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DF" w:rsidRPr="00DC59D3" w:rsidRDefault="005726DF" w:rsidP="005726DF">
      <w:pPr>
        <w:spacing w:after="0" w:line="360" w:lineRule="auto"/>
        <w:jc w:val="center"/>
        <w:rPr>
          <w:rFonts w:ascii="Times New Roman" w:eastAsia="Times New Roman" w:hAnsi="Times New Roman"/>
          <w:b/>
          <w:color w:val="1D1B11"/>
          <w:sz w:val="28"/>
        </w:rPr>
      </w:pPr>
      <w:r w:rsidRPr="00DC59D3">
        <w:object w:dxaOrig="666" w:dyaOrig="882">
          <v:rect id="rectole0000000000" o:spid="_x0000_i1025" style="width:33.6pt;height:44.4pt" o:ole="" o:preferrelative="t" stroked="f">
            <v:imagedata r:id="rId5" o:title=""/>
          </v:rect>
          <o:OLEObject Type="Embed" ProgID="StaticMetafile" ShapeID="rectole0000000000" DrawAspect="Content" ObjectID="_1757249285" r:id="rId6"/>
        </w:object>
      </w:r>
    </w:p>
    <w:p w:rsidR="005726DF" w:rsidRPr="00DC59D3" w:rsidRDefault="005726DF" w:rsidP="005726DF">
      <w:pPr>
        <w:spacing w:after="0" w:line="360" w:lineRule="auto"/>
        <w:jc w:val="center"/>
        <w:rPr>
          <w:rFonts w:ascii="Times New Roman" w:eastAsia="Times New Roman" w:hAnsi="Times New Roman"/>
          <w:b/>
          <w:color w:val="212121"/>
          <w:sz w:val="28"/>
        </w:rPr>
      </w:pPr>
      <w:r w:rsidRPr="00DC59D3">
        <w:rPr>
          <w:rFonts w:ascii="Times New Roman" w:eastAsia="Times New Roman" w:hAnsi="Times New Roman"/>
          <w:b/>
          <w:color w:val="212121"/>
          <w:sz w:val="28"/>
        </w:rPr>
        <w:t>Україна</w:t>
      </w:r>
    </w:p>
    <w:p w:rsidR="005726DF" w:rsidRPr="00DC59D3" w:rsidRDefault="005726DF" w:rsidP="005726DF">
      <w:pPr>
        <w:spacing w:after="0" w:line="360" w:lineRule="auto"/>
        <w:jc w:val="center"/>
        <w:rPr>
          <w:rFonts w:ascii="Times New Roman" w:eastAsia="Times New Roman" w:hAnsi="Times New Roman"/>
          <w:b/>
          <w:color w:val="212121"/>
          <w:sz w:val="28"/>
        </w:rPr>
      </w:pPr>
      <w:proofErr w:type="spellStart"/>
      <w:r w:rsidRPr="00DC59D3">
        <w:rPr>
          <w:rFonts w:ascii="Times New Roman" w:eastAsia="Times New Roman" w:hAnsi="Times New Roman"/>
          <w:b/>
          <w:color w:val="212121"/>
          <w:sz w:val="28"/>
        </w:rPr>
        <w:t>Старобросковецький</w:t>
      </w:r>
      <w:proofErr w:type="spellEnd"/>
      <w:r w:rsidRPr="00DC59D3">
        <w:rPr>
          <w:rFonts w:ascii="Times New Roman" w:eastAsia="Times New Roman" w:hAnsi="Times New Roman"/>
          <w:b/>
          <w:color w:val="212121"/>
          <w:sz w:val="28"/>
        </w:rPr>
        <w:t xml:space="preserve"> заклад загальної середньої освіти І-ІІІ ступенів</w:t>
      </w:r>
    </w:p>
    <w:p w:rsidR="005726DF" w:rsidRPr="00DC59D3" w:rsidRDefault="005726DF" w:rsidP="005726DF">
      <w:pPr>
        <w:spacing w:after="0" w:line="360" w:lineRule="auto"/>
        <w:jc w:val="center"/>
        <w:rPr>
          <w:rFonts w:ascii="Times New Roman" w:eastAsia="Times New Roman" w:hAnsi="Times New Roman"/>
          <w:b/>
          <w:color w:val="212121"/>
          <w:sz w:val="28"/>
        </w:rPr>
      </w:pPr>
      <w:proofErr w:type="spellStart"/>
      <w:r w:rsidRPr="00DC59D3">
        <w:rPr>
          <w:rFonts w:ascii="Times New Roman" w:eastAsia="Times New Roman" w:hAnsi="Times New Roman"/>
          <w:b/>
          <w:color w:val="212121"/>
          <w:sz w:val="28"/>
        </w:rPr>
        <w:t>Кам’янської</w:t>
      </w:r>
      <w:proofErr w:type="spellEnd"/>
      <w:r w:rsidRPr="00DC59D3">
        <w:rPr>
          <w:rFonts w:ascii="Times New Roman" w:eastAsia="Times New Roman" w:hAnsi="Times New Roman"/>
          <w:b/>
          <w:color w:val="212121"/>
          <w:sz w:val="28"/>
        </w:rPr>
        <w:t xml:space="preserve"> сільської ради </w:t>
      </w:r>
    </w:p>
    <w:p w:rsidR="005726DF" w:rsidRPr="00DC59D3" w:rsidRDefault="005726DF" w:rsidP="005726DF">
      <w:pPr>
        <w:spacing w:after="0" w:line="360" w:lineRule="auto"/>
        <w:jc w:val="center"/>
        <w:rPr>
          <w:rFonts w:ascii="Times New Roman" w:eastAsia="Times New Roman" w:hAnsi="Times New Roman"/>
          <w:b/>
          <w:color w:val="212121"/>
          <w:sz w:val="28"/>
        </w:rPr>
      </w:pPr>
      <w:r w:rsidRPr="00DC59D3">
        <w:rPr>
          <w:rFonts w:ascii="Times New Roman" w:eastAsia="Times New Roman" w:hAnsi="Times New Roman"/>
          <w:b/>
          <w:color w:val="212121"/>
          <w:sz w:val="28"/>
        </w:rPr>
        <w:t>Чернівецького району Чернівецької області</w:t>
      </w:r>
    </w:p>
    <w:p w:rsidR="005726DF" w:rsidRPr="00DC59D3" w:rsidRDefault="005726DF" w:rsidP="005726DF">
      <w:pPr>
        <w:spacing w:after="0" w:line="360" w:lineRule="auto"/>
        <w:jc w:val="center"/>
        <w:rPr>
          <w:rFonts w:ascii="Times New Roman" w:eastAsia="Times New Roman" w:hAnsi="Times New Roman"/>
          <w:color w:val="212121"/>
          <w:sz w:val="20"/>
          <w:u w:val="single"/>
        </w:rPr>
      </w:pPr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 xml:space="preserve">Код ЄДРПОУ 21439993, вул. Українська, 2 с. Старі </w:t>
      </w:r>
      <w:proofErr w:type="spellStart"/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>Бросківці</w:t>
      </w:r>
      <w:proofErr w:type="spellEnd"/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 xml:space="preserve">, індекс 59048 </w:t>
      </w:r>
      <w:proofErr w:type="spellStart"/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>тел</w:t>
      </w:r>
      <w:proofErr w:type="spellEnd"/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 xml:space="preserve">. (03735)75-2-91, </w:t>
      </w:r>
    </w:p>
    <w:p w:rsidR="005726DF" w:rsidRDefault="005726DF" w:rsidP="007C532C">
      <w:pPr>
        <w:spacing w:after="0" w:line="360" w:lineRule="auto"/>
        <w:jc w:val="center"/>
        <w:rPr>
          <w:rFonts w:ascii="Times New Roman" w:eastAsia="Times New Roman" w:hAnsi="Times New Roman"/>
          <w:color w:val="262626"/>
          <w:sz w:val="20"/>
          <w:u w:val="single"/>
        </w:rPr>
      </w:pPr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>e-</w:t>
      </w:r>
      <w:proofErr w:type="spellStart"/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>mail</w:t>
      </w:r>
      <w:proofErr w:type="spellEnd"/>
      <w:r w:rsidRPr="00DC59D3">
        <w:rPr>
          <w:rFonts w:ascii="Times New Roman" w:eastAsia="Times New Roman" w:hAnsi="Times New Roman"/>
          <w:color w:val="212121"/>
          <w:sz w:val="20"/>
          <w:u w:val="single"/>
        </w:rPr>
        <w:t xml:space="preserve">: </w:t>
      </w:r>
      <w:hyperlink r:id="rId7" w:history="1">
        <w:r w:rsidR="007C532C" w:rsidRPr="00350311">
          <w:rPr>
            <w:rStyle w:val="a6"/>
            <w:rFonts w:ascii="Times New Roman" w:eastAsia="Times New Roman" w:hAnsi="Times New Roman"/>
            <w:sz w:val="20"/>
          </w:rPr>
          <w:t>stbroskovnvk@ukr.net</w:t>
        </w:r>
      </w:hyperlink>
    </w:p>
    <w:p w:rsidR="007C532C" w:rsidRPr="007C532C" w:rsidRDefault="007C532C" w:rsidP="007C532C">
      <w:pPr>
        <w:spacing w:after="0" w:line="360" w:lineRule="auto"/>
        <w:jc w:val="center"/>
        <w:rPr>
          <w:rFonts w:ascii="Times New Roman" w:eastAsia="Times New Roman" w:hAnsi="Times New Roman"/>
          <w:color w:val="262626"/>
          <w:sz w:val="20"/>
          <w:u w:val="single"/>
        </w:rPr>
      </w:pPr>
    </w:p>
    <w:p w:rsidR="005726DF" w:rsidRPr="00DC59D3" w:rsidRDefault="005726DF" w:rsidP="005726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9D3">
        <w:rPr>
          <w:rFonts w:ascii="Times New Roman" w:hAnsi="Times New Roman"/>
          <w:b/>
          <w:sz w:val="28"/>
          <w:szCs w:val="28"/>
        </w:rPr>
        <w:t>Н А К А З</w:t>
      </w:r>
    </w:p>
    <w:p w:rsidR="005726DF" w:rsidRDefault="00D06B3B" w:rsidP="005726DF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D06B3B">
        <w:rPr>
          <w:rFonts w:ascii="Times New Roman" w:hAnsi="Times New Roman"/>
          <w:sz w:val="28"/>
          <w:szCs w:val="28"/>
        </w:rPr>
        <w:t xml:space="preserve">15 травня </w:t>
      </w:r>
      <w:r w:rsidR="005726DF" w:rsidRPr="00D06B3B">
        <w:rPr>
          <w:rFonts w:ascii="Times New Roman" w:hAnsi="Times New Roman"/>
          <w:sz w:val="28"/>
          <w:szCs w:val="28"/>
        </w:rPr>
        <w:t>2023 року</w:t>
      </w:r>
      <w:r w:rsidR="005726DF" w:rsidRPr="00DC59D3">
        <w:rPr>
          <w:rFonts w:ascii="Times New Roman" w:hAnsi="Times New Roman"/>
          <w:sz w:val="28"/>
          <w:szCs w:val="28"/>
        </w:rPr>
        <w:t xml:space="preserve">                    с. Старі </w:t>
      </w:r>
      <w:proofErr w:type="spellStart"/>
      <w:r w:rsidR="005726DF" w:rsidRPr="00DC59D3">
        <w:rPr>
          <w:rFonts w:ascii="Times New Roman" w:hAnsi="Times New Roman"/>
          <w:sz w:val="28"/>
          <w:szCs w:val="28"/>
        </w:rPr>
        <w:t>Бросківці</w:t>
      </w:r>
      <w:proofErr w:type="spellEnd"/>
      <w:r w:rsidR="00E4319F">
        <w:rPr>
          <w:rFonts w:ascii="Times New Roman" w:hAnsi="Times New Roman"/>
          <w:sz w:val="28"/>
          <w:szCs w:val="28"/>
        </w:rPr>
        <w:t xml:space="preserve">                                    № 60-о/д</w:t>
      </w:r>
      <w:bookmarkStart w:id="0" w:name="_GoBack"/>
      <w:bookmarkEnd w:id="0"/>
      <w:r w:rsidR="005726DF" w:rsidRPr="00DC59D3">
        <w:rPr>
          <w:rFonts w:ascii="Times New Roman" w:hAnsi="Times New Roman"/>
          <w:sz w:val="28"/>
          <w:szCs w:val="28"/>
        </w:rPr>
        <w:t xml:space="preserve">  </w:t>
      </w:r>
    </w:p>
    <w:p w:rsidR="005726DF" w:rsidRDefault="005726DF" w:rsidP="005726DF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726DF" w:rsidRPr="005726DF" w:rsidRDefault="005726DF" w:rsidP="005726DF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726DF">
        <w:rPr>
          <w:rFonts w:ascii="Times New Roman" w:hAnsi="Times New Roman"/>
          <w:b/>
          <w:sz w:val="28"/>
          <w:szCs w:val="28"/>
        </w:rPr>
        <w:t xml:space="preserve">Про організацію проведення </w:t>
      </w:r>
    </w:p>
    <w:p w:rsidR="005726DF" w:rsidRDefault="005726DF" w:rsidP="005726DF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726DF">
        <w:rPr>
          <w:rFonts w:ascii="Times New Roman" w:hAnsi="Times New Roman"/>
          <w:b/>
          <w:sz w:val="28"/>
          <w:szCs w:val="28"/>
        </w:rPr>
        <w:t xml:space="preserve">начальних стрільб  </w:t>
      </w:r>
    </w:p>
    <w:p w:rsidR="005726DF" w:rsidRDefault="005726DF" w:rsidP="005726DF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726DF" w:rsidRPr="00761907" w:rsidRDefault="005726DF" w:rsidP="00761907">
      <w:pPr>
        <w:pStyle w:val="3990"/>
        <w:spacing w:before="0" w:beforeAutospacing="0" w:after="0" w:afterAutospacing="0" w:line="276" w:lineRule="auto"/>
        <w:ind w:firstLine="709"/>
        <w:jc w:val="both"/>
      </w:pPr>
      <w:r w:rsidRPr="00761907">
        <w:rPr>
          <w:sz w:val="28"/>
          <w:szCs w:val="28"/>
        </w:rPr>
        <w:t>На виконання вимог «Про затвердження положень про допризовну підготовку і про підготовку призовників з військово-технічних спеціальностей», затвердженого Постановою Кабін</w:t>
      </w:r>
      <w:r w:rsidR="00013525" w:rsidRPr="00761907">
        <w:rPr>
          <w:sz w:val="28"/>
          <w:szCs w:val="28"/>
        </w:rPr>
        <w:t xml:space="preserve">ету Міністрів України від 30 листопада </w:t>
      </w:r>
      <w:r w:rsidRPr="00761907">
        <w:rPr>
          <w:sz w:val="28"/>
          <w:szCs w:val="28"/>
        </w:rPr>
        <w:t>2000 року №1770, з метою здійснення заходів військово-патріотичного виховання та підготовки молоді до військової служби та виконання вимог освітніх навчальних програм, відповідно до листа департаменту освіти і науки Чернівецької обласної адміністрації (обласної військової адміністрації) від 11 квітня 2023</w:t>
      </w:r>
      <w:r w:rsidR="00013525" w:rsidRPr="00761907">
        <w:rPr>
          <w:sz w:val="28"/>
          <w:szCs w:val="28"/>
        </w:rPr>
        <w:t xml:space="preserve"> року</w:t>
      </w:r>
      <w:r w:rsidRPr="00761907">
        <w:rPr>
          <w:sz w:val="28"/>
          <w:szCs w:val="28"/>
        </w:rPr>
        <w:t xml:space="preserve"> № 01-34/842  «</w:t>
      </w:r>
      <w:r w:rsidRPr="00761907">
        <w:rPr>
          <w:bCs/>
          <w:sz w:val="28"/>
          <w:szCs w:val="28"/>
        </w:rPr>
        <w:t>Про організацію проведення навчальних стрільб</w:t>
      </w:r>
      <w:r w:rsidR="00761907" w:rsidRPr="00761907">
        <w:rPr>
          <w:sz w:val="28"/>
          <w:szCs w:val="28"/>
        </w:rPr>
        <w:t xml:space="preserve">», наказу відділу освіти, сім’ї, молоді, спорту, культури та туризму </w:t>
      </w:r>
      <w:proofErr w:type="spellStart"/>
      <w:r w:rsidR="00761907" w:rsidRPr="00761907">
        <w:rPr>
          <w:sz w:val="28"/>
          <w:szCs w:val="28"/>
        </w:rPr>
        <w:t>Кам’янської</w:t>
      </w:r>
      <w:proofErr w:type="spellEnd"/>
      <w:r w:rsidR="00761907" w:rsidRPr="00761907">
        <w:rPr>
          <w:sz w:val="28"/>
          <w:szCs w:val="28"/>
        </w:rPr>
        <w:t xml:space="preserve"> сільської ради від </w:t>
      </w:r>
      <w:r w:rsidR="00761907" w:rsidRPr="00761907">
        <w:rPr>
          <w:rStyle w:val="docdata"/>
          <w:bCs/>
          <w:color w:val="000000"/>
          <w:sz w:val="28"/>
          <w:szCs w:val="28"/>
        </w:rPr>
        <w:t>12 травня 2023 року №28-од «</w:t>
      </w:r>
      <w:r w:rsidR="00761907" w:rsidRPr="00761907">
        <w:rPr>
          <w:bCs/>
          <w:color w:val="000000"/>
          <w:sz w:val="28"/>
          <w:szCs w:val="28"/>
        </w:rPr>
        <w:t xml:space="preserve">Про організацію та проведення навчальних стрільб з автомата АК-74 бойовими набоями з випускниками закладів освіти </w:t>
      </w:r>
      <w:proofErr w:type="spellStart"/>
      <w:r w:rsidR="00761907" w:rsidRPr="00761907">
        <w:rPr>
          <w:bCs/>
          <w:color w:val="000000"/>
          <w:sz w:val="28"/>
          <w:szCs w:val="28"/>
        </w:rPr>
        <w:t>Кам’янської</w:t>
      </w:r>
      <w:proofErr w:type="spellEnd"/>
      <w:r w:rsidR="00761907" w:rsidRPr="00761907">
        <w:rPr>
          <w:bCs/>
          <w:color w:val="000000"/>
          <w:sz w:val="28"/>
          <w:szCs w:val="28"/>
        </w:rPr>
        <w:t xml:space="preserve"> сільської ради»</w:t>
      </w:r>
    </w:p>
    <w:p w:rsidR="005726DF" w:rsidRPr="005726DF" w:rsidRDefault="005726DF" w:rsidP="005726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6D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726DF" w:rsidRPr="005726DF" w:rsidRDefault="00013525" w:rsidP="005726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травня 2023 року</w:t>
      </w:r>
      <w:r w:rsidR="005726DF">
        <w:rPr>
          <w:rFonts w:ascii="Times New Roman" w:hAnsi="Times New Roman" w:cs="Times New Roman"/>
          <w:sz w:val="28"/>
          <w:szCs w:val="28"/>
        </w:rPr>
        <w:t xml:space="preserve"> відрядити на навчальні</w:t>
      </w:r>
      <w:r w:rsidR="005726DF" w:rsidRPr="005726DF">
        <w:rPr>
          <w:rFonts w:ascii="Times New Roman" w:hAnsi="Times New Roman" w:cs="Times New Roman"/>
          <w:sz w:val="28"/>
          <w:szCs w:val="28"/>
        </w:rPr>
        <w:t xml:space="preserve"> стрільб</w:t>
      </w:r>
      <w:r w:rsidR="005726DF">
        <w:rPr>
          <w:rFonts w:ascii="Times New Roman" w:hAnsi="Times New Roman" w:cs="Times New Roman"/>
          <w:sz w:val="28"/>
          <w:szCs w:val="28"/>
        </w:rPr>
        <w:t>и</w:t>
      </w:r>
      <w:r w:rsidR="005726DF" w:rsidRPr="005726DF">
        <w:rPr>
          <w:rFonts w:ascii="Times New Roman" w:hAnsi="Times New Roman" w:cs="Times New Roman"/>
          <w:sz w:val="28"/>
          <w:szCs w:val="28"/>
        </w:rPr>
        <w:t xml:space="preserve"> із автомата АК-74 бойовими набоями на загально</w:t>
      </w:r>
      <w:r w:rsidR="005726DF">
        <w:rPr>
          <w:rFonts w:ascii="Times New Roman" w:hAnsi="Times New Roman" w:cs="Times New Roman"/>
          <w:sz w:val="28"/>
          <w:szCs w:val="28"/>
        </w:rPr>
        <w:t>військовий</w:t>
      </w:r>
      <w:r w:rsidR="00826ED2">
        <w:rPr>
          <w:rFonts w:ascii="Times New Roman" w:hAnsi="Times New Roman" w:cs="Times New Roman"/>
          <w:sz w:val="28"/>
          <w:szCs w:val="28"/>
        </w:rPr>
        <w:t xml:space="preserve"> полігон </w:t>
      </w:r>
      <w:r w:rsidR="005726DF" w:rsidRPr="005726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726DF" w:rsidRPr="005726DF">
        <w:rPr>
          <w:rFonts w:ascii="Times New Roman" w:hAnsi="Times New Roman" w:cs="Times New Roman"/>
          <w:sz w:val="28"/>
          <w:szCs w:val="28"/>
        </w:rPr>
        <w:t>Косогор</w:t>
      </w:r>
      <w:proofErr w:type="spellEnd"/>
      <w:r w:rsidR="005726DF" w:rsidRPr="005726DF">
        <w:rPr>
          <w:rFonts w:ascii="Times New Roman" w:hAnsi="Times New Roman" w:cs="Times New Roman"/>
          <w:sz w:val="28"/>
          <w:szCs w:val="28"/>
        </w:rPr>
        <w:t xml:space="preserve">» </w:t>
      </w:r>
      <w:r w:rsidR="005726DF">
        <w:rPr>
          <w:rFonts w:ascii="Times New Roman" w:hAnsi="Times New Roman" w:cs="Times New Roman"/>
          <w:sz w:val="28"/>
          <w:szCs w:val="28"/>
        </w:rPr>
        <w:t xml:space="preserve">у </w:t>
      </w:r>
      <w:r w:rsidR="005726DF" w:rsidRPr="005726D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726DF" w:rsidRPr="005726DF">
        <w:rPr>
          <w:rFonts w:ascii="Times New Roman" w:hAnsi="Times New Roman" w:cs="Times New Roman"/>
          <w:sz w:val="28"/>
          <w:szCs w:val="28"/>
        </w:rPr>
        <w:t>Сторожинець</w:t>
      </w:r>
      <w:proofErr w:type="spellEnd"/>
      <w:r w:rsidR="005726DF" w:rsidRPr="005726DF">
        <w:rPr>
          <w:rFonts w:ascii="Times New Roman" w:hAnsi="Times New Roman" w:cs="Times New Roman"/>
          <w:sz w:val="28"/>
          <w:szCs w:val="28"/>
        </w:rPr>
        <w:t>»</w:t>
      </w:r>
      <w:r w:rsidR="005726DF">
        <w:t xml:space="preserve"> </w:t>
      </w:r>
      <w:r>
        <w:t xml:space="preserve"> </w:t>
      </w:r>
      <w:r w:rsidR="005726DF">
        <w:rPr>
          <w:rFonts w:ascii="Times New Roman" w:hAnsi="Times New Roman" w:cs="Times New Roman"/>
          <w:sz w:val="28"/>
          <w:szCs w:val="28"/>
        </w:rPr>
        <w:t xml:space="preserve">учнів </w:t>
      </w:r>
      <w:proofErr w:type="spellStart"/>
      <w:r w:rsidR="005726DF">
        <w:rPr>
          <w:rFonts w:ascii="Times New Roman" w:hAnsi="Times New Roman" w:cs="Times New Roman"/>
          <w:sz w:val="28"/>
          <w:szCs w:val="28"/>
        </w:rPr>
        <w:t>Старобросковецького</w:t>
      </w:r>
      <w:proofErr w:type="spellEnd"/>
      <w:r w:rsidR="005726DF">
        <w:rPr>
          <w:rFonts w:ascii="Times New Roman" w:hAnsi="Times New Roman" w:cs="Times New Roman"/>
          <w:sz w:val="28"/>
          <w:szCs w:val="28"/>
        </w:rPr>
        <w:t xml:space="preserve"> ЗЗСО І-ІІІ ст.:</w:t>
      </w:r>
    </w:p>
    <w:p w:rsidR="005726DF" w:rsidRDefault="00F110A3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Іліку</w:t>
      </w:r>
      <w:proofErr w:type="spellEnd"/>
      <w:r w:rsidR="005159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92E">
        <w:rPr>
          <w:rFonts w:ascii="Times New Roman" w:hAnsi="Times New Roman" w:cs="Times New Roman"/>
          <w:bCs/>
          <w:sz w:val="28"/>
          <w:szCs w:val="28"/>
        </w:rPr>
        <w:t>Сєрафіма</w:t>
      </w:r>
      <w:proofErr w:type="spellEnd"/>
      <w:r w:rsidR="0051592E">
        <w:rPr>
          <w:rFonts w:ascii="Times New Roman" w:hAnsi="Times New Roman" w:cs="Times New Roman"/>
          <w:bCs/>
          <w:sz w:val="28"/>
          <w:szCs w:val="28"/>
        </w:rPr>
        <w:t xml:space="preserve"> Сергійовича;</w:t>
      </w:r>
    </w:p>
    <w:p w:rsidR="00826ED2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Мельничука Ростислава Віталійовича;</w:t>
      </w:r>
    </w:p>
    <w:p w:rsidR="00F110A3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Білоокого Романа Юрійовича;</w:t>
      </w:r>
    </w:p>
    <w:p w:rsidR="00F110A3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Іліку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Дмитра Дмитровича;</w:t>
      </w:r>
    </w:p>
    <w:p w:rsidR="00F110A3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Чікала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Сергія Васильовича;</w:t>
      </w:r>
    </w:p>
    <w:p w:rsidR="00F110A3" w:rsidRDefault="00F110A3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Лучака</w:t>
      </w:r>
      <w:proofErr w:type="spellEnd"/>
      <w:r w:rsidR="0051592E">
        <w:rPr>
          <w:rFonts w:ascii="Times New Roman" w:hAnsi="Times New Roman" w:cs="Times New Roman"/>
          <w:bCs/>
          <w:sz w:val="28"/>
          <w:szCs w:val="28"/>
        </w:rPr>
        <w:t xml:space="preserve"> Юрія Івановича;</w:t>
      </w:r>
    </w:p>
    <w:p w:rsidR="00645D93" w:rsidRPr="0051592E" w:rsidRDefault="0051592E" w:rsidP="0051592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Малайко Вікторію Миколаївну;</w:t>
      </w:r>
    </w:p>
    <w:p w:rsidR="000E68E0" w:rsidRDefault="000E68E0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51592E">
        <w:rPr>
          <w:rFonts w:ascii="Times New Roman" w:hAnsi="Times New Roman" w:cs="Times New Roman"/>
          <w:bCs/>
          <w:sz w:val="28"/>
          <w:szCs w:val="28"/>
        </w:rPr>
        <w:t>оскалюк</w:t>
      </w:r>
      <w:proofErr w:type="spellEnd"/>
      <w:r w:rsidR="0051592E">
        <w:rPr>
          <w:rFonts w:ascii="Times New Roman" w:hAnsi="Times New Roman" w:cs="Times New Roman"/>
          <w:bCs/>
          <w:sz w:val="28"/>
          <w:szCs w:val="28"/>
        </w:rPr>
        <w:t xml:space="preserve"> Аллу Сергіївну;</w:t>
      </w:r>
    </w:p>
    <w:p w:rsidR="0051592E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Настю Русланівну;</w:t>
      </w:r>
    </w:p>
    <w:p w:rsidR="0051592E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Собка Артема Олександровича;</w:t>
      </w:r>
    </w:p>
    <w:p w:rsidR="0051592E" w:rsidRDefault="0051592E" w:rsidP="005726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Чікала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Тараса Романовича.</w:t>
      </w:r>
    </w:p>
    <w:p w:rsidR="00F110A3" w:rsidRDefault="00F110A3" w:rsidP="00F110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Відповідальність  за життя та здоров’я учнів покласти на вчителя захисту України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Керстинюка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Андрія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Танасійовича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10A3" w:rsidRPr="00B4052D" w:rsidRDefault="00F110A3" w:rsidP="00F110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F110A3" w:rsidRDefault="00F110A3" w:rsidP="00F110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0A3" w:rsidRDefault="00F110A3" w:rsidP="00F110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0A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proofErr w:type="spellStart"/>
      <w:r w:rsidRPr="00F110A3">
        <w:rPr>
          <w:rFonts w:ascii="Times New Roman" w:hAnsi="Times New Roman" w:cs="Times New Roman"/>
          <w:b/>
          <w:bCs/>
          <w:sz w:val="28"/>
          <w:szCs w:val="28"/>
        </w:rPr>
        <w:t>Старобросковецького</w:t>
      </w:r>
      <w:proofErr w:type="spellEnd"/>
      <w:r w:rsidRPr="00F11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0A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ЗЗСО І-ІІІ ступенів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110A3">
        <w:rPr>
          <w:rFonts w:ascii="Times New Roman" w:hAnsi="Times New Roman" w:cs="Times New Roman"/>
          <w:b/>
          <w:bCs/>
          <w:sz w:val="28"/>
          <w:szCs w:val="28"/>
        </w:rPr>
        <w:t xml:space="preserve">  Валентина ІЛІКА</w:t>
      </w:r>
    </w:p>
    <w:p w:rsidR="00F110A3" w:rsidRDefault="00F110A3" w:rsidP="00F110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10A3" w:rsidRPr="00F110A3" w:rsidRDefault="00F110A3" w:rsidP="00F110A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110A3">
        <w:rPr>
          <w:rFonts w:ascii="Times New Roman" w:hAnsi="Times New Roman" w:cs="Times New Roman"/>
          <w:bCs/>
          <w:sz w:val="28"/>
          <w:szCs w:val="28"/>
        </w:rPr>
        <w:t>З наказом ознайомлені: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Андрій КЕРСТИНЮК                                                        </w:t>
      </w:r>
    </w:p>
    <w:p w:rsidR="00C82CA4" w:rsidRDefault="00F110A3" w:rsidP="005726DF">
      <w:r>
        <w:t xml:space="preserve"> </w:t>
      </w:r>
    </w:p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7FDF"/>
    <w:multiLevelType w:val="hybridMultilevel"/>
    <w:tmpl w:val="C442B9F4"/>
    <w:lvl w:ilvl="0" w:tplc="0422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" w15:restartNumberingAfterBreak="0">
    <w:nsid w:val="3158356C"/>
    <w:multiLevelType w:val="hybridMultilevel"/>
    <w:tmpl w:val="B3B47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65C2"/>
    <w:multiLevelType w:val="hybridMultilevel"/>
    <w:tmpl w:val="FDB0EF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C4243"/>
    <w:multiLevelType w:val="multilevel"/>
    <w:tmpl w:val="88FC8E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F"/>
    <w:rsid w:val="00013525"/>
    <w:rsid w:val="00022A64"/>
    <w:rsid w:val="00075A61"/>
    <w:rsid w:val="000E68E0"/>
    <w:rsid w:val="001E2409"/>
    <w:rsid w:val="00381358"/>
    <w:rsid w:val="0051592E"/>
    <w:rsid w:val="005726DF"/>
    <w:rsid w:val="00645D93"/>
    <w:rsid w:val="00656C0F"/>
    <w:rsid w:val="00761907"/>
    <w:rsid w:val="007C532C"/>
    <w:rsid w:val="007F7A8A"/>
    <w:rsid w:val="00826ED2"/>
    <w:rsid w:val="008E6477"/>
    <w:rsid w:val="00A2060E"/>
    <w:rsid w:val="00C82CA4"/>
    <w:rsid w:val="00C97902"/>
    <w:rsid w:val="00CD31F0"/>
    <w:rsid w:val="00D06B3B"/>
    <w:rsid w:val="00E4319F"/>
    <w:rsid w:val="00F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A421"/>
  <w15:chartTrackingRefBased/>
  <w15:docId w15:val="{04AA0C1A-E3D4-4F32-A704-F1FE58D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8E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C532C"/>
    <w:rPr>
      <w:color w:val="0563C1" w:themeColor="hyperlink"/>
      <w:u w:val="single"/>
    </w:rPr>
  </w:style>
  <w:style w:type="character" w:customStyle="1" w:styleId="docdata">
    <w:name w:val="docdata"/>
    <w:aliases w:val="docy,v5,1504,baiaagaaboqcaaadfgqaaaukbaaaaaaaaaaaaaaaaaaaaaaaaaaaaaaaaaaaaaaaaaaaaaaaaaaaaaaaaaaaaaaaaaaaaaaaaaaaaaaaaaaaaaaaaaaaaaaaaaaaaaaaaaaaaaaaaaaaaaaaaaaaaaaaaaaaaaaaaaaaaaaaaaaaaaaaaaaaaaaaaaaaaaaaaaaaaaaaaaaaaaaaaaaaaaaaaaaaaaaaaaaaaaaa"/>
    <w:basedOn w:val="a0"/>
    <w:rsid w:val="00761907"/>
  </w:style>
  <w:style w:type="paragraph" w:customStyle="1" w:styleId="3990">
    <w:name w:val="3990"/>
    <w:aliases w:val="baiaagaaboqcaaadza0aaaxadqaaaaaaaaaaaaaaaaaaaaaaaaaaaaaaaaaaaaaaaaaaaaaaaaaaaaaaaaaaaaaaaaaaaaaaaaaaaaaaaaaaaaaaaaaaaaaaaaaaaaaaaaaaaaaaaaaaaaaaaaaaaaaaaaaaaaaaaaaaaaaaaaaaaaaaaaaaaaaaaaaaaaaaaaaaaaaaaaaaaaaaaaaaaaaaaaaaaaaaaaaaaaaa"/>
    <w:basedOn w:val="a"/>
    <w:rsid w:val="0076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76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2023-05-08T09:22:00Z</cp:lastPrinted>
  <dcterms:created xsi:type="dcterms:W3CDTF">2023-04-12T12:48:00Z</dcterms:created>
  <dcterms:modified xsi:type="dcterms:W3CDTF">2023-09-26T13:02:00Z</dcterms:modified>
</cp:coreProperties>
</file>