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46" w:rsidRDefault="00C13846" w:rsidP="001650FA">
      <w:pPr>
        <w:shd w:val="clear" w:color="auto" w:fill="FFFFFF"/>
        <w:spacing w:after="0" w:line="295" w:lineRule="atLeast"/>
        <w:jc w:val="center"/>
        <w:outlineLvl w:val="1"/>
        <w:rPr>
          <w:rFonts w:ascii="Verdana" w:eastAsia="Times New Roman" w:hAnsi="Verdana" w:cs="Times New Roman"/>
          <w:color w:val="0184DF"/>
          <w:sz w:val="37"/>
          <w:szCs w:val="37"/>
          <w:lang w:eastAsia="uk-UA"/>
        </w:rPr>
      </w:pPr>
      <w:r w:rsidRPr="00C13846">
        <w:rPr>
          <w:rFonts w:ascii="Times New Roman" w:eastAsia="Times New Roman" w:hAnsi="Times New Roman" w:cs="Times New Roman"/>
          <w:noProof/>
          <w:sz w:val="24"/>
          <w:szCs w:val="24"/>
          <w:lang w:eastAsia="uk-UA"/>
        </w:rPr>
        <w:drawing>
          <wp:anchor distT="0" distB="0" distL="114300" distR="114300" simplePos="0" relativeHeight="251659264" behindDoc="0" locked="0" layoutInCell="1" allowOverlap="1" wp14:anchorId="1AD4A76B" wp14:editId="6B2768D8">
            <wp:simplePos x="0" y="0"/>
            <wp:positionH relativeFrom="column">
              <wp:posOffset>2794000</wp:posOffset>
            </wp:positionH>
            <wp:positionV relativeFrom="paragraph">
              <wp:posOffset>-108585</wp:posOffset>
            </wp:positionV>
            <wp:extent cx="423545" cy="596265"/>
            <wp:effectExtent l="1905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3545" cy="596265"/>
                    </a:xfrm>
                    <a:prstGeom prst="rect">
                      <a:avLst/>
                    </a:prstGeom>
                    <a:noFill/>
                  </pic:spPr>
                </pic:pic>
              </a:graphicData>
            </a:graphic>
          </wp:anchor>
        </w:drawing>
      </w:r>
    </w:p>
    <w:p w:rsidR="00C13846" w:rsidRDefault="00C13846" w:rsidP="001650FA">
      <w:pPr>
        <w:shd w:val="clear" w:color="auto" w:fill="FFFFFF"/>
        <w:spacing w:after="0" w:line="295" w:lineRule="atLeast"/>
        <w:jc w:val="center"/>
        <w:outlineLvl w:val="1"/>
        <w:rPr>
          <w:rFonts w:ascii="Verdana" w:eastAsia="Times New Roman" w:hAnsi="Verdana" w:cs="Times New Roman"/>
          <w:color w:val="0184DF"/>
          <w:sz w:val="37"/>
          <w:szCs w:val="37"/>
          <w:lang w:eastAsia="uk-UA"/>
        </w:rPr>
      </w:pPr>
    </w:p>
    <w:p w:rsidR="00C13846" w:rsidRDefault="00C13846" w:rsidP="001650FA">
      <w:pPr>
        <w:shd w:val="clear" w:color="auto" w:fill="FFFFFF"/>
        <w:spacing w:after="0" w:line="295" w:lineRule="atLeast"/>
        <w:jc w:val="center"/>
        <w:outlineLvl w:val="1"/>
        <w:rPr>
          <w:rFonts w:ascii="Verdana" w:eastAsia="Times New Roman" w:hAnsi="Verdana" w:cs="Times New Roman"/>
          <w:color w:val="0184DF"/>
          <w:sz w:val="37"/>
          <w:szCs w:val="37"/>
          <w:lang w:eastAsia="uk-UA"/>
        </w:rPr>
      </w:pPr>
    </w:p>
    <w:p w:rsidR="00C13846" w:rsidRPr="00C13846" w:rsidRDefault="00C13846" w:rsidP="00C13846">
      <w:pPr>
        <w:tabs>
          <w:tab w:val="center" w:pos="-360"/>
          <w:tab w:val="left" w:pos="9900"/>
        </w:tabs>
        <w:spacing w:after="120" w:line="48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C13846">
        <w:rPr>
          <w:rFonts w:ascii="Times New Roman" w:eastAsia="Times New Roman" w:hAnsi="Times New Roman" w:cs="Times New Roman"/>
          <w:sz w:val="24"/>
          <w:szCs w:val="24"/>
          <w:lang w:eastAsia="uk-UA"/>
        </w:rPr>
        <w:t>ВІДДІЛ   ОСВІТИ</w:t>
      </w:r>
    </w:p>
    <w:p w:rsidR="00C13846" w:rsidRPr="00C13846" w:rsidRDefault="00C13846" w:rsidP="00C13846">
      <w:pPr>
        <w:tabs>
          <w:tab w:val="center" w:pos="-360"/>
          <w:tab w:val="left" w:pos="9900"/>
        </w:tabs>
        <w:autoSpaceDE w:val="0"/>
        <w:autoSpaceDN w:val="0"/>
        <w:spacing w:after="0" w:line="240" w:lineRule="auto"/>
        <w:jc w:val="center"/>
        <w:rPr>
          <w:rFonts w:ascii="Times New Roman" w:eastAsia="Times New Roman" w:hAnsi="Times New Roman" w:cs="Times New Roman"/>
          <w:bCs/>
          <w:sz w:val="28"/>
          <w:szCs w:val="28"/>
          <w:lang w:eastAsia="uk-UA"/>
        </w:rPr>
      </w:pPr>
      <w:r w:rsidRPr="00C13846">
        <w:rPr>
          <w:rFonts w:ascii="Times New Roman" w:eastAsia="Times New Roman" w:hAnsi="Times New Roman" w:cs="Times New Roman"/>
          <w:bCs/>
          <w:sz w:val="28"/>
          <w:szCs w:val="28"/>
          <w:lang w:eastAsia="uk-UA"/>
        </w:rPr>
        <w:t>СТАРОСАМБІРСЬКА РАЙОННА ДЕРЖАВНА АДМІНІСТРАЦІЯ</w:t>
      </w:r>
    </w:p>
    <w:p w:rsidR="00C13846" w:rsidRPr="00C13846" w:rsidRDefault="00C13846" w:rsidP="00C13846">
      <w:pPr>
        <w:tabs>
          <w:tab w:val="center" w:pos="-360"/>
          <w:tab w:val="left" w:pos="9900"/>
        </w:tabs>
        <w:autoSpaceDE w:val="0"/>
        <w:autoSpaceDN w:val="0"/>
        <w:spacing w:after="0" w:line="240" w:lineRule="auto"/>
        <w:jc w:val="center"/>
        <w:rPr>
          <w:rFonts w:ascii="Times New Roman" w:eastAsia="Times New Roman" w:hAnsi="Times New Roman" w:cs="Times New Roman"/>
          <w:b/>
          <w:sz w:val="32"/>
          <w:szCs w:val="32"/>
          <w:lang w:eastAsia="uk-UA"/>
        </w:rPr>
      </w:pPr>
      <w:r w:rsidRPr="00C13846">
        <w:rPr>
          <w:rFonts w:ascii="Times New Roman" w:eastAsia="Times New Roman" w:hAnsi="Times New Roman" w:cs="Times New Roman"/>
          <w:b/>
          <w:sz w:val="32"/>
          <w:szCs w:val="32"/>
          <w:lang w:eastAsia="uk-UA"/>
        </w:rPr>
        <w:t xml:space="preserve"> </w:t>
      </w:r>
      <w:r w:rsidRPr="00C13846">
        <w:rPr>
          <w:rFonts w:ascii="Times New Roman" w:eastAsia="Times New Roman" w:hAnsi="Times New Roman" w:cs="Times New Roman"/>
          <w:b/>
          <w:sz w:val="28"/>
          <w:szCs w:val="28"/>
          <w:lang w:eastAsia="uk-UA"/>
        </w:rPr>
        <w:t xml:space="preserve">ЗАГАЛЬНООСВІТНЯ СЕРЕДНЯ ШКОЛА І-ІІ СТ. </w:t>
      </w:r>
      <w:proofErr w:type="spellStart"/>
      <w:r w:rsidRPr="00C13846">
        <w:rPr>
          <w:rFonts w:ascii="Times New Roman" w:eastAsia="Times New Roman" w:hAnsi="Times New Roman" w:cs="Times New Roman"/>
          <w:b/>
          <w:sz w:val="28"/>
          <w:szCs w:val="28"/>
          <w:lang w:eastAsia="uk-UA"/>
        </w:rPr>
        <w:t>с.СТАРА</w:t>
      </w:r>
      <w:proofErr w:type="spellEnd"/>
      <w:r w:rsidRPr="00C13846">
        <w:rPr>
          <w:rFonts w:ascii="Times New Roman" w:eastAsia="Times New Roman" w:hAnsi="Times New Roman" w:cs="Times New Roman"/>
          <w:b/>
          <w:sz w:val="28"/>
          <w:szCs w:val="28"/>
          <w:lang w:eastAsia="uk-UA"/>
        </w:rPr>
        <w:t xml:space="preserve"> РОПА</w:t>
      </w:r>
      <w:r w:rsidRPr="00C13846">
        <w:rPr>
          <w:rFonts w:ascii="Times New Roman" w:eastAsia="Times New Roman" w:hAnsi="Times New Roman" w:cs="Times New Roman"/>
          <w:b/>
          <w:sz w:val="32"/>
          <w:szCs w:val="32"/>
          <w:lang w:eastAsia="uk-UA"/>
        </w:rPr>
        <w:t xml:space="preserve"> </w:t>
      </w:r>
    </w:p>
    <w:p w:rsidR="00C13846" w:rsidRPr="00C13846" w:rsidRDefault="00C13846" w:rsidP="00C13846">
      <w:pPr>
        <w:tabs>
          <w:tab w:val="center" w:pos="-360"/>
          <w:tab w:val="left" w:pos="9900"/>
        </w:tabs>
        <w:autoSpaceDE w:val="0"/>
        <w:autoSpaceDN w:val="0"/>
        <w:spacing w:after="0" w:line="240" w:lineRule="auto"/>
        <w:rPr>
          <w:rFonts w:ascii="Times New Roman" w:eastAsia="Times New Roman" w:hAnsi="Times New Roman" w:cs="Times New Roman"/>
          <w:b/>
          <w:sz w:val="28"/>
          <w:szCs w:val="28"/>
          <w:lang w:eastAsia="uk-UA"/>
        </w:rPr>
      </w:pPr>
    </w:p>
    <w:p w:rsidR="00C13846" w:rsidRPr="00C13846" w:rsidRDefault="00C13846" w:rsidP="00C13846">
      <w:pPr>
        <w:spacing w:after="0" w:line="360" w:lineRule="auto"/>
        <w:rPr>
          <w:rFonts w:ascii="Times New Roman" w:eastAsia="Times New Roman" w:hAnsi="Times New Roman" w:cs="Times New Roman"/>
          <w:b/>
          <w:sz w:val="32"/>
          <w:szCs w:val="32"/>
          <w:lang w:eastAsia="uk-UA"/>
        </w:rPr>
      </w:pPr>
      <w:r w:rsidRPr="00C13846">
        <w:rPr>
          <w:rFonts w:ascii="Times New Roman" w:eastAsia="Times New Roman" w:hAnsi="Times New Roman" w:cs="Times New Roman"/>
          <w:b/>
          <w:sz w:val="32"/>
          <w:szCs w:val="32"/>
          <w:lang w:eastAsia="uk-UA"/>
        </w:rPr>
        <w:t xml:space="preserve">                                             Н А К А З</w:t>
      </w:r>
    </w:p>
    <w:p w:rsidR="00C13846" w:rsidRPr="00C13846" w:rsidRDefault="0012558B" w:rsidP="00C13846">
      <w:pPr>
        <w:spacing w:after="0"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21</w:t>
      </w:r>
      <w:r w:rsidR="00C13846">
        <w:rPr>
          <w:rFonts w:ascii="Times New Roman" w:eastAsia="Times New Roman" w:hAnsi="Times New Roman" w:cs="Times New Roman"/>
          <w:b/>
          <w:sz w:val="28"/>
          <w:szCs w:val="28"/>
          <w:lang w:eastAsia="uk-UA"/>
        </w:rPr>
        <w:t>.08</w:t>
      </w:r>
      <w:r w:rsidR="00C13846" w:rsidRPr="00C13846">
        <w:rPr>
          <w:rFonts w:ascii="Times New Roman" w:eastAsia="Times New Roman" w:hAnsi="Times New Roman" w:cs="Times New Roman"/>
          <w:b/>
          <w:sz w:val="28"/>
          <w:szCs w:val="28"/>
          <w:lang w:eastAsia="uk-UA"/>
        </w:rPr>
        <w:t xml:space="preserve">.2020 р.                        </w:t>
      </w:r>
      <w:proofErr w:type="spellStart"/>
      <w:r w:rsidR="00C13846" w:rsidRPr="00C13846">
        <w:rPr>
          <w:rFonts w:ascii="Times New Roman" w:eastAsia="Times New Roman" w:hAnsi="Times New Roman" w:cs="Times New Roman"/>
          <w:b/>
          <w:sz w:val="28"/>
          <w:szCs w:val="28"/>
          <w:lang w:eastAsia="uk-UA"/>
        </w:rPr>
        <w:t>с.СТАРА</w:t>
      </w:r>
      <w:proofErr w:type="spellEnd"/>
      <w:r w:rsidR="00C13846" w:rsidRPr="00C13846">
        <w:rPr>
          <w:rFonts w:ascii="Times New Roman" w:eastAsia="Times New Roman" w:hAnsi="Times New Roman" w:cs="Times New Roman"/>
          <w:b/>
          <w:sz w:val="28"/>
          <w:szCs w:val="28"/>
          <w:lang w:eastAsia="uk-UA"/>
        </w:rPr>
        <w:t xml:space="preserve"> РОПА                        №</w:t>
      </w:r>
      <w:r w:rsidR="00017668">
        <w:rPr>
          <w:rFonts w:ascii="Times New Roman" w:eastAsia="Times New Roman" w:hAnsi="Times New Roman" w:cs="Times New Roman"/>
          <w:b/>
          <w:sz w:val="28"/>
          <w:szCs w:val="28"/>
          <w:lang w:eastAsia="uk-UA"/>
        </w:rPr>
        <w:t>31</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p>
    <w:p w:rsidR="001650FA" w:rsidRPr="00C13846" w:rsidRDefault="001650FA" w:rsidP="001650FA">
      <w:pPr>
        <w:shd w:val="clear" w:color="auto" w:fill="FFFFFF"/>
        <w:spacing w:after="295" w:line="240" w:lineRule="auto"/>
        <w:rPr>
          <w:rFonts w:ascii="Times New Roman" w:eastAsia="Times New Roman" w:hAnsi="Times New Roman" w:cs="Times New Roman"/>
          <w:sz w:val="28"/>
          <w:szCs w:val="28"/>
          <w:lang w:eastAsia="uk-UA"/>
        </w:rPr>
      </w:pPr>
      <w:r w:rsidRPr="00C13846">
        <w:rPr>
          <w:rFonts w:ascii="Times New Roman" w:eastAsia="Times New Roman" w:hAnsi="Times New Roman" w:cs="Times New Roman"/>
          <w:sz w:val="28"/>
          <w:szCs w:val="28"/>
          <w:lang w:eastAsia="uk-UA"/>
        </w:rPr>
        <w:t>Про затвердження інструктажів для працівників школи та учнів в умовах адаптивного карантину</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Відповідно до Постанови Головного санітарного лікаря України від 30.07.2020 № 42 «Про затвердження Тимчасових рекомендацій щодо організації протиепідемічних заходів у закладах освіти в період карантину в зв’язку поширенням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 (COVID-19)», листа Міністерства освіти і науки України від 29.07.2020 № 1/9-406 «Про підготовку закладів освіти до нового навчального року та опалювального сезону в умовах адаптивного карантину», запобігання ускладнення епідемічної ситуації внаслідок поширення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 (COVID-19), забезпечення суворого виконання протиепідемічних заходів у закладі</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32"/>
          <w:szCs w:val="32"/>
          <w:lang w:eastAsia="uk-UA"/>
        </w:rPr>
      </w:pPr>
      <w:r w:rsidRPr="00C13846">
        <w:rPr>
          <w:rFonts w:ascii="Times New Roman" w:eastAsia="Times New Roman" w:hAnsi="Times New Roman" w:cs="Times New Roman"/>
          <w:color w:val="3D3D3D"/>
          <w:sz w:val="32"/>
          <w:szCs w:val="32"/>
          <w:lang w:eastAsia="uk-UA"/>
        </w:rPr>
        <w:t>НАКАЗУЮ:</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1. Затвердити тексти інструктажів для працівників та учнів школи:</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Інструктаж щодо організації та протиепідемічних заходів у період карантину в зв’язку з поширенням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 (COVID-19) для педагогічних працівників (додаток 1);</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Інструктаж щодо організації та протиепідемічних заходів у період карантину в зв’язку з поширенням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 (COVID-19) для технічного та непедагогічного персоналу школи (додаток 2);</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Інструктаж щодо протиепідемічних заходів у період карантину в зв’язку з поширенням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w:t>
      </w:r>
      <w:r w:rsidR="00C13846">
        <w:rPr>
          <w:rFonts w:ascii="Times New Roman" w:eastAsia="Times New Roman" w:hAnsi="Times New Roman" w:cs="Times New Roman"/>
          <w:color w:val="3D3D3D"/>
          <w:sz w:val="28"/>
          <w:szCs w:val="28"/>
          <w:lang w:eastAsia="uk-UA"/>
        </w:rPr>
        <w:t xml:space="preserve"> (COVID-19) для учнів (додаток 3</w:t>
      </w:r>
      <w:r w:rsidRPr="00C13846">
        <w:rPr>
          <w:rFonts w:ascii="Times New Roman" w:eastAsia="Times New Roman" w:hAnsi="Times New Roman" w:cs="Times New Roman"/>
          <w:color w:val="3D3D3D"/>
          <w:sz w:val="28"/>
          <w:szCs w:val="28"/>
          <w:lang w:eastAsia="uk-UA"/>
        </w:rPr>
        <w:t>);</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Інструктаж щодо організації та протиепідемічних заходів у період карантину в зв’язку з поширенням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хвороби (COVID-19) під час організ</w:t>
      </w:r>
      <w:r w:rsidR="00C13846">
        <w:rPr>
          <w:rFonts w:ascii="Times New Roman" w:eastAsia="Times New Roman" w:hAnsi="Times New Roman" w:cs="Times New Roman"/>
          <w:color w:val="3D3D3D"/>
          <w:sz w:val="28"/>
          <w:szCs w:val="28"/>
          <w:lang w:eastAsia="uk-UA"/>
        </w:rPr>
        <w:t>ації харчування дітей (додаток 4</w:t>
      </w:r>
      <w:r w:rsidRPr="00C13846">
        <w:rPr>
          <w:rFonts w:ascii="Times New Roman" w:eastAsia="Times New Roman" w:hAnsi="Times New Roman" w:cs="Times New Roman"/>
          <w:color w:val="3D3D3D"/>
          <w:sz w:val="28"/>
          <w:szCs w:val="28"/>
          <w:lang w:eastAsia="uk-UA"/>
        </w:rPr>
        <w:t>);</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lastRenderedPageBreak/>
        <w:t xml:space="preserve">2. Відповідальним за розробку інструктажів та проведення роз’яснювальної роботи з персоналом та здобувачами освіти щодо запобігання поширенню </w:t>
      </w:r>
      <w:proofErr w:type="spellStart"/>
      <w:r w:rsidRPr="00C13846">
        <w:rPr>
          <w:rFonts w:ascii="Times New Roman" w:eastAsia="Times New Roman" w:hAnsi="Times New Roman" w:cs="Times New Roman"/>
          <w:color w:val="3D3D3D"/>
          <w:sz w:val="28"/>
          <w:szCs w:val="28"/>
          <w:lang w:eastAsia="uk-UA"/>
        </w:rPr>
        <w:t>коронавірусної</w:t>
      </w:r>
      <w:proofErr w:type="spellEnd"/>
      <w:r w:rsidRPr="00C13846">
        <w:rPr>
          <w:rFonts w:ascii="Times New Roman" w:eastAsia="Times New Roman" w:hAnsi="Times New Roman" w:cs="Times New Roman"/>
          <w:color w:val="3D3D3D"/>
          <w:sz w:val="28"/>
          <w:szCs w:val="28"/>
          <w:lang w:eastAsia="uk-UA"/>
        </w:rPr>
        <w:t xml:space="preserve"> інфекції (COVID-19), дотримання правил респіраторної гігієни та </w:t>
      </w:r>
      <w:r w:rsidR="00C13846">
        <w:rPr>
          <w:rFonts w:ascii="Times New Roman" w:eastAsia="Times New Roman" w:hAnsi="Times New Roman" w:cs="Times New Roman"/>
          <w:color w:val="3D3D3D"/>
          <w:sz w:val="28"/>
          <w:szCs w:val="28"/>
          <w:lang w:eastAsia="uk-UA"/>
        </w:rPr>
        <w:t xml:space="preserve">протиепідемічних заходів  </w:t>
      </w:r>
      <w:proofErr w:type="spellStart"/>
      <w:r w:rsidR="00C13846">
        <w:rPr>
          <w:rFonts w:ascii="Times New Roman" w:eastAsia="Times New Roman" w:hAnsi="Times New Roman" w:cs="Times New Roman"/>
          <w:color w:val="3D3D3D"/>
          <w:sz w:val="28"/>
          <w:szCs w:val="28"/>
          <w:lang w:eastAsia="uk-UA"/>
        </w:rPr>
        <w:t>Туркас</w:t>
      </w:r>
      <w:proofErr w:type="spellEnd"/>
      <w:r w:rsidR="00C13846">
        <w:rPr>
          <w:rFonts w:ascii="Times New Roman" w:eastAsia="Times New Roman" w:hAnsi="Times New Roman" w:cs="Times New Roman"/>
          <w:color w:val="3D3D3D"/>
          <w:sz w:val="28"/>
          <w:szCs w:val="28"/>
          <w:lang w:eastAsia="uk-UA"/>
        </w:rPr>
        <w:t xml:space="preserve"> В.М. </w:t>
      </w:r>
      <w:r w:rsidRPr="00C13846">
        <w:rPr>
          <w:rFonts w:ascii="Times New Roman" w:eastAsia="Times New Roman" w:hAnsi="Times New Roman" w:cs="Times New Roman"/>
          <w:color w:val="3D3D3D"/>
          <w:sz w:val="28"/>
          <w:szCs w:val="28"/>
          <w:lang w:eastAsia="uk-UA"/>
        </w:rPr>
        <w:t>провести інструктажі для працівників школи до 31.08.2020.</w:t>
      </w:r>
    </w:p>
    <w:p w:rsidR="001650FA" w:rsidRP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r>
        <w:rPr>
          <w:rFonts w:ascii="Times New Roman" w:eastAsia="Times New Roman" w:hAnsi="Times New Roman" w:cs="Times New Roman"/>
          <w:color w:val="3D3D3D"/>
          <w:sz w:val="28"/>
          <w:szCs w:val="28"/>
          <w:lang w:eastAsia="uk-UA"/>
        </w:rPr>
        <w:t>3. Класним керівникам 1-9</w:t>
      </w:r>
      <w:r w:rsidR="001650FA" w:rsidRPr="00C13846">
        <w:rPr>
          <w:rFonts w:ascii="Times New Roman" w:eastAsia="Times New Roman" w:hAnsi="Times New Roman" w:cs="Times New Roman"/>
          <w:color w:val="3D3D3D"/>
          <w:sz w:val="28"/>
          <w:szCs w:val="28"/>
          <w:lang w:eastAsia="uk-UA"/>
        </w:rPr>
        <w:t xml:space="preserve"> класів:</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 xml:space="preserve">1) до 31.08.2020 провести </w:t>
      </w:r>
      <w:proofErr w:type="spellStart"/>
      <w:r w:rsidRPr="00C13846">
        <w:rPr>
          <w:rFonts w:ascii="Times New Roman" w:eastAsia="Times New Roman" w:hAnsi="Times New Roman" w:cs="Times New Roman"/>
          <w:color w:val="3D3D3D"/>
          <w:sz w:val="28"/>
          <w:szCs w:val="28"/>
          <w:lang w:eastAsia="uk-UA"/>
        </w:rPr>
        <w:t>роз</w:t>
      </w:r>
      <w:r w:rsidRPr="00C13846">
        <w:rPr>
          <w:rFonts w:ascii="Sylfaen" w:eastAsia="Times New Roman" w:hAnsi="Sylfaen" w:cs="Sylfaen"/>
          <w:color w:val="3D3D3D"/>
          <w:sz w:val="28"/>
          <w:szCs w:val="28"/>
          <w:lang w:eastAsia="uk-UA"/>
        </w:rPr>
        <w:t>՚</w:t>
      </w:r>
      <w:r w:rsidRPr="00C13846">
        <w:rPr>
          <w:rFonts w:ascii="Times New Roman" w:eastAsia="Times New Roman" w:hAnsi="Times New Roman" w:cs="Times New Roman"/>
          <w:color w:val="3D3D3D"/>
          <w:sz w:val="28"/>
          <w:szCs w:val="28"/>
          <w:lang w:eastAsia="uk-UA"/>
        </w:rPr>
        <w:t>яснювальну</w:t>
      </w:r>
      <w:proofErr w:type="spellEnd"/>
      <w:r w:rsidRPr="00C13846">
        <w:rPr>
          <w:rFonts w:ascii="Times New Roman" w:eastAsia="Times New Roman" w:hAnsi="Times New Roman" w:cs="Times New Roman"/>
          <w:color w:val="3D3D3D"/>
          <w:sz w:val="28"/>
          <w:szCs w:val="28"/>
          <w:lang w:eastAsia="uk-UA"/>
        </w:rPr>
        <w:t xml:space="preserve"> роботу серед батьків учнів та осіб, які їх замінюють, щодо дотримання протиепідемічних заходів у закладі;</w:t>
      </w:r>
    </w:p>
    <w:p w:rsidR="001650FA" w:rsidRP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r>
        <w:rPr>
          <w:rFonts w:ascii="Times New Roman" w:eastAsia="Times New Roman" w:hAnsi="Times New Roman" w:cs="Times New Roman"/>
          <w:color w:val="3D3D3D"/>
          <w:sz w:val="28"/>
          <w:szCs w:val="28"/>
          <w:lang w:eastAsia="uk-UA"/>
        </w:rPr>
        <w:t>2) 02</w:t>
      </w:r>
      <w:r w:rsidR="001650FA" w:rsidRPr="00C13846">
        <w:rPr>
          <w:rFonts w:ascii="Times New Roman" w:eastAsia="Times New Roman" w:hAnsi="Times New Roman" w:cs="Times New Roman"/>
          <w:color w:val="3D3D3D"/>
          <w:sz w:val="28"/>
          <w:szCs w:val="28"/>
          <w:lang w:eastAsia="uk-UA"/>
        </w:rPr>
        <w:t xml:space="preserve">.09.2020 провести інструктажі з учнями щодо протиепідемічних </w:t>
      </w:r>
      <w:proofErr w:type="spellStart"/>
      <w:r w:rsidR="001650FA" w:rsidRPr="00C13846">
        <w:rPr>
          <w:rFonts w:ascii="Times New Roman" w:eastAsia="Times New Roman" w:hAnsi="Times New Roman" w:cs="Times New Roman"/>
          <w:color w:val="3D3D3D"/>
          <w:sz w:val="28"/>
          <w:szCs w:val="28"/>
          <w:lang w:eastAsia="uk-UA"/>
        </w:rPr>
        <w:t>заходіву</w:t>
      </w:r>
      <w:proofErr w:type="spellEnd"/>
      <w:r w:rsidR="001650FA" w:rsidRPr="00C13846">
        <w:rPr>
          <w:rFonts w:ascii="Times New Roman" w:eastAsia="Times New Roman" w:hAnsi="Times New Roman" w:cs="Times New Roman"/>
          <w:color w:val="3D3D3D"/>
          <w:sz w:val="28"/>
          <w:szCs w:val="28"/>
          <w:lang w:eastAsia="uk-UA"/>
        </w:rPr>
        <w:t xml:space="preserve"> період </w:t>
      </w:r>
      <w:proofErr w:type="spellStart"/>
      <w:r w:rsidR="001650FA" w:rsidRPr="00C13846">
        <w:rPr>
          <w:rFonts w:ascii="Times New Roman" w:eastAsia="Times New Roman" w:hAnsi="Times New Roman" w:cs="Times New Roman"/>
          <w:color w:val="3D3D3D"/>
          <w:sz w:val="28"/>
          <w:szCs w:val="28"/>
          <w:lang w:eastAsia="uk-UA"/>
        </w:rPr>
        <w:t>карантинув</w:t>
      </w:r>
      <w:proofErr w:type="spellEnd"/>
      <w:r w:rsidR="001650FA" w:rsidRPr="00C13846">
        <w:rPr>
          <w:rFonts w:ascii="Times New Roman" w:eastAsia="Times New Roman" w:hAnsi="Times New Roman" w:cs="Times New Roman"/>
          <w:color w:val="3D3D3D"/>
          <w:sz w:val="28"/>
          <w:szCs w:val="28"/>
          <w:lang w:eastAsia="uk-UA"/>
        </w:rPr>
        <w:t xml:space="preserve"> зв’язку з поширенням </w:t>
      </w:r>
      <w:proofErr w:type="spellStart"/>
      <w:r w:rsidR="001650FA" w:rsidRPr="00C13846">
        <w:rPr>
          <w:rFonts w:ascii="Times New Roman" w:eastAsia="Times New Roman" w:hAnsi="Times New Roman" w:cs="Times New Roman"/>
          <w:color w:val="3D3D3D"/>
          <w:sz w:val="28"/>
          <w:szCs w:val="28"/>
          <w:lang w:eastAsia="uk-UA"/>
        </w:rPr>
        <w:t>коронавірусної</w:t>
      </w:r>
      <w:proofErr w:type="spellEnd"/>
      <w:r w:rsidR="001650FA" w:rsidRPr="00C13846">
        <w:rPr>
          <w:rFonts w:ascii="Times New Roman" w:eastAsia="Times New Roman" w:hAnsi="Times New Roman" w:cs="Times New Roman"/>
          <w:color w:val="3D3D3D"/>
          <w:sz w:val="28"/>
          <w:szCs w:val="28"/>
          <w:lang w:eastAsia="uk-UA"/>
        </w:rPr>
        <w:t xml:space="preserve"> хвороби (COVID-19).</w:t>
      </w:r>
    </w:p>
    <w:p w:rsidR="001650FA" w:rsidRPr="00C13846" w:rsidRDefault="001650FA" w:rsidP="001650FA">
      <w:pPr>
        <w:shd w:val="clear" w:color="auto" w:fill="FFFFFF"/>
        <w:spacing w:after="295" w:line="240" w:lineRule="auto"/>
        <w:rPr>
          <w:rFonts w:ascii="Times New Roman" w:eastAsia="Times New Roman" w:hAnsi="Times New Roman" w:cs="Times New Roman"/>
          <w:color w:val="3D3D3D"/>
          <w:sz w:val="28"/>
          <w:szCs w:val="28"/>
          <w:lang w:eastAsia="uk-UA"/>
        </w:rPr>
      </w:pPr>
      <w:r w:rsidRPr="00C13846">
        <w:rPr>
          <w:rFonts w:ascii="Times New Roman" w:eastAsia="Times New Roman" w:hAnsi="Times New Roman" w:cs="Times New Roman"/>
          <w:color w:val="3D3D3D"/>
          <w:sz w:val="28"/>
          <w:szCs w:val="28"/>
          <w:lang w:eastAsia="uk-UA"/>
        </w:rPr>
        <w:t>4. Контроль за виконанням даного наказу залишаю за собою.</w:t>
      </w:r>
    </w:p>
    <w:p w:rsidR="001650FA"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r>
        <w:rPr>
          <w:rFonts w:ascii="Times New Roman" w:eastAsia="Times New Roman" w:hAnsi="Times New Roman" w:cs="Times New Roman"/>
          <w:color w:val="3D3D3D"/>
          <w:sz w:val="28"/>
          <w:szCs w:val="28"/>
          <w:lang w:eastAsia="uk-UA"/>
        </w:rPr>
        <w:t xml:space="preserve">                                         Директор                           І.</w:t>
      </w:r>
      <w:proofErr w:type="spellStart"/>
      <w:r>
        <w:rPr>
          <w:rFonts w:ascii="Times New Roman" w:eastAsia="Times New Roman" w:hAnsi="Times New Roman" w:cs="Times New Roman"/>
          <w:color w:val="3D3D3D"/>
          <w:sz w:val="28"/>
          <w:szCs w:val="28"/>
          <w:lang w:eastAsia="uk-UA"/>
        </w:rPr>
        <w:t>Брона</w:t>
      </w:r>
      <w:proofErr w:type="spellEnd"/>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C13846" w:rsidRPr="00C13846" w:rsidRDefault="00C13846" w:rsidP="001650FA">
      <w:pPr>
        <w:shd w:val="clear" w:color="auto" w:fill="FFFFFF"/>
        <w:spacing w:after="295" w:line="240" w:lineRule="auto"/>
        <w:rPr>
          <w:rFonts w:ascii="Times New Roman" w:eastAsia="Times New Roman" w:hAnsi="Times New Roman" w:cs="Times New Roman"/>
          <w:color w:val="3D3D3D"/>
          <w:sz w:val="28"/>
          <w:szCs w:val="28"/>
          <w:lang w:eastAsia="uk-UA"/>
        </w:rPr>
      </w:pPr>
    </w:p>
    <w:p w:rsidR="001650FA" w:rsidRDefault="00C13846"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lastRenderedPageBreak/>
        <w:t xml:space="preserve">                                                                               Додаток 1 до наказу</w:t>
      </w:r>
    </w:p>
    <w:p w:rsidR="00C13846" w:rsidRPr="001650FA" w:rsidRDefault="00C13846"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t xml:space="preserve">                                                              </w:t>
      </w:r>
      <w:r w:rsidR="0012558B">
        <w:rPr>
          <w:rFonts w:ascii="Verdana" w:eastAsia="Times New Roman" w:hAnsi="Verdana" w:cs="Times New Roman"/>
          <w:b/>
          <w:bCs/>
          <w:color w:val="153B53"/>
          <w:sz w:val="24"/>
          <w:szCs w:val="24"/>
          <w:lang w:eastAsia="uk-UA"/>
        </w:rPr>
        <w:t xml:space="preserve">              Від 21.08.2020</w:t>
      </w:r>
      <w:r>
        <w:rPr>
          <w:rFonts w:ascii="Verdana" w:eastAsia="Times New Roman" w:hAnsi="Verdana" w:cs="Times New Roman"/>
          <w:b/>
          <w:bCs/>
          <w:color w:val="153B53"/>
          <w:sz w:val="24"/>
          <w:szCs w:val="24"/>
          <w:lang w:eastAsia="uk-UA"/>
        </w:rPr>
        <w:t xml:space="preserve">  </w:t>
      </w:r>
      <w:r w:rsidR="00C80221">
        <w:rPr>
          <w:rFonts w:ascii="Verdana" w:eastAsia="Times New Roman" w:hAnsi="Verdana" w:cs="Times New Roman"/>
          <w:b/>
          <w:bCs/>
          <w:color w:val="153B53"/>
          <w:sz w:val="24"/>
          <w:szCs w:val="24"/>
          <w:lang w:eastAsia="uk-UA"/>
        </w:rPr>
        <w:t>№31</w:t>
      </w:r>
      <w:r>
        <w:rPr>
          <w:rFonts w:ascii="Verdana" w:eastAsia="Times New Roman" w:hAnsi="Verdana" w:cs="Times New Roman"/>
          <w:b/>
          <w:bCs/>
          <w:color w:val="153B53"/>
          <w:sz w:val="24"/>
          <w:szCs w:val="24"/>
          <w:lang w:eastAsia="uk-UA"/>
        </w:rPr>
        <w:t xml:space="preserve">      </w:t>
      </w:r>
      <w:r w:rsidR="0012558B">
        <w:rPr>
          <w:rFonts w:ascii="Verdana" w:eastAsia="Times New Roman" w:hAnsi="Verdana" w:cs="Times New Roman"/>
          <w:b/>
          <w:bCs/>
          <w:color w:val="153B53"/>
          <w:sz w:val="24"/>
          <w:szCs w:val="24"/>
          <w:lang w:eastAsia="uk-UA"/>
        </w:rPr>
        <w:t xml:space="preserve">  </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p>
    <w:p w:rsidR="001650FA" w:rsidRPr="001650FA" w:rsidRDefault="001650FA"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sidRPr="001650FA">
        <w:rPr>
          <w:rFonts w:ascii="Verdana" w:eastAsia="Times New Roman" w:hAnsi="Verdana" w:cs="Times New Roman"/>
          <w:b/>
          <w:bCs/>
          <w:color w:val="153B53"/>
          <w:sz w:val="26"/>
          <w:szCs w:val="26"/>
          <w:lang w:eastAsia="uk-UA"/>
        </w:rPr>
        <w:t xml:space="preserve">Інструктаж щодо організації та протиепідемічних заходів у період карантину в зв'язку з поширенням </w:t>
      </w:r>
      <w:proofErr w:type="spellStart"/>
      <w:r w:rsidRPr="001650FA">
        <w:rPr>
          <w:rFonts w:ascii="Verdana" w:eastAsia="Times New Roman" w:hAnsi="Verdana" w:cs="Times New Roman"/>
          <w:b/>
          <w:bCs/>
          <w:color w:val="153B53"/>
          <w:sz w:val="26"/>
          <w:szCs w:val="26"/>
          <w:lang w:eastAsia="uk-UA"/>
        </w:rPr>
        <w:t>коронавірусної</w:t>
      </w:r>
      <w:proofErr w:type="spellEnd"/>
      <w:r w:rsidRPr="001650FA">
        <w:rPr>
          <w:rFonts w:ascii="Verdana" w:eastAsia="Times New Roman" w:hAnsi="Verdana" w:cs="Times New Roman"/>
          <w:b/>
          <w:bCs/>
          <w:color w:val="153B53"/>
          <w:sz w:val="26"/>
          <w:szCs w:val="26"/>
          <w:lang w:eastAsia="uk-UA"/>
        </w:rPr>
        <w:t xml:space="preserve"> хвороби (COVID-19) для педагогічних працівників</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Загальні гігієнічні вимоги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основних індивідуальних профілактичних заходів належать: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рук – часте миття з рідким милом протягом 30- 40 секунд або обробка спиртовмісними антисептиками не рідше, ніж раз на 3 години, та після кожного контакту з тваринами, відвідування громадських місць, використання туалету, прибирання, перед приготуванням їжі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кашлю – прикривання рота та носа при кашлі та чханні зігнутою рукою в лікті або одноразовою серветкою, яку необхідно знешкоджувати відразу після використання;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дотиків обличчя руками: не чіпайте руками очі, ніс, рот;</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контактів з особами, що мають симптоми респіраторних захворювань, або збереження обов’язкової дистанції та обмеження часу при контакті (не менше 1,5 метра);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 разі виникнення симптомів захворювання, таких як лихоманка, кашель, ломота в тілі тощо, слід залишитися вдома та утриматись від відвідування місць скупчень людей;</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при перших симптомах респіраторних захворювань (підвищеній температурі, появі кашлю, нежитю або ускладненні дихання) негайно звернутися за медичною допомогою (обов’язково зателефонуйте своєму сімейному лікарю);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 використання медичної маски за наявності респіраторних симптомів, </w:t>
      </w:r>
      <w:proofErr w:type="spellStart"/>
      <w:r w:rsidRPr="001650FA">
        <w:rPr>
          <w:rFonts w:ascii="Verdana" w:eastAsia="Times New Roman" w:hAnsi="Verdana" w:cs="Times New Roman"/>
          <w:color w:val="3D3D3D"/>
          <w:sz w:val="20"/>
          <w:szCs w:val="20"/>
          <w:lang w:eastAsia="uk-UA"/>
        </w:rPr>
        <w:t>перечислених</w:t>
      </w:r>
      <w:proofErr w:type="spellEnd"/>
      <w:r w:rsidRPr="001650FA">
        <w:rPr>
          <w:rFonts w:ascii="Verdana" w:eastAsia="Times New Roman" w:hAnsi="Verdana" w:cs="Times New Roman"/>
          <w:color w:val="3D3D3D"/>
          <w:sz w:val="20"/>
          <w:szCs w:val="20"/>
          <w:lang w:eastAsia="uk-UA"/>
        </w:rPr>
        <w:t xml:space="preserve"> вище, її своєчасна заміна (кожні 3 години або негайно після забруднення) з подальшим знешкодженням та миттям рук з милом або обробкою рук спиртовмісним антисептиком відразу після знімання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використання медичної маски або респіратора в закладі.</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Спеціальні гігієнічні вимоги для педагогічних працівників</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Допуск до роботи персоналу школи здійснюється за умови використання засобів індивідуального захисту (респіратора або захисної маски, у тому числі виготовлених самостійно).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початку роботи кожен педагогічний працівник повинен пройти термометрію безконтактним термометром.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Працівники із ознаками гострого респіраторного захворювання або підвищеною температурою тіла понад 37.2 С не допускаються на робоче місце.</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допускається до роботи персонал, визначений таким, який потребує самоізоляції.</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Захисні маски можуть не використовуватися під час проведення занять у навчальних приміщеннях.</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Під час пересування приміщеннями школи використання захисних масок є обов’язковим.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w:t>
      </w:r>
      <w:r w:rsidRPr="001650FA">
        <w:rPr>
          <w:rFonts w:ascii="Verdana" w:eastAsia="Times New Roman" w:hAnsi="Verdana" w:cs="Times New Roman"/>
          <w:color w:val="3D3D3D"/>
          <w:sz w:val="20"/>
          <w:szCs w:val="20"/>
          <w:lang w:eastAsia="uk-UA"/>
        </w:rPr>
        <w:lastRenderedPageBreak/>
        <w:t>із розрахунку на 5 робочих днів, у т.ч. на 1 робочу зміну – безпосередньо на робочому місці працівника.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ретельно вимити руки з милом або обробити антисептичним засобом.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Збір використаних засобів індивідуального захисту, паперових серветок здійснюється в окремі контейнери (урни) з кришками та поліетиленовими пакетами з відміткою «ВИКОРИСТАНІ МАСКИ ТА РУКАВИЧКИ».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На вході до всіх приміщень закладу організовуються місця для обробки рук антисептичними засобами. Місця дня обробки рук позначаються яскравим вказівником про правила та необхідність дезінфекції рук (банер, наклейка,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У санітарних кімнатах забезпечено наявність рідкого мила, антисептичних засобів для рук та паперових рушників (або електросушарок для рук). Використання багаторазових рушників заборонено.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Педагогічні працівники перед початком занять проводить опитування учасників освітнього процесу щодо їх самопочуття та наявності симптомів респіраторної хвороби.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У разі виявлення ознак гострої респіраторної хвороби, за відсутності батьків, здобувачі освіти тимчасово ізолюються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Пересування здобувачів освіти між навчальними кабінетами, аудиторіями повинно бути мінімізованим.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 можливості забезпечити проведення занять з окремих предметів на відкритому повітрі.</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Для уникнення скупчення під час пересування на перерві та перед початком навчальних занять передбачено використання запасних виходів,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Із метою проведення провітрювання приміщень впродовж не менше 10 хвилин після кожного навчального заняття необхідно проводити перерву на свіжому повітрі, уникаючи при цьому скупчень та дотримуючись соціальної дистанції.</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На подвір’ї школи при дотриманні соціальної дистанції носіння масок не є обов’язковим.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Забороняється допуск до закладу освіти батьків або супроводжуючих осіб, крім осіб, які супроводжують осіб з інвалідністю.</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Правила використання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Перед тим, як одягати маску, вимийте руки з милом або обробіть їх спиртовмісним розчином.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Одягніть маску так, щоб вона закривала рот і ніс без проміжків між обличчям і маскою.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торкайтеся маски під час її носіння. Якщо треба торкнутися до маски, обробіть руки спиртовмісним розчином або вимийте їх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Щойно маска стала вологою, замініть її на нову. Замінюйте маску кожні 3 години.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використовуйте одноразові маски повторно.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Безпечно знімайте маску: обережно зніміть маску ззаду, не торкаючись передньої частини маски. Використану маску відразу викиньте у закритий контейнер.</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Ретельно обробіть руки спиртовмісним антисептиком чи помийте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Самоізоляції підлягають: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1) особи, які мали контакт з пацієнтом з підтвердженим випадком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2) особи з підозрою на інфікування або з підтвердженим діагнозом COVID-19 в легкій формі за умови, що особа не потребує госпіталізації;</w:t>
      </w:r>
    </w:p>
    <w:p w:rsid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3) особи, що перетинають державний кордон та прибули з держави або є </w:t>
      </w:r>
      <w:proofErr w:type="spellStart"/>
      <w:r w:rsidRPr="001650FA">
        <w:rPr>
          <w:rFonts w:ascii="Verdana" w:eastAsia="Times New Roman" w:hAnsi="Verdana" w:cs="Times New Roman"/>
          <w:color w:val="3D3D3D"/>
          <w:sz w:val="20"/>
          <w:szCs w:val="20"/>
          <w:lang w:eastAsia="uk-UA"/>
        </w:rPr>
        <w:t>громадянинами</w:t>
      </w:r>
      <w:proofErr w:type="spellEnd"/>
      <w:r w:rsidRPr="001650FA">
        <w:rPr>
          <w:rFonts w:ascii="Verdana" w:eastAsia="Times New Roman" w:hAnsi="Verdana" w:cs="Times New Roman"/>
          <w:color w:val="3D3D3D"/>
          <w:sz w:val="20"/>
          <w:szCs w:val="20"/>
          <w:lang w:eastAsia="uk-UA"/>
        </w:rPr>
        <w:t xml:space="preserve"> (підданими) держав із значним поширенням COVID-19 (крім осіб, які не досягли 12 років, є громадянами (підданими) держав із значним поширенням COVID-19 та не перебували на території таких держав протягом останніх 14 днів або прямують територією України транзитом та мають документи, що підтверджують виїзд за кордон протягом двох діб, працівників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автобусів, що здійснюють регулярні перевезення, членів екіпажів повітряних і морських, річкових суден, членів </w:t>
      </w:r>
      <w:proofErr w:type="spellStart"/>
      <w:r w:rsidRPr="001650FA">
        <w:rPr>
          <w:rFonts w:ascii="Verdana" w:eastAsia="Times New Roman" w:hAnsi="Verdana" w:cs="Times New Roman"/>
          <w:color w:val="3D3D3D"/>
          <w:sz w:val="20"/>
          <w:szCs w:val="20"/>
          <w:lang w:eastAsia="uk-UA"/>
        </w:rPr>
        <w:t>поїздних</w:t>
      </w:r>
      <w:proofErr w:type="spellEnd"/>
      <w:r w:rsidRPr="001650FA">
        <w:rPr>
          <w:rFonts w:ascii="Verdana" w:eastAsia="Times New Roman" w:hAnsi="Verdana" w:cs="Times New Roman"/>
          <w:color w:val="3D3D3D"/>
          <w:sz w:val="20"/>
          <w:szCs w:val="20"/>
          <w:lang w:eastAsia="uk-UA"/>
        </w:rPr>
        <w:t xml:space="preserve"> і локомотивних бригад, інструкторів збройних сил держав - членів НАТО та держав - учасниць програми НАТО «Партнерство заради миру», які беруть участь у заходах з підготовки підрозділів Збройних Сил України, діячів культури за запрошенням закладу культури разом з однією особою, що супроводжує кожного з них, якщо немає підстав вважати, що вони були в контакті із хворою на COVID-19 особою).</w:t>
      </w: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Pr="001650FA"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1650FA" w:rsidRDefault="00C13846"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lastRenderedPageBreak/>
        <w:t xml:space="preserve">                                                                             </w:t>
      </w:r>
      <w:r w:rsidR="001650FA" w:rsidRPr="001650FA">
        <w:rPr>
          <w:rFonts w:ascii="Verdana" w:eastAsia="Times New Roman" w:hAnsi="Verdana" w:cs="Times New Roman"/>
          <w:b/>
          <w:bCs/>
          <w:color w:val="153B53"/>
          <w:sz w:val="24"/>
          <w:szCs w:val="24"/>
          <w:lang w:eastAsia="uk-UA"/>
        </w:rPr>
        <w:t>Додаток 2 до</w:t>
      </w:r>
      <w:r>
        <w:rPr>
          <w:rFonts w:ascii="Verdana" w:eastAsia="Times New Roman" w:hAnsi="Verdana" w:cs="Times New Roman"/>
          <w:b/>
          <w:bCs/>
          <w:color w:val="153B53"/>
          <w:sz w:val="24"/>
          <w:szCs w:val="24"/>
          <w:lang w:eastAsia="uk-UA"/>
        </w:rPr>
        <w:t xml:space="preserve"> наказу </w:t>
      </w:r>
    </w:p>
    <w:p w:rsidR="00C13846" w:rsidRPr="001650FA" w:rsidRDefault="00C13846"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t xml:space="preserve">                                                                            В</w:t>
      </w:r>
      <w:r w:rsidR="00C80221">
        <w:rPr>
          <w:rFonts w:ascii="Verdana" w:eastAsia="Times New Roman" w:hAnsi="Verdana" w:cs="Times New Roman"/>
          <w:b/>
          <w:bCs/>
          <w:color w:val="153B53"/>
          <w:sz w:val="24"/>
          <w:szCs w:val="24"/>
          <w:lang w:eastAsia="uk-UA"/>
        </w:rPr>
        <w:t>ід  21.08.2020 №31</w:t>
      </w:r>
      <w:r w:rsidR="0012558B">
        <w:rPr>
          <w:rFonts w:ascii="Verdana" w:eastAsia="Times New Roman" w:hAnsi="Verdana" w:cs="Times New Roman"/>
          <w:b/>
          <w:bCs/>
          <w:color w:val="153B53"/>
          <w:sz w:val="24"/>
          <w:szCs w:val="24"/>
          <w:lang w:eastAsia="uk-UA"/>
        </w:rPr>
        <w:t xml:space="preserve">                          </w:t>
      </w:r>
    </w:p>
    <w:p w:rsidR="001650FA" w:rsidRPr="001650FA" w:rsidRDefault="001650FA"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sidRPr="001650FA">
        <w:rPr>
          <w:rFonts w:ascii="Verdana" w:eastAsia="Times New Roman" w:hAnsi="Verdana" w:cs="Times New Roman"/>
          <w:b/>
          <w:bCs/>
          <w:color w:val="153B53"/>
          <w:sz w:val="26"/>
          <w:szCs w:val="26"/>
          <w:lang w:eastAsia="uk-UA"/>
        </w:rPr>
        <w:t xml:space="preserve">Інструктаж щодо організації та протиепідемічних заходів у період карантину в зв'язку з поширенням </w:t>
      </w:r>
      <w:proofErr w:type="spellStart"/>
      <w:r w:rsidRPr="001650FA">
        <w:rPr>
          <w:rFonts w:ascii="Verdana" w:eastAsia="Times New Roman" w:hAnsi="Verdana" w:cs="Times New Roman"/>
          <w:b/>
          <w:bCs/>
          <w:color w:val="153B53"/>
          <w:sz w:val="26"/>
          <w:szCs w:val="26"/>
          <w:lang w:eastAsia="uk-UA"/>
        </w:rPr>
        <w:t>коронавірусної</w:t>
      </w:r>
      <w:proofErr w:type="spellEnd"/>
      <w:r w:rsidRPr="001650FA">
        <w:rPr>
          <w:rFonts w:ascii="Verdana" w:eastAsia="Times New Roman" w:hAnsi="Verdana" w:cs="Times New Roman"/>
          <w:b/>
          <w:bCs/>
          <w:color w:val="153B53"/>
          <w:sz w:val="26"/>
          <w:szCs w:val="26"/>
          <w:lang w:eastAsia="uk-UA"/>
        </w:rPr>
        <w:t xml:space="preserve"> хвороби (COVID-19) для технічного та непедагогічного персоналу школи</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Загальні гігієнічні вимоги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основних індивідуальних профілактичних заходів належать: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рук – часте миття з рідким милом протягом 30- 40 секунд або обробка спиртовмісними антисептиками не рідше, ніж раз на 3 години, та після кожного контакту з тваринами, відвідування громадських місць, використання туалету, прибирання, перед приготуванням їжі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кашлю – прикривання рота та носа при кашлі та чханні зігнутою рукою в лікті або одноразовою серветкою, яку необхідно знешкоджувати відразу після використання;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дотиків обличчя руками: не чіпайте руками очі, ніс, рот;</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контактів з особами, що мають симптоми респіраторних захворювань, або збереження обов’язкової дистанції та обмеження часу при контакті (не менше 1,5 метра);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 разі виникнення симптомів захворювання, таких як лихоманка, кашель, ломота в тілі тощо, слід залишитися вдома та утриматись від відвідування місць скупчень людей;</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при перших симптомах респіраторних захворювань (підвищеній температурі, появі кашлю, нежитю або ускладненні дихання) негайно звернутися за медичною допомогою (обов’язково зателефонуйте своєму сімейному лікарю);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 використання медичної маски за наявності респіраторних симптомів, </w:t>
      </w:r>
      <w:proofErr w:type="spellStart"/>
      <w:r w:rsidRPr="001650FA">
        <w:rPr>
          <w:rFonts w:ascii="Verdana" w:eastAsia="Times New Roman" w:hAnsi="Verdana" w:cs="Times New Roman"/>
          <w:color w:val="3D3D3D"/>
          <w:sz w:val="20"/>
          <w:szCs w:val="20"/>
          <w:lang w:eastAsia="uk-UA"/>
        </w:rPr>
        <w:t>перечислених</w:t>
      </w:r>
      <w:proofErr w:type="spellEnd"/>
      <w:r w:rsidRPr="001650FA">
        <w:rPr>
          <w:rFonts w:ascii="Verdana" w:eastAsia="Times New Roman" w:hAnsi="Verdana" w:cs="Times New Roman"/>
          <w:color w:val="3D3D3D"/>
          <w:sz w:val="20"/>
          <w:szCs w:val="20"/>
          <w:lang w:eastAsia="uk-UA"/>
        </w:rPr>
        <w:t xml:space="preserve"> вище, її своєчасна заміна (кожні 3 години або негайно після забруднення) з подальшим знешкодженням та миттям рук з милом або обробкою рук спиртовмісним антисептиком відразу після знімання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використання медичної маски або респіратора в закладі.</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Спеціальні гігієнічні вимоги для технічного персоналу школи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Допуск до роботи персоналу школи здійснюється за умови використання засобів індивідуального захисту (респіратора або захисної маски, у тому числі виготовлених самостійно).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початку роботи кожен педагогічний працівник повинен пройти термометрію безконтактним термометром.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Працівники із ознаками гострого респіраторного захворювання або підвищеною температурою тіла понад 37.2 С не допускаються на робоче місце.</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допускається до роботи персонал, визначений таким, який потребує самоізоляції.</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Під час пересування приміщеннями школи використання захисних масок є обов’язковим. На подвір’ї школи при дотриманні соціальної дистанції носіння масок не є обов’язковим.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Після кожного зняття засобів індивідуального захисту (захисних масок, одноразових рукавичок) перед одяганням чистих засобів індивідуального захисту, ретельно вимити руки з милом або обробити антисептичним засобом.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Збір використаних засобів індивідуального захисту, паперових серветок здійснюється в окремі контейнери (урни) з кришками та поліетиленовими пакетами з відміткою «ВИКОРИСТАНІ МАСКИ ТА РУКАВИЧКИ».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На вході до всіх приміщень закладу організовуються місця для обробки рук антисептичними засобами. Місця дня обробки рук позначаються яскравим вказівником про правила та необхідність дезінфекції рук (банер, наклейка,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У санітарних кімнатах забезпечується наявність рідкого мила, антисептичних засобів для рук та паперових рушників (або електросушарок для рук). Використання багаторазових рушників заборонено.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Для уникнення скупчення дітей під час пересування на перерві та перед початком навчальних занять передбачається використання запасних виходів.</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Після кожного навчального заняття проводиться провітрювання приміщень впродовж не менше 10 хвилин.</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Вологе прибирання проводиться з використанням миючих та дезінфекційних (в кінці дня) засобів.</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Забороняється допуск до закладу освіти батьків або супроводжуючих осіб, крім осіб, які супроводжують осіб з інвалідністю.</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Правила використання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Перед тим, як одягати маску, вимийте руки з милом або обробіть їх спиртовмісним розчином.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Одягніть маску так, щоб вона закривала рот і ніс без проміжків між обличчям і маскою.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торкайтеся маски під час її носіння. Якщо треба торкнутися до маски, обробіть руки спиртовмісним розчином або вимийте їх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Щойно маска стала вологою, замініть її на нову. Замінюйте маску кожні 3 години.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використовуйте одноразові маски повторно.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Безпечно знімайте маску: обережно зніміть маску ззаду, не торкаючись передньої частини маски. Використану маску відразу викиньте у закритий контейнер.</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Ретельно обробіть руки спиртовмісним антисептиком чи помийте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Самоізоляції підлягають: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1) особи, які мали контакт з пацієнтом з підтвердженим випадком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2) особи з підозрою на інфікування або з підтвердженим діагнозом COVID-19 в легкій формі за умови, що особа не потребує госпіталізації;</w:t>
      </w:r>
    </w:p>
    <w:p w:rsid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 xml:space="preserve">3) особи, що перетинають державний кордон та прибули з держави або є </w:t>
      </w:r>
      <w:proofErr w:type="spellStart"/>
      <w:r w:rsidRPr="001650FA">
        <w:rPr>
          <w:rFonts w:ascii="Verdana" w:eastAsia="Times New Roman" w:hAnsi="Verdana" w:cs="Times New Roman"/>
          <w:color w:val="3D3D3D"/>
          <w:sz w:val="20"/>
          <w:szCs w:val="20"/>
          <w:lang w:eastAsia="uk-UA"/>
        </w:rPr>
        <w:t>громадянинами</w:t>
      </w:r>
      <w:proofErr w:type="spellEnd"/>
      <w:r w:rsidRPr="001650FA">
        <w:rPr>
          <w:rFonts w:ascii="Verdana" w:eastAsia="Times New Roman" w:hAnsi="Verdana" w:cs="Times New Roman"/>
          <w:color w:val="3D3D3D"/>
          <w:sz w:val="20"/>
          <w:szCs w:val="20"/>
          <w:lang w:eastAsia="uk-UA"/>
        </w:rPr>
        <w:t xml:space="preserve"> (підданими) держав із значним поширенням COVID-19 (крім осіб, які не досягли 12 років, є громадянами (підданими) держав із значним поширенням COVID-19 та не перебували на території таких держав протягом останніх 14 днів або прямують територією України транзитом та мають документи, що підтверджують виїзд за кордон протягом двох діб, працівників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автобусів, що здійснюють регулярні перевезення, членів екіпажів повітряних і морських, річкових суден, членів </w:t>
      </w:r>
      <w:proofErr w:type="spellStart"/>
      <w:r w:rsidRPr="001650FA">
        <w:rPr>
          <w:rFonts w:ascii="Verdana" w:eastAsia="Times New Roman" w:hAnsi="Verdana" w:cs="Times New Roman"/>
          <w:color w:val="3D3D3D"/>
          <w:sz w:val="20"/>
          <w:szCs w:val="20"/>
          <w:lang w:eastAsia="uk-UA"/>
        </w:rPr>
        <w:t>поїздних</w:t>
      </w:r>
      <w:proofErr w:type="spellEnd"/>
      <w:r w:rsidRPr="001650FA">
        <w:rPr>
          <w:rFonts w:ascii="Verdana" w:eastAsia="Times New Roman" w:hAnsi="Verdana" w:cs="Times New Roman"/>
          <w:color w:val="3D3D3D"/>
          <w:sz w:val="20"/>
          <w:szCs w:val="20"/>
          <w:lang w:eastAsia="uk-UA"/>
        </w:rPr>
        <w:t xml:space="preserve"> і локомотивних бригад, інструкторів збройних сил держав - членів НАТО та держав - учасниць програми НАТО «Партнерство заради миру», які беруть участь у заходах з підготовки підрозділів Збройних Сил України, діячів культури за запрошенням закладу культури разом з однією особою, що супроводжує кожного з них, якщо немає підстав вважати, що вони були в контакті із хворою на COVID-19 особою).</w:t>
      </w: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C13846" w:rsidRPr="001650FA" w:rsidRDefault="00C13846" w:rsidP="001650FA">
      <w:pPr>
        <w:shd w:val="clear" w:color="auto" w:fill="FFFFFF"/>
        <w:spacing w:after="295" w:line="240" w:lineRule="auto"/>
        <w:rPr>
          <w:rFonts w:ascii="Verdana" w:eastAsia="Times New Roman" w:hAnsi="Verdana" w:cs="Times New Roman"/>
          <w:color w:val="3D3D3D"/>
          <w:sz w:val="20"/>
          <w:szCs w:val="20"/>
          <w:lang w:eastAsia="uk-UA"/>
        </w:rPr>
      </w:pPr>
    </w:p>
    <w:p w:rsidR="001650FA" w:rsidRDefault="00C13846"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Pr>
          <w:rFonts w:ascii="Verdana" w:eastAsia="Times New Roman" w:hAnsi="Verdana" w:cs="Times New Roman"/>
          <w:b/>
          <w:bCs/>
          <w:color w:val="153B53"/>
          <w:sz w:val="26"/>
          <w:szCs w:val="26"/>
          <w:lang w:eastAsia="uk-UA"/>
        </w:rPr>
        <w:t xml:space="preserve">                                                                  Додаток 3</w:t>
      </w:r>
      <w:r w:rsidR="001650FA" w:rsidRPr="001650FA">
        <w:rPr>
          <w:rFonts w:ascii="Verdana" w:eastAsia="Times New Roman" w:hAnsi="Verdana" w:cs="Times New Roman"/>
          <w:b/>
          <w:bCs/>
          <w:color w:val="153B53"/>
          <w:sz w:val="26"/>
          <w:szCs w:val="26"/>
          <w:lang w:eastAsia="uk-UA"/>
        </w:rPr>
        <w:t xml:space="preserve"> до</w:t>
      </w:r>
      <w:r>
        <w:rPr>
          <w:rFonts w:ascii="Verdana" w:eastAsia="Times New Roman" w:hAnsi="Verdana" w:cs="Times New Roman"/>
          <w:b/>
          <w:bCs/>
          <w:color w:val="153B53"/>
          <w:sz w:val="26"/>
          <w:szCs w:val="26"/>
          <w:lang w:eastAsia="uk-UA"/>
        </w:rPr>
        <w:t xml:space="preserve"> наказу </w:t>
      </w:r>
    </w:p>
    <w:p w:rsidR="00C13846" w:rsidRPr="001650FA" w:rsidRDefault="00C13846"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Pr>
          <w:rFonts w:ascii="Verdana" w:eastAsia="Times New Roman" w:hAnsi="Verdana" w:cs="Times New Roman"/>
          <w:b/>
          <w:bCs/>
          <w:color w:val="153B53"/>
          <w:sz w:val="26"/>
          <w:szCs w:val="26"/>
          <w:lang w:eastAsia="uk-UA"/>
        </w:rPr>
        <w:t xml:space="preserve">                                                            </w:t>
      </w:r>
      <w:r w:rsidR="00C80221">
        <w:rPr>
          <w:rFonts w:ascii="Verdana" w:eastAsia="Times New Roman" w:hAnsi="Verdana" w:cs="Times New Roman"/>
          <w:b/>
          <w:bCs/>
          <w:color w:val="153B53"/>
          <w:sz w:val="26"/>
          <w:szCs w:val="26"/>
          <w:lang w:eastAsia="uk-UA"/>
        </w:rPr>
        <w:t xml:space="preserve">     Від    21.08.2020 №31</w:t>
      </w:r>
    </w:p>
    <w:p w:rsidR="001650FA" w:rsidRPr="001650FA" w:rsidRDefault="001650FA"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sidRPr="001650FA">
        <w:rPr>
          <w:rFonts w:ascii="Verdana" w:eastAsia="Times New Roman" w:hAnsi="Verdana" w:cs="Times New Roman"/>
          <w:b/>
          <w:bCs/>
          <w:color w:val="153B53"/>
          <w:sz w:val="26"/>
          <w:szCs w:val="26"/>
          <w:lang w:eastAsia="uk-UA"/>
        </w:rPr>
        <w:t xml:space="preserve">Інструктаж щодо протиепідемічних заходів у період карантину в зв'язку з поширенням </w:t>
      </w:r>
      <w:proofErr w:type="spellStart"/>
      <w:r w:rsidRPr="001650FA">
        <w:rPr>
          <w:rFonts w:ascii="Verdana" w:eastAsia="Times New Roman" w:hAnsi="Verdana" w:cs="Times New Roman"/>
          <w:b/>
          <w:bCs/>
          <w:color w:val="153B53"/>
          <w:sz w:val="26"/>
          <w:szCs w:val="26"/>
          <w:lang w:eastAsia="uk-UA"/>
        </w:rPr>
        <w:t>коронавірусної</w:t>
      </w:r>
      <w:proofErr w:type="spellEnd"/>
      <w:r w:rsidRPr="001650FA">
        <w:rPr>
          <w:rFonts w:ascii="Verdana" w:eastAsia="Times New Roman" w:hAnsi="Verdana" w:cs="Times New Roman"/>
          <w:b/>
          <w:bCs/>
          <w:color w:val="153B53"/>
          <w:sz w:val="26"/>
          <w:szCs w:val="26"/>
          <w:lang w:eastAsia="uk-UA"/>
        </w:rPr>
        <w:t xml:space="preserve"> хвороби (COVID-19) для учнів</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Загальні гігієнічні вимоги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основних індивідуальних профілактичних заходів належать: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рук – часте миття з рідким милом протягом 30- 40 секунд або обробка спиртовмісними антисептиками не рідше, ніж раз на 3 години, та після кожного контакту з тваринами, відвідування громадських місць, використання туалету, прибирання, перед приготуванням їжі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кашлю – прикривання рота та носа при кашлі та чханні зігнутою рукою в лікті або одноразовою серветкою, яку необхідно знешкоджувати відразу після використання;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дотиків обличчя руками: не чіпайте руками очі, ніс, рот;</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контактів з особами, що мають симптоми респіраторних захворювань, або збереження обов’язкової дистанції та обмеження часу при контакті (не менше 1,5 метра);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 разі виникнення симптомів захворювання, таких як лихоманка, кашель, ломота в тілі тощо, слід залишитися вдома та утриматись від відвідування місць скупчень людей;</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при перших симптомах респіраторних захворювань (підвищеній температурі, появі кашлю, нежитю або ускладненні дихання) негайно повідомити батьків та звернутися за медичною допомогою (обов’язково зателефонуйте своєму сімейному лікарю);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 використання медичної маски за наявності респіраторних симптомів, </w:t>
      </w:r>
      <w:proofErr w:type="spellStart"/>
      <w:r w:rsidRPr="001650FA">
        <w:rPr>
          <w:rFonts w:ascii="Verdana" w:eastAsia="Times New Roman" w:hAnsi="Verdana" w:cs="Times New Roman"/>
          <w:color w:val="3D3D3D"/>
          <w:sz w:val="20"/>
          <w:szCs w:val="20"/>
          <w:lang w:eastAsia="uk-UA"/>
        </w:rPr>
        <w:t>перечислених</w:t>
      </w:r>
      <w:proofErr w:type="spellEnd"/>
      <w:r w:rsidRPr="001650FA">
        <w:rPr>
          <w:rFonts w:ascii="Verdana" w:eastAsia="Times New Roman" w:hAnsi="Verdana" w:cs="Times New Roman"/>
          <w:color w:val="3D3D3D"/>
          <w:sz w:val="20"/>
          <w:szCs w:val="20"/>
          <w:lang w:eastAsia="uk-UA"/>
        </w:rPr>
        <w:t xml:space="preserve"> вище, її своєчасна заміна (кожні 3 години або негайно після забруднення) з подальшим знешкодженням та миттям рук з милом або обробкою рук спиртовмісним антисептиком відразу після знімання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використання медичної маски або респіратора в закладі.</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Спеціальні гігієнічні вимоги для учнів</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Не дозволяється вхід до школи учням із ознаками гострого респіраторного захворювання.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Забороняється допуск до закладу освіти батьків або супроводжуючих осіб, крім осіб, які супроводжують осіб з інвалідністю.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Вхід до приміщень закладу дозволяється при наявності захисної маски або респіратора.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Захисні маски можуть не використовуватися під час проведення занять у навчальних приміщеннях.</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Під час пересування приміщеннями школи використання захисних масок є обов’язковим.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ретельно вимити руки з милом або обробити антисептичним засобом.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Збір використаних засобів індивідуального захисту, паперових серветок здійснюється в окремі контейнери (урни) з кришками та поліетиленовими пакетами з відміткою «ВИКОРИСТАНІ МАСКИ ТА РУКАВИЧКИ».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На вході до всіх приміщень закладу організовуються місця для обробки рук антисептичними засобами. Місця дня обробки рук позначаються яскравим вказівником про правила та необхідність дезінфекції рук (банер, наклейка,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Для уникнення скупчення під час пересування на перерві та перед початком навчальних занять передбачено використання запасних виходів,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У санітарних кімнатах забезпечено наявність рідкого мила, антисептичних засобів для рук та паперових рушників (або електросушарок для рук). Використання багаторазових рушників заборонено.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Із метою проведення провітрювання приміщень впродовж не менше 10 хвилин після кожного навчального заняття необхідно проводити перерву на свіжому повітрі, уникаючи при цьому скупчень та дотримуючись соціальної дистанції.</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На подвір’ї школи при дотриманні соціальної дистанції носіння масок не є обов’язковим.</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Правила використання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Перед тим, як одягати маску, вимийте руки з милом або обробіть їх спиртовмісним розчином.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Одягніть маску так, щоб вона закривала рот і ніс без проміжків між обличчям і маскою.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Не торкайтеся маски під час її носіння.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Якщо треба торкнутися до маски, обробіть руки спиртовмісним розчином або вимийте їх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Щойно маска стала вологою, замініть її на нову.</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Замінюйте маску кожні 3 години.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Не використовуйте одноразові маски повторно.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Безпечно знімайте маску: обережно зніміть маску ззаду, не торкаючись передньої частини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Використану маску відразу викиньте у закритий контейнер.</w:t>
      </w:r>
    </w:p>
    <w:p w:rsid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Ретельно обробіть руки спиртовмісним антисептиком чи помийте з милом.</w:t>
      </w:r>
    </w:p>
    <w:p w:rsidR="00D16432" w:rsidRDefault="00D16432" w:rsidP="001650FA">
      <w:pPr>
        <w:shd w:val="clear" w:color="auto" w:fill="FFFFFF"/>
        <w:spacing w:after="295" w:line="240" w:lineRule="auto"/>
        <w:rPr>
          <w:rFonts w:ascii="Verdana" w:eastAsia="Times New Roman" w:hAnsi="Verdana" w:cs="Times New Roman"/>
          <w:color w:val="3D3D3D"/>
          <w:sz w:val="20"/>
          <w:szCs w:val="20"/>
          <w:lang w:eastAsia="uk-UA"/>
        </w:rPr>
      </w:pPr>
    </w:p>
    <w:p w:rsidR="00D16432" w:rsidRDefault="00D16432" w:rsidP="001650FA">
      <w:pPr>
        <w:shd w:val="clear" w:color="auto" w:fill="FFFFFF"/>
        <w:spacing w:after="295" w:line="240" w:lineRule="auto"/>
        <w:rPr>
          <w:rFonts w:ascii="Verdana" w:eastAsia="Times New Roman" w:hAnsi="Verdana" w:cs="Times New Roman"/>
          <w:color w:val="3D3D3D"/>
          <w:sz w:val="20"/>
          <w:szCs w:val="20"/>
          <w:lang w:eastAsia="uk-UA"/>
        </w:rPr>
      </w:pPr>
    </w:p>
    <w:p w:rsidR="00D16432" w:rsidRDefault="00D16432" w:rsidP="001650FA">
      <w:pPr>
        <w:shd w:val="clear" w:color="auto" w:fill="FFFFFF"/>
        <w:spacing w:after="295" w:line="240" w:lineRule="auto"/>
        <w:rPr>
          <w:rFonts w:ascii="Verdana" w:eastAsia="Times New Roman" w:hAnsi="Verdana" w:cs="Times New Roman"/>
          <w:color w:val="3D3D3D"/>
          <w:sz w:val="20"/>
          <w:szCs w:val="20"/>
          <w:lang w:eastAsia="uk-UA"/>
        </w:rPr>
      </w:pPr>
    </w:p>
    <w:p w:rsidR="00D16432" w:rsidRDefault="00D16432" w:rsidP="001650FA">
      <w:pPr>
        <w:shd w:val="clear" w:color="auto" w:fill="FFFFFF"/>
        <w:spacing w:after="295" w:line="240" w:lineRule="auto"/>
        <w:rPr>
          <w:rFonts w:ascii="Verdana" w:eastAsia="Times New Roman" w:hAnsi="Verdana" w:cs="Times New Roman"/>
          <w:color w:val="3D3D3D"/>
          <w:sz w:val="20"/>
          <w:szCs w:val="20"/>
          <w:lang w:eastAsia="uk-UA"/>
        </w:rPr>
      </w:pPr>
    </w:p>
    <w:p w:rsidR="00D16432" w:rsidRPr="001650FA" w:rsidRDefault="00D16432" w:rsidP="001650FA">
      <w:pPr>
        <w:shd w:val="clear" w:color="auto" w:fill="FFFFFF"/>
        <w:spacing w:after="295" w:line="240" w:lineRule="auto"/>
        <w:rPr>
          <w:rFonts w:ascii="Verdana" w:eastAsia="Times New Roman" w:hAnsi="Verdana" w:cs="Times New Roman"/>
          <w:color w:val="3D3D3D"/>
          <w:sz w:val="20"/>
          <w:szCs w:val="20"/>
          <w:lang w:eastAsia="uk-UA"/>
        </w:rPr>
      </w:pPr>
    </w:p>
    <w:p w:rsidR="00D16432" w:rsidRDefault="00D16432"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lastRenderedPageBreak/>
        <w:t xml:space="preserve">                                                                   Додаток 4</w:t>
      </w:r>
      <w:r w:rsidR="001650FA" w:rsidRPr="001650FA">
        <w:rPr>
          <w:rFonts w:ascii="Verdana" w:eastAsia="Times New Roman" w:hAnsi="Verdana" w:cs="Times New Roman"/>
          <w:b/>
          <w:bCs/>
          <w:color w:val="153B53"/>
          <w:sz w:val="24"/>
          <w:szCs w:val="24"/>
          <w:lang w:eastAsia="uk-UA"/>
        </w:rPr>
        <w:t xml:space="preserve"> до наказу </w:t>
      </w:r>
    </w:p>
    <w:p w:rsidR="001650FA" w:rsidRPr="001650FA" w:rsidRDefault="00D16432"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Pr>
          <w:rFonts w:ascii="Verdana" w:eastAsia="Times New Roman" w:hAnsi="Verdana" w:cs="Times New Roman"/>
          <w:b/>
          <w:bCs/>
          <w:color w:val="153B53"/>
          <w:sz w:val="24"/>
          <w:szCs w:val="24"/>
          <w:lang w:eastAsia="uk-UA"/>
        </w:rPr>
        <w:t xml:space="preserve">                                      </w:t>
      </w:r>
      <w:r w:rsidR="0012558B">
        <w:rPr>
          <w:rFonts w:ascii="Verdana" w:eastAsia="Times New Roman" w:hAnsi="Verdana" w:cs="Times New Roman"/>
          <w:b/>
          <w:bCs/>
          <w:color w:val="153B53"/>
          <w:sz w:val="24"/>
          <w:szCs w:val="24"/>
          <w:lang w:eastAsia="uk-UA"/>
        </w:rPr>
        <w:t xml:space="preserve">                  </w:t>
      </w:r>
      <w:r w:rsidR="00C80221">
        <w:rPr>
          <w:rFonts w:ascii="Verdana" w:eastAsia="Times New Roman" w:hAnsi="Verdana" w:cs="Times New Roman"/>
          <w:b/>
          <w:bCs/>
          <w:color w:val="153B53"/>
          <w:sz w:val="24"/>
          <w:szCs w:val="24"/>
          <w:lang w:eastAsia="uk-UA"/>
        </w:rPr>
        <w:t xml:space="preserve">         Від  21.08.2020   №31</w:t>
      </w:r>
      <w:bookmarkStart w:id="0" w:name="_GoBack"/>
      <w:bookmarkEnd w:id="0"/>
    </w:p>
    <w:p w:rsidR="001650FA" w:rsidRPr="001650FA" w:rsidRDefault="001650FA" w:rsidP="001650FA">
      <w:pPr>
        <w:shd w:val="clear" w:color="auto" w:fill="FFFFFF"/>
        <w:spacing w:after="0" w:line="295" w:lineRule="atLeast"/>
        <w:outlineLvl w:val="4"/>
        <w:rPr>
          <w:rFonts w:ascii="Verdana" w:eastAsia="Times New Roman" w:hAnsi="Verdana" w:cs="Times New Roman"/>
          <w:b/>
          <w:bCs/>
          <w:color w:val="153B53"/>
          <w:sz w:val="26"/>
          <w:szCs w:val="26"/>
          <w:lang w:eastAsia="uk-UA"/>
        </w:rPr>
      </w:pPr>
      <w:r w:rsidRPr="001650FA">
        <w:rPr>
          <w:rFonts w:ascii="Verdana" w:eastAsia="Times New Roman" w:hAnsi="Verdana" w:cs="Times New Roman"/>
          <w:b/>
          <w:bCs/>
          <w:color w:val="153B53"/>
          <w:sz w:val="26"/>
          <w:szCs w:val="26"/>
          <w:lang w:eastAsia="uk-UA"/>
        </w:rPr>
        <w:t xml:space="preserve">Інструктаж щодо організації та протиепідемічних </w:t>
      </w:r>
      <w:proofErr w:type="spellStart"/>
      <w:r w:rsidRPr="001650FA">
        <w:rPr>
          <w:rFonts w:ascii="Verdana" w:eastAsia="Times New Roman" w:hAnsi="Verdana" w:cs="Times New Roman"/>
          <w:b/>
          <w:bCs/>
          <w:color w:val="153B53"/>
          <w:sz w:val="26"/>
          <w:szCs w:val="26"/>
          <w:lang w:eastAsia="uk-UA"/>
        </w:rPr>
        <w:t>заходіву</w:t>
      </w:r>
      <w:proofErr w:type="spellEnd"/>
      <w:r w:rsidRPr="001650FA">
        <w:rPr>
          <w:rFonts w:ascii="Verdana" w:eastAsia="Times New Roman" w:hAnsi="Verdana" w:cs="Times New Roman"/>
          <w:b/>
          <w:bCs/>
          <w:color w:val="153B53"/>
          <w:sz w:val="26"/>
          <w:szCs w:val="26"/>
          <w:lang w:eastAsia="uk-UA"/>
        </w:rPr>
        <w:t xml:space="preserve"> період карантину в зв'язку з поширенням </w:t>
      </w:r>
      <w:proofErr w:type="spellStart"/>
      <w:r w:rsidRPr="001650FA">
        <w:rPr>
          <w:rFonts w:ascii="Verdana" w:eastAsia="Times New Roman" w:hAnsi="Verdana" w:cs="Times New Roman"/>
          <w:b/>
          <w:bCs/>
          <w:color w:val="153B53"/>
          <w:sz w:val="26"/>
          <w:szCs w:val="26"/>
          <w:lang w:eastAsia="uk-UA"/>
        </w:rPr>
        <w:t>коронавірусної</w:t>
      </w:r>
      <w:proofErr w:type="spellEnd"/>
      <w:r w:rsidRPr="001650FA">
        <w:rPr>
          <w:rFonts w:ascii="Verdana" w:eastAsia="Times New Roman" w:hAnsi="Verdana" w:cs="Times New Roman"/>
          <w:b/>
          <w:bCs/>
          <w:color w:val="153B53"/>
          <w:sz w:val="26"/>
          <w:szCs w:val="26"/>
          <w:lang w:eastAsia="uk-UA"/>
        </w:rPr>
        <w:t xml:space="preserve"> хвороби (COVID-19) під час організації харчування дітей</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Загальні гігієнічні вимоги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основних індивідуальних профілактичних заходів належать: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рук – часте миття з рідким милом протягом 30- 40 секунд або обробка спиртовмісними антисептиками не рідше, ніж раз на 3 години, та після кожного контакту з тваринами, відвідування громадських місць, використання туалету, прибирання, перед приготуванням їжі тощо;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гігієна кашлю – прикривання рота та носа при кашлі та чханні зігнутою рукою в лікті або одноразовою серветкою, яку необхідно знешкоджувати відразу після використання;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дотиків обличчя руками: не чіпайте руками очі, ніс, рот;</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утримання від контактів з особами, що мають симптоми респіраторних захворювань, або збереження обов’язкової дистанції та обмеження часу при контакті (не менше 1,5 метра);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у разі виникнення симптомів захворювання, таких як лихоманка, кашель, ломота в тілі тощо, слід залишитися вдома та утриматись від відвідування місць скупчень людей;</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при перших симптомах респіраторних захворювань (підвищеній температурі, появі кашлю, нежитю або ускладненні дихання) негайно звертайтеся за медичною допомогою. Обов’язково зателефонуйте своєму сімейному лікарю;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 використання медичної маски за наявності респіраторних симптомів, </w:t>
      </w:r>
      <w:proofErr w:type="spellStart"/>
      <w:r w:rsidRPr="001650FA">
        <w:rPr>
          <w:rFonts w:ascii="Verdana" w:eastAsia="Times New Roman" w:hAnsi="Verdana" w:cs="Times New Roman"/>
          <w:color w:val="3D3D3D"/>
          <w:sz w:val="20"/>
          <w:szCs w:val="20"/>
          <w:lang w:eastAsia="uk-UA"/>
        </w:rPr>
        <w:t>перечислених</w:t>
      </w:r>
      <w:proofErr w:type="spellEnd"/>
      <w:r w:rsidRPr="001650FA">
        <w:rPr>
          <w:rFonts w:ascii="Verdana" w:eastAsia="Times New Roman" w:hAnsi="Verdana" w:cs="Times New Roman"/>
          <w:color w:val="3D3D3D"/>
          <w:sz w:val="20"/>
          <w:szCs w:val="20"/>
          <w:lang w:eastAsia="uk-UA"/>
        </w:rPr>
        <w:t xml:space="preserve"> вище, її своєчасна заміна (кожні 3 години або негайно після забруднення) з подальшим знешкодженням та миттям рук з милом або обробкою рук спиртовмісним антисептиком відразу після знімання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використання медичної маски або респіратора в закладі.</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Спеціальні гігієнічні вимоги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для працівників </w:t>
      </w:r>
      <w:proofErr w:type="spellStart"/>
      <w:r w:rsidRPr="001650FA">
        <w:rPr>
          <w:rFonts w:ascii="Verdana" w:eastAsia="Times New Roman" w:hAnsi="Verdana" w:cs="Times New Roman"/>
          <w:color w:val="3D3D3D"/>
          <w:sz w:val="20"/>
          <w:szCs w:val="20"/>
          <w:lang w:eastAsia="uk-UA"/>
        </w:rPr>
        <w:t>буфету–роздатки</w:t>
      </w:r>
      <w:proofErr w:type="spellEnd"/>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Допуск до роботи працівника </w:t>
      </w:r>
      <w:proofErr w:type="spellStart"/>
      <w:r w:rsidRPr="001650FA">
        <w:rPr>
          <w:rFonts w:ascii="Verdana" w:eastAsia="Times New Roman" w:hAnsi="Verdana" w:cs="Times New Roman"/>
          <w:color w:val="3D3D3D"/>
          <w:sz w:val="20"/>
          <w:szCs w:val="20"/>
          <w:lang w:eastAsia="uk-UA"/>
        </w:rPr>
        <w:t>буфету-роздатки</w:t>
      </w:r>
      <w:proofErr w:type="spellEnd"/>
      <w:r w:rsidRPr="001650FA">
        <w:rPr>
          <w:rFonts w:ascii="Verdana" w:eastAsia="Times New Roman" w:hAnsi="Verdana" w:cs="Times New Roman"/>
          <w:color w:val="3D3D3D"/>
          <w:sz w:val="20"/>
          <w:szCs w:val="20"/>
          <w:lang w:eastAsia="uk-UA"/>
        </w:rPr>
        <w:t xml:space="preserve"> здійснюється за умови використання засобів індивідуального захисту (респіратора або захисної маски, у тому числі виготовлених самостійно).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початку роботи працівник повинен пройти термометрію безконтактним термометром.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Працівники із ознаками гострого респіраторного захворювання або підвищеною температурою тіла понад 37.2 С до роботи не допускаються.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Працівник </w:t>
      </w:r>
      <w:proofErr w:type="spellStart"/>
      <w:r w:rsidRPr="001650FA">
        <w:rPr>
          <w:rFonts w:ascii="Verdana" w:eastAsia="Times New Roman" w:hAnsi="Verdana" w:cs="Times New Roman"/>
          <w:color w:val="3D3D3D"/>
          <w:sz w:val="20"/>
          <w:szCs w:val="20"/>
          <w:lang w:eastAsia="uk-UA"/>
        </w:rPr>
        <w:t>буфету-роздатки</w:t>
      </w:r>
      <w:proofErr w:type="spellEnd"/>
      <w:r w:rsidRPr="001650FA">
        <w:rPr>
          <w:rFonts w:ascii="Verdana" w:eastAsia="Times New Roman" w:hAnsi="Verdana" w:cs="Times New Roman"/>
          <w:color w:val="3D3D3D"/>
          <w:sz w:val="20"/>
          <w:szCs w:val="20"/>
          <w:lang w:eastAsia="uk-UA"/>
        </w:rPr>
        <w:t xml:space="preserve"> повинен мати антисептичний засіб для обробки рук, засоби індивідуального захисту із розрахунку 1 захисна маска на 3 години роботи на 1 особу, одноразові рукавички, які необхідно змінювати після кожної дії (виробничого процесу на харчоблоці), не пов’язаних між собою.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Збір використаних засобів індивідуального захисту, паперових серветок здійснюється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Організація </w:t>
      </w:r>
      <w:proofErr w:type="spellStart"/>
      <w:r w:rsidRPr="001650FA">
        <w:rPr>
          <w:rFonts w:ascii="Verdana" w:eastAsia="Times New Roman" w:hAnsi="Verdana" w:cs="Times New Roman"/>
          <w:color w:val="3D3D3D"/>
          <w:sz w:val="20"/>
          <w:szCs w:val="20"/>
          <w:lang w:eastAsia="uk-UA"/>
        </w:rPr>
        <w:t>мультипрофільного</w:t>
      </w:r>
      <w:proofErr w:type="spellEnd"/>
      <w:r w:rsidRPr="001650FA">
        <w:rPr>
          <w:rFonts w:ascii="Verdana" w:eastAsia="Times New Roman" w:hAnsi="Verdana" w:cs="Times New Roman"/>
          <w:color w:val="3D3D3D"/>
          <w:sz w:val="20"/>
          <w:szCs w:val="20"/>
          <w:lang w:eastAsia="uk-UA"/>
        </w:rPr>
        <w:t xml:space="preserve"> харчування за типом «шведського столу» та шляхом самообслуговування на період карантину не дозволяється.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При організації харчування необхідно забезпечити відстань між столами не менше 1,5 м та розміщення за столом не більше 4-х осіб.</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Працівник </w:t>
      </w:r>
      <w:proofErr w:type="spellStart"/>
      <w:r w:rsidRPr="001650FA">
        <w:rPr>
          <w:rFonts w:ascii="Verdana" w:eastAsia="Times New Roman" w:hAnsi="Verdana" w:cs="Times New Roman"/>
          <w:color w:val="3D3D3D"/>
          <w:sz w:val="20"/>
          <w:szCs w:val="20"/>
          <w:lang w:eastAsia="uk-UA"/>
        </w:rPr>
        <w:t>буфету-роздатки</w:t>
      </w:r>
      <w:proofErr w:type="spellEnd"/>
      <w:r w:rsidRPr="001650FA">
        <w:rPr>
          <w:rFonts w:ascii="Verdana" w:eastAsia="Times New Roman" w:hAnsi="Verdana" w:cs="Times New Roman"/>
          <w:color w:val="3D3D3D"/>
          <w:sz w:val="20"/>
          <w:szCs w:val="20"/>
          <w:lang w:eastAsia="uk-UA"/>
        </w:rPr>
        <w:t xml:space="preserve"> під час видачі страв або здійснення розрахунку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Працівник </w:t>
      </w:r>
      <w:proofErr w:type="spellStart"/>
      <w:r w:rsidRPr="001650FA">
        <w:rPr>
          <w:rFonts w:ascii="Verdana" w:eastAsia="Times New Roman" w:hAnsi="Verdana" w:cs="Times New Roman"/>
          <w:color w:val="3D3D3D"/>
          <w:sz w:val="20"/>
          <w:szCs w:val="20"/>
          <w:lang w:eastAsia="uk-UA"/>
        </w:rPr>
        <w:t>буфету-роздатки</w:t>
      </w:r>
      <w:proofErr w:type="spellEnd"/>
      <w:r w:rsidRPr="001650FA">
        <w:rPr>
          <w:rFonts w:ascii="Verdana" w:eastAsia="Times New Roman" w:hAnsi="Verdana" w:cs="Times New Roman"/>
          <w:color w:val="3D3D3D"/>
          <w:sz w:val="20"/>
          <w:szCs w:val="20"/>
          <w:lang w:eastAsia="uk-UA"/>
        </w:rPr>
        <w:t xml:space="preserve"> суворо дотримується правил особистої гігієни, використовуючи для цього рукомийники, мило рідке, паперові рушники (або електросушарки для рук), антисептичні засоби для обробки рук, тощо.</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 xml:space="preserve">Спеціальні гігієнічні вимоги для учнів під час відвідування </w:t>
      </w:r>
      <w:proofErr w:type="spellStart"/>
      <w:r w:rsidRPr="001650FA">
        <w:rPr>
          <w:rFonts w:ascii="Verdana" w:eastAsia="Times New Roman" w:hAnsi="Verdana" w:cs="Times New Roman"/>
          <w:b/>
          <w:bCs/>
          <w:color w:val="153B53"/>
          <w:sz w:val="24"/>
          <w:szCs w:val="24"/>
          <w:lang w:eastAsia="uk-UA"/>
        </w:rPr>
        <w:t>буфету-роздатки</w:t>
      </w:r>
      <w:proofErr w:type="spellEnd"/>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Під час пересування приміщеннями школи використання захисних масок є обов’язковим.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Використання захисних масок у </w:t>
      </w:r>
      <w:proofErr w:type="spellStart"/>
      <w:r w:rsidRPr="001650FA">
        <w:rPr>
          <w:rFonts w:ascii="Verdana" w:eastAsia="Times New Roman" w:hAnsi="Verdana" w:cs="Times New Roman"/>
          <w:color w:val="3D3D3D"/>
          <w:sz w:val="20"/>
          <w:szCs w:val="20"/>
          <w:lang w:eastAsia="uk-UA"/>
        </w:rPr>
        <w:t>буфеті-роздатці</w:t>
      </w:r>
      <w:proofErr w:type="spellEnd"/>
      <w:r w:rsidRPr="001650FA">
        <w:rPr>
          <w:rFonts w:ascii="Verdana" w:eastAsia="Times New Roman" w:hAnsi="Verdana" w:cs="Times New Roman"/>
          <w:color w:val="3D3D3D"/>
          <w:sz w:val="20"/>
          <w:szCs w:val="20"/>
          <w:lang w:eastAsia="uk-UA"/>
        </w:rPr>
        <w:t xml:space="preserve"> є обов’язковим, окрім часу вживання їжі.</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Під час користування шкільним буфетом необхідно дотримуватися соціальної дистанції (1-1,5 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До та після користування буфетом дотримання правил особистої гігієни є обов’язковим: миття рук з рідким милом протягом 30- 40 секунд або обробка спиртовмісними антисептиками.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Використання багаторазових рушників заборонено. Для сушіння рук використовуються паперові рушники або електросушарка для рук.</w:t>
      </w:r>
    </w:p>
    <w:p w:rsidR="001650FA" w:rsidRPr="001650FA" w:rsidRDefault="001650FA" w:rsidP="001650FA">
      <w:pPr>
        <w:shd w:val="clear" w:color="auto" w:fill="FFFFFF"/>
        <w:spacing w:after="0" w:line="295" w:lineRule="atLeast"/>
        <w:outlineLvl w:val="5"/>
        <w:rPr>
          <w:rFonts w:ascii="Verdana" w:eastAsia="Times New Roman" w:hAnsi="Verdana" w:cs="Times New Roman"/>
          <w:b/>
          <w:bCs/>
          <w:color w:val="153B53"/>
          <w:sz w:val="24"/>
          <w:szCs w:val="24"/>
          <w:lang w:eastAsia="uk-UA"/>
        </w:rPr>
      </w:pPr>
      <w:r w:rsidRPr="001650FA">
        <w:rPr>
          <w:rFonts w:ascii="Verdana" w:eastAsia="Times New Roman" w:hAnsi="Verdana" w:cs="Times New Roman"/>
          <w:b/>
          <w:bCs/>
          <w:color w:val="153B53"/>
          <w:sz w:val="24"/>
          <w:szCs w:val="24"/>
          <w:lang w:eastAsia="uk-UA"/>
        </w:rPr>
        <w:t>Правила використання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Перед тим, як одягати маску, вимийте руки з милом або обробіть їх спиртовмісним розчином.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Одягніть маску так, щоб вона закривала рот і ніс без проміжків між обличчям і маскою.</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Не торкайтеся маски під час її носіння.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Якщо треба торкнутися до маски, обробіть руки спиртовмісним розчином або вимийте їх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Щойно маска стала вологою, замініть її на нову.</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Замінюйте маску кожні 3 години.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Не використовуйте одноразові маски повторно.</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Безпечно знімайте маску: обережно зніміть маску ззаду, не торкаючись передньої частини маски.</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Використану маску відразу викиньте у закритий контейнер.</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Ретельно обробіть руки спиртовмісним антисептиком чи помийте з милом.</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lastRenderedPageBreak/>
        <w:t>Самоізоляції підлягають:</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1) особи, які мали контакт з пацієнтом з підтвердженим випадком COVID-19, крім осіб, які під час виконання службових обов'язків використовували засоби індивідуального захисту відповідно до рекомендацій щодо їх застосування;</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2) особи з підозрою на інфікування або з підтвердженим діагнозом COVID-19 в легкій формі за умови, що особа не потребує госпіталізації;</w:t>
      </w:r>
    </w:p>
    <w:p w:rsidR="001650FA" w:rsidRPr="001650FA" w:rsidRDefault="001650FA" w:rsidP="001650FA">
      <w:pPr>
        <w:shd w:val="clear" w:color="auto" w:fill="FFFFFF"/>
        <w:spacing w:after="295" w:line="240" w:lineRule="auto"/>
        <w:rPr>
          <w:rFonts w:ascii="Verdana" w:eastAsia="Times New Roman" w:hAnsi="Verdana" w:cs="Times New Roman"/>
          <w:color w:val="3D3D3D"/>
          <w:sz w:val="20"/>
          <w:szCs w:val="20"/>
          <w:lang w:eastAsia="uk-UA"/>
        </w:rPr>
      </w:pPr>
      <w:r w:rsidRPr="001650FA">
        <w:rPr>
          <w:rFonts w:ascii="Verdana" w:eastAsia="Times New Roman" w:hAnsi="Verdana" w:cs="Times New Roman"/>
          <w:color w:val="3D3D3D"/>
          <w:sz w:val="20"/>
          <w:szCs w:val="20"/>
          <w:lang w:eastAsia="uk-UA"/>
        </w:rPr>
        <w:t xml:space="preserve">3) особи, що перетинають державний кордон та прибули з держави або є </w:t>
      </w:r>
      <w:proofErr w:type="spellStart"/>
      <w:r w:rsidRPr="001650FA">
        <w:rPr>
          <w:rFonts w:ascii="Verdana" w:eastAsia="Times New Roman" w:hAnsi="Verdana" w:cs="Times New Roman"/>
          <w:color w:val="3D3D3D"/>
          <w:sz w:val="20"/>
          <w:szCs w:val="20"/>
          <w:lang w:eastAsia="uk-UA"/>
        </w:rPr>
        <w:t>громадянинами</w:t>
      </w:r>
      <w:proofErr w:type="spellEnd"/>
      <w:r w:rsidRPr="001650FA">
        <w:rPr>
          <w:rFonts w:ascii="Verdana" w:eastAsia="Times New Roman" w:hAnsi="Verdana" w:cs="Times New Roman"/>
          <w:color w:val="3D3D3D"/>
          <w:sz w:val="20"/>
          <w:szCs w:val="20"/>
          <w:lang w:eastAsia="uk-UA"/>
        </w:rPr>
        <w:t xml:space="preserve"> (підданими) держав із значним поширенням COVID-19 (крім осіб, які не досягли 12 років, є громадянами (підданими) держав із значним поширенням COVID-19 та не перебували на території таких держав протягом останніх 14 днів або прямують територією України транзитом та мають документи, що підтверджують виїзд за кордон протягом двох діб, працівників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водіїв та членів екіпажу вантажних транспортних засобів, автобусів, що здійснюють регулярні перевезення, членів екіпажів повітряних і морських, річкових суден, членів </w:t>
      </w:r>
      <w:proofErr w:type="spellStart"/>
      <w:r w:rsidRPr="001650FA">
        <w:rPr>
          <w:rFonts w:ascii="Verdana" w:eastAsia="Times New Roman" w:hAnsi="Verdana" w:cs="Times New Roman"/>
          <w:color w:val="3D3D3D"/>
          <w:sz w:val="20"/>
          <w:szCs w:val="20"/>
          <w:lang w:eastAsia="uk-UA"/>
        </w:rPr>
        <w:t>поїздних</w:t>
      </w:r>
      <w:proofErr w:type="spellEnd"/>
      <w:r w:rsidRPr="001650FA">
        <w:rPr>
          <w:rFonts w:ascii="Verdana" w:eastAsia="Times New Roman" w:hAnsi="Verdana" w:cs="Times New Roman"/>
          <w:color w:val="3D3D3D"/>
          <w:sz w:val="20"/>
          <w:szCs w:val="20"/>
          <w:lang w:eastAsia="uk-UA"/>
        </w:rPr>
        <w:t xml:space="preserve"> і локомотивних бригад, інструкторів збройних сил держав - членів НАТО та держав - учасниць програми НАТО «Партнерство заради миру», які беруть участь у заходах з підготовки підрозділів Збройних Сил України, діячів культури за запрошенням закладу культури разом з однією особою, що супроводжує кожного з них, якщо немає підстав вважати, що вони були в контакті із хворою на COVID-19 особою).</w:t>
      </w:r>
    </w:p>
    <w:p w:rsidR="0037378B" w:rsidRDefault="0037378B"/>
    <w:sectPr w:rsidR="003737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FA"/>
    <w:rsid w:val="00017668"/>
    <w:rsid w:val="0012558B"/>
    <w:rsid w:val="001650FA"/>
    <w:rsid w:val="0037378B"/>
    <w:rsid w:val="00C13846"/>
    <w:rsid w:val="00C80221"/>
    <w:rsid w:val="00D16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6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6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7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17657</Words>
  <Characters>10066</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cp:revision>
  <cp:lastPrinted>2020-09-13T16:53:00Z</cp:lastPrinted>
  <dcterms:created xsi:type="dcterms:W3CDTF">2020-09-13T14:05:00Z</dcterms:created>
  <dcterms:modified xsi:type="dcterms:W3CDTF">2020-09-14T16:25:00Z</dcterms:modified>
</cp:coreProperties>
</file>