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16" w:rsidRPr="002F6216" w:rsidRDefault="002F6216" w:rsidP="002F6216">
      <w:pPr>
        <w:shd w:val="clear" w:color="auto" w:fill="FFFFFF"/>
        <w:spacing w:line="686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54"/>
          <w:szCs w:val="54"/>
          <w:lang w:val="ru-RU" w:eastAsia="ru-RU"/>
        </w:rPr>
      </w:pPr>
      <w:r w:rsidRPr="002F6216">
        <w:rPr>
          <w:rFonts w:ascii="inherit" w:eastAsia="Times New Roman" w:hAnsi="inherit" w:cs="Helvetica"/>
          <w:b/>
          <w:bCs/>
          <w:color w:val="333333"/>
          <w:sz w:val="54"/>
          <w:szCs w:val="54"/>
          <w:lang w:val="ru-RU" w:eastAsia="ru-RU"/>
        </w:rPr>
        <w:fldChar w:fldCharType="begin"/>
      </w:r>
      <w:r w:rsidRPr="002F6216">
        <w:rPr>
          <w:rFonts w:ascii="inherit" w:eastAsia="Times New Roman" w:hAnsi="inherit" w:cs="Helvetica"/>
          <w:b/>
          <w:bCs/>
          <w:color w:val="333333"/>
          <w:sz w:val="54"/>
          <w:szCs w:val="54"/>
          <w:lang w:val="ru-RU" w:eastAsia="ru-RU"/>
        </w:rPr>
        <w:instrText xml:space="preserve"> HYPERLINK "https://sch32.edu.vn.ua/prozorist-ta-informatsijna-vidkritist-zakladu/337-pravila-uchniv-shkoli" </w:instrText>
      </w:r>
      <w:r w:rsidRPr="002F6216">
        <w:rPr>
          <w:rFonts w:ascii="inherit" w:eastAsia="Times New Roman" w:hAnsi="inherit" w:cs="Helvetica"/>
          <w:b/>
          <w:bCs/>
          <w:color w:val="333333"/>
          <w:sz w:val="54"/>
          <w:szCs w:val="54"/>
          <w:lang w:val="ru-RU" w:eastAsia="ru-RU"/>
        </w:rPr>
        <w:fldChar w:fldCharType="separate"/>
      </w:r>
      <w:r w:rsidRPr="002F6216">
        <w:rPr>
          <w:rFonts w:ascii="inherit" w:eastAsia="Times New Roman" w:hAnsi="inherit" w:cs="Helvetica"/>
          <w:b/>
          <w:bCs/>
          <w:color w:val="0088CC"/>
          <w:sz w:val="54"/>
          <w:lang w:val="ru-RU" w:eastAsia="ru-RU"/>
        </w:rPr>
        <w:t xml:space="preserve">Правила </w:t>
      </w:r>
      <w:proofErr w:type="spellStart"/>
      <w:r w:rsidRPr="002F6216">
        <w:rPr>
          <w:rFonts w:ascii="inherit" w:eastAsia="Times New Roman" w:hAnsi="inherit" w:cs="Helvetica"/>
          <w:b/>
          <w:bCs/>
          <w:color w:val="0088CC"/>
          <w:sz w:val="54"/>
          <w:lang w:val="ru-RU" w:eastAsia="ru-RU"/>
        </w:rPr>
        <w:t>поведінки</w:t>
      </w:r>
      <w:proofErr w:type="spellEnd"/>
      <w:r w:rsidRPr="002F6216">
        <w:rPr>
          <w:rFonts w:ascii="inherit" w:eastAsia="Times New Roman" w:hAnsi="inherit" w:cs="Helvetica"/>
          <w:b/>
          <w:bCs/>
          <w:color w:val="0088CC"/>
          <w:sz w:val="54"/>
          <w:lang w:val="ru-RU" w:eastAsia="ru-RU"/>
        </w:rPr>
        <w:t xml:space="preserve"> </w:t>
      </w:r>
      <w:proofErr w:type="spellStart"/>
      <w:r w:rsidRPr="002F6216">
        <w:rPr>
          <w:rFonts w:ascii="inherit" w:eastAsia="Times New Roman" w:hAnsi="inherit" w:cs="Helvetica"/>
          <w:b/>
          <w:bCs/>
          <w:color w:val="0088CC"/>
          <w:sz w:val="54"/>
          <w:lang w:val="ru-RU" w:eastAsia="ru-RU"/>
        </w:rPr>
        <w:t>здобувача</w:t>
      </w:r>
      <w:proofErr w:type="spellEnd"/>
      <w:r w:rsidRPr="002F6216">
        <w:rPr>
          <w:rFonts w:ascii="inherit" w:eastAsia="Times New Roman" w:hAnsi="inherit" w:cs="Helvetica"/>
          <w:b/>
          <w:bCs/>
          <w:color w:val="0088CC"/>
          <w:sz w:val="54"/>
          <w:lang w:val="ru-RU" w:eastAsia="ru-RU"/>
        </w:rPr>
        <w:t xml:space="preserve"> </w:t>
      </w:r>
      <w:proofErr w:type="spellStart"/>
      <w:r w:rsidRPr="002F6216">
        <w:rPr>
          <w:rFonts w:ascii="inherit" w:eastAsia="Times New Roman" w:hAnsi="inherit" w:cs="Helvetica"/>
          <w:b/>
          <w:bCs/>
          <w:color w:val="0088CC"/>
          <w:sz w:val="54"/>
          <w:lang w:val="ru-RU" w:eastAsia="ru-RU"/>
        </w:rPr>
        <w:t>освіти</w:t>
      </w:r>
      <w:proofErr w:type="spellEnd"/>
      <w:r w:rsidRPr="002F6216">
        <w:rPr>
          <w:rFonts w:ascii="inherit" w:eastAsia="Times New Roman" w:hAnsi="inherit" w:cs="Helvetica"/>
          <w:b/>
          <w:bCs/>
          <w:color w:val="0088CC"/>
          <w:sz w:val="54"/>
          <w:lang w:val="ru-RU" w:eastAsia="ru-RU"/>
        </w:rPr>
        <w:t xml:space="preserve"> в </w:t>
      </w:r>
      <w:proofErr w:type="spellStart"/>
      <w:r w:rsidRPr="002F6216">
        <w:rPr>
          <w:rFonts w:ascii="inherit" w:eastAsia="Times New Roman" w:hAnsi="inherit" w:cs="Helvetica"/>
          <w:b/>
          <w:bCs/>
          <w:color w:val="0088CC"/>
          <w:sz w:val="54"/>
          <w:lang w:val="ru-RU" w:eastAsia="ru-RU"/>
        </w:rPr>
        <w:t>закладі</w:t>
      </w:r>
      <w:proofErr w:type="spellEnd"/>
      <w:r w:rsidRPr="002F6216">
        <w:rPr>
          <w:rFonts w:ascii="inherit" w:eastAsia="Times New Roman" w:hAnsi="inherit" w:cs="Helvetica"/>
          <w:b/>
          <w:bCs/>
          <w:color w:val="0088CC"/>
          <w:sz w:val="54"/>
          <w:lang w:val="ru-RU" w:eastAsia="ru-RU"/>
        </w:rPr>
        <w:t xml:space="preserve"> </w:t>
      </w:r>
      <w:proofErr w:type="spellStart"/>
      <w:r w:rsidRPr="002F6216">
        <w:rPr>
          <w:rFonts w:ascii="inherit" w:eastAsia="Times New Roman" w:hAnsi="inherit" w:cs="Helvetica"/>
          <w:b/>
          <w:bCs/>
          <w:color w:val="0088CC"/>
          <w:sz w:val="54"/>
          <w:lang w:val="ru-RU" w:eastAsia="ru-RU"/>
        </w:rPr>
        <w:t>освіти</w:t>
      </w:r>
      <w:proofErr w:type="spellEnd"/>
      <w:r w:rsidRPr="002F6216">
        <w:rPr>
          <w:rFonts w:ascii="inherit" w:eastAsia="Times New Roman" w:hAnsi="inherit" w:cs="Helvetica"/>
          <w:b/>
          <w:bCs/>
          <w:color w:val="333333"/>
          <w:sz w:val="54"/>
          <w:szCs w:val="54"/>
          <w:lang w:val="ru-RU" w:eastAsia="ru-RU"/>
        </w:rPr>
        <w:fldChar w:fldCharType="end"/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bookmarkStart w:id="0" w:name="_GoBack"/>
      <w:bookmarkEnd w:id="0"/>
    </w:p>
    <w:p w:rsidR="002F6216" w:rsidRPr="002F6216" w:rsidRDefault="002F6216" w:rsidP="002F62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І. ЗАГАЛЬНІ ПРАВИЛА ПОВЕДІНКИ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1. Правила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поведінки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базуються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законах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України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постановах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Міністерства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освіти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науки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України</w:t>
      </w:r>
      <w:proofErr w:type="spellEnd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,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органів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місцевого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самоврядування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Статуті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2.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приходить в школу за 15-20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хвилин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початку занять,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чистий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охайний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займає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своє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робоче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першим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дзвінком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готує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все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необхі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дне</w:t>
      </w:r>
      <w:proofErr w:type="spellEnd"/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навчальне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приладдя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майбутнього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уроку.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3. Не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можна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приносити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будь-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якою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метою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використовувати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будь-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яким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способом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зброю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т.ч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ножі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вибухові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вогненебезпечні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речовини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;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спиртні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напої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сигарети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наркотики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інші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одурманюючі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засоби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отрути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також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токсичні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речовини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таблетки.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4.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Забороняється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вживання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непристойних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виразів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жесті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</w:t>
      </w:r>
      <w:proofErr w:type="spellEnd"/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5. Не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можна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без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дозволу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педагогів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медичної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сестри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(за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узгодженням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батьками)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йти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урочний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6.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раз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пропуску занять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зобов'язаний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пред'явити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класному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керівнику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довідку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записку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батьків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(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осіб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заміняють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) про причину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відсутності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заняттях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раз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пропуску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більше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трьох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днів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зобов'язаний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представити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довідку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медичної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установи.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7.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повинен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проявляти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пошану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старших,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іклуватися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молодших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Школярі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поступаються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дорогою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дорослим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старші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молодшим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хлопчики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дівчаткам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8. Поза школою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поводяться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скрізь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усюди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так,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щоб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принизити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свою честь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гідність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не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заплямувати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добре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м'я</w:t>
      </w:r>
      <w:proofErr w:type="spellEnd"/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lastRenderedPageBreak/>
        <w:t xml:space="preserve">9.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бережуть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майно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акуратно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ставляться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як до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так і до чужого майна,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дотримуються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чистоти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порядку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10. До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</w:t>
      </w:r>
      <w:proofErr w:type="spellEnd"/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привласнили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чужі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речі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застосовуються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дисциплінарні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стягнення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разі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спричинення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збитку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чужому майну, батьки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</w:t>
      </w:r>
      <w:proofErr w:type="spellEnd"/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заподіяли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збиток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несуть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матеріальну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відповідальність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11.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знайшли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втрачені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забуті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думку,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речі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належить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здати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черговому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знаходиться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першому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поверсі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черговому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класному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керівнику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шкільній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адміністрації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12.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Бул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інг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є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неприпустимою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формою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поведінки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за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межами.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13. Не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дозволяється</w:t>
      </w:r>
      <w:proofErr w:type="spellEnd"/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жувати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гумку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можуть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користуватися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урокахгаджетами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лише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навчання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14.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зобов'язаний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виконувати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домашні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завдання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терміни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встановлені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шкільною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програмою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15.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першу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вимогу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зобов’язаний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давати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щоденник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16.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повинен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щодня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вести записи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домашніх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завдань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щоденнику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17.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Приносити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заняття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всі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необхідні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ідручники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зошити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інструменти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письмове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приладдя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  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ІІ. ПОВЕДІНКА НА УРОКАХ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входять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дзвоником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ізнюватися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уроки без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поважних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причин заборонено.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2. Коли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входить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встають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вітаючи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Так само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вітають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будь-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дорослого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увійшов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занять.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3.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уроку не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можна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ходити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без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дозволу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голосно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розмовляти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кричати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відволікатися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самому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відволікати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інших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товаришів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занять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розмовами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іграми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іншими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справами,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стосуються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уроку.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lastRenderedPageBreak/>
        <w:t xml:space="preserve">4.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Заняття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проводяться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кабінетною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системою. За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кожним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учнем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кожному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кабінеті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закріплено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окреме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Кожен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відповідає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збереження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сані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тарного</w:t>
      </w:r>
      <w:proofErr w:type="spellEnd"/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стану та майна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своєму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робочому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5.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Якщо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занять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необхідно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вийти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то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він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повинен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попросити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дозволу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6.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уроці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зобов'язаний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виконувати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всі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вимоги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7.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відповіді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запитання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повинен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відповідати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голосно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виразно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зрозуміло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8.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Якщо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хоче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поставити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питання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вчителеві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відповісти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питання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він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іднімає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руку.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9.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уроці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ставити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питання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вчителеві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якщо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зрозумів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матеріал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пояснення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10. На уроки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фізичної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культури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приходять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спортивній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формі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спортивному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взутті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звільнені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занять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фізкультурою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обов'язково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присутні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залі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11.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Дзвінок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закінчення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уроку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дається</w:t>
      </w:r>
      <w:proofErr w:type="spellEnd"/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Тільки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коли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оголосить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закінчення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занять,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мають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покинути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При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виході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іншого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дорослого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встають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12.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право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коректній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формі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обстоювати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погляд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свої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переконання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обговоренні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різних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спірних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неоднозначних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питань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стосуються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теми уроку.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13.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зобов’язані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знати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дотримуватися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правил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техн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іки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безпеки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як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уроків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так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після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закінчення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Default="002F6216" w:rsidP="002F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 </w:t>
      </w:r>
    </w:p>
    <w:p w:rsidR="00C65F3D" w:rsidRDefault="00C65F3D" w:rsidP="002F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</w:pPr>
    </w:p>
    <w:p w:rsidR="00C65F3D" w:rsidRPr="002F6216" w:rsidRDefault="00C65F3D" w:rsidP="002F621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</w:p>
    <w:p w:rsidR="002F6216" w:rsidRPr="002F6216" w:rsidRDefault="002F6216" w:rsidP="002F62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ІІІ. ПОВЕДІНКА УЧНІ</w:t>
      </w:r>
      <w:proofErr w:type="gramStart"/>
      <w:r w:rsidRPr="002F6216"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В</w:t>
      </w:r>
      <w:proofErr w:type="gramEnd"/>
      <w:r w:rsidRPr="002F6216"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 xml:space="preserve"> ДО ПОЧАТКУ, НА ПЕРЕРВАХ І </w:t>
      </w:r>
      <w:proofErr w:type="gramStart"/>
      <w:r w:rsidRPr="002F6216"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ІСЛЯ УРОКІВ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1.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перерви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зобов'язаний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: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-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ідтримувати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чистоту і порядок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своєму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робочому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;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вийти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якщо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попросить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;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lastRenderedPageBreak/>
        <w:t xml:space="preserve">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перервах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знаходяться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своєму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поверсі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;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-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ідкорятися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вимогам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чергового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 поверху;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- при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зустрічі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вчителями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батьками,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дорослими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відвідувачами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вітаються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звільняють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дорогу;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учням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забороняється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входити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вчительської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без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дозволу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;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забороняється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вживати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непристойні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вирази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жести,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шуміти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заважати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відпочивати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іншим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2. Час перерви —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особистий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кожного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Він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його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проводити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своєму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розумінню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але не повинен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заважати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іншим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3.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перерви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можуть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вільно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пересуватися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окрім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тих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де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заборонено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знаходитися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цілях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безпеки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(горище,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підвал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, кухня).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4.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перерв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учням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категорично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забороняється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залишати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шкільну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будівлю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задля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збереження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життя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здоров’я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з метою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уникнення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випадків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травматизму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серед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5.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перерв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забороняється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бігати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по сходах,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поблизу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віконних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отворів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грати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м’яча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коридорах та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інших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місцях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не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пристосованих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ігор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6.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перерв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забороняється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штовхати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один одного,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гратися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небезпечні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ігри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кидатися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портфелями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іншими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предметами,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застосовувати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фізичну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силу.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7.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її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категорично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забороняється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тютюнопаління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вживання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алкогольних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напої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</w:t>
      </w:r>
      <w:proofErr w:type="spellEnd"/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8. Категорично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забороняється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самовільно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розкривати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вікна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сидіти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ідвіконнях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9.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перервах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школярі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можуть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звернутися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классного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керівника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чергового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допомогою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якщо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них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здійснюються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протиправні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  <w:t> </w:t>
      </w:r>
    </w:p>
    <w:p w:rsidR="002F6216" w:rsidRPr="002F6216" w:rsidRDefault="00C65F3D" w:rsidP="002F62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І</w:t>
      </w:r>
      <w:r w:rsidR="002F6216" w:rsidRPr="002F6216"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V. РЕКОМЕНДАЦІЇ ДО ЗОВНІШНЬОГО ВИГЛЯДУ УЧНІВ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lastRenderedPageBreak/>
        <w:t xml:space="preserve">1.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школу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повинні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приходити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одязі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який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відповідає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перебуванню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дитини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суспільних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місцях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Стиль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одягу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діловий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класичний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.Д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ля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уроків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фізичної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культури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трудового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навчання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хімії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обов’язкова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спеціальна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форма.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2.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Спортивний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одяг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призначений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для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уроків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фізкультури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інших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уроках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недоречний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3.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Одяг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повинен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відповідати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зросту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виражати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пошану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господаря до самого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собе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суспільства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4. Не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можна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зловживати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косметикою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носити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багато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прикрас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заняття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5.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Знаходитися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верхньому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одязі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без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особливих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те причин не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дозволяється</w:t>
      </w:r>
      <w:proofErr w:type="spellEnd"/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6.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урочисті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загальношкільні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заходи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приходять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святковій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формі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7.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вечори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концерти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вибирають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одяг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рекомендації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батьків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на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св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розсуд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  <w:t> </w:t>
      </w:r>
    </w:p>
    <w:p w:rsidR="002F6216" w:rsidRPr="002F6216" w:rsidRDefault="00C65F3D" w:rsidP="002F62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V</w:t>
      </w:r>
      <w:r w:rsidR="002F6216" w:rsidRPr="002F6216"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. ЧЕРГОВИЙ ПО КЛАСУ І ШКОЛІ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1.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Черговий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перерви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перевірити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навчальний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кабінет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підготувати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дошку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забезпечити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порядок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кабінеті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2.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Черговий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зробити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зауваження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іншим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учням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щодо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правил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поведінки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та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санітарних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правил 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навчальному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кабінеті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3.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Черговий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клас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приступити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чергування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за 30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хв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.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початку занять.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Чергування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триває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один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навчальний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тиждень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протягом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робочого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дня.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4.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Чергові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допомагають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черговому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вчителю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зд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ійсненні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контролю за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чистотою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порядком по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за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виконанням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всіма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учнями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цих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правил.</w:t>
      </w:r>
    </w:p>
    <w:p w:rsidR="002F6216" w:rsidRPr="002F6216" w:rsidRDefault="002F6216" w:rsidP="002F6216">
      <w:pPr>
        <w:shd w:val="clear" w:color="auto" w:fill="FFFFFF"/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  <w:t> </w:t>
      </w:r>
    </w:p>
    <w:p w:rsidR="002F6216" w:rsidRPr="002F6216" w:rsidRDefault="00C65F3D" w:rsidP="002F62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VІ</w:t>
      </w:r>
      <w:r w:rsidR="002F6216" w:rsidRPr="002F6216">
        <w:rPr>
          <w:rFonts w:ascii="Times New Roman" w:eastAsia="Times New Roman" w:hAnsi="Times New Roman" w:cs="Times New Roman"/>
          <w:b/>
          <w:bCs/>
          <w:color w:val="0000FF"/>
          <w:sz w:val="48"/>
          <w:lang w:val="ru-RU" w:eastAsia="ru-RU"/>
        </w:rPr>
        <w:t>. ПРИКІНЦЕВІ ПОЛОЖЕННЯ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lastRenderedPageBreak/>
        <w:t xml:space="preserve">1.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не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мають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права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знаходження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при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проведенні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шкільних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заходів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здійснювати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дії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небезпечні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життя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здоров'я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самого себе та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оточуючих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2. </w:t>
      </w:r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За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порушення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цих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Правил та Статуту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притягуються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відповідальності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до них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можуть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бути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вжиті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такі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стягнення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:</w:t>
      </w:r>
      <w:proofErr w:type="gramEnd"/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усне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зауваження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;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запис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зауваження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в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щоденник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;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виклик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самого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або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з батьками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засідання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Ради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проф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ілактики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;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-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відшкодування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завданої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учнем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матер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іальної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шкоди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його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батьками.</w:t>
      </w:r>
    </w:p>
    <w:p w:rsidR="002F6216" w:rsidRPr="002F6216" w:rsidRDefault="002F6216" w:rsidP="002F621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ru-RU" w:eastAsia="ru-RU"/>
        </w:rPr>
      </w:pPr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3. </w:t>
      </w:r>
      <w:proofErr w:type="spellStart"/>
      <w:proofErr w:type="gram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Ц</w:t>
      </w:r>
      <w:proofErr w:type="gram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і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Правила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розповсюджуються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всіх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учнів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і є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обов’язковими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виконання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на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всій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території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школи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а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також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під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усіх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заходів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,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що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</w:t>
      </w:r>
      <w:proofErr w:type="spellStart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проводяться</w:t>
      </w:r>
      <w:proofErr w:type="spellEnd"/>
      <w:r w:rsidRPr="002F6216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 xml:space="preserve"> школою.</w:t>
      </w:r>
    </w:p>
    <w:p w:rsidR="00D0060B" w:rsidRPr="002F6216" w:rsidRDefault="00D0060B">
      <w:pPr>
        <w:rPr>
          <w:lang w:val="ru-RU"/>
        </w:rPr>
      </w:pPr>
    </w:p>
    <w:sectPr w:rsidR="00D0060B" w:rsidRPr="002F6216" w:rsidSect="00D0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6216"/>
    <w:rsid w:val="002F6216"/>
    <w:rsid w:val="00C46BC7"/>
    <w:rsid w:val="00C65F3D"/>
    <w:rsid w:val="00D0060B"/>
    <w:rsid w:val="00D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0B"/>
    <w:rPr>
      <w:lang w:val="uk-UA"/>
    </w:rPr>
  </w:style>
  <w:style w:type="paragraph" w:styleId="2">
    <w:name w:val="heading 2"/>
    <w:basedOn w:val="a"/>
    <w:link w:val="20"/>
    <w:uiPriority w:val="9"/>
    <w:qFormat/>
    <w:rsid w:val="002F6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F62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2F6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906">
          <w:marLeft w:val="0"/>
          <w:marRight w:val="0"/>
          <w:marTop w:val="343"/>
          <w:marBottom w:val="514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5066</Words>
  <Characters>2888</Characters>
  <Application>Microsoft Office Word</Application>
  <DocSecurity>0</DocSecurity>
  <Lines>24</Lines>
  <Paragraphs>15</Paragraphs>
  <ScaleCrop>false</ScaleCrop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111</cp:lastModifiedBy>
  <cp:revision>3</cp:revision>
  <dcterms:created xsi:type="dcterms:W3CDTF">2020-01-30T05:17:00Z</dcterms:created>
  <dcterms:modified xsi:type="dcterms:W3CDTF">2020-06-03T10:44:00Z</dcterms:modified>
</cp:coreProperties>
</file>