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72" w:rsidRPr="00F24A4A" w:rsidRDefault="00F24A4A" w:rsidP="00F24A4A">
      <w:pPr>
        <w:ind w:left="142"/>
        <w:jc w:val="center"/>
        <w:rPr>
          <w:rFonts w:ascii="UkrainianAdverGothic" w:hAnsi="UkrainianAdverGothic" w:cs="Arial"/>
          <w:b/>
          <w:sz w:val="32"/>
          <w:szCs w:val="32"/>
        </w:rPr>
      </w:pPr>
      <w:r w:rsidRPr="00F24A4A">
        <w:rPr>
          <w:rFonts w:ascii="UkrainianAdverGothic" w:hAnsi="UkrainianAdverGothic" w:cs="Arial"/>
          <w:b/>
          <w:sz w:val="32"/>
          <w:szCs w:val="32"/>
        </w:rPr>
        <w:t>Групове заняття з елементами тренінгу</w:t>
      </w:r>
    </w:p>
    <w:p w:rsidR="00D21471" w:rsidRPr="00F24A4A" w:rsidRDefault="00344211" w:rsidP="00D21471">
      <w:pPr>
        <w:spacing w:after="0"/>
        <w:rPr>
          <w:rFonts w:cs="Arial"/>
          <w:b/>
          <w:sz w:val="36"/>
          <w:szCs w:val="36"/>
        </w:rPr>
      </w:pPr>
      <w:r w:rsidRPr="007D6081">
        <w:rPr>
          <w:rFonts w:ascii="Arial" w:hAnsi="Arial" w:cs="Arial"/>
          <w:b/>
          <w:sz w:val="32"/>
          <w:szCs w:val="32"/>
          <w:u w:val="single"/>
        </w:rPr>
        <w:t>Тема :</w:t>
      </w:r>
      <w:r w:rsidRPr="00A53CFA">
        <w:rPr>
          <w:rFonts w:ascii="Arial" w:hAnsi="Arial" w:cs="Arial"/>
          <w:sz w:val="32"/>
          <w:szCs w:val="32"/>
        </w:rPr>
        <w:t xml:space="preserve"> </w:t>
      </w:r>
      <w:r w:rsidR="00D21471">
        <w:rPr>
          <w:rFonts w:ascii="Arial" w:hAnsi="Arial" w:cs="Arial"/>
          <w:sz w:val="32"/>
          <w:szCs w:val="32"/>
        </w:rPr>
        <w:t xml:space="preserve"> </w:t>
      </w:r>
      <w:r w:rsidR="00F24A4A" w:rsidRPr="00F24A4A">
        <w:rPr>
          <w:rFonts w:ascii="Twilight" w:hAnsi="Twilight" w:cs="Arial"/>
          <w:b/>
          <w:sz w:val="36"/>
          <w:szCs w:val="36"/>
        </w:rPr>
        <w:t>Професійна компетен</w:t>
      </w:r>
      <w:r w:rsidR="00F24A4A">
        <w:rPr>
          <w:rFonts w:ascii="Twilight" w:hAnsi="Twilight" w:cs="Arial"/>
          <w:b/>
          <w:sz w:val="36"/>
          <w:szCs w:val="36"/>
        </w:rPr>
        <w:t>тність керівника закладу освіти</w:t>
      </w:r>
      <w:r w:rsidR="00D21471" w:rsidRPr="00D21471">
        <w:rPr>
          <w:rFonts w:ascii="Twilight" w:hAnsi="Twilight" w:cs="Arial"/>
          <w:b/>
          <w:sz w:val="36"/>
          <w:szCs w:val="36"/>
        </w:rPr>
        <w:t xml:space="preserve"> </w:t>
      </w:r>
    </w:p>
    <w:p w:rsidR="00A53CFA" w:rsidRDefault="00D21471" w:rsidP="007D6081">
      <w:pPr>
        <w:spacing w:after="0"/>
        <w:rPr>
          <w:rFonts w:ascii="Arial" w:hAnsi="Arial" w:cs="Arial"/>
          <w:i/>
          <w:sz w:val="28"/>
          <w:szCs w:val="28"/>
        </w:rPr>
      </w:pPr>
      <w:r w:rsidRPr="00D21471">
        <w:rPr>
          <w:rFonts w:ascii="Twilight" w:hAnsi="Twilight" w:cs="Arial"/>
          <w:b/>
          <w:sz w:val="36"/>
          <w:szCs w:val="36"/>
        </w:rPr>
        <w:t xml:space="preserve">  </w:t>
      </w:r>
      <w:r>
        <w:rPr>
          <w:rFonts w:ascii="Twilight" w:hAnsi="Twilight" w:cs="Arial"/>
          <w:b/>
          <w:sz w:val="36"/>
          <w:szCs w:val="36"/>
        </w:rPr>
        <w:t xml:space="preserve"> </w:t>
      </w:r>
    </w:p>
    <w:p w:rsidR="007D6081" w:rsidRPr="007D6081" w:rsidRDefault="00A53CFA" w:rsidP="007D608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D6081">
        <w:rPr>
          <w:rFonts w:ascii="Arial" w:hAnsi="Arial" w:cs="Arial"/>
          <w:b/>
          <w:sz w:val="28"/>
          <w:szCs w:val="28"/>
          <w:u w:val="single"/>
        </w:rPr>
        <w:t>Мета</w:t>
      </w:r>
      <w:r w:rsidR="007D6081" w:rsidRPr="007D6081">
        <w:rPr>
          <w:rFonts w:ascii="Arial" w:hAnsi="Arial" w:cs="Arial"/>
          <w:b/>
          <w:sz w:val="28"/>
          <w:szCs w:val="28"/>
          <w:u w:val="single"/>
        </w:rPr>
        <w:t>:</w:t>
      </w:r>
    </w:p>
    <w:p w:rsidR="007D6081" w:rsidRPr="007D6081" w:rsidRDefault="007D6081" w:rsidP="00D67C27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 xml:space="preserve">Обговорити складові іміджу </w:t>
      </w:r>
      <w:r w:rsidR="00D67C27">
        <w:rPr>
          <w:rFonts w:ascii="Arial" w:hAnsi="Arial" w:cs="Arial"/>
          <w:sz w:val="28"/>
          <w:szCs w:val="28"/>
        </w:rPr>
        <w:t>та професійної компетентності</w:t>
      </w:r>
      <w:r w:rsidR="00D67C27" w:rsidRPr="00D67C27">
        <w:rPr>
          <w:rFonts w:ascii="Arial" w:hAnsi="Arial" w:cs="Arial"/>
          <w:sz w:val="28"/>
          <w:szCs w:val="28"/>
        </w:rPr>
        <w:t xml:space="preserve"> </w:t>
      </w:r>
      <w:r w:rsidRPr="007D6081">
        <w:rPr>
          <w:rFonts w:ascii="Arial" w:hAnsi="Arial" w:cs="Arial"/>
          <w:sz w:val="28"/>
          <w:szCs w:val="28"/>
        </w:rPr>
        <w:t>керівника;</w:t>
      </w:r>
    </w:p>
    <w:p w:rsidR="007D6081" w:rsidRPr="007D6081" w:rsidRDefault="007D6081" w:rsidP="007D6081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Визначити основні характеристики педагогічного колективу однодумців;</w:t>
      </w:r>
    </w:p>
    <w:p w:rsidR="007D6081" w:rsidRPr="007D6081" w:rsidRDefault="007D6081" w:rsidP="007D6081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Ознайомити з деякими прийомами формування потреби педагогів мати такий колектив;</w:t>
      </w:r>
    </w:p>
    <w:p w:rsidR="007D6081" w:rsidRPr="007D6081" w:rsidRDefault="007D6081" w:rsidP="007D6081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Навчати бачити незвичайне у звичайному;</w:t>
      </w:r>
    </w:p>
    <w:p w:rsidR="007D6081" w:rsidRPr="007D6081" w:rsidRDefault="007D6081" w:rsidP="007D6081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Формувати вміння перетворювати складні речі на прості;</w:t>
      </w:r>
    </w:p>
    <w:p w:rsidR="007D6081" w:rsidRPr="007D6081" w:rsidRDefault="007D6081" w:rsidP="007D6081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Допомагати знаходити час на творчий пошук і релаксацію.</w:t>
      </w:r>
    </w:p>
    <w:p w:rsidR="00D67C27" w:rsidRDefault="007D6081" w:rsidP="007D6081">
      <w:p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b/>
          <w:sz w:val="28"/>
          <w:szCs w:val="28"/>
        </w:rPr>
        <w:t>Очікувані  результати:</w:t>
      </w:r>
      <w:r w:rsidR="00D67C27">
        <w:rPr>
          <w:rFonts w:ascii="Arial" w:hAnsi="Arial" w:cs="Arial"/>
          <w:sz w:val="28"/>
          <w:szCs w:val="28"/>
        </w:rPr>
        <w:t xml:space="preserve"> після проведеного заняття</w:t>
      </w:r>
      <w:r w:rsidRPr="007D6081">
        <w:rPr>
          <w:rFonts w:ascii="Arial" w:hAnsi="Arial" w:cs="Arial"/>
          <w:sz w:val="28"/>
          <w:szCs w:val="28"/>
        </w:rPr>
        <w:t xml:space="preserve"> з елементами </w:t>
      </w:r>
      <w:r w:rsidR="00D67C27">
        <w:rPr>
          <w:rFonts w:ascii="Arial" w:hAnsi="Arial" w:cs="Arial"/>
          <w:sz w:val="28"/>
          <w:szCs w:val="28"/>
        </w:rPr>
        <w:t xml:space="preserve">  </w:t>
      </w:r>
    </w:p>
    <w:p w:rsidR="007D6081" w:rsidRPr="007D6081" w:rsidRDefault="00D67C27" w:rsidP="007D60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7D6081" w:rsidRPr="007D6081">
        <w:rPr>
          <w:rFonts w:ascii="Arial" w:hAnsi="Arial" w:cs="Arial"/>
          <w:sz w:val="28"/>
          <w:szCs w:val="28"/>
        </w:rPr>
        <w:t>тренінгу учасники зможуть:</w:t>
      </w:r>
    </w:p>
    <w:p w:rsidR="007D6081" w:rsidRPr="007D6081" w:rsidRDefault="007D6081" w:rsidP="007D6081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окреслити напрями управлінської діяльності по створенню позитивного іміджу;</w:t>
      </w:r>
    </w:p>
    <w:p w:rsidR="007D6081" w:rsidRPr="007D6081" w:rsidRDefault="007D6081" w:rsidP="007D6081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формувати зовнішнє середовище для підвищення ефективної роботи з педагогами;</w:t>
      </w:r>
    </w:p>
    <w:p w:rsidR="0061109B" w:rsidRPr="00D17CA2" w:rsidRDefault="007D6081" w:rsidP="00D17CA2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7D6081">
        <w:rPr>
          <w:rFonts w:ascii="Arial" w:hAnsi="Arial" w:cs="Arial"/>
          <w:sz w:val="28"/>
          <w:szCs w:val="28"/>
        </w:rPr>
        <w:t>бути впевненим у собі і у своїх діях.</w:t>
      </w:r>
    </w:p>
    <w:p w:rsidR="00C77F7C" w:rsidRPr="00D67C27" w:rsidRDefault="00C77F7C" w:rsidP="00D17CA2">
      <w:pPr>
        <w:spacing w:after="0" w:line="240" w:lineRule="auto"/>
        <w:jc w:val="center"/>
        <w:rPr>
          <w:rFonts w:ascii="Academy" w:hAnsi="Academy" w:cs="Arial"/>
          <w:sz w:val="36"/>
          <w:szCs w:val="36"/>
        </w:rPr>
      </w:pPr>
      <w:r w:rsidRPr="00D67C27">
        <w:rPr>
          <w:rFonts w:ascii="Academy" w:hAnsi="Academy" w:cs="Arial"/>
          <w:b/>
          <w:sz w:val="40"/>
          <w:szCs w:val="40"/>
          <w:u w:val="single"/>
        </w:rPr>
        <w:t>Девіз:</w:t>
      </w:r>
      <w:r w:rsidRPr="00C77F7C">
        <w:rPr>
          <w:rFonts w:ascii="Academy" w:hAnsi="Academy" w:cs="Arial"/>
          <w:sz w:val="32"/>
          <w:szCs w:val="32"/>
        </w:rPr>
        <w:t xml:space="preserve">  </w:t>
      </w:r>
      <w:r w:rsidRPr="00D67C27">
        <w:rPr>
          <w:rFonts w:ascii="Academy" w:hAnsi="Academy" w:cs="Arial"/>
          <w:sz w:val="36"/>
          <w:szCs w:val="36"/>
        </w:rPr>
        <w:t>«Не закостеніти, але й не розм’якнути,</w:t>
      </w:r>
    </w:p>
    <w:p w:rsidR="00C77F7C" w:rsidRPr="00D67C27" w:rsidRDefault="00C77F7C" w:rsidP="00D17CA2">
      <w:pPr>
        <w:spacing w:after="0" w:line="240" w:lineRule="auto"/>
        <w:jc w:val="center"/>
        <w:rPr>
          <w:rFonts w:ascii="Academy" w:hAnsi="Academy" w:cs="Arial"/>
          <w:sz w:val="36"/>
          <w:szCs w:val="36"/>
        </w:rPr>
      </w:pPr>
      <w:r w:rsidRPr="00D67C27">
        <w:rPr>
          <w:rFonts w:ascii="Academy" w:hAnsi="Academy" w:cs="Arial"/>
          <w:sz w:val="36"/>
          <w:szCs w:val="36"/>
        </w:rPr>
        <w:t>залишитися на посту, але й не стояти на місці,</w:t>
      </w:r>
    </w:p>
    <w:p w:rsidR="00C77F7C" w:rsidRPr="00D67C27" w:rsidRDefault="007F3719" w:rsidP="00D17CA2">
      <w:pPr>
        <w:spacing w:after="0" w:line="240" w:lineRule="auto"/>
        <w:jc w:val="center"/>
        <w:rPr>
          <w:rFonts w:ascii="Academy" w:hAnsi="Academy" w:cs="Arial"/>
          <w:sz w:val="36"/>
          <w:szCs w:val="36"/>
        </w:rPr>
      </w:pPr>
      <w:r w:rsidRPr="00D67C27">
        <w:rPr>
          <w:rFonts w:ascii="Academy" w:hAnsi="Academy" w:cs="Arial"/>
          <w:sz w:val="36"/>
          <w:szCs w:val="36"/>
        </w:rPr>
        <w:t>бути гнучким, але непохитним</w:t>
      </w:r>
      <w:r w:rsidR="00C77F7C" w:rsidRPr="00D67C27">
        <w:rPr>
          <w:rFonts w:ascii="Academy" w:hAnsi="Academy" w:cs="Arial"/>
          <w:sz w:val="36"/>
          <w:szCs w:val="36"/>
        </w:rPr>
        <w:t>,</w:t>
      </w:r>
    </w:p>
    <w:p w:rsidR="00C77F7C" w:rsidRPr="00D67C27" w:rsidRDefault="007F3719" w:rsidP="00D17CA2">
      <w:pPr>
        <w:spacing w:after="0" w:line="240" w:lineRule="auto"/>
        <w:jc w:val="center"/>
        <w:rPr>
          <w:rFonts w:ascii="Academy" w:hAnsi="Academy" w:cs="Arial"/>
          <w:sz w:val="36"/>
          <w:szCs w:val="36"/>
        </w:rPr>
      </w:pPr>
      <w:r w:rsidRPr="00D67C27">
        <w:rPr>
          <w:rFonts w:ascii="Academy" w:hAnsi="Academy" w:cs="Arial"/>
          <w:sz w:val="36"/>
          <w:szCs w:val="36"/>
        </w:rPr>
        <w:t>бути левом</w:t>
      </w:r>
      <w:r w:rsidR="00C77F7C" w:rsidRPr="00D67C27">
        <w:rPr>
          <w:rFonts w:ascii="Academy" w:hAnsi="Academy" w:cs="Arial"/>
          <w:sz w:val="36"/>
          <w:szCs w:val="36"/>
        </w:rPr>
        <w:t>, але не озвіріти,</w:t>
      </w:r>
    </w:p>
    <w:p w:rsidR="00C77F7C" w:rsidRPr="00D67C27" w:rsidRDefault="007F3719" w:rsidP="00D17CA2">
      <w:pPr>
        <w:spacing w:after="0" w:line="240" w:lineRule="auto"/>
        <w:jc w:val="center"/>
        <w:rPr>
          <w:rFonts w:ascii="Academy" w:hAnsi="Academy" w:cs="Arial"/>
          <w:sz w:val="36"/>
          <w:szCs w:val="36"/>
        </w:rPr>
      </w:pPr>
      <w:r w:rsidRPr="00D67C27">
        <w:rPr>
          <w:rFonts w:ascii="Academy" w:hAnsi="Academy" w:cs="Arial"/>
          <w:sz w:val="36"/>
          <w:szCs w:val="36"/>
        </w:rPr>
        <w:t>не бути не одностороннім, не двоєдушним</w:t>
      </w:r>
      <w:r w:rsidR="00C77F7C" w:rsidRPr="00D67C27">
        <w:rPr>
          <w:rFonts w:ascii="Academy" w:hAnsi="Academy" w:cs="Arial"/>
          <w:sz w:val="36"/>
          <w:szCs w:val="36"/>
        </w:rPr>
        <w:t>,</w:t>
      </w:r>
    </w:p>
    <w:p w:rsidR="00C77F7C" w:rsidRPr="00D67C27" w:rsidRDefault="007F3719" w:rsidP="00D17CA2">
      <w:pPr>
        <w:spacing w:after="0" w:line="240" w:lineRule="auto"/>
        <w:jc w:val="center"/>
        <w:rPr>
          <w:rFonts w:ascii="Academy" w:hAnsi="Academy" w:cs="Arial"/>
          <w:sz w:val="36"/>
          <w:szCs w:val="36"/>
        </w:rPr>
      </w:pPr>
      <w:r w:rsidRPr="00D67C27">
        <w:rPr>
          <w:rFonts w:ascii="Academy" w:hAnsi="Academy" w:cs="Arial"/>
          <w:sz w:val="36"/>
          <w:szCs w:val="36"/>
        </w:rPr>
        <w:t>бути іншим, але не гіршим</w:t>
      </w:r>
      <w:r w:rsidR="00C77F7C" w:rsidRPr="00D67C27">
        <w:rPr>
          <w:rFonts w:ascii="Academy" w:hAnsi="Academy" w:cs="Arial"/>
          <w:sz w:val="36"/>
          <w:szCs w:val="36"/>
        </w:rPr>
        <w:t>»</w:t>
      </w:r>
    </w:p>
    <w:p w:rsidR="00F24A4A" w:rsidRDefault="00F24A4A" w:rsidP="008B7D0A">
      <w:pPr>
        <w:pStyle w:val="a5"/>
        <w:numPr>
          <w:ilvl w:val="0"/>
          <w:numId w:val="5"/>
        </w:numPr>
        <w:ind w:left="284" w:firstLine="76"/>
        <w:rPr>
          <w:rFonts w:ascii="Albertus Medium" w:hAnsi="Albertus Medium" w:cs="Arial"/>
          <w:b/>
          <w:sz w:val="36"/>
          <w:szCs w:val="36"/>
        </w:rPr>
      </w:pPr>
      <w:r w:rsidRPr="00F24A4A">
        <w:t xml:space="preserve"> </w:t>
      </w:r>
      <w:r w:rsidRPr="00F24A4A">
        <w:rPr>
          <w:rFonts w:ascii="Albertus Medium" w:hAnsi="Albertus Medium" w:cs="Arial"/>
          <w:b/>
          <w:sz w:val="36"/>
          <w:szCs w:val="36"/>
        </w:rPr>
        <w:t>Вступ. Правила роботи в групі.</w:t>
      </w:r>
    </w:p>
    <w:p w:rsidR="00AE3EAD" w:rsidRDefault="00175453" w:rsidP="00AE3EAD">
      <w:r w:rsidRPr="00175453">
        <w:rPr>
          <w:rFonts w:ascii="Arial" w:hAnsi="Arial" w:cs="Arial"/>
          <w:sz w:val="28"/>
          <w:szCs w:val="28"/>
        </w:rPr>
        <w:t>Наша школа – це розмаїття особистостей. Тут працюють люди, які Божим велінням наділені розумом, талантом, добротою, людяністю, креативністю. Але ніщо не возвеличує людину так, як праця. Наші вчителі уміють працювати і, як говориться у притчі, вони мають і їм ще додається. Сьогодні виправдовується стара істина: «Творчий учитель — творчий колектив». А з чого починається творчий колектив учителів — творців завтрашнього майбутнього Укра</w:t>
      </w:r>
      <w:r w:rsidR="00ED7F9A">
        <w:rPr>
          <w:rFonts w:ascii="Arial" w:hAnsi="Arial" w:cs="Arial"/>
          <w:sz w:val="28"/>
          <w:szCs w:val="28"/>
        </w:rPr>
        <w:t xml:space="preserve">їни?  Перш за все, зі </w:t>
      </w:r>
      <w:proofErr w:type="spellStart"/>
      <w:r w:rsidR="00ED7F9A">
        <w:rPr>
          <w:rFonts w:ascii="Arial" w:hAnsi="Arial" w:cs="Arial"/>
          <w:sz w:val="28"/>
          <w:szCs w:val="28"/>
        </w:rPr>
        <w:t>cпівпраці</w:t>
      </w:r>
      <w:proofErr w:type="spellEnd"/>
      <w:r w:rsidR="00ED7F9A">
        <w:rPr>
          <w:rFonts w:ascii="Arial" w:hAnsi="Arial" w:cs="Arial"/>
          <w:sz w:val="28"/>
          <w:szCs w:val="28"/>
        </w:rPr>
        <w:t xml:space="preserve"> </w:t>
      </w:r>
      <w:r w:rsidRPr="00175453">
        <w:rPr>
          <w:rFonts w:ascii="Arial" w:hAnsi="Arial" w:cs="Arial"/>
          <w:sz w:val="28"/>
          <w:szCs w:val="28"/>
        </w:rPr>
        <w:t xml:space="preserve"> </w:t>
      </w:r>
      <w:r w:rsidR="00ED7F9A">
        <w:rPr>
          <w:rFonts w:ascii="Arial" w:hAnsi="Arial" w:cs="Arial"/>
          <w:sz w:val="28"/>
          <w:szCs w:val="28"/>
        </w:rPr>
        <w:t>з творчим і креативним керівником школи.</w:t>
      </w:r>
    </w:p>
    <w:p w:rsidR="00D17CA2" w:rsidRDefault="00ED7F9A" w:rsidP="00D17CA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E3EAD" w:rsidRPr="00AE3EAD">
        <w:rPr>
          <w:rFonts w:ascii="Arial" w:hAnsi="Arial" w:cs="Arial"/>
          <w:sz w:val="28"/>
          <w:szCs w:val="28"/>
        </w:rPr>
        <w:t xml:space="preserve">Ми всі люди, але дуже різні. Однак є певні риси, якими  потрібно щоб володів кожен керівник.   Оскільки   сукупність якостей керівника створює його авторитет. Якщо у межах інших професій звично звучить вислів </w:t>
      </w:r>
      <w:r w:rsidR="00AE3EAD" w:rsidRPr="00AE3EAD">
        <w:rPr>
          <w:rFonts w:ascii="Arial" w:hAnsi="Arial" w:cs="Arial"/>
          <w:sz w:val="28"/>
          <w:szCs w:val="28"/>
        </w:rPr>
        <w:lastRenderedPageBreak/>
        <w:t>«визнаний у своїй галузі авторитет», то у керівника школи, педагога може бути лише авторитет особистості. Керівник - головна фігура педагогічного процесу. Його особистий приклад - могутній фактор виховного впливу..</w:t>
      </w:r>
      <w:r w:rsidR="00AE3EAD" w:rsidRPr="00AE3EAD">
        <w:t xml:space="preserve"> </w:t>
      </w:r>
      <w:r w:rsidR="00AE3EAD" w:rsidRPr="00AE3EAD">
        <w:rPr>
          <w:rFonts w:ascii="Arial" w:hAnsi="Arial" w:cs="Arial"/>
          <w:sz w:val="28"/>
          <w:szCs w:val="28"/>
        </w:rPr>
        <w:t xml:space="preserve">Який же тип керівника навчального закладу  зуміє очолити нову школу і  утвердитися в колективі нового тисячоліття? Зрозуміло, що це покаже найближче майбутнє. А сьогодні я пропоную вам створити модель  </w:t>
      </w:r>
      <w:r w:rsidR="00D17CA2">
        <w:rPr>
          <w:rFonts w:ascii="Arial" w:hAnsi="Arial" w:cs="Arial"/>
          <w:sz w:val="28"/>
          <w:szCs w:val="28"/>
        </w:rPr>
        <w:t>професійного та компетентного</w:t>
      </w:r>
      <w:r w:rsidR="00D17CA2" w:rsidRPr="00D17CA2">
        <w:rPr>
          <w:rFonts w:ascii="Arial" w:hAnsi="Arial" w:cs="Arial"/>
          <w:sz w:val="28"/>
          <w:szCs w:val="28"/>
        </w:rPr>
        <w:t xml:space="preserve"> </w:t>
      </w:r>
      <w:r w:rsidR="00D17CA2">
        <w:rPr>
          <w:rFonts w:ascii="Arial" w:hAnsi="Arial" w:cs="Arial"/>
          <w:sz w:val="28"/>
          <w:szCs w:val="28"/>
        </w:rPr>
        <w:t xml:space="preserve"> керівника сучасної школи</w:t>
      </w:r>
      <w:r w:rsidR="00D17CA2" w:rsidRPr="00D17CA2">
        <w:rPr>
          <w:rFonts w:ascii="Arial" w:hAnsi="Arial" w:cs="Arial"/>
          <w:color w:val="C00000"/>
          <w:sz w:val="28"/>
          <w:szCs w:val="28"/>
        </w:rPr>
        <w:t xml:space="preserve"> </w:t>
      </w:r>
      <w:r w:rsidR="00D17CA2">
        <w:rPr>
          <w:rFonts w:ascii="Arial" w:hAnsi="Arial" w:cs="Arial"/>
          <w:color w:val="C00000"/>
          <w:sz w:val="28"/>
          <w:szCs w:val="28"/>
        </w:rPr>
        <w:t xml:space="preserve">                           </w:t>
      </w:r>
    </w:p>
    <w:p w:rsidR="00D17CA2" w:rsidRPr="000E17BD" w:rsidRDefault="00D17CA2" w:rsidP="00D17CA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      Будь – яка групова робота має</w:t>
      </w:r>
      <w:r w:rsidRPr="000E17BD">
        <w:rPr>
          <w:rFonts w:ascii="Arial" w:hAnsi="Arial" w:cs="Arial"/>
          <w:color w:val="C00000"/>
          <w:sz w:val="28"/>
          <w:szCs w:val="28"/>
        </w:rPr>
        <w:t xml:space="preserve"> свої </w:t>
      </w:r>
      <w:r>
        <w:rPr>
          <w:rFonts w:ascii="Arial" w:hAnsi="Arial" w:cs="Arial"/>
          <w:b/>
          <w:i/>
          <w:color w:val="C00000"/>
          <w:sz w:val="28"/>
          <w:szCs w:val="28"/>
        </w:rPr>
        <w:t>правила.</w:t>
      </w:r>
      <w:r w:rsidRPr="000E17BD">
        <w:rPr>
          <w:rFonts w:ascii="Arial" w:hAnsi="Arial" w:cs="Arial"/>
          <w:sz w:val="28"/>
          <w:szCs w:val="28"/>
        </w:rPr>
        <w:t xml:space="preserve"> І ми з вами для успішної нашої співпраці  повинні дотримуватись певних правил.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 xml:space="preserve">Ми поважаємо права власні  й інші. 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Ми маємо право на помилку, ми вчимося на своїх помилках.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Ми ніколи не сміємось з чужих помилок.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Ми завжди допомагаємо один одному.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Ми слухаємо, що нам хочуть сказати інші та, якщо потрібно,запитуємо.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Ми свою частину роботи намагаємось виконати якнайкраще.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Ми цінуємо толерантність, точність,ввічливість.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Світ навколо нас вирує, а ми -  «Т У Т і ЗАРАЗ» - вчимося.</w:t>
      </w:r>
    </w:p>
    <w:p w:rsidR="00D17CA2" w:rsidRPr="00D17CA2" w:rsidRDefault="00D17CA2" w:rsidP="00D17CA2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17CA2">
        <w:rPr>
          <w:rFonts w:ascii="Arial" w:hAnsi="Arial" w:cs="Arial"/>
          <w:sz w:val="28"/>
          <w:szCs w:val="28"/>
        </w:rPr>
        <w:t>Найдорогоцінніше, що у нас  є - це Ч А С, використаймо його для себе найефективніше.</w:t>
      </w:r>
    </w:p>
    <w:p w:rsidR="00F24A4A" w:rsidRPr="002B6E0F" w:rsidRDefault="00F24A4A" w:rsidP="00F24A4A">
      <w:pPr>
        <w:pStyle w:val="a5"/>
        <w:numPr>
          <w:ilvl w:val="0"/>
          <w:numId w:val="5"/>
        </w:numPr>
        <w:rPr>
          <w:rFonts w:ascii="Albertus Medium" w:hAnsi="Albertus Medium" w:cs="Arial"/>
          <w:b/>
          <w:sz w:val="36"/>
          <w:szCs w:val="36"/>
        </w:rPr>
      </w:pPr>
      <w:r w:rsidRPr="00F24A4A">
        <w:rPr>
          <w:rFonts w:ascii="Albertus Medium" w:hAnsi="Albertus Medium" w:cs="Arial"/>
          <w:b/>
          <w:sz w:val="36"/>
          <w:szCs w:val="36"/>
        </w:rPr>
        <w:t xml:space="preserve">Асорті </w:t>
      </w:r>
      <w:r w:rsidRPr="00F24A4A">
        <w:rPr>
          <w:rFonts w:ascii="a_BosaNovaCps" w:hAnsi="a_BosaNovaCps" w:cs="Arial"/>
          <w:b/>
          <w:sz w:val="36"/>
          <w:szCs w:val="36"/>
        </w:rPr>
        <w:t>«Оч</w:t>
      </w:r>
      <w:r w:rsidRPr="00F24A4A">
        <w:rPr>
          <w:rFonts w:ascii="Times New Roman" w:hAnsi="Times New Roman" w:cs="Times New Roman"/>
          <w:b/>
          <w:sz w:val="36"/>
          <w:szCs w:val="36"/>
        </w:rPr>
        <w:t>і</w:t>
      </w:r>
      <w:r w:rsidRPr="00F24A4A">
        <w:rPr>
          <w:rFonts w:ascii="a_BosaNovaCps" w:hAnsi="a_BosaNovaCps" w:cs="a_BosaNovaCps"/>
          <w:b/>
          <w:sz w:val="36"/>
          <w:szCs w:val="36"/>
        </w:rPr>
        <w:t>кування»</w:t>
      </w:r>
    </w:p>
    <w:p w:rsidR="007D6081" w:rsidRPr="007D6081" w:rsidRDefault="00983625" w:rsidP="009836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40"/>
        </w:rPr>
      </w:pPr>
      <w:r>
        <w:rPr>
          <w:rFonts w:ascii="Arial" w:eastAsia="Calibri" w:hAnsi="Arial" w:cs="Arial"/>
          <w:color w:val="000000"/>
          <w:sz w:val="28"/>
          <w:szCs w:val="40"/>
        </w:rPr>
        <w:t xml:space="preserve">     </w:t>
      </w:r>
      <w:r w:rsidR="00D67C27">
        <w:rPr>
          <w:rFonts w:ascii="Arial" w:eastAsia="Calibri" w:hAnsi="Arial" w:cs="Arial"/>
          <w:color w:val="000000"/>
          <w:sz w:val="28"/>
          <w:szCs w:val="40"/>
        </w:rPr>
        <w:t>Що очікуєте від участі у наш</w:t>
      </w:r>
      <w:r w:rsidR="007661F3">
        <w:rPr>
          <w:rFonts w:ascii="Arial" w:eastAsia="Calibri" w:hAnsi="Arial" w:cs="Arial"/>
          <w:color w:val="000000"/>
          <w:sz w:val="28"/>
          <w:szCs w:val="40"/>
        </w:rPr>
        <w:t>ому семінарі?</w:t>
      </w:r>
      <w:r w:rsidR="007D6081" w:rsidRPr="007D6081">
        <w:rPr>
          <w:rFonts w:ascii="Arial" w:eastAsia="Calibri" w:hAnsi="Arial" w:cs="Arial"/>
          <w:color w:val="000000"/>
          <w:sz w:val="28"/>
          <w:szCs w:val="40"/>
        </w:rPr>
        <w:t xml:space="preserve"> Пропоную записати їх на </w:t>
      </w:r>
      <w:r w:rsidR="007D6081" w:rsidRPr="007D6081">
        <w:rPr>
          <w:rFonts w:ascii="Arial" w:eastAsia="Calibri" w:hAnsi="Arial" w:cs="Arial"/>
          <w:i/>
          <w:iCs/>
          <w:color w:val="000000"/>
          <w:sz w:val="28"/>
          <w:szCs w:val="40"/>
        </w:rPr>
        <w:t xml:space="preserve">квітах, з </w:t>
      </w:r>
      <w:r w:rsidR="007D6081" w:rsidRPr="007D6081">
        <w:rPr>
          <w:rFonts w:ascii="Arial" w:eastAsia="Calibri" w:hAnsi="Arial" w:cs="Arial"/>
          <w:color w:val="000000"/>
          <w:sz w:val="28"/>
          <w:szCs w:val="40"/>
        </w:rPr>
        <w:t xml:space="preserve">яких сплетемо  </w:t>
      </w:r>
      <w:proofErr w:type="spellStart"/>
      <w:r w:rsidR="007D6081" w:rsidRPr="007D6081">
        <w:rPr>
          <w:rFonts w:ascii="Arial" w:eastAsia="Calibri" w:hAnsi="Arial" w:cs="Arial"/>
          <w:color w:val="000000"/>
          <w:sz w:val="28"/>
          <w:szCs w:val="40"/>
        </w:rPr>
        <w:t>„Вінок</w:t>
      </w:r>
      <w:proofErr w:type="spellEnd"/>
      <w:r w:rsidR="007D6081" w:rsidRPr="007D6081">
        <w:rPr>
          <w:rFonts w:ascii="Arial" w:eastAsia="Calibri" w:hAnsi="Arial" w:cs="Arial"/>
          <w:color w:val="000000"/>
          <w:sz w:val="28"/>
          <w:szCs w:val="40"/>
        </w:rPr>
        <w:t xml:space="preserve"> очікувань»  Керівники  вибирають різнокольорові картки у формі квітки.(Записують на картках-квітках свої очікування від семінару і кріплять  на обруч) </w:t>
      </w:r>
    </w:p>
    <w:p w:rsidR="007D6081" w:rsidRPr="007D6081" w:rsidRDefault="007D6081" w:rsidP="00983625">
      <w:pPr>
        <w:spacing w:after="160" w:line="259" w:lineRule="auto"/>
        <w:jc w:val="both"/>
        <w:rPr>
          <w:rFonts w:ascii="Arial" w:eastAsia="Calibri" w:hAnsi="Arial" w:cs="Arial"/>
          <w:b/>
          <w:sz w:val="28"/>
          <w:szCs w:val="40"/>
        </w:rPr>
      </w:pPr>
      <w:r w:rsidRPr="007D6081">
        <w:rPr>
          <w:rFonts w:ascii="Arial" w:eastAsia="Calibri" w:hAnsi="Arial" w:cs="Arial"/>
          <w:sz w:val="28"/>
          <w:szCs w:val="40"/>
        </w:rPr>
        <w:t xml:space="preserve"> </w:t>
      </w:r>
      <w:r w:rsidRPr="007D6081">
        <w:rPr>
          <w:rFonts w:ascii="Arial" w:eastAsia="Calibri" w:hAnsi="Arial" w:cs="Arial"/>
          <w:b/>
          <w:sz w:val="28"/>
          <w:szCs w:val="40"/>
        </w:rPr>
        <w:t xml:space="preserve">Проводиться тест </w:t>
      </w:r>
      <w:proofErr w:type="spellStart"/>
      <w:r w:rsidRPr="007D6081">
        <w:rPr>
          <w:rFonts w:ascii="Arial" w:eastAsia="Calibri" w:hAnsi="Arial" w:cs="Arial"/>
          <w:b/>
          <w:sz w:val="28"/>
          <w:szCs w:val="40"/>
        </w:rPr>
        <w:t>„Яку</w:t>
      </w:r>
      <w:proofErr w:type="spellEnd"/>
      <w:r w:rsidRPr="007D6081">
        <w:rPr>
          <w:rFonts w:ascii="Arial" w:eastAsia="Calibri" w:hAnsi="Arial" w:cs="Arial"/>
          <w:b/>
          <w:sz w:val="28"/>
          <w:szCs w:val="40"/>
        </w:rPr>
        <w:t xml:space="preserve"> квітку ви обрали“:</w:t>
      </w:r>
    </w:p>
    <w:p w:rsidR="007D6081" w:rsidRPr="007D6081" w:rsidRDefault="007D6081" w:rsidP="00983625">
      <w:pPr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7D6081">
        <w:rPr>
          <w:rFonts w:ascii="Arial" w:eastAsia="Calibri" w:hAnsi="Arial" w:cs="Arial"/>
          <w:color w:val="000000"/>
          <w:sz w:val="28"/>
          <w:szCs w:val="28"/>
        </w:rPr>
        <w:t xml:space="preserve">Володарі білих квітів! – факти, цифри, вчасна здача звітів для вас – найголовніше! </w:t>
      </w:r>
    </w:p>
    <w:p w:rsidR="007D6081" w:rsidRPr="007D6081" w:rsidRDefault="007D6081" w:rsidP="00983625">
      <w:pPr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7D6081">
        <w:rPr>
          <w:rFonts w:ascii="Arial" w:eastAsia="Calibri" w:hAnsi="Arial" w:cs="Arial"/>
          <w:color w:val="000000"/>
          <w:sz w:val="28"/>
          <w:szCs w:val="28"/>
        </w:rPr>
        <w:t xml:space="preserve">Володарі жовтих! </w:t>
      </w:r>
      <w:proofErr w:type="spellStart"/>
      <w:r w:rsidRPr="007D6081">
        <w:rPr>
          <w:rFonts w:ascii="Arial" w:eastAsia="Calibri" w:hAnsi="Arial" w:cs="Arial"/>
          <w:color w:val="000000"/>
          <w:sz w:val="28"/>
          <w:szCs w:val="28"/>
        </w:rPr>
        <w:t>–Активні</w:t>
      </w:r>
      <w:proofErr w:type="spellEnd"/>
      <w:r w:rsidRPr="007D6081">
        <w:rPr>
          <w:rFonts w:ascii="Arial" w:eastAsia="Calibri" w:hAnsi="Arial" w:cs="Arial"/>
          <w:color w:val="000000"/>
          <w:sz w:val="28"/>
          <w:szCs w:val="28"/>
        </w:rPr>
        <w:t xml:space="preserve">, прагнення  до спілкування, веселі, радісні, самовпевнені. Ідуть до досягнення поставленої мети, </w:t>
      </w:r>
    </w:p>
    <w:p w:rsidR="007D6081" w:rsidRPr="007D6081" w:rsidRDefault="007D6081" w:rsidP="00983625">
      <w:pPr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7D6081">
        <w:rPr>
          <w:rFonts w:ascii="Arial" w:eastAsia="Calibri" w:hAnsi="Arial" w:cs="Arial"/>
          <w:color w:val="000000"/>
          <w:sz w:val="28"/>
          <w:szCs w:val="28"/>
        </w:rPr>
        <w:t xml:space="preserve">Володарі синіх – йдуть лише їм відомими шляхами, не відступаючи від мети, не поспішаючи, але й не зупиняючись, обґрунтують будь-який наказ. </w:t>
      </w:r>
    </w:p>
    <w:p w:rsidR="007D6081" w:rsidRPr="007D6081" w:rsidRDefault="007D6081" w:rsidP="009836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7D6081">
        <w:rPr>
          <w:rFonts w:ascii="Arial" w:eastAsia="Calibri" w:hAnsi="Arial" w:cs="Arial"/>
          <w:color w:val="000000"/>
          <w:sz w:val="28"/>
          <w:szCs w:val="28"/>
        </w:rPr>
        <w:t>Володарі червоних</w:t>
      </w:r>
      <w:r w:rsidR="00EC512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D6081">
        <w:rPr>
          <w:rFonts w:ascii="Arial" w:eastAsia="Calibri" w:hAnsi="Arial" w:cs="Arial"/>
          <w:color w:val="000000"/>
          <w:sz w:val="28"/>
          <w:szCs w:val="28"/>
        </w:rPr>
        <w:t xml:space="preserve">– живуть, керуючись емоціями. Для них навколишній світ, як і вони самі – загадка, яку прагнуть розгадати. </w:t>
      </w:r>
    </w:p>
    <w:p w:rsidR="002B6E0F" w:rsidRPr="00335F24" w:rsidRDefault="002B6E0F" w:rsidP="002B6E0F">
      <w:pPr>
        <w:pStyle w:val="a5"/>
        <w:rPr>
          <w:rFonts w:ascii="Albertus Medium" w:hAnsi="Albertus Medium" w:cs="Arial"/>
          <w:b/>
          <w:sz w:val="36"/>
          <w:szCs w:val="36"/>
          <w:lang w:val="ru-RU"/>
        </w:rPr>
      </w:pPr>
    </w:p>
    <w:p w:rsidR="0080093C" w:rsidRPr="0080093C" w:rsidRDefault="007F3719" w:rsidP="0080093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25">
        <w:rPr>
          <w:rFonts w:ascii="Albertus Medium" w:eastAsia="Times New Roman" w:hAnsi="Albertus Medium" w:cs="Times New Roman"/>
          <w:b/>
          <w:sz w:val="36"/>
          <w:szCs w:val="36"/>
          <w:lang w:eastAsia="ru-RU"/>
        </w:rPr>
        <w:t xml:space="preserve"> </w:t>
      </w:r>
      <w:r w:rsidRPr="00983625">
        <w:rPr>
          <w:rFonts w:ascii="Albertus Medium" w:eastAsia="Times New Roman" w:hAnsi="Albertus Medium" w:cs="Arial"/>
          <w:b/>
          <w:sz w:val="36"/>
          <w:szCs w:val="36"/>
          <w:lang w:eastAsia="ru-RU"/>
        </w:rPr>
        <w:t>І</w:t>
      </w:r>
      <w:r w:rsidR="0080093C" w:rsidRPr="00983625">
        <w:rPr>
          <w:rFonts w:ascii="Albertus Medium" w:eastAsia="Times New Roman" w:hAnsi="Albertus Medium" w:cs="Arial"/>
          <w:b/>
          <w:sz w:val="36"/>
          <w:szCs w:val="36"/>
          <w:lang w:eastAsia="ru-RU"/>
        </w:rPr>
        <w:t>нформаційний блок</w:t>
      </w:r>
      <w:r w:rsidR="0080093C" w:rsidRPr="007F3C7F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val="ru-RU" w:eastAsia="ru-RU"/>
        </w:rPr>
        <w:t>«</w:t>
      </w:r>
      <w:proofErr w:type="spellStart"/>
      <w:r w:rsidR="0080093C" w:rsidRPr="00983625">
        <w:rPr>
          <w:rFonts w:ascii="EPISODE I" w:eastAsia="Times New Roman" w:hAnsi="EPISODE I" w:cs="Arial"/>
          <w:b/>
          <w:sz w:val="28"/>
          <w:szCs w:val="28"/>
          <w:lang w:val="ru-RU" w:eastAsia="ru-RU"/>
        </w:rPr>
        <w:t>Поняття</w:t>
      </w:r>
      <w:proofErr w:type="spellEnd"/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val="ru-RU" w:eastAsia="ru-RU"/>
        </w:rPr>
        <w:t xml:space="preserve"> </w:t>
      </w:r>
      <w:r w:rsidR="00983625">
        <w:rPr>
          <w:rFonts w:ascii="EPISODE I" w:eastAsia="Times New Roman" w:hAnsi="EPISODE I" w:cs="Arial"/>
          <w:b/>
          <w:sz w:val="28"/>
          <w:szCs w:val="28"/>
          <w:lang w:val="ru-RU" w:eastAsia="ru-RU"/>
        </w:rPr>
        <w:t xml:space="preserve"> </w:t>
      </w:r>
      <w:proofErr w:type="spellStart"/>
      <w:r w:rsidR="0080093C" w:rsidRPr="00983625">
        <w:rPr>
          <w:rFonts w:ascii="EPISODE I" w:eastAsia="Times New Roman" w:hAnsi="EPISODE I" w:cs="Arial"/>
          <w:b/>
          <w:sz w:val="28"/>
          <w:szCs w:val="28"/>
          <w:lang w:val="ru-RU" w:eastAsia="ru-RU"/>
        </w:rPr>
        <w:t>професійної</w:t>
      </w:r>
      <w:proofErr w:type="spellEnd"/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</w:t>
      </w:r>
      <w:r w:rsid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 </w:t>
      </w:r>
      <w:r w:rsidR="00D67C27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>компетентності</w:t>
      </w:r>
      <w:r w:rsidR="00D67C27" w:rsidRPr="00983625">
        <w:rPr>
          <w:rFonts w:ascii="EPISODE I" w:eastAsia="Times New Roman" w:hAnsi="EPISODE I" w:cs="Arial"/>
          <w:sz w:val="28"/>
          <w:szCs w:val="28"/>
          <w:lang w:eastAsia="ru-RU"/>
        </w:rPr>
        <w:t xml:space="preserve"> </w:t>
      </w:r>
      <w:r w:rsidR="00D67C27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керівника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та</w:t>
      </w:r>
      <w:r w:rsid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його</w:t>
      </w:r>
      <w:r w:rsid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складові </w:t>
      </w:r>
      <w:r w:rsid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в </w:t>
      </w:r>
      <w:r w:rsid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>умовах</w:t>
      </w:r>
      <w:r w:rsid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сучасної</w:t>
      </w:r>
      <w:r w:rsid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 </w:t>
      </w:r>
      <w:r w:rsidR="0080093C" w:rsidRPr="00983625">
        <w:rPr>
          <w:rFonts w:ascii="EPISODE I" w:eastAsia="Times New Roman" w:hAnsi="EPISODE I" w:cs="Arial"/>
          <w:b/>
          <w:sz w:val="28"/>
          <w:szCs w:val="28"/>
          <w:lang w:eastAsia="ru-RU"/>
        </w:rPr>
        <w:t xml:space="preserve"> школи».</w:t>
      </w:r>
      <w:r w:rsidR="0080093C" w:rsidRPr="007F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93C" w:rsidRPr="007F3C7F">
        <w:rPr>
          <w:rFonts w:ascii="Arial" w:eastAsia="Times New Roman" w:hAnsi="Arial" w:cs="Arial"/>
          <w:i/>
          <w:sz w:val="28"/>
          <w:szCs w:val="28"/>
          <w:lang w:eastAsia="ru-RU"/>
        </w:rPr>
        <w:t>( 10хв. )</w:t>
      </w:r>
    </w:p>
    <w:p w:rsidR="002B6E0F" w:rsidRPr="002B6E0F" w:rsidRDefault="002B6E0F" w:rsidP="002B6E0F">
      <w:pPr>
        <w:ind w:left="360"/>
        <w:rPr>
          <w:rFonts w:ascii="Albertus Medium" w:hAnsi="Albertus Medium" w:cs="Arial"/>
          <w:b/>
          <w:sz w:val="36"/>
          <w:szCs w:val="36"/>
        </w:rPr>
      </w:pPr>
    </w:p>
    <w:p w:rsidR="00F24A4A" w:rsidRPr="002B6E0F" w:rsidRDefault="00F24A4A" w:rsidP="00F24A4A">
      <w:pPr>
        <w:pStyle w:val="a5"/>
        <w:numPr>
          <w:ilvl w:val="0"/>
          <w:numId w:val="5"/>
        </w:numPr>
        <w:rPr>
          <w:rFonts w:ascii="Albertus Medium" w:hAnsi="Albertus Medium" w:cs="Arial"/>
          <w:b/>
          <w:sz w:val="36"/>
          <w:szCs w:val="36"/>
        </w:rPr>
      </w:pPr>
      <w:r w:rsidRPr="00F24A4A">
        <w:rPr>
          <w:rFonts w:ascii="Albertus Medium" w:hAnsi="Albertus Medium" w:cs="Arial"/>
          <w:b/>
          <w:sz w:val="36"/>
          <w:szCs w:val="36"/>
        </w:rPr>
        <w:t xml:space="preserve">Педагогічний </w:t>
      </w:r>
      <w:proofErr w:type="spellStart"/>
      <w:r w:rsidRPr="00F24A4A">
        <w:rPr>
          <w:rFonts w:ascii="Albertus Medium" w:hAnsi="Albertus Medium" w:cs="Arial"/>
          <w:b/>
          <w:sz w:val="36"/>
          <w:szCs w:val="36"/>
        </w:rPr>
        <w:t>брейнстормінг</w:t>
      </w:r>
      <w:proofErr w:type="spellEnd"/>
      <w:r w:rsidRPr="00F24A4A">
        <w:rPr>
          <w:rFonts w:ascii="Albertus Medium" w:hAnsi="Albertus Medium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rial"/>
          <w:b/>
          <w:sz w:val="36"/>
          <w:szCs w:val="36"/>
        </w:rPr>
        <w:t>«Особист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_BosaNovaCps"/>
          <w:b/>
          <w:sz w:val="36"/>
          <w:szCs w:val="36"/>
        </w:rPr>
        <w:t>сть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кер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_BosaNovaCps"/>
          <w:b/>
          <w:sz w:val="36"/>
          <w:szCs w:val="36"/>
        </w:rPr>
        <w:t>вника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в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систем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управл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_BosaNovaCps"/>
          <w:b/>
          <w:sz w:val="36"/>
          <w:szCs w:val="36"/>
        </w:rPr>
        <w:t>ння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шк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_BosaNovaCps"/>
          <w:b/>
          <w:sz w:val="36"/>
          <w:szCs w:val="36"/>
        </w:rPr>
        <w:t>льним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колективом»</w:t>
      </w:r>
    </w:p>
    <w:p w:rsidR="00787C42" w:rsidRPr="00372559" w:rsidRDefault="00787C42" w:rsidP="0098362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372559">
        <w:rPr>
          <w:rFonts w:ascii="Tahoma" w:eastAsia="Times New Roman" w:hAnsi="Tahoma" w:cs="Tahoma"/>
          <w:b/>
          <w:bCs/>
          <w:color w:val="000000"/>
          <w:sz w:val="29"/>
          <w:lang w:eastAsia="ru-RU"/>
        </w:rPr>
        <w:t>Психолого-педагогічний брейнстормінг</w:t>
      </w:r>
      <w:r w:rsidRPr="00372559">
        <w:rPr>
          <w:rFonts w:ascii="Tahoma" w:eastAsia="Times New Roman" w:hAnsi="Tahoma" w:cs="Tahoma"/>
          <w:color w:val="000000"/>
          <w:sz w:val="29"/>
          <w:lang w:eastAsia="ru-RU"/>
        </w:rPr>
        <w:t> </w:t>
      </w: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— це нестандартна форма методичної роботи, яка дає можливість </w:t>
      </w:r>
      <w:r w:rsidR="00983625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виявити загальну ерудицію керівників</w:t>
      </w: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, являє собою різновид дискусії, це змагання різних методичних ідей реалізації однієї і тієї самої проблеми.</w:t>
      </w:r>
    </w:p>
    <w:p w:rsidR="00787C42" w:rsidRPr="00372559" w:rsidRDefault="00787C42" w:rsidP="0098362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Психолого-педагогічний </w:t>
      </w:r>
      <w:proofErr w:type="spellStart"/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брейнстормінг</w:t>
      </w:r>
      <w:proofErr w:type="spellEnd"/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сприяє максимал</w:t>
      </w:r>
      <w:r w:rsidR="00983625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ьному </w:t>
      </w:r>
      <w:proofErr w:type="spellStart"/>
      <w:r w:rsidR="00983625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долученню</w:t>
      </w:r>
      <w:proofErr w:type="spellEnd"/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до спільної групової творчої роботи з підвищення теоретичного та практичного рівнів фахової майстерності. Він дає можливість поєднувати індивідуальні та </w:t>
      </w:r>
      <w:r w:rsidR="00983625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групові форми роботи з учасниками</w:t>
      </w: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, стимулює їх до творчості.</w:t>
      </w:r>
    </w:p>
    <w:p w:rsidR="00787C42" w:rsidRPr="00372559" w:rsidRDefault="00787C42" w:rsidP="0098362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372559">
        <w:rPr>
          <w:rFonts w:ascii="Tahoma" w:eastAsia="Times New Roman" w:hAnsi="Tahoma" w:cs="Tahoma"/>
          <w:b/>
          <w:bCs/>
          <w:color w:val="000000"/>
          <w:sz w:val="29"/>
          <w:lang w:eastAsia="ru-RU"/>
        </w:rPr>
        <w:t>Мета засідання</w:t>
      </w: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: ознайомлення керівників із психологічними основами управлінської діяльності в школах нового типу; підвищення психологічної культури сучасного керівника; сприяння розвитку практичних навичок керівництва; створення умов для обміну досвідом роботи.</w:t>
      </w:r>
    </w:p>
    <w:p w:rsidR="00787C42" w:rsidRPr="00372559" w:rsidRDefault="00787C42" w:rsidP="0098362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372559">
        <w:rPr>
          <w:rFonts w:ascii="Tahoma" w:eastAsia="Times New Roman" w:hAnsi="Tahoma" w:cs="Tahoma"/>
          <w:b/>
          <w:bCs/>
          <w:color w:val="000000"/>
          <w:sz w:val="29"/>
          <w:lang w:eastAsia="ru-RU"/>
        </w:rPr>
        <w:t xml:space="preserve">Проведення психолого-педагогічного </w:t>
      </w:r>
      <w:proofErr w:type="spellStart"/>
      <w:r w:rsidRPr="00372559">
        <w:rPr>
          <w:rFonts w:ascii="Tahoma" w:eastAsia="Times New Roman" w:hAnsi="Tahoma" w:cs="Tahoma"/>
          <w:b/>
          <w:bCs/>
          <w:color w:val="000000"/>
          <w:sz w:val="29"/>
          <w:lang w:eastAsia="ru-RU"/>
        </w:rPr>
        <w:t>брейнстормінгу</w:t>
      </w:r>
      <w:proofErr w:type="spellEnd"/>
    </w:p>
    <w:p w:rsidR="00787C42" w:rsidRPr="00372559" w:rsidRDefault="00787C42" w:rsidP="0098362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Учасники </w:t>
      </w:r>
      <w:proofErr w:type="spellStart"/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</w:t>
      </w:r>
      <w:r w:rsidR="00983625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рейнстормінгу</w:t>
      </w:r>
      <w:proofErr w:type="spellEnd"/>
      <w:r w:rsidR="00983625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об'єднуються в</w:t>
      </w: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команди, визначають капітанів. Ведучий оголошує порядок та правила гри. Відповіді команд оцінює методичне журі.</w:t>
      </w:r>
    </w:p>
    <w:p w:rsidR="002B6E0F" w:rsidRPr="002B6E0F" w:rsidRDefault="00787C42" w:rsidP="00983625">
      <w:pPr>
        <w:ind w:left="360"/>
        <w:jc w:val="both"/>
        <w:rPr>
          <w:rFonts w:ascii="Albertus Medium" w:hAnsi="Albertus Medium" w:cs="Arial"/>
          <w:b/>
          <w:sz w:val="36"/>
          <w:szCs w:val="36"/>
        </w:rPr>
      </w:pPr>
      <w:r w:rsidRPr="00372559">
        <w:rPr>
          <w:rFonts w:ascii="Tahoma" w:eastAsia="Times New Roman" w:hAnsi="Tahoma" w:cs="Tahoma"/>
          <w:b/>
          <w:bCs/>
          <w:color w:val="000000"/>
          <w:sz w:val="29"/>
          <w:lang w:eastAsia="ru-RU"/>
        </w:rPr>
        <w:t>В оцінюванні враховують: </w:t>
      </w:r>
      <w:r w:rsidRPr="0037255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правильність; точність; оригінальність; швидкість; активність</w:t>
      </w:r>
    </w:p>
    <w:p w:rsidR="008A5BF8" w:rsidRPr="002B6E0F" w:rsidRDefault="008A5BF8" w:rsidP="00983625">
      <w:pPr>
        <w:pStyle w:val="a5"/>
        <w:numPr>
          <w:ilvl w:val="0"/>
          <w:numId w:val="6"/>
        </w:numPr>
        <w:jc w:val="both"/>
        <w:rPr>
          <w:rFonts w:ascii="Ritalin" w:hAnsi="Ritalin" w:cs="Arial"/>
          <w:b/>
          <w:sz w:val="36"/>
          <w:szCs w:val="36"/>
        </w:rPr>
      </w:pPr>
      <w:r w:rsidRPr="008B7D0A">
        <w:rPr>
          <w:rFonts w:ascii="Arial Narrow" w:hAnsi="Arial Narrow" w:cs="Arial"/>
          <w:b/>
          <w:sz w:val="36"/>
          <w:szCs w:val="36"/>
        </w:rPr>
        <w:t>Вправа</w:t>
      </w:r>
      <w:r w:rsidRPr="008A5BF8">
        <w:rPr>
          <w:rFonts w:ascii="Bell Gothic Std Black" w:hAnsi="Bell Gothic Std Black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rial"/>
          <w:b/>
          <w:sz w:val="36"/>
          <w:szCs w:val="36"/>
        </w:rPr>
        <w:t>«Проблемн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люди»</w:t>
      </w:r>
    </w:p>
    <w:p w:rsidR="00221B12" w:rsidRPr="00221B12" w:rsidRDefault="00221B12" w:rsidP="00983625">
      <w:pPr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Кожному роздають аркуш паперу і пропонують:</w:t>
      </w:r>
    </w:p>
    <w:p w:rsidR="00221B12" w:rsidRPr="00221B12" w:rsidRDefault="00221B12" w:rsidP="0098362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скласти аркуш паперу навпіл та відірвати правий кутик;</w:t>
      </w:r>
    </w:p>
    <w:p w:rsidR="00221B12" w:rsidRPr="00221B12" w:rsidRDefault="00221B12" w:rsidP="0098362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ще раз скласти аркуш та відірвати правий кутик;</w:t>
      </w:r>
    </w:p>
    <w:p w:rsidR="00221B12" w:rsidRPr="00221B12" w:rsidRDefault="00221B12" w:rsidP="0098362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повторити це втретє;</w:t>
      </w:r>
    </w:p>
    <w:p w:rsidR="00221B12" w:rsidRPr="00221B12" w:rsidRDefault="00221B12" w:rsidP="0098362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розглянути витинанки, роздивитися, що вийшло в інших.</w:t>
      </w:r>
    </w:p>
    <w:p w:rsidR="00221B12" w:rsidRPr="00221B12" w:rsidRDefault="00221B12" w:rsidP="00983625">
      <w:pPr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 xml:space="preserve"> Запитання:</w:t>
      </w:r>
    </w:p>
    <w:p w:rsidR="00221B12" w:rsidRPr="00221B12" w:rsidRDefault="00221B12" w:rsidP="0098362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Чи є дві абсолютно подібні витинанки?</w:t>
      </w:r>
    </w:p>
    <w:p w:rsidR="00221B12" w:rsidRPr="00221B12" w:rsidRDefault="00221B12" w:rsidP="0098362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Чи є ті, хто виконав вправу правильно?</w:t>
      </w:r>
    </w:p>
    <w:p w:rsidR="00221B12" w:rsidRPr="00221B12" w:rsidRDefault="00221B12" w:rsidP="0098362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Кого можна вважати поганим виконавцем завдання?</w:t>
      </w:r>
    </w:p>
    <w:p w:rsidR="00221B12" w:rsidRPr="00221B12" w:rsidRDefault="00221B12" w:rsidP="00983625">
      <w:pPr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 xml:space="preserve"> </w:t>
      </w:r>
      <w:r w:rsidRPr="00983625">
        <w:rPr>
          <w:rFonts w:ascii="Arial" w:hAnsi="Arial" w:cs="Arial"/>
          <w:b/>
          <w:sz w:val="28"/>
          <w:szCs w:val="28"/>
          <w:u w:val="single"/>
        </w:rPr>
        <w:t>Висновок</w:t>
      </w:r>
      <w:r w:rsidRPr="00221B12">
        <w:rPr>
          <w:rFonts w:ascii="Arial" w:hAnsi="Arial" w:cs="Arial"/>
          <w:sz w:val="28"/>
          <w:szCs w:val="28"/>
        </w:rPr>
        <w:t>: усі вчителі, як і витинанки, різні, і до кожного потрібен свій підхід.</w:t>
      </w:r>
    </w:p>
    <w:p w:rsidR="00221B12" w:rsidRPr="00221B12" w:rsidRDefault="00221B12" w:rsidP="00983625">
      <w:pPr>
        <w:spacing w:after="0"/>
        <w:jc w:val="both"/>
        <w:rPr>
          <w:rFonts w:ascii="Arial" w:hAnsi="Arial" w:cs="Arial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Проблемні люди</w:t>
      </w:r>
      <w:r w:rsidR="00983625">
        <w:rPr>
          <w:rFonts w:ascii="Arial" w:hAnsi="Arial" w:cs="Arial"/>
          <w:sz w:val="28"/>
          <w:szCs w:val="28"/>
        </w:rPr>
        <w:t>..</w:t>
      </w:r>
      <w:r w:rsidRPr="00221B12">
        <w:rPr>
          <w:rFonts w:ascii="Arial" w:hAnsi="Arial" w:cs="Arial"/>
          <w:sz w:val="28"/>
          <w:szCs w:val="28"/>
        </w:rPr>
        <w:t>. Їхня поведінка залежить від їхнього характеру. Іноді вона пов’язана з невихованістю або відсутністю загальної культури.</w:t>
      </w:r>
    </w:p>
    <w:p w:rsidR="002B6E0F" w:rsidRPr="00221B12" w:rsidRDefault="00221B12" w:rsidP="00983625">
      <w:pPr>
        <w:spacing w:after="0"/>
        <w:ind w:left="360"/>
        <w:jc w:val="both"/>
        <w:rPr>
          <w:rFonts w:ascii="Arial" w:hAnsi="Arial" w:cs="Arial"/>
          <w:b/>
          <w:sz w:val="36"/>
          <w:szCs w:val="36"/>
        </w:rPr>
      </w:pPr>
      <w:r w:rsidRPr="00221B12">
        <w:rPr>
          <w:rFonts w:ascii="Arial" w:hAnsi="Arial" w:cs="Arial"/>
          <w:sz w:val="28"/>
          <w:szCs w:val="28"/>
        </w:rPr>
        <w:t xml:space="preserve">   Проблемні люди існували завжди. Єдиний розв’язок цієї проблеми – розвивати в собі вміння взаємодіяти з різними людьми і типами особистості</w:t>
      </w:r>
      <w:r w:rsidR="00983625">
        <w:rPr>
          <w:rFonts w:ascii="Arial" w:hAnsi="Arial" w:cs="Arial"/>
          <w:sz w:val="28"/>
          <w:szCs w:val="28"/>
        </w:rPr>
        <w:t>.</w:t>
      </w:r>
    </w:p>
    <w:p w:rsidR="008A5BF8" w:rsidRPr="007661F3" w:rsidRDefault="008A5BF8" w:rsidP="006459C1">
      <w:pPr>
        <w:pStyle w:val="a5"/>
        <w:numPr>
          <w:ilvl w:val="0"/>
          <w:numId w:val="6"/>
        </w:numPr>
        <w:spacing w:after="0"/>
        <w:ind w:left="1077" w:hanging="357"/>
        <w:rPr>
          <w:rFonts w:ascii="Uk_Baltica" w:hAnsi="Uk_Baltica" w:cs="Arial"/>
          <w:b/>
          <w:sz w:val="36"/>
          <w:szCs w:val="36"/>
        </w:rPr>
      </w:pPr>
      <w:r w:rsidRPr="008B7D0A">
        <w:rPr>
          <w:rFonts w:ascii="Arial Narrow" w:hAnsi="Arial Narrow" w:cs="Arial"/>
          <w:b/>
          <w:sz w:val="36"/>
          <w:szCs w:val="36"/>
        </w:rPr>
        <w:t>Мозковий штурм</w:t>
      </w:r>
      <w:r w:rsidRPr="008A5BF8">
        <w:rPr>
          <w:rFonts w:ascii="Albertus Medium" w:hAnsi="Albertus Medium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rial"/>
          <w:b/>
          <w:sz w:val="36"/>
          <w:szCs w:val="36"/>
        </w:rPr>
        <w:t xml:space="preserve"> «Портрет усп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_BosaNovaCps"/>
          <w:b/>
          <w:sz w:val="36"/>
          <w:szCs w:val="36"/>
        </w:rPr>
        <w:t>шного</w:t>
      </w:r>
      <w:r w:rsidRPr="007661F3">
        <w:rPr>
          <w:rFonts w:ascii="Uk_Baltica" w:hAnsi="Uk_Baltica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_BosaNovaCps"/>
          <w:b/>
          <w:sz w:val="36"/>
          <w:szCs w:val="36"/>
        </w:rPr>
        <w:t>директора»</w:t>
      </w:r>
    </w:p>
    <w:p w:rsidR="00221B12" w:rsidRPr="00221B12" w:rsidRDefault="007549C6" w:rsidP="004623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036A0C52" wp14:editId="16675705">
            <wp:simplePos x="0" y="0"/>
            <wp:positionH relativeFrom="column">
              <wp:posOffset>2469515</wp:posOffset>
            </wp:positionH>
            <wp:positionV relativeFrom="paragraph">
              <wp:posOffset>2594610</wp:posOffset>
            </wp:positionV>
            <wp:extent cx="946443" cy="919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43" cy="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97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0E3B7B25" wp14:editId="1AEFFA82">
            <wp:simplePos x="0" y="0"/>
            <wp:positionH relativeFrom="column">
              <wp:posOffset>1126490</wp:posOffset>
            </wp:positionH>
            <wp:positionV relativeFrom="paragraph">
              <wp:posOffset>1215390</wp:posOffset>
            </wp:positionV>
            <wp:extent cx="3648075" cy="3648075"/>
            <wp:effectExtent l="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3D9">
        <w:rPr>
          <w:rFonts w:ascii="Arial" w:hAnsi="Arial" w:cs="Arial"/>
          <w:sz w:val="28"/>
          <w:szCs w:val="28"/>
        </w:rPr>
        <w:t xml:space="preserve">  </w:t>
      </w:r>
      <w:r w:rsidR="00221B12" w:rsidRPr="00221B12">
        <w:rPr>
          <w:rFonts w:ascii="Arial" w:hAnsi="Arial" w:cs="Arial"/>
          <w:sz w:val="28"/>
          <w:szCs w:val="28"/>
        </w:rPr>
        <w:t xml:space="preserve"> Перед вами сонце (</w:t>
      </w:r>
      <w:proofErr w:type="spellStart"/>
      <w:r w:rsidR="00221B12" w:rsidRPr="00221B12">
        <w:rPr>
          <w:rFonts w:ascii="Arial" w:hAnsi="Arial" w:cs="Arial"/>
          <w:sz w:val="28"/>
          <w:szCs w:val="28"/>
        </w:rPr>
        <w:t>сонце</w:t>
      </w:r>
      <w:proofErr w:type="spellEnd"/>
      <w:r w:rsidR="00221B12" w:rsidRPr="00221B12">
        <w:rPr>
          <w:rFonts w:ascii="Arial" w:hAnsi="Arial" w:cs="Arial"/>
          <w:sz w:val="28"/>
          <w:szCs w:val="28"/>
        </w:rPr>
        <w:t xml:space="preserve"> зображене на плакаті). Кожен промінь — це риса характеру сучасного директора. Проміння сонця нас зігріють, якщо ви назвете ті риси характеру, які, на ваш погляд, мають бути в сучасного</w:t>
      </w:r>
      <w:r w:rsidR="004623D9" w:rsidRPr="004623D9">
        <w:t xml:space="preserve"> </w:t>
      </w:r>
      <w:r w:rsidR="004623D9" w:rsidRPr="004623D9">
        <w:rPr>
          <w:rFonts w:ascii="Arial" w:hAnsi="Arial" w:cs="Arial"/>
          <w:sz w:val="28"/>
          <w:szCs w:val="28"/>
        </w:rPr>
        <w:t>директора.</w:t>
      </w:r>
      <w:bookmarkStart w:id="0" w:name="_GoBack"/>
      <w:bookmarkEnd w:id="0"/>
    </w:p>
    <w:p w:rsidR="00221B12" w:rsidRDefault="00221B12" w:rsidP="00221B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1B12">
        <w:rPr>
          <w:rFonts w:ascii="Arial" w:hAnsi="Arial" w:cs="Arial"/>
          <w:sz w:val="28"/>
          <w:szCs w:val="28"/>
        </w:rPr>
        <w:t>Директори називають риси характеру</w:t>
      </w:r>
      <w:r w:rsidR="004623D9">
        <w:rPr>
          <w:rFonts w:ascii="Arial" w:hAnsi="Arial" w:cs="Arial"/>
          <w:sz w:val="28"/>
          <w:szCs w:val="28"/>
        </w:rPr>
        <w:t>, вибирають основні</w:t>
      </w:r>
      <w:r w:rsidRPr="00221B12">
        <w:rPr>
          <w:rFonts w:ascii="Arial" w:hAnsi="Arial" w:cs="Arial"/>
          <w:sz w:val="28"/>
          <w:szCs w:val="28"/>
        </w:rPr>
        <w:t xml:space="preserve"> й </w:t>
      </w:r>
      <w:r w:rsidR="004623D9">
        <w:rPr>
          <w:rFonts w:ascii="Arial" w:hAnsi="Arial" w:cs="Arial"/>
          <w:sz w:val="28"/>
          <w:szCs w:val="28"/>
        </w:rPr>
        <w:t>складають фігуру сонця із 6 променів</w:t>
      </w:r>
    </w:p>
    <w:p w:rsidR="008B7D0A" w:rsidRDefault="008B7D0A" w:rsidP="006459C1">
      <w:pPr>
        <w:pStyle w:val="a5"/>
        <w:numPr>
          <w:ilvl w:val="0"/>
          <w:numId w:val="6"/>
        </w:numPr>
        <w:spacing w:after="0"/>
        <w:ind w:left="850" w:hanging="425"/>
        <w:rPr>
          <w:rFonts w:ascii="Ritalin" w:hAnsi="Ritalin" w:cs="Arial"/>
          <w:b/>
          <w:sz w:val="36"/>
          <w:szCs w:val="36"/>
        </w:rPr>
      </w:pPr>
      <w:r w:rsidRPr="008B7D0A">
        <w:rPr>
          <w:rFonts w:ascii="Arial Narrow" w:hAnsi="Arial Narrow" w:cs="Arial"/>
          <w:b/>
          <w:sz w:val="36"/>
          <w:szCs w:val="36"/>
        </w:rPr>
        <w:t>Рольова гра</w:t>
      </w:r>
      <w:r w:rsidRPr="008B7D0A">
        <w:rPr>
          <w:rFonts w:ascii="Ritalin" w:hAnsi="Ritalin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rial"/>
          <w:b/>
          <w:sz w:val="36"/>
          <w:szCs w:val="36"/>
        </w:rPr>
        <w:t>«Стилі керування»</w:t>
      </w:r>
    </w:p>
    <w:p w:rsidR="00787C42" w:rsidRPr="004623D9" w:rsidRDefault="004623D9" w:rsidP="00787C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  </w:t>
      </w:r>
      <w:r w:rsidR="00787C42"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Успіх керування будь-яким колективом визначається не лише окремими рисами керівника, а й їх інтегральним виявленням у вигляді стилю керування.</w:t>
      </w:r>
    </w:p>
    <w:p w:rsidR="00787C42" w:rsidRPr="004623D9" w:rsidRDefault="00787C42" w:rsidP="00787C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Стиль керування — це система засобів діяльності, особливостей поведінки керівника, що постійно повторюється, забезпечуючи успішну реалізацію функцій управління з урахуванням конкретних умов. У вузькому розумінні </w:t>
      </w:r>
      <w:proofErr w:type="spellStart"/>
      <w:r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—це</w:t>
      </w:r>
      <w:proofErr w:type="spellEnd"/>
      <w:r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особливості спілкування керівника з людьми.</w:t>
      </w:r>
    </w:p>
    <w:p w:rsidR="00787C42" w:rsidRPr="004623D9" w:rsidRDefault="004623D9" w:rsidP="00787C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r w:rsidR="00787C42"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изначають </w:t>
      </w:r>
      <w:r w:rsidR="00787C42" w:rsidRPr="004623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три типи керівників</w:t>
      </w:r>
      <w:r w:rsidR="00787C42"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демократи; автократи; ліберали.</w:t>
      </w:r>
    </w:p>
    <w:p w:rsidR="00787C42" w:rsidRPr="004623D9" w:rsidRDefault="00787C42" w:rsidP="00787C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3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Завдання</w:t>
      </w:r>
      <w:r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787C42" w:rsidRPr="004623D9" w:rsidRDefault="00787C42" w:rsidP="00787C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Кожна команда дає характеристику одному із стилів керування.</w:t>
      </w:r>
    </w:p>
    <w:p w:rsidR="00787C42" w:rsidRPr="004623D9" w:rsidRDefault="00787C42" w:rsidP="00787C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3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Кожна команда розігрує запропоновану ситуацію відповідно до обраного стилю керування.</w:t>
      </w:r>
    </w:p>
    <w:p w:rsidR="0067750B" w:rsidRPr="004623D9" w:rsidRDefault="0067750B" w:rsidP="0067750B">
      <w:pPr>
        <w:spacing w:after="0" w:line="240" w:lineRule="auto"/>
        <w:rPr>
          <w:rFonts w:ascii="Arial" w:eastAsia="Times New Roman" w:hAnsi="Arial" w:cs="Arial"/>
          <w:b/>
          <w:color w:val="000000"/>
          <w:sz w:val="29"/>
          <w:szCs w:val="29"/>
          <w:u w:val="single"/>
          <w:lang w:eastAsia="ru-RU"/>
        </w:rPr>
      </w:pPr>
      <w:r w:rsidRPr="004623D9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Ситуації</w:t>
      </w:r>
      <w:r w:rsidRPr="004623D9">
        <w:rPr>
          <w:rFonts w:ascii="Arial" w:eastAsia="Times New Roman" w:hAnsi="Arial" w:cs="Arial"/>
          <w:b/>
          <w:color w:val="000000"/>
          <w:sz w:val="29"/>
          <w:szCs w:val="29"/>
          <w:u w:val="single"/>
          <w:lang w:eastAsia="ru-RU"/>
        </w:rPr>
        <w:t>:</w:t>
      </w:r>
    </w:p>
    <w:p w:rsidR="0067750B" w:rsidRPr="004623D9" w:rsidRDefault="0067750B" w:rsidP="0067750B">
      <w:pPr>
        <w:spacing w:after="0" w:line="240" w:lineRule="auto"/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</w:pPr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eastAsia="ru-RU"/>
        </w:rPr>
        <w:t xml:space="preserve">1. Після дзвінка на урок двоє вчителів п'ють каву. </w:t>
      </w:r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Заходить директор...</w:t>
      </w:r>
    </w:p>
    <w:p w:rsidR="0067750B" w:rsidRPr="004623D9" w:rsidRDefault="0067750B" w:rsidP="0067750B">
      <w:pPr>
        <w:spacing w:after="0" w:line="240" w:lineRule="auto"/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</w:pPr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2. День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народження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директора.</w:t>
      </w:r>
    </w:p>
    <w:p w:rsidR="0067750B" w:rsidRPr="004623D9" w:rsidRDefault="0067750B" w:rsidP="0067750B">
      <w:pPr>
        <w:spacing w:after="0" w:line="240" w:lineRule="auto"/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</w:pPr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3.У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трудовий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колектив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надійшла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б</w:t>
      </w:r>
      <w:r w:rsidR="006459C1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езкоштовна</w:t>
      </w:r>
      <w:proofErr w:type="spellEnd"/>
      <w:r w:rsidR="006459C1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="006459C1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путівка</w:t>
      </w:r>
      <w:proofErr w:type="spellEnd"/>
      <w:r w:rsidR="006459C1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на тур по </w:t>
      </w:r>
      <w:proofErr w:type="spellStart"/>
      <w:r w:rsidR="006459C1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Євросоюзу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Охочих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поїхати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виявилось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тро</w:t>
      </w:r>
      <w:proofErr w:type="gram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є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.</w:t>
      </w:r>
      <w:proofErr w:type="gram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</w:t>
      </w:r>
      <w:proofErr w:type="spellStart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>Дії</w:t>
      </w:r>
      <w:proofErr w:type="spellEnd"/>
      <w:r w:rsidRPr="004623D9">
        <w:rPr>
          <w:rFonts w:ascii="Arial" w:eastAsia="Times New Roman" w:hAnsi="Arial" w:cs="Arial"/>
          <w:i/>
          <w:color w:val="000000"/>
          <w:sz w:val="29"/>
          <w:szCs w:val="29"/>
          <w:lang w:val="ru-RU" w:eastAsia="ru-RU"/>
        </w:rPr>
        <w:t xml:space="preserve"> директора.</w:t>
      </w:r>
    </w:p>
    <w:p w:rsidR="00221B12" w:rsidRPr="006459C1" w:rsidRDefault="00221B12" w:rsidP="00221B12">
      <w:pPr>
        <w:jc w:val="both"/>
        <w:rPr>
          <w:rFonts w:ascii="Albertus Medium" w:hAnsi="Albertus Medium" w:cs="Arial"/>
          <w:b/>
          <w:sz w:val="28"/>
          <w:szCs w:val="28"/>
          <w:u w:val="single"/>
        </w:rPr>
      </w:pPr>
      <w:r w:rsidRPr="006459C1">
        <w:rPr>
          <w:rFonts w:ascii="Albertus Medium" w:hAnsi="Albertus Medium" w:cs="Arial"/>
          <w:b/>
          <w:sz w:val="28"/>
          <w:szCs w:val="28"/>
          <w:u w:val="single"/>
        </w:rPr>
        <w:t xml:space="preserve">10 правил демократичного керівника 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 xml:space="preserve">Будьте приязні та </w:t>
      </w:r>
      <w:proofErr w:type="spellStart"/>
      <w:r w:rsidRPr="006459C1">
        <w:rPr>
          <w:rFonts w:ascii="Arial" w:hAnsi="Arial" w:cs="Arial"/>
          <w:sz w:val="28"/>
          <w:szCs w:val="28"/>
        </w:rPr>
        <w:t>люб</w:t>
      </w:r>
      <w:proofErr w:type="spellEnd"/>
      <w:r w:rsidRPr="006459C1">
        <w:rPr>
          <w:rFonts w:ascii="Arial" w:hAnsi="Arial" w:cs="Arial"/>
          <w:sz w:val="28"/>
          <w:szCs w:val="28"/>
          <w:lang w:val="en-US"/>
        </w:rPr>
        <w:t>’</w:t>
      </w:r>
      <w:proofErr w:type="spellStart"/>
      <w:r w:rsidRPr="006459C1">
        <w:rPr>
          <w:rFonts w:ascii="Arial" w:hAnsi="Arial" w:cs="Arial"/>
          <w:sz w:val="28"/>
          <w:szCs w:val="28"/>
        </w:rPr>
        <w:t>язні</w:t>
      </w:r>
      <w:proofErr w:type="spellEnd"/>
      <w:r w:rsidRPr="006459C1">
        <w:rPr>
          <w:rFonts w:ascii="Arial" w:hAnsi="Arial" w:cs="Arial"/>
          <w:sz w:val="28"/>
          <w:szCs w:val="28"/>
        </w:rPr>
        <w:t>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>Поводьтесь й говоріть упевнено і щиро, почуття гумору виявляйте природно.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 xml:space="preserve">Добре </w:t>
      </w:r>
      <w:proofErr w:type="spellStart"/>
      <w:r w:rsidRPr="006459C1">
        <w:rPr>
          <w:rFonts w:ascii="Arial" w:hAnsi="Arial" w:cs="Arial"/>
          <w:sz w:val="28"/>
          <w:szCs w:val="28"/>
        </w:rPr>
        <w:t>плануте</w:t>
      </w:r>
      <w:proofErr w:type="spellEnd"/>
      <w:r w:rsidRPr="006459C1">
        <w:rPr>
          <w:rFonts w:ascii="Arial" w:hAnsi="Arial" w:cs="Arial"/>
          <w:sz w:val="28"/>
          <w:szCs w:val="28"/>
        </w:rPr>
        <w:t xml:space="preserve"> кожний урок, методичний захід.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 xml:space="preserve">Сприймайте своїх колег однаково, </w:t>
      </w:r>
      <w:proofErr w:type="spellStart"/>
      <w:r w:rsidRPr="006459C1">
        <w:rPr>
          <w:rFonts w:ascii="Arial" w:hAnsi="Arial" w:cs="Arial"/>
          <w:sz w:val="28"/>
          <w:szCs w:val="28"/>
        </w:rPr>
        <w:t>прислухих</w:t>
      </w:r>
      <w:proofErr w:type="spellEnd"/>
      <w:r w:rsidRPr="006459C1">
        <w:rPr>
          <w:rFonts w:ascii="Arial" w:hAnsi="Arial" w:cs="Arial"/>
          <w:sz w:val="28"/>
          <w:szCs w:val="28"/>
        </w:rPr>
        <w:t xml:space="preserve"> і не відхиляти тих, що мають вади.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>Завжди відрізняйте вчинок від того, хто його вчинив. Ви можете висловлювати незадоволення учителем, а не його особою.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>Ніколи не відмовляйте вчителю в праві бути значущою особою.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>Підбадьорюйте учителів за кожної нагоди, для того щоб розвинути й відновити в них упевненість у собі.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>Заохочуйте вчителів до групових дискусій та участі у вирішуванні справ, установіть режим роботи та втримуйте і заохочуйте їх ефективним стимулюванням.</w:t>
      </w:r>
    </w:p>
    <w:p w:rsidR="00221B12" w:rsidRPr="006459C1" w:rsidRDefault="00221B12" w:rsidP="00221B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>Помічайте кожне справжнє вчительське зусилля. Завжди наголошуйте на позитивному, не будьте спрямованим на вишукування помилок.</w:t>
      </w:r>
    </w:p>
    <w:p w:rsidR="00221B12" w:rsidRDefault="00221B12" w:rsidP="006459C1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Arial" w:hAnsi="Arial" w:cs="Arial"/>
          <w:sz w:val="28"/>
          <w:szCs w:val="28"/>
        </w:rPr>
      </w:pPr>
      <w:r w:rsidRPr="006459C1">
        <w:rPr>
          <w:rFonts w:ascii="Arial" w:hAnsi="Arial" w:cs="Arial"/>
          <w:sz w:val="28"/>
          <w:szCs w:val="28"/>
        </w:rPr>
        <w:t>Залучайте всіх колег до праці й відповідальності за колектив та результати праці.</w:t>
      </w:r>
    </w:p>
    <w:p w:rsidR="006459C1" w:rsidRPr="006459C1" w:rsidRDefault="006459C1" w:rsidP="006459C1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8B7D0A" w:rsidRPr="002B6E0F" w:rsidRDefault="008B7D0A" w:rsidP="002B6E0F">
      <w:pPr>
        <w:pStyle w:val="a5"/>
        <w:numPr>
          <w:ilvl w:val="0"/>
          <w:numId w:val="5"/>
        </w:numPr>
        <w:rPr>
          <w:rFonts w:ascii="Albertus Medium" w:hAnsi="Albertus Medium" w:cs="Arial"/>
          <w:b/>
          <w:sz w:val="36"/>
          <w:szCs w:val="36"/>
        </w:rPr>
      </w:pPr>
      <w:r w:rsidRPr="008B7D0A">
        <w:rPr>
          <w:rFonts w:ascii="Albertus Medium" w:hAnsi="Albertus Medium" w:cs="Arial"/>
          <w:b/>
          <w:sz w:val="36"/>
          <w:szCs w:val="36"/>
        </w:rPr>
        <w:t xml:space="preserve">Управлінське </w:t>
      </w:r>
      <w:proofErr w:type="spellStart"/>
      <w:r w:rsidRPr="008B7D0A">
        <w:rPr>
          <w:rFonts w:ascii="Albertus Medium" w:hAnsi="Albertus Medium" w:cs="Arial"/>
          <w:b/>
          <w:sz w:val="36"/>
          <w:szCs w:val="36"/>
        </w:rPr>
        <w:t>ле</w:t>
      </w:r>
      <w:r w:rsidR="002B6E0F" w:rsidRPr="002B6E0F">
        <w:rPr>
          <w:rFonts w:ascii="Albertus Medium" w:hAnsi="Albertus Medium" w:cs="Arial"/>
          <w:b/>
          <w:sz w:val="36"/>
          <w:szCs w:val="36"/>
        </w:rPr>
        <w:t>г</w:t>
      </w:r>
      <w:r w:rsidRPr="008B7D0A">
        <w:rPr>
          <w:rFonts w:ascii="Albertus Medium" w:hAnsi="Albertus Medium" w:cs="Arial"/>
          <w:b/>
          <w:sz w:val="36"/>
          <w:szCs w:val="36"/>
        </w:rPr>
        <w:t>о</w:t>
      </w:r>
      <w:proofErr w:type="spellEnd"/>
      <w:r w:rsidRPr="008B7D0A">
        <w:rPr>
          <w:rFonts w:ascii="Albertus Medium" w:hAnsi="Albertus Medium" w:cs="Arial"/>
          <w:b/>
          <w:sz w:val="36"/>
          <w:szCs w:val="36"/>
        </w:rPr>
        <w:t xml:space="preserve"> </w:t>
      </w:r>
      <w:r w:rsidRPr="007661F3">
        <w:rPr>
          <w:rFonts w:ascii="Uk_Baltica" w:hAnsi="Uk_Baltica" w:cs="Arial"/>
          <w:b/>
          <w:sz w:val="36"/>
          <w:szCs w:val="36"/>
        </w:rPr>
        <w:t>«Д</w:t>
      </w:r>
      <w:r w:rsidRPr="007661F3">
        <w:rPr>
          <w:rFonts w:ascii="Uk_Baltica" w:hAnsi="Uk_Baltica" w:cs="Times New Roman"/>
          <w:b/>
          <w:sz w:val="36"/>
          <w:szCs w:val="36"/>
        </w:rPr>
        <w:t>і</w:t>
      </w:r>
      <w:r w:rsidRPr="007661F3">
        <w:rPr>
          <w:rFonts w:ascii="Uk_Baltica" w:hAnsi="Uk_Baltica" w:cs="a_BosaNovaCps"/>
          <w:b/>
          <w:sz w:val="36"/>
          <w:szCs w:val="36"/>
        </w:rPr>
        <w:t>амант»</w:t>
      </w:r>
    </w:p>
    <w:p w:rsidR="007D6081" w:rsidRPr="006459C1" w:rsidRDefault="006459C1" w:rsidP="007D6081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 </w:t>
      </w:r>
      <w:r w:rsidR="00F21D7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</w:t>
      </w:r>
      <w:r w:rsidR="007D6081" w:rsidRPr="006459C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рупам пропонується обговорити питання «Основні складові успішної управлінської діяльності керівника», визначити 9 складових і розмістити їх у ромб, розділений на 9 частин, де верхня клітинка – найважливіший показник, дві клітинки нижче – важливі, три посередині – менш важливі, дві нижчі – не дуже важливі, найнижча – несуттєві показники. Кожна група заповнює свій діамант.</w:t>
      </w:r>
    </w:p>
    <w:p w:rsidR="0067750B" w:rsidRPr="006459C1" w:rsidRDefault="005A1B7D" w:rsidP="007D6081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Представники від груп під</w:t>
      </w:r>
      <w:r w:rsidR="007D6081" w:rsidRPr="006459C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ходять до дошки, узгоджують якості та заповнюють спільний діамант. Це й буде колективна думка про основні складові успішної управлінської діяльності керівника.</w:t>
      </w:r>
    </w:p>
    <w:p w:rsidR="005D0D1D" w:rsidRPr="006459C1" w:rsidRDefault="005D0D1D" w:rsidP="005D0D1D">
      <w:pPr>
        <w:spacing w:after="0" w:line="240" w:lineRule="auto"/>
        <w:ind w:left="2880"/>
        <w:rPr>
          <w:rFonts w:ascii="Ritalin" w:hAnsi="Ritalin" w:cs="Arial"/>
          <w:b/>
          <w:i/>
          <w:sz w:val="28"/>
          <w:szCs w:val="28"/>
        </w:rPr>
      </w:pPr>
      <w:r w:rsidRPr="006459C1">
        <w:rPr>
          <w:rFonts w:ascii="Ritalin" w:hAnsi="Ritalin" w:cs="Arial"/>
          <w:b/>
          <w:i/>
          <w:sz w:val="28"/>
          <w:szCs w:val="28"/>
        </w:rPr>
        <w:t>Багато особистостей на світі,</w:t>
      </w:r>
    </w:p>
    <w:p w:rsidR="005D0D1D" w:rsidRPr="006459C1" w:rsidRDefault="005D0D1D" w:rsidP="005D0D1D">
      <w:pPr>
        <w:spacing w:after="0" w:line="240" w:lineRule="auto"/>
        <w:ind w:left="2880"/>
        <w:rPr>
          <w:rFonts w:ascii="Ritalin" w:hAnsi="Ritalin" w:cs="Arial"/>
          <w:b/>
          <w:i/>
          <w:sz w:val="28"/>
          <w:szCs w:val="28"/>
        </w:rPr>
      </w:pPr>
      <w:r w:rsidRPr="006459C1">
        <w:rPr>
          <w:rFonts w:ascii="Ritalin" w:hAnsi="Ritalin" w:cs="Arial"/>
          <w:b/>
          <w:i/>
          <w:sz w:val="28"/>
          <w:szCs w:val="28"/>
        </w:rPr>
        <w:t>Та кожна, безперечно, діамант,</w:t>
      </w:r>
    </w:p>
    <w:p w:rsidR="005D0D1D" w:rsidRPr="006459C1" w:rsidRDefault="005D0D1D" w:rsidP="005D0D1D">
      <w:pPr>
        <w:spacing w:after="0" w:line="240" w:lineRule="auto"/>
        <w:ind w:left="2880"/>
        <w:rPr>
          <w:rFonts w:ascii="Ritalin" w:hAnsi="Ritalin" w:cs="Arial"/>
          <w:b/>
          <w:i/>
          <w:sz w:val="28"/>
          <w:szCs w:val="28"/>
        </w:rPr>
      </w:pPr>
      <w:r w:rsidRPr="006459C1">
        <w:rPr>
          <w:rFonts w:ascii="Ritalin" w:hAnsi="Ritalin" w:cs="Arial"/>
          <w:b/>
          <w:i/>
          <w:sz w:val="28"/>
          <w:szCs w:val="28"/>
        </w:rPr>
        <w:t>Життя обточить всіх, воно покаже,</w:t>
      </w:r>
    </w:p>
    <w:p w:rsidR="005D0D1D" w:rsidRPr="006459C1" w:rsidRDefault="005D0D1D" w:rsidP="005D0D1D">
      <w:pPr>
        <w:spacing w:after="0" w:line="240" w:lineRule="auto"/>
        <w:ind w:left="2880"/>
        <w:rPr>
          <w:rFonts w:ascii="Ritalin" w:hAnsi="Ritalin" w:cs="Arial"/>
          <w:b/>
          <w:i/>
          <w:sz w:val="28"/>
          <w:szCs w:val="28"/>
        </w:rPr>
      </w:pPr>
      <w:r w:rsidRPr="006459C1">
        <w:rPr>
          <w:rFonts w:ascii="Ritalin" w:hAnsi="Ritalin" w:cs="Arial"/>
          <w:b/>
          <w:i/>
          <w:sz w:val="28"/>
          <w:szCs w:val="28"/>
        </w:rPr>
        <w:t>Хто варт чого, а хто не варт.</w:t>
      </w:r>
    </w:p>
    <w:p w:rsidR="002B6E0F" w:rsidRPr="002B6E0F" w:rsidRDefault="002B6E0F" w:rsidP="002B6E0F">
      <w:pPr>
        <w:pStyle w:val="a5"/>
        <w:numPr>
          <w:ilvl w:val="0"/>
          <w:numId w:val="5"/>
        </w:numPr>
        <w:rPr>
          <w:rFonts w:ascii="Albertus Medium" w:hAnsi="Albertus Medium" w:cs="Arial"/>
          <w:b/>
          <w:sz w:val="36"/>
          <w:szCs w:val="36"/>
        </w:rPr>
      </w:pPr>
      <w:r w:rsidRPr="002B6E0F">
        <w:rPr>
          <w:rFonts w:ascii="Albertus Medium" w:hAnsi="Albertus Medium" w:cs="Arial"/>
          <w:b/>
          <w:sz w:val="36"/>
          <w:szCs w:val="36"/>
        </w:rPr>
        <w:t xml:space="preserve">Карусель </w:t>
      </w:r>
      <w:r w:rsidRPr="007661F3">
        <w:rPr>
          <w:rFonts w:ascii="Uk_Baltica" w:hAnsi="Uk_Baltica" w:cs="Arial"/>
          <w:b/>
          <w:sz w:val="36"/>
          <w:szCs w:val="36"/>
        </w:rPr>
        <w:t>«Педагогічні ситуації»</w:t>
      </w:r>
    </w:p>
    <w:p w:rsidR="003062DB" w:rsidRPr="008E1440" w:rsidRDefault="003062DB" w:rsidP="008E1440">
      <w:pPr>
        <w:rPr>
          <w:rFonts w:ascii="Arial" w:hAnsi="Arial" w:cs="Arial"/>
          <w:sz w:val="28"/>
          <w:szCs w:val="28"/>
        </w:rPr>
      </w:pPr>
      <w:r w:rsidRPr="008E1440">
        <w:rPr>
          <w:rFonts w:ascii="Arial" w:hAnsi="Arial" w:cs="Arial"/>
          <w:sz w:val="28"/>
          <w:szCs w:val="28"/>
        </w:rPr>
        <w:t xml:space="preserve">     Навіть у найуспішнішого керівника бувають кризи і поразки та ті факти, які ставили його у глухий кут, але не той керівник  успішний, який не припускається помилок, а той, хто зробивши помилку, не опускає руки, а проаналізувавши їх, зміг прийняти і вдосконалити їх у своїй творчій роботі з вчителями. Не бійтеся робити помилки, найголовніше вмійте з них виносити для себе правильні висновки.</w:t>
      </w:r>
    </w:p>
    <w:p w:rsidR="008E1440" w:rsidRDefault="008E1440" w:rsidP="00F21D77">
      <w:pPr>
        <w:spacing w:after="0"/>
        <w:ind w:firstLine="720"/>
        <w:rPr>
          <w:rFonts w:ascii="Arial Narrow" w:hAnsi="Arial Narrow"/>
          <w:sz w:val="28"/>
          <w:szCs w:val="28"/>
        </w:rPr>
      </w:pPr>
      <w:r w:rsidRPr="008E1440">
        <w:rPr>
          <w:rFonts w:ascii="a_BosaNovaCps" w:hAnsi="a_BosaNovaCps"/>
          <w:b/>
          <w:bCs/>
          <w:sz w:val="32"/>
          <w:szCs w:val="32"/>
          <w:u w:val="single"/>
        </w:rPr>
        <w:t>Ситуац</w:t>
      </w:r>
      <w:r w:rsidRPr="008E1440">
        <w:rPr>
          <w:rFonts w:ascii="Times New Roman" w:hAnsi="Times New Roman" w:cs="Times New Roman"/>
          <w:b/>
          <w:bCs/>
          <w:sz w:val="32"/>
          <w:szCs w:val="32"/>
          <w:u w:val="single"/>
        </w:rPr>
        <w:t>і</w:t>
      </w:r>
      <w:r w:rsidRPr="008E1440">
        <w:rPr>
          <w:rFonts w:ascii="a_BosaNovaCps" w:hAnsi="a_BosaNovaCps" w:cs="a_BosaNovaCps"/>
          <w:b/>
          <w:bCs/>
          <w:sz w:val="32"/>
          <w:szCs w:val="32"/>
          <w:u w:val="single"/>
        </w:rPr>
        <w:t>я</w:t>
      </w:r>
      <w:r w:rsidRPr="008E1440">
        <w:rPr>
          <w:rFonts w:ascii="a_BosaNovaCps" w:hAnsi="a_BosaNovaCps"/>
          <w:b/>
          <w:bCs/>
          <w:sz w:val="32"/>
          <w:szCs w:val="32"/>
          <w:u w:val="single"/>
        </w:rPr>
        <w:t xml:space="preserve"> 1</w:t>
      </w:r>
      <w:r>
        <w:rPr>
          <w:b/>
          <w:bCs/>
          <w:sz w:val="28"/>
          <w:szCs w:val="28"/>
        </w:rPr>
        <w:t xml:space="preserve"> </w:t>
      </w:r>
      <w:r w:rsidRPr="00D461E1">
        <w:rPr>
          <w:b/>
          <w:bCs/>
          <w:sz w:val="28"/>
          <w:szCs w:val="28"/>
        </w:rPr>
        <w:t xml:space="preserve"> </w:t>
      </w:r>
      <w:r w:rsidRPr="008E1440">
        <w:rPr>
          <w:rFonts w:ascii="Arial Narrow" w:hAnsi="Arial Narrow"/>
          <w:b/>
          <w:bCs/>
          <w:sz w:val="28"/>
          <w:szCs w:val="28"/>
        </w:rPr>
        <w:t xml:space="preserve">Ви йдете коридором школи. У кутку два п’ятикласники з’ясовують між собою стосунки, пускаючи в хід свої </w:t>
      </w:r>
      <w:proofErr w:type="spellStart"/>
      <w:r w:rsidRPr="008E1440">
        <w:rPr>
          <w:rFonts w:ascii="Arial Narrow" w:hAnsi="Arial Narrow"/>
          <w:b/>
          <w:bCs/>
          <w:sz w:val="28"/>
          <w:szCs w:val="28"/>
        </w:rPr>
        <w:t>кулаки.Продумайте</w:t>
      </w:r>
      <w:proofErr w:type="spellEnd"/>
      <w:r w:rsidRPr="008E1440">
        <w:rPr>
          <w:rFonts w:ascii="Arial Narrow" w:hAnsi="Arial Narrow"/>
          <w:b/>
          <w:bCs/>
          <w:sz w:val="28"/>
          <w:szCs w:val="28"/>
        </w:rPr>
        <w:t xml:space="preserve"> тактичні лінії спілкування з вихованцями. Виберіть той тип реагування, який Вам знається найбільш доречним:</w:t>
      </w:r>
      <w:r w:rsidRPr="008E1440">
        <w:rPr>
          <w:rFonts w:ascii="Arial Narrow" w:hAnsi="Arial Narrow"/>
          <w:sz w:val="28"/>
          <w:szCs w:val="28"/>
        </w:rPr>
        <w:br/>
        <w:t>а) схоплю обох учнів за руки, розведу їх і проведу до учительської для розмови. Уже по дорозі викажу своє негативне ставлення до їхніх дій, називаючи хлопчиків бешкетниками, хуліганами;</w:t>
      </w:r>
      <w:r w:rsidRPr="008E1440">
        <w:rPr>
          <w:rFonts w:ascii="Arial Narrow" w:hAnsi="Arial Narrow"/>
          <w:sz w:val="28"/>
          <w:szCs w:val="28"/>
        </w:rPr>
        <w:br/>
        <w:t>б) не зверну увагу, пройду повз них, примовляючи про себе: «Це не мої учні, хай б'ються. Поб'ються і помиряться»;</w:t>
      </w:r>
      <w:r w:rsidRPr="008E1440">
        <w:rPr>
          <w:rFonts w:ascii="Arial Narrow" w:hAnsi="Arial Narrow"/>
          <w:sz w:val="28"/>
          <w:szCs w:val="28"/>
        </w:rPr>
        <w:br/>
        <w:t>в) спокійно підійду, обніму одного з хлопчиків, розчепивши його із супротивником, і пригорну до себе, щось скажу йому приємне і заспокійливе на вушко;</w:t>
      </w:r>
      <w:r w:rsidRPr="008E1440">
        <w:rPr>
          <w:rFonts w:ascii="Arial Narrow" w:hAnsi="Arial Narrow"/>
          <w:sz w:val="28"/>
          <w:szCs w:val="28"/>
        </w:rPr>
        <w:br/>
        <w:t>г) рішуче підійду до хлопчиків, голосно крикну: «Негайно припиніть цю бійку. Я вам поставлю двійки за поведінку!».</w:t>
      </w:r>
    </w:p>
    <w:p w:rsidR="00F21D77" w:rsidRDefault="00F21D77" w:rsidP="00F21D77">
      <w:pPr>
        <w:spacing w:after="0"/>
        <w:rPr>
          <w:rFonts w:ascii="a_BosaNovaCps" w:hAnsi="a_BosaNovaCps"/>
          <w:b/>
          <w:bCs/>
          <w:sz w:val="32"/>
          <w:szCs w:val="32"/>
          <w:u w:val="single"/>
        </w:rPr>
      </w:pPr>
      <w:r w:rsidRPr="00F21D77">
        <w:rPr>
          <w:rFonts w:ascii="a_BosaNovaCps" w:hAnsi="a_BosaNovaCps"/>
          <w:b/>
          <w:bCs/>
          <w:sz w:val="32"/>
          <w:szCs w:val="32"/>
        </w:rPr>
        <w:t xml:space="preserve">     </w:t>
      </w:r>
      <w:r w:rsidR="008E1440" w:rsidRPr="00F21D77">
        <w:rPr>
          <w:rFonts w:ascii="a_BosaNovaCps" w:hAnsi="a_BosaNovaCps"/>
          <w:b/>
          <w:bCs/>
          <w:sz w:val="32"/>
          <w:szCs w:val="32"/>
          <w:u w:val="single"/>
        </w:rPr>
        <w:t>Ситуац</w:t>
      </w:r>
      <w:r w:rsidR="008E1440" w:rsidRPr="00F21D77">
        <w:rPr>
          <w:rFonts w:ascii="Times New Roman" w:hAnsi="Times New Roman" w:cs="Times New Roman"/>
          <w:b/>
          <w:bCs/>
          <w:sz w:val="32"/>
          <w:szCs w:val="32"/>
          <w:u w:val="single"/>
        </w:rPr>
        <w:t>і</w:t>
      </w:r>
      <w:r w:rsidR="008E1440" w:rsidRPr="00F21D77">
        <w:rPr>
          <w:rFonts w:ascii="a_BosaNovaCps" w:hAnsi="a_BosaNovaCps" w:cs="a_BosaNovaCps"/>
          <w:b/>
          <w:bCs/>
          <w:sz w:val="32"/>
          <w:szCs w:val="32"/>
          <w:u w:val="single"/>
        </w:rPr>
        <w:t>я</w:t>
      </w:r>
      <w:r w:rsidR="008E1440" w:rsidRPr="00F21D77">
        <w:rPr>
          <w:rFonts w:ascii="a_BosaNovaCps" w:hAnsi="a_BosaNovaCps"/>
          <w:b/>
          <w:bCs/>
          <w:sz w:val="32"/>
          <w:szCs w:val="32"/>
          <w:u w:val="single"/>
        </w:rPr>
        <w:t xml:space="preserve"> </w:t>
      </w:r>
      <w:r w:rsidR="008E1440" w:rsidRPr="00F21D77">
        <w:rPr>
          <w:rFonts w:ascii="Arial Narrow" w:hAnsi="Arial Narrow"/>
          <w:b/>
          <w:bCs/>
          <w:sz w:val="28"/>
          <w:szCs w:val="28"/>
          <w:u w:val="single"/>
        </w:rPr>
        <w:t>2</w:t>
      </w:r>
      <w:r w:rsidR="008E1440" w:rsidRPr="00F21D77">
        <w:rPr>
          <w:rFonts w:ascii="Arial Narrow" w:hAnsi="Arial Narrow"/>
          <w:b/>
          <w:bCs/>
          <w:sz w:val="28"/>
          <w:szCs w:val="28"/>
        </w:rPr>
        <w:t xml:space="preserve">  Ви − класний керівник 7-го класу. Перерва. Педагог в учительській переглядає учнівські зошити. Раптом до кімнати заходить знервована жінка (мама Оксани Т.) і роздратовано звертається до класного керівника: «Що це у вас діється? Знову чіпляєтесь до моєї Оксани, нацьковуєте на неї інших учнів? А ще педагоги...» Виберіть лінію своєї поведінки у спілкуванні з мамою учениці (один із варіантів):</w:t>
      </w:r>
      <w:r w:rsidR="008E1440" w:rsidRPr="00F21D77">
        <w:rPr>
          <w:rFonts w:ascii="Arial Narrow" w:hAnsi="Arial Narrow"/>
          <w:sz w:val="28"/>
          <w:szCs w:val="28"/>
        </w:rPr>
        <w:br/>
        <w:t>а) піднімусь із-за столу, намагатимусь вивести маму з учительської, аби інші вчителі не були свідками розмови: "Вийдемо, аби не заважати колегам. Поговоримо в іншому місці";</w:t>
      </w:r>
      <w:r w:rsidR="008E1440" w:rsidRPr="00F21D77">
        <w:rPr>
          <w:rFonts w:ascii="Arial Narrow" w:hAnsi="Arial Narrow"/>
          <w:sz w:val="28"/>
          <w:szCs w:val="28"/>
        </w:rPr>
        <w:br/>
        <w:t>б) швиденько піду назустріч мамі, посміхнуся і заспокійливо скажу: "Добрий день, шановна Антоніно Петрівно! Сідайте ось тут. Мені приємно бачити вас. Які звістки від сина? Хороший учень був у нас...";</w:t>
      </w:r>
      <w:r w:rsidR="008E1440" w:rsidRPr="00F21D77">
        <w:rPr>
          <w:rFonts w:ascii="Arial Narrow" w:hAnsi="Arial Narrow"/>
          <w:sz w:val="28"/>
          <w:szCs w:val="28"/>
        </w:rPr>
        <w:br/>
        <w:t xml:space="preserve">в) продовжую перебирати зошити, не звертаю увагу на репетування: "Хай виговориться ця скандалістка. Тоді й поговоримо. Я їй таке видам про </w:t>
      </w:r>
      <w:proofErr w:type="spellStart"/>
      <w:r w:rsidR="008E1440" w:rsidRPr="00F21D77">
        <w:rPr>
          <w:rFonts w:ascii="Arial Narrow" w:hAnsi="Arial Narrow"/>
          <w:sz w:val="28"/>
          <w:szCs w:val="28"/>
        </w:rPr>
        <w:t>ії</w:t>
      </w:r>
      <w:proofErr w:type="spellEnd"/>
      <w:r w:rsidR="008E1440" w:rsidRPr="00F21D77">
        <w:rPr>
          <w:rFonts w:ascii="Arial Narrow" w:hAnsi="Arial Narrow"/>
          <w:sz w:val="28"/>
          <w:szCs w:val="28"/>
        </w:rPr>
        <w:t xml:space="preserve"> Оксану. Дівиця...";</w:t>
      </w:r>
      <w:r w:rsidR="008E1440" w:rsidRPr="00F21D77">
        <w:rPr>
          <w:rFonts w:ascii="Arial Narrow" w:hAnsi="Arial Narrow"/>
          <w:sz w:val="28"/>
          <w:szCs w:val="28"/>
        </w:rPr>
        <w:br/>
        <w:t>г) зустріну словами: "Ви знову зі скандалом! Настроїли свою Оксану проти всіх учнів і шукаєте винних. Підемо до дітей в клас і вони вам розкажуть таке про вашу доньку...".</w:t>
      </w:r>
      <w:r w:rsidRPr="00F21D77">
        <w:rPr>
          <w:rFonts w:ascii="Arial Narrow" w:hAnsi="Arial Narrow"/>
          <w:b/>
          <w:bCs/>
          <w:sz w:val="32"/>
          <w:szCs w:val="32"/>
          <w:u w:val="single"/>
        </w:rPr>
        <w:t xml:space="preserve">        </w:t>
      </w:r>
      <w:r>
        <w:rPr>
          <w:rFonts w:ascii="a_BosaNovaCps" w:hAnsi="a_BosaNovaCps"/>
          <w:b/>
          <w:bCs/>
          <w:sz w:val="32"/>
          <w:szCs w:val="32"/>
          <w:u w:val="single"/>
        </w:rPr>
        <w:t xml:space="preserve">                                                                              </w:t>
      </w:r>
    </w:p>
    <w:p w:rsidR="00F21D77" w:rsidRPr="00F21D77" w:rsidRDefault="00F21D77" w:rsidP="00F21D77">
      <w:pPr>
        <w:ind w:firstLine="720"/>
        <w:rPr>
          <w:rFonts w:ascii="Arial Narrow" w:hAnsi="Arial Narrow"/>
          <w:sz w:val="28"/>
          <w:szCs w:val="28"/>
          <w:lang w:val="ru-RU"/>
        </w:rPr>
      </w:pPr>
      <w:r>
        <w:rPr>
          <w:rFonts w:ascii="a_BosaNovaCps" w:hAnsi="a_BosaNovaCps"/>
          <w:b/>
          <w:bCs/>
          <w:sz w:val="32"/>
          <w:szCs w:val="32"/>
        </w:rPr>
        <w:t xml:space="preserve"> </w:t>
      </w:r>
      <w:r w:rsidRPr="00F21D77">
        <w:rPr>
          <w:rFonts w:ascii="a_BosaNovaCps" w:hAnsi="a_BosaNovaCps"/>
          <w:b/>
          <w:bCs/>
          <w:sz w:val="32"/>
          <w:szCs w:val="32"/>
          <w:u w:val="single"/>
        </w:rPr>
        <w:t>Ситуац</w:t>
      </w:r>
      <w:r w:rsidRPr="00F21D77">
        <w:rPr>
          <w:rFonts w:ascii="Times New Roman" w:hAnsi="Times New Roman" w:cs="Times New Roman"/>
          <w:b/>
          <w:bCs/>
          <w:sz w:val="32"/>
          <w:szCs w:val="32"/>
          <w:u w:val="single"/>
        </w:rPr>
        <w:t>і</w:t>
      </w:r>
      <w:r w:rsidRPr="00F21D77">
        <w:rPr>
          <w:rFonts w:ascii="a_BosaNovaCps" w:hAnsi="a_BosaNovaCps" w:cs="a_BosaNovaCps"/>
          <w:b/>
          <w:bCs/>
          <w:sz w:val="32"/>
          <w:szCs w:val="32"/>
          <w:u w:val="single"/>
        </w:rPr>
        <w:t>я</w:t>
      </w:r>
      <w:r w:rsidRPr="00F21D77">
        <w:rPr>
          <w:rFonts w:ascii="a_BosaNovaCps" w:hAnsi="a_BosaNovaCps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/>
          <w:b/>
          <w:bCs/>
          <w:sz w:val="28"/>
          <w:szCs w:val="28"/>
          <w:u w:val="single"/>
        </w:rPr>
        <w:t>3</w:t>
      </w:r>
      <w:r w:rsidRPr="00F21D77">
        <w:rPr>
          <w:rFonts w:ascii="Arial Narrow" w:hAnsi="Arial Narrow"/>
          <w:b/>
          <w:bCs/>
          <w:sz w:val="28"/>
          <w:szCs w:val="28"/>
        </w:rPr>
        <w:t xml:space="preserve">  </w:t>
      </w:r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У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класі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є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слабкий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учень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, і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діти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не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пропускають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нагоди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познущатися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з хлопчика. Коли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вчитель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викликає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його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до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дошки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,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він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тільки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затинається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, і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мовчить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,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боячись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,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що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всі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будуть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сміятися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над </w:t>
      </w:r>
      <w:proofErr w:type="spellStart"/>
      <w:proofErr w:type="gram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його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</w:t>
      </w:r>
      <w:proofErr w:type="gram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ідповіддю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. Учитель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зітха</w:t>
      </w:r>
      <w:proofErr w:type="gram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є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,</w:t>
      </w:r>
      <w:proofErr w:type="gram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дорікає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і ставить «2». Як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би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д</w:t>
      </w:r>
      <w:proofErr w:type="gram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іяли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на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місці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вчителя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,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щоб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вирішити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проблему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невпевненості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учня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в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собі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та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надмірної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сором’язливості</w:t>
      </w:r>
      <w:proofErr w:type="spellEnd"/>
      <w:r w:rsidRPr="00F21D77">
        <w:rPr>
          <w:rFonts w:ascii="Arial Narrow" w:hAnsi="Arial Narrow"/>
          <w:b/>
          <w:bCs/>
          <w:sz w:val="28"/>
          <w:szCs w:val="28"/>
          <w:lang w:val="ru-RU"/>
        </w:rPr>
        <w:t>?</w:t>
      </w:r>
      <w:r w:rsidRPr="00F21D77">
        <w:rPr>
          <w:rFonts w:ascii="Arial Narrow" w:hAnsi="Arial Narrow"/>
          <w:sz w:val="28"/>
          <w:szCs w:val="28"/>
          <w:lang w:val="ru-RU"/>
        </w:rPr>
        <w:br/>
        <w:t xml:space="preserve">а) не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викликатиму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його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до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дошки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, раз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він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соромиться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, буду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ігнорувати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учня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поки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він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сам не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виявить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ініціативу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і не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визветься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відповідати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>;</w:t>
      </w:r>
      <w:r w:rsidRPr="00F21D77">
        <w:rPr>
          <w:rFonts w:ascii="Arial Narrow" w:hAnsi="Arial Narrow"/>
          <w:sz w:val="28"/>
          <w:szCs w:val="28"/>
          <w:lang w:val="ru-RU"/>
        </w:rPr>
        <w:br/>
        <w:t xml:space="preserve">б)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викликатиму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сором’язливого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учня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щоразу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на кожному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занятті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– нехай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вчиться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відповідати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і буде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готовий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до уроку;</w:t>
      </w:r>
      <w:r w:rsidRPr="00F21D77">
        <w:rPr>
          <w:rFonts w:ascii="Arial Narrow" w:hAnsi="Arial Narrow"/>
          <w:sz w:val="28"/>
          <w:szCs w:val="28"/>
          <w:lang w:val="ru-RU"/>
        </w:rPr>
        <w:br/>
        <w:t xml:space="preserve">в) дам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учню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посильне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завдання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творчого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характеру, яке б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відповідало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його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інтересам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щоб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він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міг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реалізувати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proofErr w:type="gramStart"/>
      <w:r w:rsidRPr="00F21D77">
        <w:rPr>
          <w:rFonts w:ascii="Arial Narrow" w:hAnsi="Arial Narrow"/>
          <w:sz w:val="28"/>
          <w:szCs w:val="28"/>
          <w:lang w:val="ru-RU"/>
        </w:rPr>
        <w:t>св</w:t>
      </w:r>
      <w:proofErr w:type="gramEnd"/>
      <w:r w:rsidRPr="00F21D77">
        <w:rPr>
          <w:rFonts w:ascii="Arial Narrow" w:hAnsi="Arial Narrow"/>
          <w:sz w:val="28"/>
          <w:szCs w:val="28"/>
          <w:lang w:val="ru-RU"/>
        </w:rPr>
        <w:t>ій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творчий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та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інтелектуальний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потенціал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, і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таке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, яке б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зацікавило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учнів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класу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. Попрошу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учня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зробити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презентацію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виконаного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завдання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>;</w:t>
      </w:r>
      <w:r w:rsidRPr="00F21D77">
        <w:rPr>
          <w:rFonts w:ascii="Arial Narrow" w:hAnsi="Arial Narrow"/>
          <w:sz w:val="28"/>
          <w:szCs w:val="28"/>
          <w:lang w:val="ru-RU"/>
        </w:rPr>
        <w:br/>
        <w:t xml:space="preserve">г) дам на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наступному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уроці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контрольну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роботу,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щоб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виявити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наявний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proofErr w:type="gramStart"/>
      <w:r w:rsidRPr="00F21D77">
        <w:rPr>
          <w:rFonts w:ascii="Arial Narrow" w:hAnsi="Arial Narrow"/>
          <w:sz w:val="28"/>
          <w:szCs w:val="28"/>
          <w:lang w:val="ru-RU"/>
        </w:rPr>
        <w:t>р</w:t>
      </w:r>
      <w:proofErr w:type="gramEnd"/>
      <w:r w:rsidRPr="00F21D77">
        <w:rPr>
          <w:rFonts w:ascii="Arial Narrow" w:hAnsi="Arial Narrow"/>
          <w:sz w:val="28"/>
          <w:szCs w:val="28"/>
          <w:lang w:val="ru-RU"/>
        </w:rPr>
        <w:t>івень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знань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учнів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після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чого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оприлюдню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результати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і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порівняю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успіхи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цього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учня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із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рештою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21D77">
        <w:rPr>
          <w:rFonts w:ascii="Arial Narrow" w:hAnsi="Arial Narrow"/>
          <w:sz w:val="28"/>
          <w:szCs w:val="28"/>
          <w:lang w:val="ru-RU"/>
        </w:rPr>
        <w:t>класу</w:t>
      </w:r>
      <w:proofErr w:type="spellEnd"/>
      <w:r w:rsidRPr="00F21D77">
        <w:rPr>
          <w:rFonts w:ascii="Arial Narrow" w:hAnsi="Arial Narrow"/>
          <w:sz w:val="28"/>
          <w:szCs w:val="28"/>
          <w:lang w:val="ru-RU"/>
        </w:rPr>
        <w:t>.</w:t>
      </w:r>
    </w:p>
    <w:p w:rsidR="00F24A4A" w:rsidRDefault="002B6E0F" w:rsidP="000E17BD">
      <w:pPr>
        <w:pStyle w:val="a5"/>
        <w:numPr>
          <w:ilvl w:val="0"/>
          <w:numId w:val="5"/>
        </w:numPr>
        <w:rPr>
          <w:rFonts w:ascii="Albertus Medium" w:hAnsi="Albertus Medium" w:cs="Arial"/>
          <w:b/>
          <w:sz w:val="36"/>
          <w:szCs w:val="36"/>
        </w:rPr>
      </w:pPr>
      <w:r w:rsidRPr="002B6E0F">
        <w:rPr>
          <w:rFonts w:ascii="Albertus Medium" w:hAnsi="Albertus Medium" w:cs="Arial"/>
          <w:b/>
          <w:sz w:val="36"/>
          <w:szCs w:val="36"/>
        </w:rPr>
        <w:t>Рефлексія</w:t>
      </w:r>
      <w:r w:rsidR="000E17BD">
        <w:rPr>
          <w:rFonts w:ascii="Albertus Medium" w:hAnsi="Albertus Medium" w:cs="Arial"/>
          <w:b/>
          <w:sz w:val="36"/>
          <w:szCs w:val="36"/>
        </w:rPr>
        <w:t xml:space="preserve"> </w:t>
      </w:r>
      <w:r w:rsidR="000E17BD" w:rsidRPr="007661F3">
        <w:rPr>
          <w:rFonts w:ascii="a_BosaNovaCps" w:hAnsi="a_BosaNovaCps" w:cs="Arial"/>
          <w:b/>
          <w:sz w:val="36"/>
          <w:szCs w:val="36"/>
        </w:rPr>
        <w:t>«Рука дружби»</w:t>
      </w:r>
    </w:p>
    <w:p w:rsidR="0035054F" w:rsidRDefault="00F21D77" w:rsidP="00F21D77">
      <w:pPr>
        <w:spacing w:after="0" w:line="240" w:lineRule="auto"/>
        <w:ind w:hanging="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35054F" w:rsidRPr="0035054F">
        <w:rPr>
          <w:rFonts w:ascii="Arial" w:hAnsi="Arial" w:cs="Arial"/>
          <w:sz w:val="28"/>
          <w:szCs w:val="28"/>
        </w:rPr>
        <w:t>Обведіть на своєму аркуші праву руку, підпишіть своє прізвище і передайте по колу своєму сусідові, де кожен напише свої побажання. Вправа продовжується до тих пір поки «своя» рука не повернеться до свого власника.</w:t>
      </w:r>
    </w:p>
    <w:p w:rsidR="00647EE2" w:rsidRPr="000E17BD" w:rsidRDefault="00F21D77" w:rsidP="00F21D77">
      <w:pPr>
        <w:spacing w:after="0" w:line="240" w:lineRule="auto"/>
        <w:ind w:hanging="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47EE2" w:rsidRPr="000E17BD">
        <w:rPr>
          <w:rFonts w:ascii="Arial" w:hAnsi="Arial" w:cs="Arial"/>
          <w:sz w:val="28"/>
          <w:szCs w:val="28"/>
        </w:rPr>
        <w:t xml:space="preserve">А зараз подайте своєму сусідові  руку, і висловіть свої побажання. </w:t>
      </w:r>
    </w:p>
    <w:p w:rsidR="00647EE2" w:rsidRPr="000E17BD" w:rsidRDefault="00647EE2" w:rsidP="000E17BD">
      <w:pPr>
        <w:spacing w:after="0"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0E17BD">
        <w:rPr>
          <w:rFonts w:ascii="Arial" w:hAnsi="Arial" w:cs="Arial"/>
          <w:i/>
          <w:sz w:val="28"/>
          <w:szCs w:val="28"/>
        </w:rPr>
        <w:t>Нехай життя дарує щастя й долю,</w:t>
      </w:r>
    </w:p>
    <w:p w:rsidR="00647EE2" w:rsidRPr="000E17BD" w:rsidRDefault="00647EE2" w:rsidP="000E17BD">
      <w:pPr>
        <w:spacing w:after="0"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0E17BD">
        <w:rPr>
          <w:rFonts w:ascii="Arial" w:hAnsi="Arial" w:cs="Arial"/>
          <w:i/>
          <w:sz w:val="28"/>
          <w:szCs w:val="28"/>
        </w:rPr>
        <w:t>Душевну щедрість, доброту й любов.</w:t>
      </w:r>
    </w:p>
    <w:p w:rsidR="00647EE2" w:rsidRPr="000E17BD" w:rsidRDefault="00647EE2" w:rsidP="000E17BD">
      <w:pPr>
        <w:spacing w:after="0"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0E17BD">
        <w:rPr>
          <w:rFonts w:ascii="Arial" w:hAnsi="Arial" w:cs="Arial"/>
          <w:i/>
          <w:sz w:val="28"/>
          <w:szCs w:val="28"/>
        </w:rPr>
        <w:t>Терпіння, працьовитість, силу й волю,</w:t>
      </w:r>
    </w:p>
    <w:p w:rsidR="000E17BD" w:rsidRPr="000E17BD" w:rsidRDefault="000E17BD" w:rsidP="000E17BD">
      <w:pPr>
        <w:rPr>
          <w:rFonts w:ascii="Arial" w:hAnsi="Arial" w:cs="Arial"/>
          <w:i/>
          <w:sz w:val="28"/>
          <w:szCs w:val="28"/>
        </w:rPr>
      </w:pPr>
      <w:r w:rsidRPr="000E17BD">
        <w:rPr>
          <w:rFonts w:ascii="Arial" w:hAnsi="Arial" w:cs="Arial"/>
          <w:i/>
          <w:sz w:val="28"/>
          <w:szCs w:val="28"/>
        </w:rPr>
        <w:t xml:space="preserve">     Поступливість і злагоду в усьому.                               </w:t>
      </w:r>
    </w:p>
    <w:p w:rsidR="00335F24" w:rsidRPr="00335F24" w:rsidRDefault="00335F24" w:rsidP="00335F24">
      <w:pPr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35F24">
        <w:rPr>
          <w:rFonts w:ascii="Arial" w:eastAsiaTheme="minorEastAsia" w:hAnsi="Arial" w:cs="Arial"/>
          <w:sz w:val="28"/>
          <w:szCs w:val="28"/>
          <w:lang w:eastAsia="ru-RU"/>
        </w:rPr>
        <w:t>Пропоную зробити аналіз сьогоднішнього тренінгу:</w:t>
      </w:r>
    </w:p>
    <w:p w:rsidR="00335F24" w:rsidRPr="00335F24" w:rsidRDefault="00335F24" w:rsidP="00335F24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35F24">
        <w:rPr>
          <w:rFonts w:ascii="Arial" w:eastAsiaTheme="minorEastAsia" w:hAnsi="Arial" w:cs="Arial"/>
          <w:sz w:val="28"/>
          <w:szCs w:val="28"/>
          <w:lang w:eastAsia="ru-RU"/>
        </w:rPr>
        <w:t>які почуття ви переживали;</w:t>
      </w:r>
    </w:p>
    <w:p w:rsidR="00335F24" w:rsidRPr="00335F24" w:rsidRDefault="00335F24" w:rsidP="00335F24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35F24">
        <w:rPr>
          <w:rFonts w:ascii="Arial" w:eastAsiaTheme="minorEastAsia" w:hAnsi="Arial" w:cs="Arial"/>
          <w:sz w:val="28"/>
          <w:szCs w:val="28"/>
          <w:lang w:eastAsia="ru-RU"/>
        </w:rPr>
        <w:t>що заважало й допомагало;</w:t>
      </w:r>
    </w:p>
    <w:p w:rsidR="00335F24" w:rsidRPr="00335F24" w:rsidRDefault="00335F24" w:rsidP="00335F24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35F24">
        <w:rPr>
          <w:rFonts w:ascii="Arial" w:eastAsiaTheme="minorEastAsia" w:hAnsi="Arial" w:cs="Arial"/>
          <w:sz w:val="28"/>
          <w:szCs w:val="28"/>
          <w:lang w:eastAsia="ru-RU"/>
        </w:rPr>
        <w:t>які почуття викликали колеги»</w:t>
      </w:r>
    </w:p>
    <w:p w:rsidR="00335F24" w:rsidRPr="00335F24" w:rsidRDefault="00335F24" w:rsidP="00335F24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35F24">
        <w:rPr>
          <w:rFonts w:ascii="Arial" w:eastAsiaTheme="minorEastAsia" w:hAnsi="Arial" w:cs="Arial"/>
          <w:sz w:val="28"/>
          <w:szCs w:val="28"/>
          <w:lang w:eastAsia="ru-RU"/>
        </w:rPr>
        <w:t>що дивувало й дратувало;</w:t>
      </w:r>
    </w:p>
    <w:p w:rsidR="00335F24" w:rsidRPr="00335F24" w:rsidRDefault="00335F24" w:rsidP="00335F24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35F24">
        <w:rPr>
          <w:rFonts w:ascii="Arial" w:eastAsiaTheme="minorEastAsia" w:hAnsi="Arial" w:cs="Arial"/>
          <w:sz w:val="28"/>
          <w:szCs w:val="28"/>
          <w:lang w:eastAsia="ru-RU"/>
        </w:rPr>
        <w:t>що вдалося складніше, а що легше;</w:t>
      </w:r>
    </w:p>
    <w:p w:rsidR="00335F24" w:rsidRPr="00335F24" w:rsidRDefault="00335F24" w:rsidP="00335F24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35F24">
        <w:rPr>
          <w:rFonts w:ascii="Arial" w:eastAsiaTheme="minorEastAsia" w:hAnsi="Arial" w:cs="Arial"/>
          <w:sz w:val="28"/>
          <w:szCs w:val="28"/>
          <w:lang w:eastAsia="ru-RU"/>
        </w:rPr>
        <w:t>чому все відбулося саме так?</w:t>
      </w:r>
    </w:p>
    <w:p w:rsidR="00F24A4A" w:rsidRPr="00735EBE" w:rsidRDefault="00335F24" w:rsidP="005A1B7D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A1B7D">
        <w:rPr>
          <w:rFonts w:ascii="Albertus Medium" w:eastAsiaTheme="minorEastAsia" w:hAnsi="Albertus Medium" w:cs="Arial"/>
          <w:b/>
          <w:sz w:val="36"/>
          <w:szCs w:val="36"/>
          <w:lang w:eastAsia="ru-RU"/>
        </w:rPr>
        <w:t>Прикінцеве слово</w:t>
      </w:r>
      <w:r w:rsidRPr="005A1B7D">
        <w:rPr>
          <w:rFonts w:ascii="Arial" w:eastAsiaTheme="minorEastAsia" w:hAnsi="Arial" w:cs="Arial"/>
          <w:b/>
          <w:sz w:val="36"/>
          <w:szCs w:val="36"/>
          <w:lang w:eastAsia="ru-RU"/>
        </w:rPr>
        <w:t xml:space="preserve"> </w:t>
      </w:r>
      <w:r w:rsidRPr="005A1B7D">
        <w:rPr>
          <w:rFonts w:ascii="Uk_Baltica" w:eastAsiaTheme="minorEastAsia" w:hAnsi="Uk_Baltica" w:cs="Arial"/>
          <w:b/>
          <w:sz w:val="36"/>
          <w:szCs w:val="36"/>
          <w:lang w:eastAsia="ru-RU"/>
        </w:rPr>
        <w:t>«Все залежить від тебе»</w:t>
      </w:r>
      <w:r w:rsidRPr="00335F24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(</w:t>
      </w:r>
      <w:r w:rsidR="005D0D1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84F32" w:rsidRPr="005A1B7D" w:rsidRDefault="00F24A4A" w:rsidP="005A1B7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D0D1D" w:rsidRPr="005D0D1D">
        <w:t xml:space="preserve"> </w:t>
      </w:r>
      <w:r w:rsidR="005D0D1D" w:rsidRPr="005D0D1D">
        <w:rPr>
          <w:rFonts w:ascii="Arial" w:hAnsi="Arial" w:cs="Arial"/>
          <w:sz w:val="28"/>
          <w:szCs w:val="28"/>
        </w:rPr>
        <w:t>У свій час Сократ сказав : "Неможливо жити краще, ніж проводячи життя в прагненні стати досконалішим. Хто хоче зрушити світ, нехай зрушить себе"</w:t>
      </w:r>
      <w:r w:rsidR="00D84F32" w:rsidRPr="00D84F32">
        <w:t xml:space="preserve"> </w:t>
      </w:r>
      <w:r w:rsidR="00D84F32" w:rsidRPr="005A1B7D">
        <w:rPr>
          <w:rFonts w:ascii="Arial" w:hAnsi="Arial" w:cs="Arial"/>
          <w:b/>
          <w:sz w:val="28"/>
          <w:szCs w:val="28"/>
          <w:u w:val="single"/>
        </w:rPr>
        <w:t>Притча</w:t>
      </w:r>
    </w:p>
    <w:p w:rsidR="00D84F32" w:rsidRPr="005A1B7D" w:rsidRDefault="005A1B7D" w:rsidP="00D84F3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84F32" w:rsidRPr="005A1B7D">
        <w:rPr>
          <w:rFonts w:ascii="Arial" w:hAnsi="Arial" w:cs="Arial"/>
          <w:i/>
          <w:sz w:val="28"/>
          <w:szCs w:val="28"/>
        </w:rPr>
        <w:t xml:space="preserve">Якось увечері зібралися разом музичні інструменти: скрипка, саксофон, труба, сопілка і контрабас. І виникла між ними суперечка – хто краще за всіх грає. Кожний інструмент почав виводити свою мелодію, показувати свою майстерність. Але виходила не музика, а жахливі звуки. І чим більше старався кожен із них, тим не зрозумілішою й потворнішою виходила мелодія. Але з’явилася людина й одним помахом руки зупинила ці звуки, сказавши: </w:t>
      </w:r>
      <w:proofErr w:type="spellStart"/>
      <w:r w:rsidR="00D84F32" w:rsidRPr="005A1B7D">
        <w:rPr>
          <w:rFonts w:ascii="Arial" w:hAnsi="Arial" w:cs="Arial"/>
          <w:i/>
          <w:sz w:val="28"/>
          <w:szCs w:val="28"/>
        </w:rPr>
        <w:t>„Друзі</w:t>
      </w:r>
      <w:proofErr w:type="spellEnd"/>
      <w:r w:rsidR="00D84F32" w:rsidRPr="005A1B7D">
        <w:rPr>
          <w:rFonts w:ascii="Arial" w:hAnsi="Arial" w:cs="Arial"/>
          <w:i/>
          <w:sz w:val="28"/>
          <w:szCs w:val="28"/>
        </w:rPr>
        <w:t>, мелодія – це одне ціле. Нехай кожний прислухається до іншого, і ви побачите, що вийде”. Людина знову змахнула рукою, і спочатку несміливо, а потім усе краще залунала мелодія, в якій було чути смуток скрипки, ліричність саксофону, оптимізм труби, ніжність сопілки і величність контрабаса. Інструменти грали, із замилуванням стежили за чарівними помахами рук людини. А мелодія все звучала і звучала, поєднуючи виконавців і слухачів в єдине ціле.</w:t>
      </w:r>
    </w:p>
    <w:p w:rsidR="00D84F32" w:rsidRPr="00D84F32" w:rsidRDefault="005A1B7D" w:rsidP="00D84F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4F32" w:rsidRPr="00D84F32">
        <w:rPr>
          <w:rFonts w:ascii="Arial" w:hAnsi="Arial" w:cs="Arial"/>
          <w:sz w:val="28"/>
          <w:szCs w:val="28"/>
        </w:rPr>
        <w:t xml:space="preserve"> Як важливо, щоб оркестром хтось диригував. Досягнення гармонії можливе лише тоді, коли всі об’єднані однією метою і спрямовані єдиною волею в єдиному пориві …</w:t>
      </w:r>
    </w:p>
    <w:p w:rsidR="00D84F32" w:rsidRPr="00D84F32" w:rsidRDefault="005A1B7D" w:rsidP="00D84F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84F32" w:rsidRPr="00D84F32">
        <w:rPr>
          <w:rFonts w:ascii="Arial" w:hAnsi="Arial" w:cs="Arial"/>
          <w:sz w:val="28"/>
          <w:szCs w:val="28"/>
        </w:rPr>
        <w:t>Такими  Майстрами,  шановні директори, є ми з вами, а інструментами – наші вчителі. Ми, хочемо того чи ні, є директорами-менеджерами, то ж будемо й далі працювати так, щоб робота для наших підлеглих стала радістю й задоволенням.</w:t>
      </w:r>
    </w:p>
    <w:p w:rsidR="00D84F32" w:rsidRPr="00D84F32" w:rsidRDefault="00D84F32" w:rsidP="00D84F32">
      <w:pPr>
        <w:rPr>
          <w:rFonts w:ascii="Arial" w:hAnsi="Arial" w:cs="Arial"/>
          <w:sz w:val="28"/>
          <w:szCs w:val="28"/>
        </w:rPr>
      </w:pPr>
      <w:r w:rsidRPr="00D84F32">
        <w:rPr>
          <w:rFonts w:ascii="Arial" w:hAnsi="Arial" w:cs="Arial"/>
          <w:sz w:val="28"/>
          <w:szCs w:val="28"/>
        </w:rPr>
        <w:t xml:space="preserve">І на закінчення хочу запропонувати вам </w:t>
      </w:r>
      <w:r w:rsidRPr="000C1D68">
        <w:rPr>
          <w:rFonts w:ascii="Arial" w:hAnsi="Arial" w:cs="Arial"/>
          <w:b/>
          <w:sz w:val="28"/>
          <w:szCs w:val="28"/>
        </w:rPr>
        <w:t xml:space="preserve">формулу успіху: </w:t>
      </w:r>
      <w:r w:rsidRPr="00D84F32">
        <w:rPr>
          <w:rFonts w:ascii="Arial" w:hAnsi="Arial" w:cs="Arial"/>
          <w:sz w:val="28"/>
          <w:szCs w:val="28"/>
        </w:rPr>
        <w:t xml:space="preserve">      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Зберіть зерна мудрості,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Розчистіть джерело знань,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Зачерпніть з криниці досвіду,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Полийте квіти творчості,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Придбайте тонну терпимості,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Півтонни сумлінності,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Центнер наполегливості,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Два – цілеспрямованості,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Три – кмітливості,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Чотири – принциповості,</w:t>
      </w:r>
    </w:p>
    <w:p w:rsidR="00D84F32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П’ять – фантазії</w:t>
      </w:r>
    </w:p>
    <w:p w:rsidR="005D0D1D" w:rsidRPr="000C1D68" w:rsidRDefault="00D84F32" w:rsidP="005A1B7D">
      <w:pPr>
        <w:spacing w:after="0"/>
        <w:rPr>
          <w:rFonts w:ascii="Uk_Baltica" w:hAnsi="Uk_Baltica" w:cs="Arial"/>
          <w:b/>
          <w:sz w:val="28"/>
          <w:szCs w:val="28"/>
        </w:rPr>
      </w:pPr>
      <w:r w:rsidRPr="000C1D68">
        <w:rPr>
          <w:rFonts w:ascii="Uk_Baltica" w:hAnsi="Uk_Baltica" w:cs="Arial"/>
          <w:b/>
          <w:sz w:val="28"/>
          <w:szCs w:val="28"/>
        </w:rPr>
        <w:t>І багато – багато чуйності.</w:t>
      </w:r>
      <w:r w:rsidR="005D0D1D" w:rsidRPr="000C1D68">
        <w:rPr>
          <w:rFonts w:ascii="Uk_Baltica" w:hAnsi="Uk_Baltica" w:cs="Arial"/>
          <w:b/>
          <w:sz w:val="28"/>
          <w:szCs w:val="28"/>
        </w:rPr>
        <w:t xml:space="preserve"> </w:t>
      </w:r>
    </w:p>
    <w:sectPr w:rsidR="005D0D1D" w:rsidRPr="000C1D68" w:rsidSect="00F21D7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F2" w:rsidRDefault="009424F2" w:rsidP="00DD4F87">
      <w:pPr>
        <w:spacing w:after="0" w:line="240" w:lineRule="auto"/>
      </w:pPr>
      <w:r>
        <w:separator/>
      </w:r>
    </w:p>
  </w:endnote>
  <w:endnote w:type="continuationSeparator" w:id="0">
    <w:p w:rsidR="009424F2" w:rsidRDefault="009424F2" w:rsidP="00DD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AdverGothi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wilight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cademy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lbertus Medium">
    <w:altName w:val="Candara"/>
    <w:charset w:val="CC"/>
    <w:family w:val="swiss"/>
    <w:pitch w:val="variable"/>
    <w:sig w:usb0="00000001" w:usb1="00000000" w:usb2="00000000" w:usb3="00000000" w:csb0="00000097" w:csb1="00000000"/>
  </w:font>
  <w:font w:name="a_BosaNovaC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EPISODE I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italin">
    <w:altName w:val="Franklin Gothic Medium Cond"/>
    <w:charset w:val="CC"/>
    <w:family w:val="auto"/>
    <w:pitch w:val="variable"/>
    <w:sig w:usb0="00000001" w:usb1="00000040" w:usb2="00000000" w:usb3="00000000" w:csb0="0000009F" w:csb1="00000000"/>
  </w:font>
  <w:font w:name="Bell Gothic Std Blac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5293"/>
      <w:docPartObj>
        <w:docPartGallery w:val="Page Numbers (Bottom of Page)"/>
        <w:docPartUnique/>
      </w:docPartObj>
    </w:sdtPr>
    <w:sdtEndPr/>
    <w:sdtContent>
      <w:p w:rsidR="00D21471" w:rsidRDefault="00D214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C6" w:rsidRPr="007549C6">
          <w:rPr>
            <w:noProof/>
            <w:lang w:val="ru-RU"/>
          </w:rPr>
          <w:t>4</w:t>
        </w:r>
        <w:r>
          <w:fldChar w:fldCharType="end"/>
        </w:r>
      </w:p>
    </w:sdtContent>
  </w:sdt>
  <w:p w:rsidR="00DD4F87" w:rsidRDefault="00DD4F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F2" w:rsidRDefault="009424F2" w:rsidP="00DD4F87">
      <w:pPr>
        <w:spacing w:after="0" w:line="240" w:lineRule="auto"/>
      </w:pPr>
      <w:r>
        <w:separator/>
      </w:r>
    </w:p>
  </w:footnote>
  <w:footnote w:type="continuationSeparator" w:id="0">
    <w:p w:rsidR="009424F2" w:rsidRDefault="009424F2" w:rsidP="00DD4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375_"/>
      </v:shape>
    </w:pict>
  </w:numPicBullet>
  <w:abstractNum w:abstractNumId="0">
    <w:nsid w:val="01C10888"/>
    <w:multiLevelType w:val="hybridMultilevel"/>
    <w:tmpl w:val="DA686D58"/>
    <w:lvl w:ilvl="0" w:tplc="0422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2853B90"/>
    <w:multiLevelType w:val="hybridMultilevel"/>
    <w:tmpl w:val="9EE2AD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F1EFE"/>
    <w:multiLevelType w:val="hybridMultilevel"/>
    <w:tmpl w:val="815050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B023B"/>
    <w:multiLevelType w:val="hybridMultilevel"/>
    <w:tmpl w:val="E41CB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44325"/>
    <w:multiLevelType w:val="hybridMultilevel"/>
    <w:tmpl w:val="69C64A8E"/>
    <w:lvl w:ilvl="0" w:tplc="6AD4A576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36885"/>
    <w:multiLevelType w:val="hybridMultilevel"/>
    <w:tmpl w:val="FCB0B5D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84434F"/>
    <w:multiLevelType w:val="hybridMultilevel"/>
    <w:tmpl w:val="D7E62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D6A0A"/>
    <w:multiLevelType w:val="hybridMultilevel"/>
    <w:tmpl w:val="67500810"/>
    <w:lvl w:ilvl="0" w:tplc="664CE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527CD8"/>
    <w:multiLevelType w:val="hybridMultilevel"/>
    <w:tmpl w:val="B79AFC18"/>
    <w:lvl w:ilvl="0" w:tplc="A4C22F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E852B62"/>
    <w:multiLevelType w:val="hybridMultilevel"/>
    <w:tmpl w:val="27044490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114C5E"/>
    <w:multiLevelType w:val="hybridMultilevel"/>
    <w:tmpl w:val="1A324460"/>
    <w:lvl w:ilvl="0" w:tplc="FF223E86"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B6F20F7"/>
    <w:multiLevelType w:val="multilevel"/>
    <w:tmpl w:val="D9E0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40DE7"/>
    <w:multiLevelType w:val="hybridMultilevel"/>
    <w:tmpl w:val="B7B6738E"/>
    <w:lvl w:ilvl="0" w:tplc="561CF2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028"/>
    <w:rsid w:val="00003490"/>
    <w:rsid w:val="00006732"/>
    <w:rsid w:val="00036F5C"/>
    <w:rsid w:val="000372E2"/>
    <w:rsid w:val="00065EAA"/>
    <w:rsid w:val="000819E8"/>
    <w:rsid w:val="000C1D68"/>
    <w:rsid w:val="000E17BD"/>
    <w:rsid w:val="000F3A96"/>
    <w:rsid w:val="001639E3"/>
    <w:rsid w:val="00175453"/>
    <w:rsid w:val="002142D8"/>
    <w:rsid w:val="00221B12"/>
    <w:rsid w:val="002B3198"/>
    <w:rsid w:val="002B6E0F"/>
    <w:rsid w:val="002D5072"/>
    <w:rsid w:val="003062DB"/>
    <w:rsid w:val="00335F24"/>
    <w:rsid w:val="00344211"/>
    <w:rsid w:val="0035054F"/>
    <w:rsid w:val="003E4C65"/>
    <w:rsid w:val="004109F6"/>
    <w:rsid w:val="00410D90"/>
    <w:rsid w:val="00435652"/>
    <w:rsid w:val="004623D9"/>
    <w:rsid w:val="004F6F1B"/>
    <w:rsid w:val="00502FD7"/>
    <w:rsid w:val="005368E6"/>
    <w:rsid w:val="005A1B7D"/>
    <w:rsid w:val="005B489A"/>
    <w:rsid w:val="005D0D1D"/>
    <w:rsid w:val="0061109B"/>
    <w:rsid w:val="006231F1"/>
    <w:rsid w:val="00641EC5"/>
    <w:rsid w:val="006459C1"/>
    <w:rsid w:val="00647EE2"/>
    <w:rsid w:val="00661D39"/>
    <w:rsid w:val="0067750B"/>
    <w:rsid w:val="006C1CA2"/>
    <w:rsid w:val="00735EBE"/>
    <w:rsid w:val="00743962"/>
    <w:rsid w:val="00743B3D"/>
    <w:rsid w:val="007549C6"/>
    <w:rsid w:val="007661F3"/>
    <w:rsid w:val="00787C42"/>
    <w:rsid w:val="007C1028"/>
    <w:rsid w:val="007D6081"/>
    <w:rsid w:val="007F3719"/>
    <w:rsid w:val="007F3C7F"/>
    <w:rsid w:val="0080093C"/>
    <w:rsid w:val="0081151B"/>
    <w:rsid w:val="008127CE"/>
    <w:rsid w:val="00813996"/>
    <w:rsid w:val="00860A19"/>
    <w:rsid w:val="00871F88"/>
    <w:rsid w:val="0089419E"/>
    <w:rsid w:val="008A5BF8"/>
    <w:rsid w:val="008B7D0A"/>
    <w:rsid w:val="008D4AA0"/>
    <w:rsid w:val="008E1440"/>
    <w:rsid w:val="00935663"/>
    <w:rsid w:val="009424F2"/>
    <w:rsid w:val="00966DA6"/>
    <w:rsid w:val="00980BBB"/>
    <w:rsid w:val="00983625"/>
    <w:rsid w:val="00A455FD"/>
    <w:rsid w:val="00A53CFA"/>
    <w:rsid w:val="00A65BB1"/>
    <w:rsid w:val="00A914EF"/>
    <w:rsid w:val="00AE3EAD"/>
    <w:rsid w:val="00B00F4A"/>
    <w:rsid w:val="00B43F93"/>
    <w:rsid w:val="00B658C2"/>
    <w:rsid w:val="00BB060C"/>
    <w:rsid w:val="00BC414B"/>
    <w:rsid w:val="00BC6727"/>
    <w:rsid w:val="00C20219"/>
    <w:rsid w:val="00C77F7C"/>
    <w:rsid w:val="00C806DE"/>
    <w:rsid w:val="00C80834"/>
    <w:rsid w:val="00C80983"/>
    <w:rsid w:val="00D17CA2"/>
    <w:rsid w:val="00D21471"/>
    <w:rsid w:val="00D32658"/>
    <w:rsid w:val="00D461E1"/>
    <w:rsid w:val="00D67C27"/>
    <w:rsid w:val="00D84F32"/>
    <w:rsid w:val="00DA6ACF"/>
    <w:rsid w:val="00DD4F87"/>
    <w:rsid w:val="00DD636A"/>
    <w:rsid w:val="00E05F05"/>
    <w:rsid w:val="00EA5A08"/>
    <w:rsid w:val="00EC29C4"/>
    <w:rsid w:val="00EC5127"/>
    <w:rsid w:val="00ED132B"/>
    <w:rsid w:val="00ED7F9A"/>
    <w:rsid w:val="00F10C3E"/>
    <w:rsid w:val="00F21D77"/>
    <w:rsid w:val="00F24A4A"/>
    <w:rsid w:val="00F3192C"/>
    <w:rsid w:val="00F52F0E"/>
    <w:rsid w:val="00FA23F5"/>
    <w:rsid w:val="00F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9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F87"/>
  </w:style>
  <w:style w:type="paragraph" w:styleId="a8">
    <w:name w:val="footer"/>
    <w:basedOn w:val="a"/>
    <w:link w:val="a9"/>
    <w:uiPriority w:val="99"/>
    <w:unhideWhenUsed/>
    <w:rsid w:val="00DD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F87"/>
  </w:style>
  <w:style w:type="paragraph" w:styleId="aa">
    <w:name w:val="No Spacing"/>
    <w:uiPriority w:val="1"/>
    <w:qFormat/>
    <w:rsid w:val="00DD6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5A49C-DFA8-43A2-923A-FD1DE55E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9292</Words>
  <Characters>5297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User</cp:lastModifiedBy>
  <cp:revision>35</cp:revision>
  <dcterms:created xsi:type="dcterms:W3CDTF">2017-11-12T14:44:00Z</dcterms:created>
  <dcterms:modified xsi:type="dcterms:W3CDTF">2018-12-12T10:57:00Z</dcterms:modified>
</cp:coreProperties>
</file>