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E1" w:rsidRDefault="004702E1" w:rsidP="004702E1">
      <w:pPr>
        <w:tabs>
          <w:tab w:val="left" w:pos="6270"/>
        </w:tabs>
        <w:spacing w:after="0"/>
        <w:rPr>
          <w:rFonts w:ascii="Times New Roman" w:hAnsi="Times New Roman" w:cs="Times New Roman"/>
          <w:sz w:val="28"/>
          <w:szCs w:val="28"/>
          <w:lang w:val="uk-UA"/>
        </w:rPr>
      </w:pPr>
    </w:p>
    <w:p w:rsidR="004702E1" w:rsidRDefault="004702E1" w:rsidP="004702E1">
      <w:pPr>
        <w:tabs>
          <w:tab w:val="left" w:pos="5910"/>
        </w:tabs>
        <w:spacing w:after="0"/>
        <w:rPr>
          <w:rFonts w:ascii="Times New Roman" w:hAnsi="Times New Roman" w:cs="Times New Roman"/>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25pt;margin-top:-40pt;width:63pt;height:56.55pt;z-index:251658240;mso-position-horizontal-relative:text;mso-position-vertical-relative:text">
            <v:imagedata r:id="rId5" o:title=""/>
            <w10:wrap type="topAndBottom"/>
          </v:shape>
          <o:OLEObject Type="Embed" ProgID="CorelPhotoPaint.Image.9" ShapeID="_x0000_s1026" DrawAspect="Content" ObjectID="_1774781400" r:id="rId6"/>
        </w:pict>
      </w:r>
      <w:r>
        <w:rPr>
          <w:rFonts w:ascii="Times New Roman" w:hAnsi="Times New Roman" w:cs="Times New Roman"/>
          <w:sz w:val="28"/>
          <w:szCs w:val="28"/>
          <w:lang w:val="uk-UA"/>
        </w:rPr>
        <w:t xml:space="preserve">                     </w:t>
      </w:r>
    </w:p>
    <w:p w:rsidR="004702E1" w:rsidRDefault="004702E1" w:rsidP="004702E1">
      <w:pPr>
        <w:tabs>
          <w:tab w:val="left" w:pos="5910"/>
        </w:tabs>
        <w:spacing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Сосницька</w:t>
      </w:r>
      <w:proofErr w:type="spellEnd"/>
      <w:r>
        <w:rPr>
          <w:rFonts w:ascii="Times New Roman" w:hAnsi="Times New Roman" w:cs="Times New Roman"/>
          <w:sz w:val="28"/>
          <w:szCs w:val="28"/>
          <w:lang w:val="uk-UA"/>
        </w:rPr>
        <w:t xml:space="preserve"> селищна рада                                                                                                      Спаська ЗОШ І-ІІІ ступенів                                                                                                     вул. Придеснянська,95,  с. </w:t>
      </w:r>
      <w:proofErr w:type="spellStart"/>
      <w:r>
        <w:rPr>
          <w:rFonts w:ascii="Times New Roman" w:hAnsi="Times New Roman" w:cs="Times New Roman"/>
          <w:sz w:val="28"/>
          <w:szCs w:val="28"/>
          <w:lang w:val="uk-UA"/>
        </w:rPr>
        <w:t>Спаське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Корюківського</w:t>
      </w:r>
      <w:proofErr w:type="spellEnd"/>
      <w:r>
        <w:rPr>
          <w:rFonts w:ascii="Times New Roman" w:hAnsi="Times New Roman" w:cs="Times New Roman"/>
          <w:sz w:val="28"/>
          <w:szCs w:val="28"/>
          <w:lang w:val="uk-UA"/>
        </w:rPr>
        <w:t xml:space="preserve"> району Чернігівської області,16142,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xml:space="preserve"> 2-31-35,  тел./ф. (04655)2-34-69,</w:t>
      </w:r>
      <w:r>
        <w:rPr>
          <w:rFonts w:ascii="Times New Roman" w:hAnsi="Times New Roman" w:cs="Times New Roman"/>
          <w:sz w:val="28"/>
          <w:szCs w:val="28"/>
          <w:lang w:val="en-US"/>
        </w:rPr>
        <w:t>e</w:t>
      </w:r>
      <w:r>
        <w:rPr>
          <w:rFonts w:ascii="Times New Roman" w:hAnsi="Times New Roman" w:cs="Times New Roman"/>
          <w:sz w:val="28"/>
          <w:szCs w:val="28"/>
          <w:lang w:val="uk-UA"/>
        </w:rPr>
        <w:t>-</w:t>
      </w:r>
      <w:r>
        <w:rPr>
          <w:rFonts w:ascii="Times New Roman" w:hAnsi="Times New Roman" w:cs="Times New Roman"/>
          <w:sz w:val="28"/>
          <w:szCs w:val="28"/>
          <w:lang w:val="en-US"/>
        </w:rPr>
        <w:t>mail</w:t>
      </w:r>
      <w:r>
        <w:rPr>
          <w:rFonts w:ascii="Times New Roman" w:hAnsi="Times New Roman" w:cs="Times New Roman"/>
          <w:sz w:val="28"/>
          <w:szCs w:val="28"/>
          <w:lang w:val="uk-UA"/>
        </w:rPr>
        <w:t xml:space="preserve">: </w:t>
      </w:r>
      <w:r>
        <w:rPr>
          <w:rFonts w:ascii="Times New Roman" w:hAnsi="Times New Roman" w:cs="Times New Roman"/>
          <w:sz w:val="28"/>
          <w:szCs w:val="28"/>
          <w:u w:val="single"/>
          <w:lang w:val="en-US"/>
        </w:rPr>
        <w:t>spas</w:t>
      </w:r>
      <w:r>
        <w:rPr>
          <w:rFonts w:ascii="Times New Roman" w:hAnsi="Times New Roman" w:cs="Times New Roman"/>
          <w:sz w:val="28"/>
          <w:szCs w:val="28"/>
          <w:u w:val="single"/>
          <w:lang w:val="uk-UA"/>
        </w:rPr>
        <w:t>-</w:t>
      </w:r>
      <w:r>
        <w:rPr>
          <w:rFonts w:ascii="Times New Roman" w:hAnsi="Times New Roman" w:cs="Times New Roman"/>
          <w:sz w:val="28"/>
          <w:szCs w:val="28"/>
          <w:u w:val="single"/>
          <w:lang w:val="en-US"/>
        </w:rPr>
        <w:t>school</w:t>
      </w:r>
      <w:r>
        <w:rPr>
          <w:rFonts w:ascii="Times New Roman" w:hAnsi="Times New Roman" w:cs="Times New Roman"/>
          <w:sz w:val="28"/>
          <w:szCs w:val="28"/>
          <w:u w:val="single"/>
          <w:lang w:val="uk-UA"/>
        </w:rPr>
        <w:t xml:space="preserve"> @</w:t>
      </w:r>
      <w:proofErr w:type="spellStart"/>
      <w:r>
        <w:rPr>
          <w:rFonts w:ascii="Times New Roman" w:hAnsi="Times New Roman" w:cs="Times New Roman"/>
          <w:sz w:val="28"/>
          <w:szCs w:val="28"/>
          <w:u w:val="single"/>
          <w:lang w:val="en-US"/>
        </w:rPr>
        <w:t>ukr</w:t>
      </w:r>
      <w:proofErr w:type="spellEnd"/>
      <w:r>
        <w:rPr>
          <w:rFonts w:ascii="Times New Roman" w:hAnsi="Times New Roman" w:cs="Times New Roman"/>
          <w:sz w:val="28"/>
          <w:szCs w:val="28"/>
          <w:u w:val="single"/>
          <w:lang w:val="uk-UA"/>
        </w:rPr>
        <w:t xml:space="preserve">. </w:t>
      </w:r>
      <w:proofErr w:type="gramStart"/>
      <w:r>
        <w:rPr>
          <w:rFonts w:ascii="Times New Roman" w:hAnsi="Times New Roman" w:cs="Times New Roman"/>
          <w:sz w:val="28"/>
          <w:szCs w:val="28"/>
          <w:u w:val="single"/>
          <w:lang w:val="en-US"/>
        </w:rPr>
        <w:t>net</w:t>
      </w:r>
      <w:proofErr w:type="gramEnd"/>
      <w:r>
        <w:rPr>
          <w:rFonts w:ascii="Times New Roman" w:hAnsi="Times New Roman" w:cs="Times New Roman"/>
          <w:sz w:val="28"/>
          <w:szCs w:val="28"/>
          <w:lang w:val="uk-UA"/>
        </w:rPr>
        <w:t xml:space="preserve"> код ЄДРПОУ 26513323                      </w:t>
      </w:r>
    </w:p>
    <w:p w:rsidR="004702E1" w:rsidRDefault="004702E1" w:rsidP="004702E1">
      <w:pPr>
        <w:tabs>
          <w:tab w:val="left" w:pos="5910"/>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702E1" w:rsidRDefault="004702E1" w:rsidP="004702E1">
      <w:pPr>
        <w:tabs>
          <w:tab w:val="left" w:pos="5910"/>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Наказ</w:t>
      </w:r>
    </w:p>
    <w:p w:rsidR="004702E1" w:rsidRDefault="004702E1" w:rsidP="004702E1">
      <w:pPr>
        <w:tabs>
          <w:tab w:val="left" w:pos="5910"/>
        </w:tabs>
        <w:spacing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15 .04. 2024                                                                              № 39</w:t>
      </w:r>
      <w:r>
        <w:rPr>
          <w:rFonts w:ascii="Times New Roman" w:eastAsia="Times New Roman" w:hAnsi="Times New Roman" w:cs="Times New Roman"/>
          <w:sz w:val="28"/>
          <w:szCs w:val="28"/>
          <w:lang w:val="uk-UA" w:eastAsia="ru-RU"/>
        </w:rPr>
        <w:t xml:space="preserve">                      </w:t>
      </w:r>
    </w:p>
    <w:p w:rsidR="004702E1" w:rsidRDefault="004702E1" w:rsidP="004702E1">
      <w:pPr>
        <w:pStyle w:val="a3"/>
        <w:spacing w:after="0" w:line="360" w:lineRule="auto"/>
        <w:jc w:val="both"/>
        <w:rPr>
          <w:sz w:val="28"/>
          <w:szCs w:val="28"/>
          <w:lang w:val="uk-UA"/>
        </w:rPr>
      </w:pPr>
      <w:r>
        <w:rPr>
          <w:color w:val="262626"/>
          <w:sz w:val="28"/>
          <w:szCs w:val="28"/>
          <w:lang w:val="uk-UA"/>
        </w:rPr>
        <w:t>Про</w:t>
      </w:r>
      <w:r>
        <w:rPr>
          <w:sz w:val="28"/>
          <w:szCs w:val="28"/>
          <w:lang w:val="uk-UA"/>
        </w:rPr>
        <w:t xml:space="preserve"> зарахування дітей до школи</w:t>
      </w:r>
    </w:p>
    <w:p w:rsidR="004702E1" w:rsidRDefault="004702E1" w:rsidP="004702E1">
      <w:pPr>
        <w:pStyle w:val="a3"/>
        <w:spacing w:after="0" w:line="360" w:lineRule="auto"/>
        <w:jc w:val="both"/>
        <w:rPr>
          <w:sz w:val="28"/>
          <w:szCs w:val="28"/>
          <w:lang w:val="uk-UA"/>
        </w:rPr>
      </w:pPr>
      <w:r>
        <w:rPr>
          <w:sz w:val="28"/>
          <w:szCs w:val="28"/>
          <w:lang w:val="uk-UA"/>
        </w:rPr>
        <w:t>у 2024/2025 навчальному році</w:t>
      </w:r>
    </w:p>
    <w:p w:rsidR="004702E1" w:rsidRDefault="004702E1" w:rsidP="004702E1">
      <w:pPr>
        <w:pStyle w:val="a3"/>
        <w:spacing w:after="0"/>
        <w:jc w:val="both"/>
        <w:rPr>
          <w:bCs/>
          <w:sz w:val="28"/>
          <w:szCs w:val="28"/>
          <w:lang w:val="uk-UA"/>
        </w:rPr>
      </w:pPr>
      <w:r>
        <w:rPr>
          <w:sz w:val="28"/>
          <w:szCs w:val="28"/>
          <w:lang w:val="uk-UA"/>
        </w:rPr>
        <w:t xml:space="preserve">         На виконання ст. 53 Конституції України , ст. 12, 13 Закону України «Про освіту», ст.8, 9 Закону України «Про повну загальну середню освіту», «Про захист персональних даних»,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внесеними згідно з постановами Кабінету Міністрів України № 806 від 19 вересня 2018 року та № 681 від 17 липня 2019 року, наказу   </w:t>
      </w:r>
      <w:bookmarkStart w:id="0" w:name="_Hlk164088373"/>
      <w:r>
        <w:rPr>
          <w:sz w:val="28"/>
          <w:szCs w:val="28"/>
          <w:lang w:val="uk-UA"/>
        </w:rPr>
        <w:t xml:space="preserve">Міністерства      освіти і науки     України   </w:t>
      </w:r>
      <w:bookmarkEnd w:id="0"/>
      <w:r>
        <w:rPr>
          <w:sz w:val="28"/>
          <w:szCs w:val="28"/>
          <w:lang w:val="uk-UA"/>
        </w:rPr>
        <w:t xml:space="preserve">від 16 квітня 2018 року   № 367 «Про затвердження Порядку зарахування, відрахування та переведення учнів до державних та комунальних закладів для здобуття повної загальної середньої освіти»,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згідно наказу відділу освіти, культури, молоді та спорту </w:t>
      </w:r>
      <w:proofErr w:type="spellStart"/>
      <w:r>
        <w:rPr>
          <w:sz w:val="28"/>
          <w:szCs w:val="28"/>
          <w:lang w:val="uk-UA"/>
        </w:rPr>
        <w:t>Сосницької</w:t>
      </w:r>
      <w:proofErr w:type="spellEnd"/>
      <w:r>
        <w:rPr>
          <w:sz w:val="28"/>
          <w:szCs w:val="28"/>
          <w:lang w:val="uk-UA"/>
        </w:rPr>
        <w:t xml:space="preserve"> селищної ради від 05.04.2024  №96 « </w:t>
      </w:r>
      <w:r>
        <w:rPr>
          <w:color w:val="262626"/>
          <w:sz w:val="28"/>
          <w:szCs w:val="28"/>
          <w:lang w:val="uk-UA"/>
        </w:rPr>
        <w:t>Про</w:t>
      </w:r>
      <w:r>
        <w:rPr>
          <w:sz w:val="28"/>
          <w:szCs w:val="28"/>
          <w:lang w:val="uk-UA"/>
        </w:rPr>
        <w:t xml:space="preserve"> зарахування дітей до закладів загальної середньої освіти </w:t>
      </w:r>
      <w:proofErr w:type="spellStart"/>
      <w:r>
        <w:rPr>
          <w:sz w:val="28"/>
          <w:szCs w:val="28"/>
          <w:lang w:val="uk-UA"/>
        </w:rPr>
        <w:t>Сосницької</w:t>
      </w:r>
      <w:proofErr w:type="spellEnd"/>
      <w:r>
        <w:rPr>
          <w:sz w:val="28"/>
          <w:szCs w:val="28"/>
          <w:lang w:val="uk-UA"/>
        </w:rPr>
        <w:t xml:space="preserve"> селищної ради  у 2024/2025 навчальному році» та </w:t>
      </w:r>
      <w:r>
        <w:rPr>
          <w:bCs/>
          <w:sz w:val="28"/>
          <w:szCs w:val="28"/>
          <w:lang w:val="uk-UA"/>
        </w:rPr>
        <w:t>з метою безпечного організованого прийому дітей до 1-го класу Спаської ЗОШ І-ІІІ ступенів</w:t>
      </w:r>
    </w:p>
    <w:p w:rsidR="004702E1" w:rsidRDefault="004702E1" w:rsidP="004702E1">
      <w:pPr>
        <w:pStyle w:val="a3"/>
        <w:spacing w:after="0"/>
        <w:jc w:val="both"/>
        <w:rPr>
          <w:spacing w:val="20"/>
          <w:sz w:val="28"/>
          <w:szCs w:val="28"/>
        </w:rPr>
      </w:pPr>
      <w:r>
        <w:rPr>
          <w:spacing w:val="20"/>
          <w:sz w:val="28"/>
          <w:szCs w:val="28"/>
        </w:rPr>
        <w:t>НАКАЗУЮ:</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Визначити </w:t>
      </w:r>
      <w:r>
        <w:rPr>
          <w:rFonts w:ascii="Times New Roman" w:hAnsi="Times New Roman" w:cs="Times New Roman"/>
          <w:b/>
          <w:sz w:val="28"/>
          <w:szCs w:val="28"/>
          <w:lang w:val="uk-UA"/>
        </w:rPr>
        <w:t>08 квітня  2024 року</w:t>
      </w:r>
      <w:r>
        <w:rPr>
          <w:rFonts w:ascii="Times New Roman" w:hAnsi="Times New Roman" w:cs="Times New Roman"/>
          <w:sz w:val="28"/>
          <w:szCs w:val="28"/>
          <w:lang w:val="uk-UA"/>
        </w:rPr>
        <w:t xml:space="preserve"> датою початку прийому заяв про зарахування дітей до 1-го класу Спаської ЗОШ І-ІІІ ступенів </w:t>
      </w:r>
      <w:proofErr w:type="spellStart"/>
      <w:r>
        <w:rPr>
          <w:rFonts w:ascii="Times New Roman" w:hAnsi="Times New Roman" w:cs="Times New Roman"/>
          <w:sz w:val="28"/>
          <w:szCs w:val="28"/>
          <w:lang w:val="uk-UA"/>
        </w:rPr>
        <w:t>Сосницької</w:t>
      </w:r>
      <w:proofErr w:type="spellEnd"/>
      <w:r>
        <w:rPr>
          <w:rFonts w:ascii="Times New Roman" w:hAnsi="Times New Roman" w:cs="Times New Roman"/>
          <w:sz w:val="28"/>
          <w:szCs w:val="28"/>
          <w:lang w:val="uk-UA"/>
        </w:rPr>
        <w:t xml:space="preserve"> селищної ради у 2024 - 2025 навчальному році.</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Визначити </w:t>
      </w:r>
      <w:r>
        <w:rPr>
          <w:rFonts w:ascii="Times New Roman" w:hAnsi="Times New Roman" w:cs="Times New Roman"/>
          <w:b/>
          <w:sz w:val="28"/>
          <w:szCs w:val="28"/>
          <w:lang w:val="uk-UA"/>
        </w:rPr>
        <w:t>31 травня 2024 року</w:t>
      </w:r>
      <w:r>
        <w:rPr>
          <w:rFonts w:ascii="Times New Roman" w:hAnsi="Times New Roman" w:cs="Times New Roman"/>
          <w:sz w:val="28"/>
          <w:szCs w:val="28"/>
          <w:lang w:val="uk-UA"/>
        </w:rPr>
        <w:t xml:space="preserve"> останнім днем подачі заяв про зарахування дітей до 1-го класу.</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3.Заступнику директора школи з НВР Лапі Т.М.:    </w:t>
      </w:r>
    </w:p>
    <w:p w:rsidR="004702E1" w:rsidRDefault="004702E1" w:rsidP="004702E1">
      <w:pPr>
        <w:tabs>
          <w:tab w:val="left" w:pos="709"/>
        </w:tabs>
        <w:spacing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lastRenderedPageBreak/>
        <w:t xml:space="preserve">         3.1. Забезпечити неухильне виконання вимог наказу Міністерства освіти і науки України від </w:t>
      </w:r>
      <w:r>
        <w:rPr>
          <w:rFonts w:ascii="Times New Roman" w:hAnsi="Times New Roman" w:cs="Times New Roman"/>
          <w:bCs/>
          <w:sz w:val="28"/>
          <w:szCs w:val="28"/>
          <w:lang w:val="uk-UA"/>
        </w:rPr>
        <w:t>16.04.2018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3.2. Сформувати попередній реєстр майбутніх першокласників на основі аналізу отриманих списків дітей з території обслуговування, що закріплена за закладом середньої освіти.</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3.3.  Розмістити на веб-сайті закладу загальної середньої освіти відомості про:</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порядок зарахування дітей до 1-го класу на 2024-2025 навчальний рік;</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прогнозовану кількість учнів 1-го класу;</w:t>
      </w:r>
    </w:p>
    <w:p w:rsidR="004702E1" w:rsidRDefault="004702E1" w:rsidP="004702E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наявність вільних місць.</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 За необхідності надавати консультації батькам та розмістити відповідні оголошення в закладі освіти щодо процедури зарахування дітей до 1-го класу.</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 Забезпечити постійний контроль за дотриманням правил прийому дітей до 1-го класу.</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 Взяти до уваги, що:</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дітям, які проживають на території обслуговування, що закріплена за закладом загальної середньої освіти, не може бути відмовлено у зарахуванні;</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 випадках, коли кількість заяв щодо вступу дитини до першого класу школи не за місцем проживання перевищує кількість вільних місць,  проводиться зарахування в 1 клас згідно з вимогами п.2 розділу ІІ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 Зарахувати усіх дітей та видати наказ не пізніше 01 червня 2024 року.</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Список зарахованих учнів із зазначенням лише їх прізвищ оприлюднити виключно в закладі </w:t>
      </w:r>
      <w:bookmarkStart w:id="1" w:name="_Hlk164152544"/>
      <w:r>
        <w:rPr>
          <w:rFonts w:ascii="Times New Roman" w:hAnsi="Times New Roman" w:cs="Times New Roman"/>
          <w:sz w:val="28"/>
          <w:szCs w:val="28"/>
          <w:lang w:val="uk-UA"/>
        </w:rPr>
        <w:t>загальної середньої освіти</w:t>
      </w:r>
      <w:bookmarkEnd w:id="1"/>
      <w:r>
        <w:rPr>
          <w:rFonts w:ascii="Times New Roman" w:hAnsi="Times New Roman" w:cs="Times New Roman"/>
          <w:sz w:val="28"/>
          <w:szCs w:val="28"/>
          <w:lang w:val="uk-UA"/>
        </w:rPr>
        <w:t>.</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 При формуванні класу дотримуватися нормативної наповнюваності, не більше 30 учнів.</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3.10. Врахувати, що для зарахування дитини до закладу загальної середньої освіти необхідно подати:</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заяву про зарахування дитини до першого класу одного з батьків дитини;</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копію свідоцтва про народження дитини (під час подання копії пред’являється оригінал відповідного документа);</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оригінал або копію медичної довідки за формою первинної облікової документації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за №794/18089. У випадку подання копій документів оригінали мають бути подані до видання наказу про зарахування.</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 Зарахування до </w:t>
      </w:r>
      <w:bookmarkStart w:id="2" w:name="_Hlk164153557"/>
      <w:r>
        <w:rPr>
          <w:rFonts w:ascii="Times New Roman" w:hAnsi="Times New Roman" w:cs="Times New Roman"/>
          <w:sz w:val="28"/>
          <w:szCs w:val="28"/>
          <w:lang w:val="uk-UA"/>
        </w:rPr>
        <w:t xml:space="preserve">закладу загальної середньої освіти </w:t>
      </w:r>
      <w:bookmarkEnd w:id="2"/>
      <w:r>
        <w:rPr>
          <w:rFonts w:ascii="Times New Roman" w:hAnsi="Times New Roman" w:cs="Times New Roman"/>
          <w:sz w:val="28"/>
          <w:szCs w:val="28"/>
          <w:lang w:val="uk-UA"/>
        </w:rPr>
        <w:t>з числа внутрішньо переміщених осіб здійснювати за заявою (її сканованою копією чи фотокопією), що подається до закладу загальної середньої освіти одним з батьків дитини, опікуном, іншим законним представником, родичем.</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Надати відділу освіти, культури, молоді та спорту </w:t>
      </w:r>
      <w:proofErr w:type="spellStart"/>
      <w:r>
        <w:rPr>
          <w:rFonts w:ascii="Times New Roman" w:hAnsi="Times New Roman" w:cs="Times New Roman"/>
          <w:sz w:val="28"/>
          <w:szCs w:val="28"/>
          <w:lang w:val="uk-UA"/>
        </w:rPr>
        <w:t>Сосницької</w:t>
      </w:r>
      <w:proofErr w:type="spellEnd"/>
      <w:r>
        <w:rPr>
          <w:rFonts w:ascii="Times New Roman" w:hAnsi="Times New Roman" w:cs="Times New Roman"/>
          <w:sz w:val="28"/>
          <w:szCs w:val="28"/>
          <w:lang w:val="uk-UA"/>
        </w:rPr>
        <w:t xml:space="preserve"> селищної ради список майбутніх першокласників станом на 31.05.2024 року.</w:t>
      </w:r>
    </w:p>
    <w:p w:rsidR="004702E1" w:rsidRDefault="004702E1" w:rsidP="004702E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Покласти персональну відповідальність на заступника директора  закладу загальної середньої освіти за дотримання працівниками закладу освіти Порядку зарахування, відрахування та переведення учнів до державних та комунальних закладів для здобуття повної загальної середньої освіти.</w:t>
      </w:r>
    </w:p>
    <w:p w:rsidR="004702E1" w:rsidRDefault="004702E1" w:rsidP="004702E1">
      <w:pPr>
        <w:spacing w:line="240" w:lineRule="auto"/>
        <w:ind w:firstLine="709"/>
        <w:jc w:val="both"/>
        <w:rPr>
          <w:sz w:val="28"/>
          <w:szCs w:val="28"/>
          <w:lang w:val="uk-UA"/>
        </w:rPr>
      </w:pPr>
      <w:r>
        <w:rPr>
          <w:rFonts w:ascii="Times New Roman" w:hAnsi="Times New Roman" w:cs="Times New Roman"/>
          <w:sz w:val="28"/>
          <w:szCs w:val="28"/>
          <w:lang w:val="uk-UA"/>
        </w:rPr>
        <w:t>5. Контроль за виконанням наказу залишаю за собою</w:t>
      </w:r>
      <w:r>
        <w:rPr>
          <w:sz w:val="28"/>
          <w:szCs w:val="28"/>
          <w:lang w:val="uk-UA"/>
        </w:rPr>
        <w:t>.</w:t>
      </w:r>
    </w:p>
    <w:p w:rsidR="004702E1" w:rsidRDefault="004702E1" w:rsidP="004702E1">
      <w:pPr>
        <w:spacing w:line="240" w:lineRule="auto"/>
        <w:ind w:firstLine="709"/>
        <w:jc w:val="both"/>
        <w:rPr>
          <w:sz w:val="28"/>
          <w:szCs w:val="28"/>
          <w:lang w:val="uk-UA"/>
        </w:rPr>
      </w:pPr>
    </w:p>
    <w:p w:rsidR="004702E1" w:rsidRDefault="004702E1" w:rsidP="004702E1">
      <w:pPr>
        <w:tabs>
          <w:tab w:val="center" w:pos="5032"/>
        </w:tabs>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школи        </w:t>
      </w:r>
      <w:r>
        <w:rPr>
          <w:rFonts w:ascii="Times New Roman" w:hAnsi="Times New Roman" w:cs="Times New Roman"/>
          <w:sz w:val="28"/>
          <w:szCs w:val="28"/>
          <w:lang w:val="uk-UA"/>
        </w:rPr>
        <w:tab/>
        <w:t xml:space="preserve">                                        Алла РОЗДЕРІЙ</w:t>
      </w:r>
    </w:p>
    <w:p w:rsidR="004702E1" w:rsidRDefault="004702E1" w:rsidP="004702E1">
      <w:pPr>
        <w:tabs>
          <w:tab w:val="left" w:pos="6045"/>
        </w:tabs>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r>
        <w:rPr>
          <w:rFonts w:ascii="Times New Roman" w:hAnsi="Times New Roman" w:cs="Times New Roman"/>
          <w:sz w:val="28"/>
          <w:szCs w:val="28"/>
          <w:lang w:val="uk-UA"/>
        </w:rPr>
        <w:tab/>
        <w:t>Лапа Т.М.</w:t>
      </w:r>
    </w:p>
    <w:p w:rsidR="004702E1" w:rsidRDefault="004702E1" w:rsidP="004702E1">
      <w:pPr>
        <w:tabs>
          <w:tab w:val="left" w:pos="6045"/>
        </w:tabs>
        <w:spacing w:line="240" w:lineRule="auto"/>
        <w:ind w:firstLine="709"/>
        <w:jc w:val="both"/>
        <w:rPr>
          <w:rFonts w:ascii="Times New Roman" w:hAnsi="Times New Roman" w:cs="Times New Roman"/>
          <w:sz w:val="28"/>
          <w:szCs w:val="28"/>
          <w:lang w:val="uk-UA"/>
        </w:rPr>
      </w:pPr>
      <w:r>
        <w:rPr>
          <w:sz w:val="28"/>
          <w:szCs w:val="28"/>
          <w:lang w:val="uk-UA"/>
        </w:rPr>
        <w:tab/>
      </w:r>
      <w:proofErr w:type="spellStart"/>
      <w:r>
        <w:rPr>
          <w:rFonts w:ascii="Times New Roman" w:hAnsi="Times New Roman" w:cs="Times New Roman"/>
          <w:sz w:val="28"/>
          <w:szCs w:val="28"/>
          <w:lang w:val="uk-UA"/>
        </w:rPr>
        <w:t>Єрмольчик</w:t>
      </w:r>
      <w:proofErr w:type="spellEnd"/>
      <w:r>
        <w:rPr>
          <w:rFonts w:ascii="Times New Roman" w:hAnsi="Times New Roman" w:cs="Times New Roman"/>
          <w:sz w:val="28"/>
          <w:szCs w:val="28"/>
          <w:lang w:val="uk-UA"/>
        </w:rPr>
        <w:t xml:space="preserve"> О.В.</w:t>
      </w:r>
    </w:p>
    <w:p w:rsidR="004702E1" w:rsidRDefault="004702E1" w:rsidP="004702E1">
      <w:pPr>
        <w:tabs>
          <w:tab w:val="left" w:pos="6270"/>
        </w:tabs>
        <w:spacing w:after="0" w:line="240" w:lineRule="auto"/>
        <w:rPr>
          <w:rFonts w:ascii="Times New Roman" w:hAnsi="Times New Roman" w:cs="Times New Roman"/>
          <w:sz w:val="28"/>
          <w:szCs w:val="28"/>
          <w:lang w:val="uk-UA"/>
        </w:rPr>
      </w:pPr>
    </w:p>
    <w:p w:rsidR="00474DF2" w:rsidRDefault="00474DF2">
      <w:bookmarkStart w:id="3" w:name="_GoBack"/>
      <w:bookmarkEnd w:id="3"/>
    </w:p>
    <w:sectPr w:rsidR="00474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BF"/>
    <w:rsid w:val="004702E1"/>
    <w:rsid w:val="00474DF2"/>
    <w:rsid w:val="00AC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702E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4702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702E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4702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zmitniv-school@outlook.com</dc:creator>
  <cp:keywords/>
  <dc:description/>
  <cp:lastModifiedBy>zmitniv-school@outlook.com</cp:lastModifiedBy>
  <cp:revision>3</cp:revision>
  <dcterms:created xsi:type="dcterms:W3CDTF">2024-04-16T11:03:00Z</dcterms:created>
  <dcterms:modified xsi:type="dcterms:W3CDTF">2024-04-16T11:04:00Z</dcterms:modified>
</cp:coreProperties>
</file>