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BB" w:rsidRPr="005778A3" w:rsidRDefault="00F44ABB" w:rsidP="00F44ABB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5778A3">
        <w:rPr>
          <w:rFonts w:ascii="Times New Roman" w:hAnsi="Times New Roman" w:cs="Times New Roman"/>
          <w:b/>
          <w:sz w:val="44"/>
          <w:szCs w:val="44"/>
          <w:lang w:val="uk-UA"/>
        </w:rPr>
        <w:t>Графік</w:t>
      </w:r>
    </w:p>
    <w:p w:rsidR="00F44ABB" w:rsidRPr="005778A3" w:rsidRDefault="00F44ABB" w:rsidP="00F44ABB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5778A3">
        <w:rPr>
          <w:rFonts w:ascii="Times New Roman" w:hAnsi="Times New Roman" w:cs="Times New Roman"/>
          <w:b/>
          <w:sz w:val="44"/>
          <w:szCs w:val="44"/>
          <w:lang w:val="uk-UA"/>
        </w:rPr>
        <w:t>проведення атестації в Спаській ЗОШ І-ІІІ ст.</w:t>
      </w:r>
    </w:p>
    <w:p w:rsidR="00F44ABB" w:rsidRDefault="00F44ABB" w:rsidP="00F44ABB">
      <w:pPr>
        <w:jc w:val="center"/>
        <w:rPr>
          <w:b/>
          <w:sz w:val="44"/>
          <w:szCs w:val="44"/>
          <w:lang w:val="uk-UA"/>
        </w:rPr>
      </w:pPr>
    </w:p>
    <w:tbl>
      <w:tblPr>
        <w:tblStyle w:val="a3"/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080"/>
        <w:gridCol w:w="5220"/>
        <w:gridCol w:w="1440"/>
        <w:gridCol w:w="2700"/>
      </w:tblGrid>
      <w:tr w:rsidR="00F44ABB" w:rsidTr="003123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№з/п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Зміст роботи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Дата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Відповідальний</w:t>
            </w:r>
          </w:p>
        </w:tc>
      </w:tr>
      <w:tr w:rsidR="00F44ABB" w:rsidTr="003123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Видати накази щодо атестації та курсової перепідготовки педагогічних працівників.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12.10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атестаційної комісії.</w:t>
            </w:r>
          </w:p>
        </w:tc>
      </w:tr>
      <w:tr w:rsidR="00F44ABB" w:rsidTr="003123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Поновити матеріали постійно діючого стенду з атестації.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.10.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</w:p>
        </w:tc>
      </w:tr>
      <w:tr w:rsidR="00F44ABB" w:rsidTr="003123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Розробити графік засідань членів атестаційної комісії.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12.10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атестаційної комісії</w:t>
            </w:r>
          </w:p>
        </w:tc>
      </w:tr>
      <w:tr w:rsidR="00F44ABB" w:rsidTr="003123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Скласти графік </w:t>
            </w:r>
            <w:proofErr w:type="spellStart"/>
            <w:r>
              <w:rPr>
                <w:sz w:val="28"/>
                <w:szCs w:val="28"/>
                <w:lang w:val="uk-UA"/>
              </w:rPr>
              <w:t>взаємовідвідування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уроків у вчителів, які атестуються.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09.10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атестаційної комісії</w:t>
            </w:r>
          </w:p>
        </w:tc>
      </w:tr>
      <w:tr w:rsidR="00F44ABB" w:rsidTr="003123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Скласти графік декади показових уроків, позакласних заходів, виставок методичних розробок учителів, які атестуються.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атестаційної комісії</w:t>
            </w:r>
          </w:p>
        </w:tc>
      </w:tr>
      <w:tr w:rsidR="00F44ABB" w:rsidTr="003123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Проаналізувати активність та участь педагогів у педрадах, засіданнях м/о, нарадах при директорові, </w:t>
            </w:r>
            <w:proofErr w:type="spellStart"/>
            <w:r>
              <w:rPr>
                <w:sz w:val="28"/>
                <w:szCs w:val="28"/>
                <w:lang w:val="uk-UA"/>
              </w:rPr>
              <w:t>педчитаннях</w:t>
            </w:r>
            <w:proofErr w:type="spellEnd"/>
            <w:r>
              <w:rPr>
                <w:sz w:val="28"/>
                <w:szCs w:val="28"/>
                <w:lang w:val="uk-UA"/>
              </w:rPr>
              <w:t>, семінарах, конференціях, олімпіадах, творчих групах тощо.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09.02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атестаційної комісії</w:t>
            </w:r>
          </w:p>
        </w:tc>
      </w:tr>
      <w:tr w:rsidR="00F44ABB" w:rsidTr="003123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Виявити рівень методичної роботи вчителя, удосконалення фахової майстерності, методичні знахідки, упровадження в практику роботи ППД, ефективність форм і методів роботи, проведення різних видів тематичного оцінювання. Узагальнити дані матеріали.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14.02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атестаційної комісії</w:t>
            </w:r>
          </w:p>
        </w:tc>
      </w:tr>
      <w:tr w:rsidR="00F44ABB" w:rsidTr="003123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Проаналізувати: а) роботу вчителя із слабо встигаючими учнями; б) роботу з обдарованими дітьми </w:t>
            </w:r>
            <w:r>
              <w:rPr>
                <w:i/>
                <w:sz w:val="28"/>
                <w:szCs w:val="28"/>
                <w:lang w:val="uk-UA"/>
              </w:rPr>
              <w:t xml:space="preserve">(переможці олімпіад); </w:t>
            </w:r>
            <w:r>
              <w:rPr>
                <w:sz w:val="28"/>
                <w:szCs w:val="28"/>
                <w:lang w:val="uk-UA"/>
              </w:rPr>
              <w:t>в) консультаційну роботу з учнями.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20.02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атестаційної комісії</w:t>
            </w:r>
          </w:p>
        </w:tc>
      </w:tr>
      <w:tr w:rsidR="00F44ABB" w:rsidTr="003123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Заслухати творчі звіти вчителів, які атестуються, на засіданні атестаційної комісії.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до13.03.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атестаційної комісії</w:t>
            </w:r>
          </w:p>
        </w:tc>
      </w:tr>
      <w:tr w:rsidR="00F44ABB" w:rsidTr="003123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Проаналізувати якість знань учнів </w:t>
            </w:r>
            <w:r>
              <w:rPr>
                <w:i/>
                <w:sz w:val="28"/>
                <w:szCs w:val="28"/>
                <w:lang w:val="uk-UA"/>
              </w:rPr>
              <w:t>(зрізи знань),</w:t>
            </w:r>
            <w:r>
              <w:rPr>
                <w:sz w:val="28"/>
                <w:szCs w:val="28"/>
                <w:lang w:val="uk-UA"/>
              </w:rPr>
              <w:t>узагальнити дані матеріали.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20.02.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атестаційної комісії</w:t>
            </w:r>
          </w:p>
        </w:tc>
      </w:tr>
      <w:tr w:rsidR="00F44ABB" w:rsidTr="003123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Проаналізувати роботу зі шкільною документацією </w:t>
            </w:r>
            <w:r>
              <w:rPr>
                <w:i/>
                <w:sz w:val="28"/>
                <w:szCs w:val="28"/>
                <w:lang w:val="uk-UA"/>
              </w:rPr>
              <w:t>(ведення журналів, щоденників, особових справ учнів.)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атестаційної комісії</w:t>
            </w:r>
          </w:p>
        </w:tc>
      </w:tr>
      <w:tr w:rsidR="00F44ABB" w:rsidTr="003123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Проаналізувати якість перевірки зошитів учнів, виконання навчальних програм.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атестаційної комісії</w:t>
            </w:r>
          </w:p>
        </w:tc>
      </w:tr>
      <w:tr w:rsidR="00F44ABB" w:rsidTr="003123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анкетування серед батьків, учнів, педагогічних працівників. Підбити підсумки анкетування.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лютого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атестаційної комісії</w:t>
            </w:r>
          </w:p>
        </w:tc>
      </w:tr>
      <w:tr w:rsidR="00F44ABB" w:rsidTr="003123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Здійснити огляд кабінетів вчителів, які атестуються, врахувавши естетику оформлення кабінетів, наявність різнорівневого дидактичного матеріалу, ТЗН, наочності, обладнання тощо.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січня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атестаційної комісії</w:t>
            </w:r>
          </w:p>
        </w:tc>
      </w:tr>
      <w:tr w:rsidR="00F44ABB" w:rsidTr="003123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Розглянути на засіданні атестаційної комісії узагальнені матеріали педагогічного досвіду вчителів. Провести рецензування матеріалів з досвіду роботи педагогічних працівників.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29.03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атестаційної комісії</w:t>
            </w:r>
          </w:p>
        </w:tc>
      </w:tr>
      <w:tr w:rsidR="00F44ABB" w:rsidTr="003123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педраду з атестації педагогічних працівників.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22.03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атестаційної комісії</w:t>
            </w:r>
          </w:p>
        </w:tc>
      </w:tr>
      <w:tr w:rsidR="00F44ABB" w:rsidTr="003123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Видати наказ по школі згідно з підсумками атестації.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До. 02.04.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B" w:rsidRDefault="00F44ABB" w:rsidP="0031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атестаційної комісії</w:t>
            </w:r>
          </w:p>
        </w:tc>
      </w:tr>
    </w:tbl>
    <w:p w:rsidR="007C2A91" w:rsidRDefault="007C2A91">
      <w:bookmarkStart w:id="0" w:name="_GoBack"/>
      <w:bookmarkEnd w:id="0"/>
    </w:p>
    <w:sectPr w:rsidR="007C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AEF" w:usb1="4000207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27"/>
    <w:rsid w:val="00311627"/>
    <w:rsid w:val="007C2A91"/>
    <w:rsid w:val="00F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0EF3D-6B30-459B-93EA-E22A7A13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ABB"/>
    <w:pPr>
      <w:spacing w:after="160" w:line="259" w:lineRule="auto"/>
      <w:ind w:firstLine="0"/>
      <w:jc w:val="left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ABB"/>
    <w:pPr>
      <w:spacing w:line="240" w:lineRule="auto"/>
      <w:ind w:firstLine="0"/>
      <w:jc w:val="left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2023-11-23T07:16:00Z</dcterms:created>
  <dcterms:modified xsi:type="dcterms:W3CDTF">2023-11-23T07:16:00Z</dcterms:modified>
</cp:coreProperties>
</file>