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4FDE">
      <w:pPr>
        <w:rPr>
          <w:rFonts w:ascii="Times New Roman" w:hAnsi="Times New Roman" w:cs="Times New Roman"/>
          <w:sz w:val="28"/>
          <w:szCs w:val="28"/>
        </w:rPr>
      </w:pPr>
      <w:r w:rsidRPr="00464FDE">
        <w:rPr>
          <w:rFonts w:ascii="Times New Roman" w:hAnsi="Times New Roman" w:cs="Times New Roman"/>
          <w:sz w:val="28"/>
          <w:szCs w:val="28"/>
        </w:rPr>
        <w:t xml:space="preserve">У </w:t>
      </w:r>
      <w:r w:rsidR="00C62509">
        <w:rPr>
          <w:rFonts w:ascii="Times New Roman" w:hAnsi="Times New Roman" w:cs="Times New Roman"/>
          <w:sz w:val="28"/>
          <w:szCs w:val="28"/>
        </w:rPr>
        <w:t xml:space="preserve"> </w:t>
      </w:r>
      <w:r w:rsidRPr="00464FDE">
        <w:rPr>
          <w:rFonts w:ascii="Times New Roman" w:hAnsi="Times New Roman" w:cs="Times New Roman"/>
          <w:sz w:val="28"/>
          <w:szCs w:val="28"/>
        </w:rPr>
        <w:t>2019 році для навчального закладу придбано: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FDE" w:rsidRDefault="0046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ноутбуки – 38000.00 гр.</w:t>
      </w:r>
    </w:p>
    <w:p w:rsidR="00464FDE" w:rsidRDefault="0046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БФП – 21000.00 гр</w:t>
      </w:r>
    </w:p>
    <w:p w:rsidR="00464FDE" w:rsidRDefault="0046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Шкільні меблі:</w:t>
      </w:r>
    </w:p>
    <w:p w:rsidR="00464FDE" w:rsidRDefault="0046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 комплекти з стільцями – 97200.  гр</w:t>
      </w:r>
    </w:p>
    <w:p w:rsidR="00464FDE" w:rsidRDefault="0046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комплектів книжних шаф – 17172.00 гр.</w:t>
      </w:r>
    </w:p>
    <w:p w:rsidR="00230E40" w:rsidRPr="00464FDE" w:rsidRDefault="0023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Дидактичні матеріали для </w:t>
      </w:r>
      <w:r w:rsidR="00C62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НУШ</w:t>
      </w:r>
      <w:r w:rsidR="00C62509">
        <w:rPr>
          <w:rFonts w:ascii="Times New Roman" w:hAnsi="Times New Roman" w:cs="Times New Roman"/>
          <w:sz w:val="28"/>
          <w:szCs w:val="28"/>
        </w:rPr>
        <w:t xml:space="preserve">  - 42428.00 гр.</w:t>
      </w:r>
    </w:p>
    <w:sectPr w:rsidR="00230E40" w:rsidRPr="00464F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464FDE"/>
    <w:rsid w:val="00230E40"/>
    <w:rsid w:val="00464FDE"/>
    <w:rsid w:val="00C6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2019-10-17T11:41:00Z</dcterms:created>
  <dcterms:modified xsi:type="dcterms:W3CDTF">2019-10-17T12:35:00Z</dcterms:modified>
</cp:coreProperties>
</file>