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0E3" w:rsidRDefault="00E970E3">
      <w:pPr>
        <w:rPr>
          <w:rFonts w:ascii="Times New Roman" w:hAnsi="Times New Roman" w:cs="Times New Roman"/>
          <w:sz w:val="28"/>
          <w:szCs w:val="28"/>
        </w:rPr>
      </w:pPr>
    </w:p>
    <w:p w:rsidR="009D3450" w:rsidRPr="00E970E3" w:rsidRDefault="00E970E3" w:rsidP="003D0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0E3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E970E3">
        <w:rPr>
          <w:rFonts w:ascii="Times New Roman" w:hAnsi="Times New Roman" w:cs="Times New Roman"/>
          <w:b/>
          <w:sz w:val="28"/>
          <w:szCs w:val="28"/>
        </w:rPr>
        <w:t xml:space="preserve"> 2</w:t>
      </w:r>
      <w:bookmarkStart w:id="0" w:name="_GoBack"/>
      <w:bookmarkEnd w:id="0"/>
    </w:p>
    <w:p w:rsidR="00E970E3" w:rsidRDefault="00E970E3" w:rsidP="00E97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засідання методичного об єднання вчителів суспільно-гуманітарного циклу.</w:t>
      </w:r>
    </w:p>
    <w:p w:rsidR="00BA369E" w:rsidRDefault="00E970E3" w:rsidP="00E970E3">
      <w:pPr>
        <w:rPr>
          <w:rFonts w:ascii="Times New Roman" w:hAnsi="Times New Roman" w:cs="Times New Roman"/>
          <w:sz w:val="28"/>
          <w:szCs w:val="28"/>
        </w:rPr>
      </w:pPr>
      <w:r w:rsidRPr="00E970E3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 Формування громадянських, патріотичних та моральних цінностей в учнів засобами предметів гуманітарного циклу»</w:t>
      </w:r>
    </w:p>
    <w:p w:rsidR="00E970E3" w:rsidRDefault="00E970E3" w:rsidP="00E970E3">
      <w:pPr>
        <w:rPr>
          <w:rFonts w:ascii="Times New Roman" w:hAnsi="Times New Roman" w:cs="Times New Roman"/>
          <w:sz w:val="28"/>
          <w:szCs w:val="28"/>
        </w:rPr>
      </w:pPr>
      <w:r w:rsidRPr="00E970E3">
        <w:rPr>
          <w:rFonts w:ascii="Times New Roman" w:hAnsi="Times New Roman" w:cs="Times New Roman"/>
          <w:b/>
          <w:sz w:val="28"/>
          <w:szCs w:val="28"/>
        </w:rPr>
        <w:t>Дата проведення:</w:t>
      </w:r>
      <w:r>
        <w:rPr>
          <w:rFonts w:ascii="Times New Roman" w:hAnsi="Times New Roman" w:cs="Times New Roman"/>
          <w:sz w:val="28"/>
          <w:szCs w:val="28"/>
        </w:rPr>
        <w:t xml:space="preserve"> 30.11.2025</w:t>
      </w:r>
    </w:p>
    <w:p w:rsidR="00E970E3" w:rsidRDefault="00E970E3" w:rsidP="00E970E3">
      <w:pPr>
        <w:rPr>
          <w:rFonts w:ascii="Times New Roman" w:hAnsi="Times New Roman" w:cs="Times New Roman"/>
          <w:sz w:val="28"/>
          <w:szCs w:val="28"/>
        </w:rPr>
      </w:pPr>
      <w:r w:rsidRPr="00E970E3">
        <w:rPr>
          <w:rFonts w:ascii="Times New Roman" w:hAnsi="Times New Roman" w:cs="Times New Roman"/>
          <w:b/>
          <w:sz w:val="28"/>
          <w:szCs w:val="28"/>
        </w:rPr>
        <w:t>Присутні:</w:t>
      </w:r>
      <w:r>
        <w:rPr>
          <w:rFonts w:ascii="Times New Roman" w:hAnsi="Times New Roman" w:cs="Times New Roman"/>
          <w:sz w:val="28"/>
          <w:szCs w:val="28"/>
        </w:rPr>
        <w:t xml:space="preserve"> Члени МО</w:t>
      </w:r>
    </w:p>
    <w:p w:rsidR="00E970E3" w:rsidRDefault="00E970E3" w:rsidP="0008013D">
      <w:pPr>
        <w:jc w:val="center"/>
        <w:rPr>
          <w:rFonts w:ascii="Times New Roman" w:hAnsi="Times New Roman" w:cs="Times New Roman"/>
          <w:sz w:val="28"/>
          <w:szCs w:val="28"/>
        </w:rPr>
      </w:pPr>
      <w:r w:rsidRPr="00E970E3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:rsidR="00E970E3" w:rsidRDefault="00E970E3" w:rsidP="00E97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Обмін досвідом з проведення тематичних заходів</w:t>
      </w:r>
      <w:r w:rsidR="0008013D">
        <w:rPr>
          <w:rFonts w:ascii="Times New Roman" w:hAnsi="Times New Roman" w:cs="Times New Roman"/>
          <w:sz w:val="28"/>
          <w:szCs w:val="28"/>
        </w:rPr>
        <w:t xml:space="preserve"> до важливих історичних та державних свят.</w:t>
      </w:r>
    </w:p>
    <w:p w:rsidR="0008013D" w:rsidRDefault="0008013D" w:rsidP="00E97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Використання міжпредметних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уроці історії.</w:t>
      </w:r>
    </w:p>
    <w:p w:rsidR="0008013D" w:rsidRDefault="0008013D" w:rsidP="00E97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Обговорення форм і методів виховання патріота в умовах війни та післявоєнної відбудови.</w:t>
      </w:r>
    </w:p>
    <w:p w:rsidR="0008013D" w:rsidRDefault="0008013D" w:rsidP="0008013D">
      <w:pPr>
        <w:tabs>
          <w:tab w:val="left" w:pos="28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13D">
        <w:rPr>
          <w:rFonts w:ascii="Times New Roman" w:hAnsi="Times New Roman" w:cs="Times New Roman"/>
          <w:b/>
          <w:sz w:val="28"/>
          <w:szCs w:val="28"/>
        </w:rPr>
        <w:t>Хід засідання</w:t>
      </w:r>
    </w:p>
    <w:p w:rsidR="002F5DC6" w:rsidRDefault="0008013D" w:rsidP="0008013D">
      <w:pPr>
        <w:tabs>
          <w:tab w:val="left" w:pos="2865"/>
        </w:tabs>
        <w:rPr>
          <w:rFonts w:ascii="Times New Roman" w:hAnsi="Times New Roman" w:cs="Times New Roman"/>
          <w:b/>
          <w:sz w:val="28"/>
          <w:szCs w:val="28"/>
        </w:rPr>
      </w:pPr>
      <w:r w:rsidRPr="002F5DC6">
        <w:rPr>
          <w:rFonts w:ascii="Times New Roman" w:hAnsi="Times New Roman" w:cs="Times New Roman"/>
          <w:b/>
          <w:sz w:val="28"/>
          <w:szCs w:val="28"/>
        </w:rPr>
        <w:t>1. Слухали:</w:t>
      </w:r>
    </w:p>
    <w:p w:rsidR="0032368D" w:rsidRPr="0032368D" w:rsidRDefault="0032368D" w:rsidP="0008013D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 w:rsidRPr="0032368D">
        <w:rPr>
          <w:rFonts w:ascii="Times New Roman" w:hAnsi="Times New Roman" w:cs="Times New Roman"/>
          <w:sz w:val="28"/>
          <w:szCs w:val="28"/>
        </w:rPr>
        <w:t>Членів</w:t>
      </w:r>
      <w:r>
        <w:rPr>
          <w:rFonts w:ascii="Times New Roman" w:hAnsi="Times New Roman" w:cs="Times New Roman"/>
          <w:sz w:val="28"/>
          <w:szCs w:val="28"/>
        </w:rPr>
        <w:t xml:space="preserve"> МО щодо обміну досвідом з проведення тематичних заходів до визначних історичних та державних свят.</w:t>
      </w:r>
    </w:p>
    <w:p w:rsidR="002F5DC6" w:rsidRDefault="002F5DC6" w:rsidP="002F5DC6">
      <w:pPr>
        <w:tabs>
          <w:tab w:val="left" w:pos="286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Обговорили:</w:t>
      </w:r>
    </w:p>
    <w:p w:rsidR="00D34B47" w:rsidRDefault="0008013D" w:rsidP="00BA369E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 w:rsidRPr="002F5DC6">
        <w:rPr>
          <w:rFonts w:ascii="Times New Roman" w:hAnsi="Times New Roman" w:cs="Times New Roman"/>
          <w:sz w:val="28"/>
          <w:szCs w:val="28"/>
        </w:rPr>
        <w:t xml:space="preserve">Питання організації та проведення заходів до державних і </w:t>
      </w:r>
      <w:proofErr w:type="spellStart"/>
      <w:r w:rsidRPr="002F5DC6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Pr="002F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5DC6">
        <w:rPr>
          <w:rFonts w:ascii="Times New Roman" w:hAnsi="Times New Roman" w:cs="Times New Roman"/>
          <w:sz w:val="28"/>
          <w:szCs w:val="28"/>
        </w:rPr>
        <w:t>ятних</w:t>
      </w:r>
      <w:proofErr w:type="spellEnd"/>
      <w:r w:rsidRPr="002F5DC6">
        <w:rPr>
          <w:rFonts w:ascii="Times New Roman" w:hAnsi="Times New Roman" w:cs="Times New Roman"/>
          <w:sz w:val="28"/>
          <w:szCs w:val="28"/>
        </w:rPr>
        <w:t xml:space="preserve"> дат, зокрема: Дня Незалежності України, Дня Соборності, День захисників і захисниць України, Дня </w:t>
      </w:r>
      <w:proofErr w:type="spellStart"/>
      <w:r w:rsidRPr="002F5DC6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Pr="002F5DC6">
        <w:rPr>
          <w:rFonts w:ascii="Times New Roman" w:hAnsi="Times New Roman" w:cs="Times New Roman"/>
          <w:sz w:val="28"/>
          <w:szCs w:val="28"/>
        </w:rPr>
        <w:t xml:space="preserve"> яті Героїв Небесної Сотні. </w:t>
      </w:r>
      <w:r w:rsidR="00D34B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69E" w:rsidRDefault="0008013D" w:rsidP="00BA369E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 w:rsidRPr="002F5DC6">
        <w:rPr>
          <w:rFonts w:ascii="Times New Roman" w:hAnsi="Times New Roman" w:cs="Times New Roman"/>
          <w:sz w:val="28"/>
          <w:szCs w:val="28"/>
        </w:rPr>
        <w:t>Відзначено ефективність</w:t>
      </w:r>
      <w:r w:rsidR="002F5DC6" w:rsidRPr="002F5DC6">
        <w:rPr>
          <w:rFonts w:ascii="Times New Roman" w:hAnsi="Times New Roman" w:cs="Times New Roman"/>
          <w:sz w:val="28"/>
          <w:szCs w:val="28"/>
        </w:rPr>
        <w:t xml:space="preserve"> використання інтерактивних форм роботи, тематичних уроків, виховних засобів, </w:t>
      </w:r>
      <w:proofErr w:type="spellStart"/>
      <w:r w:rsidR="002F5DC6" w:rsidRPr="002F5DC6">
        <w:rPr>
          <w:rFonts w:ascii="Times New Roman" w:hAnsi="Times New Roman" w:cs="Times New Roman"/>
          <w:sz w:val="28"/>
          <w:szCs w:val="28"/>
        </w:rPr>
        <w:t>флешмобів</w:t>
      </w:r>
      <w:proofErr w:type="spellEnd"/>
      <w:r w:rsidR="002F5DC6" w:rsidRPr="002F5D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34B47">
        <w:rPr>
          <w:rFonts w:ascii="Times New Roman" w:hAnsi="Times New Roman" w:cs="Times New Roman"/>
          <w:sz w:val="28"/>
          <w:szCs w:val="28"/>
        </w:rPr>
        <w:t>проє</w:t>
      </w:r>
      <w:r w:rsidR="002F5DC6" w:rsidRPr="002F5DC6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="002F5DC6" w:rsidRPr="002F5DC6">
        <w:rPr>
          <w:rFonts w:ascii="Times New Roman" w:hAnsi="Times New Roman" w:cs="Times New Roman"/>
          <w:sz w:val="28"/>
          <w:szCs w:val="28"/>
        </w:rPr>
        <w:t>.</w:t>
      </w:r>
    </w:p>
    <w:p w:rsidR="002F5DC6" w:rsidRDefault="002F5DC6" w:rsidP="00BA369E">
      <w:pPr>
        <w:tabs>
          <w:tab w:val="left" w:pos="2865"/>
        </w:tabs>
        <w:rPr>
          <w:rFonts w:ascii="Times New Roman" w:hAnsi="Times New Roman" w:cs="Times New Roman"/>
          <w:b/>
          <w:sz w:val="28"/>
          <w:szCs w:val="28"/>
        </w:rPr>
      </w:pPr>
      <w:r w:rsidRPr="002F5DC6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2F5DC6" w:rsidRDefault="002F5DC6" w:rsidP="000801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1.Узагальнити та поширювати кращий педагогічний досвід щодо проведення патріотичних і громадянських заходів.</w:t>
      </w:r>
    </w:p>
    <w:p w:rsidR="002F5DC6" w:rsidRDefault="002F5DC6" w:rsidP="000801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Активно залучати учнів до участі в заходах, присвячених важливим державним і історичним подіям.</w:t>
      </w:r>
    </w:p>
    <w:p w:rsidR="00BA369E" w:rsidRDefault="00BA369E" w:rsidP="000801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369E" w:rsidRDefault="002F5DC6" w:rsidP="0008013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F5DC6">
        <w:rPr>
          <w:rFonts w:ascii="Times New Roman" w:hAnsi="Times New Roman" w:cs="Times New Roman"/>
          <w:b/>
          <w:sz w:val="28"/>
          <w:szCs w:val="28"/>
        </w:rPr>
        <w:t>2. Слухали:</w:t>
      </w:r>
    </w:p>
    <w:p w:rsidR="002F5DC6" w:rsidRDefault="00BA369E" w:rsidP="0008013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Пуксу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5DC6">
        <w:rPr>
          <w:rFonts w:ascii="Times New Roman" w:hAnsi="Times New Roman" w:cs="Times New Roman"/>
          <w:sz w:val="28"/>
          <w:szCs w:val="28"/>
        </w:rPr>
        <w:t xml:space="preserve">М.Р. про використання міжпредметних </w:t>
      </w:r>
      <w:proofErr w:type="spellStart"/>
      <w:r w:rsidR="002F5DC6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="002F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5DC6">
        <w:rPr>
          <w:rFonts w:ascii="Times New Roman" w:hAnsi="Times New Roman" w:cs="Times New Roman"/>
          <w:sz w:val="28"/>
          <w:szCs w:val="28"/>
        </w:rPr>
        <w:t>язків</w:t>
      </w:r>
      <w:proofErr w:type="spellEnd"/>
      <w:r w:rsidR="002F5DC6">
        <w:rPr>
          <w:rFonts w:ascii="Times New Roman" w:hAnsi="Times New Roman" w:cs="Times New Roman"/>
          <w:sz w:val="28"/>
          <w:szCs w:val="28"/>
        </w:rPr>
        <w:t xml:space="preserve"> на уроках історії.</w:t>
      </w:r>
    </w:p>
    <w:p w:rsidR="002F5DC6" w:rsidRDefault="002F5DC6" w:rsidP="000801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Доповідачка акцентувала увагу на інтеграції</w:t>
      </w:r>
      <w:r w:rsidR="00BA369E">
        <w:rPr>
          <w:rFonts w:ascii="Times New Roman" w:hAnsi="Times New Roman" w:cs="Times New Roman"/>
          <w:sz w:val="28"/>
          <w:szCs w:val="28"/>
        </w:rPr>
        <w:t xml:space="preserve"> історії з українською мовою та літературою, громадянською освітою, правознавством, мистецтвом. Навела приклади використання історичних джерел, художніх текстів,карт, презентацій, </w:t>
      </w:r>
      <w:proofErr w:type="spellStart"/>
      <w:r w:rsidR="00D34B47">
        <w:rPr>
          <w:rFonts w:ascii="Times New Roman" w:hAnsi="Times New Roman" w:cs="Times New Roman"/>
          <w:sz w:val="28"/>
          <w:szCs w:val="28"/>
        </w:rPr>
        <w:t>проє</w:t>
      </w:r>
      <w:r w:rsidR="00BA369E">
        <w:rPr>
          <w:rFonts w:ascii="Times New Roman" w:hAnsi="Times New Roman" w:cs="Times New Roman"/>
          <w:sz w:val="28"/>
          <w:szCs w:val="28"/>
        </w:rPr>
        <w:t>ктної</w:t>
      </w:r>
      <w:proofErr w:type="spellEnd"/>
      <w:r w:rsidR="00BA369E">
        <w:rPr>
          <w:rFonts w:ascii="Times New Roman" w:hAnsi="Times New Roman" w:cs="Times New Roman"/>
          <w:sz w:val="28"/>
          <w:szCs w:val="28"/>
        </w:rPr>
        <w:t xml:space="preserve"> діяльності.</w:t>
      </w:r>
    </w:p>
    <w:p w:rsidR="0032368D" w:rsidRDefault="0032368D" w:rsidP="000801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369E" w:rsidRDefault="00BA369E" w:rsidP="0008013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BA369E" w:rsidRDefault="00BA369E" w:rsidP="000801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Рекомендувати педагогам системно використовувати міжпредметні зв’язки у викладанні історії.</w:t>
      </w:r>
    </w:p>
    <w:p w:rsidR="00BA369E" w:rsidRDefault="00BA369E" w:rsidP="000801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Сприяти формуванню в учнів цілісного історичного та громадянського світогляду.</w:t>
      </w:r>
    </w:p>
    <w:p w:rsidR="0032368D" w:rsidRDefault="0032368D" w:rsidP="000801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368D" w:rsidRDefault="0032368D" w:rsidP="0008013D">
      <w:pPr>
        <w:pStyle w:val="a3"/>
        <w:rPr>
          <w:rFonts w:ascii="Times New Roman" w:hAnsi="Times New Roman" w:cs="Times New Roman"/>
          <w:sz w:val="28"/>
          <w:szCs w:val="28"/>
        </w:rPr>
      </w:pPr>
      <w:r w:rsidRPr="0032368D">
        <w:rPr>
          <w:rFonts w:ascii="Times New Roman" w:hAnsi="Times New Roman" w:cs="Times New Roman"/>
          <w:b/>
          <w:sz w:val="28"/>
          <w:szCs w:val="28"/>
        </w:rPr>
        <w:t>3. Слухали:</w:t>
      </w:r>
    </w:p>
    <w:p w:rsidR="0032368D" w:rsidRDefault="0032368D" w:rsidP="000801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Членів МО щодо форм і методів виховання патріота в умовах війни та післявоєнної відбудови.</w:t>
      </w:r>
    </w:p>
    <w:p w:rsidR="0032368D" w:rsidRDefault="0032368D" w:rsidP="000801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368D" w:rsidRDefault="0032368D" w:rsidP="0008013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368D">
        <w:rPr>
          <w:rFonts w:ascii="Times New Roman" w:hAnsi="Times New Roman" w:cs="Times New Roman"/>
          <w:b/>
          <w:sz w:val="28"/>
          <w:szCs w:val="28"/>
        </w:rPr>
        <w:t>Обговорили:</w:t>
      </w:r>
    </w:p>
    <w:p w:rsidR="0032368D" w:rsidRDefault="0032368D" w:rsidP="000801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Значення національно-патріотичного виховання, формування активної громадянської позиції, поваги до захисників України, волонтерського руху, культури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яті. Підкреслено важливість моральної підтримки учнів </w:t>
      </w:r>
      <w:r w:rsidR="00D34B47">
        <w:rPr>
          <w:rFonts w:ascii="Times New Roman" w:hAnsi="Times New Roman" w:cs="Times New Roman"/>
          <w:sz w:val="28"/>
          <w:szCs w:val="28"/>
        </w:rPr>
        <w:t>в умовах воєнного стану.</w:t>
      </w:r>
    </w:p>
    <w:p w:rsidR="00D34B47" w:rsidRDefault="00D34B47" w:rsidP="000801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4B47" w:rsidRDefault="00D34B47" w:rsidP="0008013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Ухвалили: </w:t>
      </w:r>
    </w:p>
    <w:p w:rsidR="00D34B47" w:rsidRDefault="00D34B47" w:rsidP="000801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Продовжити системну роботу з національно-патріотичного виховання.</w:t>
      </w:r>
    </w:p>
    <w:p w:rsidR="00D34B47" w:rsidRDefault="00D34B47" w:rsidP="000801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Використовувати сучасні виховні форми: </w:t>
      </w:r>
      <w:r w:rsidR="00A74936">
        <w:rPr>
          <w:rFonts w:ascii="Times New Roman" w:hAnsi="Times New Roman" w:cs="Times New Roman"/>
          <w:sz w:val="28"/>
          <w:szCs w:val="28"/>
        </w:rPr>
        <w:t>проє</w:t>
      </w:r>
      <w:r>
        <w:rPr>
          <w:rFonts w:ascii="Times New Roman" w:hAnsi="Times New Roman" w:cs="Times New Roman"/>
          <w:sz w:val="28"/>
          <w:szCs w:val="28"/>
        </w:rPr>
        <w:t>кти, зустрічі з учасниками війни, волонтерами, тематичні години спілкування.</w:t>
      </w:r>
    </w:p>
    <w:p w:rsidR="00D34B47" w:rsidRDefault="00D34B47" w:rsidP="000801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Сприяти формуванню у здобувачів освіти відповідальності за майбутнє України.</w:t>
      </w:r>
    </w:p>
    <w:p w:rsidR="00D34B47" w:rsidRDefault="00D34B47" w:rsidP="000801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4B47" w:rsidRPr="00D34B47" w:rsidRDefault="00D34B47" w:rsidP="0008013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A369E" w:rsidRDefault="00BA369E" w:rsidP="000801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369E" w:rsidRPr="00BA369E" w:rsidRDefault="00BA369E" w:rsidP="000801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369E" w:rsidRDefault="00BA369E" w:rsidP="000801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A369E" w:rsidRPr="002F5DC6" w:rsidRDefault="00BA369E" w:rsidP="0008013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A369E" w:rsidRPr="002F5D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E3"/>
    <w:rsid w:val="0008013D"/>
    <w:rsid w:val="002F5DC6"/>
    <w:rsid w:val="0032368D"/>
    <w:rsid w:val="003D0EA2"/>
    <w:rsid w:val="009D3450"/>
    <w:rsid w:val="00A74936"/>
    <w:rsid w:val="00BA369E"/>
    <w:rsid w:val="00D34B47"/>
    <w:rsid w:val="00E9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1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1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1492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2025-12-31T13:07:00Z</dcterms:created>
  <dcterms:modified xsi:type="dcterms:W3CDTF">2025-12-31T14:14:00Z</dcterms:modified>
</cp:coreProperties>
</file>