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08" w:rsidRPr="00097308" w:rsidRDefault="00097308" w:rsidP="00097308">
      <w:pPr>
        <w:spacing w:line="240" w:lineRule="auto"/>
        <w:ind w:left="-142" w:right="-143"/>
        <w:jc w:val="center"/>
        <w:rPr>
          <w:b/>
          <w:szCs w:val="28"/>
        </w:rPr>
      </w:pPr>
      <w:bookmarkStart w:id="0" w:name="_GoBack"/>
      <w:r w:rsidRPr="00097308">
        <w:rPr>
          <w:b/>
          <w:szCs w:val="28"/>
        </w:rPr>
        <w:t>Звіт директора</w:t>
      </w:r>
    </w:p>
    <w:p w:rsidR="00097308" w:rsidRPr="00097308" w:rsidRDefault="00097308" w:rsidP="00097308">
      <w:pPr>
        <w:spacing w:line="240" w:lineRule="auto"/>
        <w:ind w:left="-142" w:right="-143"/>
        <w:jc w:val="center"/>
        <w:rPr>
          <w:b/>
          <w:szCs w:val="28"/>
        </w:rPr>
      </w:pPr>
      <w:r w:rsidRPr="00097308">
        <w:rPr>
          <w:b/>
          <w:noProof/>
          <w:szCs w:val="28"/>
          <w:lang w:eastAsia="uk-UA"/>
        </w:rPr>
        <mc:AlternateContent>
          <mc:Choice Requires="wps">
            <w:drawing>
              <wp:anchor distT="0" distB="0" distL="114300" distR="114300" simplePos="0" relativeHeight="251659264" behindDoc="0" locked="0" layoutInCell="1" allowOverlap="1">
                <wp:simplePos x="0" y="0"/>
                <wp:positionH relativeFrom="column">
                  <wp:posOffset>-675640</wp:posOffset>
                </wp:positionH>
                <wp:positionV relativeFrom="paragraph">
                  <wp:posOffset>13335</wp:posOffset>
                </wp:positionV>
                <wp:extent cx="790575" cy="45085"/>
                <wp:effectExtent l="0" t="0" r="3175" b="444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905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308" w:rsidRPr="005E30F3" w:rsidRDefault="00097308" w:rsidP="00097308">
                            <w:pPr>
                              <w:rPr>
                                <w:b/>
                                <w:color w:val="FF0000"/>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6" style="position:absolute;left:0;text-align:left;margin-left:-53.2pt;margin-top:1.05pt;width:62.2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" stroked="f">
                <v:textbox>
                  <w:txbxContent>
                    <w:p w:rsidR="00097308" w:rsidRPr="005E30F3" w:rsidRDefault="00097308" w:rsidP="00097308">
                      <w:pPr>
                        <w:rPr>
                          <w:b/>
                          <w:color w:val="FF0000"/>
                          <w:sz w:val="24"/>
                          <w:szCs w:val="24"/>
                          <w:lang w:val="ru-RU"/>
                        </w:rPr>
                      </w:pPr>
                    </w:p>
                  </w:txbxContent>
                </v:textbox>
              </v:rect>
            </w:pict>
          </mc:Fallback>
        </mc:AlternateContent>
      </w:r>
      <w:r w:rsidR="00CC4C2B">
        <w:rPr>
          <w:b/>
          <w:szCs w:val="28"/>
        </w:rPr>
        <w:t>Комунального закладу Солонківської сільської ради «Ліцей</w:t>
      </w:r>
      <w:r w:rsidRPr="00097308">
        <w:rPr>
          <w:b/>
          <w:szCs w:val="28"/>
        </w:rPr>
        <w:t xml:space="preserve"> імені Героя України</w:t>
      </w:r>
    </w:p>
    <w:p w:rsidR="00097308" w:rsidRPr="00097308" w:rsidRDefault="00097308" w:rsidP="00097308">
      <w:pPr>
        <w:spacing w:line="240" w:lineRule="auto"/>
        <w:ind w:left="-142" w:right="-143"/>
        <w:jc w:val="center"/>
        <w:rPr>
          <w:b/>
          <w:szCs w:val="28"/>
        </w:rPr>
      </w:pPr>
      <w:r w:rsidRPr="00097308">
        <w:rPr>
          <w:b/>
          <w:szCs w:val="28"/>
        </w:rPr>
        <w:t xml:space="preserve"> Миколи Паньківа Соло</w:t>
      </w:r>
      <w:r w:rsidR="000931A3">
        <w:rPr>
          <w:b/>
          <w:szCs w:val="28"/>
        </w:rPr>
        <w:t>нківської сільської ради за 2021-2022</w:t>
      </w:r>
      <w:r w:rsidRPr="00097308">
        <w:rPr>
          <w:b/>
          <w:szCs w:val="28"/>
        </w:rPr>
        <w:t xml:space="preserve"> навчальний рік</w:t>
      </w:r>
    </w:p>
    <w:bookmarkEnd w:id="0"/>
    <w:p w:rsidR="00097308" w:rsidRPr="00097308" w:rsidRDefault="00097308" w:rsidP="00097308">
      <w:pPr>
        <w:spacing w:line="240" w:lineRule="auto"/>
        <w:jc w:val="both"/>
        <w:rPr>
          <w:szCs w:val="28"/>
        </w:rPr>
      </w:pPr>
    </w:p>
    <w:p w:rsidR="00097308" w:rsidRPr="00097308" w:rsidRDefault="00097308" w:rsidP="002C07BE">
      <w:pPr>
        <w:spacing w:line="240" w:lineRule="auto"/>
        <w:ind w:firstLine="709"/>
        <w:rPr>
          <w:szCs w:val="28"/>
        </w:rPr>
      </w:pPr>
      <w:r w:rsidRPr="00097308">
        <w:rPr>
          <w:noProof/>
          <w:szCs w:val="28"/>
          <w:lang w:eastAsia="uk-UA"/>
        </w:rPr>
        <mc:AlternateContent>
          <mc:Choice Requires="wps">
            <w:drawing>
              <wp:anchor distT="0" distB="0" distL="114300" distR="114300" simplePos="0" relativeHeight="251660288" behindDoc="0" locked="0" layoutInCell="1" allowOverlap="1">
                <wp:simplePos x="0" y="0"/>
                <wp:positionH relativeFrom="column">
                  <wp:posOffset>-558165</wp:posOffset>
                </wp:positionH>
                <wp:positionV relativeFrom="paragraph">
                  <wp:posOffset>725170</wp:posOffset>
                </wp:positionV>
                <wp:extent cx="561975" cy="247650"/>
                <wp:effectExtent l="0" t="3175"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308" w:rsidRPr="003E7EE3" w:rsidRDefault="00097308" w:rsidP="0009730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7" style="position:absolute;left:0;text-align:left;margin-left:-43.95pt;margin-top:57.1pt;width:44.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" stroked="f">
                <v:textbox>
                  <w:txbxContent>
                    <w:p w:rsidR="00097308" w:rsidRPr="003E7EE3" w:rsidRDefault="00097308" w:rsidP="00097308">
                      <w:pPr>
                        <w:rPr>
                          <w:szCs w:val="24"/>
                        </w:rPr>
                      </w:pPr>
                    </w:p>
                  </w:txbxContent>
                </v:textbox>
              </v:rect>
            </w:pict>
          </mc:Fallback>
        </mc:AlternateContent>
      </w:r>
      <w:r w:rsidRPr="00097308">
        <w:rPr>
          <w:szCs w:val="28"/>
        </w:rPr>
        <w:t>Шановні присутні! Сьогодні ми пі</w:t>
      </w:r>
      <w:r w:rsidR="000931A3">
        <w:rPr>
          <w:szCs w:val="28"/>
        </w:rPr>
        <w:t>дбиваємо підсумки роботи за 2021-2022</w:t>
      </w:r>
      <w:r w:rsidRPr="00097308">
        <w:rPr>
          <w:szCs w:val="28"/>
        </w:rPr>
        <w:t xml:space="preserve"> навчальний рік. Рік напруженої роботи, </w:t>
      </w:r>
      <w:r w:rsidR="000618BF">
        <w:rPr>
          <w:szCs w:val="28"/>
        </w:rPr>
        <w:t>творчих здобутків, нових відкрит</w:t>
      </w:r>
      <w:r w:rsidRPr="00097308">
        <w:rPr>
          <w:szCs w:val="28"/>
        </w:rPr>
        <w:t xml:space="preserve">тів. Ви знаєте, що відбуваються зміни у сфері формування змісту середньої загальної освіти. 16 січня 2020 р. прийнятий новий Закон </w:t>
      </w:r>
      <w:r w:rsidR="000931A3">
        <w:rPr>
          <w:szCs w:val="28"/>
        </w:rPr>
        <w:t xml:space="preserve">України </w:t>
      </w:r>
      <w:r w:rsidRPr="00097308">
        <w:rPr>
          <w:szCs w:val="28"/>
        </w:rPr>
        <w:t>«Про повну загальну середню освіту». Переглядаються та оновлюються навчальні програми, підручники, увесь навчально-методичний комплекс, який необхідний для успішного функціону</w:t>
      </w:r>
      <w:r w:rsidR="000618BF">
        <w:rPr>
          <w:szCs w:val="28"/>
        </w:rPr>
        <w:t>вання та розвитку сучасного закладу освіти</w:t>
      </w:r>
      <w:r w:rsidRPr="00097308">
        <w:rPr>
          <w:szCs w:val="28"/>
        </w:rPr>
        <w:t>.</w:t>
      </w:r>
    </w:p>
    <w:p w:rsidR="00097308" w:rsidRPr="00097308" w:rsidRDefault="00097308" w:rsidP="002C07BE">
      <w:pPr>
        <w:spacing w:line="240" w:lineRule="auto"/>
        <w:ind w:firstLine="709"/>
        <w:rPr>
          <w:szCs w:val="28"/>
        </w:rPr>
      </w:pPr>
      <w:r w:rsidRPr="00097308">
        <w:rPr>
          <w:szCs w:val="28"/>
        </w:rPr>
        <w:t>Як директор протягом навчального року я керувався статутом школи, діюч</w:t>
      </w:r>
      <w:r w:rsidR="002C07BE">
        <w:rPr>
          <w:szCs w:val="28"/>
        </w:rPr>
        <w:t>им законодавством України,</w:t>
      </w:r>
      <w:r w:rsidRPr="00097308">
        <w:rPr>
          <w:szCs w:val="28"/>
        </w:rPr>
        <w:t xml:space="preserve"> Законом </w:t>
      </w:r>
      <w:r w:rsidR="002C07BE">
        <w:rPr>
          <w:szCs w:val="28"/>
        </w:rPr>
        <w:t>«П</w:t>
      </w:r>
      <w:r w:rsidRPr="00097308">
        <w:rPr>
          <w:szCs w:val="28"/>
        </w:rPr>
        <w:t>ро освіту</w:t>
      </w:r>
      <w:r w:rsidR="002C07BE">
        <w:rPr>
          <w:szCs w:val="28"/>
        </w:rPr>
        <w:t>»</w:t>
      </w:r>
      <w:r w:rsidRPr="00097308">
        <w:rPr>
          <w:szCs w:val="28"/>
        </w:rPr>
        <w:t>,</w:t>
      </w:r>
      <w:r w:rsidR="002C07BE">
        <w:rPr>
          <w:szCs w:val="28"/>
        </w:rPr>
        <w:t xml:space="preserve"> «Про повну загальну середню освіту» та</w:t>
      </w:r>
      <w:r w:rsidRPr="00097308">
        <w:rPr>
          <w:szCs w:val="28"/>
        </w:rPr>
        <w:t xml:space="preserve"> іншими нормативними документами, що регламентують роботу керівника.</w:t>
      </w:r>
    </w:p>
    <w:p w:rsidR="00097308" w:rsidRPr="00097308" w:rsidRDefault="002C07BE" w:rsidP="002C07BE">
      <w:pPr>
        <w:spacing w:line="240" w:lineRule="auto"/>
        <w:rPr>
          <w:szCs w:val="28"/>
        </w:rPr>
      </w:pPr>
      <w:r>
        <w:rPr>
          <w:szCs w:val="28"/>
        </w:rPr>
        <w:t>У 2021/2022</w:t>
      </w:r>
      <w:r w:rsidR="00097308" w:rsidRPr="00097308">
        <w:rPr>
          <w:szCs w:val="28"/>
        </w:rPr>
        <w:t xml:space="preserve"> </w:t>
      </w:r>
      <w:proofErr w:type="spellStart"/>
      <w:r w:rsidR="00097308" w:rsidRPr="00097308">
        <w:rPr>
          <w:szCs w:val="28"/>
        </w:rPr>
        <w:t>н.р</w:t>
      </w:r>
      <w:proofErr w:type="spellEnd"/>
      <w:r w:rsidR="00097308" w:rsidRPr="00097308">
        <w:rPr>
          <w:szCs w:val="28"/>
        </w:rPr>
        <w:t>.</w:t>
      </w:r>
      <w:r w:rsidR="000618BF">
        <w:rPr>
          <w:szCs w:val="28"/>
        </w:rPr>
        <w:t xml:space="preserve"> до керівного складу освітнього</w:t>
      </w:r>
      <w:r w:rsidR="00097308" w:rsidRPr="00097308">
        <w:rPr>
          <w:szCs w:val="28"/>
        </w:rPr>
        <w:t xml:space="preserve"> закладу входили:</w:t>
      </w:r>
    </w:p>
    <w:p w:rsidR="00097308" w:rsidRPr="00097308" w:rsidRDefault="002C07BE" w:rsidP="002C07BE">
      <w:pPr>
        <w:spacing w:line="240" w:lineRule="auto"/>
        <w:ind w:firstLine="709"/>
        <w:rPr>
          <w:szCs w:val="28"/>
        </w:rPr>
      </w:pPr>
      <w:r>
        <w:rPr>
          <w:szCs w:val="28"/>
        </w:rPr>
        <w:t>Кіт Володимир</w:t>
      </w:r>
      <w:r w:rsidR="00097308" w:rsidRPr="00097308">
        <w:rPr>
          <w:szCs w:val="28"/>
        </w:rPr>
        <w:t xml:space="preserve"> – директор ЗО;</w:t>
      </w:r>
    </w:p>
    <w:p w:rsidR="00097308" w:rsidRPr="00097308" w:rsidRDefault="00097308" w:rsidP="002C07BE">
      <w:pPr>
        <w:spacing w:line="240" w:lineRule="auto"/>
        <w:ind w:firstLine="709"/>
        <w:rPr>
          <w:szCs w:val="28"/>
        </w:rPr>
      </w:pPr>
      <w:r w:rsidRPr="00097308">
        <w:rPr>
          <w:noProof/>
          <w:szCs w:val="28"/>
          <w:lang w:eastAsia="uk-UA"/>
        </w:rPr>
        <mc:AlternateContent>
          <mc:Choice Requires="wps">
            <w:drawing>
              <wp:anchor distT="0" distB="0" distL="114300" distR="114300" simplePos="0" relativeHeight="251661312" behindDoc="0" locked="0" layoutInCell="1" allowOverlap="1" wp14:anchorId="6913E9A2" wp14:editId="3BF6DE58">
                <wp:simplePos x="0" y="0"/>
                <wp:positionH relativeFrom="column">
                  <wp:posOffset>-558165</wp:posOffset>
                </wp:positionH>
                <wp:positionV relativeFrom="paragraph">
                  <wp:posOffset>3175</wp:posOffset>
                </wp:positionV>
                <wp:extent cx="68580" cy="247650"/>
                <wp:effectExtent l="0" t="0" r="0" b="190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308" w:rsidRPr="00AF60D4" w:rsidRDefault="00097308" w:rsidP="00097308">
                            <w:pPr>
                              <w:ind w:right="-189"/>
                              <w:rPr>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left:0;text-align:left;margin-left:-43.95pt;margin-top:.25pt;width:5.4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" stroked="f">
                <v:textbox>
                  <w:txbxContent>
                    <w:p w:rsidR="00097308" w:rsidRPr="00AF60D4" w:rsidRDefault="00097308" w:rsidP="00097308">
                      <w:pPr>
                        <w:ind w:right="-189"/>
                        <w:rPr>
                          <w:b/>
                          <w:color w:val="FF0000"/>
                          <w:sz w:val="24"/>
                          <w:szCs w:val="24"/>
                        </w:rPr>
                      </w:pPr>
                    </w:p>
                  </w:txbxContent>
                </v:textbox>
              </v:rect>
            </w:pict>
          </mc:Fallback>
        </mc:AlternateContent>
      </w:r>
      <w:proofErr w:type="spellStart"/>
      <w:r w:rsidR="002C07BE">
        <w:rPr>
          <w:szCs w:val="28"/>
        </w:rPr>
        <w:t>Шилич</w:t>
      </w:r>
      <w:proofErr w:type="spellEnd"/>
      <w:r w:rsidR="002C07BE">
        <w:rPr>
          <w:szCs w:val="28"/>
        </w:rPr>
        <w:t xml:space="preserve"> Оксана</w:t>
      </w:r>
      <w:r w:rsidRPr="00097308">
        <w:rPr>
          <w:szCs w:val="28"/>
        </w:rPr>
        <w:t xml:space="preserve"> – заступник директора з навчально-виховної роботи;</w:t>
      </w:r>
    </w:p>
    <w:p w:rsidR="00097308" w:rsidRPr="00097308" w:rsidRDefault="002C07BE" w:rsidP="002C07BE">
      <w:pPr>
        <w:spacing w:line="240" w:lineRule="auto"/>
        <w:ind w:firstLine="709"/>
        <w:rPr>
          <w:szCs w:val="28"/>
        </w:rPr>
      </w:pPr>
      <w:proofErr w:type="spellStart"/>
      <w:r>
        <w:rPr>
          <w:szCs w:val="28"/>
        </w:rPr>
        <w:t>Вознічка</w:t>
      </w:r>
      <w:proofErr w:type="spellEnd"/>
      <w:r>
        <w:rPr>
          <w:szCs w:val="28"/>
        </w:rPr>
        <w:t xml:space="preserve"> Тетяна</w:t>
      </w:r>
      <w:r w:rsidR="00097308" w:rsidRPr="00097308">
        <w:rPr>
          <w:szCs w:val="28"/>
        </w:rPr>
        <w:t xml:space="preserve"> – заступник директора з </w:t>
      </w:r>
      <w:r w:rsidRPr="00097308">
        <w:rPr>
          <w:szCs w:val="28"/>
        </w:rPr>
        <w:t>навчально-виховної роботи</w:t>
      </w:r>
      <w:r w:rsidR="00097308" w:rsidRPr="00097308">
        <w:rPr>
          <w:szCs w:val="28"/>
        </w:rPr>
        <w:t>;</w:t>
      </w:r>
    </w:p>
    <w:p w:rsidR="00097308" w:rsidRPr="00097308" w:rsidRDefault="002C07BE" w:rsidP="002C07BE">
      <w:pPr>
        <w:spacing w:line="240" w:lineRule="auto"/>
        <w:ind w:firstLine="709"/>
        <w:rPr>
          <w:szCs w:val="28"/>
        </w:rPr>
      </w:pPr>
      <w:proofErr w:type="spellStart"/>
      <w:r>
        <w:rPr>
          <w:szCs w:val="28"/>
        </w:rPr>
        <w:t>Войтюк</w:t>
      </w:r>
      <w:proofErr w:type="spellEnd"/>
      <w:r>
        <w:rPr>
          <w:szCs w:val="28"/>
        </w:rPr>
        <w:t xml:space="preserve"> Михайло</w:t>
      </w:r>
      <w:r w:rsidR="00097308" w:rsidRPr="00097308">
        <w:rPr>
          <w:szCs w:val="28"/>
        </w:rPr>
        <w:t xml:space="preserve"> – заступник директора з адміністративно-господарської роботи.</w:t>
      </w:r>
    </w:p>
    <w:p w:rsidR="00097308" w:rsidRPr="00097308" w:rsidRDefault="000931A3" w:rsidP="002C07BE">
      <w:pPr>
        <w:spacing w:line="240" w:lineRule="auto"/>
        <w:ind w:firstLine="709"/>
        <w:rPr>
          <w:szCs w:val="28"/>
        </w:rPr>
      </w:pPr>
      <w:r>
        <w:rPr>
          <w:szCs w:val="28"/>
        </w:rPr>
        <w:t xml:space="preserve">Опока Марія </w:t>
      </w:r>
      <w:r w:rsidR="00097308" w:rsidRPr="00097308">
        <w:rPr>
          <w:szCs w:val="28"/>
        </w:rPr>
        <w:t xml:space="preserve"> – педагог-організатор;</w:t>
      </w:r>
    </w:p>
    <w:p w:rsidR="00097308" w:rsidRPr="00097308" w:rsidRDefault="002C07BE" w:rsidP="002C07BE">
      <w:pPr>
        <w:spacing w:line="240" w:lineRule="auto"/>
        <w:ind w:firstLine="709"/>
        <w:rPr>
          <w:szCs w:val="28"/>
        </w:rPr>
      </w:pPr>
      <w:r>
        <w:rPr>
          <w:szCs w:val="28"/>
        </w:rPr>
        <w:t>Король Ірина</w:t>
      </w:r>
      <w:r w:rsidR="00097308" w:rsidRPr="00097308">
        <w:rPr>
          <w:szCs w:val="28"/>
        </w:rPr>
        <w:t xml:space="preserve"> – завідувач </w:t>
      </w:r>
      <w:proofErr w:type="spellStart"/>
      <w:r w:rsidR="00097308" w:rsidRPr="00097308">
        <w:rPr>
          <w:szCs w:val="28"/>
        </w:rPr>
        <w:t>Поршнянської</w:t>
      </w:r>
      <w:proofErr w:type="spellEnd"/>
      <w:r w:rsidR="00097308" w:rsidRPr="00097308">
        <w:rPr>
          <w:szCs w:val="28"/>
        </w:rPr>
        <w:t xml:space="preserve"> філії;</w:t>
      </w:r>
    </w:p>
    <w:p w:rsidR="00097308" w:rsidRPr="00097308" w:rsidRDefault="002C07BE" w:rsidP="002C07BE">
      <w:pPr>
        <w:spacing w:line="240" w:lineRule="auto"/>
        <w:ind w:firstLine="709"/>
        <w:rPr>
          <w:szCs w:val="28"/>
        </w:rPr>
      </w:pPr>
      <w:r>
        <w:rPr>
          <w:szCs w:val="28"/>
        </w:rPr>
        <w:t>Карпа Наталія</w:t>
      </w:r>
      <w:r w:rsidR="00097308" w:rsidRPr="00097308">
        <w:rPr>
          <w:szCs w:val="28"/>
        </w:rPr>
        <w:t xml:space="preserve"> – завідувач </w:t>
      </w:r>
      <w:proofErr w:type="spellStart"/>
      <w:r w:rsidR="00097308" w:rsidRPr="00097308">
        <w:rPr>
          <w:szCs w:val="28"/>
        </w:rPr>
        <w:t>Хороснянської</w:t>
      </w:r>
      <w:proofErr w:type="spellEnd"/>
      <w:r w:rsidR="00097308" w:rsidRPr="00097308">
        <w:rPr>
          <w:szCs w:val="28"/>
        </w:rPr>
        <w:t xml:space="preserve"> філії;</w:t>
      </w:r>
    </w:p>
    <w:p w:rsidR="00097308" w:rsidRPr="00097308" w:rsidRDefault="002C07BE" w:rsidP="002C07BE">
      <w:pPr>
        <w:spacing w:line="240" w:lineRule="auto"/>
        <w:ind w:firstLine="709"/>
        <w:rPr>
          <w:szCs w:val="28"/>
        </w:rPr>
      </w:pPr>
      <w:r>
        <w:rPr>
          <w:szCs w:val="28"/>
        </w:rPr>
        <w:t xml:space="preserve">Петрик Ірина </w:t>
      </w:r>
      <w:r w:rsidR="00097308" w:rsidRPr="00097308">
        <w:rPr>
          <w:szCs w:val="28"/>
        </w:rPr>
        <w:t xml:space="preserve"> – завідувач </w:t>
      </w:r>
      <w:proofErr w:type="spellStart"/>
      <w:r w:rsidR="00097308" w:rsidRPr="00097308">
        <w:rPr>
          <w:szCs w:val="28"/>
        </w:rPr>
        <w:t>Малечківської</w:t>
      </w:r>
      <w:proofErr w:type="spellEnd"/>
      <w:r w:rsidR="00097308" w:rsidRPr="00097308">
        <w:rPr>
          <w:szCs w:val="28"/>
        </w:rPr>
        <w:t xml:space="preserve"> філії.</w:t>
      </w:r>
    </w:p>
    <w:p w:rsidR="00097308" w:rsidRPr="00097308" w:rsidRDefault="00097308" w:rsidP="002C07BE">
      <w:pPr>
        <w:spacing w:line="240" w:lineRule="auto"/>
        <w:ind w:firstLine="709"/>
        <w:rPr>
          <w:szCs w:val="28"/>
        </w:rPr>
      </w:pPr>
      <w:r w:rsidRPr="00097308">
        <w:rPr>
          <w:szCs w:val="28"/>
        </w:rPr>
        <w:t xml:space="preserve">Заступники директора </w:t>
      </w:r>
      <w:r w:rsidR="000931A3">
        <w:rPr>
          <w:szCs w:val="28"/>
        </w:rPr>
        <w:t xml:space="preserve">та завідувачі філій </w:t>
      </w:r>
      <w:r w:rsidRPr="00097308">
        <w:rPr>
          <w:szCs w:val="28"/>
        </w:rPr>
        <w:t>виконували свою роботу відповідно до посадових обов’язків, затверджених директором , якими регулювалася їх безпосередня управлінська діяльність.</w:t>
      </w:r>
    </w:p>
    <w:p w:rsidR="00097308" w:rsidRPr="00097308" w:rsidRDefault="00097308" w:rsidP="002C07BE">
      <w:pPr>
        <w:spacing w:line="240" w:lineRule="auto"/>
        <w:rPr>
          <w:b/>
          <w:szCs w:val="28"/>
        </w:rPr>
      </w:pPr>
    </w:p>
    <w:p w:rsidR="00097308" w:rsidRPr="00097308" w:rsidRDefault="00097308" w:rsidP="00CB3EAE">
      <w:pPr>
        <w:spacing w:line="240" w:lineRule="auto"/>
        <w:jc w:val="center"/>
        <w:rPr>
          <w:b/>
          <w:szCs w:val="28"/>
        </w:rPr>
      </w:pPr>
      <w:r w:rsidRPr="00097308">
        <w:rPr>
          <w:b/>
          <w:szCs w:val="28"/>
        </w:rPr>
        <w:t>1. Управлінська діяльність</w:t>
      </w:r>
    </w:p>
    <w:p w:rsidR="00097308" w:rsidRPr="00097308" w:rsidRDefault="00097308" w:rsidP="002C07BE">
      <w:pPr>
        <w:spacing w:line="240" w:lineRule="auto"/>
        <w:ind w:firstLine="709"/>
        <w:rPr>
          <w:szCs w:val="28"/>
        </w:rPr>
      </w:pPr>
    </w:p>
    <w:p w:rsidR="00097308" w:rsidRPr="00097308" w:rsidRDefault="00097308" w:rsidP="002C07BE">
      <w:pPr>
        <w:pStyle w:val="Style3"/>
        <w:widowControl/>
        <w:spacing w:line="240" w:lineRule="auto"/>
        <w:ind w:firstLine="709"/>
        <w:jc w:val="left"/>
        <w:rPr>
          <w:rStyle w:val="FontStyle13"/>
          <w:sz w:val="28"/>
          <w:szCs w:val="28"/>
          <w:lang w:val="uk-UA" w:eastAsia="uk-UA"/>
        </w:rPr>
      </w:pPr>
      <w:r w:rsidRPr="00097308">
        <w:rPr>
          <w:rStyle w:val="FontStyle13"/>
          <w:sz w:val="28"/>
          <w:szCs w:val="28"/>
          <w:lang w:val="uk-UA" w:eastAsia="uk-UA"/>
        </w:rPr>
        <w:t>Протягом навч</w:t>
      </w:r>
      <w:r w:rsidR="000618BF">
        <w:rPr>
          <w:rStyle w:val="FontStyle13"/>
          <w:sz w:val="28"/>
          <w:szCs w:val="28"/>
          <w:lang w:val="uk-UA" w:eastAsia="uk-UA"/>
        </w:rPr>
        <w:t>ального року адміністрація закладу освіти</w:t>
      </w:r>
      <w:r w:rsidRPr="00097308">
        <w:rPr>
          <w:rStyle w:val="FontStyle13"/>
          <w:sz w:val="28"/>
          <w:szCs w:val="28"/>
          <w:lang w:val="uk-UA" w:eastAsia="uk-UA"/>
        </w:rPr>
        <w:t xml:space="preserve"> вивчала питання стану викладання  предметів естетичного циклу, біології та хімії, перевірялись ведення щоденників, зошитів (робочих та контрольних) класні журнали, ведення особових справ учнів.</w:t>
      </w:r>
    </w:p>
    <w:p w:rsidR="00097308" w:rsidRPr="00097308" w:rsidRDefault="00097308" w:rsidP="002C07BE">
      <w:pPr>
        <w:spacing w:line="240" w:lineRule="auto"/>
        <w:ind w:firstLine="709"/>
        <w:rPr>
          <w:szCs w:val="28"/>
        </w:rPr>
      </w:pPr>
      <w:r w:rsidRPr="00097308">
        <w:rPr>
          <w:szCs w:val="28"/>
        </w:rPr>
        <w:t xml:space="preserve">У результаті </w:t>
      </w:r>
      <w:r w:rsidR="000618BF">
        <w:rPr>
          <w:szCs w:val="28"/>
        </w:rPr>
        <w:t>перевірок відзначено, що в закладі освіти</w:t>
      </w:r>
      <w:r w:rsidRPr="00097308">
        <w:rPr>
          <w:szCs w:val="28"/>
        </w:rPr>
        <w:t xml:space="preserve"> забезпечується дотримання законодавчих та нормативних вимог щодо перерахованих вище питань контролю. У наявності – інноваційні зміни в системі управління школою з питань, які перевірялися, та в цілому у навчально-виховній роботі. </w:t>
      </w:r>
    </w:p>
    <w:p w:rsidR="00097308" w:rsidRPr="00097308" w:rsidRDefault="00097308" w:rsidP="002C07BE">
      <w:pPr>
        <w:spacing w:line="240" w:lineRule="auto"/>
        <w:ind w:firstLine="709"/>
        <w:rPr>
          <w:szCs w:val="28"/>
        </w:rPr>
      </w:pPr>
      <w:r w:rsidRPr="00097308">
        <w:rPr>
          <w:szCs w:val="28"/>
        </w:rPr>
        <w:t>Результативною була дія</w:t>
      </w:r>
      <w:r w:rsidR="000618BF">
        <w:rPr>
          <w:szCs w:val="28"/>
        </w:rPr>
        <w:t>льність педагогічної  ради</w:t>
      </w:r>
      <w:r w:rsidRPr="00097308">
        <w:rPr>
          <w:szCs w:val="28"/>
        </w:rPr>
        <w:t>. На засіданнях педради розглядались питання методичної, управлінської, аналітичної діяльності педколективу:</w:t>
      </w:r>
    </w:p>
    <w:p w:rsidR="00097308" w:rsidRPr="00097308" w:rsidRDefault="00097308" w:rsidP="002C07BE">
      <w:pPr>
        <w:spacing w:line="240" w:lineRule="auto"/>
        <w:ind w:firstLine="709"/>
        <w:rPr>
          <w:szCs w:val="28"/>
        </w:rPr>
      </w:pPr>
      <w:r w:rsidRPr="00097308">
        <w:rPr>
          <w:szCs w:val="28"/>
        </w:rPr>
        <w:t>— про стан впровадження Державного стандарту початкової загальної освіти та Державного стандарту базової і загально</w:t>
      </w:r>
      <w:r w:rsidR="000931A3">
        <w:rPr>
          <w:szCs w:val="28"/>
        </w:rPr>
        <w:t>ї</w:t>
      </w:r>
      <w:r w:rsidRPr="00097308">
        <w:rPr>
          <w:szCs w:val="28"/>
        </w:rPr>
        <w:t xml:space="preserve"> середньої освіти;</w:t>
      </w:r>
    </w:p>
    <w:p w:rsidR="00097308" w:rsidRPr="00097308" w:rsidRDefault="00097308" w:rsidP="002C07BE">
      <w:pPr>
        <w:spacing w:line="240" w:lineRule="auto"/>
        <w:ind w:firstLine="709"/>
        <w:rPr>
          <w:szCs w:val="28"/>
        </w:rPr>
      </w:pPr>
      <w:r w:rsidRPr="00097308">
        <w:rPr>
          <w:szCs w:val="28"/>
        </w:rPr>
        <w:t>— про роль колективу, сім’ї, громадськості у вихованні фізично здорової, духовно багатої особистості;</w:t>
      </w:r>
    </w:p>
    <w:p w:rsidR="00097308" w:rsidRPr="00097308" w:rsidRDefault="00097308" w:rsidP="002C07BE">
      <w:pPr>
        <w:pStyle w:val="a3"/>
        <w:numPr>
          <w:ilvl w:val="0"/>
          <w:numId w:val="1"/>
        </w:numPr>
        <w:spacing w:line="240" w:lineRule="auto"/>
        <w:rPr>
          <w:szCs w:val="28"/>
        </w:rPr>
      </w:pPr>
      <w:r w:rsidRPr="00097308">
        <w:rPr>
          <w:noProof/>
          <w:szCs w:val="28"/>
          <w:lang w:eastAsia="uk-UA"/>
        </w:rPr>
        <mc:AlternateContent>
          <mc:Choice Requires="wps">
            <w:drawing>
              <wp:anchor distT="0" distB="0" distL="114300" distR="114300" simplePos="0" relativeHeight="251662336" behindDoc="0" locked="0" layoutInCell="1" allowOverlap="1" wp14:anchorId="08BC9E6E" wp14:editId="471687E0">
                <wp:simplePos x="0" y="0"/>
                <wp:positionH relativeFrom="column">
                  <wp:posOffset>-558165</wp:posOffset>
                </wp:positionH>
                <wp:positionV relativeFrom="paragraph">
                  <wp:posOffset>7620</wp:posOffset>
                </wp:positionV>
                <wp:extent cx="68580" cy="247650"/>
                <wp:effectExtent l="0" t="0" r="0" b="444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308" w:rsidRPr="00AF60D4" w:rsidRDefault="00097308" w:rsidP="00097308">
                            <w:pPr>
                              <w:ind w:right="-189"/>
                              <w:rPr>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9" style="position:absolute;left:0;text-align:left;margin-left:-43.95pt;margin-top:.6pt;width:5.4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" stroked="f">
                <v:textbox>
                  <w:txbxContent>
                    <w:p w:rsidR="00097308" w:rsidRPr="00AF60D4" w:rsidRDefault="00097308" w:rsidP="00097308">
                      <w:pPr>
                        <w:ind w:right="-189"/>
                        <w:rPr>
                          <w:b/>
                          <w:color w:val="FF0000"/>
                          <w:sz w:val="24"/>
                          <w:szCs w:val="24"/>
                        </w:rPr>
                      </w:pPr>
                    </w:p>
                  </w:txbxContent>
                </v:textbox>
              </v:rect>
            </w:pict>
          </mc:Fallback>
        </mc:AlternateContent>
      </w:r>
      <w:r w:rsidRPr="00097308">
        <w:rPr>
          <w:szCs w:val="28"/>
        </w:rPr>
        <w:t>про стан викладання предметів гуманітарного  циклу;</w:t>
      </w:r>
    </w:p>
    <w:p w:rsidR="00097308" w:rsidRPr="00097308" w:rsidRDefault="00097308" w:rsidP="002C07BE">
      <w:pPr>
        <w:pStyle w:val="a3"/>
        <w:numPr>
          <w:ilvl w:val="0"/>
          <w:numId w:val="1"/>
        </w:numPr>
        <w:spacing w:line="240" w:lineRule="auto"/>
        <w:rPr>
          <w:szCs w:val="28"/>
        </w:rPr>
      </w:pPr>
      <w:r w:rsidRPr="00097308">
        <w:rPr>
          <w:szCs w:val="28"/>
        </w:rPr>
        <w:t>про проблему адаптації учнів 1-х, 5-х класів;</w:t>
      </w:r>
    </w:p>
    <w:p w:rsidR="00097308" w:rsidRPr="000618BF" w:rsidRDefault="00097308" w:rsidP="002C07BE">
      <w:pPr>
        <w:pStyle w:val="a3"/>
        <w:numPr>
          <w:ilvl w:val="0"/>
          <w:numId w:val="1"/>
        </w:numPr>
        <w:spacing w:line="240" w:lineRule="auto"/>
        <w:rPr>
          <w:szCs w:val="28"/>
        </w:rPr>
      </w:pPr>
      <w:r w:rsidRPr="00097308">
        <w:rPr>
          <w:szCs w:val="28"/>
        </w:rPr>
        <w:t>про місце і значення домашніх завдань у навчальній роботі школяра;</w:t>
      </w:r>
    </w:p>
    <w:p w:rsidR="00097308" w:rsidRPr="00097308" w:rsidRDefault="00097308" w:rsidP="002C07BE">
      <w:pPr>
        <w:pStyle w:val="a3"/>
        <w:numPr>
          <w:ilvl w:val="0"/>
          <w:numId w:val="1"/>
        </w:numPr>
        <w:spacing w:line="240" w:lineRule="auto"/>
        <w:rPr>
          <w:szCs w:val="28"/>
        </w:rPr>
      </w:pPr>
      <w:r w:rsidRPr="00097308">
        <w:rPr>
          <w:szCs w:val="28"/>
        </w:rPr>
        <w:lastRenderedPageBreak/>
        <w:t>про стан виховної роботи.</w:t>
      </w:r>
    </w:p>
    <w:p w:rsidR="00097308" w:rsidRPr="00097308" w:rsidRDefault="00097308" w:rsidP="002C07BE">
      <w:pPr>
        <w:spacing w:line="240" w:lineRule="auto"/>
        <w:ind w:firstLine="709"/>
        <w:rPr>
          <w:szCs w:val="28"/>
        </w:rPr>
      </w:pPr>
      <w:r w:rsidRPr="00097308">
        <w:rPr>
          <w:szCs w:val="28"/>
        </w:rPr>
        <w:t>Б</w:t>
      </w:r>
      <w:r w:rsidR="000931A3">
        <w:rPr>
          <w:szCs w:val="28"/>
        </w:rPr>
        <w:t>уло відзначено, що учителі закладу освіти</w:t>
      </w:r>
      <w:r w:rsidRPr="00097308">
        <w:rPr>
          <w:szCs w:val="28"/>
        </w:rPr>
        <w:t xml:space="preserve"> ідуть у ногу із життям, широко впроваджують у практику інноваційні технології, суть яких полягає у тому, що навчання відбувається шляхом взаємодії всіх, хто навчається. Що наш навчальний заклад виконує замовлення суспільства щодо виконання конкурентоспроможної  особистості в умовах ринкової економіки, яка вміє орієнтуватися в системі найрізноманітніших суперечностей і здатна планувати стратегію власного життя в руслі національних і загальноєвропейських цінностей. Педагогічний колектив будує школу розвитку та вдосконалення, повноцінного освітнього простору, рівних можливостей у навчанні і вихованні учнів із максимальним урахуванням їхніх природних особливостей та обдарувань.</w:t>
      </w:r>
    </w:p>
    <w:p w:rsidR="00097308" w:rsidRPr="00097308" w:rsidRDefault="002C07BE" w:rsidP="002C07BE">
      <w:pPr>
        <w:spacing w:line="240" w:lineRule="auto"/>
        <w:ind w:firstLine="709"/>
        <w:rPr>
          <w:szCs w:val="28"/>
        </w:rPr>
      </w:pPr>
      <w:r>
        <w:rPr>
          <w:szCs w:val="28"/>
        </w:rPr>
        <w:t>Протягом 2021/2022</w:t>
      </w:r>
      <w:r w:rsidR="00097308" w:rsidRPr="00097308">
        <w:rPr>
          <w:szCs w:val="28"/>
        </w:rPr>
        <w:t xml:space="preserve"> </w:t>
      </w:r>
      <w:proofErr w:type="spellStart"/>
      <w:r w:rsidR="00097308" w:rsidRPr="00097308">
        <w:rPr>
          <w:szCs w:val="28"/>
        </w:rPr>
        <w:t>н.р</w:t>
      </w:r>
      <w:proofErr w:type="spellEnd"/>
      <w:r w:rsidR="00097308" w:rsidRPr="00097308">
        <w:rPr>
          <w:szCs w:val="28"/>
        </w:rPr>
        <w:t>. робота педколективу  була спрямована на реалізацію основних завдань, затверджених на стартовій педраді:</w:t>
      </w:r>
    </w:p>
    <w:p w:rsidR="00097308" w:rsidRPr="00097308" w:rsidRDefault="00097308" w:rsidP="002C07BE">
      <w:pPr>
        <w:pStyle w:val="a3"/>
        <w:numPr>
          <w:ilvl w:val="0"/>
          <w:numId w:val="2"/>
        </w:numPr>
        <w:spacing w:line="240" w:lineRule="auto"/>
        <w:rPr>
          <w:szCs w:val="28"/>
        </w:rPr>
      </w:pPr>
      <w:r w:rsidRPr="00097308">
        <w:rPr>
          <w:szCs w:val="28"/>
        </w:rPr>
        <w:t>Забезпечити підвищення якості навчання під час навчально-виховного процесу шляхом створення оптимальних умов  для творчого розвитку особистості кожного учня.</w:t>
      </w:r>
    </w:p>
    <w:p w:rsidR="00097308" w:rsidRPr="00097308" w:rsidRDefault="00097308" w:rsidP="002C07BE">
      <w:pPr>
        <w:pStyle w:val="a3"/>
        <w:numPr>
          <w:ilvl w:val="0"/>
          <w:numId w:val="2"/>
        </w:numPr>
        <w:spacing w:line="240" w:lineRule="auto"/>
        <w:rPr>
          <w:szCs w:val="28"/>
        </w:rPr>
      </w:pPr>
      <w:r w:rsidRPr="00097308">
        <w:rPr>
          <w:szCs w:val="28"/>
        </w:rPr>
        <w:t>Вчителям-</w:t>
      </w:r>
      <w:proofErr w:type="spellStart"/>
      <w:r w:rsidRPr="00097308">
        <w:rPr>
          <w:szCs w:val="28"/>
        </w:rPr>
        <w:t>предметникам</w:t>
      </w:r>
      <w:proofErr w:type="spellEnd"/>
      <w:r w:rsidRPr="00097308">
        <w:rPr>
          <w:szCs w:val="28"/>
        </w:rPr>
        <w:t xml:space="preserve"> забезпечити підвищення якості навчання під час навчально- виховного процесу шляхом:</w:t>
      </w:r>
    </w:p>
    <w:p w:rsidR="00097308" w:rsidRPr="00097308" w:rsidRDefault="00097308" w:rsidP="002C07BE">
      <w:pPr>
        <w:pStyle w:val="a3"/>
        <w:numPr>
          <w:ilvl w:val="0"/>
          <w:numId w:val="1"/>
        </w:numPr>
        <w:spacing w:line="240" w:lineRule="auto"/>
        <w:rPr>
          <w:szCs w:val="28"/>
        </w:rPr>
      </w:pPr>
      <w:r w:rsidRPr="00097308">
        <w:rPr>
          <w:szCs w:val="28"/>
        </w:rPr>
        <w:t>формування високої навчальної мотивації та потреби в освіті, самоосвіті, самореалізації учнів;</w:t>
      </w:r>
    </w:p>
    <w:p w:rsidR="00097308" w:rsidRPr="00097308" w:rsidRDefault="00097308" w:rsidP="002C07BE">
      <w:pPr>
        <w:pStyle w:val="a3"/>
        <w:numPr>
          <w:ilvl w:val="0"/>
          <w:numId w:val="1"/>
        </w:numPr>
        <w:spacing w:line="240" w:lineRule="auto"/>
        <w:rPr>
          <w:szCs w:val="28"/>
        </w:rPr>
      </w:pPr>
      <w:r w:rsidRPr="00097308">
        <w:rPr>
          <w:szCs w:val="28"/>
        </w:rPr>
        <w:t>впровадження нових і дієвих  форм роботи з обдарованими, талановитими і здібними учнями;</w:t>
      </w:r>
    </w:p>
    <w:p w:rsidR="00097308" w:rsidRPr="00097308" w:rsidRDefault="00097308" w:rsidP="002C07BE">
      <w:pPr>
        <w:pStyle w:val="a3"/>
        <w:numPr>
          <w:ilvl w:val="0"/>
          <w:numId w:val="1"/>
        </w:numPr>
        <w:spacing w:line="240" w:lineRule="auto"/>
        <w:rPr>
          <w:szCs w:val="28"/>
        </w:rPr>
      </w:pPr>
      <w:r w:rsidRPr="00097308">
        <w:rPr>
          <w:szCs w:val="28"/>
        </w:rPr>
        <w:t>підвищення якості підготовки учнів до зовнішнього незалежного оцінювання та державної підсумкової  атестації;</w:t>
      </w:r>
    </w:p>
    <w:p w:rsidR="00097308" w:rsidRPr="00097308" w:rsidRDefault="00097308" w:rsidP="002C07BE">
      <w:pPr>
        <w:pStyle w:val="a3"/>
        <w:numPr>
          <w:ilvl w:val="0"/>
          <w:numId w:val="1"/>
        </w:numPr>
        <w:spacing w:line="240" w:lineRule="auto"/>
        <w:rPr>
          <w:szCs w:val="28"/>
        </w:rPr>
      </w:pPr>
      <w:r w:rsidRPr="00097308">
        <w:rPr>
          <w:szCs w:val="28"/>
        </w:rPr>
        <w:t>системного використання ефективних педагогічних технологій;</w:t>
      </w:r>
    </w:p>
    <w:p w:rsidR="00097308" w:rsidRPr="00097308" w:rsidRDefault="00097308" w:rsidP="002C07BE">
      <w:pPr>
        <w:pStyle w:val="a3"/>
        <w:numPr>
          <w:ilvl w:val="0"/>
          <w:numId w:val="1"/>
        </w:numPr>
        <w:spacing w:line="240" w:lineRule="auto"/>
        <w:rPr>
          <w:szCs w:val="28"/>
        </w:rPr>
      </w:pPr>
      <w:r w:rsidRPr="00097308">
        <w:rPr>
          <w:szCs w:val="28"/>
        </w:rPr>
        <w:t>організації та проведення ефективного контролю та самоконтролю результатів навчальної діяльності;</w:t>
      </w:r>
    </w:p>
    <w:p w:rsidR="00097308" w:rsidRPr="00097308" w:rsidRDefault="00097308" w:rsidP="002C07BE">
      <w:pPr>
        <w:pStyle w:val="a3"/>
        <w:numPr>
          <w:ilvl w:val="0"/>
          <w:numId w:val="1"/>
        </w:numPr>
        <w:spacing w:line="240" w:lineRule="auto"/>
        <w:rPr>
          <w:szCs w:val="28"/>
        </w:rPr>
      </w:pPr>
      <w:r w:rsidRPr="00097308">
        <w:rPr>
          <w:szCs w:val="28"/>
        </w:rPr>
        <w:t>створення умов для формування успішних, конкурентоздатних, професійно зорієнтованих випускників.</w:t>
      </w:r>
    </w:p>
    <w:p w:rsidR="00097308" w:rsidRPr="00097308" w:rsidRDefault="00097308" w:rsidP="002C07BE">
      <w:pPr>
        <w:pStyle w:val="a3"/>
        <w:numPr>
          <w:ilvl w:val="0"/>
          <w:numId w:val="2"/>
        </w:numPr>
        <w:spacing w:line="240" w:lineRule="auto"/>
        <w:rPr>
          <w:szCs w:val="28"/>
        </w:rPr>
      </w:pPr>
      <w:r w:rsidRPr="00097308">
        <w:rPr>
          <w:szCs w:val="28"/>
        </w:rPr>
        <w:t>Спрямувати науково-методичну роботу на реалізацію основних положень Концепції «Нової Української Школи», методологічну  переорієнтацію навчально-виховного процесу на забезпечення потреб особистості в самовизначенні й самоствердженні в умов переходу на новий зміст освіти.</w:t>
      </w:r>
    </w:p>
    <w:p w:rsidR="00097308" w:rsidRPr="00097308" w:rsidRDefault="00097308" w:rsidP="002C07BE">
      <w:pPr>
        <w:pStyle w:val="a3"/>
        <w:numPr>
          <w:ilvl w:val="0"/>
          <w:numId w:val="2"/>
        </w:numPr>
        <w:spacing w:line="240" w:lineRule="auto"/>
        <w:rPr>
          <w:szCs w:val="28"/>
        </w:rPr>
      </w:pPr>
      <w:r w:rsidRPr="00097308">
        <w:rPr>
          <w:szCs w:val="28"/>
        </w:rPr>
        <w:t>Посилити відповідальність кожного учителя за підготовку і результативність участі школярів в предметних олімпіадах, творчих конкурсах різних рівнів і напрямків.</w:t>
      </w:r>
    </w:p>
    <w:p w:rsidR="00097308" w:rsidRPr="00097308" w:rsidRDefault="00097308" w:rsidP="002C07BE">
      <w:pPr>
        <w:spacing w:line="240" w:lineRule="auto"/>
        <w:rPr>
          <w:b/>
          <w:szCs w:val="28"/>
        </w:rPr>
      </w:pPr>
    </w:p>
    <w:p w:rsidR="00097308" w:rsidRPr="00097308" w:rsidRDefault="00097308" w:rsidP="002C07BE">
      <w:pPr>
        <w:spacing w:line="240" w:lineRule="auto"/>
        <w:ind w:right="-189"/>
        <w:rPr>
          <w:b/>
          <w:color w:val="FF0000"/>
          <w:szCs w:val="28"/>
        </w:rPr>
      </w:pPr>
    </w:p>
    <w:p w:rsidR="00097308" w:rsidRPr="00097308" w:rsidRDefault="00097308" w:rsidP="00CB3EAE">
      <w:pPr>
        <w:spacing w:line="240" w:lineRule="auto"/>
        <w:jc w:val="center"/>
        <w:rPr>
          <w:b/>
          <w:szCs w:val="28"/>
        </w:rPr>
      </w:pPr>
      <w:r w:rsidRPr="00097308">
        <w:rPr>
          <w:b/>
          <w:szCs w:val="28"/>
        </w:rPr>
        <w:t>2. Матеріально-технічна база навчального закладу:</w:t>
      </w:r>
    </w:p>
    <w:p w:rsidR="00097308" w:rsidRPr="00097308" w:rsidRDefault="00097308" w:rsidP="002C07BE">
      <w:pPr>
        <w:spacing w:line="240" w:lineRule="auto"/>
        <w:rPr>
          <w:b/>
          <w:szCs w:val="28"/>
        </w:rPr>
      </w:pPr>
    </w:p>
    <w:p w:rsidR="00097308" w:rsidRPr="00097308" w:rsidRDefault="00097308" w:rsidP="002C07BE">
      <w:pPr>
        <w:spacing w:line="240" w:lineRule="auto"/>
        <w:ind w:firstLine="709"/>
        <w:rPr>
          <w:szCs w:val="28"/>
        </w:rPr>
      </w:pPr>
      <w:r w:rsidRPr="00097308">
        <w:rPr>
          <w:szCs w:val="28"/>
        </w:rPr>
        <w:t>Для забезпечення результативності  навчально-виховного процесу, оволодіння учнями базовими загально-навчальними вміннями і навичками, спрямованих на розвиток індивідуальних здібностей кожної дитини, створюють</w:t>
      </w:r>
      <w:r w:rsidR="002C07BE">
        <w:rPr>
          <w:szCs w:val="28"/>
        </w:rPr>
        <w:t>ся умови для самореалізації, а с</w:t>
      </w:r>
      <w:r w:rsidRPr="00097308">
        <w:rPr>
          <w:szCs w:val="28"/>
        </w:rPr>
        <w:t>аме:</w:t>
      </w:r>
    </w:p>
    <w:p w:rsidR="00097308" w:rsidRPr="002C07BE" w:rsidRDefault="002C07BE" w:rsidP="002C07BE">
      <w:pPr>
        <w:pStyle w:val="a3"/>
        <w:numPr>
          <w:ilvl w:val="0"/>
          <w:numId w:val="1"/>
        </w:numPr>
        <w:spacing w:line="240" w:lineRule="auto"/>
        <w:rPr>
          <w:szCs w:val="28"/>
        </w:rPr>
      </w:pPr>
      <w:r>
        <w:rPr>
          <w:szCs w:val="28"/>
        </w:rPr>
        <w:t>кабінет</w:t>
      </w:r>
      <w:r w:rsidR="00097308" w:rsidRPr="002C07BE">
        <w:rPr>
          <w:szCs w:val="28"/>
        </w:rPr>
        <w:t xml:space="preserve"> інформатики;</w:t>
      </w:r>
    </w:p>
    <w:p w:rsidR="00097308" w:rsidRPr="00097308" w:rsidRDefault="002C07BE" w:rsidP="002C07BE">
      <w:pPr>
        <w:pStyle w:val="a3"/>
        <w:numPr>
          <w:ilvl w:val="0"/>
          <w:numId w:val="1"/>
        </w:numPr>
        <w:spacing w:line="240" w:lineRule="auto"/>
        <w:rPr>
          <w:szCs w:val="28"/>
        </w:rPr>
      </w:pPr>
      <w:r>
        <w:rPr>
          <w:szCs w:val="28"/>
        </w:rPr>
        <w:t>кабінет</w:t>
      </w:r>
      <w:r w:rsidR="00097308" w:rsidRPr="00097308">
        <w:rPr>
          <w:szCs w:val="28"/>
        </w:rPr>
        <w:t xml:space="preserve"> української мови та літератури;</w:t>
      </w:r>
    </w:p>
    <w:p w:rsidR="00097308" w:rsidRPr="00097308" w:rsidRDefault="00097308" w:rsidP="002C07BE">
      <w:pPr>
        <w:spacing w:line="240" w:lineRule="auto"/>
        <w:ind w:firstLine="709"/>
        <w:rPr>
          <w:szCs w:val="28"/>
        </w:rPr>
      </w:pPr>
      <w:r w:rsidRPr="00097308">
        <w:rPr>
          <w:szCs w:val="28"/>
        </w:rPr>
        <w:t>— кабінет фізики;</w:t>
      </w:r>
    </w:p>
    <w:p w:rsidR="00097308" w:rsidRPr="00097308" w:rsidRDefault="00097308" w:rsidP="002C07BE">
      <w:pPr>
        <w:spacing w:line="240" w:lineRule="auto"/>
        <w:ind w:firstLine="709"/>
        <w:rPr>
          <w:szCs w:val="28"/>
        </w:rPr>
      </w:pPr>
      <w:r w:rsidRPr="00097308">
        <w:rPr>
          <w:szCs w:val="28"/>
        </w:rPr>
        <w:t>— кабінет хімії;</w:t>
      </w:r>
    </w:p>
    <w:p w:rsidR="00097308" w:rsidRPr="00097308" w:rsidRDefault="00097308" w:rsidP="002C07BE">
      <w:pPr>
        <w:spacing w:line="240" w:lineRule="auto"/>
        <w:ind w:firstLine="709"/>
        <w:rPr>
          <w:szCs w:val="28"/>
        </w:rPr>
      </w:pPr>
      <w:r w:rsidRPr="00097308">
        <w:rPr>
          <w:szCs w:val="28"/>
        </w:rPr>
        <w:t>— кабінет біології;</w:t>
      </w:r>
    </w:p>
    <w:p w:rsidR="00097308" w:rsidRPr="00097308" w:rsidRDefault="00097308" w:rsidP="002C07BE">
      <w:pPr>
        <w:spacing w:line="240" w:lineRule="auto"/>
        <w:ind w:firstLine="709"/>
        <w:rPr>
          <w:szCs w:val="28"/>
        </w:rPr>
      </w:pPr>
      <w:r w:rsidRPr="00097308">
        <w:rPr>
          <w:szCs w:val="28"/>
        </w:rPr>
        <w:lastRenderedPageBreak/>
        <w:t>— кабінет географії;</w:t>
      </w:r>
    </w:p>
    <w:p w:rsidR="00097308" w:rsidRPr="00097308" w:rsidRDefault="00097308" w:rsidP="002C07BE">
      <w:pPr>
        <w:pStyle w:val="a3"/>
        <w:numPr>
          <w:ilvl w:val="0"/>
          <w:numId w:val="1"/>
        </w:numPr>
        <w:spacing w:line="240" w:lineRule="auto"/>
        <w:rPr>
          <w:szCs w:val="28"/>
        </w:rPr>
      </w:pPr>
      <w:r w:rsidRPr="00097308">
        <w:rPr>
          <w:szCs w:val="28"/>
        </w:rPr>
        <w:t>кабінет математики;</w:t>
      </w:r>
    </w:p>
    <w:p w:rsidR="00097308" w:rsidRDefault="000931A3" w:rsidP="002C07BE">
      <w:pPr>
        <w:pStyle w:val="a3"/>
        <w:numPr>
          <w:ilvl w:val="0"/>
          <w:numId w:val="1"/>
        </w:numPr>
        <w:spacing w:line="240" w:lineRule="auto"/>
        <w:rPr>
          <w:szCs w:val="28"/>
        </w:rPr>
      </w:pPr>
      <w:r>
        <w:rPr>
          <w:szCs w:val="28"/>
        </w:rPr>
        <w:t>спортивний зал</w:t>
      </w:r>
      <w:r w:rsidR="002C07BE">
        <w:rPr>
          <w:szCs w:val="28"/>
        </w:rPr>
        <w:t>;</w:t>
      </w:r>
    </w:p>
    <w:p w:rsidR="002C07BE" w:rsidRDefault="002C07BE" w:rsidP="002C07BE">
      <w:pPr>
        <w:pStyle w:val="a3"/>
        <w:numPr>
          <w:ilvl w:val="0"/>
          <w:numId w:val="1"/>
        </w:numPr>
        <w:spacing w:line="240" w:lineRule="auto"/>
        <w:rPr>
          <w:szCs w:val="28"/>
        </w:rPr>
      </w:pPr>
      <w:r>
        <w:rPr>
          <w:szCs w:val="28"/>
        </w:rPr>
        <w:t>спортивні майданчики на території ЗО;</w:t>
      </w:r>
    </w:p>
    <w:p w:rsidR="002C07BE" w:rsidRPr="00097308" w:rsidRDefault="002C07BE" w:rsidP="002C07BE">
      <w:pPr>
        <w:pStyle w:val="a3"/>
        <w:numPr>
          <w:ilvl w:val="0"/>
          <w:numId w:val="1"/>
        </w:numPr>
        <w:spacing w:line="240" w:lineRule="auto"/>
        <w:rPr>
          <w:szCs w:val="28"/>
        </w:rPr>
      </w:pPr>
      <w:r>
        <w:rPr>
          <w:szCs w:val="28"/>
        </w:rPr>
        <w:t>стрілецький тир.</w:t>
      </w:r>
    </w:p>
    <w:p w:rsidR="00097308" w:rsidRPr="00097308" w:rsidRDefault="00097308" w:rsidP="00B45ACD">
      <w:pPr>
        <w:spacing w:line="240" w:lineRule="auto"/>
        <w:ind w:firstLine="360"/>
        <w:jc w:val="both"/>
        <w:rPr>
          <w:szCs w:val="28"/>
        </w:rPr>
      </w:pPr>
      <w:r w:rsidRPr="00097308">
        <w:rPr>
          <w:szCs w:val="28"/>
        </w:rPr>
        <w:t xml:space="preserve"> Для покращення бази для перших класів закуплено меблі , техніку та засоби на</w:t>
      </w:r>
      <w:r w:rsidR="000931A3">
        <w:rPr>
          <w:szCs w:val="28"/>
        </w:rPr>
        <w:t>вчання «НУШ»</w:t>
      </w:r>
      <w:r w:rsidR="002C07BE">
        <w:rPr>
          <w:szCs w:val="28"/>
        </w:rPr>
        <w:t>. Завершено</w:t>
      </w:r>
      <w:r w:rsidRPr="00097308">
        <w:rPr>
          <w:szCs w:val="28"/>
        </w:rPr>
        <w:t xml:space="preserve"> капітальний ремонт приміщення ЗО (заміна внутрішньої системи опалення, електропостачання, утеплення фасаду школи та водовідведення), виготовляється проектна документація на добудову приміщення закладу освіти на 360 учнівських місць та новим спортивним залом.</w:t>
      </w:r>
    </w:p>
    <w:p w:rsidR="00097308" w:rsidRPr="00097308" w:rsidRDefault="00B45ACD" w:rsidP="002C07BE">
      <w:pPr>
        <w:spacing w:line="240" w:lineRule="auto"/>
        <w:ind w:firstLine="709"/>
        <w:rPr>
          <w:szCs w:val="28"/>
        </w:rPr>
      </w:pPr>
      <w:r>
        <w:rPr>
          <w:szCs w:val="28"/>
        </w:rPr>
        <w:t>Адміністрація закладу освіти</w:t>
      </w:r>
      <w:r w:rsidR="00097308" w:rsidRPr="00097308">
        <w:rPr>
          <w:szCs w:val="28"/>
        </w:rPr>
        <w:t xml:space="preserve"> спільно з учительським колективом, обслуговуючим персоналом та батьками учнів намагається створити умови для роботи і навчання, відремонтувати та довести до норм та вимог сьогодення навча</w:t>
      </w:r>
      <w:r>
        <w:rPr>
          <w:szCs w:val="28"/>
        </w:rPr>
        <w:t xml:space="preserve">льні кабінети, забезпечити </w:t>
      </w:r>
      <w:r w:rsidR="00097308" w:rsidRPr="00097308">
        <w:rPr>
          <w:szCs w:val="28"/>
        </w:rPr>
        <w:t xml:space="preserve"> новим сучасним обладнанням.</w:t>
      </w:r>
      <w:r>
        <w:rPr>
          <w:szCs w:val="28"/>
        </w:rPr>
        <w:t xml:space="preserve"> Протягом цього навчального року заклад освіти брав участь у двох проектах: сільської ради та обласної ради, у яких став переможцем, по закув лі меблів для хімічного та фізичного кабінетів.</w:t>
      </w:r>
    </w:p>
    <w:p w:rsidR="00097308" w:rsidRPr="00097308" w:rsidRDefault="00097308" w:rsidP="002C07BE">
      <w:pPr>
        <w:spacing w:line="240" w:lineRule="auto"/>
        <w:ind w:firstLine="709"/>
        <w:rPr>
          <w:szCs w:val="28"/>
        </w:rPr>
      </w:pPr>
      <w:r w:rsidRPr="00097308">
        <w:rPr>
          <w:szCs w:val="28"/>
        </w:rPr>
        <w:t>Забезпеченість закладу меблями — 100% . Більшість кабінетів і класних кімнат</w:t>
      </w:r>
      <w:r w:rsidR="00CC4C2B">
        <w:rPr>
          <w:szCs w:val="28"/>
        </w:rPr>
        <w:t xml:space="preserve"> відповідає типовим п</w:t>
      </w:r>
      <w:r w:rsidRPr="00097308">
        <w:rPr>
          <w:szCs w:val="28"/>
        </w:rPr>
        <w:t xml:space="preserve"> вимогам навчальних програм.</w:t>
      </w:r>
    </w:p>
    <w:p w:rsidR="00097308" w:rsidRPr="00097308" w:rsidRDefault="00097308" w:rsidP="002C07BE">
      <w:pPr>
        <w:spacing w:line="240" w:lineRule="auto"/>
        <w:ind w:firstLine="709"/>
        <w:rPr>
          <w:szCs w:val="28"/>
        </w:rPr>
      </w:pPr>
      <w:r w:rsidRPr="00097308">
        <w:rPr>
          <w:szCs w:val="28"/>
        </w:rPr>
        <w:t>Будівля школи прийнята в екс</w:t>
      </w:r>
      <w:r w:rsidR="00CC4C2B">
        <w:rPr>
          <w:szCs w:val="28"/>
        </w:rPr>
        <w:t>плуатацію у 1968 та 1986 роках.</w:t>
      </w:r>
    </w:p>
    <w:p w:rsidR="00097308" w:rsidRPr="00097308" w:rsidRDefault="00097308" w:rsidP="002C07BE">
      <w:pPr>
        <w:spacing w:line="240" w:lineRule="auto"/>
        <w:ind w:left="-284" w:right="-318"/>
        <w:rPr>
          <w:b/>
          <w:color w:val="FF0000"/>
          <w:szCs w:val="28"/>
        </w:rPr>
      </w:pPr>
    </w:p>
    <w:p w:rsidR="00097308" w:rsidRPr="00097308" w:rsidRDefault="00097308" w:rsidP="002C07BE">
      <w:pPr>
        <w:spacing w:line="240" w:lineRule="auto"/>
        <w:ind w:firstLine="709"/>
        <w:rPr>
          <w:szCs w:val="28"/>
        </w:rPr>
      </w:pPr>
    </w:p>
    <w:p w:rsidR="00097308" w:rsidRPr="00097308" w:rsidRDefault="00097308" w:rsidP="00B45ACD">
      <w:pPr>
        <w:spacing w:line="240" w:lineRule="auto"/>
        <w:ind w:firstLine="709"/>
        <w:jc w:val="center"/>
        <w:rPr>
          <w:b/>
          <w:szCs w:val="28"/>
        </w:rPr>
      </w:pPr>
      <w:r w:rsidRPr="00097308">
        <w:rPr>
          <w:b/>
          <w:szCs w:val="28"/>
        </w:rPr>
        <w:t>3. Фінансово-господарська діяльність</w:t>
      </w:r>
    </w:p>
    <w:p w:rsidR="00097308" w:rsidRPr="00097308" w:rsidRDefault="00097308" w:rsidP="002C07BE">
      <w:pPr>
        <w:spacing w:line="240" w:lineRule="auto"/>
        <w:ind w:firstLine="709"/>
        <w:rPr>
          <w:szCs w:val="28"/>
        </w:rPr>
      </w:pPr>
      <w:r w:rsidRPr="00097308">
        <w:rPr>
          <w:szCs w:val="28"/>
        </w:rPr>
        <w:t>Фінансування потреб школи проводиться централізованою бухгалтерією відділу освіти, культури, туризму, молоді та спорту сільської ради Солонківської ОТГ. Протягом навчального року систематично здійснювалася виплата заробітної плати працівникам школи, вчасно виплачувалися кошти за спожиту школою електроенергію, водопостачання, тепло. Завдяки злагодженості відповідальних за економію працівників, школа не виходить за ліміти спожитих енергоносіїв, водопостачання та газу..</w:t>
      </w:r>
    </w:p>
    <w:p w:rsidR="00097308" w:rsidRPr="00097308" w:rsidRDefault="00097308" w:rsidP="002C07BE">
      <w:pPr>
        <w:spacing w:line="240" w:lineRule="auto"/>
        <w:ind w:firstLine="709"/>
        <w:rPr>
          <w:szCs w:val="28"/>
        </w:rPr>
      </w:pPr>
    </w:p>
    <w:p w:rsidR="00097308" w:rsidRPr="00097308" w:rsidRDefault="00097308" w:rsidP="00B45ACD">
      <w:pPr>
        <w:pStyle w:val="a3"/>
        <w:numPr>
          <w:ilvl w:val="0"/>
          <w:numId w:val="4"/>
        </w:numPr>
        <w:spacing w:line="240" w:lineRule="auto"/>
        <w:jc w:val="center"/>
        <w:rPr>
          <w:b/>
          <w:szCs w:val="28"/>
        </w:rPr>
      </w:pPr>
      <w:r w:rsidRPr="00097308">
        <w:rPr>
          <w:noProof/>
          <w:szCs w:val="28"/>
          <w:lang w:eastAsia="uk-UA"/>
        </w:rPr>
        <mc:AlternateContent>
          <mc:Choice Requires="wps">
            <w:drawing>
              <wp:anchor distT="0" distB="0" distL="114300" distR="114300" simplePos="0" relativeHeight="251663360" behindDoc="0" locked="0" layoutInCell="1" allowOverlap="1" wp14:anchorId="466772C4" wp14:editId="09AAB39B">
                <wp:simplePos x="0" y="0"/>
                <wp:positionH relativeFrom="column">
                  <wp:posOffset>-656590</wp:posOffset>
                </wp:positionH>
                <wp:positionV relativeFrom="paragraph">
                  <wp:posOffset>142240</wp:posOffset>
                </wp:positionV>
                <wp:extent cx="45085" cy="247650"/>
                <wp:effectExtent l="0" t="254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308" w:rsidRPr="00AF60D4" w:rsidRDefault="00097308" w:rsidP="00097308">
                            <w:pPr>
                              <w:ind w:left="-284" w:right="-189"/>
                              <w:jc w:val="center"/>
                              <w:rPr>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30" style="position:absolute;left:0;text-align:left;margin-left:-51.7pt;margin-top:11.2pt;width:3.5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" stroked="f">
                <v:textbox>
                  <w:txbxContent>
                    <w:p w:rsidR="00097308" w:rsidRPr="00AF60D4" w:rsidRDefault="00097308" w:rsidP="00097308">
                      <w:pPr>
                        <w:ind w:left="-284" w:right="-189"/>
                        <w:jc w:val="center"/>
                        <w:rPr>
                          <w:b/>
                          <w:color w:val="FF0000"/>
                          <w:sz w:val="24"/>
                          <w:szCs w:val="24"/>
                        </w:rPr>
                      </w:pPr>
                    </w:p>
                  </w:txbxContent>
                </v:textbox>
              </v:rect>
            </w:pict>
          </mc:Fallback>
        </mc:AlternateContent>
      </w:r>
      <w:r w:rsidRPr="00097308">
        <w:rPr>
          <w:b/>
          <w:szCs w:val="28"/>
        </w:rPr>
        <w:t>Забезпечення обов'язкової освіти</w:t>
      </w:r>
    </w:p>
    <w:p w:rsidR="00097308" w:rsidRPr="00097308" w:rsidRDefault="00097308" w:rsidP="00B45ACD">
      <w:pPr>
        <w:spacing w:line="240" w:lineRule="auto"/>
        <w:jc w:val="center"/>
        <w:rPr>
          <w:b/>
          <w:szCs w:val="28"/>
        </w:rPr>
      </w:pPr>
      <w:r w:rsidRPr="00097308">
        <w:rPr>
          <w:b/>
          <w:szCs w:val="28"/>
        </w:rPr>
        <w:t xml:space="preserve">Аналіз </w:t>
      </w:r>
      <w:r w:rsidR="00D448DC">
        <w:rPr>
          <w:b/>
          <w:szCs w:val="28"/>
        </w:rPr>
        <w:t>структури і мережі школи за 2020-2021</w:t>
      </w:r>
      <w:r w:rsidRPr="00097308">
        <w:rPr>
          <w:b/>
          <w:szCs w:val="28"/>
        </w:rPr>
        <w:t xml:space="preserve"> </w:t>
      </w:r>
      <w:proofErr w:type="spellStart"/>
      <w:r w:rsidRPr="00097308">
        <w:rPr>
          <w:b/>
          <w:szCs w:val="28"/>
        </w:rPr>
        <w:t>н.р</w:t>
      </w:r>
      <w:proofErr w:type="spellEnd"/>
      <w:r w:rsidRPr="00097308">
        <w:rPr>
          <w:b/>
          <w:szCs w:val="28"/>
        </w:rPr>
        <w:t>.</w:t>
      </w:r>
    </w:p>
    <w:p w:rsidR="00097308" w:rsidRPr="00097308" w:rsidRDefault="00097308" w:rsidP="002C07BE">
      <w:pPr>
        <w:spacing w:line="240" w:lineRule="auto"/>
        <w:rPr>
          <w:b/>
          <w:color w:val="FF0000"/>
          <w:szCs w:val="28"/>
        </w:rPr>
      </w:pPr>
    </w:p>
    <w:p w:rsidR="00097308" w:rsidRPr="00097308" w:rsidRDefault="00097308" w:rsidP="002C07BE">
      <w:pPr>
        <w:spacing w:line="240" w:lineRule="auto"/>
        <w:ind w:firstLine="709"/>
        <w:rPr>
          <w:szCs w:val="28"/>
        </w:rPr>
      </w:pPr>
      <w:r w:rsidRPr="00097308">
        <w:rPr>
          <w:szCs w:val="28"/>
        </w:rPr>
        <w:t xml:space="preserve">Педколективом школи проведено певну роботу щодо збереження й розвитку шкільної мережі. </w:t>
      </w:r>
    </w:p>
    <w:p w:rsidR="00097308" w:rsidRPr="00097308" w:rsidRDefault="00097308" w:rsidP="002C07BE">
      <w:pPr>
        <w:spacing w:line="240" w:lineRule="auto"/>
        <w:ind w:firstLine="709"/>
        <w:rPr>
          <w:szCs w:val="28"/>
        </w:rPr>
      </w:pPr>
    </w:p>
    <w:tbl>
      <w:tblPr>
        <w:tblStyle w:val="a6"/>
        <w:tblW w:w="0" w:type="auto"/>
        <w:tblLook w:val="04A0" w:firstRow="1" w:lastRow="0" w:firstColumn="1" w:lastColumn="0" w:noHBand="0" w:noVBand="1"/>
      </w:tblPr>
      <w:tblGrid>
        <w:gridCol w:w="5210"/>
        <w:gridCol w:w="5211"/>
      </w:tblGrid>
      <w:tr w:rsidR="00097308" w:rsidRPr="00097308" w:rsidTr="00CD54E5">
        <w:tc>
          <w:tcPr>
            <w:tcW w:w="5210" w:type="dxa"/>
          </w:tcPr>
          <w:p w:rsidR="00097308" w:rsidRPr="00097308" w:rsidRDefault="00B45ACD" w:rsidP="002C07BE">
            <w:pPr>
              <w:rPr>
                <w:b/>
                <w:szCs w:val="28"/>
              </w:rPr>
            </w:pPr>
            <w:r>
              <w:rPr>
                <w:b/>
                <w:szCs w:val="28"/>
              </w:rPr>
              <w:t>Вибуло — 46 учнів</w:t>
            </w:r>
          </w:p>
          <w:p w:rsidR="00097308" w:rsidRPr="00097308" w:rsidRDefault="00097308" w:rsidP="002C07BE">
            <w:pPr>
              <w:rPr>
                <w:szCs w:val="28"/>
              </w:rPr>
            </w:pPr>
            <w:r w:rsidRPr="00097308">
              <w:rPr>
                <w:szCs w:val="28"/>
              </w:rPr>
              <w:t>З них:</w:t>
            </w:r>
          </w:p>
          <w:p w:rsidR="00097308" w:rsidRPr="00097308" w:rsidRDefault="00B45ACD" w:rsidP="002C07BE">
            <w:pPr>
              <w:rPr>
                <w:szCs w:val="28"/>
              </w:rPr>
            </w:pPr>
            <w:r>
              <w:rPr>
                <w:szCs w:val="28"/>
              </w:rPr>
              <w:t>Зміна місця проживання — 13 учнів</w:t>
            </w:r>
          </w:p>
        </w:tc>
        <w:tc>
          <w:tcPr>
            <w:tcW w:w="5211" w:type="dxa"/>
          </w:tcPr>
          <w:p w:rsidR="00097308" w:rsidRPr="00097308" w:rsidRDefault="00B45ACD" w:rsidP="002C07BE">
            <w:pPr>
              <w:rPr>
                <w:b/>
                <w:szCs w:val="28"/>
              </w:rPr>
            </w:pPr>
            <w:r>
              <w:rPr>
                <w:b/>
                <w:szCs w:val="28"/>
              </w:rPr>
              <w:t>Прибуло — 114</w:t>
            </w:r>
            <w:r w:rsidR="00097308" w:rsidRPr="00097308">
              <w:rPr>
                <w:b/>
                <w:szCs w:val="28"/>
              </w:rPr>
              <w:t xml:space="preserve"> </w:t>
            </w:r>
          </w:p>
          <w:p w:rsidR="00097308" w:rsidRPr="00097308" w:rsidRDefault="00097308" w:rsidP="002C07BE">
            <w:pPr>
              <w:rPr>
                <w:b/>
                <w:szCs w:val="28"/>
              </w:rPr>
            </w:pPr>
          </w:p>
        </w:tc>
      </w:tr>
      <w:tr w:rsidR="00097308" w:rsidRPr="00097308" w:rsidTr="00CD54E5">
        <w:tc>
          <w:tcPr>
            <w:tcW w:w="10421" w:type="dxa"/>
            <w:gridSpan w:val="2"/>
          </w:tcPr>
          <w:p w:rsidR="00097308" w:rsidRPr="00097308" w:rsidRDefault="00B45ACD" w:rsidP="002C07BE">
            <w:pPr>
              <w:rPr>
                <w:b/>
                <w:szCs w:val="28"/>
              </w:rPr>
            </w:pPr>
            <w:r>
              <w:rPr>
                <w:b/>
                <w:szCs w:val="28"/>
              </w:rPr>
              <w:t>Станом на 05.09.2021 р. у школі навчалося 743</w:t>
            </w:r>
            <w:r w:rsidR="00097308" w:rsidRPr="00097308">
              <w:rPr>
                <w:b/>
                <w:szCs w:val="28"/>
              </w:rPr>
              <w:t xml:space="preserve"> учнів</w:t>
            </w:r>
            <w:r w:rsidR="00D448DC">
              <w:rPr>
                <w:b/>
                <w:szCs w:val="28"/>
              </w:rPr>
              <w:t xml:space="preserve"> у 28 класах.</w:t>
            </w:r>
          </w:p>
        </w:tc>
      </w:tr>
    </w:tbl>
    <w:p w:rsidR="00097308" w:rsidRPr="00097308" w:rsidRDefault="00097308" w:rsidP="002C07BE">
      <w:pPr>
        <w:spacing w:line="240" w:lineRule="auto"/>
        <w:ind w:firstLine="709"/>
        <w:rPr>
          <w:szCs w:val="28"/>
        </w:rPr>
      </w:pPr>
    </w:p>
    <w:p w:rsidR="00097308" w:rsidRPr="00097308" w:rsidRDefault="00097308" w:rsidP="002C07BE">
      <w:pPr>
        <w:spacing w:line="240" w:lineRule="auto"/>
        <w:ind w:firstLine="709"/>
        <w:rPr>
          <w:szCs w:val="28"/>
        </w:rPr>
      </w:pPr>
      <w:r w:rsidRPr="00097308">
        <w:rPr>
          <w:szCs w:val="28"/>
        </w:rPr>
        <w:t>У за</w:t>
      </w:r>
      <w:r w:rsidR="00D448DC">
        <w:rPr>
          <w:szCs w:val="28"/>
        </w:rPr>
        <w:t>кладі освіти учні навчалися у 28</w:t>
      </w:r>
      <w:r w:rsidRPr="00097308">
        <w:rPr>
          <w:szCs w:val="28"/>
        </w:rPr>
        <w:t xml:space="preserve"> класах .</w:t>
      </w:r>
    </w:p>
    <w:p w:rsidR="00097308" w:rsidRPr="00097308" w:rsidRDefault="00097308" w:rsidP="002C07BE">
      <w:pPr>
        <w:spacing w:line="240" w:lineRule="auto"/>
        <w:rPr>
          <w:szCs w:val="28"/>
        </w:rPr>
      </w:pPr>
      <w:r w:rsidRPr="00097308">
        <w:rPr>
          <w:noProof/>
          <w:szCs w:val="28"/>
          <w:lang w:eastAsia="uk-UA"/>
        </w:rPr>
        <mc:AlternateContent>
          <mc:Choice Requires="wps">
            <w:drawing>
              <wp:anchor distT="0" distB="0" distL="114300" distR="114300" simplePos="0" relativeHeight="251664384" behindDoc="0" locked="0" layoutInCell="1" allowOverlap="1" wp14:anchorId="74B8F216" wp14:editId="762C1958">
                <wp:simplePos x="0" y="0"/>
                <wp:positionH relativeFrom="column">
                  <wp:posOffset>-410210</wp:posOffset>
                </wp:positionH>
                <wp:positionV relativeFrom="paragraph">
                  <wp:posOffset>359410</wp:posOffset>
                </wp:positionV>
                <wp:extent cx="61595" cy="247650"/>
                <wp:effectExtent l="0" t="1905"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59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308" w:rsidRPr="00EF13BE" w:rsidRDefault="00097308" w:rsidP="0009730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31" style="position:absolute;margin-left:-32.3pt;margin-top:28.3pt;width:4.8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" stroked="f">
                <v:textbox>
                  <w:txbxContent>
                    <w:p w:rsidR="00097308" w:rsidRPr="00EF13BE" w:rsidRDefault="00097308" w:rsidP="00097308">
                      <w:pPr>
                        <w:rPr>
                          <w:szCs w:val="24"/>
                        </w:rPr>
                      </w:pPr>
                    </w:p>
                  </w:txbxContent>
                </v:textbox>
              </v:rect>
            </w:pict>
          </mc:Fallback>
        </mc:AlternateContent>
      </w:r>
      <w:r w:rsidRPr="00097308">
        <w:rPr>
          <w:szCs w:val="28"/>
        </w:rPr>
        <w:t xml:space="preserve"> За програмою «Шкільний автобус» </w:t>
      </w:r>
      <w:r w:rsidR="00B45ACD">
        <w:rPr>
          <w:szCs w:val="28"/>
        </w:rPr>
        <w:t>до закладу освіти довозяться 217</w:t>
      </w:r>
      <w:r w:rsidRPr="00097308">
        <w:rPr>
          <w:szCs w:val="28"/>
        </w:rPr>
        <w:t xml:space="preserve"> учнів та </w:t>
      </w:r>
      <w:r w:rsidR="000931A3">
        <w:rPr>
          <w:szCs w:val="28"/>
        </w:rPr>
        <w:t xml:space="preserve">троє вчителів з с. </w:t>
      </w:r>
      <w:proofErr w:type="spellStart"/>
      <w:r w:rsidR="000931A3">
        <w:rPr>
          <w:szCs w:val="28"/>
        </w:rPr>
        <w:t>Новосілка</w:t>
      </w:r>
      <w:proofErr w:type="spellEnd"/>
      <w:r w:rsidR="000931A3">
        <w:rPr>
          <w:szCs w:val="28"/>
        </w:rPr>
        <w:t xml:space="preserve">, </w:t>
      </w:r>
      <w:proofErr w:type="spellStart"/>
      <w:r w:rsidR="000931A3">
        <w:rPr>
          <w:szCs w:val="28"/>
        </w:rPr>
        <w:t>Раковець</w:t>
      </w:r>
      <w:proofErr w:type="spellEnd"/>
      <w:r w:rsidR="000931A3">
        <w:rPr>
          <w:szCs w:val="28"/>
        </w:rPr>
        <w:t xml:space="preserve">, Липники та </w:t>
      </w:r>
      <w:proofErr w:type="spellStart"/>
      <w:r w:rsidRPr="00097308">
        <w:rPr>
          <w:szCs w:val="28"/>
        </w:rPr>
        <w:t>Солонка</w:t>
      </w:r>
      <w:proofErr w:type="spellEnd"/>
      <w:r w:rsidRPr="00097308">
        <w:rPr>
          <w:szCs w:val="28"/>
        </w:rPr>
        <w:t>.</w:t>
      </w:r>
    </w:p>
    <w:p w:rsidR="00097308" w:rsidRDefault="00097308" w:rsidP="002C07BE">
      <w:pPr>
        <w:spacing w:line="240" w:lineRule="auto"/>
        <w:ind w:firstLine="709"/>
        <w:rPr>
          <w:szCs w:val="28"/>
        </w:rPr>
      </w:pPr>
      <w:r w:rsidRPr="00097308">
        <w:rPr>
          <w:szCs w:val="28"/>
        </w:rPr>
        <w:t xml:space="preserve">Аналіз причин руху учнів свідчить, що переважна більшість переводів зумовлених зміною місця проживання родини і пов’язана з переїздами. Основними </w:t>
      </w:r>
      <w:r w:rsidRPr="00097308">
        <w:rPr>
          <w:szCs w:val="28"/>
        </w:rPr>
        <w:lastRenderedPageBreak/>
        <w:t>заходами із збе</w:t>
      </w:r>
      <w:r w:rsidR="00B45ACD">
        <w:rPr>
          <w:szCs w:val="28"/>
        </w:rPr>
        <w:t>реження контингенту учнів в 2021-2022</w:t>
      </w:r>
      <w:r w:rsidRPr="00097308">
        <w:rPr>
          <w:szCs w:val="28"/>
        </w:rPr>
        <w:t xml:space="preserve"> </w:t>
      </w:r>
      <w:proofErr w:type="spellStart"/>
      <w:r w:rsidRPr="00097308">
        <w:rPr>
          <w:szCs w:val="28"/>
        </w:rPr>
        <w:t>н.р</w:t>
      </w:r>
      <w:proofErr w:type="spellEnd"/>
      <w:r w:rsidRPr="00097308">
        <w:rPr>
          <w:szCs w:val="28"/>
        </w:rPr>
        <w:t>. були контроль відвід</w:t>
      </w:r>
      <w:r w:rsidR="00440330">
        <w:rPr>
          <w:szCs w:val="28"/>
        </w:rPr>
        <w:t>ування учнями навчальних занять.</w:t>
      </w:r>
    </w:p>
    <w:p w:rsidR="00440330" w:rsidRPr="00440330" w:rsidRDefault="00440330" w:rsidP="00440330">
      <w:pPr>
        <w:spacing w:line="240" w:lineRule="auto"/>
        <w:ind w:firstLine="709"/>
        <w:rPr>
          <w:szCs w:val="28"/>
          <w:lang w:val="ru-RU"/>
        </w:rPr>
      </w:pPr>
      <w:r>
        <w:rPr>
          <w:szCs w:val="28"/>
        </w:rPr>
        <w:t xml:space="preserve">Протягом навчального року у закладі освіти змінювались форми навчання по причинах </w:t>
      </w:r>
      <w:r>
        <w:rPr>
          <w:szCs w:val="28"/>
          <w:lang w:val="en-US"/>
        </w:rPr>
        <w:t>COVID</w:t>
      </w:r>
      <w:r w:rsidRPr="00440330">
        <w:rPr>
          <w:szCs w:val="28"/>
          <w:lang w:val="ru-RU"/>
        </w:rPr>
        <w:t>-2019.</w:t>
      </w:r>
      <w:r>
        <w:rPr>
          <w:szCs w:val="28"/>
          <w:lang w:val="ru-RU"/>
        </w:rPr>
        <w:t xml:space="preserve"> 24 </w:t>
      </w:r>
      <w:proofErr w:type="gramStart"/>
      <w:r>
        <w:rPr>
          <w:szCs w:val="28"/>
          <w:lang w:val="ru-RU"/>
        </w:rPr>
        <w:t>лютого</w:t>
      </w:r>
      <w:proofErr w:type="gramEnd"/>
      <w:r>
        <w:rPr>
          <w:szCs w:val="28"/>
          <w:lang w:val="ru-RU"/>
        </w:rPr>
        <w:t xml:space="preserve"> </w:t>
      </w:r>
      <w:proofErr w:type="spellStart"/>
      <w:r>
        <w:rPr>
          <w:szCs w:val="28"/>
          <w:lang w:val="ru-RU"/>
        </w:rPr>
        <w:t>докорінно</w:t>
      </w:r>
      <w:proofErr w:type="spellEnd"/>
      <w:r>
        <w:rPr>
          <w:szCs w:val="28"/>
          <w:lang w:val="ru-RU"/>
        </w:rPr>
        <w:t xml:space="preserve"> </w:t>
      </w:r>
      <w:proofErr w:type="spellStart"/>
      <w:r>
        <w:rPr>
          <w:szCs w:val="28"/>
          <w:lang w:val="ru-RU"/>
        </w:rPr>
        <w:t>змінило</w:t>
      </w:r>
      <w:proofErr w:type="spellEnd"/>
      <w:r>
        <w:rPr>
          <w:szCs w:val="28"/>
          <w:lang w:val="ru-RU"/>
        </w:rPr>
        <w:t xml:space="preserve"> </w:t>
      </w:r>
      <w:proofErr w:type="spellStart"/>
      <w:r>
        <w:rPr>
          <w:szCs w:val="28"/>
          <w:lang w:val="ru-RU"/>
        </w:rPr>
        <w:t>життя</w:t>
      </w:r>
      <w:proofErr w:type="spellEnd"/>
      <w:r>
        <w:rPr>
          <w:szCs w:val="28"/>
          <w:lang w:val="ru-RU"/>
        </w:rPr>
        <w:t xml:space="preserve"> не </w:t>
      </w:r>
      <w:proofErr w:type="spellStart"/>
      <w:r>
        <w:rPr>
          <w:szCs w:val="28"/>
          <w:lang w:val="ru-RU"/>
        </w:rPr>
        <w:t>тільки</w:t>
      </w:r>
      <w:proofErr w:type="spellEnd"/>
      <w:r>
        <w:rPr>
          <w:szCs w:val="28"/>
          <w:lang w:val="ru-RU"/>
        </w:rPr>
        <w:t xml:space="preserve"> </w:t>
      </w:r>
      <w:proofErr w:type="spellStart"/>
      <w:r>
        <w:rPr>
          <w:szCs w:val="28"/>
          <w:lang w:val="ru-RU"/>
        </w:rPr>
        <w:t>нашого</w:t>
      </w:r>
      <w:proofErr w:type="spellEnd"/>
      <w:r>
        <w:rPr>
          <w:szCs w:val="28"/>
          <w:lang w:val="ru-RU"/>
        </w:rPr>
        <w:t xml:space="preserve"> закладу </w:t>
      </w:r>
      <w:proofErr w:type="spellStart"/>
      <w:r>
        <w:rPr>
          <w:szCs w:val="28"/>
          <w:lang w:val="ru-RU"/>
        </w:rPr>
        <w:t>освіти</w:t>
      </w:r>
      <w:proofErr w:type="spellEnd"/>
      <w:r>
        <w:rPr>
          <w:szCs w:val="28"/>
          <w:lang w:val="ru-RU"/>
        </w:rPr>
        <w:t xml:space="preserve">, але </w:t>
      </w:r>
      <w:proofErr w:type="spellStart"/>
      <w:r>
        <w:rPr>
          <w:szCs w:val="28"/>
          <w:lang w:val="ru-RU"/>
        </w:rPr>
        <w:t>усієї</w:t>
      </w:r>
      <w:proofErr w:type="spellEnd"/>
      <w:r>
        <w:rPr>
          <w:szCs w:val="28"/>
          <w:lang w:val="ru-RU"/>
        </w:rPr>
        <w:t xml:space="preserve"> </w:t>
      </w:r>
      <w:proofErr w:type="spellStart"/>
      <w:r>
        <w:rPr>
          <w:szCs w:val="28"/>
          <w:lang w:val="ru-RU"/>
        </w:rPr>
        <w:t>країни</w:t>
      </w:r>
      <w:proofErr w:type="spellEnd"/>
      <w:r>
        <w:rPr>
          <w:szCs w:val="28"/>
          <w:lang w:val="ru-RU"/>
        </w:rPr>
        <w:t xml:space="preserve">. До закладу </w:t>
      </w:r>
      <w:proofErr w:type="spellStart"/>
      <w:r>
        <w:rPr>
          <w:szCs w:val="28"/>
          <w:lang w:val="ru-RU"/>
        </w:rPr>
        <w:t>освіти</w:t>
      </w:r>
      <w:proofErr w:type="spellEnd"/>
      <w:r>
        <w:rPr>
          <w:szCs w:val="28"/>
          <w:lang w:val="ru-RU"/>
        </w:rPr>
        <w:t xml:space="preserve"> </w:t>
      </w:r>
      <w:proofErr w:type="spellStart"/>
      <w:r>
        <w:rPr>
          <w:szCs w:val="28"/>
          <w:lang w:val="ru-RU"/>
        </w:rPr>
        <w:t>долучилося</w:t>
      </w:r>
      <w:proofErr w:type="spellEnd"/>
      <w:r>
        <w:rPr>
          <w:szCs w:val="28"/>
          <w:lang w:val="ru-RU"/>
        </w:rPr>
        <w:t xml:space="preserve"> 60 </w:t>
      </w:r>
      <w:proofErr w:type="spellStart"/>
      <w:r>
        <w:rPr>
          <w:szCs w:val="28"/>
          <w:lang w:val="ru-RU"/>
        </w:rPr>
        <w:t>учнів</w:t>
      </w:r>
      <w:proofErr w:type="spellEnd"/>
      <w:r>
        <w:rPr>
          <w:szCs w:val="28"/>
          <w:lang w:val="ru-RU"/>
        </w:rPr>
        <w:t xml:space="preserve"> з числа </w:t>
      </w:r>
      <w:proofErr w:type="spellStart"/>
      <w:r>
        <w:rPr>
          <w:szCs w:val="28"/>
          <w:lang w:val="ru-RU"/>
        </w:rPr>
        <w:t>тимчасово</w:t>
      </w:r>
      <w:proofErr w:type="spellEnd"/>
      <w:r>
        <w:rPr>
          <w:szCs w:val="28"/>
          <w:lang w:val="ru-RU"/>
        </w:rPr>
        <w:t xml:space="preserve"> </w:t>
      </w:r>
      <w:proofErr w:type="spellStart"/>
      <w:r>
        <w:rPr>
          <w:szCs w:val="28"/>
          <w:lang w:val="ru-RU"/>
        </w:rPr>
        <w:t>переселених</w:t>
      </w:r>
      <w:proofErr w:type="spellEnd"/>
      <w:r>
        <w:rPr>
          <w:szCs w:val="28"/>
          <w:lang w:val="ru-RU"/>
        </w:rPr>
        <w:t xml:space="preserve"> </w:t>
      </w:r>
      <w:proofErr w:type="spellStart"/>
      <w:r>
        <w:rPr>
          <w:szCs w:val="28"/>
          <w:lang w:val="ru-RU"/>
        </w:rPr>
        <w:t>осіб</w:t>
      </w:r>
      <w:proofErr w:type="spellEnd"/>
      <w:r>
        <w:rPr>
          <w:szCs w:val="28"/>
          <w:lang w:val="ru-RU"/>
        </w:rPr>
        <w:t>, ст</w:t>
      </w:r>
      <w:r w:rsidR="000931A3">
        <w:rPr>
          <w:szCs w:val="28"/>
          <w:lang w:val="ru-RU"/>
        </w:rPr>
        <w:t xml:space="preserve">аном на 21.06.2022 року </w:t>
      </w:r>
      <w:proofErr w:type="spellStart"/>
      <w:r w:rsidR="000931A3">
        <w:rPr>
          <w:szCs w:val="28"/>
          <w:lang w:val="ru-RU"/>
        </w:rPr>
        <w:t>вибуло</w:t>
      </w:r>
      <w:proofErr w:type="spellEnd"/>
      <w:r w:rsidR="000931A3">
        <w:rPr>
          <w:szCs w:val="28"/>
          <w:lang w:val="ru-RU"/>
        </w:rPr>
        <w:t xml:space="preserve"> 42 </w:t>
      </w:r>
      <w:proofErr w:type="spellStart"/>
      <w:r w:rsidR="000931A3">
        <w:rPr>
          <w:szCs w:val="28"/>
          <w:lang w:val="ru-RU"/>
        </w:rPr>
        <w:t>учні</w:t>
      </w:r>
      <w:proofErr w:type="spellEnd"/>
      <w:proofErr w:type="gramStart"/>
      <w:r w:rsidR="000931A3">
        <w:rPr>
          <w:szCs w:val="28"/>
          <w:lang w:val="ru-RU"/>
        </w:rPr>
        <w:t xml:space="preserve"> </w:t>
      </w:r>
      <w:r>
        <w:rPr>
          <w:szCs w:val="28"/>
          <w:lang w:val="ru-RU"/>
        </w:rPr>
        <w:t>.</w:t>
      </w:r>
      <w:proofErr w:type="gramEnd"/>
      <w:r>
        <w:rPr>
          <w:szCs w:val="28"/>
          <w:lang w:val="ru-RU"/>
        </w:rPr>
        <w:t xml:space="preserve"> Заклад </w:t>
      </w:r>
      <w:proofErr w:type="spellStart"/>
      <w:r>
        <w:rPr>
          <w:szCs w:val="28"/>
          <w:lang w:val="ru-RU"/>
        </w:rPr>
        <w:t>освіти</w:t>
      </w:r>
      <w:proofErr w:type="spellEnd"/>
      <w:r>
        <w:rPr>
          <w:szCs w:val="28"/>
          <w:lang w:val="ru-RU"/>
        </w:rPr>
        <w:t xml:space="preserve"> </w:t>
      </w:r>
      <w:proofErr w:type="spellStart"/>
      <w:r>
        <w:rPr>
          <w:szCs w:val="28"/>
          <w:lang w:val="ru-RU"/>
        </w:rPr>
        <w:t>надав</w:t>
      </w:r>
      <w:proofErr w:type="spellEnd"/>
      <w:r>
        <w:rPr>
          <w:szCs w:val="28"/>
          <w:lang w:val="ru-RU"/>
        </w:rPr>
        <w:t xml:space="preserve"> </w:t>
      </w:r>
      <w:proofErr w:type="spellStart"/>
      <w:r>
        <w:rPr>
          <w:szCs w:val="28"/>
          <w:lang w:val="ru-RU"/>
        </w:rPr>
        <w:t>прихісток</w:t>
      </w:r>
      <w:proofErr w:type="spellEnd"/>
      <w:r>
        <w:rPr>
          <w:szCs w:val="28"/>
          <w:lang w:val="ru-RU"/>
        </w:rPr>
        <w:t xml:space="preserve">  487 особам, </w:t>
      </w:r>
      <w:proofErr w:type="spellStart"/>
      <w:r>
        <w:rPr>
          <w:szCs w:val="28"/>
          <w:lang w:val="ru-RU"/>
        </w:rPr>
        <w:t>які</w:t>
      </w:r>
      <w:proofErr w:type="spellEnd"/>
      <w:r>
        <w:rPr>
          <w:szCs w:val="28"/>
          <w:lang w:val="ru-RU"/>
        </w:rPr>
        <w:t xml:space="preserve"> </w:t>
      </w:r>
      <w:proofErr w:type="spellStart"/>
      <w:r>
        <w:rPr>
          <w:szCs w:val="28"/>
          <w:lang w:val="ru-RU"/>
        </w:rPr>
        <w:t>втратили</w:t>
      </w:r>
      <w:proofErr w:type="spellEnd"/>
      <w:r>
        <w:rPr>
          <w:szCs w:val="28"/>
          <w:lang w:val="ru-RU"/>
        </w:rPr>
        <w:t xml:space="preserve"> </w:t>
      </w:r>
      <w:proofErr w:type="spellStart"/>
      <w:r>
        <w:rPr>
          <w:szCs w:val="28"/>
          <w:lang w:val="ru-RU"/>
        </w:rPr>
        <w:t>помешкання</w:t>
      </w:r>
      <w:proofErr w:type="spellEnd"/>
      <w:r>
        <w:rPr>
          <w:szCs w:val="28"/>
          <w:lang w:val="ru-RU"/>
        </w:rPr>
        <w:t xml:space="preserve"> та </w:t>
      </w:r>
      <w:proofErr w:type="spellStart"/>
      <w:r>
        <w:rPr>
          <w:szCs w:val="28"/>
          <w:lang w:val="ru-RU"/>
        </w:rPr>
        <w:t>переселялися</w:t>
      </w:r>
      <w:proofErr w:type="spellEnd"/>
      <w:r>
        <w:rPr>
          <w:szCs w:val="28"/>
          <w:lang w:val="ru-RU"/>
        </w:rPr>
        <w:t xml:space="preserve">, </w:t>
      </w:r>
      <w:proofErr w:type="spellStart"/>
      <w:r>
        <w:rPr>
          <w:szCs w:val="28"/>
          <w:lang w:val="ru-RU"/>
        </w:rPr>
        <w:t>втікаючи</w:t>
      </w:r>
      <w:proofErr w:type="spellEnd"/>
      <w:r>
        <w:rPr>
          <w:szCs w:val="28"/>
          <w:lang w:val="ru-RU"/>
        </w:rPr>
        <w:t xml:space="preserve"> </w:t>
      </w:r>
      <w:proofErr w:type="spellStart"/>
      <w:r>
        <w:rPr>
          <w:szCs w:val="28"/>
          <w:lang w:val="ru-RU"/>
        </w:rPr>
        <w:t>від</w:t>
      </w:r>
      <w:proofErr w:type="spellEnd"/>
      <w:r>
        <w:rPr>
          <w:szCs w:val="28"/>
          <w:lang w:val="ru-RU"/>
        </w:rPr>
        <w:t xml:space="preserve"> </w:t>
      </w:r>
      <w:proofErr w:type="spellStart"/>
      <w:r>
        <w:rPr>
          <w:szCs w:val="28"/>
          <w:lang w:val="ru-RU"/>
        </w:rPr>
        <w:t>ро</w:t>
      </w:r>
      <w:r w:rsidR="000931A3">
        <w:rPr>
          <w:szCs w:val="28"/>
          <w:lang w:val="ru-RU"/>
        </w:rPr>
        <w:t>сійської</w:t>
      </w:r>
      <w:proofErr w:type="spellEnd"/>
      <w:r w:rsidR="000931A3">
        <w:rPr>
          <w:szCs w:val="28"/>
          <w:lang w:val="ru-RU"/>
        </w:rPr>
        <w:t xml:space="preserve"> </w:t>
      </w:r>
      <w:proofErr w:type="spellStart"/>
      <w:r w:rsidR="000931A3">
        <w:rPr>
          <w:szCs w:val="28"/>
          <w:lang w:val="ru-RU"/>
        </w:rPr>
        <w:t>орди</w:t>
      </w:r>
      <w:proofErr w:type="spellEnd"/>
      <w:r w:rsidR="000931A3">
        <w:rPr>
          <w:szCs w:val="28"/>
          <w:lang w:val="ru-RU"/>
        </w:rPr>
        <w:t xml:space="preserve">. Зараз </w:t>
      </w:r>
      <w:proofErr w:type="spellStart"/>
      <w:r w:rsidR="000931A3">
        <w:rPr>
          <w:szCs w:val="28"/>
          <w:lang w:val="ru-RU"/>
        </w:rPr>
        <w:t>проживає</w:t>
      </w:r>
      <w:proofErr w:type="spellEnd"/>
      <w:r w:rsidR="000931A3">
        <w:rPr>
          <w:szCs w:val="28"/>
          <w:lang w:val="ru-RU"/>
        </w:rPr>
        <w:t xml:space="preserve"> 22</w:t>
      </w:r>
      <w:r>
        <w:rPr>
          <w:szCs w:val="28"/>
          <w:lang w:val="ru-RU"/>
        </w:rPr>
        <w:t xml:space="preserve"> </w:t>
      </w:r>
      <w:proofErr w:type="spellStart"/>
      <w:r>
        <w:rPr>
          <w:szCs w:val="28"/>
          <w:lang w:val="ru-RU"/>
        </w:rPr>
        <w:t>осіб</w:t>
      </w:r>
      <w:r w:rsidR="000931A3">
        <w:rPr>
          <w:szCs w:val="28"/>
          <w:lang w:val="ru-RU"/>
        </w:rPr>
        <w:t>и</w:t>
      </w:r>
      <w:proofErr w:type="spellEnd"/>
      <w:r>
        <w:rPr>
          <w:szCs w:val="28"/>
          <w:lang w:val="ru-RU"/>
        </w:rPr>
        <w:t xml:space="preserve">, </w:t>
      </w:r>
      <w:proofErr w:type="spellStart"/>
      <w:r>
        <w:rPr>
          <w:szCs w:val="28"/>
          <w:lang w:val="ru-RU"/>
        </w:rPr>
        <w:t>яким</w:t>
      </w:r>
      <w:proofErr w:type="spellEnd"/>
      <w:r>
        <w:rPr>
          <w:szCs w:val="28"/>
          <w:lang w:val="ru-RU"/>
        </w:rPr>
        <w:t xml:space="preserve"> </w:t>
      </w:r>
      <w:proofErr w:type="gramStart"/>
      <w:r>
        <w:rPr>
          <w:szCs w:val="28"/>
          <w:lang w:val="ru-RU"/>
        </w:rPr>
        <w:t>нема</w:t>
      </w:r>
      <w:proofErr w:type="gramEnd"/>
      <w:r>
        <w:rPr>
          <w:szCs w:val="28"/>
          <w:lang w:val="ru-RU"/>
        </w:rPr>
        <w:t xml:space="preserve"> </w:t>
      </w:r>
      <w:proofErr w:type="spellStart"/>
      <w:r>
        <w:rPr>
          <w:szCs w:val="28"/>
          <w:lang w:val="ru-RU"/>
        </w:rPr>
        <w:t>куди</w:t>
      </w:r>
      <w:proofErr w:type="spellEnd"/>
      <w:r>
        <w:rPr>
          <w:szCs w:val="28"/>
          <w:lang w:val="ru-RU"/>
        </w:rPr>
        <w:t xml:space="preserve"> </w:t>
      </w:r>
      <w:proofErr w:type="spellStart"/>
      <w:r>
        <w:rPr>
          <w:szCs w:val="28"/>
          <w:lang w:val="ru-RU"/>
        </w:rPr>
        <w:t>повертатися</w:t>
      </w:r>
      <w:proofErr w:type="spellEnd"/>
      <w:r>
        <w:rPr>
          <w:szCs w:val="28"/>
          <w:lang w:val="ru-RU"/>
        </w:rPr>
        <w:t>.</w:t>
      </w:r>
    </w:p>
    <w:p w:rsidR="00B45ACD" w:rsidRDefault="00B45ACD" w:rsidP="002C07BE">
      <w:pPr>
        <w:spacing w:line="240" w:lineRule="auto"/>
        <w:ind w:firstLine="709"/>
        <w:rPr>
          <w:szCs w:val="28"/>
        </w:rPr>
      </w:pPr>
      <w:r>
        <w:rPr>
          <w:szCs w:val="28"/>
        </w:rPr>
        <w:t>У 2022/2023</w:t>
      </w:r>
      <w:r w:rsidR="00097308" w:rsidRPr="00097308">
        <w:rPr>
          <w:szCs w:val="28"/>
        </w:rPr>
        <w:t xml:space="preserve"> </w:t>
      </w:r>
      <w:proofErr w:type="spellStart"/>
      <w:r w:rsidR="00097308" w:rsidRPr="00097308">
        <w:rPr>
          <w:szCs w:val="28"/>
        </w:rPr>
        <w:t>н.р</w:t>
      </w:r>
      <w:proofErr w:type="spellEnd"/>
      <w:r w:rsidR="00097308" w:rsidRPr="00097308">
        <w:rPr>
          <w:szCs w:val="28"/>
        </w:rPr>
        <w:t>. заплановано створення 3-ох перших</w:t>
      </w:r>
      <w:r>
        <w:rPr>
          <w:szCs w:val="28"/>
        </w:rPr>
        <w:t xml:space="preserve"> класів в яких буде навчатися 76</w:t>
      </w:r>
      <w:r w:rsidR="00097308" w:rsidRPr="00097308">
        <w:rPr>
          <w:szCs w:val="28"/>
        </w:rPr>
        <w:t xml:space="preserve"> учні</w:t>
      </w:r>
      <w:r>
        <w:rPr>
          <w:szCs w:val="28"/>
        </w:rPr>
        <w:t>в. Також буде працювати три</w:t>
      </w:r>
      <w:r w:rsidR="00097308" w:rsidRPr="00097308">
        <w:rPr>
          <w:szCs w:val="28"/>
        </w:rPr>
        <w:t xml:space="preserve"> класи з учнями ООП</w:t>
      </w:r>
      <w:r>
        <w:rPr>
          <w:szCs w:val="28"/>
        </w:rPr>
        <w:t>.</w:t>
      </w:r>
      <w:r w:rsidR="00097308" w:rsidRPr="00097308">
        <w:rPr>
          <w:szCs w:val="28"/>
        </w:rPr>
        <w:t xml:space="preserve"> </w:t>
      </w:r>
    </w:p>
    <w:p w:rsidR="00B45ACD" w:rsidRDefault="00B45ACD" w:rsidP="002C07BE">
      <w:pPr>
        <w:spacing w:line="240" w:lineRule="auto"/>
        <w:ind w:firstLine="709"/>
        <w:rPr>
          <w:szCs w:val="28"/>
        </w:rPr>
      </w:pPr>
      <w:r>
        <w:rPr>
          <w:szCs w:val="28"/>
        </w:rPr>
        <w:t>Учні закладу освіти навчаються за такими освітніми програмами:</w:t>
      </w:r>
    </w:p>
    <w:p w:rsidR="00B45ACD" w:rsidRDefault="00B45ACD" w:rsidP="002C07BE">
      <w:pPr>
        <w:spacing w:line="240" w:lineRule="auto"/>
        <w:ind w:firstLine="709"/>
        <w:rPr>
          <w:szCs w:val="28"/>
        </w:rPr>
      </w:pPr>
      <w:r>
        <w:rPr>
          <w:szCs w:val="28"/>
        </w:rPr>
        <w:t>- 1-В та 2-В</w:t>
      </w:r>
      <w:r w:rsidR="00A452D7">
        <w:rPr>
          <w:szCs w:val="28"/>
        </w:rPr>
        <w:t xml:space="preserve"> класи</w:t>
      </w:r>
      <w:r>
        <w:rPr>
          <w:szCs w:val="28"/>
        </w:rPr>
        <w:t xml:space="preserve"> – </w:t>
      </w:r>
      <w:r w:rsidR="00440330">
        <w:rPr>
          <w:szCs w:val="28"/>
        </w:rPr>
        <w:t>програми</w:t>
      </w:r>
      <w:r>
        <w:rPr>
          <w:szCs w:val="28"/>
        </w:rPr>
        <w:t xml:space="preserve"> НУШ «Інтелект України</w:t>
      </w:r>
      <w:r w:rsidR="00A452D7">
        <w:rPr>
          <w:szCs w:val="28"/>
        </w:rPr>
        <w:t>»;</w:t>
      </w:r>
    </w:p>
    <w:p w:rsidR="00A452D7" w:rsidRDefault="00A452D7" w:rsidP="002C07BE">
      <w:pPr>
        <w:spacing w:line="240" w:lineRule="auto"/>
        <w:ind w:firstLine="709"/>
        <w:rPr>
          <w:szCs w:val="28"/>
        </w:rPr>
      </w:pPr>
      <w:r>
        <w:rPr>
          <w:szCs w:val="28"/>
        </w:rPr>
        <w:t>- інші 10 класів початкової школи –</w:t>
      </w:r>
      <w:r w:rsidR="00440330">
        <w:rPr>
          <w:szCs w:val="28"/>
        </w:rPr>
        <w:t xml:space="preserve"> програми</w:t>
      </w:r>
      <w:r>
        <w:rPr>
          <w:szCs w:val="28"/>
        </w:rPr>
        <w:t xml:space="preserve"> НУШ під редакцією Оксани Савченко;</w:t>
      </w:r>
    </w:p>
    <w:p w:rsidR="00A452D7" w:rsidRDefault="00A452D7" w:rsidP="002C07BE">
      <w:pPr>
        <w:spacing w:line="240" w:lineRule="auto"/>
        <w:ind w:firstLine="709"/>
        <w:rPr>
          <w:szCs w:val="28"/>
        </w:rPr>
      </w:pPr>
      <w:r>
        <w:rPr>
          <w:szCs w:val="28"/>
        </w:rPr>
        <w:t>- 5- ті класи – програма НУШ;</w:t>
      </w:r>
    </w:p>
    <w:p w:rsidR="00A452D7" w:rsidRDefault="00A452D7" w:rsidP="002C07BE">
      <w:pPr>
        <w:spacing w:line="240" w:lineRule="auto"/>
        <w:ind w:firstLine="709"/>
        <w:rPr>
          <w:szCs w:val="28"/>
        </w:rPr>
      </w:pPr>
      <w:r>
        <w:rPr>
          <w:szCs w:val="28"/>
        </w:rPr>
        <w:t>- 6-А,7-А. 8-А –</w:t>
      </w:r>
      <w:r w:rsidR="00440330">
        <w:rPr>
          <w:szCs w:val="28"/>
        </w:rPr>
        <w:t xml:space="preserve"> програми</w:t>
      </w:r>
      <w:r>
        <w:rPr>
          <w:szCs w:val="28"/>
        </w:rPr>
        <w:t xml:space="preserve"> з поглибленим окремих предметів</w:t>
      </w:r>
      <w:r w:rsidR="00440330">
        <w:rPr>
          <w:szCs w:val="28"/>
        </w:rPr>
        <w:t>;</w:t>
      </w:r>
    </w:p>
    <w:p w:rsidR="00440330" w:rsidRDefault="00440330" w:rsidP="002C07BE">
      <w:pPr>
        <w:spacing w:line="240" w:lineRule="auto"/>
        <w:ind w:firstLine="709"/>
        <w:rPr>
          <w:szCs w:val="28"/>
        </w:rPr>
      </w:pPr>
      <w:r>
        <w:rPr>
          <w:szCs w:val="28"/>
        </w:rPr>
        <w:t>- інші класи 6 – 11 класи – типові програми для закладів загальної середньої освіти;</w:t>
      </w:r>
    </w:p>
    <w:p w:rsidR="00440330" w:rsidRDefault="00440330" w:rsidP="002C07BE">
      <w:pPr>
        <w:spacing w:line="240" w:lineRule="auto"/>
        <w:ind w:firstLine="709"/>
        <w:rPr>
          <w:szCs w:val="28"/>
        </w:rPr>
      </w:pPr>
      <w:r>
        <w:rPr>
          <w:szCs w:val="28"/>
        </w:rPr>
        <w:t>- для учнів з ООП – програми для спеціалізованих класів та груп з ООП.</w:t>
      </w:r>
    </w:p>
    <w:p w:rsidR="007C2F28" w:rsidRDefault="007C2F28" w:rsidP="00B45ACD">
      <w:pPr>
        <w:spacing w:line="240" w:lineRule="auto"/>
        <w:ind w:firstLine="709"/>
        <w:jc w:val="center"/>
        <w:rPr>
          <w:b/>
          <w:szCs w:val="28"/>
        </w:rPr>
      </w:pPr>
      <w:r>
        <w:rPr>
          <w:b/>
          <w:szCs w:val="28"/>
        </w:rPr>
        <w:t xml:space="preserve"> </w:t>
      </w:r>
    </w:p>
    <w:p w:rsidR="00097308" w:rsidRPr="00097308" w:rsidRDefault="00097308" w:rsidP="00B45ACD">
      <w:pPr>
        <w:spacing w:line="240" w:lineRule="auto"/>
        <w:ind w:firstLine="709"/>
        <w:jc w:val="center"/>
        <w:rPr>
          <w:b/>
          <w:szCs w:val="28"/>
        </w:rPr>
      </w:pPr>
      <w:r w:rsidRPr="00097308">
        <w:rPr>
          <w:b/>
          <w:szCs w:val="28"/>
        </w:rPr>
        <w:t>5.Робота з педкадрами.</w:t>
      </w:r>
    </w:p>
    <w:p w:rsidR="00097308" w:rsidRPr="00097308" w:rsidRDefault="00097308" w:rsidP="002C07BE">
      <w:pPr>
        <w:spacing w:line="240" w:lineRule="auto"/>
        <w:ind w:firstLine="709"/>
        <w:rPr>
          <w:b/>
          <w:szCs w:val="28"/>
        </w:rPr>
      </w:pPr>
    </w:p>
    <w:p w:rsidR="00097308" w:rsidRDefault="00097308" w:rsidP="002C07BE">
      <w:pPr>
        <w:spacing w:line="240" w:lineRule="auto"/>
        <w:ind w:firstLine="709"/>
        <w:rPr>
          <w:szCs w:val="28"/>
        </w:rPr>
      </w:pPr>
      <w:r w:rsidRPr="00097308">
        <w:rPr>
          <w:szCs w:val="28"/>
        </w:rPr>
        <w:t>Ефективно здійснювалася к</w:t>
      </w:r>
      <w:r w:rsidR="001F005F">
        <w:rPr>
          <w:szCs w:val="28"/>
        </w:rPr>
        <w:t>адрова політика. На початок 2021/2022</w:t>
      </w:r>
      <w:r w:rsidRPr="00097308">
        <w:rPr>
          <w:szCs w:val="28"/>
        </w:rPr>
        <w:t xml:space="preserve"> </w:t>
      </w:r>
      <w:proofErr w:type="spellStart"/>
      <w:r w:rsidRPr="00097308">
        <w:rPr>
          <w:szCs w:val="28"/>
        </w:rPr>
        <w:t>н.р</w:t>
      </w:r>
      <w:proofErr w:type="spellEnd"/>
      <w:r w:rsidRPr="00097308">
        <w:rPr>
          <w:szCs w:val="28"/>
        </w:rPr>
        <w:t>. школа була забезпе</w:t>
      </w:r>
      <w:r w:rsidR="001F005F">
        <w:rPr>
          <w:szCs w:val="28"/>
        </w:rPr>
        <w:t xml:space="preserve">чена штатними працівниками на 99 % </w:t>
      </w:r>
      <w:r w:rsidRPr="00097308">
        <w:rPr>
          <w:szCs w:val="28"/>
        </w:rPr>
        <w:t xml:space="preserve">. </w:t>
      </w:r>
    </w:p>
    <w:p w:rsidR="001F005F" w:rsidRDefault="001F005F" w:rsidP="002C07BE">
      <w:pPr>
        <w:spacing w:line="240" w:lineRule="auto"/>
        <w:ind w:firstLine="709"/>
        <w:rPr>
          <w:szCs w:val="28"/>
        </w:rPr>
      </w:pPr>
      <w:r>
        <w:rPr>
          <w:szCs w:val="28"/>
        </w:rPr>
        <w:t>Перед початком навчального року до закладу освіти були прийняті такі педагогічні працівники:</w:t>
      </w:r>
    </w:p>
    <w:p w:rsidR="001F005F" w:rsidRDefault="001F005F" w:rsidP="001F005F">
      <w:pPr>
        <w:pStyle w:val="a3"/>
        <w:numPr>
          <w:ilvl w:val="0"/>
          <w:numId w:val="5"/>
        </w:numPr>
        <w:spacing w:line="240" w:lineRule="auto"/>
        <w:rPr>
          <w:szCs w:val="28"/>
        </w:rPr>
      </w:pPr>
      <w:proofErr w:type="spellStart"/>
      <w:r w:rsidRPr="001F005F">
        <w:rPr>
          <w:szCs w:val="28"/>
        </w:rPr>
        <w:t>Шилич</w:t>
      </w:r>
      <w:proofErr w:type="spellEnd"/>
      <w:r w:rsidRPr="001F005F">
        <w:rPr>
          <w:szCs w:val="28"/>
        </w:rPr>
        <w:t xml:space="preserve"> Оксана – заступник директора, вчитель історії;</w:t>
      </w:r>
    </w:p>
    <w:p w:rsidR="001F005F" w:rsidRDefault="001F005F" w:rsidP="001F005F">
      <w:pPr>
        <w:pStyle w:val="a3"/>
        <w:numPr>
          <w:ilvl w:val="0"/>
          <w:numId w:val="5"/>
        </w:numPr>
        <w:spacing w:line="240" w:lineRule="auto"/>
        <w:rPr>
          <w:szCs w:val="28"/>
        </w:rPr>
      </w:pPr>
      <w:proofErr w:type="spellStart"/>
      <w:r>
        <w:rPr>
          <w:szCs w:val="28"/>
        </w:rPr>
        <w:t>Вознічка</w:t>
      </w:r>
      <w:proofErr w:type="spellEnd"/>
      <w:r>
        <w:rPr>
          <w:szCs w:val="28"/>
        </w:rPr>
        <w:t xml:space="preserve"> Тетяна – заступник директора, вчитель німецької мови;</w:t>
      </w:r>
    </w:p>
    <w:p w:rsidR="001F005F" w:rsidRDefault="001F005F" w:rsidP="001F005F">
      <w:pPr>
        <w:pStyle w:val="a3"/>
        <w:numPr>
          <w:ilvl w:val="0"/>
          <w:numId w:val="5"/>
        </w:numPr>
        <w:spacing w:line="240" w:lineRule="auto"/>
        <w:rPr>
          <w:szCs w:val="28"/>
        </w:rPr>
      </w:pPr>
      <w:r>
        <w:rPr>
          <w:szCs w:val="28"/>
        </w:rPr>
        <w:t>Ключник Оксана – вчитель трудового навчання</w:t>
      </w:r>
      <w:r w:rsidR="007567C8">
        <w:rPr>
          <w:szCs w:val="28"/>
        </w:rPr>
        <w:t>;</w:t>
      </w:r>
    </w:p>
    <w:p w:rsidR="007567C8" w:rsidRDefault="007567C8" w:rsidP="001F005F">
      <w:pPr>
        <w:pStyle w:val="a3"/>
        <w:numPr>
          <w:ilvl w:val="0"/>
          <w:numId w:val="5"/>
        </w:numPr>
        <w:spacing w:line="240" w:lineRule="auto"/>
        <w:rPr>
          <w:szCs w:val="28"/>
        </w:rPr>
      </w:pPr>
      <w:proofErr w:type="spellStart"/>
      <w:r>
        <w:rPr>
          <w:szCs w:val="28"/>
        </w:rPr>
        <w:t>Солтан</w:t>
      </w:r>
      <w:proofErr w:type="spellEnd"/>
      <w:r>
        <w:rPr>
          <w:szCs w:val="28"/>
        </w:rPr>
        <w:t xml:space="preserve"> Галина – вчитель фізичної культури;</w:t>
      </w:r>
    </w:p>
    <w:p w:rsidR="007567C8" w:rsidRDefault="007567C8" w:rsidP="001F005F">
      <w:pPr>
        <w:pStyle w:val="a3"/>
        <w:numPr>
          <w:ilvl w:val="0"/>
          <w:numId w:val="5"/>
        </w:numPr>
        <w:spacing w:line="240" w:lineRule="auto"/>
        <w:rPr>
          <w:szCs w:val="28"/>
        </w:rPr>
      </w:pPr>
      <w:r>
        <w:rPr>
          <w:szCs w:val="28"/>
        </w:rPr>
        <w:t>Пацай Наталія – вчитель інформатики;</w:t>
      </w:r>
    </w:p>
    <w:p w:rsidR="00FF4956" w:rsidRDefault="00FF4956" w:rsidP="001F005F">
      <w:pPr>
        <w:pStyle w:val="a3"/>
        <w:numPr>
          <w:ilvl w:val="0"/>
          <w:numId w:val="5"/>
        </w:numPr>
        <w:spacing w:line="240" w:lineRule="auto"/>
        <w:rPr>
          <w:szCs w:val="28"/>
        </w:rPr>
      </w:pPr>
      <w:proofErr w:type="spellStart"/>
      <w:r>
        <w:rPr>
          <w:szCs w:val="28"/>
        </w:rPr>
        <w:t>Марухняк</w:t>
      </w:r>
      <w:proofErr w:type="spellEnd"/>
      <w:r>
        <w:rPr>
          <w:szCs w:val="28"/>
        </w:rPr>
        <w:t xml:space="preserve"> Ірина – вчитель української мови та літератури;</w:t>
      </w:r>
    </w:p>
    <w:p w:rsidR="00FF4956" w:rsidRDefault="00FF4956" w:rsidP="001F005F">
      <w:pPr>
        <w:pStyle w:val="a3"/>
        <w:numPr>
          <w:ilvl w:val="0"/>
          <w:numId w:val="5"/>
        </w:numPr>
        <w:spacing w:line="240" w:lineRule="auto"/>
        <w:rPr>
          <w:szCs w:val="28"/>
        </w:rPr>
      </w:pPr>
      <w:proofErr w:type="spellStart"/>
      <w:r>
        <w:rPr>
          <w:szCs w:val="28"/>
        </w:rPr>
        <w:t>Микляк</w:t>
      </w:r>
      <w:proofErr w:type="spellEnd"/>
      <w:r>
        <w:rPr>
          <w:szCs w:val="28"/>
        </w:rPr>
        <w:t xml:space="preserve"> Наталія – вчитель фізики;</w:t>
      </w:r>
    </w:p>
    <w:p w:rsidR="00FF4956" w:rsidRDefault="00FF4956" w:rsidP="001F005F">
      <w:pPr>
        <w:pStyle w:val="a3"/>
        <w:numPr>
          <w:ilvl w:val="0"/>
          <w:numId w:val="5"/>
        </w:numPr>
        <w:spacing w:line="240" w:lineRule="auto"/>
        <w:rPr>
          <w:szCs w:val="28"/>
        </w:rPr>
      </w:pPr>
      <w:proofErr w:type="spellStart"/>
      <w:r>
        <w:rPr>
          <w:szCs w:val="28"/>
        </w:rPr>
        <w:t>Заваринська</w:t>
      </w:r>
      <w:proofErr w:type="spellEnd"/>
      <w:r>
        <w:rPr>
          <w:szCs w:val="28"/>
        </w:rPr>
        <w:t xml:space="preserve"> Марія – вчитель англійської мови;</w:t>
      </w:r>
    </w:p>
    <w:p w:rsidR="00FF4956" w:rsidRDefault="00FF4956" w:rsidP="001F005F">
      <w:pPr>
        <w:pStyle w:val="a3"/>
        <w:numPr>
          <w:ilvl w:val="0"/>
          <w:numId w:val="5"/>
        </w:numPr>
        <w:spacing w:line="240" w:lineRule="auto"/>
        <w:rPr>
          <w:szCs w:val="28"/>
        </w:rPr>
      </w:pPr>
      <w:proofErr w:type="spellStart"/>
      <w:r>
        <w:rPr>
          <w:szCs w:val="28"/>
        </w:rPr>
        <w:t>Кондратів</w:t>
      </w:r>
      <w:proofErr w:type="spellEnd"/>
      <w:r>
        <w:rPr>
          <w:szCs w:val="28"/>
        </w:rPr>
        <w:t xml:space="preserve"> Олена – вчитель англійської мови;</w:t>
      </w:r>
    </w:p>
    <w:p w:rsidR="007567C8" w:rsidRDefault="00FF4956" w:rsidP="001F005F">
      <w:pPr>
        <w:pStyle w:val="a3"/>
        <w:numPr>
          <w:ilvl w:val="0"/>
          <w:numId w:val="5"/>
        </w:numPr>
        <w:spacing w:line="240" w:lineRule="auto"/>
        <w:rPr>
          <w:szCs w:val="28"/>
        </w:rPr>
      </w:pPr>
      <w:proofErr w:type="spellStart"/>
      <w:r>
        <w:rPr>
          <w:szCs w:val="28"/>
        </w:rPr>
        <w:t>Маслиган</w:t>
      </w:r>
      <w:proofErr w:type="spellEnd"/>
      <w:r>
        <w:rPr>
          <w:szCs w:val="28"/>
        </w:rPr>
        <w:t xml:space="preserve"> Мирослава </w:t>
      </w:r>
      <w:r w:rsidR="007567C8">
        <w:rPr>
          <w:szCs w:val="28"/>
        </w:rPr>
        <w:t xml:space="preserve"> </w:t>
      </w:r>
      <w:r>
        <w:rPr>
          <w:szCs w:val="28"/>
        </w:rPr>
        <w:t>- асистент вчителя;</w:t>
      </w:r>
    </w:p>
    <w:p w:rsidR="00FF4956" w:rsidRDefault="00FF4956" w:rsidP="001F005F">
      <w:pPr>
        <w:pStyle w:val="a3"/>
        <w:numPr>
          <w:ilvl w:val="0"/>
          <w:numId w:val="5"/>
        </w:numPr>
        <w:spacing w:line="240" w:lineRule="auto"/>
        <w:rPr>
          <w:szCs w:val="28"/>
        </w:rPr>
      </w:pPr>
      <w:r>
        <w:rPr>
          <w:szCs w:val="28"/>
        </w:rPr>
        <w:t>Козак Оксана – вчитель української мови та літератури;</w:t>
      </w:r>
    </w:p>
    <w:p w:rsidR="00FF4956" w:rsidRDefault="00FF4956" w:rsidP="001F005F">
      <w:pPr>
        <w:pStyle w:val="a3"/>
        <w:numPr>
          <w:ilvl w:val="0"/>
          <w:numId w:val="5"/>
        </w:numPr>
        <w:spacing w:line="240" w:lineRule="auto"/>
        <w:rPr>
          <w:szCs w:val="28"/>
        </w:rPr>
      </w:pPr>
      <w:r>
        <w:rPr>
          <w:szCs w:val="28"/>
        </w:rPr>
        <w:t>Федько Христина – асистент вчителя;</w:t>
      </w:r>
    </w:p>
    <w:p w:rsidR="00FF4956" w:rsidRDefault="00FF4956" w:rsidP="001F005F">
      <w:pPr>
        <w:pStyle w:val="a3"/>
        <w:numPr>
          <w:ilvl w:val="0"/>
          <w:numId w:val="5"/>
        </w:numPr>
        <w:spacing w:line="240" w:lineRule="auto"/>
        <w:rPr>
          <w:szCs w:val="28"/>
        </w:rPr>
      </w:pPr>
      <w:r>
        <w:rPr>
          <w:szCs w:val="28"/>
        </w:rPr>
        <w:t>Стоколос Ярина – вчитель німецької мови;</w:t>
      </w:r>
    </w:p>
    <w:p w:rsidR="00FF4956" w:rsidRDefault="00FF4956" w:rsidP="001F005F">
      <w:pPr>
        <w:pStyle w:val="a3"/>
        <w:numPr>
          <w:ilvl w:val="0"/>
          <w:numId w:val="5"/>
        </w:numPr>
        <w:spacing w:line="240" w:lineRule="auto"/>
        <w:rPr>
          <w:szCs w:val="28"/>
        </w:rPr>
      </w:pPr>
      <w:r>
        <w:rPr>
          <w:szCs w:val="28"/>
        </w:rPr>
        <w:t xml:space="preserve">Король Ірина – завідувач </w:t>
      </w:r>
      <w:proofErr w:type="spellStart"/>
      <w:r>
        <w:rPr>
          <w:szCs w:val="28"/>
        </w:rPr>
        <w:t>Поршнянськї</w:t>
      </w:r>
      <w:proofErr w:type="spellEnd"/>
      <w:r>
        <w:rPr>
          <w:szCs w:val="28"/>
        </w:rPr>
        <w:t xml:space="preserve"> філії;</w:t>
      </w:r>
    </w:p>
    <w:p w:rsidR="001F005F" w:rsidRPr="00FF4956" w:rsidRDefault="00FF4956" w:rsidP="00FF4956">
      <w:pPr>
        <w:pStyle w:val="a3"/>
        <w:numPr>
          <w:ilvl w:val="0"/>
          <w:numId w:val="5"/>
        </w:numPr>
        <w:spacing w:line="240" w:lineRule="auto"/>
        <w:rPr>
          <w:szCs w:val="28"/>
        </w:rPr>
      </w:pPr>
      <w:proofErr w:type="spellStart"/>
      <w:r>
        <w:rPr>
          <w:szCs w:val="28"/>
        </w:rPr>
        <w:t>Цюзь</w:t>
      </w:r>
      <w:proofErr w:type="spellEnd"/>
      <w:r>
        <w:rPr>
          <w:szCs w:val="28"/>
        </w:rPr>
        <w:t xml:space="preserve"> Наталія – вчитель української мови та літератури;</w:t>
      </w:r>
    </w:p>
    <w:p w:rsidR="00097308" w:rsidRPr="00097308" w:rsidRDefault="00097308" w:rsidP="002C07BE">
      <w:pPr>
        <w:spacing w:line="240" w:lineRule="auto"/>
        <w:ind w:firstLine="709"/>
        <w:rPr>
          <w:szCs w:val="28"/>
        </w:rPr>
      </w:pPr>
      <w:r w:rsidRPr="00097308">
        <w:rPr>
          <w:szCs w:val="28"/>
        </w:rPr>
        <w:t xml:space="preserve">Розстановка педагогів здійснювалася відповідно до фахової підготовки працівників. При прийомі на роботу (в тому числі й технічних, обслуговуючих працівників) враховувались фахова підготовка, особисті та колективні якості працівників, працездатність, інші характеристики. За останніми директивами МОНУ до вчителів (незалежно від того, який предмет викладає, посади, яку обіймає, віку) висувається вимога вміння працювати з комп'ютером, оргтехнікою, проектором і ін. Треба віддати належне адміністрації, вчителям, які докладають чимало зусиль і енергії, щоб в школі не просто здійснювалося навчання, а </w:t>
      </w:r>
      <w:proofErr w:type="spellStart"/>
      <w:r w:rsidRPr="00097308">
        <w:rPr>
          <w:szCs w:val="28"/>
        </w:rPr>
        <w:t>опановувалися</w:t>
      </w:r>
      <w:proofErr w:type="spellEnd"/>
      <w:r w:rsidRPr="00097308">
        <w:rPr>
          <w:szCs w:val="28"/>
        </w:rPr>
        <w:t xml:space="preserve"> нові </w:t>
      </w:r>
      <w:r w:rsidRPr="00097308">
        <w:rPr>
          <w:szCs w:val="28"/>
        </w:rPr>
        <w:lastRenderedPageBreak/>
        <w:t>освітні технології, щоб навчальний процес був нерозривно пов'язаний з вихованням, з формуванням у молоді не лише культури і хороших манер, але головне - здорових життєвих принципів і переконань.</w:t>
      </w:r>
    </w:p>
    <w:p w:rsidR="00097308" w:rsidRPr="00097308" w:rsidRDefault="00097308" w:rsidP="002C07BE">
      <w:pPr>
        <w:spacing w:line="240" w:lineRule="auto"/>
        <w:ind w:right="-318"/>
        <w:rPr>
          <w:b/>
          <w:color w:val="FF0000"/>
          <w:szCs w:val="28"/>
        </w:rPr>
      </w:pPr>
    </w:p>
    <w:p w:rsidR="00097308" w:rsidRPr="00097308" w:rsidRDefault="00097308" w:rsidP="002C07BE">
      <w:pPr>
        <w:pStyle w:val="a3"/>
        <w:spacing w:line="240" w:lineRule="auto"/>
        <w:ind w:left="1069"/>
        <w:rPr>
          <w:b/>
          <w:szCs w:val="28"/>
        </w:rPr>
      </w:pPr>
      <w:r w:rsidRPr="00097308">
        <w:rPr>
          <w:b/>
          <w:szCs w:val="28"/>
        </w:rPr>
        <w:t>6.Медичне обслуговування учнів в навчальному закладі</w:t>
      </w:r>
    </w:p>
    <w:p w:rsidR="00097308" w:rsidRPr="00097308" w:rsidRDefault="00097308" w:rsidP="002C07BE">
      <w:pPr>
        <w:pStyle w:val="a3"/>
        <w:spacing w:line="240" w:lineRule="auto"/>
        <w:ind w:left="1069"/>
        <w:rPr>
          <w:szCs w:val="28"/>
        </w:rPr>
      </w:pPr>
    </w:p>
    <w:p w:rsidR="00097308" w:rsidRPr="00097308" w:rsidRDefault="00097308" w:rsidP="002C07BE">
      <w:pPr>
        <w:spacing w:line="240" w:lineRule="auto"/>
        <w:ind w:firstLine="709"/>
        <w:rPr>
          <w:szCs w:val="28"/>
        </w:rPr>
      </w:pPr>
      <w:r w:rsidRPr="00097308">
        <w:rPr>
          <w:szCs w:val="28"/>
        </w:rPr>
        <w:t xml:space="preserve">Здійснюється кваліфікованим медпрацівником  </w:t>
      </w:r>
      <w:r w:rsidR="00CB3EAE">
        <w:rPr>
          <w:szCs w:val="28"/>
        </w:rPr>
        <w:t>Курінною Тетяною Олексіївною</w:t>
      </w:r>
      <w:r w:rsidRPr="00097308">
        <w:rPr>
          <w:szCs w:val="28"/>
        </w:rPr>
        <w:t>. Медичний кабінет розташований на першому поверсі, повністю забезпечений необхідними медикаментами, зроблений ремонт.</w:t>
      </w:r>
    </w:p>
    <w:p w:rsidR="00097308" w:rsidRPr="00097308" w:rsidRDefault="00097308" w:rsidP="002C07BE">
      <w:pPr>
        <w:spacing w:line="240" w:lineRule="auto"/>
        <w:ind w:firstLine="709"/>
        <w:rPr>
          <w:szCs w:val="28"/>
        </w:rPr>
      </w:pPr>
      <w:r w:rsidRPr="00097308">
        <w:rPr>
          <w:szCs w:val="28"/>
        </w:rPr>
        <w:t>Для попередження та виявлення захворювань протягом навчального року проводиться медичне обстеження вузькими спеціалістами.</w:t>
      </w:r>
    </w:p>
    <w:p w:rsidR="00097308" w:rsidRPr="00097308" w:rsidRDefault="00097308" w:rsidP="002C07BE">
      <w:pPr>
        <w:spacing w:line="240" w:lineRule="auto"/>
        <w:ind w:firstLine="709"/>
        <w:rPr>
          <w:szCs w:val="28"/>
        </w:rPr>
      </w:pPr>
    </w:p>
    <w:p w:rsidR="00097308" w:rsidRPr="00097308" w:rsidRDefault="00097308" w:rsidP="00CB3EAE">
      <w:pPr>
        <w:spacing w:line="240" w:lineRule="auto"/>
        <w:jc w:val="center"/>
        <w:rPr>
          <w:b/>
          <w:szCs w:val="28"/>
        </w:rPr>
      </w:pPr>
      <w:r w:rsidRPr="00097308">
        <w:rPr>
          <w:b/>
          <w:szCs w:val="28"/>
        </w:rPr>
        <w:t>7. Організація харчування учнів у навчальному закладі</w:t>
      </w:r>
    </w:p>
    <w:p w:rsidR="00097308" w:rsidRPr="00097308" w:rsidRDefault="00097308" w:rsidP="002C07BE">
      <w:pPr>
        <w:spacing w:line="240" w:lineRule="auto"/>
        <w:rPr>
          <w:b/>
          <w:szCs w:val="28"/>
        </w:rPr>
      </w:pPr>
    </w:p>
    <w:p w:rsidR="00097308" w:rsidRPr="00097308" w:rsidRDefault="000931A3" w:rsidP="002C07BE">
      <w:pPr>
        <w:spacing w:line="240" w:lineRule="auto"/>
        <w:ind w:firstLine="709"/>
        <w:rPr>
          <w:szCs w:val="28"/>
        </w:rPr>
      </w:pPr>
      <w:r>
        <w:rPr>
          <w:szCs w:val="28"/>
        </w:rPr>
        <w:t>Харчування організовано приватним підприємцем, який підписує угоду з начальником відділу освіти</w:t>
      </w:r>
      <w:r w:rsidR="00097308" w:rsidRPr="00097308">
        <w:rPr>
          <w:szCs w:val="28"/>
        </w:rPr>
        <w:t>.</w:t>
      </w:r>
      <w:r>
        <w:rPr>
          <w:szCs w:val="28"/>
        </w:rPr>
        <w:t xml:space="preserve"> Харчуються діти пільгових категорій, безкоштовно, які затверджує сесія сільської ради. Харчувалося від 67</w:t>
      </w:r>
      <w:r w:rsidR="00B3281E">
        <w:rPr>
          <w:szCs w:val="28"/>
        </w:rPr>
        <w:t xml:space="preserve"> до 78</w:t>
      </w:r>
      <w:r>
        <w:rPr>
          <w:szCs w:val="28"/>
        </w:rPr>
        <w:t xml:space="preserve"> дітей. </w:t>
      </w:r>
      <w:r w:rsidR="00097308" w:rsidRPr="00097308">
        <w:rPr>
          <w:szCs w:val="28"/>
        </w:rPr>
        <w:t>Суворо виконуються всі необхідні умови санітарного контролю щодо термінів і умов зберігання та реалізації продуктів, дотримується питний режим.</w:t>
      </w:r>
    </w:p>
    <w:p w:rsidR="00097308" w:rsidRPr="00097308" w:rsidRDefault="00097308" w:rsidP="002C07BE">
      <w:pPr>
        <w:spacing w:line="240" w:lineRule="auto"/>
        <w:ind w:left="-284" w:right="-318"/>
        <w:rPr>
          <w:b/>
          <w:color w:val="FF0000"/>
          <w:szCs w:val="28"/>
        </w:rPr>
      </w:pPr>
    </w:p>
    <w:p w:rsidR="00097308" w:rsidRPr="00097308" w:rsidRDefault="00097308" w:rsidP="00CB3EAE">
      <w:pPr>
        <w:spacing w:line="240" w:lineRule="auto"/>
        <w:jc w:val="center"/>
        <w:rPr>
          <w:b/>
          <w:szCs w:val="28"/>
        </w:rPr>
      </w:pPr>
      <w:r w:rsidRPr="00097308">
        <w:rPr>
          <w:b/>
          <w:szCs w:val="28"/>
        </w:rPr>
        <w:t>8. Стан охорони праці та безпеки життєдіяльності</w:t>
      </w:r>
    </w:p>
    <w:p w:rsidR="00097308" w:rsidRPr="00097308" w:rsidRDefault="00097308" w:rsidP="002C07BE">
      <w:pPr>
        <w:spacing w:line="240" w:lineRule="auto"/>
        <w:ind w:firstLine="709"/>
        <w:rPr>
          <w:szCs w:val="28"/>
        </w:rPr>
      </w:pPr>
    </w:p>
    <w:p w:rsidR="00097308" w:rsidRPr="00097308" w:rsidRDefault="00097308" w:rsidP="002C07BE">
      <w:pPr>
        <w:spacing w:line="240" w:lineRule="auto"/>
        <w:ind w:firstLine="709"/>
        <w:rPr>
          <w:szCs w:val="28"/>
        </w:rPr>
      </w:pPr>
      <w:r w:rsidRPr="00097308">
        <w:rPr>
          <w:szCs w:val="28"/>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та під моїм особисто. </w:t>
      </w:r>
    </w:p>
    <w:p w:rsidR="00097308" w:rsidRPr="00097308" w:rsidRDefault="00097308" w:rsidP="002C07BE">
      <w:pPr>
        <w:spacing w:line="240" w:lineRule="auto"/>
        <w:ind w:firstLine="709"/>
        <w:rPr>
          <w:szCs w:val="28"/>
        </w:rPr>
      </w:pPr>
      <w:r w:rsidRPr="00097308">
        <w:rPr>
          <w:szCs w:val="28"/>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097308" w:rsidRDefault="00097308" w:rsidP="002C07BE">
      <w:pPr>
        <w:spacing w:line="240" w:lineRule="auto"/>
        <w:ind w:firstLine="709"/>
        <w:rPr>
          <w:szCs w:val="28"/>
        </w:rPr>
      </w:pPr>
      <w:r w:rsidRPr="00097308">
        <w:rPr>
          <w:szCs w:val="28"/>
        </w:rPr>
        <w:t>У школі є необхідні журнали з реєстрації всіх видів інструктажів з питань охорони праці. Кожна класна</w:t>
      </w:r>
      <w:r w:rsidR="00B3281E">
        <w:rPr>
          <w:szCs w:val="28"/>
        </w:rPr>
        <w:t xml:space="preserve"> кімната, кабінет</w:t>
      </w:r>
      <w:r w:rsidRPr="00097308">
        <w:rPr>
          <w:szCs w:val="28"/>
        </w:rPr>
        <w:t>, спортзал має необхідний перелік документації з питань безпеки життєдіяльності. 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ще залишаються показники травматизму дітей на уроках фізкультури, перервах. У школі розроблено низку заходів щодо попередження травматизму учнів, ведеться відповідна робота з учителями. Причини виникнення травм з'ясовуються, аналізуються, відповідно до цього своєчасно складаються акти та проводяться профілактичні заходи.</w:t>
      </w:r>
    </w:p>
    <w:p w:rsidR="007C2F28" w:rsidRDefault="007C2F28" w:rsidP="002C07BE">
      <w:pPr>
        <w:spacing w:line="240" w:lineRule="auto"/>
        <w:ind w:firstLine="709"/>
        <w:rPr>
          <w:szCs w:val="28"/>
          <w:lang w:val="ru-RU"/>
        </w:rPr>
      </w:pPr>
    </w:p>
    <w:p w:rsidR="00B3281E" w:rsidRDefault="00B3281E" w:rsidP="002C07BE">
      <w:pPr>
        <w:spacing w:line="240" w:lineRule="auto"/>
        <w:ind w:firstLine="709"/>
        <w:rPr>
          <w:szCs w:val="28"/>
          <w:lang w:val="ru-RU"/>
        </w:rPr>
      </w:pPr>
    </w:p>
    <w:p w:rsidR="00B3281E" w:rsidRPr="00097308" w:rsidRDefault="00B3281E" w:rsidP="002C07BE">
      <w:pPr>
        <w:spacing w:line="240" w:lineRule="auto"/>
        <w:ind w:firstLine="709"/>
        <w:rPr>
          <w:szCs w:val="28"/>
          <w:lang w:val="ru-RU"/>
        </w:rPr>
      </w:pPr>
    </w:p>
    <w:p w:rsidR="00097308" w:rsidRPr="00097308" w:rsidRDefault="00097308" w:rsidP="002C07BE">
      <w:pPr>
        <w:spacing w:line="240" w:lineRule="auto"/>
        <w:ind w:firstLine="709"/>
        <w:rPr>
          <w:szCs w:val="28"/>
          <w:lang w:val="ru-RU"/>
        </w:rPr>
      </w:pPr>
    </w:p>
    <w:tbl>
      <w:tblPr>
        <w:tblStyle w:val="a6"/>
        <w:tblW w:w="0" w:type="auto"/>
        <w:jc w:val="center"/>
        <w:tblLook w:val="04A0" w:firstRow="1" w:lastRow="0" w:firstColumn="1" w:lastColumn="0" w:noHBand="0" w:noVBand="1"/>
      </w:tblPr>
      <w:tblGrid>
        <w:gridCol w:w="1809"/>
        <w:gridCol w:w="2410"/>
        <w:gridCol w:w="2693"/>
      </w:tblGrid>
      <w:tr w:rsidR="00097308" w:rsidRPr="00097308" w:rsidTr="00CD54E5">
        <w:trPr>
          <w:jc w:val="center"/>
        </w:trPr>
        <w:tc>
          <w:tcPr>
            <w:tcW w:w="1809" w:type="dxa"/>
          </w:tcPr>
          <w:p w:rsidR="00097308" w:rsidRPr="00097308" w:rsidRDefault="00097308" w:rsidP="002C07BE">
            <w:pPr>
              <w:rPr>
                <w:szCs w:val="28"/>
              </w:rPr>
            </w:pPr>
            <w:r w:rsidRPr="00097308">
              <w:rPr>
                <w:szCs w:val="28"/>
              </w:rPr>
              <w:lastRenderedPageBreak/>
              <w:t>Рік</w:t>
            </w:r>
          </w:p>
        </w:tc>
        <w:tc>
          <w:tcPr>
            <w:tcW w:w="2410" w:type="dxa"/>
          </w:tcPr>
          <w:p w:rsidR="00097308" w:rsidRPr="00097308" w:rsidRDefault="00097308" w:rsidP="002C07BE">
            <w:pPr>
              <w:rPr>
                <w:szCs w:val="28"/>
              </w:rPr>
            </w:pPr>
            <w:r w:rsidRPr="00097308">
              <w:rPr>
                <w:szCs w:val="28"/>
              </w:rPr>
              <w:t>К-сть нещасних випадків під час НВП</w:t>
            </w:r>
          </w:p>
        </w:tc>
        <w:tc>
          <w:tcPr>
            <w:tcW w:w="2693" w:type="dxa"/>
          </w:tcPr>
          <w:p w:rsidR="00097308" w:rsidRPr="00097308" w:rsidRDefault="00097308" w:rsidP="002C07BE">
            <w:pPr>
              <w:rPr>
                <w:szCs w:val="28"/>
              </w:rPr>
            </w:pPr>
            <w:r w:rsidRPr="00097308">
              <w:rPr>
                <w:szCs w:val="28"/>
              </w:rPr>
              <w:t>К-сть нещасних випадків після НВП</w:t>
            </w:r>
          </w:p>
        </w:tc>
      </w:tr>
      <w:tr w:rsidR="00097308" w:rsidRPr="00097308" w:rsidTr="00CD54E5">
        <w:trPr>
          <w:jc w:val="center"/>
        </w:trPr>
        <w:tc>
          <w:tcPr>
            <w:tcW w:w="1809" w:type="dxa"/>
          </w:tcPr>
          <w:p w:rsidR="00097308" w:rsidRPr="00097308" w:rsidRDefault="00E324E5" w:rsidP="002C07BE">
            <w:pPr>
              <w:rPr>
                <w:szCs w:val="28"/>
              </w:rPr>
            </w:pPr>
            <w:r>
              <w:rPr>
                <w:szCs w:val="28"/>
              </w:rPr>
              <w:t>2021-2022</w:t>
            </w:r>
          </w:p>
        </w:tc>
        <w:tc>
          <w:tcPr>
            <w:tcW w:w="2410" w:type="dxa"/>
          </w:tcPr>
          <w:p w:rsidR="00097308" w:rsidRPr="00097308" w:rsidRDefault="00097308" w:rsidP="002C07BE">
            <w:pPr>
              <w:rPr>
                <w:szCs w:val="28"/>
              </w:rPr>
            </w:pPr>
            <w:r w:rsidRPr="00097308">
              <w:rPr>
                <w:szCs w:val="28"/>
              </w:rPr>
              <w:t>0</w:t>
            </w:r>
          </w:p>
        </w:tc>
        <w:tc>
          <w:tcPr>
            <w:tcW w:w="2693" w:type="dxa"/>
          </w:tcPr>
          <w:p w:rsidR="00097308" w:rsidRPr="00097308" w:rsidRDefault="00CB3EAE" w:rsidP="002C07BE">
            <w:pPr>
              <w:rPr>
                <w:szCs w:val="28"/>
              </w:rPr>
            </w:pPr>
            <w:r>
              <w:rPr>
                <w:szCs w:val="28"/>
              </w:rPr>
              <w:t>6</w:t>
            </w:r>
          </w:p>
        </w:tc>
      </w:tr>
    </w:tbl>
    <w:p w:rsidR="00097308" w:rsidRPr="00097308" w:rsidRDefault="00097308" w:rsidP="002C07BE">
      <w:pPr>
        <w:spacing w:line="240" w:lineRule="auto"/>
        <w:ind w:firstLine="709"/>
        <w:rPr>
          <w:szCs w:val="28"/>
        </w:rPr>
      </w:pPr>
    </w:p>
    <w:p w:rsidR="00097308" w:rsidRPr="00097308" w:rsidRDefault="00097308" w:rsidP="002C07BE">
      <w:pPr>
        <w:spacing w:line="240" w:lineRule="auto"/>
        <w:rPr>
          <w:szCs w:val="28"/>
        </w:rPr>
      </w:pPr>
    </w:p>
    <w:p w:rsidR="00097308" w:rsidRPr="00097308" w:rsidRDefault="00097308" w:rsidP="007C2F28">
      <w:pPr>
        <w:spacing w:line="240" w:lineRule="auto"/>
        <w:ind w:firstLine="709"/>
        <w:jc w:val="center"/>
        <w:rPr>
          <w:b/>
          <w:szCs w:val="28"/>
        </w:rPr>
      </w:pPr>
      <w:r w:rsidRPr="00097308">
        <w:rPr>
          <w:b/>
          <w:szCs w:val="28"/>
        </w:rPr>
        <w:t>9. Ефективність освітнього процесу</w:t>
      </w:r>
    </w:p>
    <w:p w:rsidR="00097308" w:rsidRPr="00097308" w:rsidRDefault="00097308" w:rsidP="002C07BE">
      <w:pPr>
        <w:spacing w:line="240" w:lineRule="auto"/>
        <w:ind w:firstLine="709"/>
        <w:rPr>
          <w:b/>
          <w:szCs w:val="28"/>
        </w:rPr>
      </w:pPr>
    </w:p>
    <w:p w:rsidR="00097308" w:rsidRPr="00097308" w:rsidRDefault="00097308" w:rsidP="002C07BE">
      <w:pPr>
        <w:spacing w:line="240" w:lineRule="auto"/>
        <w:ind w:firstLine="709"/>
        <w:contextualSpacing/>
        <w:rPr>
          <w:rFonts w:eastAsia="Times New Roman"/>
          <w:color w:val="000000"/>
          <w:szCs w:val="28"/>
        </w:rPr>
      </w:pPr>
      <w:r w:rsidRPr="00097308">
        <w:rPr>
          <w:rFonts w:eastAsia="Times New Roman"/>
          <w:color w:val="000000"/>
          <w:szCs w:val="28"/>
        </w:rPr>
        <w:t xml:space="preserve">Протягом навчального року колектив вчителів продовжував </w:t>
      </w:r>
      <w:r w:rsidRPr="00097308">
        <w:rPr>
          <w:rFonts w:eastAsia="Times New Roman"/>
          <w:i/>
          <w:color w:val="000000"/>
          <w:szCs w:val="28"/>
        </w:rPr>
        <w:t>роботу над пріоритетними напрямами</w:t>
      </w:r>
      <w:r w:rsidRPr="00097308">
        <w:rPr>
          <w:rFonts w:eastAsia="Times New Roman"/>
          <w:color w:val="000000"/>
          <w:szCs w:val="28"/>
        </w:rPr>
        <w:t>: створенням умов для успішної соціалізації учнів школи; створенням умов для самореалізації учнів і розвитку їхніх ключових компетенцій, упровадженням в освітній простір школи сучасних методик і форм роботи як умови успішного освоєння державних освітніх стандартів.</w:t>
      </w:r>
    </w:p>
    <w:p w:rsidR="00097308" w:rsidRDefault="004913A7" w:rsidP="004913A7">
      <w:pPr>
        <w:spacing w:line="240" w:lineRule="auto"/>
        <w:ind w:firstLine="709"/>
        <w:rPr>
          <w:szCs w:val="28"/>
        </w:rPr>
      </w:pPr>
      <w:r>
        <w:rPr>
          <w:szCs w:val="28"/>
        </w:rPr>
        <w:t>Випускники 4-х та 9-х класів та 11-х у зв</w:t>
      </w:r>
      <w:r w:rsidR="00B3281E" w:rsidRPr="00B3281E">
        <w:rPr>
          <w:szCs w:val="28"/>
          <w:lang w:val="ru-RU"/>
        </w:rPr>
        <w:t>’</w:t>
      </w:r>
      <w:proofErr w:type="spellStart"/>
      <w:r w:rsidR="00B3281E">
        <w:rPr>
          <w:szCs w:val="28"/>
        </w:rPr>
        <w:t>я</w:t>
      </w:r>
      <w:r>
        <w:rPr>
          <w:szCs w:val="28"/>
        </w:rPr>
        <w:t>зку</w:t>
      </w:r>
      <w:proofErr w:type="spellEnd"/>
      <w:r>
        <w:rPr>
          <w:szCs w:val="28"/>
        </w:rPr>
        <w:t xml:space="preserve"> з військовим станом</w:t>
      </w:r>
      <w:r w:rsidR="00097308" w:rsidRPr="00097308">
        <w:rPr>
          <w:szCs w:val="28"/>
        </w:rPr>
        <w:t>, були звільнені від проходження ДПА</w:t>
      </w:r>
      <w:r>
        <w:rPr>
          <w:szCs w:val="28"/>
        </w:rPr>
        <w:t>.</w:t>
      </w:r>
    </w:p>
    <w:p w:rsidR="004913A7" w:rsidRPr="00097308" w:rsidRDefault="004913A7" w:rsidP="004913A7">
      <w:pPr>
        <w:spacing w:line="240" w:lineRule="auto"/>
        <w:ind w:firstLine="709"/>
        <w:rPr>
          <w:szCs w:val="28"/>
        </w:rPr>
      </w:pPr>
      <w:r>
        <w:rPr>
          <w:szCs w:val="28"/>
        </w:rPr>
        <w:t>Цього року у нашому закладі освіти 74 учні закінчують здобуття базової загальної середньої освіти та 36 учнів – повн</w:t>
      </w:r>
      <w:r w:rsidR="00D73DAE">
        <w:rPr>
          <w:szCs w:val="28"/>
        </w:rPr>
        <w:t>ої</w:t>
      </w:r>
      <w:r>
        <w:rPr>
          <w:szCs w:val="28"/>
        </w:rPr>
        <w:t xml:space="preserve"> загальн</w:t>
      </w:r>
      <w:r w:rsidR="00D73DAE">
        <w:rPr>
          <w:szCs w:val="28"/>
        </w:rPr>
        <w:t>ої середньої освіти</w:t>
      </w:r>
      <w:r>
        <w:rPr>
          <w:szCs w:val="28"/>
        </w:rPr>
        <w:t>.</w:t>
      </w:r>
    </w:p>
    <w:p w:rsidR="00097308" w:rsidRPr="00097308" w:rsidRDefault="00097308" w:rsidP="002C07BE">
      <w:pPr>
        <w:spacing w:line="240" w:lineRule="auto"/>
        <w:ind w:firstLine="709"/>
        <w:rPr>
          <w:szCs w:val="28"/>
        </w:rPr>
      </w:pPr>
      <w:r w:rsidRPr="00097308">
        <w:rPr>
          <w:szCs w:val="28"/>
        </w:rPr>
        <w:t>Ефективність роботи з обдарованими дітьми чітко прослідковується через участь учнів у Всеукраїнських олімпіадах з базових навчальних дисциплін.</w:t>
      </w:r>
    </w:p>
    <w:p w:rsidR="00097308" w:rsidRPr="00097308" w:rsidRDefault="00097308" w:rsidP="002C07BE">
      <w:pPr>
        <w:spacing w:afterLines="24" w:after="57" w:line="240" w:lineRule="auto"/>
        <w:ind w:firstLine="709"/>
        <w:rPr>
          <w:i/>
          <w:szCs w:val="28"/>
        </w:rPr>
      </w:pPr>
      <w:r w:rsidRPr="00097308">
        <w:rPr>
          <w:rFonts w:eastAsia="Times New Roman"/>
          <w:color w:val="000000"/>
          <w:szCs w:val="28"/>
        </w:rPr>
        <w:t>Кількісний та якісний аналіз кадрового забезпечення навчального закладу свідчить про те, що відбувається збільшення кількості педагогів, які мають педагогічний стаж від 10 до 20 років. До того ж відбувається збільшення кількості педагогів, які мають педагогічний стаж понад 30 років.</w:t>
      </w:r>
    </w:p>
    <w:p w:rsidR="00097308" w:rsidRPr="00097308" w:rsidRDefault="00097308" w:rsidP="002C07BE">
      <w:pPr>
        <w:spacing w:line="240" w:lineRule="auto"/>
        <w:contextualSpacing/>
        <w:rPr>
          <w:rFonts w:eastAsia="Times New Roman"/>
          <w:color w:val="000000"/>
          <w:szCs w:val="28"/>
        </w:rPr>
      </w:pPr>
      <w:r w:rsidRPr="00097308">
        <w:rPr>
          <w:rFonts w:eastAsia="Times New Roman"/>
          <w:color w:val="000000"/>
          <w:szCs w:val="28"/>
        </w:rPr>
        <w:tab/>
        <w:t>Аналіз вікового складу педагогічних працівників засвідчує що основний склад учителів віком  від 41 до 50 років. Поряд із цим збільшилася кількість педагогів молодшого віку.</w:t>
      </w:r>
    </w:p>
    <w:p w:rsidR="00097308" w:rsidRPr="00097308" w:rsidRDefault="00097308" w:rsidP="002C07BE">
      <w:pPr>
        <w:spacing w:line="240" w:lineRule="auto"/>
        <w:contextualSpacing/>
        <w:rPr>
          <w:rFonts w:eastAsia="Times New Roman"/>
          <w:color w:val="000000"/>
          <w:szCs w:val="28"/>
        </w:rPr>
      </w:pPr>
      <w:r w:rsidRPr="00097308">
        <w:rPr>
          <w:rFonts w:eastAsia="Times New Roman"/>
          <w:color w:val="000000"/>
          <w:szCs w:val="28"/>
        </w:rPr>
        <w:tab/>
        <w:t xml:space="preserve"> Аналіз кваліфікаційної підготовки педагогів свідчить, що в школі 75% вчителів-</w:t>
      </w:r>
      <w:proofErr w:type="spellStart"/>
      <w:r w:rsidRPr="00097308">
        <w:rPr>
          <w:rFonts w:eastAsia="Times New Roman"/>
          <w:color w:val="000000"/>
          <w:szCs w:val="28"/>
        </w:rPr>
        <w:t>предметників</w:t>
      </w:r>
      <w:proofErr w:type="spellEnd"/>
      <w:r w:rsidRPr="00097308">
        <w:rPr>
          <w:rFonts w:eastAsia="Times New Roman"/>
          <w:color w:val="000000"/>
          <w:szCs w:val="28"/>
        </w:rPr>
        <w:t xml:space="preserve"> мають першу і вищу кваліфікаційні категорії; 4 педагогів (14%) — ІІ категорію; 5 педагогів (8,5%) — категорію «спеціаліст».</w:t>
      </w:r>
    </w:p>
    <w:p w:rsidR="00097308" w:rsidRDefault="00097308" w:rsidP="002C07BE">
      <w:pPr>
        <w:pStyle w:val="Style3"/>
        <w:widowControl/>
        <w:spacing w:line="240" w:lineRule="auto"/>
        <w:ind w:firstLine="709"/>
        <w:jc w:val="left"/>
        <w:rPr>
          <w:rStyle w:val="FontStyle17"/>
          <w:rFonts w:ascii="Times New Roman" w:hAnsi="Times New Roman" w:cs="Times New Roman"/>
          <w:sz w:val="28"/>
          <w:szCs w:val="28"/>
          <w:lang w:val="uk-UA" w:eastAsia="uk-UA"/>
        </w:rPr>
      </w:pPr>
      <w:r w:rsidRPr="00097308">
        <w:rPr>
          <w:rStyle w:val="FontStyle17"/>
          <w:rFonts w:ascii="Times New Roman" w:hAnsi="Times New Roman" w:cs="Times New Roman"/>
          <w:sz w:val="28"/>
          <w:szCs w:val="28"/>
          <w:lang w:val="uk-UA" w:eastAsia="uk-UA"/>
        </w:rPr>
        <w:t xml:space="preserve">    Для активізації творчої діяльності вчителів, залучення їх до науково-дослідницької роботи, стимулювання неперервної фахової освіти,підвищення відповідальності за результати навчання</w:t>
      </w:r>
      <w:r w:rsidR="00E324E5">
        <w:rPr>
          <w:rStyle w:val="FontStyle17"/>
          <w:rFonts w:ascii="Times New Roman" w:hAnsi="Times New Roman" w:cs="Times New Roman"/>
          <w:sz w:val="28"/>
          <w:szCs w:val="28"/>
          <w:lang w:val="uk-UA" w:eastAsia="uk-UA"/>
        </w:rPr>
        <w:t xml:space="preserve"> й виховання в 2021/2022</w:t>
      </w:r>
      <w:r w:rsidRPr="00097308">
        <w:rPr>
          <w:rStyle w:val="FontStyle17"/>
          <w:rFonts w:ascii="Times New Roman" w:hAnsi="Times New Roman" w:cs="Times New Roman"/>
          <w:sz w:val="28"/>
          <w:szCs w:val="28"/>
          <w:lang w:val="uk-UA" w:eastAsia="uk-UA"/>
        </w:rPr>
        <w:t xml:space="preserve"> навчальному році було пр</w:t>
      </w:r>
      <w:r w:rsidR="00D73DAE">
        <w:rPr>
          <w:rStyle w:val="FontStyle17"/>
          <w:rFonts w:ascii="Times New Roman" w:hAnsi="Times New Roman" w:cs="Times New Roman"/>
          <w:sz w:val="28"/>
          <w:szCs w:val="28"/>
          <w:lang w:val="uk-UA" w:eastAsia="uk-UA"/>
        </w:rPr>
        <w:t>оведено атестацію учителів ЗО. Атестацію пройшли 10</w:t>
      </w:r>
      <w:r w:rsidRPr="00097308">
        <w:rPr>
          <w:rStyle w:val="FontStyle17"/>
          <w:rFonts w:ascii="Times New Roman" w:hAnsi="Times New Roman" w:cs="Times New Roman"/>
          <w:sz w:val="28"/>
          <w:szCs w:val="28"/>
          <w:lang w:val="uk-UA" w:eastAsia="uk-UA"/>
        </w:rPr>
        <w:t xml:space="preserve"> педагогічних працівників. Із них:</w:t>
      </w:r>
    </w:p>
    <w:p w:rsidR="00E324E5" w:rsidRDefault="00E324E5" w:rsidP="00E324E5">
      <w:pPr>
        <w:pStyle w:val="a3"/>
        <w:numPr>
          <w:ilvl w:val="0"/>
          <w:numId w:val="6"/>
        </w:numPr>
        <w:spacing w:line="240" w:lineRule="auto"/>
        <w:jc w:val="both"/>
        <w:rPr>
          <w:rFonts w:eastAsia="Times New Roman"/>
          <w:color w:val="000000"/>
          <w:szCs w:val="28"/>
          <w:u w:val="single"/>
          <w:lang w:eastAsia="ru-RU"/>
        </w:rPr>
      </w:pPr>
      <w:r w:rsidRPr="00AE174B">
        <w:rPr>
          <w:rFonts w:eastAsia="Times New Roman"/>
          <w:b/>
          <w:color w:val="000000"/>
          <w:szCs w:val="28"/>
          <w:u w:val="single"/>
          <w:lang w:eastAsia="ru-RU"/>
        </w:rPr>
        <w:t>Гук Галини Степанівни</w:t>
      </w:r>
      <w:r w:rsidRPr="00BA26B4">
        <w:rPr>
          <w:rFonts w:eastAsia="Times New Roman"/>
          <w:color w:val="000000"/>
          <w:szCs w:val="28"/>
          <w:u w:val="single"/>
          <w:lang w:eastAsia="ru-RU"/>
        </w:rPr>
        <w:t xml:space="preserve">, </w:t>
      </w:r>
      <w:r>
        <w:rPr>
          <w:rFonts w:eastAsia="Times New Roman"/>
          <w:color w:val="000000"/>
          <w:szCs w:val="28"/>
          <w:u w:val="single"/>
          <w:lang w:eastAsia="ru-RU"/>
        </w:rPr>
        <w:t>вчителя початкових класів, про відповідність раніше присвоєній кваліфікаційній</w:t>
      </w:r>
      <w:r w:rsidRPr="00BA26B4">
        <w:rPr>
          <w:rFonts w:eastAsia="Times New Roman"/>
          <w:color w:val="000000"/>
          <w:szCs w:val="28"/>
          <w:u w:val="single"/>
          <w:lang w:eastAsia="ru-RU"/>
        </w:rPr>
        <w:t xml:space="preserve"> категорії «спеціаліст вищої категорії»</w:t>
      </w:r>
      <w:r>
        <w:rPr>
          <w:rFonts w:eastAsia="Times New Roman"/>
          <w:color w:val="000000"/>
          <w:szCs w:val="28"/>
          <w:u w:val="single"/>
          <w:lang w:eastAsia="ru-RU"/>
        </w:rPr>
        <w:t xml:space="preserve"> та відповідність раніше присвоєному педагогічному званню «старший у</w:t>
      </w:r>
      <w:r w:rsidRPr="00BA26B4">
        <w:rPr>
          <w:rFonts w:eastAsia="Times New Roman"/>
          <w:color w:val="000000"/>
          <w:szCs w:val="28"/>
          <w:u w:val="single"/>
          <w:lang w:eastAsia="ru-RU"/>
        </w:rPr>
        <w:t xml:space="preserve">читель»; </w:t>
      </w:r>
    </w:p>
    <w:p w:rsidR="00E324E5" w:rsidRDefault="00E324E5" w:rsidP="00E324E5">
      <w:pPr>
        <w:pStyle w:val="a3"/>
        <w:numPr>
          <w:ilvl w:val="0"/>
          <w:numId w:val="6"/>
        </w:numPr>
        <w:spacing w:line="240" w:lineRule="auto"/>
        <w:jc w:val="both"/>
        <w:rPr>
          <w:rFonts w:eastAsia="Times New Roman"/>
          <w:color w:val="000000"/>
          <w:szCs w:val="28"/>
          <w:u w:val="single"/>
          <w:lang w:eastAsia="ru-RU"/>
        </w:rPr>
      </w:pPr>
      <w:proofErr w:type="spellStart"/>
      <w:r w:rsidRPr="00AE174B">
        <w:rPr>
          <w:rFonts w:eastAsia="Times New Roman"/>
          <w:b/>
          <w:color w:val="000000"/>
          <w:szCs w:val="28"/>
          <w:u w:val="single"/>
          <w:lang w:eastAsia="ru-RU"/>
        </w:rPr>
        <w:t>Дмитришин</w:t>
      </w:r>
      <w:proofErr w:type="spellEnd"/>
      <w:r w:rsidRPr="00AE174B">
        <w:rPr>
          <w:rFonts w:eastAsia="Times New Roman"/>
          <w:b/>
          <w:color w:val="000000"/>
          <w:szCs w:val="28"/>
          <w:u w:val="single"/>
          <w:lang w:eastAsia="ru-RU"/>
        </w:rPr>
        <w:t xml:space="preserve"> Тетяни Василівни,</w:t>
      </w:r>
      <w:r>
        <w:rPr>
          <w:rFonts w:eastAsia="Times New Roman"/>
          <w:color w:val="000000"/>
          <w:szCs w:val="28"/>
          <w:u w:val="single"/>
          <w:lang w:eastAsia="ru-RU"/>
        </w:rPr>
        <w:t xml:space="preserve"> вчителя початкових класів, про відповідність раніше присвоєній кваліфікаційній</w:t>
      </w:r>
      <w:r w:rsidRPr="00BA26B4">
        <w:rPr>
          <w:rFonts w:eastAsia="Times New Roman"/>
          <w:color w:val="000000"/>
          <w:szCs w:val="28"/>
          <w:u w:val="single"/>
          <w:lang w:eastAsia="ru-RU"/>
        </w:rPr>
        <w:t xml:space="preserve"> категорії «спеціаліст вищої категорії»</w:t>
      </w:r>
      <w:r>
        <w:rPr>
          <w:rFonts w:eastAsia="Times New Roman"/>
          <w:color w:val="000000"/>
          <w:szCs w:val="28"/>
          <w:u w:val="single"/>
          <w:lang w:eastAsia="ru-RU"/>
        </w:rPr>
        <w:t>;</w:t>
      </w:r>
    </w:p>
    <w:p w:rsidR="00E324E5" w:rsidRDefault="00E324E5" w:rsidP="00E324E5">
      <w:pPr>
        <w:pStyle w:val="a3"/>
        <w:numPr>
          <w:ilvl w:val="0"/>
          <w:numId w:val="6"/>
        </w:numPr>
        <w:spacing w:line="240" w:lineRule="auto"/>
        <w:jc w:val="both"/>
        <w:rPr>
          <w:rFonts w:eastAsia="Times New Roman"/>
          <w:color w:val="000000"/>
          <w:szCs w:val="28"/>
          <w:u w:val="single"/>
          <w:lang w:eastAsia="ru-RU"/>
        </w:rPr>
      </w:pPr>
      <w:r w:rsidRPr="00AE174B">
        <w:rPr>
          <w:rFonts w:eastAsia="Times New Roman"/>
          <w:b/>
          <w:color w:val="000000"/>
          <w:szCs w:val="28"/>
          <w:u w:val="single"/>
          <w:lang w:eastAsia="ru-RU"/>
        </w:rPr>
        <w:t>Кравчук Лесі Олександрівни,</w:t>
      </w:r>
      <w:r>
        <w:rPr>
          <w:rFonts w:eastAsia="Times New Roman"/>
          <w:color w:val="000000"/>
          <w:szCs w:val="28"/>
          <w:u w:val="single"/>
          <w:lang w:eastAsia="ru-RU"/>
        </w:rPr>
        <w:t xml:space="preserve"> вчителя початкових класів, </w:t>
      </w:r>
      <w:proofErr w:type="spellStart"/>
      <w:r>
        <w:rPr>
          <w:rFonts w:eastAsia="Times New Roman"/>
          <w:color w:val="000000"/>
          <w:szCs w:val="28"/>
          <w:u w:val="single"/>
          <w:lang w:eastAsia="ru-RU"/>
        </w:rPr>
        <w:t>провідповідність</w:t>
      </w:r>
      <w:proofErr w:type="spellEnd"/>
      <w:r>
        <w:rPr>
          <w:rFonts w:eastAsia="Times New Roman"/>
          <w:color w:val="000000"/>
          <w:szCs w:val="28"/>
          <w:u w:val="single"/>
          <w:lang w:eastAsia="ru-RU"/>
        </w:rPr>
        <w:t xml:space="preserve"> раніше присвоєній кваліфікаційній</w:t>
      </w:r>
      <w:r w:rsidRPr="00BA26B4">
        <w:rPr>
          <w:rFonts w:eastAsia="Times New Roman"/>
          <w:color w:val="000000"/>
          <w:szCs w:val="28"/>
          <w:u w:val="single"/>
          <w:lang w:eastAsia="ru-RU"/>
        </w:rPr>
        <w:t xml:space="preserve"> категорії «спеціаліст вищої категорії»</w:t>
      </w:r>
      <w:r>
        <w:rPr>
          <w:rFonts w:eastAsia="Times New Roman"/>
          <w:color w:val="000000"/>
          <w:szCs w:val="28"/>
          <w:u w:val="single"/>
          <w:lang w:eastAsia="ru-RU"/>
        </w:rPr>
        <w:t xml:space="preserve"> та відповідність раніше присвоєному педагогічному званню</w:t>
      </w:r>
      <w:r w:rsidRPr="00BA26B4">
        <w:rPr>
          <w:rFonts w:eastAsia="Times New Roman"/>
          <w:color w:val="000000"/>
          <w:szCs w:val="28"/>
          <w:u w:val="single"/>
          <w:lang w:eastAsia="ru-RU"/>
        </w:rPr>
        <w:t xml:space="preserve"> «</w:t>
      </w:r>
      <w:r>
        <w:rPr>
          <w:rFonts w:eastAsia="Times New Roman"/>
          <w:color w:val="000000"/>
          <w:szCs w:val="28"/>
          <w:u w:val="single"/>
          <w:lang w:eastAsia="ru-RU"/>
        </w:rPr>
        <w:t>учитель-методист</w:t>
      </w:r>
      <w:r w:rsidRPr="00BA26B4">
        <w:rPr>
          <w:rFonts w:eastAsia="Times New Roman"/>
          <w:color w:val="000000"/>
          <w:szCs w:val="28"/>
          <w:u w:val="single"/>
          <w:lang w:eastAsia="ru-RU"/>
        </w:rPr>
        <w:t xml:space="preserve">»; </w:t>
      </w:r>
    </w:p>
    <w:p w:rsidR="00E324E5" w:rsidRDefault="00E324E5" w:rsidP="00E324E5">
      <w:pPr>
        <w:pStyle w:val="a3"/>
        <w:numPr>
          <w:ilvl w:val="0"/>
          <w:numId w:val="6"/>
        </w:numPr>
        <w:spacing w:line="240" w:lineRule="auto"/>
        <w:jc w:val="both"/>
        <w:rPr>
          <w:rFonts w:eastAsia="Times New Roman"/>
          <w:color w:val="000000"/>
          <w:szCs w:val="28"/>
          <w:u w:val="single"/>
          <w:lang w:eastAsia="ru-RU"/>
        </w:rPr>
      </w:pPr>
      <w:r w:rsidRPr="00AE174B">
        <w:rPr>
          <w:rFonts w:eastAsia="Times New Roman"/>
          <w:b/>
          <w:color w:val="000000"/>
          <w:szCs w:val="28"/>
          <w:u w:val="single"/>
          <w:lang w:eastAsia="ru-RU"/>
        </w:rPr>
        <w:t>Костецької Надії Степанівни,</w:t>
      </w:r>
      <w:r>
        <w:rPr>
          <w:rFonts w:eastAsia="Times New Roman"/>
          <w:color w:val="000000"/>
          <w:szCs w:val="28"/>
          <w:u w:val="single"/>
          <w:lang w:eastAsia="ru-RU"/>
        </w:rPr>
        <w:t xml:space="preserve"> вчителя географії, </w:t>
      </w:r>
      <w:r w:rsidRPr="00F463DD">
        <w:rPr>
          <w:rFonts w:eastAsia="Times New Roman"/>
          <w:color w:val="000000"/>
          <w:szCs w:val="28"/>
          <w:u w:val="single"/>
          <w:lang w:eastAsia="ru-RU"/>
        </w:rPr>
        <w:t xml:space="preserve"> на присвоєння кваліфікаційної категорії «спеціаліст вищої категорії»</w:t>
      </w:r>
      <w:r>
        <w:rPr>
          <w:rFonts w:eastAsia="Times New Roman"/>
          <w:color w:val="000000"/>
          <w:szCs w:val="28"/>
          <w:u w:val="single"/>
          <w:lang w:eastAsia="ru-RU"/>
        </w:rPr>
        <w:t>;</w:t>
      </w:r>
    </w:p>
    <w:p w:rsidR="00E324E5" w:rsidRDefault="00E324E5" w:rsidP="00E324E5">
      <w:pPr>
        <w:pStyle w:val="a3"/>
        <w:numPr>
          <w:ilvl w:val="0"/>
          <w:numId w:val="6"/>
        </w:numPr>
        <w:spacing w:line="240" w:lineRule="auto"/>
        <w:jc w:val="both"/>
        <w:rPr>
          <w:rFonts w:eastAsia="Times New Roman"/>
          <w:color w:val="000000"/>
          <w:szCs w:val="28"/>
          <w:u w:val="single"/>
          <w:lang w:eastAsia="ru-RU"/>
        </w:rPr>
      </w:pPr>
      <w:r w:rsidRPr="002339A0">
        <w:rPr>
          <w:rFonts w:eastAsia="Times New Roman"/>
          <w:b/>
          <w:color w:val="000000"/>
          <w:szCs w:val="28"/>
          <w:u w:val="single"/>
          <w:lang w:eastAsia="ru-RU"/>
        </w:rPr>
        <w:t>Поломаної Галини Ярославівни</w:t>
      </w:r>
      <w:r w:rsidRPr="002339A0">
        <w:rPr>
          <w:rFonts w:eastAsia="Times New Roman"/>
          <w:color w:val="000000"/>
          <w:szCs w:val="28"/>
          <w:u w:val="single"/>
          <w:lang w:eastAsia="ru-RU"/>
        </w:rPr>
        <w:t xml:space="preserve">, вчителя української мови та літератури </w:t>
      </w:r>
      <w:r>
        <w:rPr>
          <w:rFonts w:eastAsia="Times New Roman"/>
          <w:color w:val="000000"/>
          <w:szCs w:val="28"/>
          <w:u w:val="single"/>
          <w:lang w:eastAsia="ru-RU"/>
        </w:rPr>
        <w:t>про відповідність раніше присвоєній кваліфікаційній</w:t>
      </w:r>
      <w:r w:rsidRPr="00BA26B4">
        <w:rPr>
          <w:rFonts w:eastAsia="Times New Roman"/>
          <w:color w:val="000000"/>
          <w:szCs w:val="28"/>
          <w:u w:val="single"/>
          <w:lang w:eastAsia="ru-RU"/>
        </w:rPr>
        <w:t xml:space="preserve"> категорії «спеціаліст вищої </w:t>
      </w:r>
      <w:r w:rsidRPr="00BA26B4">
        <w:rPr>
          <w:rFonts w:eastAsia="Times New Roman"/>
          <w:color w:val="000000"/>
          <w:szCs w:val="28"/>
          <w:u w:val="single"/>
          <w:lang w:eastAsia="ru-RU"/>
        </w:rPr>
        <w:lastRenderedPageBreak/>
        <w:t>категорії»</w:t>
      </w:r>
      <w:r>
        <w:rPr>
          <w:rFonts w:eastAsia="Times New Roman"/>
          <w:color w:val="000000"/>
          <w:szCs w:val="28"/>
          <w:u w:val="single"/>
          <w:lang w:eastAsia="ru-RU"/>
        </w:rPr>
        <w:t xml:space="preserve"> та відповідність раніше присвоєному педагогічному званню «старший у</w:t>
      </w:r>
      <w:r w:rsidRPr="00BA26B4">
        <w:rPr>
          <w:rFonts w:eastAsia="Times New Roman"/>
          <w:color w:val="000000"/>
          <w:szCs w:val="28"/>
          <w:u w:val="single"/>
          <w:lang w:eastAsia="ru-RU"/>
        </w:rPr>
        <w:t xml:space="preserve">читель»; </w:t>
      </w:r>
    </w:p>
    <w:p w:rsidR="00E324E5" w:rsidRDefault="00E324E5" w:rsidP="00E324E5">
      <w:pPr>
        <w:pStyle w:val="a3"/>
        <w:numPr>
          <w:ilvl w:val="0"/>
          <w:numId w:val="6"/>
        </w:numPr>
        <w:spacing w:line="240" w:lineRule="auto"/>
        <w:jc w:val="both"/>
        <w:rPr>
          <w:rFonts w:eastAsia="Times New Roman"/>
          <w:color w:val="000000"/>
          <w:szCs w:val="28"/>
          <w:u w:val="single"/>
          <w:lang w:eastAsia="ru-RU"/>
        </w:rPr>
      </w:pPr>
      <w:proofErr w:type="spellStart"/>
      <w:r w:rsidRPr="002339A0">
        <w:rPr>
          <w:rFonts w:eastAsia="Times New Roman"/>
          <w:b/>
          <w:color w:val="000000"/>
          <w:szCs w:val="28"/>
          <w:u w:val="single"/>
          <w:lang w:eastAsia="ru-RU"/>
        </w:rPr>
        <w:t>Профети</w:t>
      </w:r>
      <w:proofErr w:type="spellEnd"/>
      <w:r w:rsidRPr="002339A0">
        <w:rPr>
          <w:rFonts w:eastAsia="Times New Roman"/>
          <w:b/>
          <w:color w:val="000000"/>
          <w:szCs w:val="28"/>
          <w:u w:val="single"/>
          <w:lang w:eastAsia="ru-RU"/>
        </w:rPr>
        <w:t xml:space="preserve"> Лілії Іванівни</w:t>
      </w:r>
      <w:r w:rsidRPr="002339A0">
        <w:rPr>
          <w:rFonts w:eastAsia="Times New Roman"/>
          <w:color w:val="000000"/>
          <w:szCs w:val="28"/>
          <w:u w:val="single"/>
          <w:lang w:eastAsia="ru-RU"/>
        </w:rPr>
        <w:t xml:space="preserve">, практичного психолога, </w:t>
      </w:r>
      <w:r>
        <w:rPr>
          <w:rFonts w:eastAsia="Times New Roman"/>
          <w:color w:val="000000"/>
          <w:szCs w:val="28"/>
          <w:u w:val="single"/>
          <w:lang w:eastAsia="ru-RU"/>
        </w:rPr>
        <w:t>про відповідність раніше присвоєній кваліфікаційній</w:t>
      </w:r>
      <w:r w:rsidRPr="00BA26B4">
        <w:rPr>
          <w:rFonts w:eastAsia="Times New Roman"/>
          <w:color w:val="000000"/>
          <w:szCs w:val="28"/>
          <w:u w:val="single"/>
          <w:lang w:eastAsia="ru-RU"/>
        </w:rPr>
        <w:t xml:space="preserve"> категорії «спеціаліст вищої категорії»</w:t>
      </w:r>
      <w:r>
        <w:rPr>
          <w:rFonts w:eastAsia="Times New Roman"/>
          <w:color w:val="000000"/>
          <w:szCs w:val="28"/>
          <w:u w:val="single"/>
          <w:lang w:eastAsia="ru-RU"/>
        </w:rPr>
        <w:t xml:space="preserve"> </w:t>
      </w:r>
      <w:r w:rsidRPr="00BA26B4">
        <w:rPr>
          <w:rFonts w:eastAsia="Times New Roman"/>
          <w:color w:val="000000"/>
          <w:szCs w:val="28"/>
          <w:u w:val="single"/>
          <w:lang w:eastAsia="ru-RU"/>
        </w:rPr>
        <w:t xml:space="preserve">; </w:t>
      </w:r>
    </w:p>
    <w:p w:rsidR="00E324E5" w:rsidRPr="002339A0" w:rsidRDefault="00E324E5" w:rsidP="00E324E5">
      <w:pPr>
        <w:pStyle w:val="a3"/>
        <w:numPr>
          <w:ilvl w:val="0"/>
          <w:numId w:val="6"/>
        </w:numPr>
        <w:spacing w:line="240" w:lineRule="auto"/>
        <w:jc w:val="both"/>
        <w:rPr>
          <w:rFonts w:eastAsia="Times New Roman"/>
          <w:color w:val="000000"/>
          <w:szCs w:val="28"/>
          <w:u w:val="single"/>
          <w:lang w:eastAsia="ru-RU"/>
        </w:rPr>
      </w:pPr>
      <w:r w:rsidRPr="002339A0">
        <w:rPr>
          <w:rFonts w:eastAsia="Times New Roman"/>
          <w:b/>
          <w:color w:val="000000"/>
          <w:szCs w:val="28"/>
          <w:u w:val="single"/>
          <w:lang w:eastAsia="ru-RU"/>
        </w:rPr>
        <w:t>Рейс Христини Василівни</w:t>
      </w:r>
      <w:r w:rsidRPr="002339A0">
        <w:rPr>
          <w:rFonts w:eastAsia="Times New Roman"/>
          <w:color w:val="000000"/>
          <w:szCs w:val="28"/>
          <w:u w:val="single"/>
          <w:lang w:eastAsia="ru-RU"/>
        </w:rPr>
        <w:t>, вчителя початкових класів, на присвоєння кваліфікаційної категорії «спеціаліст вищої категорії», на присвоєння педагогічного звання «старший учитель»;</w:t>
      </w:r>
    </w:p>
    <w:p w:rsidR="00E324E5" w:rsidRDefault="00E324E5" w:rsidP="00E324E5">
      <w:pPr>
        <w:pStyle w:val="a3"/>
        <w:numPr>
          <w:ilvl w:val="0"/>
          <w:numId w:val="6"/>
        </w:numPr>
        <w:spacing w:line="240" w:lineRule="auto"/>
        <w:jc w:val="both"/>
        <w:rPr>
          <w:rFonts w:eastAsia="Times New Roman"/>
          <w:color w:val="000000"/>
          <w:szCs w:val="28"/>
          <w:u w:val="single"/>
          <w:lang w:eastAsia="ru-RU"/>
        </w:rPr>
      </w:pPr>
      <w:proofErr w:type="spellStart"/>
      <w:r w:rsidRPr="002339A0">
        <w:rPr>
          <w:rFonts w:eastAsia="Times New Roman"/>
          <w:b/>
          <w:color w:val="000000"/>
          <w:szCs w:val="28"/>
          <w:u w:val="single"/>
          <w:lang w:eastAsia="ru-RU"/>
        </w:rPr>
        <w:t>Стецькович</w:t>
      </w:r>
      <w:proofErr w:type="spellEnd"/>
      <w:r w:rsidRPr="002339A0">
        <w:rPr>
          <w:rFonts w:eastAsia="Times New Roman"/>
          <w:b/>
          <w:color w:val="000000"/>
          <w:szCs w:val="28"/>
          <w:u w:val="single"/>
          <w:lang w:eastAsia="ru-RU"/>
        </w:rPr>
        <w:t xml:space="preserve"> Світлани Анатоліївни</w:t>
      </w:r>
      <w:r w:rsidRPr="002339A0">
        <w:rPr>
          <w:rFonts w:eastAsia="Times New Roman"/>
          <w:color w:val="000000"/>
          <w:szCs w:val="28"/>
          <w:u w:val="single"/>
          <w:lang w:eastAsia="ru-RU"/>
        </w:rPr>
        <w:t xml:space="preserve">, вчителя математики, </w:t>
      </w:r>
      <w:r>
        <w:rPr>
          <w:rFonts w:eastAsia="Times New Roman"/>
          <w:color w:val="000000"/>
          <w:szCs w:val="28"/>
          <w:u w:val="single"/>
          <w:lang w:eastAsia="ru-RU"/>
        </w:rPr>
        <w:t>про відповідність раніше присвоєній кваліфікаційній</w:t>
      </w:r>
      <w:r w:rsidRPr="00BA26B4">
        <w:rPr>
          <w:rFonts w:eastAsia="Times New Roman"/>
          <w:color w:val="000000"/>
          <w:szCs w:val="28"/>
          <w:u w:val="single"/>
          <w:lang w:eastAsia="ru-RU"/>
        </w:rPr>
        <w:t xml:space="preserve"> категорії «спеціаліст вищої категорії»</w:t>
      </w:r>
      <w:r>
        <w:rPr>
          <w:rFonts w:eastAsia="Times New Roman"/>
          <w:color w:val="000000"/>
          <w:szCs w:val="28"/>
          <w:u w:val="single"/>
          <w:lang w:eastAsia="ru-RU"/>
        </w:rPr>
        <w:t xml:space="preserve"> </w:t>
      </w:r>
      <w:r w:rsidRPr="00BA26B4">
        <w:rPr>
          <w:rFonts w:eastAsia="Times New Roman"/>
          <w:color w:val="000000"/>
          <w:szCs w:val="28"/>
          <w:u w:val="single"/>
          <w:lang w:eastAsia="ru-RU"/>
        </w:rPr>
        <w:t xml:space="preserve">; </w:t>
      </w:r>
    </w:p>
    <w:p w:rsidR="00E324E5" w:rsidRDefault="00E324E5" w:rsidP="00E324E5">
      <w:pPr>
        <w:pStyle w:val="a3"/>
        <w:numPr>
          <w:ilvl w:val="0"/>
          <w:numId w:val="6"/>
        </w:numPr>
        <w:spacing w:line="240" w:lineRule="auto"/>
        <w:jc w:val="both"/>
        <w:rPr>
          <w:rFonts w:eastAsia="Times New Roman"/>
          <w:color w:val="000000"/>
          <w:szCs w:val="28"/>
          <w:u w:val="single"/>
          <w:lang w:eastAsia="ru-RU"/>
        </w:rPr>
      </w:pPr>
      <w:proofErr w:type="spellStart"/>
      <w:r w:rsidRPr="002339A0">
        <w:rPr>
          <w:rFonts w:eastAsia="Times New Roman"/>
          <w:b/>
          <w:color w:val="000000"/>
          <w:szCs w:val="28"/>
          <w:u w:val="single"/>
          <w:lang w:eastAsia="ru-RU"/>
        </w:rPr>
        <w:t>Хілінської</w:t>
      </w:r>
      <w:proofErr w:type="spellEnd"/>
      <w:r w:rsidRPr="002339A0">
        <w:rPr>
          <w:rFonts w:eastAsia="Times New Roman"/>
          <w:b/>
          <w:color w:val="000000"/>
          <w:szCs w:val="28"/>
          <w:u w:val="single"/>
          <w:lang w:eastAsia="ru-RU"/>
        </w:rPr>
        <w:t xml:space="preserve"> Лілії Іванівни,</w:t>
      </w:r>
      <w:r w:rsidRPr="002339A0">
        <w:rPr>
          <w:rFonts w:eastAsia="Times New Roman"/>
          <w:color w:val="000000"/>
          <w:szCs w:val="28"/>
          <w:u w:val="single"/>
          <w:lang w:eastAsia="ru-RU"/>
        </w:rPr>
        <w:t xml:space="preserve"> вчителя початкових класів, </w:t>
      </w:r>
      <w:r>
        <w:rPr>
          <w:rFonts w:eastAsia="Times New Roman"/>
          <w:color w:val="000000"/>
          <w:szCs w:val="28"/>
          <w:u w:val="single"/>
          <w:lang w:eastAsia="ru-RU"/>
        </w:rPr>
        <w:t>про відповідність раніше присвоєній кваліфікаційній</w:t>
      </w:r>
      <w:r w:rsidRPr="00BA26B4">
        <w:rPr>
          <w:rFonts w:eastAsia="Times New Roman"/>
          <w:color w:val="000000"/>
          <w:szCs w:val="28"/>
          <w:u w:val="single"/>
          <w:lang w:eastAsia="ru-RU"/>
        </w:rPr>
        <w:t xml:space="preserve"> категорії «спеціаліст вищої категорії»</w:t>
      </w:r>
      <w:r>
        <w:rPr>
          <w:rFonts w:eastAsia="Times New Roman"/>
          <w:color w:val="000000"/>
          <w:szCs w:val="28"/>
          <w:u w:val="single"/>
          <w:lang w:eastAsia="ru-RU"/>
        </w:rPr>
        <w:t xml:space="preserve"> </w:t>
      </w:r>
      <w:r w:rsidRPr="00BA26B4">
        <w:rPr>
          <w:rFonts w:eastAsia="Times New Roman"/>
          <w:color w:val="000000"/>
          <w:szCs w:val="28"/>
          <w:u w:val="single"/>
          <w:lang w:eastAsia="ru-RU"/>
        </w:rPr>
        <w:t xml:space="preserve">; </w:t>
      </w:r>
    </w:p>
    <w:p w:rsidR="00E324E5" w:rsidRPr="002339A0" w:rsidRDefault="00E324E5" w:rsidP="00E324E5">
      <w:pPr>
        <w:pStyle w:val="a3"/>
        <w:numPr>
          <w:ilvl w:val="0"/>
          <w:numId w:val="6"/>
        </w:numPr>
        <w:spacing w:line="240" w:lineRule="auto"/>
        <w:jc w:val="both"/>
        <w:rPr>
          <w:rFonts w:eastAsia="Times New Roman"/>
          <w:color w:val="000000"/>
          <w:szCs w:val="28"/>
          <w:u w:val="single"/>
          <w:lang w:eastAsia="ru-RU"/>
        </w:rPr>
      </w:pPr>
      <w:r w:rsidRPr="002339A0">
        <w:rPr>
          <w:rFonts w:eastAsia="Times New Roman"/>
          <w:b/>
          <w:color w:val="000000"/>
          <w:szCs w:val="28"/>
          <w:u w:val="single"/>
          <w:lang w:eastAsia="ru-RU"/>
        </w:rPr>
        <w:t>Чернишенко Надії Іванівни</w:t>
      </w:r>
      <w:r w:rsidRPr="002339A0">
        <w:rPr>
          <w:rFonts w:eastAsia="Times New Roman"/>
          <w:color w:val="000000"/>
          <w:szCs w:val="28"/>
          <w:u w:val="single"/>
          <w:lang w:eastAsia="ru-RU"/>
        </w:rPr>
        <w:t xml:space="preserve">, вчителя початкових класів,  </w:t>
      </w:r>
      <w:r>
        <w:rPr>
          <w:rFonts w:eastAsia="Times New Roman"/>
          <w:color w:val="000000"/>
          <w:szCs w:val="28"/>
          <w:u w:val="single"/>
          <w:lang w:eastAsia="ru-RU"/>
        </w:rPr>
        <w:t>про відповідність раніше присвоєній кваліфікаційній</w:t>
      </w:r>
      <w:r w:rsidRPr="00BA26B4">
        <w:rPr>
          <w:rFonts w:eastAsia="Times New Roman"/>
          <w:color w:val="000000"/>
          <w:szCs w:val="28"/>
          <w:u w:val="single"/>
          <w:lang w:eastAsia="ru-RU"/>
        </w:rPr>
        <w:t xml:space="preserve"> категорії «спеціаліст вищої категорії»</w:t>
      </w:r>
      <w:r>
        <w:rPr>
          <w:rFonts w:eastAsia="Times New Roman"/>
          <w:color w:val="000000"/>
          <w:szCs w:val="28"/>
          <w:u w:val="single"/>
          <w:lang w:eastAsia="ru-RU"/>
        </w:rPr>
        <w:t>.</w:t>
      </w:r>
    </w:p>
    <w:p w:rsidR="00E324E5" w:rsidRDefault="00E324E5" w:rsidP="002C07BE">
      <w:pPr>
        <w:pStyle w:val="Style3"/>
        <w:widowControl/>
        <w:spacing w:line="240" w:lineRule="auto"/>
        <w:ind w:firstLine="709"/>
        <w:jc w:val="left"/>
        <w:rPr>
          <w:rStyle w:val="FontStyle17"/>
          <w:rFonts w:ascii="Times New Roman" w:hAnsi="Times New Roman" w:cs="Times New Roman"/>
          <w:sz w:val="28"/>
          <w:szCs w:val="28"/>
          <w:lang w:val="uk-UA" w:eastAsia="uk-UA"/>
        </w:rPr>
      </w:pPr>
    </w:p>
    <w:p w:rsidR="00E324E5" w:rsidRDefault="00E324E5" w:rsidP="002C07BE">
      <w:pPr>
        <w:spacing w:line="240" w:lineRule="auto"/>
        <w:ind w:firstLine="709"/>
        <w:rPr>
          <w:szCs w:val="28"/>
        </w:rPr>
      </w:pPr>
      <w:r>
        <w:rPr>
          <w:szCs w:val="28"/>
        </w:rPr>
        <w:t xml:space="preserve">Усі педагогічні працівники </w:t>
      </w:r>
      <w:r w:rsidR="00097308" w:rsidRPr="00097308">
        <w:rPr>
          <w:szCs w:val="28"/>
        </w:rPr>
        <w:t xml:space="preserve"> пройшли курси підвище</w:t>
      </w:r>
      <w:r>
        <w:rPr>
          <w:szCs w:val="28"/>
        </w:rPr>
        <w:t>ння кваліфікації на базі ЛОІППО та інших організацій, які надають такі послуги.</w:t>
      </w:r>
      <w:r w:rsidR="00097308" w:rsidRPr="00097308">
        <w:rPr>
          <w:szCs w:val="28"/>
        </w:rPr>
        <w:t xml:space="preserve"> </w:t>
      </w:r>
    </w:p>
    <w:p w:rsidR="00097308" w:rsidRPr="00097308" w:rsidRDefault="00097308" w:rsidP="002C07BE">
      <w:pPr>
        <w:spacing w:line="240" w:lineRule="auto"/>
        <w:ind w:firstLine="709"/>
        <w:rPr>
          <w:rStyle w:val="FontStyle23"/>
          <w:rFonts w:ascii="Times New Roman" w:hAnsi="Times New Roman" w:cs="Times New Roman"/>
          <w:sz w:val="28"/>
          <w:szCs w:val="28"/>
        </w:rPr>
      </w:pPr>
      <w:r w:rsidRPr="00097308">
        <w:rPr>
          <w:szCs w:val="28"/>
        </w:rPr>
        <w:tab/>
      </w:r>
      <w:r w:rsidRPr="00097308">
        <w:rPr>
          <w:rStyle w:val="FontStyle20"/>
          <w:rFonts w:ascii="Times New Roman" w:hAnsi="Times New Roman" w:cs="Times New Roman"/>
          <w:sz w:val="28"/>
          <w:szCs w:val="28"/>
        </w:rPr>
        <w:t>Підсумовуючи стан роботи з підвищення педагогічного, методичного й фахового рівнів педагогічних працівників школи</w:t>
      </w:r>
      <w:r w:rsidRPr="00097308">
        <w:rPr>
          <w:rStyle w:val="FontStyle22"/>
          <w:rFonts w:ascii="Times New Roman" w:hAnsi="Times New Roman" w:cs="Times New Roman"/>
          <w:sz w:val="28"/>
          <w:szCs w:val="28"/>
        </w:rPr>
        <w:t xml:space="preserve">, </w:t>
      </w:r>
      <w:r w:rsidRPr="00097308">
        <w:rPr>
          <w:rStyle w:val="FontStyle23"/>
          <w:rFonts w:ascii="Times New Roman" w:hAnsi="Times New Roman" w:cs="Times New Roman"/>
          <w:sz w:val="28"/>
          <w:szCs w:val="28"/>
        </w:rPr>
        <w:t>слід зазначити, що всі заходи науково-методичного спрямування, передбачені</w:t>
      </w:r>
      <w:r w:rsidR="00E324E5">
        <w:rPr>
          <w:rStyle w:val="FontStyle23"/>
          <w:rFonts w:ascii="Times New Roman" w:hAnsi="Times New Roman" w:cs="Times New Roman"/>
          <w:sz w:val="28"/>
          <w:szCs w:val="28"/>
        </w:rPr>
        <w:t xml:space="preserve"> планом роботи школи на 2021-2022</w:t>
      </w:r>
      <w:r w:rsidRPr="00097308">
        <w:rPr>
          <w:rStyle w:val="FontStyle23"/>
          <w:rFonts w:ascii="Times New Roman" w:hAnsi="Times New Roman" w:cs="Times New Roman"/>
          <w:sz w:val="28"/>
          <w:szCs w:val="28"/>
        </w:rPr>
        <w:t xml:space="preserve"> </w:t>
      </w:r>
      <w:proofErr w:type="spellStart"/>
      <w:r w:rsidRPr="00097308">
        <w:rPr>
          <w:rStyle w:val="FontStyle23"/>
          <w:rFonts w:ascii="Times New Roman" w:hAnsi="Times New Roman" w:cs="Times New Roman"/>
          <w:sz w:val="28"/>
          <w:szCs w:val="28"/>
        </w:rPr>
        <w:t>н.р</w:t>
      </w:r>
      <w:proofErr w:type="spellEnd"/>
      <w:r w:rsidRPr="00097308">
        <w:rPr>
          <w:rStyle w:val="FontStyle23"/>
          <w:rFonts w:ascii="Times New Roman" w:hAnsi="Times New Roman" w:cs="Times New Roman"/>
          <w:sz w:val="28"/>
          <w:szCs w:val="28"/>
        </w:rPr>
        <w:t>., виконані.</w:t>
      </w:r>
    </w:p>
    <w:p w:rsidR="00097308" w:rsidRPr="00097308" w:rsidRDefault="00097308" w:rsidP="002C07BE">
      <w:pPr>
        <w:spacing w:line="240" w:lineRule="auto"/>
        <w:ind w:firstLine="709"/>
        <w:rPr>
          <w:rStyle w:val="FontStyle23"/>
          <w:rFonts w:ascii="Times New Roman" w:hAnsi="Times New Roman" w:cs="Times New Roman"/>
          <w:sz w:val="28"/>
          <w:szCs w:val="28"/>
        </w:rPr>
      </w:pPr>
      <w:r w:rsidRPr="00097308">
        <w:rPr>
          <w:rStyle w:val="FontStyle23"/>
          <w:rFonts w:ascii="Times New Roman" w:hAnsi="Times New Roman" w:cs="Times New Roman"/>
          <w:sz w:val="28"/>
          <w:szCs w:val="28"/>
        </w:rPr>
        <w:t>Не існує людей, які були б задоволені працею на 100%, тоді робота є уже не цікавою та не існує людей , які б виконали все і не мали планів на майбутнє тому, що вони уже нікому не потрібні. Наш колектив ще не все виконав, не повністю задоволений результатом тому ми готові працювати та виконувати  та надавати головну послугу для українців – навчанн</w:t>
      </w:r>
      <w:r w:rsidR="00B3281E">
        <w:rPr>
          <w:rStyle w:val="FontStyle23"/>
          <w:rFonts w:ascii="Times New Roman" w:hAnsi="Times New Roman" w:cs="Times New Roman"/>
          <w:sz w:val="28"/>
          <w:szCs w:val="28"/>
        </w:rPr>
        <w:t>я дітей нашої Укр</w:t>
      </w:r>
      <w:r w:rsidR="00611E3D">
        <w:rPr>
          <w:rStyle w:val="FontStyle23"/>
          <w:rFonts w:ascii="Times New Roman" w:hAnsi="Times New Roman" w:cs="Times New Roman"/>
          <w:sz w:val="28"/>
          <w:szCs w:val="28"/>
        </w:rPr>
        <w:t xml:space="preserve">аїни, області, </w:t>
      </w:r>
      <w:r w:rsidRPr="00097308">
        <w:rPr>
          <w:rStyle w:val="FontStyle23"/>
          <w:rFonts w:ascii="Times New Roman" w:hAnsi="Times New Roman" w:cs="Times New Roman"/>
          <w:sz w:val="28"/>
          <w:szCs w:val="28"/>
        </w:rPr>
        <w:t>ТГ та села.</w:t>
      </w:r>
    </w:p>
    <w:p w:rsidR="00097308" w:rsidRPr="00097308" w:rsidRDefault="00097308" w:rsidP="002C07BE">
      <w:pPr>
        <w:spacing w:line="240" w:lineRule="auto"/>
        <w:ind w:firstLine="709"/>
        <w:rPr>
          <w:rStyle w:val="FontStyle23"/>
          <w:rFonts w:ascii="Times New Roman" w:hAnsi="Times New Roman" w:cs="Times New Roman"/>
          <w:sz w:val="28"/>
          <w:szCs w:val="28"/>
        </w:rPr>
      </w:pPr>
    </w:p>
    <w:p w:rsidR="00097308" w:rsidRPr="00097308" w:rsidRDefault="00097308" w:rsidP="002C07BE">
      <w:pPr>
        <w:spacing w:line="240" w:lineRule="auto"/>
        <w:ind w:firstLine="709"/>
        <w:rPr>
          <w:rStyle w:val="FontStyle23"/>
          <w:rFonts w:ascii="Times New Roman" w:hAnsi="Times New Roman" w:cs="Times New Roman"/>
          <w:sz w:val="28"/>
          <w:szCs w:val="28"/>
        </w:rPr>
      </w:pPr>
      <w:r w:rsidRPr="00097308">
        <w:rPr>
          <w:rStyle w:val="FontStyle23"/>
          <w:rFonts w:ascii="Times New Roman" w:hAnsi="Times New Roman" w:cs="Times New Roman"/>
          <w:sz w:val="28"/>
          <w:szCs w:val="28"/>
        </w:rPr>
        <w:t>Дякую за увагу !!!</w:t>
      </w:r>
    </w:p>
    <w:p w:rsidR="00097308" w:rsidRPr="00097308" w:rsidRDefault="00097308" w:rsidP="002C07BE">
      <w:pPr>
        <w:spacing w:line="240" w:lineRule="auto"/>
        <w:ind w:left="-284" w:right="-318"/>
        <w:rPr>
          <w:b/>
          <w:color w:val="FF0000"/>
          <w:szCs w:val="28"/>
        </w:rPr>
      </w:pPr>
    </w:p>
    <w:p w:rsidR="00097308" w:rsidRPr="00097308" w:rsidRDefault="00097308" w:rsidP="002C07BE">
      <w:pPr>
        <w:spacing w:line="240" w:lineRule="auto"/>
        <w:rPr>
          <w:b/>
          <w:szCs w:val="28"/>
        </w:rPr>
      </w:pPr>
    </w:p>
    <w:p w:rsidR="00097308" w:rsidRPr="00097308" w:rsidRDefault="00097308" w:rsidP="002C07BE">
      <w:pPr>
        <w:spacing w:line="240" w:lineRule="auto"/>
        <w:rPr>
          <w:b/>
          <w:szCs w:val="28"/>
        </w:rPr>
      </w:pPr>
    </w:p>
    <w:p w:rsidR="00097308" w:rsidRPr="00097308" w:rsidRDefault="00097308" w:rsidP="002C07BE">
      <w:pPr>
        <w:spacing w:line="240" w:lineRule="auto"/>
        <w:rPr>
          <w:b/>
          <w:szCs w:val="28"/>
        </w:rPr>
      </w:pPr>
    </w:p>
    <w:p w:rsidR="007E2497" w:rsidRPr="00097308" w:rsidRDefault="007E2497" w:rsidP="002C07BE">
      <w:pPr>
        <w:rPr>
          <w:szCs w:val="28"/>
        </w:rPr>
      </w:pPr>
    </w:p>
    <w:sectPr w:rsidR="007E2497" w:rsidRPr="00097308" w:rsidSect="00F21C13">
      <w:headerReference w:type="default" r:id="rId8"/>
      <w:pgSz w:w="11906" w:h="16838"/>
      <w:pgMar w:top="207" w:right="567" w:bottom="426" w:left="1134" w:header="34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0D" w:rsidRDefault="000D7E0D">
      <w:pPr>
        <w:spacing w:line="240" w:lineRule="auto"/>
      </w:pPr>
      <w:r>
        <w:separator/>
      </w:r>
    </w:p>
  </w:endnote>
  <w:endnote w:type="continuationSeparator" w:id="0">
    <w:p w:rsidR="000D7E0D" w:rsidRDefault="000D7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0D" w:rsidRDefault="000D7E0D">
      <w:pPr>
        <w:spacing w:line="240" w:lineRule="auto"/>
      </w:pPr>
      <w:r>
        <w:separator/>
      </w:r>
    </w:p>
  </w:footnote>
  <w:footnote w:type="continuationSeparator" w:id="0">
    <w:p w:rsidR="000D7E0D" w:rsidRDefault="000D7E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2092"/>
    </w:sdtPr>
    <w:sdtEndPr>
      <w:rPr>
        <w:sz w:val="18"/>
        <w:szCs w:val="24"/>
      </w:rPr>
    </w:sdtEndPr>
    <w:sdtContent>
      <w:p w:rsidR="004060A9" w:rsidRPr="00491E45" w:rsidRDefault="00097308">
        <w:pPr>
          <w:pStyle w:val="a4"/>
          <w:jc w:val="right"/>
          <w:rPr>
            <w:sz w:val="18"/>
            <w:szCs w:val="24"/>
          </w:rPr>
        </w:pPr>
        <w:r w:rsidRPr="00491E45">
          <w:rPr>
            <w:sz w:val="18"/>
            <w:szCs w:val="24"/>
          </w:rPr>
          <w:fldChar w:fldCharType="begin"/>
        </w:r>
        <w:r w:rsidRPr="00491E45">
          <w:rPr>
            <w:sz w:val="18"/>
            <w:szCs w:val="24"/>
          </w:rPr>
          <w:instrText xml:space="preserve"> PAGE   \* MERGEFORMAT </w:instrText>
        </w:r>
        <w:r w:rsidRPr="00491E45">
          <w:rPr>
            <w:sz w:val="18"/>
            <w:szCs w:val="24"/>
          </w:rPr>
          <w:fldChar w:fldCharType="separate"/>
        </w:r>
        <w:r w:rsidR="00803D33">
          <w:rPr>
            <w:noProof/>
            <w:sz w:val="18"/>
            <w:szCs w:val="24"/>
          </w:rPr>
          <w:t>1</w:t>
        </w:r>
        <w:r w:rsidRPr="00491E45">
          <w:rPr>
            <w:sz w:val="18"/>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AED"/>
    <w:multiLevelType w:val="hybridMultilevel"/>
    <w:tmpl w:val="7B748A3E"/>
    <w:lvl w:ilvl="0" w:tplc="2BDE4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7449B"/>
    <w:multiLevelType w:val="hybridMultilevel"/>
    <w:tmpl w:val="53C652A4"/>
    <w:lvl w:ilvl="0" w:tplc="DEAE590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2D6E18CE"/>
    <w:multiLevelType w:val="hybridMultilevel"/>
    <w:tmpl w:val="D382BFFA"/>
    <w:lvl w:ilvl="0" w:tplc="5D24AA54">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3BEF0FD3"/>
    <w:multiLevelType w:val="hybridMultilevel"/>
    <w:tmpl w:val="FF061B76"/>
    <w:lvl w:ilvl="0" w:tplc="E3BA0062">
      <w:start w:val="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776D5F9E"/>
    <w:multiLevelType w:val="hybridMultilevel"/>
    <w:tmpl w:val="3A82FEB8"/>
    <w:lvl w:ilvl="0" w:tplc="924292FC">
      <w:start w:val="2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7CBD3B6D"/>
    <w:multiLevelType w:val="hybridMultilevel"/>
    <w:tmpl w:val="0DE80214"/>
    <w:lvl w:ilvl="0" w:tplc="08641D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86"/>
    <w:rsid w:val="000618BF"/>
    <w:rsid w:val="000931A3"/>
    <w:rsid w:val="00097308"/>
    <w:rsid w:val="000D7E0D"/>
    <w:rsid w:val="00141441"/>
    <w:rsid w:val="001F005F"/>
    <w:rsid w:val="002331D2"/>
    <w:rsid w:val="002C07BE"/>
    <w:rsid w:val="003754BE"/>
    <w:rsid w:val="00440330"/>
    <w:rsid w:val="004913A7"/>
    <w:rsid w:val="00611E3D"/>
    <w:rsid w:val="00626E73"/>
    <w:rsid w:val="007567C8"/>
    <w:rsid w:val="007C2F28"/>
    <w:rsid w:val="007E2497"/>
    <w:rsid w:val="00803D33"/>
    <w:rsid w:val="00A452D7"/>
    <w:rsid w:val="00B3281E"/>
    <w:rsid w:val="00B45ACD"/>
    <w:rsid w:val="00C3634A"/>
    <w:rsid w:val="00CB3EAE"/>
    <w:rsid w:val="00CC4C2B"/>
    <w:rsid w:val="00D448DC"/>
    <w:rsid w:val="00D73DAE"/>
    <w:rsid w:val="00E324E5"/>
    <w:rsid w:val="00FE6086"/>
    <w:rsid w:val="00FF49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08"/>
    <w:pPr>
      <w:spacing w:after="0" w:line="276"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308"/>
    <w:pPr>
      <w:ind w:left="720"/>
      <w:contextualSpacing/>
    </w:pPr>
  </w:style>
  <w:style w:type="paragraph" w:customStyle="1" w:styleId="Style3">
    <w:name w:val="Style3"/>
    <w:basedOn w:val="a"/>
    <w:uiPriority w:val="99"/>
    <w:rsid w:val="00097308"/>
    <w:pPr>
      <w:widowControl w:val="0"/>
      <w:autoSpaceDE w:val="0"/>
      <w:autoSpaceDN w:val="0"/>
      <w:adjustRightInd w:val="0"/>
      <w:spacing w:line="341" w:lineRule="exact"/>
      <w:ind w:firstLine="696"/>
      <w:jc w:val="both"/>
    </w:pPr>
    <w:rPr>
      <w:rFonts w:eastAsiaTheme="minorEastAsia"/>
      <w:sz w:val="24"/>
      <w:szCs w:val="24"/>
      <w:lang w:val="ru-RU" w:eastAsia="ru-RU"/>
    </w:rPr>
  </w:style>
  <w:style w:type="character" w:customStyle="1" w:styleId="FontStyle13">
    <w:name w:val="Font Style13"/>
    <w:basedOn w:val="a0"/>
    <w:uiPriority w:val="99"/>
    <w:rsid w:val="00097308"/>
    <w:rPr>
      <w:rFonts w:ascii="Times New Roman" w:hAnsi="Times New Roman" w:cs="Times New Roman"/>
      <w:sz w:val="24"/>
      <w:szCs w:val="24"/>
    </w:rPr>
  </w:style>
  <w:style w:type="paragraph" w:styleId="a4">
    <w:name w:val="header"/>
    <w:basedOn w:val="a"/>
    <w:link w:val="a5"/>
    <w:uiPriority w:val="99"/>
    <w:unhideWhenUsed/>
    <w:rsid w:val="00097308"/>
    <w:pPr>
      <w:tabs>
        <w:tab w:val="center" w:pos="4819"/>
        <w:tab w:val="right" w:pos="9639"/>
      </w:tabs>
      <w:spacing w:line="240" w:lineRule="auto"/>
    </w:pPr>
  </w:style>
  <w:style w:type="character" w:customStyle="1" w:styleId="a5">
    <w:name w:val="Верхній колонтитул Знак"/>
    <w:basedOn w:val="a0"/>
    <w:link w:val="a4"/>
    <w:uiPriority w:val="99"/>
    <w:rsid w:val="00097308"/>
    <w:rPr>
      <w:rFonts w:ascii="Times New Roman" w:hAnsi="Times New Roman" w:cs="Times New Roman"/>
      <w:sz w:val="28"/>
    </w:rPr>
  </w:style>
  <w:style w:type="table" w:styleId="a6">
    <w:name w:val="Table Grid"/>
    <w:basedOn w:val="a1"/>
    <w:uiPriority w:val="59"/>
    <w:rsid w:val="00097308"/>
    <w:pPr>
      <w:spacing w:after="0" w:line="240" w:lineRule="auto"/>
    </w:pPr>
    <w:rPr>
      <w:rFonts w:ascii="Times New Roman" w:hAnsi="Times New Roman" w:cs="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5">
    <w:name w:val="Style5"/>
    <w:basedOn w:val="a"/>
    <w:uiPriority w:val="99"/>
    <w:rsid w:val="00097308"/>
    <w:pPr>
      <w:widowControl w:val="0"/>
      <w:autoSpaceDE w:val="0"/>
      <w:autoSpaceDN w:val="0"/>
      <w:adjustRightInd w:val="0"/>
      <w:spacing w:line="259" w:lineRule="exact"/>
      <w:ind w:firstLine="288"/>
      <w:jc w:val="both"/>
    </w:pPr>
    <w:rPr>
      <w:rFonts w:ascii="Candara" w:eastAsiaTheme="minorEastAsia" w:hAnsi="Candara" w:cstheme="minorBidi"/>
      <w:sz w:val="24"/>
      <w:szCs w:val="24"/>
      <w:lang w:val="ru-RU" w:eastAsia="ru-RU"/>
    </w:rPr>
  </w:style>
  <w:style w:type="character" w:customStyle="1" w:styleId="FontStyle18">
    <w:name w:val="Font Style18"/>
    <w:basedOn w:val="a0"/>
    <w:uiPriority w:val="99"/>
    <w:rsid w:val="00097308"/>
    <w:rPr>
      <w:rFonts w:ascii="Times New Roman" w:hAnsi="Times New Roman" w:cs="Times New Roman"/>
      <w:sz w:val="20"/>
      <w:szCs w:val="20"/>
    </w:rPr>
  </w:style>
  <w:style w:type="character" w:customStyle="1" w:styleId="FontStyle17">
    <w:name w:val="Font Style17"/>
    <w:basedOn w:val="a0"/>
    <w:uiPriority w:val="99"/>
    <w:rsid w:val="00097308"/>
    <w:rPr>
      <w:rFonts w:ascii="Trebuchet MS" w:hAnsi="Trebuchet MS" w:cs="Trebuchet MS"/>
      <w:sz w:val="18"/>
      <w:szCs w:val="18"/>
    </w:rPr>
  </w:style>
  <w:style w:type="character" w:customStyle="1" w:styleId="FontStyle22">
    <w:name w:val="Font Style22"/>
    <w:basedOn w:val="a0"/>
    <w:uiPriority w:val="99"/>
    <w:rsid w:val="00097308"/>
    <w:rPr>
      <w:rFonts w:ascii="Candara" w:hAnsi="Candara" w:cs="Candara"/>
      <w:b/>
      <w:bCs/>
      <w:smallCaps/>
      <w:sz w:val="20"/>
      <w:szCs w:val="20"/>
    </w:rPr>
  </w:style>
  <w:style w:type="character" w:customStyle="1" w:styleId="FontStyle20">
    <w:name w:val="Font Style20"/>
    <w:basedOn w:val="a0"/>
    <w:uiPriority w:val="99"/>
    <w:rsid w:val="00097308"/>
    <w:rPr>
      <w:rFonts w:ascii="Candara" w:hAnsi="Candara" w:cs="Candara"/>
      <w:b/>
      <w:bCs/>
      <w:sz w:val="20"/>
      <w:szCs w:val="20"/>
    </w:rPr>
  </w:style>
  <w:style w:type="character" w:customStyle="1" w:styleId="FontStyle23">
    <w:name w:val="Font Style23"/>
    <w:basedOn w:val="a0"/>
    <w:uiPriority w:val="99"/>
    <w:rsid w:val="00097308"/>
    <w:rPr>
      <w:rFonts w:ascii="Trebuchet MS" w:hAnsi="Trebuchet MS" w:cs="Trebuchet MS"/>
      <w:sz w:val="18"/>
      <w:szCs w:val="18"/>
    </w:rPr>
  </w:style>
  <w:style w:type="paragraph" w:styleId="a7">
    <w:name w:val="Balloon Text"/>
    <w:basedOn w:val="a"/>
    <w:link w:val="a8"/>
    <w:uiPriority w:val="99"/>
    <w:semiHidden/>
    <w:unhideWhenUsed/>
    <w:rsid w:val="002331D2"/>
    <w:pPr>
      <w:spacing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33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08"/>
    <w:pPr>
      <w:spacing w:after="0" w:line="276"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308"/>
    <w:pPr>
      <w:ind w:left="720"/>
      <w:contextualSpacing/>
    </w:pPr>
  </w:style>
  <w:style w:type="paragraph" w:customStyle="1" w:styleId="Style3">
    <w:name w:val="Style3"/>
    <w:basedOn w:val="a"/>
    <w:uiPriority w:val="99"/>
    <w:rsid w:val="00097308"/>
    <w:pPr>
      <w:widowControl w:val="0"/>
      <w:autoSpaceDE w:val="0"/>
      <w:autoSpaceDN w:val="0"/>
      <w:adjustRightInd w:val="0"/>
      <w:spacing w:line="341" w:lineRule="exact"/>
      <w:ind w:firstLine="696"/>
      <w:jc w:val="both"/>
    </w:pPr>
    <w:rPr>
      <w:rFonts w:eastAsiaTheme="minorEastAsia"/>
      <w:sz w:val="24"/>
      <w:szCs w:val="24"/>
      <w:lang w:val="ru-RU" w:eastAsia="ru-RU"/>
    </w:rPr>
  </w:style>
  <w:style w:type="character" w:customStyle="1" w:styleId="FontStyle13">
    <w:name w:val="Font Style13"/>
    <w:basedOn w:val="a0"/>
    <w:uiPriority w:val="99"/>
    <w:rsid w:val="00097308"/>
    <w:rPr>
      <w:rFonts w:ascii="Times New Roman" w:hAnsi="Times New Roman" w:cs="Times New Roman"/>
      <w:sz w:val="24"/>
      <w:szCs w:val="24"/>
    </w:rPr>
  </w:style>
  <w:style w:type="paragraph" w:styleId="a4">
    <w:name w:val="header"/>
    <w:basedOn w:val="a"/>
    <w:link w:val="a5"/>
    <w:uiPriority w:val="99"/>
    <w:unhideWhenUsed/>
    <w:rsid w:val="00097308"/>
    <w:pPr>
      <w:tabs>
        <w:tab w:val="center" w:pos="4819"/>
        <w:tab w:val="right" w:pos="9639"/>
      </w:tabs>
      <w:spacing w:line="240" w:lineRule="auto"/>
    </w:pPr>
  </w:style>
  <w:style w:type="character" w:customStyle="1" w:styleId="a5">
    <w:name w:val="Верхній колонтитул Знак"/>
    <w:basedOn w:val="a0"/>
    <w:link w:val="a4"/>
    <w:uiPriority w:val="99"/>
    <w:rsid w:val="00097308"/>
    <w:rPr>
      <w:rFonts w:ascii="Times New Roman" w:hAnsi="Times New Roman" w:cs="Times New Roman"/>
      <w:sz w:val="28"/>
    </w:rPr>
  </w:style>
  <w:style w:type="table" w:styleId="a6">
    <w:name w:val="Table Grid"/>
    <w:basedOn w:val="a1"/>
    <w:uiPriority w:val="59"/>
    <w:rsid w:val="00097308"/>
    <w:pPr>
      <w:spacing w:after="0" w:line="240" w:lineRule="auto"/>
    </w:pPr>
    <w:rPr>
      <w:rFonts w:ascii="Times New Roman" w:hAnsi="Times New Roman" w:cs="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5">
    <w:name w:val="Style5"/>
    <w:basedOn w:val="a"/>
    <w:uiPriority w:val="99"/>
    <w:rsid w:val="00097308"/>
    <w:pPr>
      <w:widowControl w:val="0"/>
      <w:autoSpaceDE w:val="0"/>
      <w:autoSpaceDN w:val="0"/>
      <w:adjustRightInd w:val="0"/>
      <w:spacing w:line="259" w:lineRule="exact"/>
      <w:ind w:firstLine="288"/>
      <w:jc w:val="both"/>
    </w:pPr>
    <w:rPr>
      <w:rFonts w:ascii="Candara" w:eastAsiaTheme="minorEastAsia" w:hAnsi="Candara" w:cstheme="minorBidi"/>
      <w:sz w:val="24"/>
      <w:szCs w:val="24"/>
      <w:lang w:val="ru-RU" w:eastAsia="ru-RU"/>
    </w:rPr>
  </w:style>
  <w:style w:type="character" w:customStyle="1" w:styleId="FontStyle18">
    <w:name w:val="Font Style18"/>
    <w:basedOn w:val="a0"/>
    <w:uiPriority w:val="99"/>
    <w:rsid w:val="00097308"/>
    <w:rPr>
      <w:rFonts w:ascii="Times New Roman" w:hAnsi="Times New Roman" w:cs="Times New Roman"/>
      <w:sz w:val="20"/>
      <w:szCs w:val="20"/>
    </w:rPr>
  </w:style>
  <w:style w:type="character" w:customStyle="1" w:styleId="FontStyle17">
    <w:name w:val="Font Style17"/>
    <w:basedOn w:val="a0"/>
    <w:uiPriority w:val="99"/>
    <w:rsid w:val="00097308"/>
    <w:rPr>
      <w:rFonts w:ascii="Trebuchet MS" w:hAnsi="Trebuchet MS" w:cs="Trebuchet MS"/>
      <w:sz w:val="18"/>
      <w:szCs w:val="18"/>
    </w:rPr>
  </w:style>
  <w:style w:type="character" w:customStyle="1" w:styleId="FontStyle22">
    <w:name w:val="Font Style22"/>
    <w:basedOn w:val="a0"/>
    <w:uiPriority w:val="99"/>
    <w:rsid w:val="00097308"/>
    <w:rPr>
      <w:rFonts w:ascii="Candara" w:hAnsi="Candara" w:cs="Candara"/>
      <w:b/>
      <w:bCs/>
      <w:smallCaps/>
      <w:sz w:val="20"/>
      <w:szCs w:val="20"/>
    </w:rPr>
  </w:style>
  <w:style w:type="character" w:customStyle="1" w:styleId="FontStyle20">
    <w:name w:val="Font Style20"/>
    <w:basedOn w:val="a0"/>
    <w:uiPriority w:val="99"/>
    <w:rsid w:val="00097308"/>
    <w:rPr>
      <w:rFonts w:ascii="Candara" w:hAnsi="Candara" w:cs="Candara"/>
      <w:b/>
      <w:bCs/>
      <w:sz w:val="20"/>
      <w:szCs w:val="20"/>
    </w:rPr>
  </w:style>
  <w:style w:type="character" w:customStyle="1" w:styleId="FontStyle23">
    <w:name w:val="Font Style23"/>
    <w:basedOn w:val="a0"/>
    <w:uiPriority w:val="99"/>
    <w:rsid w:val="00097308"/>
    <w:rPr>
      <w:rFonts w:ascii="Trebuchet MS" w:hAnsi="Trebuchet MS" w:cs="Trebuchet MS"/>
      <w:sz w:val="18"/>
      <w:szCs w:val="18"/>
    </w:rPr>
  </w:style>
  <w:style w:type="paragraph" w:styleId="a7">
    <w:name w:val="Balloon Text"/>
    <w:basedOn w:val="a"/>
    <w:link w:val="a8"/>
    <w:uiPriority w:val="99"/>
    <w:semiHidden/>
    <w:unhideWhenUsed/>
    <w:rsid w:val="002331D2"/>
    <w:pPr>
      <w:spacing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33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10983</Words>
  <Characters>6261</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2022-06-23T08:17:00Z</dcterms:created>
  <dcterms:modified xsi:type="dcterms:W3CDTF">2022-06-23T08:17:00Z</dcterms:modified>
</cp:coreProperties>
</file>