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3B" w:rsidRPr="00F904F1" w:rsidRDefault="006F3B3B" w:rsidP="0050641F">
      <w:pPr>
        <w:spacing w:after="0" w:line="240" w:lineRule="auto"/>
        <w:jc w:val="both"/>
        <w:rPr>
          <w:rFonts w:ascii="Times New Roman" w:hAnsi="Times New Roman" w:cs="Times New Roman"/>
          <w:sz w:val="28"/>
          <w:szCs w:val="28"/>
          <w:shd w:val="clear" w:color="auto" w:fill="FFFFFF"/>
        </w:rPr>
      </w:pPr>
    </w:p>
    <w:p w:rsidR="006F3B3B" w:rsidRPr="00F904F1" w:rsidRDefault="006F3B3B" w:rsidP="0050641F">
      <w:pPr>
        <w:spacing w:after="0" w:line="240" w:lineRule="auto"/>
        <w:jc w:val="both"/>
        <w:rPr>
          <w:rFonts w:ascii="Times New Roman" w:hAnsi="Times New Roman" w:cs="Times New Roman"/>
          <w:sz w:val="28"/>
          <w:szCs w:val="28"/>
          <w:shd w:val="clear" w:color="auto" w:fill="FFFFFF"/>
        </w:rPr>
      </w:pP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B65BB2" w:rsidP="0050641F">
      <w:pPr>
        <w:tabs>
          <w:tab w:val="left" w:pos="5760"/>
        </w:tabs>
        <w:spacing w:after="0" w:line="240" w:lineRule="auto"/>
        <w:rPr>
          <w:rFonts w:ascii="Times New Roman" w:hAnsi="Times New Roman" w:cs="Times New Roman"/>
          <w:sz w:val="28"/>
          <w:szCs w:val="28"/>
        </w:rPr>
      </w:pPr>
      <w:r w:rsidRPr="00F904F1">
        <w:rPr>
          <w:rFonts w:ascii="Times New Roman" w:hAnsi="Times New Roman" w:cs="Times New Roman"/>
          <w:sz w:val="28"/>
          <w:szCs w:val="28"/>
        </w:rPr>
        <w:tab/>
      </w:r>
    </w:p>
    <w:p w:rsidR="00634DAA" w:rsidRPr="00F904F1" w:rsidRDefault="00634DAA" w:rsidP="0050641F">
      <w:pPr>
        <w:spacing w:after="0" w:line="240" w:lineRule="auto"/>
        <w:rPr>
          <w:rFonts w:ascii="Times New Roman" w:hAnsi="Times New Roman" w:cs="Times New Roman"/>
          <w:sz w:val="28"/>
          <w:szCs w:val="28"/>
        </w:rPr>
      </w:pPr>
    </w:p>
    <w:p w:rsidR="00BE5686" w:rsidRPr="00F904F1" w:rsidRDefault="00BE5686" w:rsidP="0050641F">
      <w:pPr>
        <w:spacing w:after="0" w:line="240" w:lineRule="auto"/>
        <w:rPr>
          <w:rFonts w:ascii="Times New Roman" w:hAnsi="Times New Roman" w:cs="Times New Roman"/>
          <w:sz w:val="28"/>
          <w:szCs w:val="28"/>
        </w:rPr>
      </w:pPr>
    </w:p>
    <w:p w:rsidR="00BE5686" w:rsidRPr="00F904F1" w:rsidRDefault="00BE5686" w:rsidP="0050641F">
      <w:pPr>
        <w:spacing w:after="0" w:line="240" w:lineRule="auto"/>
        <w:rPr>
          <w:rFonts w:ascii="Times New Roman" w:hAnsi="Times New Roman" w:cs="Times New Roman"/>
          <w:sz w:val="28"/>
          <w:szCs w:val="28"/>
        </w:rPr>
      </w:pPr>
    </w:p>
    <w:p w:rsidR="00BE5686" w:rsidRPr="00F904F1" w:rsidRDefault="00BE5686"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40"/>
          <w:szCs w:val="40"/>
        </w:rPr>
      </w:pPr>
    </w:p>
    <w:p w:rsidR="00634DAA" w:rsidRPr="00F904F1" w:rsidRDefault="003E629A" w:rsidP="0050641F">
      <w:pPr>
        <w:spacing w:after="0" w:line="240" w:lineRule="auto"/>
        <w:jc w:val="center"/>
        <w:rPr>
          <w:rFonts w:ascii="Times New Roman" w:hAnsi="Times New Roman" w:cs="Times New Roman"/>
          <w:b/>
          <w:sz w:val="40"/>
          <w:szCs w:val="40"/>
        </w:rPr>
      </w:pPr>
      <w:r w:rsidRPr="00F904F1">
        <w:rPr>
          <w:rFonts w:ascii="Times New Roman" w:hAnsi="Times New Roman" w:cs="Times New Roman"/>
          <w:b/>
          <w:sz w:val="40"/>
          <w:szCs w:val="40"/>
        </w:rPr>
        <w:t>ОСВІТНЯ ПРОГРАМА</w:t>
      </w:r>
    </w:p>
    <w:p w:rsidR="00F1085D" w:rsidRPr="00F904F1" w:rsidRDefault="00D657BE" w:rsidP="0050641F">
      <w:pPr>
        <w:spacing w:after="0" w:line="240" w:lineRule="auto"/>
        <w:jc w:val="center"/>
        <w:rPr>
          <w:rFonts w:ascii="Times New Roman" w:hAnsi="Times New Roman" w:cs="Times New Roman"/>
          <w:sz w:val="40"/>
          <w:szCs w:val="40"/>
        </w:rPr>
      </w:pPr>
      <w:r w:rsidRPr="00F904F1">
        <w:rPr>
          <w:rFonts w:ascii="Times New Roman" w:hAnsi="Times New Roman" w:cs="Times New Roman"/>
          <w:sz w:val="40"/>
          <w:szCs w:val="40"/>
        </w:rPr>
        <w:t>початкової та базової</w:t>
      </w:r>
      <w:r w:rsidR="00F1085D" w:rsidRPr="00F904F1">
        <w:rPr>
          <w:rFonts w:ascii="Times New Roman" w:hAnsi="Times New Roman" w:cs="Times New Roman"/>
          <w:sz w:val="40"/>
          <w:szCs w:val="40"/>
        </w:rPr>
        <w:t xml:space="preserve"> середньої освіти</w:t>
      </w:r>
    </w:p>
    <w:p w:rsidR="002E460A" w:rsidRDefault="002E460A" w:rsidP="0050641F">
      <w:pPr>
        <w:spacing w:after="0" w:line="240" w:lineRule="auto"/>
        <w:jc w:val="center"/>
        <w:rPr>
          <w:rFonts w:ascii="Times New Roman" w:hAnsi="Times New Roman" w:cs="Times New Roman"/>
          <w:b/>
          <w:i/>
          <w:sz w:val="40"/>
          <w:szCs w:val="40"/>
        </w:rPr>
      </w:pPr>
      <w:r>
        <w:rPr>
          <w:rFonts w:ascii="Times New Roman" w:hAnsi="Times New Roman" w:cs="Times New Roman"/>
          <w:b/>
          <w:i/>
          <w:sz w:val="40"/>
          <w:szCs w:val="40"/>
        </w:rPr>
        <w:t>Соколянського ЗЗСО I-II ст.</w:t>
      </w:r>
    </w:p>
    <w:p w:rsidR="00512DA3" w:rsidRPr="00F904F1" w:rsidRDefault="002E460A" w:rsidP="0050641F">
      <w:pPr>
        <w:spacing w:after="0" w:line="240" w:lineRule="auto"/>
        <w:jc w:val="center"/>
        <w:rPr>
          <w:rFonts w:ascii="Times New Roman" w:hAnsi="Times New Roman" w:cs="Times New Roman"/>
          <w:b/>
          <w:i/>
          <w:sz w:val="40"/>
          <w:szCs w:val="40"/>
        </w:rPr>
      </w:pPr>
      <w:r>
        <w:rPr>
          <w:rFonts w:ascii="Times New Roman" w:hAnsi="Times New Roman" w:cs="Times New Roman"/>
          <w:b/>
          <w:i/>
          <w:sz w:val="40"/>
          <w:szCs w:val="40"/>
        </w:rPr>
        <w:t xml:space="preserve">Буської </w:t>
      </w:r>
      <w:r w:rsidR="006C6A81" w:rsidRPr="00F904F1">
        <w:rPr>
          <w:rFonts w:ascii="Times New Roman" w:hAnsi="Times New Roman" w:cs="Times New Roman"/>
          <w:b/>
          <w:i/>
          <w:sz w:val="40"/>
          <w:szCs w:val="40"/>
        </w:rPr>
        <w:t xml:space="preserve">міської </w:t>
      </w:r>
      <w:r w:rsidR="00F90EB7" w:rsidRPr="00F904F1">
        <w:rPr>
          <w:rFonts w:ascii="Times New Roman" w:hAnsi="Times New Roman" w:cs="Times New Roman"/>
          <w:b/>
          <w:i/>
          <w:sz w:val="40"/>
          <w:szCs w:val="40"/>
        </w:rPr>
        <w:t xml:space="preserve">ради </w:t>
      </w:r>
      <w:r>
        <w:rPr>
          <w:rFonts w:ascii="Times New Roman" w:hAnsi="Times New Roman" w:cs="Times New Roman"/>
          <w:b/>
          <w:i/>
          <w:sz w:val="40"/>
          <w:szCs w:val="40"/>
        </w:rPr>
        <w:t xml:space="preserve">Львівської </w:t>
      </w:r>
      <w:r w:rsidR="00F90EB7" w:rsidRPr="00F904F1">
        <w:rPr>
          <w:rFonts w:ascii="Times New Roman" w:hAnsi="Times New Roman" w:cs="Times New Roman"/>
          <w:b/>
          <w:i/>
          <w:sz w:val="40"/>
          <w:szCs w:val="40"/>
        </w:rPr>
        <w:t>області</w:t>
      </w:r>
    </w:p>
    <w:p w:rsidR="00634DAA" w:rsidRPr="00F904F1" w:rsidRDefault="00634DAA" w:rsidP="0050641F">
      <w:pPr>
        <w:spacing w:after="0" w:line="240" w:lineRule="auto"/>
        <w:jc w:val="center"/>
        <w:rPr>
          <w:rFonts w:ascii="Times New Roman" w:hAnsi="Times New Roman" w:cs="Times New Roman"/>
          <w:sz w:val="40"/>
          <w:szCs w:val="40"/>
        </w:rPr>
      </w:pPr>
      <w:r w:rsidRPr="00F904F1">
        <w:rPr>
          <w:rFonts w:ascii="Times New Roman" w:hAnsi="Times New Roman" w:cs="Times New Roman"/>
          <w:sz w:val="40"/>
          <w:szCs w:val="40"/>
        </w:rPr>
        <w:t>на 202</w:t>
      </w:r>
      <w:r w:rsidR="002C4F77" w:rsidRPr="00F904F1">
        <w:rPr>
          <w:rFonts w:ascii="Times New Roman" w:hAnsi="Times New Roman" w:cs="Times New Roman"/>
          <w:sz w:val="40"/>
          <w:szCs w:val="40"/>
        </w:rPr>
        <w:t>4/2025</w:t>
      </w:r>
      <w:r w:rsidRPr="00F904F1">
        <w:rPr>
          <w:rFonts w:ascii="Times New Roman" w:hAnsi="Times New Roman" w:cs="Times New Roman"/>
          <w:sz w:val="40"/>
          <w:szCs w:val="40"/>
        </w:rPr>
        <w:t xml:space="preserve"> навчальний рік</w:t>
      </w:r>
    </w:p>
    <w:p w:rsidR="00634DAA" w:rsidRPr="00F904F1" w:rsidRDefault="00634DAA" w:rsidP="0050641F">
      <w:pPr>
        <w:spacing w:after="0" w:line="240" w:lineRule="auto"/>
        <w:rPr>
          <w:rFonts w:ascii="Times New Roman" w:hAnsi="Times New Roman" w:cs="Times New Roman"/>
          <w:sz w:val="40"/>
          <w:szCs w:val="40"/>
        </w:rPr>
      </w:pPr>
    </w:p>
    <w:p w:rsidR="00634DAA" w:rsidRPr="00F904F1" w:rsidRDefault="00634DAA" w:rsidP="0050641F">
      <w:pPr>
        <w:spacing w:after="0" w:line="240" w:lineRule="auto"/>
        <w:jc w:val="both"/>
        <w:rPr>
          <w:rFonts w:ascii="Times New Roman" w:hAnsi="Times New Roman" w:cs="Times New Roman"/>
          <w:sz w:val="28"/>
          <w:szCs w:val="28"/>
        </w:rPr>
      </w:pPr>
    </w:p>
    <w:p w:rsidR="00634DAA" w:rsidRPr="00F904F1" w:rsidRDefault="00634DAA" w:rsidP="0050641F">
      <w:pPr>
        <w:spacing w:after="0" w:line="240" w:lineRule="auto"/>
        <w:jc w:val="both"/>
        <w:rPr>
          <w:rFonts w:ascii="Times New Roman" w:hAnsi="Times New Roman" w:cs="Times New Roman"/>
          <w:sz w:val="28"/>
          <w:szCs w:val="28"/>
        </w:rPr>
      </w:pPr>
    </w:p>
    <w:p w:rsidR="00634DAA" w:rsidRPr="00F904F1" w:rsidRDefault="00634DAA" w:rsidP="0050641F">
      <w:pPr>
        <w:spacing w:after="0" w:line="240" w:lineRule="auto"/>
        <w:jc w:val="both"/>
        <w:rPr>
          <w:rFonts w:ascii="Times New Roman" w:hAnsi="Times New Roman" w:cs="Times New Roman"/>
          <w:b/>
          <w:sz w:val="28"/>
          <w:szCs w:val="28"/>
        </w:rPr>
      </w:pPr>
      <w:r w:rsidRPr="00F904F1">
        <w:rPr>
          <w:rFonts w:ascii="Times New Roman" w:hAnsi="Times New Roman" w:cs="Times New Roman"/>
          <w:b/>
          <w:sz w:val="28"/>
          <w:szCs w:val="28"/>
        </w:rPr>
        <w:t>СХВАЛЕНО</w:t>
      </w:r>
    </w:p>
    <w:p w:rsidR="00634DAA" w:rsidRPr="00F904F1" w:rsidRDefault="00634DA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рішенням педагогічної ради</w:t>
      </w:r>
    </w:p>
    <w:p w:rsidR="00634DAA" w:rsidRPr="00F904F1" w:rsidRDefault="00167150"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п</w:t>
      </w:r>
      <w:r w:rsidR="00634DAA" w:rsidRPr="00F904F1">
        <w:rPr>
          <w:rFonts w:ascii="Times New Roman" w:hAnsi="Times New Roman" w:cs="Times New Roman"/>
          <w:sz w:val="28"/>
          <w:szCs w:val="28"/>
        </w:rPr>
        <w:t xml:space="preserve">ротокол </w:t>
      </w:r>
      <w:r w:rsidR="002E460A" w:rsidRPr="00F904F1">
        <w:rPr>
          <w:rFonts w:ascii="Times New Roman" w:hAnsi="Times New Roman" w:cs="Times New Roman"/>
          <w:sz w:val="28"/>
          <w:szCs w:val="28"/>
        </w:rPr>
        <w:t>№</w:t>
      </w:r>
      <w:r w:rsidR="002E460A">
        <w:rPr>
          <w:rFonts w:ascii="Times New Roman" w:hAnsi="Times New Roman" w:cs="Times New Roman"/>
          <w:sz w:val="28"/>
          <w:szCs w:val="28"/>
        </w:rPr>
        <w:t xml:space="preserve"> 1</w:t>
      </w:r>
      <w:r w:rsidR="002E460A" w:rsidRPr="00F904F1">
        <w:rPr>
          <w:rFonts w:ascii="Times New Roman" w:hAnsi="Times New Roman" w:cs="Times New Roman"/>
          <w:sz w:val="28"/>
          <w:szCs w:val="28"/>
        </w:rPr>
        <w:t xml:space="preserve">  </w:t>
      </w:r>
      <w:r w:rsidR="0093242F" w:rsidRPr="00F904F1">
        <w:rPr>
          <w:rFonts w:ascii="Times New Roman" w:hAnsi="Times New Roman" w:cs="Times New Roman"/>
          <w:sz w:val="28"/>
          <w:szCs w:val="28"/>
        </w:rPr>
        <w:t xml:space="preserve">від  </w:t>
      </w:r>
      <w:r w:rsidR="002E460A">
        <w:rPr>
          <w:rFonts w:ascii="Times New Roman" w:hAnsi="Times New Roman" w:cs="Times New Roman"/>
          <w:sz w:val="28"/>
          <w:szCs w:val="28"/>
        </w:rPr>
        <w:t>30 серпня 2024 року</w:t>
      </w:r>
      <w:r w:rsidR="0093242F" w:rsidRPr="00F904F1">
        <w:rPr>
          <w:rFonts w:ascii="Times New Roman" w:hAnsi="Times New Roman" w:cs="Times New Roman"/>
          <w:sz w:val="28"/>
          <w:szCs w:val="28"/>
        </w:rPr>
        <w:t xml:space="preserve">         </w:t>
      </w:r>
    </w:p>
    <w:p w:rsidR="00634DAA" w:rsidRPr="00F904F1" w:rsidRDefault="00634DAA" w:rsidP="0050641F">
      <w:pPr>
        <w:spacing w:after="0" w:line="240" w:lineRule="auto"/>
        <w:rPr>
          <w:rFonts w:ascii="Times New Roman" w:hAnsi="Times New Roman" w:cs="Times New Roman"/>
          <w:sz w:val="28"/>
          <w:szCs w:val="28"/>
        </w:rPr>
      </w:pPr>
    </w:p>
    <w:p w:rsidR="00167150" w:rsidRPr="00F904F1" w:rsidRDefault="00167150"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b/>
          <w:sz w:val="28"/>
          <w:szCs w:val="28"/>
        </w:rPr>
      </w:pPr>
      <w:r w:rsidRPr="00F904F1">
        <w:rPr>
          <w:rFonts w:ascii="Times New Roman" w:hAnsi="Times New Roman" w:cs="Times New Roman"/>
          <w:b/>
          <w:sz w:val="28"/>
          <w:szCs w:val="28"/>
        </w:rPr>
        <w:t>ЗАТВЕРДЖУЮ</w:t>
      </w:r>
    </w:p>
    <w:p w:rsidR="00634DAA" w:rsidRPr="00F904F1" w:rsidRDefault="00167150" w:rsidP="0050641F">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д</w:t>
      </w:r>
      <w:r w:rsidR="00634DAA" w:rsidRPr="00F904F1">
        <w:rPr>
          <w:rFonts w:ascii="Times New Roman" w:hAnsi="Times New Roman" w:cs="Times New Roman"/>
          <w:sz w:val="28"/>
          <w:szCs w:val="28"/>
        </w:rPr>
        <w:t xml:space="preserve">иректор </w:t>
      </w:r>
      <w:r w:rsidRPr="00F904F1">
        <w:rPr>
          <w:rFonts w:ascii="Times New Roman" w:hAnsi="Times New Roman" w:cs="Times New Roman"/>
          <w:sz w:val="28"/>
          <w:szCs w:val="28"/>
        </w:rPr>
        <w:t>_______</w:t>
      </w:r>
      <w:r w:rsidR="002E460A">
        <w:rPr>
          <w:rFonts w:ascii="Times New Roman" w:hAnsi="Times New Roman" w:cs="Times New Roman"/>
          <w:sz w:val="28"/>
          <w:szCs w:val="28"/>
        </w:rPr>
        <w:t>Надія МАТУСЕВИЧ</w:t>
      </w:r>
    </w:p>
    <w:p w:rsidR="00634DAA" w:rsidRPr="00F904F1" w:rsidRDefault="00634DAA" w:rsidP="0050641F">
      <w:pPr>
        <w:spacing w:after="0" w:line="240" w:lineRule="auto"/>
        <w:rPr>
          <w:rFonts w:ascii="Times New Roman" w:hAnsi="Times New Roman" w:cs="Times New Roman"/>
          <w:b/>
          <w:sz w:val="28"/>
          <w:szCs w:val="28"/>
        </w:rPr>
      </w:pPr>
    </w:p>
    <w:p w:rsidR="00634DAA" w:rsidRPr="00F904F1" w:rsidRDefault="00634DAA" w:rsidP="0050641F">
      <w:pPr>
        <w:spacing w:after="0" w:line="240" w:lineRule="auto"/>
        <w:rPr>
          <w:rFonts w:ascii="Times New Roman" w:hAnsi="Times New Roman" w:cs="Times New Roman"/>
          <w:b/>
          <w:sz w:val="28"/>
          <w:szCs w:val="28"/>
        </w:rPr>
      </w:pPr>
      <w:r w:rsidRPr="00F904F1">
        <w:rPr>
          <w:rFonts w:ascii="Times New Roman" w:hAnsi="Times New Roman" w:cs="Times New Roman"/>
          <w:b/>
          <w:sz w:val="28"/>
          <w:szCs w:val="28"/>
        </w:rPr>
        <w:t>НАДАНО ЧИННОСТІ ТА ВВЕДЕНО В ДІЮ</w:t>
      </w:r>
    </w:p>
    <w:p w:rsidR="00634DAA" w:rsidRPr="00F904F1" w:rsidRDefault="00167150" w:rsidP="0050641F">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н</w:t>
      </w:r>
      <w:r w:rsidR="00634DAA" w:rsidRPr="00F904F1">
        <w:rPr>
          <w:rFonts w:ascii="Times New Roman" w:hAnsi="Times New Roman" w:cs="Times New Roman"/>
          <w:sz w:val="28"/>
          <w:szCs w:val="28"/>
        </w:rPr>
        <w:t>аказ</w:t>
      </w:r>
      <w:r w:rsidR="00BE5686" w:rsidRPr="00F904F1">
        <w:rPr>
          <w:rFonts w:ascii="Times New Roman" w:hAnsi="Times New Roman" w:cs="Times New Roman"/>
          <w:sz w:val="28"/>
          <w:szCs w:val="28"/>
        </w:rPr>
        <w:t xml:space="preserve"> від </w:t>
      </w:r>
      <w:r w:rsidR="002E460A">
        <w:rPr>
          <w:rFonts w:ascii="Times New Roman" w:hAnsi="Times New Roman" w:cs="Times New Roman"/>
          <w:sz w:val="28"/>
          <w:szCs w:val="28"/>
        </w:rPr>
        <w:t>30.08.24 р.</w:t>
      </w:r>
      <w:r w:rsidR="00BE5686" w:rsidRPr="00F904F1">
        <w:rPr>
          <w:rFonts w:ascii="Times New Roman" w:hAnsi="Times New Roman" w:cs="Times New Roman"/>
          <w:sz w:val="28"/>
          <w:szCs w:val="28"/>
        </w:rPr>
        <w:t xml:space="preserve">    №</w:t>
      </w:r>
      <w:r w:rsidR="002E460A">
        <w:rPr>
          <w:rFonts w:ascii="Times New Roman" w:hAnsi="Times New Roman" w:cs="Times New Roman"/>
          <w:sz w:val="28"/>
          <w:szCs w:val="28"/>
        </w:rPr>
        <w:t xml:space="preserve"> 67</w:t>
      </w: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F3B3B" w:rsidRPr="00F904F1" w:rsidRDefault="006F3B3B" w:rsidP="0050641F">
      <w:pPr>
        <w:spacing w:after="0" w:line="240" w:lineRule="auto"/>
        <w:rPr>
          <w:rFonts w:ascii="Times New Roman" w:hAnsi="Times New Roman" w:cs="Times New Roman"/>
          <w:sz w:val="28"/>
          <w:szCs w:val="28"/>
        </w:rPr>
      </w:pPr>
    </w:p>
    <w:p w:rsidR="006F3B3B" w:rsidRPr="00F904F1" w:rsidRDefault="006F3B3B" w:rsidP="0050641F">
      <w:pPr>
        <w:spacing w:after="0" w:line="240" w:lineRule="auto"/>
        <w:rPr>
          <w:rFonts w:ascii="Times New Roman" w:hAnsi="Times New Roman" w:cs="Times New Roman"/>
          <w:sz w:val="28"/>
          <w:szCs w:val="28"/>
        </w:rPr>
      </w:pPr>
    </w:p>
    <w:p w:rsidR="006F3B3B" w:rsidRPr="00F904F1" w:rsidRDefault="006F3B3B" w:rsidP="0050641F">
      <w:pPr>
        <w:spacing w:after="0" w:line="240" w:lineRule="auto"/>
        <w:rPr>
          <w:rFonts w:ascii="Times New Roman" w:hAnsi="Times New Roman" w:cs="Times New Roman"/>
          <w:sz w:val="28"/>
          <w:szCs w:val="28"/>
        </w:rPr>
      </w:pPr>
    </w:p>
    <w:p w:rsidR="00E66476" w:rsidRPr="00F904F1" w:rsidRDefault="00E66476" w:rsidP="0050641F">
      <w:pPr>
        <w:spacing w:after="0" w:line="240" w:lineRule="auto"/>
        <w:rPr>
          <w:rFonts w:ascii="Times New Roman" w:hAnsi="Times New Roman" w:cs="Times New Roman"/>
          <w:sz w:val="28"/>
          <w:szCs w:val="28"/>
        </w:rPr>
      </w:pPr>
    </w:p>
    <w:p w:rsidR="00E66476" w:rsidRPr="00F904F1" w:rsidRDefault="00E66476" w:rsidP="0050641F">
      <w:pPr>
        <w:spacing w:after="0" w:line="240" w:lineRule="auto"/>
        <w:rPr>
          <w:rFonts w:ascii="Times New Roman" w:hAnsi="Times New Roman" w:cs="Times New Roman"/>
          <w:sz w:val="28"/>
          <w:szCs w:val="28"/>
        </w:rPr>
      </w:pPr>
    </w:p>
    <w:p w:rsidR="00E66476" w:rsidRPr="00F904F1" w:rsidRDefault="00E66476" w:rsidP="0050641F">
      <w:pPr>
        <w:spacing w:after="0" w:line="240" w:lineRule="auto"/>
        <w:rPr>
          <w:rFonts w:ascii="Times New Roman" w:hAnsi="Times New Roman" w:cs="Times New Roman"/>
          <w:sz w:val="28"/>
          <w:szCs w:val="28"/>
        </w:rPr>
      </w:pPr>
    </w:p>
    <w:p w:rsidR="00E66476" w:rsidRPr="00F904F1" w:rsidRDefault="00E66476" w:rsidP="0050641F">
      <w:pPr>
        <w:spacing w:after="0" w:line="240" w:lineRule="auto"/>
        <w:rPr>
          <w:rFonts w:ascii="Times New Roman" w:hAnsi="Times New Roman" w:cs="Times New Roman"/>
          <w:sz w:val="28"/>
          <w:szCs w:val="28"/>
        </w:rPr>
      </w:pPr>
    </w:p>
    <w:p w:rsidR="00E66476" w:rsidRPr="00F904F1" w:rsidRDefault="00E66476"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jc w:val="center"/>
        <w:rPr>
          <w:rFonts w:ascii="Times New Roman" w:hAnsi="Times New Roman" w:cs="Times New Roman"/>
          <w:b/>
          <w:sz w:val="28"/>
          <w:szCs w:val="28"/>
        </w:rPr>
      </w:pPr>
      <w:r w:rsidRPr="00F904F1">
        <w:rPr>
          <w:rFonts w:ascii="Times New Roman" w:hAnsi="Times New Roman" w:cs="Times New Roman"/>
          <w:b/>
          <w:sz w:val="28"/>
          <w:szCs w:val="28"/>
        </w:rPr>
        <w:lastRenderedPageBreak/>
        <w:t>Зміст освітньої програми</w:t>
      </w:r>
    </w:p>
    <w:tbl>
      <w:tblPr>
        <w:tblStyle w:val="a3"/>
        <w:tblW w:w="0" w:type="auto"/>
        <w:tblLook w:val="04A0"/>
      </w:tblPr>
      <w:tblGrid>
        <w:gridCol w:w="675"/>
        <w:gridCol w:w="8080"/>
        <w:gridCol w:w="1100"/>
      </w:tblGrid>
      <w:tr w:rsidR="00182564" w:rsidRPr="00F904F1" w:rsidTr="003D1E4F">
        <w:tc>
          <w:tcPr>
            <w:tcW w:w="675" w:type="dxa"/>
          </w:tcPr>
          <w:p w:rsidR="00903BC7" w:rsidRPr="00F904F1" w:rsidRDefault="00081A42" w:rsidP="0050641F">
            <w:pPr>
              <w:jc w:val="center"/>
              <w:rPr>
                <w:rFonts w:ascii="Times New Roman" w:hAnsi="Times New Roman" w:cs="Times New Roman"/>
                <w:sz w:val="28"/>
                <w:szCs w:val="28"/>
                <w:lang w:val="uk-UA"/>
              </w:rPr>
            </w:pPr>
            <w:r w:rsidRPr="00F904F1">
              <w:rPr>
                <w:rFonts w:ascii="Times New Roman" w:hAnsi="Times New Roman" w:cs="Times New Roman"/>
                <w:sz w:val="28"/>
                <w:szCs w:val="28"/>
                <w:lang w:val="uk-UA"/>
              </w:rPr>
              <w:t>1</w:t>
            </w:r>
          </w:p>
        </w:tc>
        <w:tc>
          <w:tcPr>
            <w:tcW w:w="8080" w:type="dxa"/>
          </w:tcPr>
          <w:p w:rsidR="00903BC7" w:rsidRPr="00F904F1" w:rsidRDefault="00081A42"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Пояснювальна записка</w:t>
            </w:r>
          </w:p>
        </w:tc>
        <w:tc>
          <w:tcPr>
            <w:tcW w:w="1100" w:type="dxa"/>
          </w:tcPr>
          <w:p w:rsidR="00903BC7" w:rsidRPr="00F904F1" w:rsidRDefault="00384D6A"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3</w:t>
            </w:r>
            <w:r w:rsidR="00B3435D" w:rsidRPr="00F904F1">
              <w:rPr>
                <w:rFonts w:ascii="Times New Roman" w:hAnsi="Times New Roman" w:cs="Times New Roman"/>
                <w:sz w:val="28"/>
                <w:szCs w:val="28"/>
                <w:lang w:val="uk-UA"/>
              </w:rPr>
              <w:t>-9</w:t>
            </w:r>
          </w:p>
        </w:tc>
      </w:tr>
      <w:tr w:rsidR="00182564" w:rsidRPr="00F904F1" w:rsidTr="00130B01">
        <w:tc>
          <w:tcPr>
            <w:tcW w:w="675" w:type="dxa"/>
          </w:tcPr>
          <w:p w:rsidR="0044247D" w:rsidRPr="00F904F1" w:rsidRDefault="0044247D" w:rsidP="0050641F">
            <w:pPr>
              <w:jc w:val="center"/>
              <w:rPr>
                <w:rFonts w:ascii="Times New Roman" w:hAnsi="Times New Roman" w:cs="Times New Roman"/>
                <w:sz w:val="28"/>
                <w:szCs w:val="28"/>
                <w:lang w:val="uk-UA"/>
              </w:rPr>
            </w:pPr>
            <w:r w:rsidRPr="00F904F1">
              <w:rPr>
                <w:rFonts w:ascii="Times New Roman" w:hAnsi="Times New Roman" w:cs="Times New Roman"/>
                <w:sz w:val="28"/>
                <w:szCs w:val="28"/>
                <w:lang w:val="uk-UA"/>
              </w:rPr>
              <w:t>2</w:t>
            </w:r>
          </w:p>
        </w:tc>
        <w:tc>
          <w:tcPr>
            <w:tcW w:w="8080" w:type="dxa"/>
          </w:tcPr>
          <w:p w:rsidR="0044247D" w:rsidRPr="00F904F1" w:rsidRDefault="0044247D" w:rsidP="0050641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Структура навчального року</w:t>
            </w:r>
          </w:p>
        </w:tc>
        <w:tc>
          <w:tcPr>
            <w:tcW w:w="1100" w:type="dxa"/>
          </w:tcPr>
          <w:p w:rsidR="0044247D" w:rsidRPr="00F904F1" w:rsidRDefault="001E3E8D"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10</w:t>
            </w:r>
            <w:r w:rsidR="00B3435D" w:rsidRPr="00F904F1">
              <w:rPr>
                <w:rFonts w:ascii="Times New Roman" w:hAnsi="Times New Roman" w:cs="Times New Roman"/>
                <w:sz w:val="28"/>
                <w:szCs w:val="28"/>
                <w:lang w:val="uk-UA"/>
              </w:rPr>
              <w:t>-11</w:t>
            </w:r>
          </w:p>
        </w:tc>
      </w:tr>
      <w:tr w:rsidR="00182564" w:rsidRPr="00F904F1" w:rsidTr="00130B01">
        <w:tc>
          <w:tcPr>
            <w:tcW w:w="675" w:type="dxa"/>
          </w:tcPr>
          <w:p w:rsidR="00D93123" w:rsidRPr="00F904F1" w:rsidRDefault="005017A8" w:rsidP="0050641F">
            <w:pPr>
              <w:jc w:val="center"/>
              <w:rPr>
                <w:rFonts w:ascii="Times New Roman" w:hAnsi="Times New Roman" w:cs="Times New Roman"/>
                <w:sz w:val="28"/>
                <w:szCs w:val="28"/>
                <w:lang w:val="uk-UA"/>
              </w:rPr>
            </w:pPr>
            <w:r w:rsidRPr="00F904F1">
              <w:rPr>
                <w:rFonts w:ascii="Times New Roman" w:hAnsi="Times New Roman" w:cs="Times New Roman"/>
                <w:sz w:val="28"/>
                <w:szCs w:val="28"/>
                <w:lang w:val="uk-UA"/>
              </w:rPr>
              <w:t>3</w:t>
            </w:r>
          </w:p>
        </w:tc>
        <w:tc>
          <w:tcPr>
            <w:tcW w:w="8080" w:type="dxa"/>
          </w:tcPr>
          <w:p w:rsidR="00D93123" w:rsidRPr="00F904F1" w:rsidRDefault="00D93123" w:rsidP="0050641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Вимоги до осіб, які можуть розпочати навчання за освітньою програмою</w:t>
            </w:r>
          </w:p>
        </w:tc>
        <w:tc>
          <w:tcPr>
            <w:tcW w:w="1100" w:type="dxa"/>
          </w:tcPr>
          <w:p w:rsidR="00D93123" w:rsidRPr="00F904F1" w:rsidRDefault="00970183"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12</w:t>
            </w:r>
          </w:p>
        </w:tc>
      </w:tr>
      <w:tr w:rsidR="00182564" w:rsidRPr="00F904F1" w:rsidTr="003D1E4F">
        <w:tc>
          <w:tcPr>
            <w:tcW w:w="675" w:type="dxa"/>
          </w:tcPr>
          <w:p w:rsidR="00124540" w:rsidRPr="00F904F1" w:rsidRDefault="005017A8" w:rsidP="0050641F">
            <w:pPr>
              <w:jc w:val="center"/>
              <w:rPr>
                <w:rFonts w:ascii="Times New Roman" w:hAnsi="Times New Roman" w:cs="Times New Roman"/>
                <w:sz w:val="28"/>
                <w:szCs w:val="28"/>
                <w:lang w:val="uk-UA"/>
              </w:rPr>
            </w:pPr>
            <w:r w:rsidRPr="00F904F1">
              <w:rPr>
                <w:rFonts w:ascii="Times New Roman" w:hAnsi="Times New Roman" w:cs="Times New Roman"/>
                <w:sz w:val="28"/>
                <w:szCs w:val="28"/>
                <w:lang w:val="uk-UA"/>
              </w:rPr>
              <w:t>4</w:t>
            </w:r>
          </w:p>
        </w:tc>
        <w:tc>
          <w:tcPr>
            <w:tcW w:w="8080" w:type="dxa"/>
          </w:tcPr>
          <w:p w:rsidR="00124540" w:rsidRPr="00F904F1" w:rsidRDefault="00124540" w:rsidP="0050641F">
            <w:pPr>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Загальний обсяг навчального навантаження</w:t>
            </w:r>
          </w:p>
        </w:tc>
        <w:tc>
          <w:tcPr>
            <w:tcW w:w="1100" w:type="dxa"/>
          </w:tcPr>
          <w:p w:rsidR="00124540" w:rsidRPr="00F904F1" w:rsidRDefault="00970183"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13</w:t>
            </w:r>
            <w:r w:rsidR="00CB5E5E" w:rsidRPr="00F904F1">
              <w:rPr>
                <w:rFonts w:ascii="Times New Roman" w:hAnsi="Times New Roman" w:cs="Times New Roman"/>
                <w:sz w:val="28"/>
                <w:szCs w:val="28"/>
                <w:lang w:val="uk-UA"/>
              </w:rPr>
              <w:t xml:space="preserve"> - 15</w:t>
            </w:r>
          </w:p>
        </w:tc>
      </w:tr>
      <w:tr w:rsidR="00182564" w:rsidRPr="00F904F1" w:rsidTr="003D1E4F">
        <w:tc>
          <w:tcPr>
            <w:tcW w:w="675" w:type="dxa"/>
          </w:tcPr>
          <w:p w:rsidR="00124540" w:rsidRPr="00F904F1" w:rsidRDefault="005017A8" w:rsidP="0050641F">
            <w:pPr>
              <w:jc w:val="center"/>
              <w:rPr>
                <w:rFonts w:ascii="Times New Roman" w:hAnsi="Times New Roman" w:cs="Times New Roman"/>
                <w:sz w:val="28"/>
                <w:szCs w:val="28"/>
                <w:lang w:val="uk-UA"/>
              </w:rPr>
            </w:pPr>
            <w:r w:rsidRPr="00F904F1">
              <w:rPr>
                <w:rFonts w:ascii="Times New Roman" w:hAnsi="Times New Roman" w:cs="Times New Roman"/>
                <w:sz w:val="28"/>
                <w:szCs w:val="28"/>
                <w:lang w:val="uk-UA"/>
              </w:rPr>
              <w:t>5</w:t>
            </w:r>
          </w:p>
        </w:tc>
        <w:tc>
          <w:tcPr>
            <w:tcW w:w="8080" w:type="dxa"/>
          </w:tcPr>
          <w:p w:rsidR="00124540" w:rsidRPr="00F904F1" w:rsidRDefault="00124540" w:rsidP="0050641F">
            <w:pPr>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Опис очікуваних результатів навчання за освітніми галузями</w:t>
            </w:r>
          </w:p>
        </w:tc>
        <w:tc>
          <w:tcPr>
            <w:tcW w:w="1100" w:type="dxa"/>
          </w:tcPr>
          <w:p w:rsidR="00124540" w:rsidRPr="00F904F1" w:rsidRDefault="00970183"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16</w:t>
            </w:r>
            <w:r w:rsidR="00605D9D" w:rsidRPr="00F904F1">
              <w:rPr>
                <w:rFonts w:ascii="Times New Roman" w:hAnsi="Times New Roman" w:cs="Times New Roman"/>
                <w:sz w:val="28"/>
                <w:szCs w:val="28"/>
                <w:lang w:val="uk-UA"/>
              </w:rPr>
              <w:t xml:space="preserve"> - 26</w:t>
            </w:r>
          </w:p>
        </w:tc>
      </w:tr>
      <w:tr w:rsidR="00182564" w:rsidRPr="00F904F1" w:rsidTr="003D1E4F">
        <w:tc>
          <w:tcPr>
            <w:tcW w:w="675" w:type="dxa"/>
          </w:tcPr>
          <w:p w:rsidR="00124540" w:rsidRPr="00F904F1" w:rsidRDefault="005017A8" w:rsidP="0050641F">
            <w:pPr>
              <w:jc w:val="center"/>
              <w:rPr>
                <w:rFonts w:ascii="Times New Roman" w:hAnsi="Times New Roman" w:cs="Times New Roman"/>
                <w:sz w:val="28"/>
                <w:szCs w:val="28"/>
                <w:lang w:val="uk-UA"/>
              </w:rPr>
            </w:pPr>
            <w:r w:rsidRPr="00F904F1">
              <w:rPr>
                <w:rFonts w:ascii="Times New Roman" w:hAnsi="Times New Roman" w:cs="Times New Roman"/>
                <w:sz w:val="28"/>
                <w:szCs w:val="28"/>
                <w:lang w:val="uk-UA"/>
              </w:rPr>
              <w:t>6</w:t>
            </w:r>
          </w:p>
        </w:tc>
        <w:tc>
          <w:tcPr>
            <w:tcW w:w="8080" w:type="dxa"/>
          </w:tcPr>
          <w:p w:rsidR="00124540" w:rsidRPr="00F904F1" w:rsidRDefault="00124540" w:rsidP="0050641F">
            <w:pPr>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Перелік варіантів типових навчальних планів, програм та модельних навчальних програм</w:t>
            </w:r>
          </w:p>
        </w:tc>
        <w:tc>
          <w:tcPr>
            <w:tcW w:w="1100" w:type="dxa"/>
          </w:tcPr>
          <w:p w:rsidR="00124540" w:rsidRPr="00F904F1" w:rsidRDefault="00605D9D"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27 - 33</w:t>
            </w:r>
          </w:p>
        </w:tc>
      </w:tr>
      <w:tr w:rsidR="00182564" w:rsidRPr="00F904F1" w:rsidTr="003D1E4F">
        <w:tc>
          <w:tcPr>
            <w:tcW w:w="675" w:type="dxa"/>
          </w:tcPr>
          <w:p w:rsidR="00124540" w:rsidRPr="00F904F1" w:rsidRDefault="005017A8" w:rsidP="0050641F">
            <w:pPr>
              <w:jc w:val="center"/>
              <w:rPr>
                <w:rFonts w:ascii="Times New Roman" w:hAnsi="Times New Roman" w:cs="Times New Roman"/>
                <w:sz w:val="28"/>
                <w:szCs w:val="28"/>
                <w:lang w:val="uk-UA"/>
              </w:rPr>
            </w:pPr>
            <w:r w:rsidRPr="00F904F1">
              <w:rPr>
                <w:rFonts w:ascii="Times New Roman" w:hAnsi="Times New Roman" w:cs="Times New Roman"/>
                <w:sz w:val="28"/>
                <w:szCs w:val="28"/>
                <w:lang w:val="uk-UA"/>
              </w:rPr>
              <w:t>7</w:t>
            </w:r>
          </w:p>
        </w:tc>
        <w:tc>
          <w:tcPr>
            <w:tcW w:w="8080" w:type="dxa"/>
          </w:tcPr>
          <w:p w:rsidR="00124540" w:rsidRPr="00F904F1" w:rsidRDefault="00124540" w:rsidP="0050641F">
            <w:pPr>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Форми організації освітнього процесу та методи навчання</w:t>
            </w:r>
          </w:p>
        </w:tc>
        <w:tc>
          <w:tcPr>
            <w:tcW w:w="1100" w:type="dxa"/>
          </w:tcPr>
          <w:p w:rsidR="00124540" w:rsidRPr="00F904F1" w:rsidRDefault="00605D9D"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34 - 36</w:t>
            </w:r>
          </w:p>
        </w:tc>
      </w:tr>
      <w:tr w:rsidR="00182564" w:rsidRPr="00F904F1" w:rsidTr="003D1E4F">
        <w:tc>
          <w:tcPr>
            <w:tcW w:w="675" w:type="dxa"/>
          </w:tcPr>
          <w:p w:rsidR="00124540" w:rsidRPr="00F904F1" w:rsidRDefault="005017A8" w:rsidP="0050641F">
            <w:pPr>
              <w:jc w:val="center"/>
              <w:rPr>
                <w:rFonts w:ascii="Times New Roman" w:hAnsi="Times New Roman" w:cs="Times New Roman"/>
                <w:sz w:val="28"/>
                <w:szCs w:val="28"/>
                <w:lang w:val="uk-UA"/>
              </w:rPr>
            </w:pPr>
            <w:r w:rsidRPr="00F904F1">
              <w:rPr>
                <w:rFonts w:ascii="Times New Roman" w:hAnsi="Times New Roman" w:cs="Times New Roman"/>
                <w:sz w:val="28"/>
                <w:szCs w:val="28"/>
                <w:lang w:val="uk-UA"/>
              </w:rPr>
              <w:t>8</w:t>
            </w:r>
          </w:p>
        </w:tc>
        <w:tc>
          <w:tcPr>
            <w:tcW w:w="8080" w:type="dxa"/>
          </w:tcPr>
          <w:p w:rsidR="00124540" w:rsidRPr="00F904F1" w:rsidRDefault="00124540" w:rsidP="0050641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Опис інструментів оцінювання</w:t>
            </w:r>
          </w:p>
        </w:tc>
        <w:tc>
          <w:tcPr>
            <w:tcW w:w="1100" w:type="dxa"/>
          </w:tcPr>
          <w:p w:rsidR="00124540" w:rsidRPr="00F904F1" w:rsidRDefault="00605D9D"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37</w:t>
            </w:r>
            <w:r w:rsidR="00B3435D" w:rsidRPr="00F904F1">
              <w:rPr>
                <w:rFonts w:ascii="Times New Roman" w:hAnsi="Times New Roman" w:cs="Times New Roman"/>
                <w:sz w:val="28"/>
                <w:szCs w:val="28"/>
                <w:lang w:val="uk-UA"/>
              </w:rPr>
              <w:t xml:space="preserve"> -</w:t>
            </w:r>
            <w:r w:rsidRPr="00F904F1">
              <w:rPr>
                <w:rFonts w:ascii="Times New Roman" w:hAnsi="Times New Roman" w:cs="Times New Roman"/>
                <w:sz w:val="28"/>
                <w:szCs w:val="28"/>
                <w:lang w:val="uk-UA"/>
              </w:rPr>
              <w:t>46</w:t>
            </w:r>
          </w:p>
        </w:tc>
      </w:tr>
      <w:tr w:rsidR="00182564" w:rsidRPr="00F904F1" w:rsidTr="003D1E4F">
        <w:tc>
          <w:tcPr>
            <w:tcW w:w="675" w:type="dxa"/>
          </w:tcPr>
          <w:p w:rsidR="00124540" w:rsidRPr="00F904F1" w:rsidRDefault="00AC630C" w:rsidP="0050641F">
            <w:pPr>
              <w:jc w:val="center"/>
              <w:rPr>
                <w:rFonts w:ascii="Times New Roman" w:hAnsi="Times New Roman" w:cs="Times New Roman"/>
                <w:sz w:val="28"/>
                <w:szCs w:val="28"/>
                <w:lang w:val="uk-UA"/>
              </w:rPr>
            </w:pPr>
            <w:r w:rsidRPr="00F904F1">
              <w:rPr>
                <w:rFonts w:ascii="Times New Roman" w:hAnsi="Times New Roman" w:cs="Times New Roman"/>
                <w:sz w:val="28"/>
                <w:szCs w:val="28"/>
                <w:lang w:val="uk-UA"/>
              </w:rPr>
              <w:t>9</w:t>
            </w:r>
          </w:p>
        </w:tc>
        <w:tc>
          <w:tcPr>
            <w:tcW w:w="8080" w:type="dxa"/>
          </w:tcPr>
          <w:p w:rsidR="00424F63" w:rsidRPr="00F904F1" w:rsidRDefault="00424F63"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Додатки:</w:t>
            </w:r>
          </w:p>
          <w:p w:rsidR="00124540" w:rsidRPr="00F904F1" w:rsidRDefault="00CB5E5E"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 xml:space="preserve">Додаток 1. </w:t>
            </w:r>
            <w:r w:rsidR="00DD2B73" w:rsidRPr="00F904F1">
              <w:rPr>
                <w:rFonts w:ascii="Times New Roman" w:hAnsi="Times New Roman" w:cs="Times New Roman"/>
                <w:sz w:val="28"/>
                <w:szCs w:val="28"/>
                <w:lang w:val="uk-UA"/>
              </w:rPr>
              <w:t>Річний навчальний план 1-2 класи</w:t>
            </w:r>
          </w:p>
          <w:p w:rsidR="00424F63" w:rsidRPr="00F904F1" w:rsidRDefault="00CB5E5E"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 xml:space="preserve">Додаток 2. </w:t>
            </w:r>
            <w:r w:rsidR="00402372" w:rsidRPr="00F904F1">
              <w:rPr>
                <w:rFonts w:ascii="Times New Roman" w:hAnsi="Times New Roman" w:cs="Times New Roman"/>
                <w:sz w:val="28"/>
                <w:szCs w:val="28"/>
                <w:lang w:val="uk-UA"/>
              </w:rPr>
              <w:t>Річний навчальний план 3-4 класи</w:t>
            </w:r>
          </w:p>
          <w:p w:rsidR="00402372" w:rsidRPr="00F904F1" w:rsidRDefault="00C2396A"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 xml:space="preserve">Додаток 3. </w:t>
            </w:r>
            <w:r w:rsidR="00402372" w:rsidRPr="00F904F1">
              <w:rPr>
                <w:rFonts w:ascii="Times New Roman" w:hAnsi="Times New Roman" w:cs="Times New Roman"/>
                <w:sz w:val="28"/>
                <w:szCs w:val="28"/>
                <w:lang w:val="uk-UA"/>
              </w:rPr>
              <w:t>Річний навчальний план 5-7 класи</w:t>
            </w:r>
          </w:p>
          <w:p w:rsidR="00402372" w:rsidRPr="00F904F1" w:rsidRDefault="00C2396A" w:rsidP="0050641F">
            <w:pPr>
              <w:rPr>
                <w:rFonts w:ascii="Times New Roman" w:hAnsi="Times New Roman" w:cs="Times New Roman"/>
                <w:sz w:val="28"/>
                <w:szCs w:val="28"/>
                <w:lang w:val="uk-UA"/>
              </w:rPr>
            </w:pPr>
            <w:r w:rsidRPr="00F904F1">
              <w:rPr>
                <w:rFonts w:ascii="Times New Roman" w:hAnsi="Times New Roman" w:cs="Times New Roman"/>
                <w:sz w:val="28"/>
                <w:szCs w:val="28"/>
                <w:lang w:val="uk-UA"/>
              </w:rPr>
              <w:t xml:space="preserve">Додаток 4. </w:t>
            </w:r>
            <w:r w:rsidR="00402372" w:rsidRPr="00F904F1">
              <w:rPr>
                <w:rFonts w:ascii="Times New Roman" w:hAnsi="Times New Roman" w:cs="Times New Roman"/>
                <w:sz w:val="28"/>
                <w:szCs w:val="28"/>
                <w:lang w:val="uk-UA"/>
              </w:rPr>
              <w:t>Річний навчальний план 8-9 класи</w:t>
            </w:r>
          </w:p>
        </w:tc>
        <w:tc>
          <w:tcPr>
            <w:tcW w:w="1100" w:type="dxa"/>
          </w:tcPr>
          <w:p w:rsidR="00124540" w:rsidRPr="00F904F1" w:rsidRDefault="00124540" w:rsidP="0050641F">
            <w:pPr>
              <w:rPr>
                <w:rFonts w:ascii="Times New Roman" w:hAnsi="Times New Roman" w:cs="Times New Roman"/>
                <w:sz w:val="28"/>
                <w:szCs w:val="28"/>
                <w:lang w:val="uk-UA"/>
              </w:rPr>
            </w:pPr>
          </w:p>
        </w:tc>
      </w:tr>
    </w:tbl>
    <w:p w:rsidR="00903BC7" w:rsidRPr="00F904F1" w:rsidRDefault="00903BC7" w:rsidP="0050641F">
      <w:pPr>
        <w:spacing w:after="0" w:line="240" w:lineRule="auto"/>
        <w:jc w:val="center"/>
        <w:rPr>
          <w:rFonts w:ascii="Times New Roman" w:hAnsi="Times New Roman" w:cs="Times New Roman"/>
          <w:b/>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F3B3B" w:rsidRPr="00F904F1" w:rsidRDefault="006F3B3B" w:rsidP="0050641F">
      <w:pPr>
        <w:spacing w:after="0" w:line="240" w:lineRule="auto"/>
        <w:rPr>
          <w:rFonts w:ascii="Times New Roman" w:hAnsi="Times New Roman" w:cs="Times New Roman"/>
          <w:sz w:val="28"/>
          <w:szCs w:val="28"/>
        </w:rPr>
      </w:pPr>
    </w:p>
    <w:p w:rsidR="00E33661" w:rsidRPr="00F904F1" w:rsidRDefault="00E33661" w:rsidP="0050641F">
      <w:pPr>
        <w:spacing w:after="0" w:line="240" w:lineRule="auto"/>
        <w:jc w:val="both"/>
        <w:rPr>
          <w:rFonts w:ascii="Times New Roman" w:eastAsia="Times New Roman" w:hAnsi="Times New Roman" w:cs="Times New Roman"/>
          <w:sz w:val="28"/>
          <w:szCs w:val="28"/>
        </w:rPr>
      </w:pPr>
    </w:p>
    <w:p w:rsidR="00634DAA" w:rsidRPr="00F904F1" w:rsidRDefault="00634DAA" w:rsidP="0050641F">
      <w:pPr>
        <w:spacing w:after="0" w:line="240" w:lineRule="auto"/>
        <w:rPr>
          <w:rFonts w:ascii="Times New Roman" w:hAnsi="Times New Roman" w:cs="Times New Roman"/>
          <w:sz w:val="28"/>
          <w:szCs w:val="28"/>
        </w:rPr>
      </w:pPr>
    </w:p>
    <w:p w:rsidR="00634DAA" w:rsidRPr="00F904F1" w:rsidRDefault="00634DAA" w:rsidP="0050641F">
      <w:pPr>
        <w:spacing w:after="0" w:line="240" w:lineRule="auto"/>
        <w:rPr>
          <w:rFonts w:ascii="Times New Roman" w:eastAsia="Calibri" w:hAnsi="Times New Roman" w:cs="Times New Roman"/>
          <w:sz w:val="28"/>
          <w:szCs w:val="28"/>
        </w:rPr>
      </w:pPr>
    </w:p>
    <w:p w:rsidR="00634DAA" w:rsidRPr="00F904F1" w:rsidRDefault="00634DAA" w:rsidP="0050641F">
      <w:pPr>
        <w:spacing w:after="0" w:line="240" w:lineRule="auto"/>
        <w:rPr>
          <w:rFonts w:ascii="Times New Roman" w:hAnsi="Times New Roman" w:cs="Times New Roman"/>
          <w:b/>
          <w:sz w:val="28"/>
          <w:szCs w:val="28"/>
        </w:rPr>
      </w:pPr>
    </w:p>
    <w:p w:rsidR="00634DAA" w:rsidRPr="00F904F1" w:rsidRDefault="00634DAA" w:rsidP="0050641F">
      <w:pPr>
        <w:spacing w:after="0" w:line="240" w:lineRule="auto"/>
        <w:rPr>
          <w:rFonts w:ascii="Times New Roman" w:hAnsi="Times New Roman" w:cs="Times New Roman"/>
          <w:b/>
          <w:sz w:val="28"/>
          <w:szCs w:val="28"/>
        </w:rPr>
      </w:pPr>
    </w:p>
    <w:p w:rsidR="00634DAA" w:rsidRPr="00F904F1" w:rsidRDefault="00634DAA" w:rsidP="0050641F">
      <w:pPr>
        <w:spacing w:after="0" w:line="240" w:lineRule="auto"/>
        <w:rPr>
          <w:rFonts w:ascii="Times New Roman" w:hAnsi="Times New Roman" w:cs="Times New Roman"/>
          <w:b/>
          <w:sz w:val="28"/>
          <w:szCs w:val="28"/>
        </w:rPr>
      </w:pPr>
    </w:p>
    <w:p w:rsidR="00634DAA" w:rsidRPr="00F904F1" w:rsidRDefault="00634DAA" w:rsidP="0050641F">
      <w:pPr>
        <w:spacing w:after="0" w:line="240" w:lineRule="auto"/>
        <w:rPr>
          <w:rFonts w:ascii="Times New Roman" w:hAnsi="Times New Roman" w:cs="Times New Roman"/>
          <w:b/>
          <w:sz w:val="28"/>
          <w:szCs w:val="28"/>
        </w:rPr>
      </w:pPr>
    </w:p>
    <w:p w:rsidR="00634DAA" w:rsidRPr="00F904F1" w:rsidRDefault="00634DAA" w:rsidP="0050641F">
      <w:pPr>
        <w:spacing w:after="0" w:line="240" w:lineRule="auto"/>
        <w:rPr>
          <w:rFonts w:ascii="Times New Roman" w:hAnsi="Times New Roman" w:cs="Times New Roman"/>
          <w:b/>
          <w:sz w:val="28"/>
          <w:szCs w:val="28"/>
        </w:rPr>
      </w:pPr>
    </w:p>
    <w:p w:rsidR="000807D0" w:rsidRPr="00F904F1" w:rsidRDefault="000807D0" w:rsidP="0050641F">
      <w:pPr>
        <w:spacing w:after="0" w:line="240" w:lineRule="auto"/>
        <w:rPr>
          <w:rFonts w:ascii="Times New Roman" w:hAnsi="Times New Roman" w:cs="Times New Roman"/>
          <w:b/>
          <w:sz w:val="28"/>
          <w:szCs w:val="28"/>
        </w:rPr>
      </w:pPr>
    </w:p>
    <w:p w:rsidR="000807D0" w:rsidRPr="00F904F1" w:rsidRDefault="000807D0" w:rsidP="0050641F">
      <w:pPr>
        <w:spacing w:after="0" w:line="240" w:lineRule="auto"/>
        <w:rPr>
          <w:rFonts w:ascii="Times New Roman" w:hAnsi="Times New Roman" w:cs="Times New Roman"/>
          <w:b/>
          <w:sz w:val="28"/>
          <w:szCs w:val="28"/>
        </w:rPr>
      </w:pPr>
    </w:p>
    <w:p w:rsidR="000807D0" w:rsidRPr="00F904F1" w:rsidRDefault="000807D0" w:rsidP="0050641F">
      <w:pPr>
        <w:spacing w:after="0" w:line="240" w:lineRule="auto"/>
        <w:rPr>
          <w:rFonts w:ascii="Times New Roman" w:hAnsi="Times New Roman" w:cs="Times New Roman"/>
          <w:b/>
          <w:sz w:val="28"/>
          <w:szCs w:val="28"/>
        </w:rPr>
      </w:pPr>
    </w:p>
    <w:p w:rsidR="000807D0" w:rsidRPr="00F904F1" w:rsidRDefault="000807D0" w:rsidP="0050641F">
      <w:pPr>
        <w:spacing w:after="0" w:line="240" w:lineRule="auto"/>
        <w:rPr>
          <w:rFonts w:ascii="Times New Roman" w:hAnsi="Times New Roman" w:cs="Times New Roman"/>
          <w:b/>
          <w:sz w:val="28"/>
          <w:szCs w:val="28"/>
        </w:rPr>
      </w:pPr>
    </w:p>
    <w:p w:rsidR="000807D0" w:rsidRPr="00F904F1" w:rsidRDefault="000807D0" w:rsidP="0050641F">
      <w:pPr>
        <w:spacing w:after="0" w:line="240" w:lineRule="auto"/>
        <w:rPr>
          <w:rFonts w:ascii="Times New Roman" w:hAnsi="Times New Roman" w:cs="Times New Roman"/>
          <w:b/>
          <w:sz w:val="28"/>
          <w:szCs w:val="28"/>
        </w:rPr>
      </w:pPr>
    </w:p>
    <w:p w:rsidR="000807D0" w:rsidRPr="00F904F1" w:rsidRDefault="000807D0" w:rsidP="0050641F">
      <w:pPr>
        <w:spacing w:after="0" w:line="240" w:lineRule="auto"/>
        <w:rPr>
          <w:rFonts w:ascii="Times New Roman" w:hAnsi="Times New Roman" w:cs="Times New Roman"/>
          <w:b/>
          <w:sz w:val="28"/>
          <w:szCs w:val="28"/>
        </w:rPr>
      </w:pPr>
    </w:p>
    <w:p w:rsidR="000807D0" w:rsidRPr="00F904F1" w:rsidRDefault="000807D0" w:rsidP="0050641F">
      <w:pPr>
        <w:spacing w:after="0" w:line="240" w:lineRule="auto"/>
        <w:rPr>
          <w:rFonts w:ascii="Times New Roman" w:hAnsi="Times New Roman" w:cs="Times New Roman"/>
          <w:b/>
          <w:sz w:val="28"/>
          <w:szCs w:val="28"/>
        </w:rPr>
      </w:pPr>
    </w:p>
    <w:p w:rsidR="000807D0" w:rsidRPr="00F904F1" w:rsidRDefault="000807D0" w:rsidP="0050641F">
      <w:pPr>
        <w:spacing w:after="0" w:line="240" w:lineRule="auto"/>
        <w:rPr>
          <w:rFonts w:ascii="Times New Roman" w:hAnsi="Times New Roman" w:cs="Times New Roman"/>
          <w:b/>
          <w:sz w:val="28"/>
          <w:szCs w:val="28"/>
        </w:rPr>
      </w:pPr>
    </w:p>
    <w:p w:rsidR="00634DAA" w:rsidRPr="00F904F1" w:rsidRDefault="00634DAA" w:rsidP="0050641F">
      <w:pPr>
        <w:spacing w:after="0" w:line="240" w:lineRule="auto"/>
        <w:rPr>
          <w:rFonts w:ascii="Times New Roman" w:hAnsi="Times New Roman" w:cs="Times New Roman"/>
          <w:b/>
          <w:sz w:val="28"/>
          <w:szCs w:val="28"/>
        </w:rPr>
      </w:pPr>
    </w:p>
    <w:p w:rsidR="00634DAA" w:rsidRPr="00F904F1" w:rsidRDefault="00634DAA" w:rsidP="0050641F">
      <w:pPr>
        <w:spacing w:after="0" w:line="240" w:lineRule="auto"/>
        <w:rPr>
          <w:rFonts w:ascii="Times New Roman" w:hAnsi="Times New Roman" w:cs="Times New Roman"/>
          <w:b/>
          <w:sz w:val="28"/>
          <w:szCs w:val="28"/>
        </w:rPr>
      </w:pPr>
    </w:p>
    <w:p w:rsidR="0074147A" w:rsidRPr="00F904F1" w:rsidRDefault="0074147A" w:rsidP="0050641F">
      <w:pPr>
        <w:spacing w:after="0" w:line="240" w:lineRule="auto"/>
        <w:rPr>
          <w:rFonts w:ascii="Times New Roman" w:hAnsi="Times New Roman" w:cs="Times New Roman"/>
          <w:b/>
          <w:sz w:val="28"/>
          <w:szCs w:val="28"/>
        </w:rPr>
      </w:pPr>
    </w:p>
    <w:p w:rsidR="0074147A" w:rsidRPr="00F904F1" w:rsidRDefault="0074147A" w:rsidP="0050641F">
      <w:pPr>
        <w:spacing w:after="0" w:line="240" w:lineRule="auto"/>
        <w:rPr>
          <w:rFonts w:ascii="Times New Roman" w:hAnsi="Times New Roman" w:cs="Times New Roman"/>
          <w:b/>
          <w:sz w:val="28"/>
          <w:szCs w:val="28"/>
        </w:rPr>
      </w:pPr>
    </w:p>
    <w:p w:rsidR="0074147A" w:rsidRPr="00F904F1" w:rsidRDefault="0074147A" w:rsidP="0050641F">
      <w:pPr>
        <w:spacing w:after="0" w:line="240" w:lineRule="auto"/>
        <w:rPr>
          <w:rFonts w:ascii="Times New Roman" w:hAnsi="Times New Roman" w:cs="Times New Roman"/>
          <w:b/>
          <w:sz w:val="28"/>
          <w:szCs w:val="28"/>
        </w:rPr>
      </w:pPr>
    </w:p>
    <w:p w:rsidR="0074147A" w:rsidRPr="00F904F1" w:rsidRDefault="0074147A" w:rsidP="0050641F">
      <w:pPr>
        <w:spacing w:after="0" w:line="240" w:lineRule="auto"/>
        <w:rPr>
          <w:rFonts w:ascii="Times New Roman" w:hAnsi="Times New Roman" w:cs="Times New Roman"/>
          <w:b/>
          <w:sz w:val="28"/>
          <w:szCs w:val="28"/>
        </w:rPr>
      </w:pPr>
    </w:p>
    <w:p w:rsidR="0074147A" w:rsidRPr="00F904F1" w:rsidRDefault="0074147A" w:rsidP="0050641F">
      <w:pPr>
        <w:spacing w:after="0" w:line="240" w:lineRule="auto"/>
        <w:rPr>
          <w:rFonts w:ascii="Times New Roman" w:hAnsi="Times New Roman" w:cs="Times New Roman"/>
          <w:b/>
          <w:sz w:val="28"/>
          <w:szCs w:val="28"/>
        </w:rPr>
      </w:pPr>
    </w:p>
    <w:p w:rsidR="0074147A" w:rsidRPr="00F904F1" w:rsidRDefault="0074147A" w:rsidP="0050641F">
      <w:pPr>
        <w:spacing w:after="0" w:line="240" w:lineRule="auto"/>
        <w:rPr>
          <w:rFonts w:ascii="Times New Roman" w:hAnsi="Times New Roman" w:cs="Times New Roman"/>
          <w:b/>
          <w:sz w:val="28"/>
          <w:szCs w:val="28"/>
        </w:rPr>
      </w:pPr>
    </w:p>
    <w:p w:rsidR="003F6FD1" w:rsidRPr="00F904F1" w:rsidRDefault="003F6FD1" w:rsidP="0050641F">
      <w:pPr>
        <w:shd w:val="clear" w:color="auto" w:fill="FFFFFF"/>
        <w:spacing w:after="0" w:line="240" w:lineRule="auto"/>
        <w:ind w:firstLine="708"/>
        <w:jc w:val="both"/>
        <w:rPr>
          <w:rFonts w:ascii="Times New Roman" w:hAnsi="Times New Roman" w:cs="Times New Roman"/>
          <w:b/>
          <w:sz w:val="28"/>
          <w:szCs w:val="28"/>
        </w:rPr>
      </w:pPr>
    </w:p>
    <w:p w:rsidR="00573589" w:rsidRPr="00F904F1" w:rsidRDefault="00573589" w:rsidP="0050641F">
      <w:pPr>
        <w:shd w:val="clear" w:color="auto" w:fill="FFFFFF"/>
        <w:spacing w:after="0" w:line="240" w:lineRule="auto"/>
        <w:ind w:firstLine="708"/>
        <w:jc w:val="both"/>
        <w:rPr>
          <w:rFonts w:ascii="Times New Roman" w:hAnsi="Times New Roman" w:cs="Times New Roman"/>
          <w:b/>
          <w:sz w:val="28"/>
          <w:szCs w:val="28"/>
        </w:rPr>
      </w:pPr>
    </w:p>
    <w:p w:rsidR="003F6FD1" w:rsidRPr="00F904F1" w:rsidRDefault="00634DAA" w:rsidP="0050641F">
      <w:pPr>
        <w:shd w:val="clear" w:color="auto" w:fill="FFFFFF"/>
        <w:spacing w:after="0" w:line="240" w:lineRule="auto"/>
        <w:ind w:firstLine="708"/>
        <w:jc w:val="both"/>
        <w:rPr>
          <w:rFonts w:ascii="Times New Roman" w:hAnsi="Times New Roman" w:cs="Times New Roman"/>
          <w:b/>
          <w:sz w:val="28"/>
          <w:szCs w:val="28"/>
        </w:rPr>
      </w:pPr>
      <w:r w:rsidRPr="00F904F1">
        <w:rPr>
          <w:rFonts w:ascii="Times New Roman" w:hAnsi="Times New Roman" w:cs="Times New Roman"/>
          <w:b/>
          <w:sz w:val="28"/>
          <w:szCs w:val="28"/>
        </w:rPr>
        <w:lastRenderedPageBreak/>
        <w:t>Пояснювальна записка</w:t>
      </w:r>
    </w:p>
    <w:p w:rsidR="00634DAA" w:rsidRPr="002E460A" w:rsidRDefault="002E460A" w:rsidP="002E460A">
      <w:pPr>
        <w:spacing w:after="0" w:line="240" w:lineRule="auto"/>
        <w:rPr>
          <w:rFonts w:ascii="Times New Roman" w:hAnsi="Times New Roman" w:cs="Times New Roman"/>
          <w:sz w:val="28"/>
          <w:szCs w:val="28"/>
        </w:rPr>
      </w:pPr>
      <w:r>
        <w:rPr>
          <w:rFonts w:ascii="Times New Roman" w:hAnsi="Times New Roman" w:cs="Times New Roman"/>
          <w:sz w:val="28"/>
          <w:szCs w:val="28"/>
        </w:rPr>
        <w:t>Соколянський заклад загальної середньої освіти</w:t>
      </w:r>
      <w:r w:rsidRPr="002E460A">
        <w:rPr>
          <w:rFonts w:ascii="Times New Roman" w:hAnsi="Times New Roman" w:cs="Times New Roman"/>
          <w:sz w:val="28"/>
          <w:szCs w:val="28"/>
        </w:rPr>
        <w:t xml:space="preserve"> </w:t>
      </w:r>
      <w:r>
        <w:rPr>
          <w:rFonts w:ascii="Times New Roman" w:hAnsi="Times New Roman" w:cs="Times New Roman"/>
          <w:sz w:val="28"/>
          <w:szCs w:val="28"/>
        </w:rPr>
        <w:t xml:space="preserve">I-II ступенів </w:t>
      </w:r>
      <w:r>
        <w:rPr>
          <w:rFonts w:ascii="Times New Roman" w:eastAsia="Times New Roman" w:hAnsi="Times New Roman" w:cs="Times New Roman"/>
          <w:sz w:val="28"/>
          <w:szCs w:val="28"/>
        </w:rPr>
        <w:t xml:space="preserve">Буської міської ради </w:t>
      </w:r>
      <w:r w:rsidR="00C0513D" w:rsidRPr="00F904F1">
        <w:rPr>
          <w:rFonts w:ascii="Times New Roman" w:eastAsia="Times New Roman" w:hAnsi="Times New Roman" w:cs="Times New Roman"/>
          <w:sz w:val="28"/>
          <w:szCs w:val="28"/>
        </w:rPr>
        <w:t>- комунальній заклад освіти</w:t>
      </w:r>
      <w:r w:rsidR="005E3E5C" w:rsidRPr="00F904F1">
        <w:rPr>
          <w:rFonts w:ascii="Times New Roman" w:eastAsia="Times New Roman" w:hAnsi="Times New Roman" w:cs="Times New Roman"/>
          <w:sz w:val="28"/>
          <w:szCs w:val="28"/>
        </w:rPr>
        <w:t>, юридична особа.</w:t>
      </w:r>
    </w:p>
    <w:p w:rsidR="002E460A" w:rsidRPr="002E460A" w:rsidRDefault="00C0718D" w:rsidP="0050641F">
      <w:pPr>
        <w:spacing w:after="0" w:line="240" w:lineRule="auto"/>
        <w:jc w:val="both"/>
        <w:rPr>
          <w:rFonts w:ascii="Times New Roman" w:eastAsia="Calibri" w:hAnsi="Times New Roman" w:cs="Times New Roman"/>
          <w:sz w:val="28"/>
          <w:szCs w:val="28"/>
          <w:lang w:eastAsia="en-US"/>
        </w:rPr>
      </w:pPr>
      <w:r w:rsidRPr="00F904F1">
        <w:rPr>
          <w:rFonts w:ascii="Times New Roman" w:eastAsia="Calibri" w:hAnsi="Times New Roman" w:cs="Times New Roman"/>
          <w:sz w:val="28"/>
          <w:szCs w:val="28"/>
        </w:rPr>
        <w:t>Розташована за адресою:</w:t>
      </w:r>
      <w:r w:rsidR="002E460A">
        <w:rPr>
          <w:rFonts w:ascii="Times New Roman" w:eastAsia="Calibri" w:hAnsi="Times New Roman" w:cs="Times New Roman"/>
          <w:sz w:val="28"/>
          <w:szCs w:val="28"/>
        </w:rPr>
        <w:t xml:space="preserve"> 80510, вул..Л.Українки, 50а, село Соколя, Золочівський район, Львівська область, тел.(03264) 4-27-34, e-mail: sokolyashkola@ukr.net</w:t>
      </w:r>
    </w:p>
    <w:p w:rsidR="00C0718D" w:rsidRPr="00F904F1" w:rsidRDefault="00C0718D" w:rsidP="0050641F">
      <w:pPr>
        <w:spacing w:after="0" w:line="240" w:lineRule="auto"/>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 xml:space="preserve">Директор: </w:t>
      </w:r>
      <w:r w:rsidR="002E460A">
        <w:rPr>
          <w:rFonts w:ascii="Times New Roman" w:eastAsia="Calibri" w:hAnsi="Times New Roman" w:cs="Times New Roman"/>
          <w:sz w:val="28"/>
          <w:szCs w:val="28"/>
        </w:rPr>
        <w:t>Матусевич Надія Кирилівна</w:t>
      </w:r>
    </w:p>
    <w:p w:rsidR="002E460A" w:rsidRPr="00D26AF8" w:rsidRDefault="00C0718D" w:rsidP="002E460A">
      <w:pPr>
        <w:spacing w:after="0" w:line="240" w:lineRule="auto"/>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 xml:space="preserve">Свідоцтво про державну реєстрацію: </w:t>
      </w:r>
      <w:r w:rsidR="002E460A">
        <w:rPr>
          <w:rFonts w:ascii="Times New Roman" w:eastAsia="Calibri" w:hAnsi="Times New Roman" w:cs="Times New Roman"/>
          <w:sz w:val="28"/>
          <w:szCs w:val="28"/>
        </w:rPr>
        <w:t>від 26.11.2021 р., №1003941070010000541</w:t>
      </w:r>
    </w:p>
    <w:p w:rsidR="002E460A" w:rsidRPr="00D26AF8" w:rsidRDefault="002E460A" w:rsidP="002E460A">
      <w:pPr>
        <w:spacing w:after="0" w:line="240" w:lineRule="auto"/>
        <w:jc w:val="both"/>
        <w:rPr>
          <w:rFonts w:ascii="Times New Roman" w:eastAsia="Times New Roman" w:hAnsi="Times New Roman" w:cs="Times New Roman"/>
          <w:sz w:val="28"/>
          <w:szCs w:val="28"/>
        </w:rPr>
      </w:pPr>
      <w:r w:rsidRPr="00D26AF8">
        <w:rPr>
          <w:rFonts w:ascii="Times New Roman" w:eastAsia="Times New Roman" w:hAnsi="Times New Roman" w:cs="Times New Roman"/>
          <w:sz w:val="28"/>
          <w:szCs w:val="28"/>
        </w:rPr>
        <w:t>Засновником освітнього закладу є</w:t>
      </w:r>
      <w:r>
        <w:rPr>
          <w:rFonts w:ascii="Times New Roman" w:eastAsia="Times New Roman" w:hAnsi="Times New Roman" w:cs="Times New Roman"/>
          <w:sz w:val="28"/>
          <w:szCs w:val="28"/>
        </w:rPr>
        <w:t xml:space="preserve"> Буська міська рада Золочівського району Львівської області</w:t>
      </w:r>
    </w:p>
    <w:p w:rsidR="00C0718D" w:rsidRPr="00F904F1" w:rsidRDefault="0091732E" w:rsidP="0050641F">
      <w:pPr>
        <w:spacing w:after="0" w:line="240" w:lineRule="auto"/>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Реквізити: ЄДРПОУ:</w:t>
      </w:r>
      <w:r w:rsidR="002E460A">
        <w:rPr>
          <w:rFonts w:ascii="Times New Roman" w:eastAsia="Calibri" w:hAnsi="Times New Roman" w:cs="Times New Roman"/>
          <w:sz w:val="28"/>
          <w:szCs w:val="28"/>
        </w:rPr>
        <w:t xml:space="preserve"> </w:t>
      </w:r>
      <w:r w:rsidR="002E460A" w:rsidRPr="002730B7">
        <w:rPr>
          <w:rFonts w:ascii="Times New Roman" w:hAnsi="Times New Roman" w:cs="Times New Roman"/>
          <w:b/>
          <w:sz w:val="28"/>
          <w:szCs w:val="28"/>
          <w:lang w:val="en-US"/>
        </w:rPr>
        <w:t>22342505</w:t>
      </w:r>
    </w:p>
    <w:p w:rsidR="00C0718D" w:rsidRPr="00F904F1" w:rsidRDefault="00C0718D" w:rsidP="0050641F">
      <w:pPr>
        <w:spacing w:after="0" w:line="240" w:lineRule="auto"/>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 xml:space="preserve">За Статутом </w:t>
      </w:r>
      <w:r w:rsidR="002E460A">
        <w:rPr>
          <w:rFonts w:ascii="Times New Roman" w:eastAsia="Calibri" w:hAnsi="Times New Roman" w:cs="Times New Roman"/>
          <w:sz w:val="28"/>
          <w:szCs w:val="28"/>
        </w:rPr>
        <w:t>заклад</w:t>
      </w:r>
      <w:r w:rsidR="00520BB1" w:rsidRPr="00F904F1">
        <w:rPr>
          <w:rFonts w:ascii="Times New Roman" w:eastAsia="Calibri" w:hAnsi="Times New Roman" w:cs="Times New Roman"/>
          <w:sz w:val="28"/>
          <w:szCs w:val="28"/>
        </w:rPr>
        <w:t xml:space="preserve"> </w:t>
      </w:r>
      <w:r w:rsidRPr="00F904F1">
        <w:rPr>
          <w:rFonts w:ascii="Times New Roman" w:eastAsia="Calibri" w:hAnsi="Times New Roman" w:cs="Times New Roman"/>
          <w:sz w:val="28"/>
          <w:szCs w:val="28"/>
        </w:rPr>
        <w:t xml:space="preserve">забезпечує реалізацію права </w:t>
      </w:r>
      <w:r w:rsidR="00520BB1" w:rsidRPr="00F904F1">
        <w:rPr>
          <w:rFonts w:ascii="Times New Roman" w:eastAsia="Calibri" w:hAnsi="Times New Roman" w:cs="Times New Roman"/>
          <w:sz w:val="28"/>
          <w:szCs w:val="28"/>
        </w:rPr>
        <w:t>громадян на здобуття початкової та</w:t>
      </w:r>
      <w:r w:rsidRPr="00F904F1">
        <w:rPr>
          <w:rFonts w:ascii="Times New Roman" w:eastAsia="Calibri" w:hAnsi="Times New Roman" w:cs="Times New Roman"/>
          <w:sz w:val="28"/>
          <w:szCs w:val="28"/>
        </w:rPr>
        <w:t xml:space="preserve"> баз</w:t>
      </w:r>
      <w:r w:rsidR="00520BB1" w:rsidRPr="00F904F1">
        <w:rPr>
          <w:rFonts w:ascii="Times New Roman" w:eastAsia="Calibri" w:hAnsi="Times New Roman" w:cs="Times New Roman"/>
          <w:sz w:val="28"/>
          <w:szCs w:val="28"/>
        </w:rPr>
        <w:t xml:space="preserve">ової загальної середньої освіти. </w:t>
      </w:r>
      <w:r w:rsidRPr="00F904F1">
        <w:rPr>
          <w:rFonts w:ascii="Times New Roman" w:eastAsia="Calibri" w:hAnsi="Times New Roman" w:cs="Times New Roman"/>
          <w:sz w:val="28"/>
          <w:szCs w:val="28"/>
        </w:rPr>
        <w:t xml:space="preserve">Статут закладу зареєстрований в </w:t>
      </w:r>
      <w:r w:rsidR="002E460A">
        <w:rPr>
          <w:rFonts w:ascii="Times New Roman" w:eastAsia="Calibri" w:hAnsi="Times New Roman" w:cs="Times New Roman"/>
          <w:sz w:val="28"/>
          <w:szCs w:val="28"/>
        </w:rPr>
        <w:t>Буській міській раді</w:t>
      </w:r>
      <w:r w:rsidR="00457AB1" w:rsidRPr="00F904F1">
        <w:rPr>
          <w:rFonts w:ascii="Times New Roman" w:eastAsia="Calibri" w:hAnsi="Times New Roman" w:cs="Times New Roman"/>
          <w:sz w:val="28"/>
          <w:szCs w:val="28"/>
        </w:rPr>
        <w:t xml:space="preserve"> за №</w:t>
      </w:r>
      <w:r w:rsidR="002E460A">
        <w:rPr>
          <w:rFonts w:ascii="Times New Roman" w:eastAsia="Calibri" w:hAnsi="Times New Roman" w:cs="Times New Roman"/>
          <w:sz w:val="28"/>
          <w:szCs w:val="28"/>
        </w:rPr>
        <w:t xml:space="preserve"> 44</w:t>
      </w:r>
      <w:r w:rsidR="00457AB1" w:rsidRPr="00F904F1">
        <w:rPr>
          <w:rFonts w:ascii="Times New Roman" w:eastAsia="Calibri" w:hAnsi="Times New Roman" w:cs="Times New Roman"/>
          <w:sz w:val="28"/>
          <w:szCs w:val="28"/>
        </w:rPr>
        <w:t xml:space="preserve">    від </w:t>
      </w:r>
      <w:r w:rsidR="002E460A">
        <w:rPr>
          <w:rFonts w:ascii="Times New Roman" w:eastAsia="Calibri" w:hAnsi="Times New Roman" w:cs="Times New Roman"/>
          <w:sz w:val="28"/>
          <w:szCs w:val="28"/>
        </w:rPr>
        <w:t>18.02.2021 р.</w:t>
      </w:r>
    </w:p>
    <w:p w:rsidR="00975BAE" w:rsidRPr="00F904F1" w:rsidRDefault="001E684D" w:rsidP="001E684D">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Основним документом, що забезпечує досягнення учнями визначених відповідним</w:t>
      </w:r>
      <w:r w:rsidR="00A3796A" w:rsidRPr="00F904F1">
        <w:rPr>
          <w:rFonts w:ascii="Times New Roman" w:hAnsi="Times New Roman" w:cs="Times New Roman"/>
          <w:color w:val="000000" w:themeColor="text1"/>
          <w:sz w:val="28"/>
          <w:szCs w:val="28"/>
        </w:rPr>
        <w:t>и</w:t>
      </w:r>
      <w:r w:rsidRPr="00F904F1">
        <w:rPr>
          <w:rFonts w:ascii="Times New Roman" w:hAnsi="Times New Roman" w:cs="Times New Roman"/>
          <w:color w:val="000000" w:themeColor="text1"/>
          <w:sz w:val="28"/>
          <w:szCs w:val="28"/>
        </w:rPr>
        <w:t xml:space="preserve"> Державним</w:t>
      </w:r>
      <w:r w:rsidR="00A3796A" w:rsidRPr="00F904F1">
        <w:rPr>
          <w:rFonts w:ascii="Times New Roman" w:hAnsi="Times New Roman" w:cs="Times New Roman"/>
          <w:color w:val="000000" w:themeColor="text1"/>
          <w:sz w:val="28"/>
          <w:szCs w:val="28"/>
        </w:rPr>
        <w:t>и стандартами</w:t>
      </w:r>
      <w:r w:rsidRPr="00F904F1">
        <w:rPr>
          <w:rFonts w:ascii="Times New Roman" w:hAnsi="Times New Roman" w:cs="Times New Roman"/>
          <w:color w:val="000000" w:themeColor="text1"/>
          <w:sz w:val="28"/>
          <w:szCs w:val="28"/>
        </w:rPr>
        <w:t xml:space="preserve"> вимог до об</w:t>
      </w:r>
      <w:r w:rsidR="00A3796A" w:rsidRPr="00F904F1">
        <w:rPr>
          <w:rFonts w:ascii="Times New Roman" w:hAnsi="Times New Roman" w:cs="Times New Roman"/>
          <w:color w:val="000000" w:themeColor="text1"/>
          <w:sz w:val="28"/>
          <w:szCs w:val="28"/>
        </w:rPr>
        <w:t xml:space="preserve">ов’язкових результатів навчання </w:t>
      </w:r>
      <w:r w:rsidRPr="00F904F1">
        <w:rPr>
          <w:rFonts w:ascii="Times New Roman" w:hAnsi="Times New Roman" w:cs="Times New Roman"/>
          <w:color w:val="000000" w:themeColor="text1"/>
          <w:sz w:val="28"/>
          <w:szCs w:val="28"/>
        </w:rPr>
        <w:t>уч</w:t>
      </w:r>
      <w:r w:rsidR="00EA7254" w:rsidRPr="00F904F1">
        <w:rPr>
          <w:rFonts w:ascii="Times New Roman" w:hAnsi="Times New Roman" w:cs="Times New Roman"/>
          <w:color w:val="000000" w:themeColor="text1"/>
          <w:sz w:val="28"/>
          <w:szCs w:val="28"/>
        </w:rPr>
        <w:t>нів є О</w:t>
      </w:r>
      <w:r w:rsidR="00A3796A" w:rsidRPr="00F904F1">
        <w:rPr>
          <w:rFonts w:ascii="Times New Roman" w:hAnsi="Times New Roman" w:cs="Times New Roman"/>
          <w:color w:val="000000" w:themeColor="text1"/>
          <w:sz w:val="28"/>
          <w:szCs w:val="28"/>
        </w:rPr>
        <w:t xml:space="preserve">світня програма закладу. </w:t>
      </w:r>
    </w:p>
    <w:p w:rsidR="009C50EE" w:rsidRPr="00F904F1" w:rsidRDefault="00975BAE" w:rsidP="001E684D">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ab/>
      </w:r>
      <w:r w:rsidR="009C50EE" w:rsidRPr="00F904F1">
        <w:rPr>
          <w:rFonts w:ascii="Times New Roman" w:hAnsi="Times New Roman" w:cs="Times New Roman"/>
          <w:color w:val="000000" w:themeColor="text1"/>
          <w:sz w:val="28"/>
          <w:szCs w:val="28"/>
        </w:rPr>
        <w:t>Освітня програма на 202</w:t>
      </w:r>
      <w:r w:rsidR="00D720A6" w:rsidRPr="00F904F1">
        <w:rPr>
          <w:rFonts w:ascii="Times New Roman" w:hAnsi="Times New Roman" w:cs="Times New Roman"/>
          <w:color w:val="000000" w:themeColor="text1"/>
          <w:sz w:val="28"/>
          <w:szCs w:val="28"/>
        </w:rPr>
        <w:t>4</w:t>
      </w:r>
      <w:r w:rsidR="009C50EE" w:rsidRPr="00F904F1">
        <w:rPr>
          <w:rFonts w:ascii="Times New Roman" w:hAnsi="Times New Roman" w:cs="Times New Roman"/>
          <w:color w:val="000000" w:themeColor="text1"/>
          <w:sz w:val="28"/>
          <w:szCs w:val="28"/>
        </w:rPr>
        <w:t>/202</w:t>
      </w:r>
      <w:r w:rsidR="00113C95" w:rsidRPr="00F904F1">
        <w:rPr>
          <w:rFonts w:ascii="Times New Roman" w:hAnsi="Times New Roman" w:cs="Times New Roman"/>
          <w:color w:val="000000" w:themeColor="text1"/>
          <w:sz w:val="28"/>
          <w:szCs w:val="28"/>
        </w:rPr>
        <w:t>5</w:t>
      </w:r>
      <w:r w:rsidR="009C50EE" w:rsidRPr="00F904F1">
        <w:rPr>
          <w:rFonts w:ascii="Times New Roman" w:hAnsi="Times New Roman" w:cs="Times New Roman"/>
          <w:color w:val="000000" w:themeColor="text1"/>
          <w:sz w:val="28"/>
          <w:szCs w:val="28"/>
        </w:rPr>
        <w:t xml:space="preserve"> навча</w:t>
      </w:r>
      <w:r w:rsidR="00A42268" w:rsidRPr="00F904F1">
        <w:rPr>
          <w:rFonts w:ascii="Times New Roman" w:hAnsi="Times New Roman" w:cs="Times New Roman"/>
          <w:color w:val="000000" w:themeColor="text1"/>
          <w:sz w:val="28"/>
          <w:szCs w:val="28"/>
        </w:rPr>
        <w:t>льний рік розроблена відповідно до нормативно-правових актів.</w:t>
      </w:r>
    </w:p>
    <w:p w:rsidR="006E406D" w:rsidRPr="00F904F1" w:rsidRDefault="006F628E" w:rsidP="001E684D">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Конституції України</w:t>
      </w:r>
    </w:p>
    <w:p w:rsidR="00A42268" w:rsidRPr="00F904F1" w:rsidRDefault="00A42268" w:rsidP="0050641F">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Законів</w:t>
      </w:r>
      <w:r w:rsidR="00D40B55" w:rsidRPr="00F904F1">
        <w:rPr>
          <w:rFonts w:ascii="Times New Roman" w:hAnsi="Times New Roman" w:cs="Times New Roman"/>
          <w:b/>
          <w:color w:val="000000" w:themeColor="text1"/>
          <w:sz w:val="28"/>
          <w:szCs w:val="28"/>
        </w:rPr>
        <w:t xml:space="preserve"> України</w:t>
      </w:r>
      <w:r w:rsidRPr="00F904F1">
        <w:rPr>
          <w:rFonts w:ascii="Times New Roman" w:hAnsi="Times New Roman" w:cs="Times New Roman"/>
          <w:b/>
          <w:color w:val="000000" w:themeColor="text1"/>
          <w:sz w:val="28"/>
          <w:szCs w:val="28"/>
        </w:rPr>
        <w:t>:</w:t>
      </w:r>
    </w:p>
    <w:p w:rsidR="00D40B55" w:rsidRPr="00F904F1" w:rsidRDefault="00A42268"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w:t>
      </w:r>
      <w:r w:rsidR="00D40B55" w:rsidRPr="00F904F1">
        <w:rPr>
          <w:rFonts w:ascii="Times New Roman" w:hAnsi="Times New Roman" w:cs="Times New Roman"/>
          <w:color w:val="000000" w:themeColor="text1"/>
          <w:sz w:val="28"/>
          <w:szCs w:val="28"/>
        </w:rPr>
        <w:t xml:space="preserve"> «Про освіту»;</w:t>
      </w:r>
    </w:p>
    <w:p w:rsidR="00D76878" w:rsidRPr="00F904F1" w:rsidRDefault="00A42268"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w:t>
      </w:r>
      <w:r w:rsidR="009C50EE" w:rsidRPr="00F904F1">
        <w:rPr>
          <w:rFonts w:ascii="Times New Roman" w:hAnsi="Times New Roman" w:cs="Times New Roman"/>
          <w:color w:val="000000" w:themeColor="text1"/>
          <w:sz w:val="28"/>
          <w:szCs w:val="28"/>
        </w:rPr>
        <w:t xml:space="preserve"> «Про повну загальну середню освіту»;</w:t>
      </w:r>
    </w:p>
    <w:p w:rsidR="00D76878" w:rsidRPr="00F904F1" w:rsidRDefault="00975BAE"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9A7877" w:rsidRPr="00F904F1">
        <w:rPr>
          <w:rFonts w:ascii="Times New Roman" w:hAnsi="Times New Roman" w:cs="Times New Roman"/>
          <w:color w:val="000000" w:themeColor="text1"/>
          <w:sz w:val="28"/>
          <w:szCs w:val="28"/>
        </w:rPr>
        <w:t>«Про внесення змін до деяких законів України у сфері освіти»;</w:t>
      </w:r>
    </w:p>
    <w:p w:rsidR="009A7877" w:rsidRPr="00F904F1" w:rsidRDefault="00B027D5"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D76878" w:rsidRPr="00F904F1">
        <w:rPr>
          <w:rFonts w:ascii="Times New Roman" w:hAnsi="Times New Roman" w:cs="Times New Roman"/>
          <w:color w:val="000000" w:themeColor="text1"/>
          <w:sz w:val="28"/>
          <w:szCs w:val="28"/>
        </w:rPr>
        <w:t>«Про основні засади державної політики у сфері утвердження української національної</w:t>
      </w:r>
      <w:r w:rsidR="00A42268" w:rsidRPr="00F904F1">
        <w:rPr>
          <w:rFonts w:ascii="Times New Roman" w:hAnsi="Times New Roman" w:cs="Times New Roman"/>
          <w:color w:val="000000" w:themeColor="text1"/>
          <w:sz w:val="28"/>
          <w:szCs w:val="28"/>
        </w:rPr>
        <w:t xml:space="preserve"> та громадянської ідентичності».</w:t>
      </w:r>
    </w:p>
    <w:p w:rsidR="00A42268" w:rsidRPr="00F904F1" w:rsidRDefault="00A42268" w:rsidP="00A42268">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Указів Президента України</w:t>
      </w:r>
      <w:r w:rsidR="005F2584" w:rsidRPr="00F904F1">
        <w:rPr>
          <w:rFonts w:ascii="Times New Roman" w:hAnsi="Times New Roman" w:cs="Times New Roman"/>
          <w:b/>
          <w:color w:val="000000" w:themeColor="text1"/>
          <w:sz w:val="28"/>
          <w:szCs w:val="28"/>
        </w:rPr>
        <w:t>:</w:t>
      </w:r>
    </w:p>
    <w:p w:rsidR="006F628E" w:rsidRPr="00F904F1" w:rsidRDefault="00932867" w:rsidP="007C753C">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w:t>
      </w:r>
      <w:r w:rsidR="006F628E" w:rsidRPr="00F904F1">
        <w:rPr>
          <w:rFonts w:ascii="Times New Roman" w:hAnsi="Times New Roman" w:cs="Times New Roman"/>
          <w:color w:val="000000" w:themeColor="text1"/>
          <w:sz w:val="28"/>
          <w:szCs w:val="28"/>
        </w:rPr>
        <w:t>«Про Національну стратегію розбудови безпечного і здорового освітнього середовища у новій українській школі»  від 25 травня 2020 року № 195/2020;</w:t>
      </w:r>
    </w:p>
    <w:p w:rsidR="00D40B55" w:rsidRPr="00F904F1" w:rsidRDefault="006F628E" w:rsidP="007C753C">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7C753C" w:rsidRPr="00F904F1">
        <w:rPr>
          <w:rFonts w:ascii="Times New Roman" w:hAnsi="Times New Roman" w:cs="Times New Roman"/>
          <w:color w:val="000000" w:themeColor="text1"/>
          <w:sz w:val="28"/>
          <w:szCs w:val="28"/>
        </w:rPr>
        <w:t>«</w:t>
      </w:r>
      <w:r w:rsidR="00E50778" w:rsidRPr="00F904F1">
        <w:rPr>
          <w:rFonts w:ascii="Times New Roman" w:hAnsi="Times New Roman" w:cs="Times New Roman"/>
          <w:color w:val="000000" w:themeColor="text1"/>
          <w:sz w:val="28"/>
          <w:szCs w:val="28"/>
        </w:rPr>
        <w:t>Про введення воєнного стану в Україні</w:t>
      </w:r>
      <w:r w:rsidR="007C753C" w:rsidRPr="00F904F1">
        <w:rPr>
          <w:rFonts w:ascii="Times New Roman" w:hAnsi="Times New Roman" w:cs="Times New Roman"/>
          <w:color w:val="000000" w:themeColor="text1"/>
          <w:sz w:val="28"/>
          <w:szCs w:val="28"/>
        </w:rPr>
        <w:t xml:space="preserve">» від 24.02.2022 №2102-IX </w:t>
      </w:r>
      <w:r w:rsidR="0064242B" w:rsidRPr="00F904F1">
        <w:rPr>
          <w:rFonts w:ascii="Times New Roman" w:hAnsi="Times New Roman" w:cs="Times New Roman"/>
          <w:color w:val="000000" w:themeColor="text1"/>
          <w:sz w:val="28"/>
          <w:szCs w:val="28"/>
        </w:rPr>
        <w:t>(і</w:t>
      </w:r>
      <w:r w:rsidR="007C753C" w:rsidRPr="00F904F1">
        <w:rPr>
          <w:rFonts w:ascii="Times New Roman" w:hAnsi="Times New Roman" w:cs="Times New Roman"/>
          <w:color w:val="000000" w:themeColor="text1"/>
          <w:sz w:val="28"/>
          <w:szCs w:val="28"/>
        </w:rPr>
        <w:t>з змінами);</w:t>
      </w:r>
    </w:p>
    <w:p w:rsidR="00F24762" w:rsidRPr="00F904F1" w:rsidRDefault="00932867" w:rsidP="005F2584">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7C753C" w:rsidRPr="00F904F1">
        <w:rPr>
          <w:rFonts w:ascii="Times New Roman" w:hAnsi="Times New Roman" w:cs="Times New Roman"/>
          <w:color w:val="000000" w:themeColor="text1"/>
          <w:sz w:val="28"/>
          <w:szCs w:val="28"/>
        </w:rPr>
        <w:t>«</w:t>
      </w:r>
      <w:r w:rsidR="00FA271E" w:rsidRPr="00F904F1">
        <w:rPr>
          <w:rFonts w:ascii="Times New Roman" w:hAnsi="Times New Roman" w:cs="Times New Roman"/>
          <w:color w:val="000000" w:themeColor="text1"/>
          <w:sz w:val="28"/>
          <w:szCs w:val="28"/>
        </w:rPr>
        <w:t>Про загальнонаціональну хвилину мовчання за загиблими внаслідок збройної агресії Російської Федерації проти України</w:t>
      </w:r>
      <w:r w:rsidR="005F2584" w:rsidRPr="00F904F1">
        <w:rPr>
          <w:rFonts w:ascii="Times New Roman" w:hAnsi="Times New Roman" w:cs="Times New Roman"/>
          <w:color w:val="000000" w:themeColor="text1"/>
          <w:sz w:val="28"/>
          <w:szCs w:val="28"/>
        </w:rPr>
        <w:t>»</w:t>
      </w:r>
      <w:r w:rsidR="007C753C" w:rsidRPr="00F904F1">
        <w:rPr>
          <w:rFonts w:ascii="Times New Roman" w:hAnsi="Times New Roman" w:cs="Times New Roman"/>
          <w:color w:val="000000" w:themeColor="text1"/>
          <w:sz w:val="28"/>
          <w:szCs w:val="28"/>
        </w:rPr>
        <w:t xml:space="preserve"> від 16 березня 2022 року №143</w:t>
      </w:r>
      <w:r w:rsidR="006F628E" w:rsidRPr="00F904F1">
        <w:rPr>
          <w:rFonts w:ascii="Times New Roman" w:hAnsi="Times New Roman" w:cs="Times New Roman"/>
          <w:color w:val="000000" w:themeColor="text1"/>
          <w:sz w:val="28"/>
          <w:szCs w:val="28"/>
        </w:rPr>
        <w:t>.</w:t>
      </w:r>
    </w:p>
    <w:p w:rsidR="005F2584" w:rsidRPr="00F904F1" w:rsidRDefault="005F2584" w:rsidP="005F2584">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sz w:val="28"/>
          <w:szCs w:val="28"/>
        </w:rPr>
        <w:t>Постанов Кабінету Міністрів України:</w:t>
      </w:r>
    </w:p>
    <w:p w:rsidR="00014B87" w:rsidRPr="00F904F1" w:rsidRDefault="00573589" w:rsidP="005F2584">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sz w:val="28"/>
          <w:szCs w:val="28"/>
        </w:rPr>
        <w:t xml:space="preserve">- </w:t>
      </w:r>
      <w:r w:rsidR="00014B87" w:rsidRPr="00F904F1">
        <w:rPr>
          <w:rFonts w:ascii="Times New Roman" w:hAnsi="Times New Roman" w:cs="Times New Roman"/>
          <w:color w:val="000000" w:themeColor="text1"/>
          <w:sz w:val="28"/>
          <w:szCs w:val="28"/>
        </w:rPr>
        <w:t xml:space="preserve">«Про затвердження Державного стандарту базової і повної загальної середньої освіти» від 23 листопада 2011р. №1392 (із змінами, внесеними відповідно до постанови КМУ від 07.08.2013р. №538, </w:t>
      </w:r>
      <w:hyperlink r:id="rId8" w:anchor="n10" w:tgtFrame="_blank" w:history="1">
        <w:r w:rsidR="00014B87" w:rsidRPr="00F904F1">
          <w:rPr>
            <w:rStyle w:val="a5"/>
            <w:rFonts w:ascii="Times New Roman" w:hAnsi="Times New Roman" w:cs="Times New Roman"/>
            <w:color w:val="000000" w:themeColor="text1"/>
            <w:sz w:val="28"/>
            <w:szCs w:val="28"/>
            <w:u w:val="none"/>
          </w:rPr>
          <w:t xml:space="preserve"> від 26.02.2020</w:t>
        </w:r>
      </w:hyperlink>
      <w:r w:rsidR="00014B87" w:rsidRPr="00F904F1">
        <w:rPr>
          <w:rFonts w:ascii="Times New Roman" w:hAnsi="Times New Roman" w:cs="Times New Roman"/>
          <w:color w:val="000000" w:themeColor="text1"/>
          <w:sz w:val="28"/>
          <w:szCs w:val="28"/>
        </w:rPr>
        <w:t xml:space="preserve"> № 143); </w:t>
      </w:r>
    </w:p>
    <w:p w:rsidR="00BC2ED3" w:rsidRPr="00F904F1" w:rsidRDefault="00BC2ED3" w:rsidP="00BC2ED3">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«Ліцензійних умов провадження освітньої діяльності» від 30 грудня 2015 року №1187 (із змінами, внесеними згідно з Постановами КМ №347 від 10.05.2018, №180 від 03.03.2020, № 365 від 24.03.2021);</w:t>
      </w:r>
    </w:p>
    <w:p w:rsidR="00310ABE" w:rsidRPr="00F904F1" w:rsidRDefault="00310ABE" w:rsidP="005F2584">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від 14 лютого 2017 р. №88 (із змінами, внесеними згідно з Постановами КМ № 863 від 15.11.2017, № 88 від 21.02.2018, № 129 від 27.02.2019, № 152 від 26.02.2020, № 477 від 17.05.2021, № 365 від 26.03.2022, №396 від 09.04.2024);</w:t>
      </w:r>
    </w:p>
    <w:p w:rsidR="00BC2ED3" w:rsidRPr="00F904F1" w:rsidRDefault="00BC2ED3" w:rsidP="005F2584">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lastRenderedPageBreak/>
        <w:t xml:space="preserve">- </w:t>
      </w:r>
      <w:r w:rsidR="00014B87" w:rsidRPr="00F904F1">
        <w:rPr>
          <w:rFonts w:ascii="Times New Roman" w:hAnsi="Times New Roman" w:cs="Times New Roman"/>
          <w:color w:val="000000" w:themeColor="text1"/>
          <w:sz w:val="28"/>
          <w:szCs w:val="28"/>
        </w:rPr>
        <w:t xml:space="preserve">«Про затвердження Порядку ведення обліку дітей дошкільного, шкільного віку та учнів» від 13 вересня 2017 р. №684 (із змінами, внесеними згідно з Постановами КМ від 19.09.2018 №806, від 17.07.2019 № 681 від 05.09.2023 №985); </w:t>
      </w:r>
    </w:p>
    <w:p w:rsidR="00014B87" w:rsidRPr="00F904F1" w:rsidRDefault="00014B87" w:rsidP="005F2584">
      <w:pPr>
        <w:spacing w:after="0" w:line="240" w:lineRule="auto"/>
        <w:jc w:val="both"/>
        <w:rPr>
          <w:rFonts w:ascii="Times New Roman" w:hAnsi="Times New Roman" w:cs="Times New Roman"/>
          <w:sz w:val="28"/>
          <w:szCs w:val="28"/>
        </w:rPr>
      </w:pPr>
      <w:r w:rsidRPr="00F904F1">
        <w:rPr>
          <w:rFonts w:ascii="Times New Roman" w:hAnsi="Times New Roman" w:cs="Times New Roman"/>
          <w:color w:val="000000" w:themeColor="text1"/>
          <w:sz w:val="28"/>
          <w:szCs w:val="28"/>
        </w:rPr>
        <w:t>-«Про затвердження Державного стандарту початкової загальної освіти» від 21 лютого 2018 р. №87 (із змінами, внесеними відповідно до постанови КМУ від 24 липня 2019 року №688, № 898 від 30.09.2020);</w:t>
      </w:r>
    </w:p>
    <w:p w:rsidR="00F24762" w:rsidRPr="00F904F1" w:rsidRDefault="000A6A68"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FF1794" w:rsidRPr="00F904F1">
        <w:rPr>
          <w:rFonts w:ascii="Times New Roman" w:hAnsi="Times New Roman" w:cs="Times New Roman"/>
          <w:color w:val="000000" w:themeColor="text1"/>
          <w:sz w:val="28"/>
          <w:szCs w:val="28"/>
        </w:rPr>
        <w:t>«Про затвердження Державного стандарту базової середньої освіти</w:t>
      </w:r>
      <w:r w:rsidR="001E48F4" w:rsidRPr="00F904F1">
        <w:rPr>
          <w:rFonts w:ascii="Times New Roman" w:hAnsi="Times New Roman" w:cs="Times New Roman"/>
          <w:color w:val="000000" w:themeColor="text1"/>
          <w:sz w:val="28"/>
          <w:szCs w:val="28"/>
        </w:rPr>
        <w:t xml:space="preserve">» </w:t>
      </w:r>
      <w:r w:rsidR="002F4AE8" w:rsidRPr="00F904F1">
        <w:rPr>
          <w:rFonts w:ascii="Times New Roman" w:hAnsi="Times New Roman" w:cs="Times New Roman"/>
          <w:color w:val="000000" w:themeColor="text1"/>
          <w:sz w:val="28"/>
          <w:szCs w:val="28"/>
        </w:rPr>
        <w:t xml:space="preserve">від 30.09.2020 р №898 </w:t>
      </w:r>
      <w:r w:rsidR="001E48F4" w:rsidRPr="00F904F1">
        <w:rPr>
          <w:rFonts w:ascii="Times New Roman" w:hAnsi="Times New Roman" w:cs="Times New Roman"/>
          <w:color w:val="000000" w:themeColor="text1"/>
          <w:sz w:val="28"/>
          <w:szCs w:val="28"/>
        </w:rPr>
        <w:t>(із змінами, внесеними згідно з Постановою КМ № 972 від 30.08.2022)</w:t>
      </w:r>
      <w:r w:rsidR="00FF1794" w:rsidRPr="00F904F1">
        <w:rPr>
          <w:rFonts w:ascii="Times New Roman" w:hAnsi="Times New Roman" w:cs="Times New Roman"/>
          <w:color w:val="000000" w:themeColor="text1"/>
          <w:sz w:val="28"/>
          <w:szCs w:val="28"/>
        </w:rPr>
        <w:t>;</w:t>
      </w:r>
    </w:p>
    <w:p w:rsidR="00F24762" w:rsidRPr="00F904F1" w:rsidRDefault="001E4286"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F24762" w:rsidRPr="00F904F1">
        <w:rPr>
          <w:rFonts w:ascii="Times New Roman" w:hAnsi="Times New Roman" w:cs="Times New Roman"/>
          <w:color w:val="000000" w:themeColor="text1"/>
          <w:sz w:val="28"/>
          <w:szCs w:val="28"/>
        </w:rPr>
        <w:t>«Про затвердження Порядку організації інклюзивного навчання у закл</w:t>
      </w:r>
      <w:r w:rsidR="00370193" w:rsidRPr="00F904F1">
        <w:rPr>
          <w:rFonts w:ascii="Times New Roman" w:hAnsi="Times New Roman" w:cs="Times New Roman"/>
          <w:color w:val="000000" w:themeColor="text1"/>
          <w:sz w:val="28"/>
          <w:szCs w:val="28"/>
        </w:rPr>
        <w:t xml:space="preserve">адах загальної середньої освіти» </w:t>
      </w:r>
      <w:r w:rsidR="00FE2DEE" w:rsidRPr="00F904F1">
        <w:rPr>
          <w:rFonts w:ascii="Times New Roman" w:hAnsi="Times New Roman" w:cs="Times New Roman"/>
          <w:color w:val="000000" w:themeColor="text1"/>
          <w:sz w:val="28"/>
          <w:szCs w:val="28"/>
        </w:rPr>
        <w:t xml:space="preserve">від 15 вересня 2021 р. №957 </w:t>
      </w:r>
      <w:r w:rsidR="00F24762" w:rsidRPr="00F904F1">
        <w:rPr>
          <w:rFonts w:ascii="Times New Roman" w:hAnsi="Times New Roman" w:cs="Times New Roman"/>
          <w:color w:val="000000" w:themeColor="text1"/>
          <w:sz w:val="28"/>
          <w:szCs w:val="28"/>
        </w:rPr>
        <w:t>(із змінами, внес</w:t>
      </w:r>
      <w:r w:rsidR="004F17C7" w:rsidRPr="00F904F1">
        <w:rPr>
          <w:rFonts w:ascii="Times New Roman" w:hAnsi="Times New Roman" w:cs="Times New Roman"/>
          <w:color w:val="000000" w:themeColor="text1"/>
          <w:sz w:val="28"/>
          <w:szCs w:val="28"/>
        </w:rPr>
        <w:t>еними згідно з Постановами КМ №</w:t>
      </w:r>
      <w:r w:rsidR="00F24762" w:rsidRPr="00F904F1">
        <w:rPr>
          <w:rFonts w:ascii="Times New Roman" w:hAnsi="Times New Roman" w:cs="Times New Roman"/>
          <w:color w:val="000000" w:themeColor="text1"/>
          <w:sz w:val="28"/>
          <w:szCs w:val="28"/>
        </w:rPr>
        <w:t>483 від 26.04.2022, № 979 від 30.08.2022);</w:t>
      </w:r>
    </w:p>
    <w:p w:rsidR="00C320B2" w:rsidRPr="00F904F1" w:rsidRDefault="00C320B2" w:rsidP="00C320B2">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w:t>
      </w:r>
      <w:r w:rsidRPr="00F904F1">
        <w:rPr>
          <w:rFonts w:ascii="Times New Roman" w:hAnsi="Times New Roman" w:cs="Times New Roman"/>
          <w:sz w:val="28"/>
          <w:szCs w:val="28"/>
        </w:rPr>
        <w:t>«Про початок навчального року під час воєнного стану в Україні», від 23 липня 2024 року №841;</w:t>
      </w:r>
    </w:p>
    <w:p w:rsidR="00FE2DEE" w:rsidRPr="00F904F1" w:rsidRDefault="00FE2DEE" w:rsidP="00FE2DEE">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Розпоряджень Кабінету Міністрів України</w:t>
      </w:r>
      <w:r w:rsidR="00E26232" w:rsidRPr="00F904F1">
        <w:rPr>
          <w:rFonts w:ascii="Times New Roman" w:hAnsi="Times New Roman" w:cs="Times New Roman"/>
          <w:b/>
          <w:color w:val="000000" w:themeColor="text1"/>
          <w:sz w:val="28"/>
          <w:szCs w:val="28"/>
        </w:rPr>
        <w:t>:</w:t>
      </w:r>
    </w:p>
    <w:p w:rsidR="00370193" w:rsidRPr="00F904F1" w:rsidRDefault="00312427"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370193" w:rsidRPr="00F904F1">
        <w:rPr>
          <w:rFonts w:ascii="Times New Roman" w:hAnsi="Times New Roman" w:cs="Times New Roman"/>
          <w:color w:val="000000" w:themeColor="text1"/>
          <w:sz w:val="28"/>
          <w:szCs w:val="28"/>
        </w:rPr>
        <w:t>«Про схвалення Концепції реалізації державної політики у сфері реформування загальної середньої освіти «Нова українська школа» на період до 2029 року»від 14 грудня 2016 р. №988 (із змінами, внесеними згідно з Розпорядженням КМ № 592-р від 22.08.2018);</w:t>
      </w:r>
    </w:p>
    <w:p w:rsidR="00370193" w:rsidRPr="00F904F1" w:rsidRDefault="00370193"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школа»від 13.12.2017 №903-р </w:t>
      </w:r>
      <w:r w:rsidRPr="00F904F1">
        <w:rPr>
          <w:rFonts w:ascii="Times New Roman" w:hAnsi="Times New Roman" w:cs="Times New Roman"/>
          <w:sz w:val="28"/>
          <w:szCs w:val="28"/>
        </w:rPr>
        <w:t>(і</w:t>
      </w:r>
      <w:r w:rsidRPr="00F904F1">
        <w:rPr>
          <w:rFonts w:ascii="Times New Roman" w:hAnsi="Times New Roman" w:cs="Times New Roman"/>
          <w:color w:val="000000" w:themeColor="text1"/>
          <w:sz w:val="28"/>
          <w:szCs w:val="28"/>
        </w:rPr>
        <w:t>з змінами, внесеними згідно з Розпорядженнями КМ № 592-р від 22.08.2018, № 251-р від 17.04.2019);</w:t>
      </w:r>
    </w:p>
    <w:p w:rsidR="008912F2" w:rsidRPr="00F904F1" w:rsidRDefault="00370193"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0E2F35" w:rsidRPr="00F904F1">
        <w:rPr>
          <w:rFonts w:ascii="Times New Roman" w:hAnsi="Times New Roman" w:cs="Times New Roman"/>
          <w:color w:val="000000" w:themeColor="text1"/>
          <w:sz w:val="28"/>
          <w:szCs w:val="28"/>
        </w:rPr>
        <w:t>«Про схвалення Кон</w:t>
      </w:r>
      <w:r w:rsidR="002B077E" w:rsidRPr="00F904F1">
        <w:rPr>
          <w:rFonts w:ascii="Times New Roman" w:hAnsi="Times New Roman" w:cs="Times New Roman"/>
          <w:color w:val="000000" w:themeColor="text1"/>
          <w:sz w:val="28"/>
          <w:szCs w:val="28"/>
        </w:rPr>
        <w:t>цепції безпеки закладів о</w:t>
      </w:r>
      <w:r w:rsidR="009B6716" w:rsidRPr="00F904F1">
        <w:rPr>
          <w:rFonts w:ascii="Times New Roman" w:hAnsi="Times New Roman" w:cs="Times New Roman"/>
          <w:color w:val="000000" w:themeColor="text1"/>
          <w:sz w:val="28"/>
          <w:szCs w:val="28"/>
        </w:rPr>
        <w:t>світи</w:t>
      </w:r>
      <w:r w:rsidR="00E26232" w:rsidRPr="00F904F1">
        <w:rPr>
          <w:rFonts w:ascii="Times New Roman" w:hAnsi="Times New Roman" w:cs="Times New Roman"/>
          <w:color w:val="000000" w:themeColor="text1"/>
          <w:sz w:val="28"/>
          <w:szCs w:val="28"/>
        </w:rPr>
        <w:t>» від 7 квітня 2023 р. №301-р</w:t>
      </w:r>
      <w:r w:rsidRPr="00F904F1">
        <w:rPr>
          <w:rFonts w:ascii="Times New Roman" w:hAnsi="Times New Roman" w:cs="Times New Roman"/>
          <w:color w:val="000000" w:themeColor="text1"/>
          <w:sz w:val="28"/>
          <w:szCs w:val="28"/>
        </w:rPr>
        <w:t>.</w:t>
      </w:r>
    </w:p>
    <w:p w:rsidR="008A5053" w:rsidRPr="00F904F1" w:rsidRDefault="008A5053" w:rsidP="008A5053">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Наказів Міністерства освіти і науки України:</w:t>
      </w:r>
    </w:p>
    <w:p w:rsidR="009A1B64" w:rsidRPr="00F904F1" w:rsidRDefault="009A1B64" w:rsidP="009A1B64">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від 20 лютого 2002 року №128 (із змінами, внесеними згідно з наказом Міністерства освіти №572 від 09.10.2002, № 921 від 17.08.2012, №401 від 08.04.2016);</w:t>
      </w:r>
    </w:p>
    <w:p w:rsidR="00972542" w:rsidRPr="00F904F1" w:rsidRDefault="00972542" w:rsidP="00972542">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критеріїв оцінювання навчальних досягнень учнів (вихованців) у системі загальної середньої освіти» від 13.04.2011 №329;</w:t>
      </w:r>
    </w:p>
    <w:p w:rsidR="00972542" w:rsidRPr="00F904F1" w:rsidRDefault="00972542" w:rsidP="00972542">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орієнтовних вимог оцінювання навчальних досягнень учнів із базових дисциплін у системі загальної середньої освіти» від 21.08.2013 р. №1222 (із змінами</w:t>
      </w:r>
      <w:r w:rsidRPr="00F904F1">
        <w:rPr>
          <w:rFonts w:ascii="Times New Roman" w:hAnsi="Times New Roman" w:cs="Times New Roman"/>
          <w:sz w:val="28"/>
          <w:szCs w:val="28"/>
        </w:rPr>
        <w:t xml:space="preserve">, </w:t>
      </w:r>
      <w:r w:rsidRPr="00F904F1">
        <w:rPr>
          <w:rFonts w:ascii="Times New Roman" w:hAnsi="Times New Roman" w:cs="Times New Roman"/>
          <w:color w:val="000000" w:themeColor="text1"/>
          <w:sz w:val="28"/>
          <w:szCs w:val="28"/>
        </w:rPr>
        <w:t>внесеними згідно з Наказом Міністерства освіти і науки №1009 від 19.08.2016), додаток 2 «Орієнтовні вимоги оцінювання навчальних досягнень учнів із базових дисциплін у системі загальної середньої освіти»;</w:t>
      </w:r>
    </w:p>
    <w:p w:rsidR="00B84615" w:rsidRPr="00F904F1" w:rsidRDefault="00B84615" w:rsidP="0051353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«Про затвердження Порядку переведення учнів закладу загальної середньої освіти на наступний рік навчання від 14.07.2015 №762 (із змінами, внесеними </w:t>
      </w:r>
      <w:r w:rsidRPr="00F904F1">
        <w:rPr>
          <w:rFonts w:ascii="Times New Roman" w:hAnsi="Times New Roman" w:cs="Times New Roman"/>
          <w:color w:val="000000" w:themeColor="text1"/>
          <w:sz w:val="28"/>
          <w:szCs w:val="28"/>
        </w:rPr>
        <w:lastRenderedPageBreak/>
        <w:t xml:space="preserve">згідно з наказами Міністерства освіти і науки від 08.05.2019 №621, від 01.03.2021 № 268); </w:t>
      </w:r>
    </w:p>
    <w:p w:rsidR="0051353F" w:rsidRPr="00F904F1" w:rsidRDefault="0051353F" w:rsidP="0051353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Положення про індивідуальну форму здобуття загальної середньої освіти» від 12 січня 2016 року №8 (із змінами внесеними наказами МОН України від 06.06.2016 № 624, від 24.04.2017 №635, від 10.07.2019 №955, від 10.02.2021 №160№ 165 від 15.02.2023);</w:t>
      </w:r>
    </w:p>
    <w:p w:rsidR="0051353F" w:rsidRPr="00F904F1" w:rsidRDefault="0051353F" w:rsidP="0051353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типової освітньої програми закладів загальної середньої освіти ІІ ступеня» від 20.04.2018 №405, (згідно наказу МОНУ №235 від 19.02.2021, із змінами, внесеними згідно з Наказом Міністерства освіти і науки №983 від 13.09.2021);</w:t>
      </w:r>
    </w:p>
    <w:p w:rsidR="00C10EEF" w:rsidRPr="00F904F1" w:rsidRDefault="00C10EEF" w:rsidP="0051353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деякі питання документів про загальну середню освіту» від 16 жовтня 2018 року №1109;</w:t>
      </w:r>
    </w:p>
    <w:p w:rsidR="006D1984" w:rsidRPr="00F904F1" w:rsidRDefault="006D1984" w:rsidP="0051353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Порядку проведення державної підсумкової атестації від 07 грудня 2018 року №1369 (із змінами, внесеними згідно з Наказами Міністерства освіти і науки № 221 від 18.02.2019, № 246 від 19.02.2020, № 1431 від 24.12.2021, № 689 від 16.05.2024);</w:t>
      </w:r>
    </w:p>
    <w:p w:rsidR="0051353F" w:rsidRPr="00F904F1" w:rsidRDefault="0051353F" w:rsidP="0051353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Положення про інституційну форму здобуття загальної середньої освіти» від 23 квітня 2019 року №536 (із змінами, внесеними згідно з Наказам</w:t>
      </w:r>
      <w:r w:rsidR="001A74F5" w:rsidRPr="00F904F1">
        <w:rPr>
          <w:rFonts w:ascii="Times New Roman" w:hAnsi="Times New Roman" w:cs="Times New Roman"/>
          <w:color w:val="000000" w:themeColor="text1"/>
          <w:sz w:val="28"/>
          <w:szCs w:val="28"/>
        </w:rPr>
        <w:t>и Міністерства освіти і науки №</w:t>
      </w:r>
      <w:r w:rsidRPr="00F904F1">
        <w:rPr>
          <w:rFonts w:ascii="Times New Roman" w:hAnsi="Times New Roman" w:cs="Times New Roman"/>
          <w:color w:val="000000" w:themeColor="text1"/>
          <w:sz w:val="28"/>
          <w:szCs w:val="28"/>
        </w:rPr>
        <w:t>160 від 10.02.2021, № 160 від 10.02.2021);</w:t>
      </w:r>
    </w:p>
    <w:p w:rsidR="0051353F" w:rsidRPr="00F904F1" w:rsidRDefault="0051353F" w:rsidP="0051353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«Деякі питання організації дистанційного навчання» від 08.09.2020  №1115 (із змінами, внесеними згідно з Наказом Міністерства освіти і науки № 201 від 24.02.2023);</w:t>
      </w:r>
    </w:p>
    <w:p w:rsidR="00972542" w:rsidRPr="00F904F1" w:rsidRDefault="00972542" w:rsidP="00972542">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типової освітньої програми для 5-9 класів закладів загальної середньої освіти» від 19.02.2021 №235;</w:t>
      </w:r>
    </w:p>
    <w:p w:rsidR="006D1984" w:rsidRPr="00F904F1" w:rsidRDefault="006D1984" w:rsidP="00972542">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надання грифа «Рекомендовано міністерством освіти і науки України» модельним навчальним програмам для закладів загальної середньої освіти» від 12 липня 2021 р. №795 (із змінами, внесеними згідно з Наказами Міністерства освіти і науки №898 від 10.08.2021, №1031 від 29.09.2021);</w:t>
      </w:r>
    </w:p>
    <w:p w:rsidR="00972542" w:rsidRPr="00F904F1" w:rsidRDefault="00972542" w:rsidP="00972542">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методичних   рекомендацій щодо оцінювання результатів навчання учнів 1-4 класів закладів загальної середньої освіти» від 13.07.2021 №813;</w:t>
      </w:r>
    </w:p>
    <w:p w:rsidR="00972542" w:rsidRPr="00F904F1" w:rsidRDefault="00972542" w:rsidP="00972542">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від 01.04.2022  №289;</w:t>
      </w:r>
    </w:p>
    <w:p w:rsidR="00A64518" w:rsidRPr="00F904F1" w:rsidRDefault="006031B1" w:rsidP="008C3CFB">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A64518" w:rsidRPr="00F904F1">
        <w:rPr>
          <w:rFonts w:ascii="Times New Roman" w:hAnsi="Times New Roman" w:cs="Times New Roman"/>
          <w:color w:val="000000" w:themeColor="text1"/>
          <w:sz w:val="28"/>
          <w:szCs w:val="28"/>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w:t>
      </w:r>
      <w:r w:rsidR="008C3CFB" w:rsidRPr="00F904F1">
        <w:rPr>
          <w:rFonts w:ascii="Times New Roman" w:hAnsi="Times New Roman" w:cs="Times New Roman"/>
          <w:color w:val="000000" w:themeColor="text1"/>
          <w:sz w:val="28"/>
          <w:szCs w:val="28"/>
        </w:rPr>
        <w:t>терства освіти і науки України» від 12 серпня 2022 року №743;</w:t>
      </w:r>
    </w:p>
    <w:p w:rsidR="00615556" w:rsidRPr="00F904F1" w:rsidRDefault="00845BAE"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w:t>
      </w:r>
      <w:r w:rsidR="00615556" w:rsidRPr="00F904F1">
        <w:rPr>
          <w:rFonts w:ascii="Times New Roman" w:hAnsi="Times New Roman" w:cs="Times New Roman"/>
          <w:color w:val="000000" w:themeColor="text1"/>
          <w:sz w:val="28"/>
          <w:szCs w:val="28"/>
        </w:rPr>
        <w:t>«Методичні рекомендації щодо окремих питань здобуття освіти в закладах загальної середньої освіти в у</w:t>
      </w:r>
      <w:r w:rsidR="006D4E5A" w:rsidRPr="00F904F1">
        <w:rPr>
          <w:rFonts w:ascii="Times New Roman" w:hAnsi="Times New Roman" w:cs="Times New Roman"/>
          <w:color w:val="000000" w:themeColor="text1"/>
          <w:sz w:val="28"/>
          <w:szCs w:val="28"/>
        </w:rPr>
        <w:t>мовах воєнного стану в Україні» від 15.05.2023 №563;</w:t>
      </w:r>
    </w:p>
    <w:p w:rsidR="006D1984" w:rsidRPr="00F904F1" w:rsidRDefault="006D1984" w:rsidP="006D1984">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надання грифа “Рекомендовано Міністерством освіти і науки України” модельним навчальним програмам для закладів загальної середньої освіти» від 24.07.2023 №883, від 16.08.2023 р. №1001, від 06.09.2023 р. №1090;</w:t>
      </w:r>
    </w:p>
    <w:p w:rsidR="00C950E5" w:rsidRPr="00F904F1" w:rsidRDefault="00C950E5" w:rsidP="006D4E5A">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lastRenderedPageBreak/>
        <w:t>-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sidR="006D4E5A" w:rsidRPr="00F904F1">
        <w:rPr>
          <w:rFonts w:ascii="Times New Roman" w:hAnsi="Times New Roman" w:cs="Times New Roman"/>
          <w:color w:val="000000" w:themeColor="text1"/>
          <w:sz w:val="28"/>
          <w:szCs w:val="28"/>
        </w:rPr>
        <w:t xml:space="preserve"> від 13.06.2024 року № 836</w:t>
      </w:r>
      <w:r w:rsidR="006D1984" w:rsidRPr="00F904F1">
        <w:rPr>
          <w:rFonts w:ascii="Times New Roman" w:hAnsi="Times New Roman" w:cs="Times New Roman"/>
          <w:color w:val="000000" w:themeColor="text1"/>
          <w:sz w:val="28"/>
          <w:szCs w:val="28"/>
        </w:rPr>
        <w:t>.</w:t>
      </w:r>
    </w:p>
    <w:p w:rsidR="006C66AC" w:rsidRPr="00F904F1" w:rsidRDefault="00460B8D" w:rsidP="0050641F">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Л</w:t>
      </w:r>
      <w:r w:rsidR="006C66AC" w:rsidRPr="00F904F1">
        <w:rPr>
          <w:rFonts w:ascii="Times New Roman" w:hAnsi="Times New Roman" w:cs="Times New Roman"/>
          <w:b/>
          <w:color w:val="000000" w:themeColor="text1"/>
          <w:sz w:val="28"/>
          <w:szCs w:val="28"/>
        </w:rPr>
        <w:t>истів</w:t>
      </w:r>
      <w:r w:rsidR="00842CF2">
        <w:rPr>
          <w:rFonts w:ascii="Times New Roman" w:hAnsi="Times New Roman" w:cs="Times New Roman"/>
          <w:b/>
          <w:color w:val="000000" w:themeColor="text1"/>
          <w:sz w:val="28"/>
          <w:szCs w:val="28"/>
        </w:rPr>
        <w:t xml:space="preserve"> </w:t>
      </w:r>
      <w:r w:rsidR="006C66AC" w:rsidRPr="00F904F1">
        <w:rPr>
          <w:rFonts w:ascii="Times New Roman" w:hAnsi="Times New Roman" w:cs="Times New Roman"/>
          <w:b/>
          <w:color w:val="000000" w:themeColor="text1"/>
          <w:sz w:val="28"/>
          <w:szCs w:val="28"/>
        </w:rPr>
        <w:t>Міністерства освіти і науки України:</w:t>
      </w:r>
    </w:p>
    <w:p w:rsidR="009C50EE" w:rsidRPr="00F904F1" w:rsidRDefault="006C66AC"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«Щодо застосування державної мови в освітній галузі </w:t>
      </w:r>
      <w:r w:rsidR="009C50EE" w:rsidRPr="00F904F1">
        <w:rPr>
          <w:rFonts w:ascii="Times New Roman" w:hAnsi="Times New Roman" w:cs="Times New Roman"/>
          <w:color w:val="000000" w:themeColor="text1"/>
          <w:sz w:val="28"/>
          <w:szCs w:val="28"/>
        </w:rPr>
        <w:t>від 01.02.2018 №1/9-74»;</w:t>
      </w:r>
    </w:p>
    <w:p w:rsidR="00083BAE" w:rsidRPr="00F904F1" w:rsidRDefault="00445B32" w:rsidP="006C66AC">
      <w:pPr>
        <w:spacing w:after="0" w:line="240" w:lineRule="auto"/>
        <w:jc w:val="both"/>
        <w:rPr>
          <w:rFonts w:ascii="Times New Roman" w:hAnsi="Times New Roman" w:cs="Times New Roman"/>
          <w:color w:val="000000" w:themeColor="text1"/>
          <w:sz w:val="28"/>
          <w:szCs w:val="28"/>
        </w:rPr>
      </w:pPr>
      <w:bookmarkStart w:id="0" w:name="_Hlk79176291"/>
      <w:r w:rsidRPr="00F904F1">
        <w:rPr>
          <w:rFonts w:ascii="Times New Roman" w:hAnsi="Times New Roman" w:cs="Times New Roman"/>
          <w:color w:val="000000" w:themeColor="text1"/>
          <w:sz w:val="28"/>
          <w:szCs w:val="28"/>
        </w:rPr>
        <w:t xml:space="preserve">- </w:t>
      </w:r>
      <w:r w:rsidR="009C50EE" w:rsidRPr="00F904F1">
        <w:rPr>
          <w:rFonts w:ascii="Times New Roman" w:hAnsi="Times New Roman" w:cs="Times New Roman"/>
          <w:color w:val="000000" w:themeColor="text1"/>
          <w:sz w:val="28"/>
          <w:szCs w:val="28"/>
        </w:rPr>
        <w:t>«Щодо скороченої тривалості уроку для учнів початкової школи»</w:t>
      </w:r>
      <w:bookmarkEnd w:id="0"/>
      <w:r w:rsidR="006C66AC" w:rsidRPr="00F904F1">
        <w:rPr>
          <w:rFonts w:ascii="Times New Roman" w:hAnsi="Times New Roman" w:cs="Times New Roman"/>
          <w:color w:val="000000" w:themeColor="text1"/>
          <w:sz w:val="28"/>
          <w:szCs w:val="28"/>
        </w:rPr>
        <w:t xml:space="preserve"> від 02.04.2018 р. №1/9-190;</w:t>
      </w:r>
    </w:p>
    <w:p w:rsidR="00E03124" w:rsidRPr="00F904F1" w:rsidRDefault="00445B32"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1A74F5" w:rsidRPr="00F904F1">
        <w:rPr>
          <w:rFonts w:ascii="Times New Roman" w:hAnsi="Times New Roman" w:cs="Times New Roman"/>
          <w:sz w:val="28"/>
          <w:szCs w:val="28"/>
        </w:rPr>
        <w:t>«Щ</w:t>
      </w:r>
      <w:r w:rsidR="00E03124" w:rsidRPr="00F904F1">
        <w:rPr>
          <w:rFonts w:ascii="Times New Roman" w:hAnsi="Times New Roman" w:cs="Times New Roman"/>
          <w:sz w:val="28"/>
          <w:szCs w:val="28"/>
        </w:rPr>
        <w:t>одо особливостей організації освітнього процесу у 7-9 х класах в умовах реалізації концепції «Нова українська школа</w:t>
      </w:r>
      <w:r w:rsidR="006C66AC" w:rsidRPr="00F904F1">
        <w:rPr>
          <w:rFonts w:ascii="Times New Roman" w:hAnsi="Times New Roman" w:cs="Times New Roman"/>
          <w:sz w:val="28"/>
          <w:szCs w:val="28"/>
        </w:rPr>
        <w:t>»</w:t>
      </w:r>
      <w:r w:rsidR="001A74F5" w:rsidRPr="00F904F1">
        <w:rPr>
          <w:rFonts w:ascii="Times New Roman" w:hAnsi="Times New Roman" w:cs="Times New Roman"/>
          <w:sz w:val="28"/>
          <w:szCs w:val="28"/>
        </w:rPr>
        <w:t>»</w:t>
      </w:r>
      <w:r w:rsidR="006C66AC" w:rsidRPr="00F904F1">
        <w:rPr>
          <w:rFonts w:ascii="Times New Roman" w:hAnsi="Times New Roman" w:cs="Times New Roman"/>
          <w:sz w:val="28"/>
          <w:szCs w:val="28"/>
        </w:rPr>
        <w:t xml:space="preserve"> від 11.08.2023 р. 1/11938-23</w:t>
      </w:r>
      <w:r w:rsidR="001A74F5" w:rsidRPr="00F904F1">
        <w:rPr>
          <w:rFonts w:ascii="Times New Roman" w:hAnsi="Times New Roman" w:cs="Times New Roman"/>
          <w:sz w:val="28"/>
          <w:szCs w:val="28"/>
        </w:rPr>
        <w:t>.</w:t>
      </w:r>
    </w:p>
    <w:p w:rsidR="00BF6C4C" w:rsidRPr="00F904F1" w:rsidRDefault="009C50EE"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b/>
          <w:color w:val="000000" w:themeColor="text1"/>
          <w:sz w:val="28"/>
          <w:szCs w:val="28"/>
        </w:rPr>
        <w:t>Санітарного регламенту для закладів загальної середньої освіти</w:t>
      </w:r>
      <w:r w:rsidRPr="00F904F1">
        <w:rPr>
          <w:rFonts w:ascii="Times New Roman" w:hAnsi="Times New Roman" w:cs="Times New Roman"/>
          <w:color w:val="000000" w:themeColor="text1"/>
          <w:sz w:val="28"/>
          <w:szCs w:val="28"/>
        </w:rPr>
        <w:t>,затвердженим наказом Міністерства охорони здоров'я України від 25.09.2020 №2205</w:t>
      </w:r>
      <w:bookmarkStart w:id="1" w:name="n5"/>
      <w:bookmarkEnd w:id="1"/>
      <w:r w:rsidR="00083BAE" w:rsidRPr="00F904F1">
        <w:rPr>
          <w:rFonts w:ascii="Times New Roman" w:hAnsi="Times New Roman" w:cs="Times New Roman"/>
          <w:color w:val="000000" w:themeColor="text1"/>
          <w:sz w:val="28"/>
          <w:szCs w:val="28"/>
        </w:rPr>
        <w:t xml:space="preserve"> (із змінами, внесеними згідно з Наказом Міністерства охорони здоров'я № 1984 від 2</w:t>
      </w:r>
      <w:r w:rsidR="007547E1" w:rsidRPr="00F904F1">
        <w:rPr>
          <w:rFonts w:ascii="Times New Roman" w:hAnsi="Times New Roman" w:cs="Times New Roman"/>
          <w:color w:val="000000" w:themeColor="text1"/>
          <w:sz w:val="28"/>
          <w:szCs w:val="28"/>
        </w:rPr>
        <w:t>0.09.202</w:t>
      </w:r>
      <w:r w:rsidR="00EF343F" w:rsidRPr="00F904F1">
        <w:rPr>
          <w:rFonts w:ascii="Times New Roman" w:hAnsi="Times New Roman" w:cs="Times New Roman"/>
          <w:color w:val="000000" w:themeColor="text1"/>
          <w:sz w:val="28"/>
          <w:szCs w:val="28"/>
        </w:rPr>
        <w:t>1</w:t>
      </w:r>
      <w:r w:rsidR="001A74F5" w:rsidRPr="00F904F1">
        <w:rPr>
          <w:rFonts w:ascii="Times New Roman" w:hAnsi="Times New Roman" w:cs="Times New Roman"/>
          <w:color w:val="000000" w:themeColor="text1"/>
          <w:sz w:val="28"/>
          <w:szCs w:val="28"/>
        </w:rPr>
        <w:t>, №1371 від 01.08.2022).</w:t>
      </w:r>
    </w:p>
    <w:p w:rsidR="007547E1" w:rsidRPr="00F904F1" w:rsidRDefault="007547E1"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b/>
          <w:color w:val="000000" w:themeColor="text1"/>
          <w:sz w:val="28"/>
          <w:szCs w:val="28"/>
        </w:rPr>
        <w:t>Інструкції про порядок обчислення заробітної плати працівників освіти</w:t>
      </w:r>
      <w:r w:rsidRPr="00F904F1">
        <w:rPr>
          <w:rFonts w:ascii="Times New Roman" w:hAnsi="Times New Roman" w:cs="Times New Roman"/>
          <w:color w:val="000000" w:themeColor="text1"/>
          <w:sz w:val="28"/>
          <w:szCs w:val="28"/>
        </w:rPr>
        <w:t xml:space="preserve">, затверджена наказом Міністерства освіти України від 15 квітня 1993 року№102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w:t>
      </w:r>
      <w:r w:rsidR="005D76F3" w:rsidRPr="00F904F1">
        <w:rPr>
          <w:rFonts w:ascii="Times New Roman" w:hAnsi="Times New Roman" w:cs="Times New Roman"/>
          <w:color w:val="000000" w:themeColor="text1"/>
          <w:sz w:val="28"/>
          <w:szCs w:val="28"/>
        </w:rPr>
        <w:t>56 (із змінами та доповненнями).</w:t>
      </w:r>
    </w:p>
    <w:p w:rsidR="00C55B85" w:rsidRPr="00F904F1" w:rsidRDefault="00C55B85"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ab/>
      </w:r>
      <w:r w:rsidR="008E15DA" w:rsidRPr="00F904F1">
        <w:rPr>
          <w:rFonts w:ascii="Times New Roman" w:hAnsi="Times New Roman" w:cs="Times New Roman"/>
          <w:color w:val="000000" w:themeColor="text1"/>
          <w:sz w:val="28"/>
          <w:szCs w:val="28"/>
        </w:rPr>
        <w:t>Відповідно</w:t>
      </w:r>
      <w:r w:rsidR="00DC2EE2" w:rsidRPr="00F904F1">
        <w:rPr>
          <w:rFonts w:ascii="Times New Roman" w:hAnsi="Times New Roman" w:cs="Times New Roman"/>
          <w:color w:val="000000" w:themeColor="text1"/>
          <w:sz w:val="28"/>
          <w:szCs w:val="28"/>
        </w:rPr>
        <w:t xml:space="preserve"> п.1</w:t>
      </w:r>
      <w:r w:rsidR="008E15DA" w:rsidRPr="00F904F1">
        <w:rPr>
          <w:rFonts w:ascii="Times New Roman" w:hAnsi="Times New Roman" w:cs="Times New Roman"/>
          <w:color w:val="000000" w:themeColor="text1"/>
          <w:sz w:val="28"/>
          <w:szCs w:val="28"/>
        </w:rPr>
        <w:t xml:space="preserve"> статті </w:t>
      </w:r>
      <w:r w:rsidRPr="00F904F1">
        <w:rPr>
          <w:rFonts w:ascii="Times New Roman" w:hAnsi="Times New Roman" w:cs="Times New Roman"/>
          <w:color w:val="000000" w:themeColor="text1"/>
          <w:sz w:val="28"/>
          <w:szCs w:val="28"/>
        </w:rPr>
        <w:t xml:space="preserve">11 Закону України «Про повну загальну середню освіту» </w:t>
      </w:r>
      <w:r w:rsidR="00941D33" w:rsidRPr="00F904F1">
        <w:rPr>
          <w:rFonts w:ascii="Times New Roman" w:hAnsi="Times New Roman" w:cs="Times New Roman"/>
          <w:color w:val="000000" w:themeColor="text1"/>
          <w:sz w:val="28"/>
          <w:szCs w:val="28"/>
        </w:rPr>
        <w:t xml:space="preserve">заклад </w:t>
      </w:r>
      <w:r w:rsidR="00460B8D" w:rsidRPr="00F904F1">
        <w:rPr>
          <w:rFonts w:ascii="Times New Roman" w:hAnsi="Times New Roman" w:cs="Times New Roman"/>
          <w:color w:val="000000" w:themeColor="text1"/>
          <w:sz w:val="28"/>
          <w:szCs w:val="28"/>
        </w:rPr>
        <w:t>використовує</w:t>
      </w:r>
      <w:r w:rsidRPr="00F904F1">
        <w:rPr>
          <w:rFonts w:ascii="Times New Roman" w:hAnsi="Times New Roman" w:cs="Times New Roman"/>
          <w:color w:val="000000" w:themeColor="text1"/>
          <w:sz w:val="28"/>
          <w:szCs w:val="28"/>
        </w:rPr>
        <w:t xml:space="preserve"> наскрізну освітню пр</w:t>
      </w:r>
      <w:r w:rsidR="00941D33" w:rsidRPr="00F904F1">
        <w:rPr>
          <w:rFonts w:ascii="Times New Roman" w:hAnsi="Times New Roman" w:cs="Times New Roman"/>
          <w:color w:val="000000" w:themeColor="text1"/>
          <w:sz w:val="28"/>
          <w:szCs w:val="28"/>
        </w:rPr>
        <w:t>ограму, розроблену для початкового та базового</w:t>
      </w:r>
      <w:r w:rsidR="00B300AB" w:rsidRPr="00F904F1">
        <w:rPr>
          <w:rFonts w:ascii="Times New Roman" w:hAnsi="Times New Roman" w:cs="Times New Roman"/>
          <w:color w:val="000000" w:themeColor="text1"/>
          <w:sz w:val="28"/>
          <w:szCs w:val="28"/>
        </w:rPr>
        <w:t xml:space="preserve"> рівнів освіти. </w:t>
      </w:r>
      <w:r w:rsidRPr="00F904F1">
        <w:rPr>
          <w:rFonts w:ascii="Times New Roman" w:hAnsi="Times New Roman" w:cs="Times New Roman"/>
          <w:color w:val="000000" w:themeColor="text1"/>
          <w:sz w:val="28"/>
          <w:szCs w:val="28"/>
        </w:rPr>
        <w:t>Освітня програма закладу освіти схвалюєть</w:t>
      </w:r>
      <w:r w:rsidR="00EA5758" w:rsidRPr="00F904F1">
        <w:rPr>
          <w:rFonts w:ascii="Times New Roman" w:hAnsi="Times New Roman" w:cs="Times New Roman"/>
          <w:color w:val="000000" w:themeColor="text1"/>
          <w:sz w:val="28"/>
          <w:szCs w:val="28"/>
        </w:rPr>
        <w:t>ся педагогічною радою закладу,</w:t>
      </w:r>
      <w:r w:rsidRPr="00F904F1">
        <w:rPr>
          <w:rFonts w:ascii="Times New Roman" w:hAnsi="Times New Roman" w:cs="Times New Roman"/>
          <w:color w:val="000000" w:themeColor="text1"/>
          <w:sz w:val="28"/>
          <w:szCs w:val="28"/>
        </w:rPr>
        <w:t xml:space="preserve"> затверджується його керівником</w:t>
      </w:r>
      <w:r w:rsidR="00EA5758" w:rsidRPr="00F904F1">
        <w:rPr>
          <w:rFonts w:ascii="Times New Roman" w:hAnsi="Times New Roman" w:cs="Times New Roman"/>
          <w:color w:val="000000" w:themeColor="text1"/>
          <w:sz w:val="28"/>
          <w:szCs w:val="28"/>
        </w:rPr>
        <w:t xml:space="preserve"> та вводиться в дію наказом по закладу</w:t>
      </w:r>
      <w:r w:rsidRPr="00F904F1">
        <w:rPr>
          <w:rFonts w:ascii="Times New Roman" w:hAnsi="Times New Roman" w:cs="Times New Roman"/>
          <w:color w:val="000000" w:themeColor="text1"/>
          <w:sz w:val="28"/>
          <w:szCs w:val="28"/>
        </w:rPr>
        <w:t>.</w:t>
      </w:r>
    </w:p>
    <w:p w:rsidR="00C55B85" w:rsidRPr="00F904F1" w:rsidRDefault="00CC2D8A" w:rsidP="0050641F">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Освітня програма містить</w:t>
      </w:r>
      <w:r w:rsidR="00C55B85" w:rsidRPr="00F904F1">
        <w:rPr>
          <w:rFonts w:ascii="Times New Roman" w:hAnsi="Times New Roman" w:cs="Times New Roman"/>
          <w:b/>
          <w:color w:val="000000" w:themeColor="text1"/>
          <w:sz w:val="28"/>
          <w:szCs w:val="28"/>
        </w:rPr>
        <w:t>:</w:t>
      </w:r>
    </w:p>
    <w:p w:rsidR="001C2264" w:rsidRPr="00F904F1" w:rsidRDefault="00CC2D8A"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1C2264" w:rsidRPr="00F904F1">
        <w:rPr>
          <w:rFonts w:ascii="Times New Roman" w:hAnsi="Times New Roman" w:cs="Times New Roman"/>
          <w:color w:val="000000" w:themeColor="text1"/>
          <w:sz w:val="28"/>
          <w:szCs w:val="28"/>
        </w:rPr>
        <w:t>пояснювальну записку;</w:t>
      </w:r>
    </w:p>
    <w:p w:rsidR="00C55B85" w:rsidRPr="00F904F1" w:rsidRDefault="001C2264"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w:t>
      </w:r>
      <w:r w:rsidR="00C55B85" w:rsidRPr="00F904F1">
        <w:rPr>
          <w:rFonts w:ascii="Times New Roman" w:hAnsi="Times New Roman" w:cs="Times New Roman"/>
          <w:color w:val="000000" w:themeColor="text1"/>
          <w:sz w:val="28"/>
          <w:szCs w:val="28"/>
        </w:rPr>
        <w:t>вимоги до осіб, які можуть розпочати навчання за освітньою програмою;</w:t>
      </w:r>
    </w:p>
    <w:p w:rsidR="00C55B85" w:rsidRPr="00F904F1" w:rsidRDefault="00CC2D8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color w:val="000000" w:themeColor="text1"/>
          <w:sz w:val="28"/>
          <w:szCs w:val="28"/>
        </w:rPr>
        <w:t xml:space="preserve">- </w:t>
      </w:r>
      <w:r w:rsidR="00C55B85" w:rsidRPr="00F904F1">
        <w:rPr>
          <w:rFonts w:ascii="Times New Roman" w:hAnsi="Times New Roman" w:cs="Times New Roman"/>
          <w:color w:val="000000" w:themeColor="text1"/>
          <w:sz w:val="28"/>
          <w:szCs w:val="28"/>
        </w:rPr>
        <w:t>загальний обсяг навчального навантаження на відповідному рівні (циклі) повної загальної середньої освіти (в годинах), його розподіл між освітніми</w:t>
      </w:r>
      <w:r w:rsidR="00C55B85" w:rsidRPr="00F904F1">
        <w:rPr>
          <w:rFonts w:ascii="Times New Roman" w:hAnsi="Times New Roman" w:cs="Times New Roman"/>
          <w:sz w:val="28"/>
          <w:szCs w:val="28"/>
        </w:rPr>
        <w:t xml:space="preserve"> галузями за роками навчання;</w:t>
      </w:r>
    </w:p>
    <w:p w:rsidR="00C55B85" w:rsidRPr="00F904F1" w:rsidRDefault="00CC2D8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C55B85" w:rsidRPr="00F904F1">
        <w:rPr>
          <w:rFonts w:ascii="Times New Roman" w:hAnsi="Times New Roman" w:cs="Times New Roman"/>
          <w:sz w:val="28"/>
          <w:szCs w:val="28"/>
        </w:rPr>
        <w:t>перелік варіантів типових навчальних планів та модельних навчальних програм;</w:t>
      </w:r>
    </w:p>
    <w:p w:rsidR="00C55B85" w:rsidRPr="00F904F1" w:rsidRDefault="00CC2D8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C55B85" w:rsidRPr="00F904F1">
        <w:rPr>
          <w:rFonts w:ascii="Times New Roman" w:hAnsi="Times New Roman" w:cs="Times New Roman"/>
          <w:sz w:val="28"/>
          <w:szCs w:val="28"/>
        </w:rPr>
        <w:t>рекомендовані форми організації освітнього процесу;</w:t>
      </w:r>
    </w:p>
    <w:p w:rsidR="00C55B85" w:rsidRPr="00F904F1" w:rsidRDefault="00CC2D8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C55B85" w:rsidRPr="00F904F1">
        <w:rPr>
          <w:rFonts w:ascii="Times New Roman" w:hAnsi="Times New Roman" w:cs="Times New Roman"/>
          <w:sz w:val="28"/>
          <w:szCs w:val="28"/>
        </w:rPr>
        <w:t>опис інструментарію оцінювання.</w:t>
      </w:r>
    </w:p>
    <w:p w:rsidR="00C55B85" w:rsidRPr="00F904F1" w:rsidRDefault="00C55B85" w:rsidP="0050641F">
      <w:pPr>
        <w:spacing w:after="0" w:line="240" w:lineRule="auto"/>
        <w:jc w:val="both"/>
        <w:rPr>
          <w:rFonts w:ascii="Times New Roman" w:hAnsi="Times New Roman" w:cs="Times New Roman"/>
          <w:b/>
          <w:sz w:val="28"/>
          <w:szCs w:val="28"/>
        </w:rPr>
      </w:pPr>
      <w:r w:rsidRPr="00F904F1">
        <w:rPr>
          <w:rFonts w:ascii="Times New Roman" w:hAnsi="Times New Roman" w:cs="Times New Roman"/>
          <w:b/>
          <w:sz w:val="28"/>
          <w:szCs w:val="28"/>
        </w:rPr>
        <w:t>Освітн</w:t>
      </w:r>
      <w:r w:rsidR="00635561" w:rsidRPr="00F904F1">
        <w:rPr>
          <w:rFonts w:ascii="Times New Roman" w:hAnsi="Times New Roman" w:cs="Times New Roman"/>
          <w:b/>
          <w:sz w:val="28"/>
          <w:szCs w:val="28"/>
        </w:rPr>
        <w:t>я програма</w:t>
      </w:r>
      <w:r w:rsidRPr="00F904F1">
        <w:rPr>
          <w:rFonts w:ascii="Times New Roman" w:hAnsi="Times New Roman" w:cs="Times New Roman"/>
          <w:b/>
          <w:sz w:val="28"/>
          <w:szCs w:val="28"/>
        </w:rPr>
        <w:t>:</w:t>
      </w:r>
    </w:p>
    <w:p w:rsidR="00C55B85" w:rsidRPr="00F904F1" w:rsidRDefault="0055672C"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6B2972" w:rsidRPr="00F904F1">
        <w:rPr>
          <w:rFonts w:ascii="Times New Roman" w:hAnsi="Times New Roman" w:cs="Times New Roman"/>
          <w:sz w:val="28"/>
          <w:szCs w:val="28"/>
        </w:rPr>
        <w:t>відповідає</w:t>
      </w:r>
      <w:r w:rsidR="00C55B85" w:rsidRPr="00F904F1">
        <w:rPr>
          <w:rFonts w:ascii="Times New Roman" w:hAnsi="Times New Roman" w:cs="Times New Roman"/>
          <w:sz w:val="28"/>
          <w:szCs w:val="28"/>
        </w:rPr>
        <w:t xml:space="preserve"> структурі типової освітньої програми та визначеним нею вимогам до осіб, які можуть розпочати навчання за освітньою програмою закладу освіти;</w:t>
      </w:r>
    </w:p>
    <w:p w:rsidR="00C55B85" w:rsidRPr="00F904F1" w:rsidRDefault="0055672C"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1A6857" w:rsidRPr="00F904F1">
        <w:rPr>
          <w:rFonts w:ascii="Times New Roman" w:hAnsi="Times New Roman" w:cs="Times New Roman"/>
          <w:sz w:val="28"/>
          <w:szCs w:val="28"/>
        </w:rPr>
        <w:t>визначає</w:t>
      </w:r>
      <w:r w:rsidR="00C55B85" w:rsidRPr="00F904F1">
        <w:rPr>
          <w:rFonts w:ascii="Times New Roman" w:hAnsi="Times New Roman" w:cs="Times New Roman"/>
          <w:sz w:val="28"/>
          <w:szCs w:val="28"/>
        </w:rPr>
        <w:t xml:space="preserve">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C55B85" w:rsidRPr="00F904F1" w:rsidRDefault="0055672C"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1A6857" w:rsidRPr="00F904F1">
        <w:rPr>
          <w:rFonts w:ascii="Times New Roman" w:hAnsi="Times New Roman" w:cs="Times New Roman"/>
          <w:sz w:val="28"/>
          <w:szCs w:val="28"/>
        </w:rPr>
        <w:t>містить</w:t>
      </w:r>
      <w:r w:rsidR="00C55B85" w:rsidRPr="00F904F1">
        <w:rPr>
          <w:rFonts w:ascii="Times New Roman" w:hAnsi="Times New Roman" w:cs="Times New Roman"/>
          <w:sz w:val="28"/>
          <w:szCs w:val="28"/>
        </w:rPr>
        <w:t xml:space="preserve">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w:t>
      </w:r>
      <w:r w:rsidR="00C55B85" w:rsidRPr="00F904F1">
        <w:rPr>
          <w:rFonts w:ascii="Times New Roman" w:hAnsi="Times New Roman" w:cs="Times New Roman"/>
          <w:sz w:val="28"/>
          <w:szCs w:val="28"/>
        </w:rPr>
        <w:lastRenderedPageBreak/>
        <w:t>певної освітньої галузі, які можуть вивчатися окремо та/або інтегровано з іншими навчальними предметами;</w:t>
      </w:r>
    </w:p>
    <w:p w:rsidR="00C55B85" w:rsidRPr="00F904F1" w:rsidRDefault="0055672C"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1A6857" w:rsidRPr="00F904F1">
        <w:rPr>
          <w:rFonts w:ascii="Times New Roman" w:hAnsi="Times New Roman" w:cs="Times New Roman"/>
          <w:sz w:val="28"/>
          <w:szCs w:val="28"/>
        </w:rPr>
        <w:t>містить</w:t>
      </w:r>
      <w:r w:rsidR="00C55B85" w:rsidRPr="00F904F1">
        <w:rPr>
          <w:rFonts w:ascii="Times New Roman" w:hAnsi="Times New Roman" w:cs="Times New Roman"/>
          <w:sz w:val="28"/>
          <w:szCs w:val="28"/>
        </w:rPr>
        <w:t xml:space="preserve"> перелік модельних навчальних програм, що використовуються закладом осв</w:t>
      </w:r>
      <w:r w:rsidR="001A6857" w:rsidRPr="00F904F1">
        <w:rPr>
          <w:rFonts w:ascii="Times New Roman" w:hAnsi="Times New Roman" w:cs="Times New Roman"/>
          <w:sz w:val="28"/>
          <w:szCs w:val="28"/>
        </w:rPr>
        <w:t>іти в освітньому процесі та</w:t>
      </w:r>
      <w:r w:rsidR="00C55B85" w:rsidRPr="00F904F1">
        <w:rPr>
          <w:rFonts w:ascii="Times New Roman" w:hAnsi="Times New Roman" w:cs="Times New Roman"/>
          <w:sz w:val="28"/>
          <w:szCs w:val="28"/>
        </w:rPr>
        <w:t xml:space="preserve"> навчальних програм, затвердже</w:t>
      </w:r>
      <w:r w:rsidR="001A6857" w:rsidRPr="00F904F1">
        <w:rPr>
          <w:rFonts w:ascii="Times New Roman" w:hAnsi="Times New Roman" w:cs="Times New Roman"/>
          <w:sz w:val="28"/>
          <w:szCs w:val="28"/>
        </w:rPr>
        <w:t>них педагогічною радою, що містять</w:t>
      </w:r>
      <w:r w:rsidR="00C55B85" w:rsidRPr="00F904F1">
        <w:rPr>
          <w:rFonts w:ascii="Times New Roman" w:hAnsi="Times New Roman" w:cs="Times New Roman"/>
          <w:sz w:val="28"/>
          <w:szCs w:val="28"/>
        </w:rPr>
        <w:t xml:space="preserve">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55B85" w:rsidRPr="00F904F1" w:rsidRDefault="0055672C"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C55B85" w:rsidRPr="00F904F1">
        <w:rPr>
          <w:rFonts w:ascii="Times New Roman" w:hAnsi="Times New Roman" w:cs="Times New Roman"/>
          <w:sz w:val="28"/>
          <w:szCs w:val="28"/>
        </w:rPr>
        <w:t>опис</w:t>
      </w:r>
      <w:r w:rsidRPr="00F904F1">
        <w:rPr>
          <w:rFonts w:ascii="Times New Roman" w:hAnsi="Times New Roman" w:cs="Times New Roman"/>
          <w:sz w:val="28"/>
          <w:szCs w:val="28"/>
        </w:rPr>
        <w:t>ує</w:t>
      </w:r>
      <w:r w:rsidR="00C55B85" w:rsidRPr="00F904F1">
        <w:rPr>
          <w:rFonts w:ascii="Times New Roman" w:hAnsi="Times New Roman" w:cs="Times New Roman"/>
          <w:sz w:val="28"/>
          <w:szCs w:val="28"/>
        </w:rPr>
        <w:t xml:space="preserve"> форм</w:t>
      </w:r>
      <w:r w:rsidRPr="00F904F1">
        <w:rPr>
          <w:rFonts w:ascii="Times New Roman" w:hAnsi="Times New Roman" w:cs="Times New Roman"/>
          <w:sz w:val="28"/>
          <w:szCs w:val="28"/>
        </w:rPr>
        <w:t>и</w:t>
      </w:r>
      <w:r w:rsidR="00C55B85" w:rsidRPr="00F904F1">
        <w:rPr>
          <w:rFonts w:ascii="Times New Roman" w:hAnsi="Times New Roman" w:cs="Times New Roman"/>
          <w:sz w:val="28"/>
          <w:szCs w:val="28"/>
        </w:rPr>
        <w:t xml:space="preserve"> організації освітнього процесу та інструментарію оцінювання.</w:t>
      </w:r>
    </w:p>
    <w:p w:rsidR="00C55B85" w:rsidRPr="00F904F1" w:rsidRDefault="00C55B85"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Осві</w:t>
      </w:r>
      <w:r w:rsidR="00661FBD" w:rsidRPr="00F904F1">
        <w:rPr>
          <w:rFonts w:ascii="Times New Roman" w:hAnsi="Times New Roman" w:cs="Times New Roman"/>
          <w:sz w:val="28"/>
          <w:szCs w:val="28"/>
        </w:rPr>
        <w:t>тня програма закладу містить</w:t>
      </w:r>
      <w:r w:rsidRPr="00F904F1">
        <w:rPr>
          <w:rFonts w:ascii="Times New Roman" w:hAnsi="Times New Roman" w:cs="Times New Roman"/>
          <w:sz w:val="28"/>
          <w:szCs w:val="28"/>
        </w:rPr>
        <w:t xml:space="preserve"> інші складники, що враховують специфіку та особливості осв</w:t>
      </w:r>
      <w:r w:rsidR="00661FBD" w:rsidRPr="00F904F1">
        <w:rPr>
          <w:rFonts w:ascii="Times New Roman" w:hAnsi="Times New Roman" w:cs="Times New Roman"/>
          <w:sz w:val="28"/>
          <w:szCs w:val="28"/>
        </w:rPr>
        <w:t>ітньої діяльності закладу</w:t>
      </w:r>
      <w:r w:rsidR="005B54D8" w:rsidRPr="00F904F1">
        <w:rPr>
          <w:rFonts w:ascii="Times New Roman" w:hAnsi="Times New Roman" w:cs="Times New Roman"/>
          <w:sz w:val="28"/>
          <w:szCs w:val="28"/>
        </w:rPr>
        <w:t xml:space="preserve">. </w:t>
      </w:r>
      <w:r w:rsidR="00AD64DC" w:rsidRPr="00F904F1">
        <w:rPr>
          <w:rFonts w:ascii="Times New Roman" w:hAnsi="Times New Roman" w:cs="Times New Roman"/>
          <w:sz w:val="28"/>
          <w:szCs w:val="28"/>
        </w:rPr>
        <w:t>Реалізація освітньої</w:t>
      </w:r>
      <w:r w:rsidRPr="00F904F1">
        <w:rPr>
          <w:rFonts w:ascii="Times New Roman" w:hAnsi="Times New Roman" w:cs="Times New Roman"/>
          <w:sz w:val="28"/>
          <w:szCs w:val="28"/>
        </w:rPr>
        <w:t xml:space="preserve"> програми</w:t>
      </w:r>
      <w:r w:rsidR="00384F8A" w:rsidRPr="00F904F1">
        <w:rPr>
          <w:rFonts w:ascii="Times New Roman" w:hAnsi="Times New Roman" w:cs="Times New Roman"/>
          <w:sz w:val="28"/>
          <w:szCs w:val="28"/>
        </w:rPr>
        <w:t xml:space="preserve"> здійснюється</w:t>
      </w:r>
      <w:r w:rsidRPr="00F904F1">
        <w:rPr>
          <w:rFonts w:ascii="Times New Roman" w:hAnsi="Times New Roman" w:cs="Times New Roman"/>
          <w:sz w:val="28"/>
          <w:szCs w:val="28"/>
        </w:rPr>
        <w:t xml:space="preserve"> за кошти</w:t>
      </w:r>
      <w:r w:rsidR="008E15DA" w:rsidRPr="00F904F1">
        <w:rPr>
          <w:rFonts w:ascii="Times New Roman" w:hAnsi="Times New Roman" w:cs="Times New Roman"/>
          <w:sz w:val="28"/>
          <w:szCs w:val="28"/>
        </w:rPr>
        <w:t xml:space="preserve"> державного та місцевого </w:t>
      </w:r>
      <w:r w:rsidR="00384F8A" w:rsidRPr="00F904F1">
        <w:rPr>
          <w:rFonts w:ascii="Times New Roman" w:hAnsi="Times New Roman" w:cs="Times New Roman"/>
          <w:sz w:val="28"/>
          <w:szCs w:val="28"/>
        </w:rPr>
        <w:t>бюджетів.</w:t>
      </w:r>
    </w:p>
    <w:p w:rsidR="0027063C" w:rsidRPr="00F904F1" w:rsidRDefault="002403E4"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r>
      <w:r w:rsidR="0027063C" w:rsidRPr="00F904F1">
        <w:rPr>
          <w:rFonts w:ascii="Times New Roman" w:hAnsi="Times New Roman" w:cs="Times New Roman"/>
          <w:sz w:val="28"/>
          <w:szCs w:val="28"/>
        </w:rPr>
        <w:t>Голов</w:t>
      </w:r>
      <w:r w:rsidR="006F3B3B" w:rsidRPr="00F904F1">
        <w:rPr>
          <w:rFonts w:ascii="Times New Roman" w:hAnsi="Times New Roman" w:cs="Times New Roman"/>
          <w:sz w:val="28"/>
          <w:szCs w:val="28"/>
        </w:rPr>
        <w:t>ною метою</w:t>
      </w:r>
      <w:r w:rsidR="0028291F" w:rsidRPr="00F904F1">
        <w:rPr>
          <w:rFonts w:ascii="Times New Roman" w:hAnsi="Times New Roman" w:cs="Times New Roman"/>
          <w:sz w:val="28"/>
          <w:szCs w:val="28"/>
        </w:rPr>
        <w:t xml:space="preserve"> освітнього </w:t>
      </w:r>
      <w:r w:rsidR="00E749D7" w:rsidRPr="00F904F1">
        <w:rPr>
          <w:rFonts w:ascii="Times New Roman" w:hAnsi="Times New Roman" w:cs="Times New Roman"/>
          <w:sz w:val="28"/>
          <w:szCs w:val="28"/>
        </w:rPr>
        <w:t xml:space="preserve"> закладу є </w:t>
      </w:r>
      <w:r w:rsidR="00195F4D" w:rsidRPr="00F904F1">
        <w:rPr>
          <w:rFonts w:ascii="Times New Roman" w:hAnsi="Times New Roman" w:cs="Times New Roman"/>
          <w:sz w:val="28"/>
          <w:szCs w:val="28"/>
        </w:rPr>
        <w:t>на</w:t>
      </w:r>
      <w:r w:rsidR="0028291F" w:rsidRPr="00F904F1">
        <w:rPr>
          <w:rFonts w:ascii="Times New Roman" w:hAnsi="Times New Roman" w:cs="Times New Roman"/>
          <w:sz w:val="28"/>
          <w:szCs w:val="28"/>
        </w:rPr>
        <w:t>дання якісних освітніх послуг</w:t>
      </w:r>
      <w:r w:rsidR="006F3B3B" w:rsidRPr="00F904F1">
        <w:rPr>
          <w:rFonts w:ascii="Times New Roman" w:hAnsi="Times New Roman" w:cs="Times New Roman"/>
          <w:sz w:val="28"/>
          <w:szCs w:val="28"/>
        </w:rPr>
        <w:t xml:space="preserve">, </w:t>
      </w:r>
      <w:r w:rsidR="00CA3AD4" w:rsidRPr="00F904F1">
        <w:rPr>
          <w:rFonts w:ascii="Times New Roman" w:hAnsi="Times New Roman" w:cs="Times New Roman"/>
          <w:sz w:val="28"/>
          <w:szCs w:val="28"/>
        </w:rPr>
        <w:t xml:space="preserve">всебічний розвиток людини як особистості та найвищої цінності суспільства,  </w:t>
      </w:r>
      <w:r w:rsidR="008E15DA" w:rsidRPr="00F904F1">
        <w:rPr>
          <w:rFonts w:ascii="Times New Roman" w:hAnsi="Times New Roman" w:cs="Times New Roman"/>
          <w:sz w:val="28"/>
          <w:szCs w:val="28"/>
        </w:rPr>
        <w:t>н</w:t>
      </w:r>
      <w:r w:rsidR="0027063C" w:rsidRPr="00F904F1">
        <w:rPr>
          <w:rFonts w:ascii="Times New Roman" w:hAnsi="Times New Roman" w:cs="Times New Roman"/>
          <w:sz w:val="28"/>
          <w:szCs w:val="28"/>
        </w:rPr>
        <w:t>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w:t>
      </w:r>
      <w:r w:rsidR="00D416BA" w:rsidRPr="00F904F1">
        <w:rPr>
          <w:rFonts w:ascii="Times New Roman" w:hAnsi="Times New Roman" w:cs="Times New Roman"/>
          <w:sz w:val="28"/>
          <w:szCs w:val="28"/>
        </w:rPr>
        <w:t xml:space="preserve"> родини, своєї країни, довкілля.</w:t>
      </w:r>
    </w:p>
    <w:p w:rsidR="006913F8" w:rsidRPr="00F904F1" w:rsidRDefault="00195F4D" w:rsidP="0050641F">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b/>
          <w:sz w:val="28"/>
          <w:szCs w:val="28"/>
        </w:rPr>
      </w:pPr>
      <w:r w:rsidRPr="00F904F1">
        <w:rPr>
          <w:rFonts w:ascii="Times New Roman" w:hAnsi="Times New Roman" w:cs="Times New Roman"/>
          <w:b/>
          <w:bCs/>
          <w:sz w:val="28"/>
          <w:szCs w:val="28"/>
        </w:rPr>
        <w:t>Основним завданням освітнього закладу</w:t>
      </w:r>
      <w:r w:rsidR="00F239B2" w:rsidRPr="00F904F1">
        <w:rPr>
          <w:rFonts w:ascii="Times New Roman" w:hAnsi="Times New Roman" w:cs="Times New Roman"/>
          <w:b/>
          <w:bCs/>
          <w:sz w:val="28"/>
          <w:szCs w:val="28"/>
        </w:rPr>
        <w:t xml:space="preserve"> є:</w:t>
      </w:r>
    </w:p>
    <w:p w:rsidR="00516CCE" w:rsidRPr="00F904F1" w:rsidRDefault="006913F8"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E4668B" w:rsidRPr="00F904F1">
        <w:rPr>
          <w:rFonts w:ascii="Times New Roman" w:hAnsi="Times New Roman" w:cs="Times New Roman"/>
          <w:sz w:val="28"/>
          <w:szCs w:val="28"/>
        </w:rPr>
        <w:t xml:space="preserve">створення рівних, належних і безпечних умов здобуття освіти, безпечного освітнього середовища, зокрема в умовах </w:t>
      </w:r>
      <w:r w:rsidR="00516CCE" w:rsidRPr="00F904F1">
        <w:rPr>
          <w:rFonts w:ascii="Times New Roman" w:hAnsi="Times New Roman" w:cs="Times New Roman"/>
          <w:sz w:val="28"/>
          <w:szCs w:val="28"/>
        </w:rPr>
        <w:t>воєнного стану;</w:t>
      </w:r>
    </w:p>
    <w:p w:rsidR="00DE4B41" w:rsidRPr="00F904F1" w:rsidRDefault="00DE4B41"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6B6F75" w:rsidRPr="00F904F1">
        <w:rPr>
          <w:rFonts w:ascii="Times New Roman" w:hAnsi="Times New Roman" w:cs="Times New Roman"/>
          <w:sz w:val="28"/>
          <w:szCs w:val="28"/>
        </w:rPr>
        <w:t xml:space="preserve">забезпечення різних форм здобуття освіти та </w:t>
      </w:r>
      <w:r w:rsidR="00DC0219" w:rsidRPr="00F904F1">
        <w:rPr>
          <w:rFonts w:ascii="Times New Roman" w:hAnsi="Times New Roman" w:cs="Times New Roman"/>
          <w:sz w:val="28"/>
          <w:szCs w:val="28"/>
        </w:rPr>
        <w:t>організація освітнього процесу у різних форматах, залежно від потреб та безпекової ситуації;</w:t>
      </w:r>
    </w:p>
    <w:p w:rsidR="00AD49F0" w:rsidRPr="00F904F1" w:rsidRDefault="00516CCE"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w:t>
      </w:r>
      <w:r w:rsidR="00373DBE" w:rsidRPr="00F904F1">
        <w:rPr>
          <w:rFonts w:ascii="Times New Roman" w:hAnsi="Times New Roman" w:cs="Times New Roman"/>
          <w:sz w:val="28"/>
          <w:szCs w:val="28"/>
        </w:rPr>
        <w:t xml:space="preserve"> реалізаціяДержавних стандартів</w:t>
      </w:r>
      <w:r w:rsidR="00AD49F0" w:rsidRPr="00F904F1">
        <w:rPr>
          <w:rFonts w:ascii="Times New Roman" w:hAnsi="Times New Roman" w:cs="Times New Roman"/>
          <w:sz w:val="28"/>
          <w:szCs w:val="28"/>
        </w:rPr>
        <w:t xml:space="preserve"> початкової та базової освіти;</w:t>
      </w:r>
    </w:p>
    <w:p w:rsidR="006913F8" w:rsidRPr="00F904F1" w:rsidRDefault="00AD49F0"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373DBE" w:rsidRPr="00F904F1">
        <w:rPr>
          <w:rFonts w:ascii="Times New Roman" w:hAnsi="Times New Roman" w:cs="Times New Roman"/>
          <w:sz w:val="28"/>
          <w:szCs w:val="28"/>
        </w:rPr>
        <w:t>впровадження</w:t>
      </w:r>
      <w:r w:rsidR="00195F4D" w:rsidRPr="00F904F1">
        <w:rPr>
          <w:rFonts w:ascii="Times New Roman" w:hAnsi="Times New Roman" w:cs="Times New Roman"/>
          <w:sz w:val="28"/>
          <w:szCs w:val="28"/>
        </w:rPr>
        <w:t xml:space="preserve"> розвивального</w:t>
      </w:r>
      <w:r w:rsidR="00651963" w:rsidRPr="00F904F1">
        <w:rPr>
          <w:rFonts w:ascii="Times New Roman" w:hAnsi="Times New Roman" w:cs="Times New Roman"/>
          <w:sz w:val="28"/>
          <w:szCs w:val="28"/>
        </w:rPr>
        <w:t>, мотиваційного</w:t>
      </w:r>
      <w:r w:rsidR="00195F4D" w:rsidRPr="00F904F1">
        <w:rPr>
          <w:rFonts w:ascii="Times New Roman" w:hAnsi="Times New Roman" w:cs="Times New Roman"/>
          <w:sz w:val="28"/>
          <w:szCs w:val="28"/>
        </w:rPr>
        <w:t xml:space="preserve"> освітнього середовища,</w:t>
      </w:r>
      <w:r w:rsidR="0008240D" w:rsidRPr="00F904F1">
        <w:rPr>
          <w:rFonts w:ascii="Times New Roman" w:hAnsi="Times New Roman" w:cs="Times New Roman"/>
          <w:sz w:val="28"/>
          <w:szCs w:val="28"/>
        </w:rPr>
        <w:t xml:space="preserve"> вільного від</w:t>
      </w:r>
      <w:r w:rsidR="00195F4D" w:rsidRPr="00F904F1">
        <w:rPr>
          <w:rFonts w:ascii="Times New Roman" w:hAnsi="Times New Roman" w:cs="Times New Roman"/>
          <w:sz w:val="28"/>
          <w:szCs w:val="28"/>
        </w:rPr>
        <w:t xml:space="preserve"> будь-яких проявів насильства,</w:t>
      </w:r>
      <w:r w:rsidR="0008240D" w:rsidRPr="00F904F1">
        <w:rPr>
          <w:rFonts w:ascii="Times New Roman" w:hAnsi="Times New Roman" w:cs="Times New Roman"/>
          <w:sz w:val="28"/>
          <w:szCs w:val="28"/>
        </w:rPr>
        <w:t xml:space="preserve"> дискримінації,</w:t>
      </w:r>
      <w:r w:rsidR="00195F4D" w:rsidRPr="00F904F1">
        <w:rPr>
          <w:rFonts w:ascii="Times New Roman" w:hAnsi="Times New Roman" w:cs="Times New Roman"/>
          <w:sz w:val="28"/>
          <w:szCs w:val="28"/>
        </w:rPr>
        <w:t>булінгу, цькування та забезпечення п</w:t>
      </w:r>
      <w:r w:rsidR="00FA1352" w:rsidRPr="00F904F1">
        <w:rPr>
          <w:rFonts w:ascii="Times New Roman" w:hAnsi="Times New Roman" w:cs="Times New Roman"/>
          <w:sz w:val="28"/>
          <w:szCs w:val="28"/>
        </w:rPr>
        <w:t>рав, свобод та інтересів дітей</w:t>
      </w:r>
      <w:r w:rsidR="006B6F75" w:rsidRPr="00F904F1">
        <w:rPr>
          <w:rFonts w:ascii="Times New Roman" w:hAnsi="Times New Roman" w:cs="Times New Roman"/>
          <w:sz w:val="28"/>
          <w:szCs w:val="28"/>
        </w:rPr>
        <w:t xml:space="preserve"> із постійною психологічною підтримкою в умовах воєнного стану</w:t>
      </w:r>
      <w:r w:rsidR="00FA1352" w:rsidRPr="00F904F1">
        <w:rPr>
          <w:rFonts w:ascii="Times New Roman" w:hAnsi="Times New Roman" w:cs="Times New Roman"/>
          <w:sz w:val="28"/>
          <w:szCs w:val="28"/>
        </w:rPr>
        <w:t>;</w:t>
      </w:r>
    </w:p>
    <w:p w:rsidR="00B653AB" w:rsidRPr="00F904F1" w:rsidRDefault="00B653AB"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створення безбар</w:t>
      </w:r>
      <w:r w:rsidR="00516CCE" w:rsidRPr="00F904F1">
        <w:rPr>
          <w:rFonts w:ascii="Times New Roman" w:hAnsi="Times New Roman" w:cs="Times New Roman"/>
          <w:sz w:val="28"/>
          <w:szCs w:val="28"/>
        </w:rPr>
        <w:t>’</w:t>
      </w:r>
      <w:r w:rsidRPr="00F904F1">
        <w:rPr>
          <w:rFonts w:ascii="Times New Roman" w:hAnsi="Times New Roman" w:cs="Times New Roman"/>
          <w:sz w:val="28"/>
          <w:szCs w:val="28"/>
        </w:rPr>
        <w:t>єрного простору із розумним пристосуванням</w:t>
      </w:r>
      <w:r w:rsidR="00D21E6E" w:rsidRPr="00F904F1">
        <w:rPr>
          <w:rFonts w:ascii="Times New Roman" w:hAnsi="Times New Roman" w:cs="Times New Roman"/>
          <w:sz w:val="28"/>
          <w:szCs w:val="28"/>
        </w:rPr>
        <w:t xml:space="preserve"> та універсальним дизайном</w:t>
      </w:r>
      <w:r w:rsidRPr="00F904F1">
        <w:rPr>
          <w:rFonts w:ascii="Times New Roman" w:hAnsi="Times New Roman" w:cs="Times New Roman"/>
          <w:sz w:val="28"/>
          <w:szCs w:val="28"/>
        </w:rPr>
        <w:t>;</w:t>
      </w:r>
    </w:p>
    <w:p w:rsidR="006913F8" w:rsidRPr="00F904F1" w:rsidRDefault="0030698E"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eastAsia="Times New Roman" w:hAnsi="Times New Roman" w:cs="Times New Roman"/>
          <w:spacing w:val="-6"/>
          <w:sz w:val="28"/>
          <w:szCs w:val="28"/>
          <w:lang w:eastAsia="uk-UA"/>
        </w:rPr>
        <w:t xml:space="preserve">- </w:t>
      </w:r>
      <w:r w:rsidR="00C7356C" w:rsidRPr="00F904F1">
        <w:rPr>
          <w:rFonts w:ascii="Times New Roman" w:eastAsia="Times New Roman" w:hAnsi="Times New Roman" w:cs="Times New Roman"/>
          <w:spacing w:val="-6"/>
          <w:sz w:val="28"/>
          <w:szCs w:val="28"/>
          <w:lang w:eastAsia="uk-UA"/>
        </w:rPr>
        <w:t xml:space="preserve">забезпечення </w:t>
      </w:r>
      <w:r w:rsidR="00C7356C" w:rsidRPr="00F904F1">
        <w:rPr>
          <w:rFonts w:ascii="Times New Roman" w:hAnsi="Times New Roman" w:cs="Times New Roman"/>
          <w:sz w:val="28"/>
          <w:szCs w:val="28"/>
        </w:rPr>
        <w:t>безперервного</w:t>
      </w:r>
      <w:r w:rsidR="006913F8" w:rsidRPr="00F904F1">
        <w:rPr>
          <w:rFonts w:ascii="Times New Roman" w:hAnsi="Times New Roman" w:cs="Times New Roman"/>
          <w:sz w:val="28"/>
          <w:szCs w:val="28"/>
        </w:rPr>
        <w:t xml:space="preserve"> процес</w:t>
      </w:r>
      <w:r w:rsidR="00C7356C" w:rsidRPr="00F904F1">
        <w:rPr>
          <w:rFonts w:ascii="Times New Roman" w:hAnsi="Times New Roman" w:cs="Times New Roman"/>
          <w:sz w:val="28"/>
          <w:szCs w:val="28"/>
        </w:rPr>
        <w:t>у підвищення якості</w:t>
      </w:r>
      <w:r w:rsidR="006913F8" w:rsidRPr="00F904F1">
        <w:rPr>
          <w:rFonts w:ascii="Times New Roman" w:hAnsi="Times New Roman" w:cs="Times New Roman"/>
          <w:sz w:val="28"/>
          <w:szCs w:val="28"/>
        </w:rPr>
        <w:t xml:space="preserve"> освітнього процесу з одночасним урахуванням потреб суспіл</w:t>
      </w:r>
      <w:r w:rsidR="00651963" w:rsidRPr="00F904F1">
        <w:rPr>
          <w:rFonts w:ascii="Times New Roman" w:hAnsi="Times New Roman" w:cs="Times New Roman"/>
          <w:sz w:val="28"/>
          <w:szCs w:val="28"/>
        </w:rPr>
        <w:t xml:space="preserve">ьства, потреб особистості учня, </w:t>
      </w:r>
      <w:r w:rsidR="001431D0" w:rsidRPr="00F904F1">
        <w:rPr>
          <w:rFonts w:ascii="Times New Roman" w:hAnsi="Times New Roman" w:cs="Times New Roman"/>
          <w:sz w:val="28"/>
          <w:szCs w:val="28"/>
        </w:rPr>
        <w:t xml:space="preserve">застосування </w:t>
      </w:r>
      <w:r w:rsidR="006913F8" w:rsidRPr="00F904F1">
        <w:rPr>
          <w:rFonts w:ascii="Times New Roman" w:hAnsi="Times New Roman" w:cs="Times New Roman"/>
          <w:sz w:val="28"/>
          <w:szCs w:val="28"/>
        </w:rPr>
        <w:t>новітніх досягнень педагогіки та психо</w:t>
      </w:r>
      <w:r w:rsidR="00C7356C" w:rsidRPr="00F904F1">
        <w:rPr>
          <w:rFonts w:ascii="Times New Roman" w:hAnsi="Times New Roman" w:cs="Times New Roman"/>
          <w:sz w:val="28"/>
          <w:szCs w:val="28"/>
        </w:rPr>
        <w:t xml:space="preserve">логії, використання сучасних </w:t>
      </w:r>
      <w:r w:rsidR="006913F8" w:rsidRPr="00F904F1">
        <w:rPr>
          <w:rFonts w:ascii="Times New Roman" w:hAnsi="Times New Roman" w:cs="Times New Roman"/>
          <w:sz w:val="28"/>
          <w:szCs w:val="28"/>
        </w:rPr>
        <w:t>техн</w:t>
      </w:r>
      <w:r w:rsidR="001431D0" w:rsidRPr="00F904F1">
        <w:rPr>
          <w:rFonts w:ascii="Times New Roman" w:hAnsi="Times New Roman" w:cs="Times New Roman"/>
          <w:sz w:val="28"/>
          <w:szCs w:val="28"/>
        </w:rPr>
        <w:t>ологій навчання, цифровізація</w:t>
      </w:r>
      <w:r w:rsidR="002D744A" w:rsidRPr="00F904F1">
        <w:rPr>
          <w:rFonts w:ascii="Times New Roman" w:hAnsi="Times New Roman" w:cs="Times New Roman"/>
          <w:sz w:val="28"/>
          <w:szCs w:val="28"/>
        </w:rPr>
        <w:t xml:space="preserve"> та</w:t>
      </w:r>
      <w:r w:rsidR="00842CF2">
        <w:rPr>
          <w:rFonts w:ascii="Times New Roman" w:hAnsi="Times New Roman" w:cs="Times New Roman"/>
          <w:sz w:val="28"/>
          <w:szCs w:val="28"/>
        </w:rPr>
        <w:t xml:space="preserve"> </w:t>
      </w:r>
      <w:r w:rsidR="001431D0" w:rsidRPr="00F904F1">
        <w:rPr>
          <w:rFonts w:ascii="Times New Roman" w:hAnsi="Times New Roman" w:cs="Times New Roman"/>
          <w:sz w:val="28"/>
          <w:szCs w:val="28"/>
        </w:rPr>
        <w:t xml:space="preserve">діджиталізація </w:t>
      </w:r>
      <w:r w:rsidR="006913F8" w:rsidRPr="00F904F1">
        <w:rPr>
          <w:rFonts w:ascii="Times New Roman" w:hAnsi="Times New Roman" w:cs="Times New Roman"/>
          <w:sz w:val="28"/>
          <w:szCs w:val="28"/>
        </w:rPr>
        <w:t>освітнього процесу;</w:t>
      </w:r>
    </w:p>
    <w:p w:rsidR="00F239B2" w:rsidRPr="00F904F1" w:rsidRDefault="006913F8"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w:t>
      </w:r>
      <w:r w:rsidR="00842CF2">
        <w:rPr>
          <w:rFonts w:ascii="Times New Roman" w:hAnsi="Times New Roman" w:cs="Times New Roman"/>
          <w:sz w:val="28"/>
          <w:szCs w:val="28"/>
        </w:rPr>
        <w:t xml:space="preserve"> </w:t>
      </w:r>
      <w:r w:rsidRPr="00F904F1">
        <w:rPr>
          <w:rFonts w:ascii="Times New Roman" w:hAnsi="Times New Roman" w:cs="Times New Roman"/>
          <w:sz w:val="28"/>
          <w:szCs w:val="28"/>
        </w:rPr>
        <w:t xml:space="preserve">різнобічний розвиток індивідуальності дитини на основі виявлення її задатків і здібностей, </w:t>
      </w:r>
      <w:r w:rsidR="005F76EB" w:rsidRPr="00F904F1">
        <w:rPr>
          <w:rFonts w:ascii="Times New Roman" w:hAnsi="Times New Roman" w:cs="Times New Roman"/>
          <w:sz w:val="28"/>
          <w:szCs w:val="28"/>
        </w:rPr>
        <w:t xml:space="preserve"> формування </w:t>
      </w:r>
      <w:r w:rsidRPr="00F904F1">
        <w:rPr>
          <w:rFonts w:ascii="Times New Roman" w:hAnsi="Times New Roman" w:cs="Times New Roman"/>
          <w:sz w:val="28"/>
          <w:szCs w:val="28"/>
        </w:rPr>
        <w:t>ціннісних орієнтацій, задоволення інтересів і потреб;</w:t>
      </w:r>
    </w:p>
    <w:p w:rsidR="00F239B2" w:rsidRPr="00F904F1" w:rsidRDefault="006913F8"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w:t>
      </w:r>
      <w:r w:rsidR="00842CF2">
        <w:rPr>
          <w:rFonts w:ascii="Times New Roman" w:hAnsi="Times New Roman" w:cs="Times New Roman"/>
          <w:sz w:val="28"/>
          <w:szCs w:val="28"/>
        </w:rPr>
        <w:t xml:space="preserve"> з</w:t>
      </w:r>
      <w:r w:rsidRPr="00F904F1">
        <w:rPr>
          <w:rFonts w:ascii="Times New Roman" w:hAnsi="Times New Roman" w:cs="Times New Roman"/>
          <w:sz w:val="28"/>
          <w:szCs w:val="28"/>
        </w:rPr>
        <w:t xml:space="preserve">береження і зміцнення морального, фізичного і психічного </w:t>
      </w:r>
      <w:r w:rsidR="005F76EB" w:rsidRPr="00F904F1">
        <w:rPr>
          <w:rFonts w:ascii="Times New Roman" w:hAnsi="Times New Roman" w:cs="Times New Roman"/>
          <w:sz w:val="28"/>
          <w:szCs w:val="28"/>
        </w:rPr>
        <w:t>здоров'я вихованців; формування національно-патріотичної свідомості</w:t>
      </w:r>
      <w:r w:rsidR="00892412" w:rsidRPr="00F904F1">
        <w:rPr>
          <w:rFonts w:ascii="Times New Roman" w:hAnsi="Times New Roman" w:cs="Times New Roman"/>
          <w:sz w:val="28"/>
          <w:szCs w:val="28"/>
        </w:rPr>
        <w:t>,</w:t>
      </w:r>
      <w:r w:rsidR="005F76EB" w:rsidRPr="00F904F1">
        <w:rPr>
          <w:rFonts w:ascii="Times New Roman" w:hAnsi="Times New Roman" w:cs="Times New Roman"/>
          <w:sz w:val="28"/>
          <w:szCs w:val="28"/>
        </w:rPr>
        <w:t xml:space="preserve"> виховання </w:t>
      </w:r>
      <w:r w:rsidRPr="00F904F1">
        <w:rPr>
          <w:rFonts w:ascii="Times New Roman" w:hAnsi="Times New Roman" w:cs="Times New Roman"/>
          <w:sz w:val="28"/>
          <w:szCs w:val="28"/>
        </w:rPr>
        <w:t>громадянина України,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239B2" w:rsidRPr="00F904F1" w:rsidRDefault="00F239B2"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892412" w:rsidRPr="00F904F1">
        <w:rPr>
          <w:rFonts w:ascii="Times New Roman" w:hAnsi="Times New Roman" w:cs="Times New Roman"/>
          <w:sz w:val="28"/>
          <w:szCs w:val="28"/>
        </w:rPr>
        <w:t>формування</w:t>
      </w:r>
      <w:r w:rsidR="006913F8" w:rsidRPr="00F904F1">
        <w:rPr>
          <w:rFonts w:ascii="Times New Roman" w:hAnsi="Times New Roman" w:cs="Times New Roman"/>
          <w:sz w:val="28"/>
          <w:szCs w:val="28"/>
        </w:rPr>
        <w:t xml:space="preserve"> ба</w:t>
      </w:r>
      <w:r w:rsidR="00892412" w:rsidRPr="00F904F1">
        <w:rPr>
          <w:rFonts w:ascii="Times New Roman" w:hAnsi="Times New Roman" w:cs="Times New Roman"/>
          <w:sz w:val="28"/>
          <w:szCs w:val="28"/>
        </w:rPr>
        <w:t>жання і в</w:t>
      </w:r>
      <w:r w:rsidR="006913F8" w:rsidRPr="00F904F1">
        <w:rPr>
          <w:rFonts w:ascii="Times New Roman" w:hAnsi="Times New Roman" w:cs="Times New Roman"/>
          <w:sz w:val="28"/>
          <w:szCs w:val="28"/>
        </w:rPr>
        <w:t>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F239B2" w:rsidRPr="00F904F1" w:rsidRDefault="00F239B2"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lastRenderedPageBreak/>
        <w:t xml:space="preserve">- </w:t>
      </w:r>
      <w:r w:rsidR="006913F8" w:rsidRPr="00F904F1">
        <w:rPr>
          <w:rFonts w:ascii="Times New Roman" w:hAnsi="Times New Roman" w:cs="Times New Roman"/>
          <w:sz w:val="28"/>
          <w:szCs w:val="28"/>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239B2" w:rsidRPr="00F904F1" w:rsidRDefault="00F239B2" w:rsidP="00A31E59">
      <w:pPr>
        <w:widowControl w:val="0"/>
        <w:shd w:val="clear" w:color="auto" w:fill="FFFFFF"/>
        <w:tabs>
          <w:tab w:val="left" w:pos="5812"/>
        </w:tabs>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6913F8" w:rsidRPr="00F904F1">
        <w:rPr>
          <w:rFonts w:ascii="Times New Roman" w:hAnsi="Times New Roman" w:cs="Times New Roman"/>
          <w:sz w:val="28"/>
          <w:szCs w:val="28"/>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F239B2" w:rsidRPr="00F904F1" w:rsidRDefault="00F239B2"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5D6DAD" w:rsidRPr="00F904F1">
        <w:rPr>
          <w:rFonts w:ascii="Times New Roman" w:hAnsi="Times New Roman" w:cs="Times New Roman"/>
          <w:sz w:val="28"/>
          <w:szCs w:val="28"/>
        </w:rPr>
        <w:t xml:space="preserve">виховання </w:t>
      </w:r>
      <w:r w:rsidR="006913F8" w:rsidRPr="00F904F1">
        <w:rPr>
          <w:rFonts w:ascii="Times New Roman" w:hAnsi="Times New Roman" w:cs="Times New Roman"/>
          <w:sz w:val="28"/>
          <w:szCs w:val="28"/>
        </w:rPr>
        <w:t>людини моральної, відповідальної, з розвиненим естетичним і етичним ставленням до навколишнього світу і самої себе;</w:t>
      </w:r>
    </w:p>
    <w:p w:rsidR="00F239B2" w:rsidRPr="00F904F1" w:rsidRDefault="00F239B2"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295784" w:rsidRPr="00F904F1">
        <w:rPr>
          <w:rFonts w:ascii="Times New Roman" w:hAnsi="Times New Roman" w:cs="Times New Roman"/>
          <w:sz w:val="28"/>
          <w:szCs w:val="28"/>
        </w:rPr>
        <w:t>запровадження сучасних</w:t>
      </w:r>
      <w:r w:rsidR="002D744A" w:rsidRPr="00F904F1">
        <w:rPr>
          <w:rFonts w:ascii="Times New Roman" w:hAnsi="Times New Roman" w:cs="Times New Roman"/>
          <w:sz w:val="28"/>
          <w:szCs w:val="28"/>
        </w:rPr>
        <w:t xml:space="preserve"> інструментів</w:t>
      </w:r>
      <w:r w:rsidR="00295784" w:rsidRPr="00F904F1">
        <w:rPr>
          <w:rFonts w:ascii="Times New Roman" w:hAnsi="Times New Roman" w:cs="Times New Roman"/>
          <w:sz w:val="28"/>
          <w:szCs w:val="28"/>
        </w:rPr>
        <w:t xml:space="preserve"> підходів, форм, методів,</w:t>
      </w:r>
      <w:r w:rsidR="006913F8" w:rsidRPr="00F904F1">
        <w:rPr>
          <w:rFonts w:ascii="Times New Roman" w:hAnsi="Times New Roman" w:cs="Times New Roman"/>
          <w:sz w:val="28"/>
          <w:szCs w:val="28"/>
        </w:rPr>
        <w:t xml:space="preserve"> засобів навчання</w:t>
      </w:r>
      <w:r w:rsidR="002D744A" w:rsidRPr="00F904F1">
        <w:rPr>
          <w:rFonts w:ascii="Times New Roman" w:hAnsi="Times New Roman" w:cs="Times New Roman"/>
          <w:sz w:val="28"/>
          <w:szCs w:val="28"/>
        </w:rPr>
        <w:t xml:space="preserve"> з дотриманням принципів академічної доброчесності</w:t>
      </w:r>
      <w:r w:rsidR="006913F8" w:rsidRPr="00F904F1">
        <w:rPr>
          <w:rFonts w:ascii="Times New Roman" w:hAnsi="Times New Roman" w:cs="Times New Roman"/>
          <w:sz w:val="28"/>
          <w:szCs w:val="28"/>
        </w:rPr>
        <w:t>;</w:t>
      </w:r>
    </w:p>
    <w:p w:rsidR="00491BF9" w:rsidRPr="00F904F1" w:rsidRDefault="00F239B2"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з</w:t>
      </w:r>
      <w:r w:rsidR="006913F8" w:rsidRPr="00F904F1">
        <w:rPr>
          <w:rFonts w:ascii="Times New Roman" w:hAnsi="Times New Roman" w:cs="Times New Roman"/>
          <w:sz w:val="28"/>
          <w:szCs w:val="28"/>
        </w:rPr>
        <w:t>абезпечення ефективної взаємодії та співпраці всіх учасників освітнього процесу</w:t>
      </w:r>
      <w:r w:rsidR="002D744A" w:rsidRPr="00F904F1">
        <w:rPr>
          <w:rFonts w:ascii="Times New Roman" w:hAnsi="Times New Roman" w:cs="Times New Roman"/>
          <w:sz w:val="28"/>
          <w:szCs w:val="28"/>
        </w:rPr>
        <w:t>, реалізація педагогіки партнерства</w:t>
      </w:r>
      <w:r w:rsidR="004413E7" w:rsidRPr="00F904F1">
        <w:rPr>
          <w:rFonts w:ascii="Times New Roman" w:hAnsi="Times New Roman" w:cs="Times New Roman"/>
          <w:sz w:val="28"/>
          <w:szCs w:val="28"/>
        </w:rPr>
        <w:t>.</w:t>
      </w:r>
    </w:p>
    <w:p w:rsidR="000D5A67" w:rsidRPr="00F904F1" w:rsidRDefault="00DB7460" w:rsidP="0050641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ab/>
      </w:r>
      <w:r w:rsidR="003218E6" w:rsidRPr="00F904F1">
        <w:rPr>
          <w:rFonts w:ascii="Times New Roman" w:eastAsia="Times New Roman" w:hAnsi="Times New Roman" w:cs="Times New Roman"/>
          <w:sz w:val="28"/>
          <w:szCs w:val="28"/>
        </w:rPr>
        <w:t>Відповідно до статті 9 Закону України «Про освіту»</w:t>
      </w:r>
      <w:r w:rsidR="0074340F" w:rsidRPr="00F904F1">
        <w:rPr>
          <w:rFonts w:ascii="Times New Roman" w:eastAsia="Times New Roman" w:hAnsi="Times New Roman" w:cs="Times New Roman"/>
          <w:sz w:val="28"/>
          <w:szCs w:val="28"/>
        </w:rPr>
        <w:t xml:space="preserve"> заклад </w:t>
      </w:r>
      <w:r w:rsidR="001F7780" w:rsidRPr="00F904F1">
        <w:rPr>
          <w:rFonts w:ascii="Times New Roman" w:eastAsia="Times New Roman" w:hAnsi="Times New Roman" w:cs="Times New Roman"/>
          <w:sz w:val="28"/>
          <w:szCs w:val="28"/>
        </w:rPr>
        <w:t xml:space="preserve">забезпечує </w:t>
      </w:r>
      <w:r w:rsidR="0074340F" w:rsidRPr="00F904F1">
        <w:rPr>
          <w:rFonts w:ascii="Times New Roman" w:eastAsia="Times New Roman" w:hAnsi="Times New Roman" w:cs="Times New Roman"/>
          <w:sz w:val="28"/>
          <w:szCs w:val="28"/>
        </w:rPr>
        <w:t xml:space="preserve">право здобувати освіту в </w:t>
      </w:r>
      <w:r w:rsidR="001F7780" w:rsidRPr="00F904F1">
        <w:rPr>
          <w:rFonts w:ascii="Times New Roman" w:eastAsia="Times New Roman" w:hAnsi="Times New Roman" w:cs="Times New Roman"/>
          <w:sz w:val="28"/>
          <w:szCs w:val="28"/>
        </w:rPr>
        <w:t>різних формах. Основною формою є інституційна</w:t>
      </w:r>
      <w:r w:rsidR="003218E6" w:rsidRPr="00F904F1">
        <w:rPr>
          <w:rFonts w:ascii="Times New Roman" w:eastAsia="Times New Roman" w:hAnsi="Times New Roman" w:cs="Times New Roman"/>
          <w:sz w:val="28"/>
          <w:szCs w:val="28"/>
        </w:rPr>
        <w:t xml:space="preserve"> очна (ден</w:t>
      </w:r>
      <w:r w:rsidR="00400ABF" w:rsidRPr="00F904F1">
        <w:rPr>
          <w:rFonts w:ascii="Times New Roman" w:eastAsia="Times New Roman" w:hAnsi="Times New Roman" w:cs="Times New Roman"/>
          <w:sz w:val="28"/>
          <w:szCs w:val="28"/>
        </w:rPr>
        <w:t>н</w:t>
      </w:r>
      <w:r w:rsidR="0047399A" w:rsidRPr="00F904F1">
        <w:rPr>
          <w:rFonts w:ascii="Times New Roman" w:eastAsia="Times New Roman" w:hAnsi="Times New Roman" w:cs="Times New Roman"/>
          <w:sz w:val="28"/>
          <w:szCs w:val="28"/>
        </w:rPr>
        <w:t>а),</w:t>
      </w:r>
      <w:r w:rsidR="001F7780" w:rsidRPr="00F904F1">
        <w:rPr>
          <w:rFonts w:ascii="Times New Roman" w:eastAsia="Times New Roman" w:hAnsi="Times New Roman" w:cs="Times New Roman"/>
          <w:sz w:val="28"/>
          <w:szCs w:val="28"/>
        </w:rPr>
        <w:t xml:space="preserve"> за потреби</w:t>
      </w:r>
      <w:r w:rsidR="004E46E0" w:rsidRPr="00F904F1">
        <w:rPr>
          <w:rFonts w:ascii="Times New Roman" w:eastAsia="Times New Roman" w:hAnsi="Times New Roman" w:cs="Times New Roman"/>
          <w:sz w:val="28"/>
          <w:szCs w:val="28"/>
        </w:rPr>
        <w:t xml:space="preserve">заклад може організувати </w:t>
      </w:r>
      <w:r w:rsidR="005F6EAC" w:rsidRPr="00F904F1">
        <w:rPr>
          <w:rFonts w:ascii="Times New Roman" w:eastAsia="Times New Roman" w:hAnsi="Times New Roman" w:cs="Times New Roman"/>
          <w:sz w:val="28"/>
          <w:szCs w:val="28"/>
        </w:rPr>
        <w:t>дистанційну та</w:t>
      </w:r>
      <w:r w:rsidR="004E46E0" w:rsidRPr="00F904F1">
        <w:rPr>
          <w:rFonts w:ascii="Times New Roman" w:eastAsia="Times New Roman" w:hAnsi="Times New Roman" w:cs="Times New Roman"/>
          <w:sz w:val="28"/>
          <w:szCs w:val="28"/>
        </w:rPr>
        <w:t xml:space="preserve"> інди</w:t>
      </w:r>
      <w:r w:rsidR="00DD6CC7" w:rsidRPr="00F904F1">
        <w:rPr>
          <w:rFonts w:ascii="Times New Roman" w:eastAsia="Times New Roman" w:hAnsi="Times New Roman" w:cs="Times New Roman"/>
          <w:sz w:val="28"/>
          <w:szCs w:val="28"/>
        </w:rPr>
        <w:t xml:space="preserve">відуальні форми здобуття освіти, </w:t>
      </w:r>
      <w:r w:rsidR="00883D08" w:rsidRPr="00F904F1">
        <w:rPr>
          <w:rFonts w:ascii="Times New Roman" w:eastAsia="Times New Roman" w:hAnsi="Times New Roman" w:cs="Times New Roman"/>
          <w:sz w:val="28"/>
          <w:szCs w:val="28"/>
        </w:rPr>
        <w:t>(</w:t>
      </w:r>
      <w:r w:rsidR="004E46E0" w:rsidRPr="00F904F1">
        <w:rPr>
          <w:rFonts w:ascii="Times New Roman" w:eastAsia="Times New Roman" w:hAnsi="Times New Roman" w:cs="Times New Roman"/>
          <w:sz w:val="28"/>
          <w:szCs w:val="28"/>
        </w:rPr>
        <w:t xml:space="preserve">зокрема екстернатну, сімейну (домашню), </w:t>
      </w:r>
      <w:r w:rsidR="00EA3451" w:rsidRPr="00F904F1">
        <w:rPr>
          <w:rFonts w:ascii="Times New Roman" w:eastAsia="Times New Roman" w:hAnsi="Times New Roman" w:cs="Times New Roman"/>
          <w:sz w:val="28"/>
          <w:szCs w:val="28"/>
        </w:rPr>
        <w:t>педагогічний патронаж</w:t>
      </w:r>
      <w:r w:rsidR="00883D08" w:rsidRPr="00F904F1">
        <w:rPr>
          <w:rFonts w:ascii="Times New Roman" w:eastAsia="Times New Roman" w:hAnsi="Times New Roman" w:cs="Times New Roman"/>
          <w:sz w:val="28"/>
          <w:szCs w:val="28"/>
        </w:rPr>
        <w:t>)</w:t>
      </w:r>
      <w:r w:rsidR="00EA3451" w:rsidRPr="00F904F1">
        <w:rPr>
          <w:rFonts w:ascii="Times New Roman" w:eastAsia="Times New Roman" w:hAnsi="Times New Roman" w:cs="Times New Roman"/>
          <w:sz w:val="28"/>
          <w:szCs w:val="28"/>
        </w:rPr>
        <w:t xml:space="preserve">, </w:t>
      </w:r>
      <w:r w:rsidR="00883D08" w:rsidRPr="00F904F1">
        <w:rPr>
          <w:rFonts w:ascii="Times New Roman" w:eastAsia="Times New Roman" w:hAnsi="Times New Roman" w:cs="Times New Roman"/>
          <w:sz w:val="28"/>
          <w:szCs w:val="28"/>
        </w:rPr>
        <w:t xml:space="preserve">впроваджувати </w:t>
      </w:r>
      <w:r w:rsidR="00EA3451" w:rsidRPr="00F904F1">
        <w:rPr>
          <w:rFonts w:ascii="Times New Roman" w:eastAsia="Times New Roman" w:hAnsi="Times New Roman" w:cs="Times New Roman"/>
          <w:sz w:val="28"/>
          <w:szCs w:val="28"/>
        </w:rPr>
        <w:t xml:space="preserve">інклюзивне навчання, </w:t>
      </w:r>
      <w:r w:rsidR="004E46E0" w:rsidRPr="00F904F1">
        <w:rPr>
          <w:rFonts w:ascii="Times New Roman" w:eastAsia="Times New Roman" w:hAnsi="Times New Roman" w:cs="Times New Roman"/>
          <w:sz w:val="28"/>
          <w:szCs w:val="28"/>
        </w:rPr>
        <w:t xml:space="preserve">реалізовувати індивідуальну освітню траєкторію </w:t>
      </w:r>
      <w:r w:rsidR="00EA3451" w:rsidRPr="00F904F1">
        <w:rPr>
          <w:rFonts w:ascii="Times New Roman" w:eastAsia="Times New Roman" w:hAnsi="Times New Roman" w:cs="Times New Roman"/>
          <w:sz w:val="28"/>
          <w:szCs w:val="28"/>
        </w:rPr>
        <w:t>учня.</w:t>
      </w:r>
    </w:p>
    <w:p w:rsidR="000D5A67" w:rsidRPr="00F904F1" w:rsidRDefault="000D5A67" w:rsidP="0050641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ab/>
      </w:r>
      <w:r w:rsidR="003218E6" w:rsidRPr="00F904F1">
        <w:rPr>
          <w:rFonts w:ascii="Times New Roman" w:eastAsia="Times New Roman" w:hAnsi="Times New Roman" w:cs="Times New Roman"/>
          <w:b/>
          <w:sz w:val="28"/>
          <w:szCs w:val="28"/>
        </w:rPr>
        <w:t xml:space="preserve">Очна (денна) форма здобуття </w:t>
      </w:r>
      <w:r w:rsidR="00D86044" w:rsidRPr="00F904F1">
        <w:rPr>
          <w:rFonts w:ascii="Times New Roman" w:eastAsia="Times New Roman" w:hAnsi="Times New Roman" w:cs="Times New Roman"/>
          <w:b/>
          <w:sz w:val="28"/>
          <w:szCs w:val="28"/>
        </w:rPr>
        <w:t>освіти</w:t>
      </w:r>
      <w:r w:rsidR="00D86044" w:rsidRPr="00F904F1">
        <w:rPr>
          <w:rFonts w:ascii="Times New Roman" w:eastAsia="Times New Roman" w:hAnsi="Times New Roman" w:cs="Times New Roman"/>
          <w:sz w:val="28"/>
          <w:szCs w:val="28"/>
        </w:rPr>
        <w:t>, передбачає</w:t>
      </w:r>
      <w:r w:rsidR="003218E6" w:rsidRPr="00F904F1">
        <w:rPr>
          <w:rFonts w:ascii="Times New Roman" w:eastAsia="Times New Roman" w:hAnsi="Times New Roman" w:cs="Times New Roman"/>
          <w:sz w:val="28"/>
          <w:szCs w:val="28"/>
        </w:rPr>
        <w:t xml:space="preserve"> безпосередню участь </w:t>
      </w:r>
      <w:r w:rsidR="00D86044" w:rsidRPr="00F904F1">
        <w:rPr>
          <w:rFonts w:ascii="Times New Roman" w:eastAsia="Times New Roman" w:hAnsi="Times New Roman" w:cs="Times New Roman"/>
          <w:sz w:val="28"/>
          <w:szCs w:val="28"/>
        </w:rPr>
        <w:t>здобувачів освіти</w:t>
      </w:r>
      <w:r w:rsidR="00FF2288" w:rsidRPr="00F904F1">
        <w:rPr>
          <w:rFonts w:ascii="Times New Roman" w:eastAsia="Times New Roman" w:hAnsi="Times New Roman" w:cs="Times New Roman"/>
          <w:sz w:val="28"/>
          <w:szCs w:val="28"/>
        </w:rPr>
        <w:t xml:space="preserve"> в освітньому процесі</w:t>
      </w:r>
      <w:r w:rsidR="00F239B2" w:rsidRPr="00F904F1">
        <w:rPr>
          <w:rFonts w:ascii="Times New Roman" w:eastAsia="Times New Roman" w:hAnsi="Times New Roman" w:cs="Times New Roman"/>
          <w:sz w:val="28"/>
          <w:szCs w:val="28"/>
        </w:rPr>
        <w:t>, триваліс</w:t>
      </w:r>
      <w:r w:rsidR="00FA1352" w:rsidRPr="00F904F1">
        <w:rPr>
          <w:rFonts w:ascii="Times New Roman" w:eastAsia="Times New Roman" w:hAnsi="Times New Roman" w:cs="Times New Roman"/>
          <w:sz w:val="28"/>
          <w:szCs w:val="28"/>
        </w:rPr>
        <w:t xml:space="preserve">ть навчального тижня </w:t>
      </w:r>
      <w:r w:rsidRPr="00F904F1">
        <w:rPr>
          <w:rFonts w:ascii="Times New Roman" w:eastAsia="Times New Roman" w:hAnsi="Times New Roman" w:cs="Times New Roman"/>
          <w:sz w:val="28"/>
          <w:szCs w:val="28"/>
        </w:rPr>
        <w:t xml:space="preserve">- </w:t>
      </w:r>
      <w:r w:rsidR="00F239B2" w:rsidRPr="00F904F1">
        <w:rPr>
          <w:rFonts w:ascii="Times New Roman" w:eastAsia="Times New Roman" w:hAnsi="Times New Roman" w:cs="Times New Roman"/>
          <w:sz w:val="28"/>
          <w:szCs w:val="28"/>
        </w:rPr>
        <w:t xml:space="preserve">5 днів. </w:t>
      </w:r>
    </w:p>
    <w:p w:rsidR="003A4DD4" w:rsidRPr="00F904F1" w:rsidRDefault="000D5A67"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eastAsia="Times New Roman" w:hAnsi="Times New Roman" w:cs="Times New Roman"/>
          <w:sz w:val="28"/>
          <w:szCs w:val="28"/>
        </w:rPr>
        <w:tab/>
      </w:r>
      <w:r w:rsidR="00D86044" w:rsidRPr="00F904F1">
        <w:rPr>
          <w:rFonts w:ascii="Times New Roman" w:eastAsia="Times New Roman" w:hAnsi="Times New Roman" w:cs="Times New Roman"/>
          <w:b/>
          <w:sz w:val="28"/>
          <w:szCs w:val="28"/>
        </w:rPr>
        <w:t>Дистанційна форма</w:t>
      </w:r>
      <w:r w:rsidR="00883D08" w:rsidRPr="00F904F1">
        <w:rPr>
          <w:rFonts w:ascii="Times New Roman" w:eastAsia="Times New Roman" w:hAnsi="Times New Roman" w:cs="Times New Roman"/>
          <w:b/>
          <w:sz w:val="28"/>
          <w:szCs w:val="28"/>
        </w:rPr>
        <w:t xml:space="preserve"> здобуття освіти</w:t>
      </w:r>
      <w:r w:rsidR="00D86044" w:rsidRPr="00F904F1">
        <w:rPr>
          <w:rFonts w:ascii="Times New Roman" w:eastAsia="Times New Roman" w:hAnsi="Times New Roman" w:cs="Times New Roman"/>
          <w:sz w:val="28"/>
          <w:szCs w:val="28"/>
        </w:rPr>
        <w:t xml:space="preserve">,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w:t>
      </w:r>
      <w:r w:rsidR="00DD740D" w:rsidRPr="00F904F1">
        <w:rPr>
          <w:rFonts w:ascii="Times New Roman" w:eastAsia="Times New Roman" w:hAnsi="Times New Roman" w:cs="Times New Roman"/>
          <w:sz w:val="28"/>
          <w:szCs w:val="28"/>
        </w:rPr>
        <w:t>або із використанням технологій дистанційного навчання,</w:t>
      </w:r>
      <w:r w:rsidR="005330C8" w:rsidRPr="00F904F1">
        <w:rPr>
          <w:rFonts w:ascii="Times New Roman" w:hAnsi="Times New Roman" w:cs="Times New Roman"/>
          <w:sz w:val="28"/>
          <w:szCs w:val="28"/>
        </w:rPr>
        <w:t xml:space="preserve"> за допомогою </w:t>
      </w:r>
      <w:r w:rsidR="005330C8" w:rsidRPr="00F904F1">
        <w:rPr>
          <w:rFonts w:ascii="Times New Roman" w:eastAsia="Times New Roman" w:hAnsi="Times New Roman" w:cs="Times New Roman"/>
          <w:sz w:val="28"/>
          <w:szCs w:val="28"/>
        </w:rPr>
        <w:t>технічних засобів комунікації, доступних для учасників освітнього процесу</w:t>
      </w:r>
      <w:r w:rsidR="007063BD" w:rsidRPr="00F904F1">
        <w:rPr>
          <w:rFonts w:ascii="Times New Roman" w:eastAsia="Times New Roman" w:hAnsi="Times New Roman" w:cs="Times New Roman"/>
          <w:sz w:val="28"/>
          <w:szCs w:val="28"/>
        </w:rPr>
        <w:t xml:space="preserve"> та єдиної освітньої платформи</w:t>
      </w:r>
      <w:r w:rsidR="00883D08" w:rsidRPr="00F904F1">
        <w:rPr>
          <w:rFonts w:ascii="Times New Roman" w:eastAsia="Times New Roman" w:hAnsi="Times New Roman" w:cs="Times New Roman"/>
          <w:sz w:val="28"/>
          <w:szCs w:val="28"/>
        </w:rPr>
        <w:t xml:space="preserve"> закладу</w:t>
      </w:r>
      <w:r w:rsidR="00842CF2">
        <w:rPr>
          <w:rFonts w:ascii="Times New Roman" w:eastAsia="Times New Roman" w:hAnsi="Times New Roman" w:cs="Times New Roman"/>
          <w:sz w:val="28"/>
          <w:szCs w:val="28"/>
        </w:rPr>
        <w:t xml:space="preserve"> </w:t>
      </w:r>
      <w:r w:rsidR="007063BD" w:rsidRPr="00F904F1">
        <w:rPr>
          <w:rFonts w:ascii="Times New Roman" w:eastAsia="Times New Roman" w:hAnsi="Times New Roman" w:cs="Times New Roman"/>
          <w:sz w:val="28"/>
          <w:szCs w:val="28"/>
        </w:rPr>
        <w:t>Google</w:t>
      </w:r>
      <w:r w:rsidR="00842CF2">
        <w:rPr>
          <w:rFonts w:ascii="Times New Roman" w:eastAsia="Times New Roman" w:hAnsi="Times New Roman" w:cs="Times New Roman"/>
          <w:sz w:val="28"/>
          <w:szCs w:val="28"/>
          <w:lang w:val="en-US"/>
        </w:rPr>
        <w:t xml:space="preserve"> Class room</w:t>
      </w:r>
      <w:r w:rsidR="005330C8" w:rsidRPr="00F904F1">
        <w:rPr>
          <w:rFonts w:ascii="Times New Roman" w:eastAsia="Times New Roman" w:hAnsi="Times New Roman" w:cs="Times New Roman"/>
          <w:sz w:val="28"/>
          <w:szCs w:val="28"/>
        </w:rPr>
        <w:t>.</w:t>
      </w:r>
    </w:p>
    <w:p w:rsidR="00130B01" w:rsidRPr="00F904F1" w:rsidRDefault="003A4DD4" w:rsidP="0050641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hAnsi="Times New Roman" w:cs="Times New Roman"/>
          <w:sz w:val="28"/>
          <w:szCs w:val="28"/>
        </w:rPr>
        <w:tab/>
      </w:r>
      <w:r w:rsidRPr="00F904F1">
        <w:rPr>
          <w:rFonts w:ascii="Times New Roman" w:hAnsi="Times New Roman" w:cs="Times New Roman"/>
          <w:b/>
          <w:sz w:val="28"/>
          <w:szCs w:val="28"/>
        </w:rPr>
        <w:t>І</w:t>
      </w:r>
      <w:r w:rsidR="00DD6CC7" w:rsidRPr="00F904F1">
        <w:rPr>
          <w:rFonts w:ascii="Times New Roman" w:eastAsia="Times New Roman" w:hAnsi="Times New Roman" w:cs="Times New Roman"/>
          <w:b/>
          <w:sz w:val="28"/>
          <w:szCs w:val="28"/>
        </w:rPr>
        <w:t>ндивідуальна форма здобуття освіти</w:t>
      </w:r>
      <w:r w:rsidR="00140316" w:rsidRPr="00F904F1">
        <w:rPr>
          <w:rFonts w:ascii="Times New Roman" w:eastAsia="Times New Roman" w:hAnsi="Times New Roman" w:cs="Times New Roman"/>
          <w:sz w:val="28"/>
          <w:szCs w:val="28"/>
        </w:rPr>
        <w:t xml:space="preserve">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w:t>
      </w:r>
      <w:r w:rsidRPr="00F904F1">
        <w:rPr>
          <w:rFonts w:ascii="Times New Roman" w:eastAsia="Times New Roman" w:hAnsi="Times New Roman" w:cs="Times New Roman"/>
          <w:sz w:val="28"/>
          <w:szCs w:val="28"/>
        </w:rPr>
        <w:t xml:space="preserve">ної загальної середньої освіти: </w:t>
      </w:r>
      <w:r w:rsidR="00FC1DAF" w:rsidRPr="00F904F1">
        <w:rPr>
          <w:rFonts w:ascii="Times New Roman" w:eastAsia="Times New Roman" w:hAnsi="Times New Roman" w:cs="Times New Roman"/>
          <w:sz w:val="28"/>
          <w:szCs w:val="28"/>
        </w:rPr>
        <w:t xml:space="preserve">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w:t>
      </w:r>
      <w:r w:rsidR="00FC1DAF" w:rsidRPr="00F904F1">
        <w:rPr>
          <w:rFonts w:ascii="Times New Roman" w:eastAsia="Times New Roman" w:hAnsi="Times New Roman" w:cs="Times New Roman"/>
          <w:sz w:val="28"/>
          <w:szCs w:val="28"/>
        </w:rPr>
        <w:lastRenderedPageBreak/>
        <w:t>визначених законодавством, потребує такої форми.</w:t>
      </w:r>
    </w:p>
    <w:p w:rsidR="00C10701" w:rsidRPr="00F904F1" w:rsidRDefault="00130B01" w:rsidP="0050641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ab/>
      </w:r>
      <w:r w:rsidR="000D739C" w:rsidRPr="00F904F1">
        <w:rPr>
          <w:rFonts w:ascii="Times New Roman" w:eastAsia="Times New Roman" w:hAnsi="Times New Roman" w:cs="Times New Roman"/>
          <w:b/>
          <w:sz w:val="28"/>
          <w:szCs w:val="28"/>
        </w:rPr>
        <w:t>Інклюзивне навчання</w:t>
      </w:r>
      <w:r w:rsidR="000D739C" w:rsidRPr="00F904F1">
        <w:rPr>
          <w:rFonts w:ascii="Times New Roman" w:eastAsia="Times New Roman" w:hAnsi="Times New Roman" w:cs="Times New Roman"/>
          <w:sz w:val="28"/>
          <w:szCs w:val="28"/>
        </w:rPr>
        <w:t xml:space="preserve">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503505" w:rsidRPr="00F904F1" w:rsidRDefault="00C10701" w:rsidP="0050641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ab/>
      </w:r>
      <w:r w:rsidR="000D739C" w:rsidRPr="00F904F1">
        <w:rPr>
          <w:rFonts w:ascii="Times New Roman" w:eastAsia="Times New Roman" w:hAnsi="Times New Roman" w:cs="Times New Roman"/>
          <w:b/>
          <w:sz w:val="28"/>
          <w:szCs w:val="28"/>
        </w:rPr>
        <w:t>Індивідуальна освітня траєкторія учня</w:t>
      </w:r>
      <w:r w:rsidR="000D739C" w:rsidRPr="00F904F1">
        <w:rPr>
          <w:rFonts w:ascii="Times New Roman" w:eastAsia="Times New Roman" w:hAnsi="Times New Roman" w:cs="Times New Roman"/>
          <w:sz w:val="28"/>
          <w:szCs w:val="28"/>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7E1E02" w:rsidRPr="00F904F1" w:rsidRDefault="00B2658E" w:rsidP="00686A5A">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ab/>
      </w:r>
    </w:p>
    <w:p w:rsidR="00686A5A" w:rsidRPr="00F904F1" w:rsidRDefault="00686A5A" w:rsidP="00686A5A">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p>
    <w:p w:rsidR="00686A5A" w:rsidRPr="00F904F1" w:rsidRDefault="00686A5A" w:rsidP="00686A5A">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p>
    <w:p w:rsidR="00686A5A" w:rsidRPr="00F904F1" w:rsidRDefault="00686A5A" w:rsidP="00686A5A">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p>
    <w:p w:rsidR="00686A5A" w:rsidRPr="00F904F1" w:rsidRDefault="00686A5A" w:rsidP="00686A5A">
      <w:pPr>
        <w:widowControl w:val="0"/>
        <w:shd w:val="clear" w:color="auto" w:fill="FFFFFF"/>
        <w:autoSpaceDE w:val="0"/>
        <w:autoSpaceDN w:val="0"/>
        <w:adjustRightInd w:val="0"/>
        <w:spacing w:after="0" w:line="240" w:lineRule="auto"/>
        <w:ind w:right="34"/>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686A5A" w:rsidRPr="00F904F1" w:rsidRDefault="00686A5A"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F904F1" w:rsidRDefault="007E1E02"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Default="0064694F" w:rsidP="0050641F">
      <w:pPr>
        <w:shd w:val="clear" w:color="auto" w:fill="FFFFFF"/>
        <w:spacing w:after="0" w:line="240" w:lineRule="auto"/>
        <w:ind w:right="-1"/>
        <w:jc w:val="both"/>
        <w:rPr>
          <w:rFonts w:ascii="Times New Roman" w:hAnsi="Times New Roman" w:cs="Times New Roman"/>
          <w:b/>
          <w:sz w:val="28"/>
          <w:szCs w:val="28"/>
        </w:rPr>
      </w:pPr>
    </w:p>
    <w:p w:rsidR="00A31E59" w:rsidRDefault="00A31E59" w:rsidP="0050641F">
      <w:pPr>
        <w:shd w:val="clear" w:color="auto" w:fill="FFFFFF"/>
        <w:spacing w:after="0" w:line="240" w:lineRule="auto"/>
        <w:ind w:right="-1"/>
        <w:jc w:val="both"/>
        <w:rPr>
          <w:rFonts w:ascii="Times New Roman" w:hAnsi="Times New Roman" w:cs="Times New Roman"/>
          <w:b/>
          <w:sz w:val="28"/>
          <w:szCs w:val="28"/>
        </w:rPr>
      </w:pPr>
    </w:p>
    <w:p w:rsidR="00A31E59" w:rsidRPr="00F904F1" w:rsidRDefault="00A31E59"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F904F1" w:rsidRDefault="0064694F" w:rsidP="0050641F">
      <w:pPr>
        <w:shd w:val="clear" w:color="auto" w:fill="FFFFFF"/>
        <w:spacing w:after="0" w:line="240" w:lineRule="auto"/>
        <w:ind w:right="-1"/>
        <w:jc w:val="both"/>
        <w:rPr>
          <w:rFonts w:ascii="Times New Roman" w:hAnsi="Times New Roman" w:cs="Times New Roman"/>
          <w:b/>
          <w:sz w:val="28"/>
          <w:szCs w:val="28"/>
        </w:rPr>
      </w:pPr>
    </w:p>
    <w:p w:rsidR="001C1E09" w:rsidRPr="00F904F1" w:rsidRDefault="001C1E09" w:rsidP="0050641F">
      <w:pPr>
        <w:shd w:val="clear" w:color="auto" w:fill="FFFFFF"/>
        <w:spacing w:after="0" w:line="240" w:lineRule="auto"/>
        <w:ind w:right="-1"/>
        <w:jc w:val="both"/>
        <w:rPr>
          <w:rFonts w:ascii="Times New Roman" w:hAnsi="Times New Roman" w:cs="Times New Roman"/>
          <w:b/>
          <w:sz w:val="28"/>
          <w:szCs w:val="28"/>
        </w:rPr>
      </w:pPr>
      <w:r w:rsidRPr="00F904F1">
        <w:rPr>
          <w:rFonts w:ascii="Times New Roman" w:hAnsi="Times New Roman" w:cs="Times New Roman"/>
          <w:b/>
          <w:sz w:val="28"/>
          <w:szCs w:val="28"/>
        </w:rPr>
        <w:t>Структура навчального року</w:t>
      </w:r>
    </w:p>
    <w:p w:rsidR="004B60AD" w:rsidRPr="00F904F1" w:rsidRDefault="004B60AD" w:rsidP="0050641F">
      <w:pPr>
        <w:shd w:val="clear" w:color="auto" w:fill="FFFFFF"/>
        <w:spacing w:after="0" w:line="240" w:lineRule="auto"/>
        <w:ind w:right="-1"/>
        <w:jc w:val="both"/>
        <w:rPr>
          <w:rFonts w:ascii="Times New Roman" w:hAnsi="Times New Roman" w:cs="Times New Roman"/>
          <w:b/>
          <w:sz w:val="28"/>
          <w:szCs w:val="28"/>
        </w:rPr>
      </w:pPr>
    </w:p>
    <w:p w:rsidR="000D6D41" w:rsidRPr="00F904F1" w:rsidRDefault="001C1E09"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r>
      <w:r w:rsidR="000D6D41" w:rsidRPr="00F904F1">
        <w:rPr>
          <w:rFonts w:ascii="Times New Roman" w:hAnsi="Times New Roman" w:cs="Times New Roman"/>
          <w:sz w:val="28"/>
          <w:szCs w:val="28"/>
        </w:rPr>
        <w:t xml:space="preserve">У зв’язку із зупиненням дії частини третьої статті 10 Закону України «Про повну загальну середню освіту» щодо тривалості, дати початку та закінчення навчального року, а також надання відповідних повноважень Уряду, </w:t>
      </w:r>
      <w:r w:rsidR="006F56D5" w:rsidRPr="00F904F1">
        <w:rPr>
          <w:rFonts w:ascii="Times New Roman" w:hAnsi="Times New Roman" w:cs="Times New Roman"/>
          <w:sz w:val="28"/>
          <w:szCs w:val="28"/>
        </w:rPr>
        <w:t xml:space="preserve">під час дії воєнного стану, </w:t>
      </w:r>
      <w:r w:rsidR="000D6D41" w:rsidRPr="00F904F1">
        <w:rPr>
          <w:rFonts w:ascii="Times New Roman" w:hAnsi="Times New Roman" w:cs="Times New Roman"/>
          <w:sz w:val="28"/>
          <w:szCs w:val="28"/>
        </w:rPr>
        <w:t>Постановою КМУ</w:t>
      </w:r>
      <w:r w:rsidR="00F44BAE" w:rsidRPr="00F904F1">
        <w:rPr>
          <w:rFonts w:ascii="Times New Roman" w:hAnsi="Times New Roman" w:cs="Times New Roman"/>
          <w:sz w:val="28"/>
          <w:szCs w:val="28"/>
        </w:rPr>
        <w:t xml:space="preserve"> врегульовано</w:t>
      </w:r>
      <w:r w:rsidR="000D6D41" w:rsidRPr="00F904F1">
        <w:rPr>
          <w:rFonts w:ascii="Times New Roman" w:hAnsi="Times New Roman" w:cs="Times New Roman"/>
          <w:sz w:val="28"/>
          <w:szCs w:val="28"/>
        </w:rPr>
        <w:t xml:space="preserve"> питання організованого початку 2024/2025 навчального року.</w:t>
      </w:r>
    </w:p>
    <w:p w:rsidR="006F56D5" w:rsidRPr="00F904F1" w:rsidRDefault="00F44BAE"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r>
      <w:r w:rsidR="00942EA2" w:rsidRPr="00F904F1">
        <w:rPr>
          <w:rFonts w:ascii="Times New Roman" w:hAnsi="Times New Roman" w:cs="Times New Roman"/>
          <w:sz w:val="28"/>
          <w:szCs w:val="28"/>
        </w:rPr>
        <w:t>О</w:t>
      </w:r>
      <w:r w:rsidR="00942EA2" w:rsidRPr="00F904F1">
        <w:rPr>
          <w:rFonts w:ascii="Times New Roman" w:hAnsi="Times New Roman" w:cs="Times New Roman"/>
          <w:sz w:val="28"/>
          <w:szCs w:val="28"/>
          <w:shd w:val="clear" w:color="auto" w:fill="FFFFFF"/>
        </w:rPr>
        <w:t xml:space="preserve">світній процес у </w:t>
      </w:r>
      <w:r w:rsidR="00870B21" w:rsidRPr="00F904F1">
        <w:rPr>
          <w:rFonts w:ascii="Times New Roman" w:hAnsi="Times New Roman" w:cs="Times New Roman"/>
          <w:sz w:val="28"/>
          <w:szCs w:val="28"/>
        </w:rPr>
        <w:t>2024/2025 навчальному році</w:t>
      </w:r>
      <w:r w:rsidR="00942EA2" w:rsidRPr="00F904F1">
        <w:rPr>
          <w:rFonts w:ascii="Times New Roman" w:hAnsi="Times New Roman" w:cs="Times New Roman"/>
          <w:sz w:val="28"/>
          <w:szCs w:val="28"/>
          <w:shd w:val="clear" w:color="auto" w:fill="FFFFFF"/>
        </w:rPr>
        <w:t xml:space="preserve"> організовується відповідно до </w:t>
      </w:r>
      <w:r w:rsidR="00EC19A6" w:rsidRPr="00F904F1">
        <w:rPr>
          <w:rFonts w:ascii="Times New Roman" w:hAnsi="Times New Roman" w:cs="Times New Roman"/>
          <w:sz w:val="28"/>
          <w:szCs w:val="28"/>
          <w:shd w:val="clear" w:color="auto" w:fill="FFFFFF"/>
        </w:rPr>
        <w:t>Постанови Кабінету Міністрів України від 23 липня 2024 року №841 «Про початок навчального року пі</w:t>
      </w:r>
      <w:r w:rsidR="00756B45" w:rsidRPr="00F904F1">
        <w:rPr>
          <w:rFonts w:ascii="Times New Roman" w:hAnsi="Times New Roman" w:cs="Times New Roman"/>
          <w:sz w:val="28"/>
          <w:szCs w:val="28"/>
          <w:shd w:val="clear" w:color="auto" w:fill="FFFFFF"/>
        </w:rPr>
        <w:t>д час воєнного стану в Україні»</w:t>
      </w:r>
      <w:r w:rsidR="00842CF2">
        <w:rPr>
          <w:rFonts w:ascii="Times New Roman" w:hAnsi="Times New Roman" w:cs="Times New Roman"/>
          <w:sz w:val="28"/>
          <w:szCs w:val="28"/>
          <w:shd w:val="clear" w:color="auto" w:fill="FFFFFF"/>
        </w:rPr>
        <w:t xml:space="preserve"> </w:t>
      </w:r>
      <w:r w:rsidR="000D6D41" w:rsidRPr="00F904F1">
        <w:rPr>
          <w:rFonts w:ascii="Times New Roman" w:hAnsi="Times New Roman" w:cs="Times New Roman"/>
          <w:sz w:val="28"/>
          <w:szCs w:val="28"/>
        </w:rPr>
        <w:t xml:space="preserve">з 2 вересня 2024 року до 30 червня 2025 року. </w:t>
      </w:r>
      <w:r w:rsidR="00942EA2" w:rsidRPr="00F904F1">
        <w:rPr>
          <w:rFonts w:ascii="Times New Roman" w:hAnsi="Times New Roman" w:cs="Times New Roman"/>
          <w:sz w:val="28"/>
          <w:szCs w:val="28"/>
        </w:rPr>
        <w:t>П</w:t>
      </w:r>
      <w:r w:rsidR="000D6D41" w:rsidRPr="00F904F1">
        <w:rPr>
          <w:rFonts w:ascii="Times New Roman" w:hAnsi="Times New Roman" w:cs="Times New Roman"/>
          <w:sz w:val="28"/>
          <w:szCs w:val="28"/>
        </w:rPr>
        <w:t>едагогічна рада визначає структуру й тривалість навчального року в закладі, навчального тижня, навчального дня, занять, відпочинку між ними, форми організації освітнього процесу</w:t>
      </w:r>
      <w:r w:rsidR="00905084" w:rsidRPr="00F904F1">
        <w:rPr>
          <w:rFonts w:ascii="Times New Roman" w:hAnsi="Times New Roman" w:cs="Times New Roman"/>
          <w:sz w:val="28"/>
          <w:szCs w:val="28"/>
        </w:rPr>
        <w:t>,</w:t>
      </w:r>
      <w:r w:rsidR="00905084" w:rsidRPr="00F904F1">
        <w:rPr>
          <w:rFonts w:ascii="Times New Roman" w:eastAsia="Times New Roman" w:hAnsi="Times New Roman" w:cs="Times New Roman"/>
          <w:spacing w:val="-3"/>
          <w:sz w:val="28"/>
          <w:szCs w:val="28"/>
          <w:lang w:eastAsia="uk-UA"/>
        </w:rPr>
        <w:t xml:space="preserve"> навчального часу на проведення державної підсумкової атестації, інших форм організації освітнього процесу, визначених освітньою програмою закладу.</w:t>
      </w:r>
      <w:r w:rsidR="00842CF2">
        <w:rPr>
          <w:rFonts w:ascii="Times New Roman" w:eastAsia="Times New Roman" w:hAnsi="Times New Roman" w:cs="Times New Roman"/>
          <w:spacing w:val="-3"/>
          <w:sz w:val="28"/>
          <w:szCs w:val="28"/>
          <w:lang w:eastAsia="uk-UA"/>
        </w:rPr>
        <w:t xml:space="preserve"> </w:t>
      </w:r>
      <w:r w:rsidR="000D6D41" w:rsidRPr="00F904F1">
        <w:rPr>
          <w:rFonts w:ascii="Times New Roman" w:hAnsi="Times New Roman" w:cs="Times New Roman"/>
          <w:sz w:val="28"/>
          <w:szCs w:val="28"/>
        </w:rPr>
        <w:t>Визначаючи це, вона враховує час, передбачений освітньою програмою, обсяг навчального навантаження в навчальному плані й вікові особливості, фізичний, психічний та інтелектуальний розвиток дітей, особливості регіону тощо.</w:t>
      </w:r>
      <w:r w:rsidR="00842CF2">
        <w:rPr>
          <w:rFonts w:ascii="Times New Roman" w:hAnsi="Times New Roman" w:cs="Times New Roman"/>
          <w:sz w:val="28"/>
          <w:szCs w:val="28"/>
        </w:rPr>
        <w:t xml:space="preserve"> </w:t>
      </w:r>
      <w:r w:rsidR="000D6D41" w:rsidRPr="00F904F1">
        <w:rPr>
          <w:rFonts w:ascii="Times New Roman" w:hAnsi="Times New Roman" w:cs="Times New Roman"/>
          <w:sz w:val="28"/>
          <w:szCs w:val="28"/>
        </w:rPr>
        <w:t>Трив</w:t>
      </w:r>
      <w:r w:rsidR="002A7511" w:rsidRPr="00F904F1">
        <w:rPr>
          <w:rFonts w:ascii="Times New Roman" w:hAnsi="Times New Roman" w:cs="Times New Roman"/>
          <w:sz w:val="28"/>
          <w:szCs w:val="28"/>
        </w:rPr>
        <w:t>алість канікул у закладі</w:t>
      </w:r>
      <w:r w:rsidR="000D6D41" w:rsidRPr="00F904F1">
        <w:rPr>
          <w:rFonts w:ascii="Times New Roman" w:hAnsi="Times New Roman" w:cs="Times New Roman"/>
          <w:sz w:val="28"/>
          <w:szCs w:val="28"/>
        </w:rPr>
        <w:t xml:space="preserve"> впродовж навчального року не може становити менш як 30 календарних днів.</w:t>
      </w:r>
    </w:p>
    <w:p w:rsidR="001C1E09" w:rsidRPr="00842CF2" w:rsidRDefault="001C1E09"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r>
      <w:r w:rsidRPr="00842CF2">
        <w:rPr>
          <w:rFonts w:ascii="Times New Roman" w:hAnsi="Times New Roman" w:cs="Times New Roman"/>
          <w:sz w:val="28"/>
          <w:szCs w:val="28"/>
        </w:rPr>
        <w:t>Навчальні заняття для учнів 1-9 класів організовуються за семестровою системою:</w:t>
      </w:r>
    </w:p>
    <w:p w:rsidR="007E1E02" w:rsidRPr="00842CF2" w:rsidRDefault="007E1E02" w:rsidP="0050641F">
      <w:pPr>
        <w:shd w:val="clear" w:color="auto" w:fill="FFFFFF"/>
        <w:spacing w:after="0" w:line="240" w:lineRule="auto"/>
        <w:ind w:right="-1"/>
        <w:jc w:val="both"/>
        <w:rPr>
          <w:rFonts w:ascii="Times New Roman" w:hAnsi="Times New Roman" w:cs="Times New Roman"/>
          <w:sz w:val="28"/>
          <w:szCs w:val="28"/>
        </w:rPr>
      </w:pPr>
      <w:r w:rsidRPr="00842CF2">
        <w:rPr>
          <w:rFonts w:ascii="Times New Roman" w:hAnsi="Times New Roman" w:cs="Times New Roman"/>
          <w:sz w:val="28"/>
          <w:szCs w:val="28"/>
        </w:rPr>
        <w:t>І</w:t>
      </w:r>
      <w:r w:rsidR="00596C53" w:rsidRPr="00842CF2">
        <w:rPr>
          <w:rFonts w:ascii="Times New Roman" w:hAnsi="Times New Roman" w:cs="Times New Roman"/>
          <w:sz w:val="28"/>
          <w:szCs w:val="28"/>
        </w:rPr>
        <w:t xml:space="preserve"> с</w:t>
      </w:r>
      <w:r w:rsidR="00815D3E" w:rsidRPr="00842CF2">
        <w:rPr>
          <w:rFonts w:ascii="Times New Roman" w:hAnsi="Times New Roman" w:cs="Times New Roman"/>
          <w:sz w:val="28"/>
          <w:szCs w:val="28"/>
        </w:rPr>
        <w:t>е</w:t>
      </w:r>
      <w:r w:rsidR="00596C53" w:rsidRPr="00842CF2">
        <w:rPr>
          <w:rFonts w:ascii="Times New Roman" w:hAnsi="Times New Roman" w:cs="Times New Roman"/>
          <w:sz w:val="28"/>
          <w:szCs w:val="28"/>
        </w:rPr>
        <w:t>местр</w:t>
      </w:r>
      <w:r w:rsidR="00842CF2" w:rsidRPr="00842CF2">
        <w:rPr>
          <w:rFonts w:ascii="Times New Roman" w:hAnsi="Times New Roman" w:cs="Times New Roman"/>
          <w:sz w:val="28"/>
          <w:szCs w:val="28"/>
        </w:rPr>
        <w:t xml:space="preserve"> - 02.09.2024-20</w:t>
      </w:r>
      <w:r w:rsidRPr="00842CF2">
        <w:rPr>
          <w:rFonts w:ascii="Times New Roman" w:hAnsi="Times New Roman" w:cs="Times New Roman"/>
          <w:sz w:val="28"/>
          <w:szCs w:val="28"/>
        </w:rPr>
        <w:t>.12.2024</w:t>
      </w:r>
      <w:r w:rsidR="00815D3E" w:rsidRPr="00842CF2">
        <w:rPr>
          <w:rFonts w:ascii="Times New Roman" w:hAnsi="Times New Roman" w:cs="Times New Roman"/>
          <w:sz w:val="28"/>
          <w:szCs w:val="28"/>
        </w:rPr>
        <w:t xml:space="preserve"> (16 тижнів - 80 днів</w:t>
      </w:r>
      <w:r w:rsidR="00F705F1" w:rsidRPr="00842CF2">
        <w:rPr>
          <w:rFonts w:ascii="Times New Roman" w:hAnsi="Times New Roman" w:cs="Times New Roman"/>
          <w:sz w:val="28"/>
          <w:szCs w:val="28"/>
        </w:rPr>
        <w:t>)</w:t>
      </w:r>
    </w:p>
    <w:p w:rsidR="007E1E02" w:rsidRPr="00842CF2" w:rsidRDefault="007E1E02" w:rsidP="0050641F">
      <w:pPr>
        <w:shd w:val="clear" w:color="auto" w:fill="FFFFFF"/>
        <w:spacing w:after="0" w:line="240" w:lineRule="auto"/>
        <w:ind w:right="-1"/>
        <w:jc w:val="both"/>
        <w:rPr>
          <w:rFonts w:ascii="Times New Roman" w:hAnsi="Times New Roman" w:cs="Times New Roman"/>
          <w:sz w:val="28"/>
          <w:szCs w:val="28"/>
        </w:rPr>
      </w:pPr>
      <w:r w:rsidRPr="00842CF2">
        <w:rPr>
          <w:rFonts w:ascii="Times New Roman" w:hAnsi="Times New Roman" w:cs="Times New Roman"/>
          <w:sz w:val="28"/>
          <w:szCs w:val="28"/>
        </w:rPr>
        <w:t>ІІ</w:t>
      </w:r>
      <w:r w:rsidR="00815D3E" w:rsidRPr="00842CF2">
        <w:rPr>
          <w:rFonts w:ascii="Times New Roman" w:hAnsi="Times New Roman" w:cs="Times New Roman"/>
          <w:sz w:val="28"/>
          <w:szCs w:val="28"/>
        </w:rPr>
        <w:t xml:space="preserve"> семестр</w:t>
      </w:r>
      <w:r w:rsidRPr="00842CF2">
        <w:rPr>
          <w:rFonts w:ascii="Times New Roman" w:hAnsi="Times New Roman" w:cs="Times New Roman"/>
          <w:sz w:val="28"/>
          <w:szCs w:val="28"/>
        </w:rPr>
        <w:t xml:space="preserve"> - 13.01.2025-30.05.2025</w:t>
      </w:r>
      <w:r w:rsidR="00854E66" w:rsidRPr="00842CF2">
        <w:rPr>
          <w:rFonts w:ascii="Times New Roman" w:hAnsi="Times New Roman" w:cs="Times New Roman"/>
          <w:sz w:val="28"/>
          <w:szCs w:val="28"/>
        </w:rPr>
        <w:t xml:space="preserve"> (19 тижнів - 95 днів)</w:t>
      </w:r>
    </w:p>
    <w:p w:rsidR="007E1E02" w:rsidRPr="00842CF2" w:rsidRDefault="00D221B6" w:rsidP="0050641F">
      <w:pPr>
        <w:shd w:val="clear" w:color="auto" w:fill="FFFFFF"/>
        <w:spacing w:after="0" w:line="240" w:lineRule="auto"/>
        <w:ind w:right="-1"/>
        <w:jc w:val="both"/>
        <w:rPr>
          <w:rFonts w:ascii="Times New Roman" w:hAnsi="Times New Roman" w:cs="Times New Roman"/>
          <w:sz w:val="28"/>
          <w:szCs w:val="28"/>
        </w:rPr>
      </w:pPr>
      <w:r w:rsidRPr="00842CF2">
        <w:rPr>
          <w:rFonts w:ascii="Times New Roman" w:hAnsi="Times New Roman" w:cs="Times New Roman"/>
          <w:sz w:val="28"/>
          <w:szCs w:val="28"/>
        </w:rPr>
        <w:t>Впродовж навчального року для учнів 1-9 класів проводяться канікули - 34 дні:</w:t>
      </w:r>
    </w:p>
    <w:p w:rsidR="007E1E02" w:rsidRPr="00842CF2" w:rsidRDefault="007E1E02" w:rsidP="0050641F">
      <w:pPr>
        <w:shd w:val="clear" w:color="auto" w:fill="FFFFFF"/>
        <w:spacing w:after="0" w:line="240" w:lineRule="auto"/>
        <w:ind w:right="-1"/>
        <w:jc w:val="both"/>
        <w:rPr>
          <w:rFonts w:ascii="Times New Roman" w:hAnsi="Times New Roman" w:cs="Times New Roman"/>
          <w:sz w:val="28"/>
          <w:szCs w:val="28"/>
        </w:rPr>
      </w:pPr>
      <w:r w:rsidRPr="00842CF2">
        <w:rPr>
          <w:rFonts w:ascii="Times New Roman" w:hAnsi="Times New Roman" w:cs="Times New Roman"/>
          <w:sz w:val="28"/>
          <w:szCs w:val="28"/>
        </w:rPr>
        <w:t>осінні - 26</w:t>
      </w:r>
      <w:r w:rsidR="00B06BC6" w:rsidRPr="00842CF2">
        <w:rPr>
          <w:rFonts w:ascii="Times New Roman" w:hAnsi="Times New Roman" w:cs="Times New Roman"/>
          <w:sz w:val="28"/>
          <w:szCs w:val="28"/>
        </w:rPr>
        <w:t>.</w:t>
      </w:r>
      <w:r w:rsidRPr="00842CF2">
        <w:rPr>
          <w:rFonts w:ascii="Times New Roman" w:hAnsi="Times New Roman" w:cs="Times New Roman"/>
          <w:sz w:val="28"/>
          <w:szCs w:val="28"/>
        </w:rPr>
        <w:t>10.2024-03.11.2024</w:t>
      </w:r>
      <w:r w:rsidR="00B06BC6" w:rsidRPr="00842CF2">
        <w:rPr>
          <w:rFonts w:ascii="Times New Roman" w:hAnsi="Times New Roman" w:cs="Times New Roman"/>
          <w:sz w:val="28"/>
          <w:szCs w:val="28"/>
        </w:rPr>
        <w:t xml:space="preserve"> (9 днів)</w:t>
      </w:r>
    </w:p>
    <w:p w:rsidR="007E1E02" w:rsidRPr="00842CF2" w:rsidRDefault="00842CF2" w:rsidP="0050641F">
      <w:pPr>
        <w:shd w:val="clear" w:color="auto" w:fill="FFFFFF"/>
        <w:spacing w:after="0" w:line="240" w:lineRule="auto"/>
        <w:ind w:right="-1"/>
        <w:jc w:val="both"/>
        <w:rPr>
          <w:rFonts w:ascii="Times New Roman" w:hAnsi="Times New Roman" w:cs="Times New Roman"/>
          <w:sz w:val="28"/>
          <w:szCs w:val="28"/>
        </w:rPr>
      </w:pPr>
      <w:r w:rsidRPr="00842CF2">
        <w:rPr>
          <w:rFonts w:ascii="Times New Roman" w:hAnsi="Times New Roman" w:cs="Times New Roman"/>
          <w:sz w:val="28"/>
          <w:szCs w:val="28"/>
        </w:rPr>
        <w:t>зимові - 21</w:t>
      </w:r>
      <w:r w:rsidR="007E1E02" w:rsidRPr="00842CF2">
        <w:rPr>
          <w:rFonts w:ascii="Times New Roman" w:hAnsi="Times New Roman" w:cs="Times New Roman"/>
          <w:sz w:val="28"/>
          <w:szCs w:val="28"/>
        </w:rPr>
        <w:t>.12.2024-12.01.2025</w:t>
      </w:r>
      <w:r w:rsidRPr="00842CF2">
        <w:rPr>
          <w:rFonts w:ascii="Times New Roman" w:hAnsi="Times New Roman" w:cs="Times New Roman"/>
          <w:sz w:val="28"/>
          <w:szCs w:val="28"/>
        </w:rPr>
        <w:t xml:space="preserve"> (22 дні</w:t>
      </w:r>
      <w:r w:rsidR="000A36C4" w:rsidRPr="00842CF2">
        <w:rPr>
          <w:rFonts w:ascii="Times New Roman" w:hAnsi="Times New Roman" w:cs="Times New Roman"/>
          <w:sz w:val="28"/>
          <w:szCs w:val="28"/>
        </w:rPr>
        <w:t>)</w:t>
      </w:r>
    </w:p>
    <w:p w:rsidR="007E1E02" w:rsidRPr="00842CF2" w:rsidRDefault="007E1E02" w:rsidP="0050641F">
      <w:pPr>
        <w:shd w:val="clear" w:color="auto" w:fill="FFFFFF"/>
        <w:spacing w:after="0" w:line="240" w:lineRule="auto"/>
        <w:ind w:right="-1"/>
        <w:jc w:val="both"/>
        <w:rPr>
          <w:rFonts w:ascii="Times New Roman" w:hAnsi="Times New Roman" w:cs="Times New Roman"/>
          <w:sz w:val="28"/>
          <w:szCs w:val="28"/>
        </w:rPr>
      </w:pPr>
      <w:r w:rsidRPr="00842CF2">
        <w:rPr>
          <w:rFonts w:ascii="Times New Roman" w:hAnsi="Times New Roman" w:cs="Times New Roman"/>
          <w:sz w:val="28"/>
          <w:szCs w:val="28"/>
        </w:rPr>
        <w:t>весняні - 22.03.2025-30.03.2025</w:t>
      </w:r>
      <w:r w:rsidR="000A36C4" w:rsidRPr="00842CF2">
        <w:rPr>
          <w:rFonts w:ascii="Times New Roman" w:hAnsi="Times New Roman" w:cs="Times New Roman"/>
          <w:sz w:val="28"/>
          <w:szCs w:val="28"/>
        </w:rPr>
        <w:t xml:space="preserve"> (9 днів)</w:t>
      </w:r>
    </w:p>
    <w:p w:rsidR="001C1E09" w:rsidRPr="00842CF2" w:rsidRDefault="0060421A" w:rsidP="0050641F">
      <w:pPr>
        <w:shd w:val="clear" w:color="auto" w:fill="FFFFFF"/>
        <w:spacing w:after="0" w:line="240" w:lineRule="auto"/>
        <w:ind w:right="-1"/>
        <w:jc w:val="both"/>
        <w:rPr>
          <w:rFonts w:ascii="Times New Roman" w:hAnsi="Times New Roman" w:cs="Times New Roman"/>
          <w:sz w:val="28"/>
          <w:szCs w:val="28"/>
        </w:rPr>
      </w:pPr>
      <w:r w:rsidRPr="00842CF2">
        <w:rPr>
          <w:rFonts w:ascii="Times New Roman" w:hAnsi="Times New Roman" w:cs="Times New Roman"/>
          <w:sz w:val="28"/>
          <w:szCs w:val="28"/>
        </w:rPr>
        <w:tab/>
      </w:r>
      <w:r w:rsidR="00D221B6" w:rsidRPr="00842CF2">
        <w:rPr>
          <w:rFonts w:ascii="Times New Roman" w:hAnsi="Times New Roman" w:cs="Times New Roman"/>
          <w:sz w:val="28"/>
          <w:szCs w:val="28"/>
        </w:rPr>
        <w:t>Навчання відбувається в одну зміну, п</w:t>
      </w:r>
      <w:r w:rsidR="001C1E09" w:rsidRPr="00842CF2">
        <w:rPr>
          <w:rFonts w:ascii="Times New Roman" w:hAnsi="Times New Roman" w:cs="Times New Roman"/>
          <w:sz w:val="28"/>
          <w:szCs w:val="28"/>
        </w:rPr>
        <w:t xml:space="preserve">очаток занять, </w:t>
      </w:r>
      <w:r w:rsidR="00842CF2" w:rsidRPr="00842CF2">
        <w:rPr>
          <w:rFonts w:ascii="Times New Roman" w:hAnsi="Times New Roman" w:cs="Times New Roman"/>
          <w:sz w:val="28"/>
          <w:szCs w:val="28"/>
        </w:rPr>
        <w:t>о 08 год. 45</w:t>
      </w:r>
      <w:r w:rsidR="001C1E09" w:rsidRPr="00842CF2">
        <w:rPr>
          <w:rFonts w:ascii="Times New Roman" w:hAnsi="Times New Roman" w:cs="Times New Roman"/>
          <w:sz w:val="28"/>
          <w:szCs w:val="28"/>
        </w:rPr>
        <w:t xml:space="preserve"> хв</w:t>
      </w:r>
      <w:r w:rsidR="008D43A7" w:rsidRPr="00842CF2">
        <w:rPr>
          <w:rFonts w:ascii="Times New Roman" w:hAnsi="Times New Roman" w:cs="Times New Roman"/>
          <w:sz w:val="28"/>
          <w:szCs w:val="28"/>
        </w:rPr>
        <w:t>.</w:t>
      </w:r>
      <w:r w:rsidR="00842CF2" w:rsidRPr="00842CF2">
        <w:rPr>
          <w:rFonts w:ascii="Times New Roman" w:hAnsi="Times New Roman" w:cs="Times New Roman"/>
          <w:sz w:val="28"/>
          <w:szCs w:val="28"/>
        </w:rPr>
        <w:t xml:space="preserve"> </w:t>
      </w:r>
      <w:r w:rsidR="001C1E09" w:rsidRPr="00842CF2">
        <w:rPr>
          <w:rFonts w:ascii="Times New Roman" w:hAnsi="Times New Roman" w:cs="Times New Roman"/>
          <w:bCs/>
          <w:sz w:val="28"/>
          <w:szCs w:val="28"/>
        </w:rPr>
        <w:t>Тривалість уроків: 1 клас</w:t>
      </w:r>
      <w:r w:rsidR="00842CF2">
        <w:rPr>
          <w:rFonts w:ascii="Times New Roman" w:hAnsi="Times New Roman" w:cs="Times New Roman"/>
          <w:bCs/>
          <w:sz w:val="28"/>
          <w:szCs w:val="28"/>
        </w:rPr>
        <w:t xml:space="preserve"> </w:t>
      </w:r>
      <w:r w:rsidR="001C1E09" w:rsidRPr="00842CF2">
        <w:rPr>
          <w:rFonts w:ascii="Times New Roman" w:hAnsi="Times New Roman" w:cs="Times New Roman"/>
          <w:bCs/>
          <w:sz w:val="28"/>
          <w:szCs w:val="28"/>
        </w:rPr>
        <w:t>– 35 хвилин; 2-4 класах – 40 хвилин; 5-9 класах - 45 хвилин.</w:t>
      </w:r>
    </w:p>
    <w:p w:rsidR="00470E45" w:rsidRPr="00F904F1" w:rsidRDefault="001C1E09"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F904F1">
        <w:rPr>
          <w:rFonts w:ascii="Times New Roman" w:eastAsia="Times New Roman" w:hAnsi="Times New Roman" w:cs="Times New Roman"/>
          <w:spacing w:val="-3"/>
          <w:sz w:val="28"/>
          <w:szCs w:val="28"/>
          <w:lang w:eastAsia="uk-UA"/>
        </w:rPr>
        <w:tab/>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w:t>
      </w:r>
      <w:r w:rsidR="00C6193A" w:rsidRPr="00F904F1">
        <w:rPr>
          <w:rFonts w:ascii="Times New Roman" w:eastAsia="Times New Roman" w:hAnsi="Times New Roman" w:cs="Times New Roman"/>
          <w:spacing w:val="-3"/>
          <w:sz w:val="28"/>
          <w:szCs w:val="28"/>
          <w:lang w:eastAsia="uk-UA"/>
        </w:rPr>
        <w:t>ідно Указу Президента України №</w:t>
      </w:r>
      <w:r w:rsidRPr="00F904F1">
        <w:rPr>
          <w:rFonts w:ascii="Times New Roman" w:eastAsia="Times New Roman" w:hAnsi="Times New Roman" w:cs="Times New Roman"/>
          <w:spacing w:val="-3"/>
          <w:sz w:val="28"/>
          <w:szCs w:val="28"/>
          <w:lang w:eastAsia="uk-UA"/>
        </w:rPr>
        <w:t>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w:t>
      </w:r>
      <w:r w:rsidR="00182564" w:rsidRPr="00F904F1">
        <w:rPr>
          <w:rFonts w:ascii="Times New Roman" w:eastAsia="Times New Roman" w:hAnsi="Times New Roman" w:cs="Times New Roman"/>
          <w:spacing w:val="-3"/>
          <w:sz w:val="28"/>
          <w:szCs w:val="28"/>
          <w:lang w:eastAsia="uk-UA"/>
        </w:rPr>
        <w:t xml:space="preserve">аїни від 16.03.2022 №1/3472-22. </w:t>
      </w:r>
    </w:p>
    <w:p w:rsidR="001C1E09"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F904F1">
        <w:rPr>
          <w:rFonts w:ascii="Times New Roman" w:eastAsia="Times New Roman" w:hAnsi="Times New Roman" w:cs="Times New Roman"/>
          <w:spacing w:val="-3"/>
          <w:sz w:val="28"/>
          <w:szCs w:val="28"/>
          <w:lang w:eastAsia="uk-UA"/>
        </w:rPr>
        <w:tab/>
      </w:r>
      <w:r w:rsidR="001C1E09" w:rsidRPr="00F904F1">
        <w:rPr>
          <w:rFonts w:ascii="Times New Roman" w:eastAsia="Times New Roman" w:hAnsi="Times New Roman" w:cs="Times New Roman"/>
          <w:spacing w:val="-3"/>
          <w:sz w:val="28"/>
          <w:szCs w:val="28"/>
          <w:lang w:eastAsia="uk-UA"/>
        </w:rPr>
        <w:t>Відповідно статі</w:t>
      </w:r>
      <w:r w:rsidR="008006D5" w:rsidRPr="00F904F1">
        <w:rPr>
          <w:rFonts w:ascii="Times New Roman" w:eastAsia="Times New Roman" w:hAnsi="Times New Roman" w:cs="Times New Roman"/>
          <w:spacing w:val="-3"/>
          <w:sz w:val="28"/>
          <w:szCs w:val="28"/>
          <w:lang w:eastAsia="uk-UA"/>
        </w:rPr>
        <w:t xml:space="preserve"> 12 Закону України «Про освіту», наказу Міністерства освіти і науки України від 07 грудня 2018 року №1369 «Про затвердження Порядку проведення державної підсумкової атестації (із змінами, внесеними згідно з Наказами Міністерства освіти і науки № 221 від 18.02.2019, № 246 від 19.02.2020, №1431 від 24.12.2021, №689 від 16.05.2024) </w:t>
      </w:r>
      <w:r w:rsidR="001C1E09" w:rsidRPr="00F904F1">
        <w:rPr>
          <w:rFonts w:ascii="Times New Roman" w:eastAsia="Times New Roman" w:hAnsi="Times New Roman" w:cs="Times New Roman"/>
          <w:spacing w:val="-3"/>
          <w:sz w:val="28"/>
          <w:szCs w:val="28"/>
          <w:lang w:eastAsia="uk-UA"/>
        </w:rPr>
        <w:t xml:space="preserve">навчальний рік </w:t>
      </w:r>
      <w:r w:rsidR="001C1E09" w:rsidRPr="00F904F1">
        <w:rPr>
          <w:rFonts w:ascii="Times New Roman" w:eastAsia="Times New Roman" w:hAnsi="Times New Roman" w:cs="Times New Roman"/>
          <w:spacing w:val="-3"/>
          <w:sz w:val="28"/>
          <w:szCs w:val="28"/>
          <w:lang w:eastAsia="uk-UA"/>
        </w:rPr>
        <w:lastRenderedPageBreak/>
        <w:t>закінчується проведенням державної підсумкової атестації випускників початкової та базової школи, яка може здійснюватися в різних фор</w:t>
      </w:r>
      <w:r w:rsidR="0044247D" w:rsidRPr="00F904F1">
        <w:rPr>
          <w:rFonts w:ascii="Times New Roman" w:eastAsia="Times New Roman" w:hAnsi="Times New Roman" w:cs="Times New Roman"/>
          <w:spacing w:val="-3"/>
          <w:sz w:val="28"/>
          <w:szCs w:val="28"/>
          <w:lang w:eastAsia="uk-UA"/>
        </w:rPr>
        <w:t xml:space="preserve">мах, визначених законодавством. </w:t>
      </w:r>
      <w:r w:rsidR="001C1E09" w:rsidRPr="00F904F1">
        <w:rPr>
          <w:rFonts w:ascii="Times New Roman" w:eastAsia="Times New Roman" w:hAnsi="Times New Roman" w:cs="Times New Roman"/>
          <w:spacing w:val="-3"/>
          <w:sz w:val="28"/>
          <w:szCs w:val="28"/>
          <w:lang w:eastAsia="uk-UA"/>
        </w:rPr>
        <w:t xml:space="preserve">Державна підсумкова атестація </w:t>
      </w:r>
      <w:r w:rsidR="008006D5" w:rsidRPr="00F904F1">
        <w:rPr>
          <w:rFonts w:ascii="Times New Roman" w:eastAsia="Times New Roman" w:hAnsi="Times New Roman" w:cs="Times New Roman"/>
          <w:spacing w:val="-3"/>
          <w:sz w:val="28"/>
          <w:szCs w:val="28"/>
          <w:lang w:eastAsia="uk-UA"/>
        </w:rPr>
        <w:t>учнів початкової школи</w:t>
      </w:r>
      <w:r w:rsidR="001C1E09" w:rsidRPr="00F904F1">
        <w:rPr>
          <w:rFonts w:ascii="Times New Roman" w:eastAsia="Times New Roman" w:hAnsi="Times New Roman" w:cs="Times New Roman"/>
          <w:spacing w:val="-3"/>
          <w:sz w:val="28"/>
          <w:szCs w:val="28"/>
          <w:lang w:eastAsia="uk-UA"/>
        </w:rPr>
        <w:t xml:space="preserve">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підсумкова атестація, визначає центральний орган виконавчо</w:t>
      </w:r>
      <w:r w:rsidR="00182564" w:rsidRPr="00F904F1">
        <w:rPr>
          <w:rFonts w:ascii="Times New Roman" w:eastAsia="Times New Roman" w:hAnsi="Times New Roman" w:cs="Times New Roman"/>
          <w:spacing w:val="-3"/>
          <w:sz w:val="28"/>
          <w:szCs w:val="28"/>
          <w:lang w:eastAsia="uk-UA"/>
        </w:rPr>
        <w:t xml:space="preserve">ї влади у сфері освіти і науки. </w:t>
      </w:r>
      <w:r w:rsidR="006F613D" w:rsidRPr="00F904F1">
        <w:rPr>
          <w:rFonts w:ascii="Times New Roman" w:eastAsia="Times New Roman" w:hAnsi="Times New Roman" w:cs="Times New Roman"/>
          <w:spacing w:val="-3"/>
          <w:sz w:val="28"/>
          <w:szCs w:val="28"/>
          <w:lang w:eastAsia="uk-UA"/>
        </w:rPr>
        <w:tab/>
        <w:t>З</w:t>
      </w:r>
      <w:r w:rsidR="001C1E09" w:rsidRPr="00F904F1">
        <w:rPr>
          <w:rFonts w:ascii="Times New Roman" w:eastAsia="Times New Roman" w:hAnsi="Times New Roman" w:cs="Times New Roman"/>
          <w:spacing w:val="-3"/>
          <w:sz w:val="28"/>
          <w:szCs w:val="28"/>
          <w:lang w:eastAsia="uk-UA"/>
        </w:rPr>
        <w:t xml:space="preserve">арахування, відрахування </w:t>
      </w:r>
      <w:r w:rsidR="00C6193A" w:rsidRPr="00F904F1">
        <w:rPr>
          <w:rFonts w:ascii="Times New Roman" w:eastAsia="Times New Roman" w:hAnsi="Times New Roman" w:cs="Times New Roman"/>
          <w:spacing w:val="-3"/>
          <w:sz w:val="28"/>
          <w:szCs w:val="28"/>
          <w:lang w:eastAsia="uk-UA"/>
        </w:rPr>
        <w:t>та переведення учнів</w:t>
      </w:r>
      <w:r w:rsidR="001C1E09" w:rsidRPr="00F904F1">
        <w:rPr>
          <w:rFonts w:ascii="Times New Roman" w:eastAsia="Times New Roman" w:hAnsi="Times New Roman" w:cs="Times New Roman"/>
          <w:spacing w:val="-3"/>
          <w:sz w:val="28"/>
          <w:szCs w:val="28"/>
          <w:lang w:eastAsia="uk-UA"/>
        </w:rPr>
        <w:t xml:space="preserve"> здійснюється відповідно до території обслуговування</w:t>
      </w:r>
      <w:r w:rsidR="00773EE1" w:rsidRPr="00F904F1">
        <w:rPr>
          <w:rFonts w:ascii="Times New Roman" w:eastAsia="Times New Roman" w:hAnsi="Times New Roman" w:cs="Times New Roman"/>
          <w:spacing w:val="-3"/>
          <w:sz w:val="28"/>
          <w:szCs w:val="28"/>
          <w:lang w:eastAsia="uk-UA"/>
        </w:rPr>
        <w:t>,</w:t>
      </w:r>
      <w:r w:rsidR="00752CAA" w:rsidRPr="00F904F1">
        <w:rPr>
          <w:rFonts w:ascii="Times New Roman" w:eastAsia="Times New Roman" w:hAnsi="Times New Roman" w:cs="Times New Roman"/>
          <w:spacing w:val="-3"/>
          <w:sz w:val="28"/>
          <w:szCs w:val="28"/>
          <w:lang w:eastAsia="uk-UA"/>
        </w:rPr>
        <w:t xml:space="preserve"> яка закріплена міською радою, </w:t>
      </w:r>
      <w:r w:rsidRPr="00F904F1">
        <w:rPr>
          <w:rFonts w:ascii="Times New Roman" w:eastAsia="Times New Roman" w:hAnsi="Times New Roman" w:cs="Times New Roman"/>
          <w:spacing w:val="-3"/>
          <w:sz w:val="28"/>
          <w:szCs w:val="28"/>
          <w:lang w:eastAsia="uk-UA"/>
        </w:rPr>
        <w:t>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(із змінами, внесеними згідно з наказом Міністерства освіти і науки №825 від 10.06.2024).</w:t>
      </w: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F904F1"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E749D7" w:rsidRPr="00F904F1" w:rsidRDefault="00234EBA"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F904F1">
        <w:rPr>
          <w:rFonts w:ascii="Times New Roman" w:eastAsia="Times New Roman" w:hAnsi="Times New Roman" w:cs="Times New Roman"/>
          <w:b/>
          <w:sz w:val="28"/>
          <w:szCs w:val="28"/>
        </w:rPr>
        <w:t>В</w:t>
      </w:r>
      <w:r w:rsidR="00E749D7" w:rsidRPr="00F904F1">
        <w:rPr>
          <w:rFonts w:ascii="Times New Roman" w:eastAsia="Times New Roman" w:hAnsi="Times New Roman" w:cs="Times New Roman"/>
          <w:b/>
          <w:sz w:val="28"/>
          <w:szCs w:val="28"/>
        </w:rPr>
        <w:t>имоги до осіб, які можуть розпочати навчання за програмою</w:t>
      </w:r>
    </w:p>
    <w:p w:rsidR="000D5A67" w:rsidRPr="00F904F1" w:rsidRDefault="000D5A67" w:rsidP="0050641F">
      <w:pPr>
        <w:spacing w:after="0" w:line="240" w:lineRule="auto"/>
        <w:ind w:firstLine="567"/>
        <w:jc w:val="both"/>
        <w:rPr>
          <w:rFonts w:ascii="Times New Roman" w:hAnsi="Times New Roman" w:cs="Times New Roman"/>
          <w:b/>
          <w:i/>
          <w:sz w:val="28"/>
          <w:szCs w:val="28"/>
        </w:rPr>
      </w:pPr>
    </w:p>
    <w:p w:rsidR="00092A0F" w:rsidRPr="00F904F1" w:rsidRDefault="00092A0F" w:rsidP="0050641F">
      <w:pPr>
        <w:spacing w:after="0" w:line="240" w:lineRule="auto"/>
        <w:ind w:firstLine="567"/>
        <w:jc w:val="both"/>
        <w:rPr>
          <w:rFonts w:ascii="Times New Roman" w:hAnsi="Times New Roman" w:cs="Times New Roman"/>
          <w:sz w:val="28"/>
          <w:szCs w:val="28"/>
        </w:rPr>
      </w:pPr>
      <w:r w:rsidRPr="00F904F1">
        <w:rPr>
          <w:rFonts w:ascii="Times New Roman" w:hAnsi="Times New Roman" w:cs="Times New Roman"/>
          <w:b/>
          <w:i/>
          <w:sz w:val="28"/>
          <w:szCs w:val="28"/>
        </w:rPr>
        <w:t>Вимоги до осіб, які можуть розпочинати здобуття початкової освіти.</w:t>
      </w:r>
      <w:r w:rsidR="002246EF">
        <w:rPr>
          <w:rFonts w:ascii="Times New Roman" w:hAnsi="Times New Roman" w:cs="Times New Roman"/>
          <w:b/>
          <w:i/>
          <w:sz w:val="28"/>
          <w:szCs w:val="28"/>
        </w:rPr>
        <w:t xml:space="preserve"> </w:t>
      </w:r>
      <w:r w:rsidRPr="00F904F1">
        <w:rPr>
          <w:rFonts w:ascii="Times New Roman" w:hAnsi="Times New Roman" w:cs="Times New Roman"/>
          <w:sz w:val="28"/>
          <w:szCs w:val="28"/>
        </w:rPr>
        <w:t>Початкова освіта здобувається, як правил</w:t>
      </w:r>
      <w:r w:rsidR="008F7839" w:rsidRPr="00F904F1">
        <w:rPr>
          <w:rFonts w:ascii="Times New Roman" w:hAnsi="Times New Roman" w:cs="Times New Roman"/>
          <w:sz w:val="28"/>
          <w:szCs w:val="28"/>
        </w:rPr>
        <w:t xml:space="preserve">о, з шести років. Діти, яким на 1 </w:t>
      </w:r>
      <w:r w:rsidRPr="00F904F1">
        <w:rPr>
          <w:rFonts w:ascii="Times New Roman" w:hAnsi="Times New Roman" w:cs="Times New Roman"/>
          <w:sz w:val="28"/>
          <w:szCs w:val="28"/>
        </w:rPr>
        <w:t xml:space="preserve">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E33661" w:rsidRPr="00F904F1" w:rsidRDefault="00092A0F" w:rsidP="0050641F">
      <w:pPr>
        <w:spacing w:after="0" w:line="240" w:lineRule="auto"/>
        <w:ind w:firstLine="709"/>
        <w:jc w:val="both"/>
        <w:rPr>
          <w:rFonts w:ascii="Times New Roman" w:eastAsia="Calibri" w:hAnsi="Times New Roman" w:cs="Times New Roman"/>
          <w:b/>
          <w:i/>
          <w:sz w:val="28"/>
          <w:szCs w:val="28"/>
        </w:rPr>
      </w:pPr>
      <w:r w:rsidRPr="00F904F1">
        <w:rPr>
          <w:rFonts w:ascii="Times New Roman" w:eastAsia="Calibri" w:hAnsi="Times New Roman" w:cs="Times New Roman"/>
          <w:b/>
          <w:i/>
          <w:sz w:val="28"/>
          <w:szCs w:val="28"/>
        </w:rPr>
        <w:t xml:space="preserve">Вимоги до осіб, які можуть розпочинати здобуття базової середньої освіти. </w:t>
      </w:r>
    </w:p>
    <w:p w:rsidR="000B72A5" w:rsidRPr="00F904F1" w:rsidRDefault="000B72A5" w:rsidP="0050641F">
      <w:pPr>
        <w:spacing w:after="0" w:line="240" w:lineRule="auto"/>
        <w:ind w:firstLine="709"/>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0B72A5" w:rsidRPr="00F904F1" w:rsidRDefault="000B72A5" w:rsidP="0050641F">
      <w:pPr>
        <w:spacing w:after="0" w:line="240" w:lineRule="auto"/>
        <w:ind w:firstLine="709"/>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0B72A5" w:rsidRPr="00F904F1" w:rsidRDefault="000B72A5" w:rsidP="0050641F">
      <w:pPr>
        <w:spacing w:after="0" w:line="240" w:lineRule="auto"/>
        <w:ind w:firstLine="709"/>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w:t>
      </w:r>
      <w:r w:rsidR="00FA432C" w:rsidRPr="00F904F1">
        <w:rPr>
          <w:rFonts w:ascii="Times New Roman" w:eastAsia="Calibri" w:hAnsi="Times New Roman" w:cs="Times New Roman"/>
          <w:sz w:val="28"/>
          <w:szCs w:val="28"/>
        </w:rPr>
        <w:t xml:space="preserve">завдань з навчальних предметів. </w:t>
      </w:r>
      <w:r w:rsidRPr="00F904F1">
        <w:rPr>
          <w:rFonts w:ascii="Times New Roman" w:eastAsia="Calibri" w:hAnsi="Times New Roman" w:cs="Times New Roman"/>
          <w:sz w:val="28"/>
          <w:szCs w:val="28"/>
        </w:rPr>
        <w:t xml:space="preserve">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w:t>
      </w:r>
      <w:r w:rsidRPr="00F904F1">
        <w:rPr>
          <w:rFonts w:ascii="Times New Roman" w:hAnsi="Times New Roman" w:cs="Times New Roman"/>
          <w:sz w:val="28"/>
          <w:szCs w:val="28"/>
        </w:rPr>
        <w:t>лютого 2016 р. за № 184/28314.</w:t>
      </w:r>
    </w:p>
    <w:p w:rsidR="007A7700" w:rsidRPr="00F904F1" w:rsidRDefault="007A7700" w:rsidP="0050641F">
      <w:pPr>
        <w:spacing w:after="0" w:line="240" w:lineRule="auto"/>
        <w:jc w:val="both"/>
        <w:rPr>
          <w:rFonts w:ascii="Times New Roman" w:hAnsi="Times New Roman" w:cs="Times New Roman"/>
          <w:b/>
          <w:i/>
          <w:sz w:val="28"/>
          <w:szCs w:val="28"/>
        </w:rPr>
      </w:pPr>
      <w:r w:rsidRPr="00F904F1">
        <w:rPr>
          <w:rFonts w:ascii="Times New Roman" w:hAnsi="Times New Roman" w:cs="Times New Roman"/>
          <w:b/>
          <w:i/>
          <w:sz w:val="28"/>
          <w:szCs w:val="28"/>
        </w:rPr>
        <w:t>Вимоги до осіб з ООП</w:t>
      </w:r>
    </w:p>
    <w:p w:rsidR="00017E42" w:rsidRPr="00F904F1" w:rsidRDefault="007A7700"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 xml:space="preserve">Особи з особливими освітніми потребами можуть розпочинати здобуття початкової освіти </w:t>
      </w:r>
      <w:r w:rsidR="005C60B4" w:rsidRPr="00F904F1">
        <w:rPr>
          <w:rFonts w:ascii="Times New Roman" w:hAnsi="Times New Roman" w:cs="Times New Roman"/>
          <w:sz w:val="28"/>
          <w:szCs w:val="28"/>
        </w:rPr>
        <w:t xml:space="preserve">не обов’язково з шести років, а </w:t>
      </w:r>
      <w:r w:rsidRPr="00F904F1">
        <w:rPr>
          <w:rFonts w:ascii="Times New Roman" w:hAnsi="Times New Roman" w:cs="Times New Roman"/>
          <w:sz w:val="28"/>
          <w:szCs w:val="28"/>
        </w:rPr>
        <w:t>з ін</w:t>
      </w:r>
      <w:r w:rsidR="00F76CAA" w:rsidRPr="00F904F1">
        <w:rPr>
          <w:rFonts w:ascii="Times New Roman" w:hAnsi="Times New Roman" w:cs="Times New Roman"/>
          <w:sz w:val="28"/>
          <w:szCs w:val="28"/>
        </w:rPr>
        <w:t xml:space="preserve">шого віку, </w:t>
      </w:r>
      <w:r w:rsidR="00017E42" w:rsidRPr="00F904F1">
        <w:rPr>
          <w:rFonts w:ascii="Times New Roman" w:hAnsi="Times New Roman" w:cs="Times New Roman"/>
          <w:sz w:val="28"/>
          <w:szCs w:val="28"/>
        </w:rPr>
        <w:t>а тривалість їхнього навчання у початковій та базовій школі може бути подовжена з доповненням корекційно-розвитковим складником.</w:t>
      </w:r>
    </w:p>
    <w:p w:rsidR="00377B47" w:rsidRPr="00F904F1" w:rsidRDefault="00F76CA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r>
      <w:r w:rsidR="00FB7921" w:rsidRPr="00F904F1">
        <w:rPr>
          <w:rFonts w:ascii="Times New Roman" w:hAnsi="Times New Roman" w:cs="Times New Roman"/>
          <w:sz w:val="28"/>
          <w:szCs w:val="28"/>
        </w:rPr>
        <w:t>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w:t>
      </w:r>
      <w:r w:rsidR="00377B47" w:rsidRPr="00F904F1">
        <w:rPr>
          <w:rFonts w:ascii="Times New Roman" w:hAnsi="Times New Roman" w:cs="Times New Roman"/>
          <w:sz w:val="28"/>
          <w:szCs w:val="28"/>
        </w:rPr>
        <w:t xml:space="preserve"> від 23 квітня 2003 року № 585 «</w:t>
      </w:r>
      <w:r w:rsidR="00FB7921" w:rsidRPr="00F904F1">
        <w:rPr>
          <w:rFonts w:ascii="Times New Roman" w:hAnsi="Times New Roman" w:cs="Times New Roman"/>
          <w:sz w:val="28"/>
          <w:szCs w:val="28"/>
        </w:rPr>
        <w:t>Про встановлення тривалості здобуття повної загальної середньої освіти особами з особливими освітніми потребами у закл</w:t>
      </w:r>
      <w:r w:rsidR="00377B47" w:rsidRPr="00F904F1">
        <w:rPr>
          <w:rFonts w:ascii="Times New Roman" w:hAnsi="Times New Roman" w:cs="Times New Roman"/>
          <w:sz w:val="28"/>
          <w:szCs w:val="28"/>
        </w:rPr>
        <w:t>а</w:t>
      </w:r>
      <w:r w:rsidR="003925CA" w:rsidRPr="00F904F1">
        <w:rPr>
          <w:rFonts w:ascii="Times New Roman" w:hAnsi="Times New Roman" w:cs="Times New Roman"/>
          <w:sz w:val="28"/>
          <w:szCs w:val="28"/>
        </w:rPr>
        <w:t>дах загальної середньої освіти» (із змінами та доповненнями).</w:t>
      </w:r>
    </w:p>
    <w:p w:rsidR="00400ABF" w:rsidRPr="00F904F1" w:rsidRDefault="00400ABF" w:rsidP="0050641F">
      <w:pPr>
        <w:pStyle w:val="a4"/>
        <w:spacing w:after="0" w:line="240" w:lineRule="auto"/>
        <w:ind w:left="0" w:firstLine="567"/>
        <w:jc w:val="center"/>
        <w:rPr>
          <w:rFonts w:ascii="Times New Roman" w:hAnsi="Times New Roman" w:cs="Times New Roman"/>
          <w:b/>
          <w:sz w:val="28"/>
          <w:szCs w:val="28"/>
        </w:rPr>
      </w:pPr>
    </w:p>
    <w:p w:rsidR="00400ABF" w:rsidRPr="00F904F1" w:rsidRDefault="00400ABF" w:rsidP="0050641F">
      <w:pPr>
        <w:pStyle w:val="a4"/>
        <w:spacing w:after="0" w:line="240" w:lineRule="auto"/>
        <w:ind w:left="0" w:firstLine="567"/>
        <w:jc w:val="center"/>
        <w:rPr>
          <w:rFonts w:ascii="Times New Roman" w:hAnsi="Times New Roman" w:cs="Times New Roman"/>
          <w:b/>
          <w:sz w:val="28"/>
          <w:szCs w:val="28"/>
        </w:rPr>
      </w:pPr>
    </w:p>
    <w:p w:rsidR="00EC3C23" w:rsidRPr="00F904F1" w:rsidRDefault="00EC3C23" w:rsidP="0050641F">
      <w:pPr>
        <w:pStyle w:val="a4"/>
        <w:spacing w:after="0" w:line="240" w:lineRule="auto"/>
        <w:ind w:left="0" w:firstLine="567"/>
        <w:jc w:val="center"/>
        <w:rPr>
          <w:rFonts w:ascii="Times New Roman" w:hAnsi="Times New Roman" w:cs="Times New Roman"/>
          <w:b/>
          <w:sz w:val="28"/>
          <w:szCs w:val="28"/>
        </w:rPr>
      </w:pPr>
    </w:p>
    <w:p w:rsidR="00F84529" w:rsidRPr="00F904F1" w:rsidRDefault="00F84529" w:rsidP="0050641F">
      <w:pPr>
        <w:pStyle w:val="a4"/>
        <w:spacing w:after="0" w:line="240" w:lineRule="auto"/>
        <w:ind w:left="0" w:firstLine="567"/>
        <w:jc w:val="center"/>
        <w:rPr>
          <w:rFonts w:ascii="Times New Roman" w:hAnsi="Times New Roman" w:cs="Times New Roman"/>
          <w:b/>
          <w:sz w:val="28"/>
          <w:szCs w:val="28"/>
        </w:rPr>
      </w:pPr>
    </w:p>
    <w:p w:rsidR="004536EB" w:rsidRPr="00F904F1" w:rsidRDefault="004536EB" w:rsidP="0050641F">
      <w:pPr>
        <w:pStyle w:val="a4"/>
        <w:spacing w:after="0" w:line="240" w:lineRule="auto"/>
        <w:ind w:left="0" w:firstLine="567"/>
        <w:jc w:val="center"/>
        <w:rPr>
          <w:rFonts w:ascii="Times New Roman" w:hAnsi="Times New Roman" w:cs="Times New Roman"/>
          <w:b/>
          <w:sz w:val="28"/>
          <w:szCs w:val="28"/>
        </w:rPr>
      </w:pPr>
    </w:p>
    <w:p w:rsidR="00F84529" w:rsidRPr="00F904F1" w:rsidRDefault="00F84529" w:rsidP="0050641F">
      <w:pPr>
        <w:pStyle w:val="a4"/>
        <w:spacing w:after="0" w:line="240" w:lineRule="auto"/>
        <w:ind w:left="0" w:firstLine="567"/>
        <w:jc w:val="center"/>
        <w:rPr>
          <w:rFonts w:ascii="Times New Roman" w:hAnsi="Times New Roman" w:cs="Times New Roman"/>
          <w:b/>
          <w:sz w:val="28"/>
          <w:szCs w:val="28"/>
        </w:rPr>
      </w:pPr>
    </w:p>
    <w:p w:rsidR="00D8779B" w:rsidRPr="00F904F1" w:rsidRDefault="00634DAA" w:rsidP="0050641F">
      <w:pPr>
        <w:spacing w:after="0" w:line="240" w:lineRule="auto"/>
        <w:rPr>
          <w:rFonts w:ascii="Times New Roman" w:eastAsia="Times New Roman" w:hAnsi="Times New Roman" w:cs="Times New Roman"/>
          <w:b/>
          <w:sz w:val="28"/>
          <w:szCs w:val="28"/>
        </w:rPr>
      </w:pPr>
      <w:r w:rsidRPr="00F904F1">
        <w:rPr>
          <w:rFonts w:ascii="Times New Roman" w:eastAsia="Times New Roman" w:hAnsi="Times New Roman" w:cs="Times New Roman"/>
          <w:b/>
          <w:sz w:val="28"/>
          <w:szCs w:val="28"/>
        </w:rPr>
        <w:t>Загальний</w:t>
      </w:r>
      <w:r w:rsidR="00D8779B" w:rsidRPr="00F904F1">
        <w:rPr>
          <w:rFonts w:ascii="Times New Roman" w:eastAsia="Times New Roman" w:hAnsi="Times New Roman" w:cs="Times New Roman"/>
          <w:b/>
          <w:sz w:val="28"/>
          <w:szCs w:val="28"/>
        </w:rPr>
        <w:t xml:space="preserve"> обсяг навчального навантаження</w:t>
      </w:r>
    </w:p>
    <w:p w:rsidR="00F112D4" w:rsidRPr="00F904F1" w:rsidRDefault="00F112D4" w:rsidP="0050641F">
      <w:pPr>
        <w:spacing w:after="0" w:line="240" w:lineRule="auto"/>
        <w:rPr>
          <w:rFonts w:ascii="Times New Roman" w:eastAsia="Times New Roman" w:hAnsi="Times New Roman" w:cs="Times New Roman"/>
          <w:b/>
          <w:sz w:val="28"/>
          <w:szCs w:val="28"/>
        </w:rPr>
      </w:pPr>
    </w:p>
    <w:p w:rsidR="00634DAA" w:rsidRPr="00F904F1" w:rsidRDefault="009C297A" w:rsidP="0050641F">
      <w:pPr>
        <w:spacing w:after="0" w:line="240" w:lineRule="auto"/>
        <w:jc w:val="both"/>
        <w:rPr>
          <w:rFonts w:ascii="Times New Roman" w:hAnsi="Times New Roman" w:cs="Times New Roman"/>
          <w:sz w:val="28"/>
          <w:szCs w:val="28"/>
        </w:rPr>
      </w:pPr>
      <w:r w:rsidRPr="00F904F1">
        <w:rPr>
          <w:rFonts w:ascii="Times New Roman" w:eastAsia="Times New Roman" w:hAnsi="Times New Roman" w:cs="Times New Roman"/>
          <w:sz w:val="28"/>
          <w:szCs w:val="28"/>
        </w:rPr>
        <w:tab/>
      </w:r>
      <w:r w:rsidR="00D8779B" w:rsidRPr="00F904F1">
        <w:rPr>
          <w:rFonts w:ascii="Times New Roman" w:hAnsi="Times New Roman" w:cs="Times New Roman"/>
          <w:sz w:val="28"/>
          <w:szCs w:val="28"/>
        </w:rPr>
        <w:t>Розподіл навчального навантаження здійсн</w:t>
      </w:r>
      <w:r w:rsidRPr="00F904F1">
        <w:rPr>
          <w:rFonts w:ascii="Times New Roman" w:hAnsi="Times New Roman" w:cs="Times New Roman"/>
          <w:sz w:val="28"/>
          <w:szCs w:val="28"/>
        </w:rPr>
        <w:t xml:space="preserve">ено за навчальними </w:t>
      </w:r>
      <w:r w:rsidR="000D5A67" w:rsidRPr="00F904F1">
        <w:rPr>
          <w:rFonts w:ascii="Times New Roman" w:hAnsi="Times New Roman" w:cs="Times New Roman"/>
          <w:sz w:val="28"/>
          <w:szCs w:val="28"/>
        </w:rPr>
        <w:t xml:space="preserve">предметами </w:t>
      </w:r>
      <w:r w:rsidRPr="00F904F1">
        <w:rPr>
          <w:rFonts w:ascii="Times New Roman" w:hAnsi="Times New Roman" w:cs="Times New Roman"/>
          <w:sz w:val="28"/>
          <w:szCs w:val="28"/>
        </w:rPr>
        <w:t xml:space="preserve">та класами. </w:t>
      </w:r>
      <w:r w:rsidR="00D8779B" w:rsidRPr="00F904F1">
        <w:rPr>
          <w:rFonts w:ascii="Times New Roman" w:hAnsi="Times New Roman" w:cs="Times New Roman"/>
          <w:sz w:val="28"/>
          <w:szCs w:val="28"/>
        </w:rPr>
        <w:t>Д</w:t>
      </w:r>
      <w:r w:rsidR="00634DAA" w:rsidRPr="00F904F1">
        <w:rPr>
          <w:rFonts w:ascii="Times New Roman" w:hAnsi="Times New Roman" w:cs="Times New Roman"/>
          <w:sz w:val="28"/>
          <w:szCs w:val="28"/>
        </w:rPr>
        <w:t xml:space="preserve">етальний розподіл на тиждень окреслено у </w:t>
      </w:r>
      <w:r w:rsidR="007E2DFD" w:rsidRPr="00F904F1">
        <w:rPr>
          <w:rFonts w:ascii="Times New Roman" w:hAnsi="Times New Roman" w:cs="Times New Roman"/>
          <w:sz w:val="28"/>
          <w:szCs w:val="28"/>
        </w:rPr>
        <w:t>річних навчальних</w:t>
      </w:r>
      <w:r w:rsidRPr="00F904F1">
        <w:rPr>
          <w:rFonts w:ascii="Times New Roman" w:hAnsi="Times New Roman" w:cs="Times New Roman"/>
          <w:sz w:val="28"/>
          <w:szCs w:val="28"/>
        </w:rPr>
        <w:t xml:space="preserve"> план</w:t>
      </w:r>
      <w:r w:rsidR="007E2DFD" w:rsidRPr="00F904F1">
        <w:rPr>
          <w:rFonts w:ascii="Times New Roman" w:hAnsi="Times New Roman" w:cs="Times New Roman"/>
          <w:sz w:val="28"/>
          <w:szCs w:val="28"/>
        </w:rPr>
        <w:t>ах відповідних класів</w:t>
      </w:r>
      <w:r w:rsidRPr="00F904F1">
        <w:rPr>
          <w:rFonts w:ascii="Times New Roman" w:hAnsi="Times New Roman" w:cs="Times New Roman"/>
          <w:sz w:val="28"/>
          <w:szCs w:val="28"/>
        </w:rPr>
        <w:t xml:space="preserve">. </w:t>
      </w:r>
    </w:p>
    <w:tbl>
      <w:tblPr>
        <w:tblStyle w:val="a3"/>
        <w:tblW w:w="0" w:type="auto"/>
        <w:tblInd w:w="108" w:type="dxa"/>
        <w:tblLook w:val="04A0"/>
      </w:tblPr>
      <w:tblGrid>
        <w:gridCol w:w="2694"/>
        <w:gridCol w:w="3360"/>
        <w:gridCol w:w="3585"/>
      </w:tblGrid>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F904F1" w:rsidRDefault="000B72A5"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Клас</w:t>
            </w:r>
          </w:p>
        </w:tc>
        <w:tc>
          <w:tcPr>
            <w:tcW w:w="3360" w:type="dxa"/>
            <w:tcBorders>
              <w:top w:val="single" w:sz="4" w:space="0" w:color="auto"/>
              <w:left w:val="single" w:sz="4" w:space="0" w:color="auto"/>
              <w:bottom w:val="single" w:sz="4" w:space="0" w:color="auto"/>
              <w:right w:val="single" w:sz="4" w:space="0" w:color="auto"/>
            </w:tcBorders>
            <w:hideMark/>
          </w:tcPr>
          <w:p w:rsidR="000B72A5" w:rsidRPr="00F904F1" w:rsidRDefault="000B72A5"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Кількість годин на тиждень</w:t>
            </w:r>
          </w:p>
        </w:tc>
        <w:tc>
          <w:tcPr>
            <w:tcW w:w="3585" w:type="dxa"/>
            <w:tcBorders>
              <w:top w:val="single" w:sz="4" w:space="0" w:color="auto"/>
              <w:left w:val="single" w:sz="4" w:space="0" w:color="auto"/>
              <w:bottom w:val="single" w:sz="4" w:space="0" w:color="auto"/>
              <w:right w:val="single" w:sz="4" w:space="0" w:color="auto"/>
            </w:tcBorders>
          </w:tcPr>
          <w:p w:rsidR="000B72A5" w:rsidRPr="00F904F1" w:rsidRDefault="000B72A5"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Кількість годин на рік</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F904F1" w:rsidRDefault="000B72A5"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1 клас</w:t>
            </w:r>
          </w:p>
        </w:tc>
        <w:tc>
          <w:tcPr>
            <w:tcW w:w="3360" w:type="dxa"/>
            <w:tcBorders>
              <w:top w:val="single" w:sz="4" w:space="0" w:color="auto"/>
              <w:left w:val="single" w:sz="4" w:space="0" w:color="auto"/>
              <w:bottom w:val="single" w:sz="4" w:space="0" w:color="auto"/>
              <w:right w:val="single" w:sz="4" w:space="0" w:color="auto"/>
            </w:tcBorders>
          </w:tcPr>
          <w:p w:rsidR="000B72A5" w:rsidRPr="00F904F1" w:rsidRDefault="00D8779B"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22</w:t>
            </w:r>
          </w:p>
        </w:tc>
        <w:tc>
          <w:tcPr>
            <w:tcW w:w="3585" w:type="dxa"/>
            <w:tcBorders>
              <w:top w:val="single" w:sz="4" w:space="0" w:color="auto"/>
              <w:left w:val="single" w:sz="4" w:space="0" w:color="auto"/>
              <w:bottom w:val="single" w:sz="4" w:space="0" w:color="auto"/>
              <w:right w:val="single" w:sz="4" w:space="0" w:color="auto"/>
            </w:tcBorders>
          </w:tcPr>
          <w:p w:rsidR="000B72A5" w:rsidRPr="00F904F1" w:rsidRDefault="00D8779B"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770</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F904F1" w:rsidRDefault="000B72A5"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2 клас</w:t>
            </w:r>
          </w:p>
        </w:tc>
        <w:tc>
          <w:tcPr>
            <w:tcW w:w="3360" w:type="dxa"/>
            <w:tcBorders>
              <w:top w:val="single" w:sz="4" w:space="0" w:color="auto"/>
              <w:left w:val="single" w:sz="4" w:space="0" w:color="auto"/>
              <w:bottom w:val="single" w:sz="4" w:space="0" w:color="auto"/>
              <w:right w:val="single" w:sz="4" w:space="0" w:color="auto"/>
            </w:tcBorders>
          </w:tcPr>
          <w:p w:rsidR="000B72A5" w:rsidRPr="00F904F1" w:rsidRDefault="00BB54E1"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24</w:t>
            </w:r>
          </w:p>
        </w:tc>
        <w:tc>
          <w:tcPr>
            <w:tcW w:w="3585" w:type="dxa"/>
            <w:tcBorders>
              <w:top w:val="single" w:sz="4" w:space="0" w:color="auto"/>
              <w:left w:val="single" w:sz="4" w:space="0" w:color="auto"/>
              <w:bottom w:val="single" w:sz="4" w:space="0" w:color="auto"/>
              <w:right w:val="single" w:sz="4" w:space="0" w:color="auto"/>
            </w:tcBorders>
          </w:tcPr>
          <w:p w:rsidR="000B72A5" w:rsidRPr="00F904F1" w:rsidRDefault="00FD70C0"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840</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F904F1" w:rsidRDefault="000B72A5"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3 клас</w:t>
            </w:r>
          </w:p>
        </w:tc>
        <w:tc>
          <w:tcPr>
            <w:tcW w:w="3360" w:type="dxa"/>
            <w:tcBorders>
              <w:top w:val="single" w:sz="4" w:space="0" w:color="auto"/>
              <w:left w:val="single" w:sz="4" w:space="0" w:color="auto"/>
              <w:bottom w:val="single" w:sz="4" w:space="0" w:color="auto"/>
              <w:right w:val="single" w:sz="4" w:space="0" w:color="auto"/>
            </w:tcBorders>
          </w:tcPr>
          <w:p w:rsidR="000B72A5" w:rsidRPr="00F904F1" w:rsidRDefault="00BB54E1"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25</w:t>
            </w:r>
          </w:p>
        </w:tc>
        <w:tc>
          <w:tcPr>
            <w:tcW w:w="3585" w:type="dxa"/>
            <w:tcBorders>
              <w:top w:val="single" w:sz="4" w:space="0" w:color="auto"/>
              <w:left w:val="single" w:sz="4" w:space="0" w:color="auto"/>
              <w:bottom w:val="single" w:sz="4" w:space="0" w:color="auto"/>
              <w:right w:val="single" w:sz="4" w:space="0" w:color="auto"/>
            </w:tcBorders>
          </w:tcPr>
          <w:p w:rsidR="000B72A5" w:rsidRPr="00F904F1" w:rsidRDefault="00FD70C0"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875</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F904F1" w:rsidRDefault="000B72A5"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4 клас</w:t>
            </w:r>
          </w:p>
        </w:tc>
        <w:tc>
          <w:tcPr>
            <w:tcW w:w="3360" w:type="dxa"/>
            <w:tcBorders>
              <w:top w:val="single" w:sz="4" w:space="0" w:color="auto"/>
              <w:left w:val="single" w:sz="4" w:space="0" w:color="auto"/>
              <w:bottom w:val="single" w:sz="4" w:space="0" w:color="auto"/>
              <w:right w:val="single" w:sz="4" w:space="0" w:color="auto"/>
            </w:tcBorders>
          </w:tcPr>
          <w:p w:rsidR="000B72A5" w:rsidRPr="00F904F1" w:rsidRDefault="00BB54E1"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25</w:t>
            </w:r>
          </w:p>
        </w:tc>
        <w:tc>
          <w:tcPr>
            <w:tcW w:w="3585" w:type="dxa"/>
            <w:tcBorders>
              <w:top w:val="single" w:sz="4" w:space="0" w:color="auto"/>
              <w:left w:val="single" w:sz="4" w:space="0" w:color="auto"/>
              <w:bottom w:val="single" w:sz="4" w:space="0" w:color="auto"/>
              <w:right w:val="single" w:sz="4" w:space="0" w:color="auto"/>
            </w:tcBorders>
          </w:tcPr>
          <w:p w:rsidR="000B72A5" w:rsidRPr="00F904F1" w:rsidRDefault="00FD70C0"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875</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tcPr>
          <w:p w:rsidR="00047F6C" w:rsidRPr="00F904F1" w:rsidRDefault="00047F6C" w:rsidP="0050641F">
            <w:pPr>
              <w:keepNext/>
              <w:keepLines/>
              <w:jc w:val="both"/>
              <w:outlineLvl w:val="0"/>
              <w:rPr>
                <w:rFonts w:ascii="Times New Roman" w:eastAsia="Times New Roman" w:hAnsi="Times New Roman" w:cs="Times New Roman"/>
                <w:b/>
                <w:sz w:val="28"/>
                <w:szCs w:val="28"/>
                <w:lang w:val="uk-UA"/>
              </w:rPr>
            </w:pPr>
            <w:r w:rsidRPr="00F904F1">
              <w:rPr>
                <w:rFonts w:ascii="Times New Roman" w:eastAsia="Times New Roman" w:hAnsi="Times New Roman" w:cs="Times New Roman"/>
                <w:b/>
                <w:sz w:val="28"/>
                <w:szCs w:val="28"/>
                <w:lang w:val="uk-UA"/>
              </w:rPr>
              <w:t>Всього</w:t>
            </w:r>
            <w:r w:rsidR="005D7DE2" w:rsidRPr="00F904F1">
              <w:rPr>
                <w:rFonts w:ascii="Times New Roman" w:eastAsia="Times New Roman" w:hAnsi="Times New Roman" w:cs="Times New Roman"/>
                <w:b/>
                <w:sz w:val="28"/>
                <w:szCs w:val="28"/>
                <w:lang w:val="uk-UA"/>
              </w:rPr>
              <w:t xml:space="preserve"> початкова школа</w:t>
            </w:r>
          </w:p>
        </w:tc>
        <w:tc>
          <w:tcPr>
            <w:tcW w:w="3360" w:type="dxa"/>
            <w:tcBorders>
              <w:top w:val="single" w:sz="4" w:space="0" w:color="auto"/>
              <w:left w:val="single" w:sz="4" w:space="0" w:color="auto"/>
              <w:bottom w:val="single" w:sz="4" w:space="0" w:color="auto"/>
              <w:right w:val="single" w:sz="4" w:space="0" w:color="auto"/>
            </w:tcBorders>
          </w:tcPr>
          <w:p w:rsidR="00047F6C" w:rsidRPr="00F904F1" w:rsidRDefault="00060E57" w:rsidP="0050641F">
            <w:pPr>
              <w:keepNext/>
              <w:keepLines/>
              <w:jc w:val="both"/>
              <w:outlineLvl w:val="0"/>
              <w:rPr>
                <w:rFonts w:ascii="Times New Roman" w:eastAsia="Times New Roman" w:hAnsi="Times New Roman" w:cs="Times New Roman"/>
                <w:b/>
                <w:sz w:val="28"/>
                <w:szCs w:val="28"/>
                <w:lang w:val="uk-UA"/>
              </w:rPr>
            </w:pPr>
            <w:r w:rsidRPr="00F904F1">
              <w:rPr>
                <w:rFonts w:ascii="Times New Roman" w:eastAsia="Times New Roman" w:hAnsi="Times New Roman" w:cs="Times New Roman"/>
                <w:b/>
                <w:sz w:val="28"/>
                <w:szCs w:val="28"/>
                <w:lang w:val="uk-UA"/>
              </w:rPr>
              <w:t>96</w:t>
            </w:r>
          </w:p>
        </w:tc>
        <w:tc>
          <w:tcPr>
            <w:tcW w:w="3585" w:type="dxa"/>
            <w:tcBorders>
              <w:top w:val="single" w:sz="4" w:space="0" w:color="auto"/>
              <w:left w:val="single" w:sz="4" w:space="0" w:color="auto"/>
              <w:bottom w:val="single" w:sz="4" w:space="0" w:color="auto"/>
              <w:right w:val="single" w:sz="4" w:space="0" w:color="auto"/>
            </w:tcBorders>
          </w:tcPr>
          <w:p w:rsidR="00047F6C" w:rsidRPr="00F904F1" w:rsidRDefault="00060E57" w:rsidP="0050641F">
            <w:pPr>
              <w:keepNext/>
              <w:keepLines/>
              <w:jc w:val="both"/>
              <w:outlineLvl w:val="0"/>
              <w:rPr>
                <w:rFonts w:ascii="Times New Roman" w:eastAsia="Times New Roman" w:hAnsi="Times New Roman" w:cs="Times New Roman"/>
                <w:b/>
                <w:sz w:val="28"/>
                <w:szCs w:val="28"/>
                <w:lang w:val="uk-UA"/>
              </w:rPr>
            </w:pPr>
            <w:r w:rsidRPr="00F904F1">
              <w:rPr>
                <w:rFonts w:ascii="Times New Roman" w:eastAsia="Times New Roman" w:hAnsi="Times New Roman" w:cs="Times New Roman"/>
                <w:b/>
                <w:sz w:val="28"/>
                <w:szCs w:val="28"/>
                <w:lang w:val="uk-UA"/>
              </w:rPr>
              <w:t>3360</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F904F1" w:rsidRDefault="000B72A5"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5 клас</w:t>
            </w:r>
          </w:p>
        </w:tc>
        <w:tc>
          <w:tcPr>
            <w:tcW w:w="3360" w:type="dxa"/>
            <w:tcBorders>
              <w:top w:val="single" w:sz="4" w:space="0" w:color="auto"/>
              <w:left w:val="single" w:sz="4" w:space="0" w:color="auto"/>
              <w:bottom w:val="single" w:sz="4" w:space="0" w:color="auto"/>
              <w:right w:val="single" w:sz="4" w:space="0" w:color="auto"/>
            </w:tcBorders>
          </w:tcPr>
          <w:p w:rsidR="000B72A5" w:rsidRPr="00F904F1" w:rsidRDefault="002246EF" w:rsidP="0050641F">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p>
        </w:tc>
        <w:tc>
          <w:tcPr>
            <w:tcW w:w="3585" w:type="dxa"/>
            <w:tcBorders>
              <w:top w:val="single" w:sz="4" w:space="0" w:color="auto"/>
              <w:left w:val="single" w:sz="4" w:space="0" w:color="auto"/>
              <w:bottom w:val="single" w:sz="4" w:space="0" w:color="auto"/>
              <w:right w:val="single" w:sz="4" w:space="0" w:color="auto"/>
            </w:tcBorders>
          </w:tcPr>
          <w:p w:rsidR="000B72A5" w:rsidRPr="00F904F1" w:rsidRDefault="005D7DE2"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10</w:t>
            </w:r>
            <w:r w:rsidR="002246EF">
              <w:rPr>
                <w:rFonts w:ascii="Times New Roman" w:eastAsia="Times New Roman" w:hAnsi="Times New Roman" w:cs="Times New Roman"/>
                <w:sz w:val="28"/>
                <w:szCs w:val="28"/>
                <w:lang w:val="uk-UA"/>
              </w:rPr>
              <w:t>50</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F904F1" w:rsidRDefault="000B72A5"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6 клас</w:t>
            </w:r>
          </w:p>
        </w:tc>
        <w:tc>
          <w:tcPr>
            <w:tcW w:w="3360" w:type="dxa"/>
            <w:tcBorders>
              <w:top w:val="single" w:sz="4" w:space="0" w:color="auto"/>
              <w:left w:val="single" w:sz="4" w:space="0" w:color="auto"/>
              <w:bottom w:val="single" w:sz="4" w:space="0" w:color="auto"/>
              <w:right w:val="single" w:sz="4" w:space="0" w:color="auto"/>
            </w:tcBorders>
          </w:tcPr>
          <w:p w:rsidR="000B72A5" w:rsidRPr="00F904F1" w:rsidRDefault="007E2DFD"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32</w:t>
            </w:r>
          </w:p>
        </w:tc>
        <w:tc>
          <w:tcPr>
            <w:tcW w:w="3585" w:type="dxa"/>
            <w:tcBorders>
              <w:top w:val="single" w:sz="4" w:space="0" w:color="auto"/>
              <w:left w:val="single" w:sz="4" w:space="0" w:color="auto"/>
              <w:bottom w:val="single" w:sz="4" w:space="0" w:color="auto"/>
              <w:right w:val="single" w:sz="4" w:space="0" w:color="auto"/>
            </w:tcBorders>
          </w:tcPr>
          <w:p w:rsidR="000B72A5" w:rsidRPr="00F904F1" w:rsidRDefault="009A2622"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1120</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33333D" w:rsidRPr="00F904F1" w:rsidRDefault="0033333D"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7 клас</w:t>
            </w:r>
          </w:p>
        </w:tc>
        <w:tc>
          <w:tcPr>
            <w:tcW w:w="3360" w:type="dxa"/>
            <w:tcBorders>
              <w:top w:val="single" w:sz="4" w:space="0" w:color="auto"/>
              <w:left w:val="single" w:sz="4" w:space="0" w:color="auto"/>
              <w:bottom w:val="single" w:sz="4" w:space="0" w:color="auto"/>
              <w:right w:val="single" w:sz="4" w:space="0" w:color="auto"/>
            </w:tcBorders>
          </w:tcPr>
          <w:p w:rsidR="0033333D" w:rsidRPr="00F904F1" w:rsidRDefault="007E2DFD"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34</w:t>
            </w:r>
          </w:p>
        </w:tc>
        <w:tc>
          <w:tcPr>
            <w:tcW w:w="3585" w:type="dxa"/>
            <w:tcBorders>
              <w:top w:val="single" w:sz="4" w:space="0" w:color="auto"/>
              <w:left w:val="single" w:sz="4" w:space="0" w:color="auto"/>
              <w:bottom w:val="single" w:sz="4" w:space="0" w:color="auto"/>
              <w:right w:val="single" w:sz="4" w:space="0" w:color="auto"/>
            </w:tcBorders>
          </w:tcPr>
          <w:p w:rsidR="0033333D" w:rsidRPr="00F904F1" w:rsidRDefault="009A2622"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1190</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33333D" w:rsidRPr="00F904F1" w:rsidRDefault="0033333D"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8 клас</w:t>
            </w:r>
          </w:p>
        </w:tc>
        <w:tc>
          <w:tcPr>
            <w:tcW w:w="3360" w:type="dxa"/>
            <w:tcBorders>
              <w:top w:val="single" w:sz="4" w:space="0" w:color="auto"/>
              <w:left w:val="single" w:sz="4" w:space="0" w:color="auto"/>
              <w:bottom w:val="single" w:sz="4" w:space="0" w:color="auto"/>
              <w:right w:val="single" w:sz="4" w:space="0" w:color="auto"/>
            </w:tcBorders>
          </w:tcPr>
          <w:p w:rsidR="0033333D" w:rsidRPr="00F904F1" w:rsidRDefault="007E2DFD"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31,5</w:t>
            </w:r>
          </w:p>
        </w:tc>
        <w:tc>
          <w:tcPr>
            <w:tcW w:w="3585" w:type="dxa"/>
            <w:tcBorders>
              <w:top w:val="single" w:sz="4" w:space="0" w:color="auto"/>
              <w:left w:val="single" w:sz="4" w:space="0" w:color="auto"/>
              <w:bottom w:val="single" w:sz="4" w:space="0" w:color="auto"/>
              <w:right w:val="single" w:sz="4" w:space="0" w:color="auto"/>
            </w:tcBorders>
          </w:tcPr>
          <w:p w:rsidR="0033333D" w:rsidRPr="00F904F1" w:rsidRDefault="009A2622"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1102,5</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33333D" w:rsidRPr="00F904F1" w:rsidRDefault="0033333D"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9 клас</w:t>
            </w:r>
          </w:p>
        </w:tc>
        <w:tc>
          <w:tcPr>
            <w:tcW w:w="3360" w:type="dxa"/>
            <w:tcBorders>
              <w:top w:val="single" w:sz="4" w:space="0" w:color="auto"/>
              <w:left w:val="single" w:sz="4" w:space="0" w:color="auto"/>
              <w:bottom w:val="single" w:sz="4" w:space="0" w:color="auto"/>
              <w:right w:val="single" w:sz="4" w:space="0" w:color="auto"/>
            </w:tcBorders>
          </w:tcPr>
          <w:p w:rsidR="0033333D" w:rsidRPr="00F904F1" w:rsidRDefault="007E2DFD"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33</w:t>
            </w:r>
          </w:p>
        </w:tc>
        <w:tc>
          <w:tcPr>
            <w:tcW w:w="3585" w:type="dxa"/>
            <w:tcBorders>
              <w:top w:val="single" w:sz="4" w:space="0" w:color="auto"/>
              <w:left w:val="single" w:sz="4" w:space="0" w:color="auto"/>
              <w:bottom w:val="single" w:sz="4" w:space="0" w:color="auto"/>
              <w:right w:val="single" w:sz="4" w:space="0" w:color="auto"/>
            </w:tcBorders>
          </w:tcPr>
          <w:p w:rsidR="0033333D" w:rsidRPr="00F904F1" w:rsidRDefault="009A2622" w:rsidP="0050641F">
            <w:pPr>
              <w:keepNext/>
              <w:keepLines/>
              <w:jc w:val="both"/>
              <w:outlineLvl w:val="0"/>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1155</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tcPr>
          <w:p w:rsidR="008E6A78" w:rsidRPr="00F904F1" w:rsidRDefault="008E6A78" w:rsidP="0050641F">
            <w:pPr>
              <w:keepNext/>
              <w:keepLines/>
              <w:jc w:val="both"/>
              <w:outlineLvl w:val="0"/>
              <w:rPr>
                <w:rFonts w:ascii="Times New Roman" w:eastAsia="Times New Roman" w:hAnsi="Times New Roman" w:cs="Times New Roman"/>
                <w:b/>
                <w:sz w:val="28"/>
                <w:szCs w:val="28"/>
                <w:lang w:val="uk-UA"/>
              </w:rPr>
            </w:pPr>
            <w:r w:rsidRPr="00F904F1">
              <w:rPr>
                <w:rFonts w:ascii="Times New Roman" w:eastAsia="Times New Roman" w:hAnsi="Times New Roman" w:cs="Times New Roman"/>
                <w:b/>
                <w:sz w:val="28"/>
                <w:szCs w:val="28"/>
                <w:lang w:val="uk-UA"/>
              </w:rPr>
              <w:t>Всього</w:t>
            </w:r>
            <w:r w:rsidR="005D7DE2" w:rsidRPr="00F904F1">
              <w:rPr>
                <w:rFonts w:ascii="Times New Roman" w:eastAsia="Times New Roman" w:hAnsi="Times New Roman" w:cs="Times New Roman"/>
                <w:b/>
                <w:sz w:val="28"/>
                <w:szCs w:val="28"/>
                <w:lang w:val="uk-UA"/>
              </w:rPr>
              <w:t xml:space="preserve"> базова школа</w:t>
            </w:r>
          </w:p>
        </w:tc>
        <w:tc>
          <w:tcPr>
            <w:tcW w:w="3360" w:type="dxa"/>
            <w:tcBorders>
              <w:top w:val="single" w:sz="4" w:space="0" w:color="auto"/>
              <w:left w:val="single" w:sz="4" w:space="0" w:color="auto"/>
              <w:bottom w:val="single" w:sz="4" w:space="0" w:color="auto"/>
              <w:right w:val="single" w:sz="4" w:space="0" w:color="auto"/>
            </w:tcBorders>
          </w:tcPr>
          <w:p w:rsidR="008E6A78" w:rsidRPr="00F904F1" w:rsidRDefault="002246EF" w:rsidP="0050641F">
            <w:pPr>
              <w:keepNext/>
              <w:keepLines/>
              <w:jc w:val="both"/>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160</w:t>
            </w:r>
            <w:r w:rsidR="005D7DE2" w:rsidRPr="00F904F1">
              <w:rPr>
                <w:rFonts w:ascii="Times New Roman" w:eastAsia="Times New Roman" w:hAnsi="Times New Roman" w:cs="Times New Roman"/>
                <w:b/>
                <w:sz w:val="28"/>
                <w:szCs w:val="28"/>
                <w:lang w:val="uk-UA"/>
              </w:rPr>
              <w:t>,5</w:t>
            </w:r>
          </w:p>
        </w:tc>
        <w:tc>
          <w:tcPr>
            <w:tcW w:w="3585" w:type="dxa"/>
            <w:tcBorders>
              <w:top w:val="single" w:sz="4" w:space="0" w:color="auto"/>
              <w:left w:val="single" w:sz="4" w:space="0" w:color="auto"/>
              <w:bottom w:val="single" w:sz="4" w:space="0" w:color="auto"/>
              <w:right w:val="single" w:sz="4" w:space="0" w:color="auto"/>
            </w:tcBorders>
          </w:tcPr>
          <w:p w:rsidR="008E6A78" w:rsidRPr="00F904F1" w:rsidRDefault="002246EF" w:rsidP="0050641F">
            <w:pPr>
              <w:keepNext/>
              <w:keepLines/>
              <w:jc w:val="both"/>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5617,5</w:t>
            </w:r>
          </w:p>
        </w:tc>
      </w:tr>
      <w:tr w:rsidR="00182564" w:rsidRPr="00F904F1" w:rsidTr="00451F34">
        <w:tc>
          <w:tcPr>
            <w:tcW w:w="2694" w:type="dxa"/>
            <w:tcBorders>
              <w:top w:val="single" w:sz="4" w:space="0" w:color="auto"/>
              <w:left w:val="single" w:sz="4" w:space="0" w:color="auto"/>
              <w:bottom w:val="single" w:sz="4" w:space="0" w:color="auto"/>
              <w:right w:val="single" w:sz="4" w:space="0" w:color="auto"/>
            </w:tcBorders>
            <w:hideMark/>
          </w:tcPr>
          <w:p w:rsidR="0033333D" w:rsidRPr="00F904F1" w:rsidRDefault="0033333D" w:rsidP="0050641F">
            <w:pPr>
              <w:keepNext/>
              <w:keepLines/>
              <w:jc w:val="both"/>
              <w:outlineLvl w:val="0"/>
              <w:rPr>
                <w:rFonts w:ascii="Times New Roman" w:eastAsia="Times New Roman" w:hAnsi="Times New Roman" w:cs="Times New Roman"/>
                <w:b/>
                <w:i/>
                <w:sz w:val="28"/>
                <w:szCs w:val="28"/>
                <w:lang w:val="uk-UA"/>
              </w:rPr>
            </w:pPr>
            <w:r w:rsidRPr="00F904F1">
              <w:rPr>
                <w:rFonts w:ascii="Times New Roman" w:eastAsia="Times New Roman" w:hAnsi="Times New Roman" w:cs="Times New Roman"/>
                <w:b/>
                <w:i/>
                <w:sz w:val="28"/>
                <w:szCs w:val="28"/>
                <w:lang w:val="uk-UA"/>
              </w:rPr>
              <w:t>Разом</w:t>
            </w:r>
          </w:p>
        </w:tc>
        <w:tc>
          <w:tcPr>
            <w:tcW w:w="3360" w:type="dxa"/>
            <w:tcBorders>
              <w:top w:val="single" w:sz="4" w:space="0" w:color="auto"/>
              <w:left w:val="single" w:sz="4" w:space="0" w:color="auto"/>
              <w:bottom w:val="single" w:sz="4" w:space="0" w:color="auto"/>
              <w:right w:val="single" w:sz="4" w:space="0" w:color="auto"/>
            </w:tcBorders>
          </w:tcPr>
          <w:p w:rsidR="0033333D" w:rsidRPr="00F904F1" w:rsidRDefault="00D52357" w:rsidP="0050641F">
            <w:pPr>
              <w:keepNext/>
              <w:keepLines/>
              <w:jc w:val="both"/>
              <w:outlineLvl w:val="0"/>
              <w:rPr>
                <w:rFonts w:ascii="Times New Roman" w:eastAsia="Times New Roman" w:hAnsi="Times New Roman" w:cs="Times New Roman"/>
                <w:b/>
                <w:i/>
                <w:sz w:val="28"/>
                <w:szCs w:val="28"/>
                <w:lang w:val="uk-UA"/>
              </w:rPr>
            </w:pPr>
            <w:r w:rsidRPr="00F904F1">
              <w:rPr>
                <w:rFonts w:ascii="Times New Roman" w:eastAsia="Times New Roman" w:hAnsi="Times New Roman" w:cs="Times New Roman"/>
                <w:b/>
                <w:i/>
                <w:sz w:val="28"/>
                <w:szCs w:val="28"/>
                <w:lang w:val="uk-UA"/>
              </w:rPr>
              <w:t>255,5</w:t>
            </w:r>
          </w:p>
        </w:tc>
        <w:tc>
          <w:tcPr>
            <w:tcW w:w="3585" w:type="dxa"/>
            <w:tcBorders>
              <w:top w:val="single" w:sz="4" w:space="0" w:color="auto"/>
              <w:left w:val="single" w:sz="4" w:space="0" w:color="auto"/>
              <w:bottom w:val="single" w:sz="4" w:space="0" w:color="auto"/>
              <w:right w:val="single" w:sz="4" w:space="0" w:color="auto"/>
            </w:tcBorders>
          </w:tcPr>
          <w:p w:rsidR="0033333D" w:rsidRPr="00F904F1" w:rsidRDefault="002246EF" w:rsidP="0050641F">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8977</w:t>
            </w:r>
            <w:r w:rsidR="00D52357" w:rsidRPr="00F904F1">
              <w:rPr>
                <w:rFonts w:ascii="Times New Roman" w:eastAsia="Times New Roman" w:hAnsi="Times New Roman" w:cs="Times New Roman"/>
                <w:b/>
                <w:i/>
                <w:sz w:val="28"/>
                <w:szCs w:val="28"/>
                <w:lang w:val="uk-UA"/>
              </w:rPr>
              <w:t>,5</w:t>
            </w:r>
          </w:p>
        </w:tc>
      </w:tr>
    </w:tbl>
    <w:p w:rsidR="00472CA5" w:rsidRPr="00F904F1" w:rsidRDefault="00451F34" w:rsidP="0050641F">
      <w:pPr>
        <w:spacing w:after="0" w:line="240" w:lineRule="auto"/>
        <w:ind w:firstLine="709"/>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Річні навчальні</w:t>
      </w:r>
      <w:r w:rsidR="00472CA5" w:rsidRPr="00F904F1">
        <w:rPr>
          <w:rFonts w:ascii="Times New Roman" w:eastAsia="Calibri" w:hAnsi="Times New Roman" w:cs="Times New Roman"/>
          <w:sz w:val="28"/>
          <w:szCs w:val="28"/>
        </w:rPr>
        <w:t xml:space="preserve"> план</w:t>
      </w:r>
      <w:r w:rsidRPr="00F904F1">
        <w:rPr>
          <w:rFonts w:ascii="Times New Roman" w:eastAsia="Calibri" w:hAnsi="Times New Roman" w:cs="Times New Roman"/>
          <w:sz w:val="28"/>
          <w:szCs w:val="28"/>
        </w:rPr>
        <w:t>и</w:t>
      </w:r>
      <w:r w:rsidR="002246EF">
        <w:rPr>
          <w:rFonts w:ascii="Times New Roman" w:eastAsia="Calibri" w:hAnsi="Times New Roman" w:cs="Times New Roman"/>
          <w:sz w:val="28"/>
          <w:szCs w:val="28"/>
        </w:rPr>
        <w:t xml:space="preserve"> </w:t>
      </w:r>
      <w:r w:rsidRPr="00F904F1">
        <w:rPr>
          <w:rFonts w:ascii="Times New Roman" w:eastAsia="Calibri" w:hAnsi="Times New Roman" w:cs="Times New Roman"/>
          <w:sz w:val="28"/>
          <w:szCs w:val="28"/>
        </w:rPr>
        <w:t>дають</w:t>
      </w:r>
      <w:r w:rsidR="00472CA5" w:rsidRPr="00F904F1">
        <w:rPr>
          <w:rFonts w:ascii="Times New Roman" w:eastAsia="Calibri" w:hAnsi="Times New Roman" w:cs="Times New Roman"/>
          <w:sz w:val="28"/>
          <w:szCs w:val="28"/>
        </w:rPr>
        <w:t xml:space="preserve"> цілісне уявлення про зміст і структуру </w:t>
      </w:r>
      <w:r w:rsidRPr="00F904F1">
        <w:rPr>
          <w:rFonts w:ascii="Times New Roman" w:eastAsia="Calibri" w:hAnsi="Times New Roman" w:cs="Times New Roman"/>
          <w:sz w:val="28"/>
          <w:szCs w:val="28"/>
        </w:rPr>
        <w:t>кожного рівня освіти, встановлюють</w:t>
      </w:r>
      <w:r w:rsidR="00472CA5" w:rsidRPr="00F904F1">
        <w:rPr>
          <w:rFonts w:ascii="Times New Roman" w:eastAsia="Calibri" w:hAnsi="Times New Roman" w:cs="Times New Roman"/>
          <w:sz w:val="28"/>
          <w:szCs w:val="28"/>
        </w:rPr>
        <w:t xml:space="preserve"> погодинне співвідношення між окремими предметами за роками навчання, визнача</w:t>
      </w:r>
      <w:r w:rsidR="007D16E9" w:rsidRPr="00F904F1">
        <w:rPr>
          <w:rFonts w:ascii="Times New Roman" w:eastAsia="Calibri" w:hAnsi="Times New Roman" w:cs="Times New Roman"/>
          <w:sz w:val="28"/>
          <w:szCs w:val="28"/>
        </w:rPr>
        <w:t>ють</w:t>
      </w:r>
      <w:r w:rsidR="00472CA5" w:rsidRPr="00F904F1">
        <w:rPr>
          <w:rFonts w:ascii="Times New Roman" w:eastAsia="Calibri" w:hAnsi="Times New Roman" w:cs="Times New Roman"/>
          <w:sz w:val="28"/>
          <w:szCs w:val="28"/>
        </w:rPr>
        <w:t xml:space="preserve"> гранично допустиме тижневе наван</w:t>
      </w:r>
      <w:r w:rsidR="007D16E9" w:rsidRPr="00F904F1">
        <w:rPr>
          <w:rFonts w:ascii="Times New Roman" w:eastAsia="Calibri" w:hAnsi="Times New Roman" w:cs="Times New Roman"/>
          <w:sz w:val="28"/>
          <w:szCs w:val="28"/>
        </w:rPr>
        <w:t>таження учнів. П</w:t>
      </w:r>
      <w:r w:rsidR="00472CA5" w:rsidRPr="00F904F1">
        <w:rPr>
          <w:rFonts w:ascii="Times New Roman" w:eastAsia="Calibri" w:hAnsi="Times New Roman" w:cs="Times New Roman"/>
          <w:sz w:val="28"/>
          <w:szCs w:val="28"/>
        </w:rPr>
        <w:t>ередбача</w:t>
      </w:r>
      <w:r w:rsidR="007D16E9" w:rsidRPr="00F904F1">
        <w:rPr>
          <w:rFonts w:ascii="Times New Roman" w:eastAsia="Calibri" w:hAnsi="Times New Roman" w:cs="Times New Roman"/>
          <w:sz w:val="28"/>
          <w:szCs w:val="28"/>
        </w:rPr>
        <w:t>ють</w:t>
      </w:r>
      <w:r w:rsidR="00472CA5" w:rsidRPr="00F904F1">
        <w:rPr>
          <w:rFonts w:ascii="Times New Roman" w:eastAsia="Calibri" w:hAnsi="Times New Roman" w:cs="Times New Roman"/>
          <w:sz w:val="28"/>
          <w:szCs w:val="28"/>
        </w:rPr>
        <w:t xml:space="preserve"> реалізацію освітніх галузей Державного стандарту</w:t>
      </w:r>
      <w:r w:rsidR="004C6254" w:rsidRPr="00F904F1">
        <w:rPr>
          <w:rFonts w:ascii="Times New Roman" w:eastAsia="Calibri" w:hAnsi="Times New Roman" w:cs="Times New Roman"/>
          <w:sz w:val="28"/>
          <w:szCs w:val="28"/>
        </w:rPr>
        <w:t xml:space="preserve"> початкової школи та базової школи</w:t>
      </w:r>
      <w:r w:rsidR="00472CA5" w:rsidRPr="00F904F1">
        <w:rPr>
          <w:rFonts w:ascii="Times New Roman" w:eastAsia="Calibri" w:hAnsi="Times New Roman" w:cs="Times New Roman"/>
          <w:sz w:val="28"/>
          <w:szCs w:val="28"/>
        </w:rPr>
        <w:t xml:space="preserve"> через окремі предмети</w:t>
      </w:r>
      <w:r w:rsidR="004C6254" w:rsidRPr="00F904F1">
        <w:rPr>
          <w:rFonts w:ascii="Times New Roman" w:eastAsia="Calibri" w:hAnsi="Times New Roman" w:cs="Times New Roman"/>
          <w:sz w:val="28"/>
          <w:szCs w:val="28"/>
        </w:rPr>
        <w:t xml:space="preserve">, </w:t>
      </w:r>
      <w:r w:rsidR="00FF2497" w:rsidRPr="00F904F1">
        <w:rPr>
          <w:rFonts w:ascii="Times New Roman" w:eastAsia="Calibri" w:hAnsi="Times New Roman" w:cs="Times New Roman"/>
          <w:sz w:val="28"/>
          <w:szCs w:val="28"/>
        </w:rPr>
        <w:t>інтег</w:t>
      </w:r>
      <w:r w:rsidR="006A7210" w:rsidRPr="00F904F1">
        <w:rPr>
          <w:rFonts w:ascii="Times New Roman" w:eastAsia="Calibri" w:hAnsi="Times New Roman" w:cs="Times New Roman"/>
          <w:sz w:val="28"/>
          <w:szCs w:val="28"/>
        </w:rPr>
        <w:t>ровані курси</w:t>
      </w:r>
      <w:r w:rsidR="00886860" w:rsidRPr="00F904F1">
        <w:rPr>
          <w:rFonts w:ascii="Times New Roman" w:eastAsia="Calibri" w:hAnsi="Times New Roman" w:cs="Times New Roman"/>
          <w:sz w:val="28"/>
          <w:szCs w:val="28"/>
        </w:rPr>
        <w:t>.</w:t>
      </w:r>
    </w:p>
    <w:p w:rsidR="0030705C" w:rsidRPr="00F904F1" w:rsidRDefault="00886860" w:rsidP="00195423">
      <w:pPr>
        <w:spacing w:after="0" w:line="240" w:lineRule="auto"/>
        <w:ind w:firstLine="567"/>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Освітні галузі</w:t>
      </w:r>
      <w:r w:rsidR="002246EF">
        <w:rPr>
          <w:rFonts w:ascii="Times New Roman" w:eastAsia="Times New Roman" w:hAnsi="Times New Roman" w:cs="Times New Roman"/>
          <w:sz w:val="28"/>
          <w:szCs w:val="28"/>
        </w:rPr>
        <w:t xml:space="preserve"> </w:t>
      </w:r>
      <w:r w:rsidRPr="00F904F1">
        <w:rPr>
          <w:rFonts w:ascii="Times New Roman" w:eastAsia="Times New Roman" w:hAnsi="Times New Roman" w:cs="Times New Roman"/>
          <w:sz w:val="28"/>
          <w:szCs w:val="28"/>
        </w:rPr>
        <w:t>забезпечують</w:t>
      </w:r>
      <w:r w:rsidR="00AC451D" w:rsidRPr="00F904F1">
        <w:rPr>
          <w:rFonts w:ascii="Times New Roman" w:eastAsia="Times New Roman" w:hAnsi="Times New Roman" w:cs="Times New Roman"/>
          <w:sz w:val="28"/>
          <w:szCs w:val="28"/>
        </w:rPr>
        <w:t xml:space="preserve"> реалізацію змісту освіти на рівні Державного стандарту</w:t>
      </w:r>
      <w:r w:rsidR="005A36B8" w:rsidRPr="00F904F1">
        <w:rPr>
          <w:rFonts w:ascii="Times New Roman" w:eastAsia="Times New Roman" w:hAnsi="Times New Roman" w:cs="Times New Roman"/>
          <w:sz w:val="28"/>
          <w:szCs w:val="28"/>
        </w:rPr>
        <w:t>,</w:t>
      </w:r>
      <w:r w:rsidR="002246EF">
        <w:rPr>
          <w:rFonts w:ascii="Times New Roman" w:eastAsia="Times New Roman" w:hAnsi="Times New Roman" w:cs="Times New Roman"/>
          <w:sz w:val="28"/>
          <w:szCs w:val="28"/>
        </w:rPr>
        <w:t xml:space="preserve"> </w:t>
      </w:r>
      <w:r w:rsidRPr="00F904F1">
        <w:rPr>
          <w:rFonts w:ascii="Times New Roman" w:eastAsia="Times New Roman" w:hAnsi="Times New Roman" w:cs="Times New Roman"/>
          <w:sz w:val="28"/>
          <w:szCs w:val="28"/>
        </w:rPr>
        <w:t>розраховані</w:t>
      </w:r>
      <w:r w:rsidR="00472CA5" w:rsidRPr="00F904F1">
        <w:rPr>
          <w:rFonts w:ascii="Times New Roman" w:eastAsia="Times New Roman" w:hAnsi="Times New Roman" w:cs="Times New Roman"/>
          <w:sz w:val="28"/>
          <w:szCs w:val="28"/>
        </w:rPr>
        <w:t xml:space="preserve"> на формування у кожного</w:t>
      </w:r>
      <w:r w:rsidR="004A2B58" w:rsidRPr="00F904F1">
        <w:rPr>
          <w:rFonts w:ascii="Times New Roman" w:eastAsia="Times New Roman" w:hAnsi="Times New Roman" w:cs="Times New Roman"/>
          <w:sz w:val="28"/>
          <w:szCs w:val="28"/>
        </w:rPr>
        <w:t xml:space="preserve"> учня ключових компетентностей. </w:t>
      </w:r>
    </w:p>
    <w:p w:rsidR="00195423" w:rsidRPr="00F904F1" w:rsidRDefault="0030705C" w:rsidP="00195423">
      <w:pPr>
        <w:spacing w:after="0" w:line="240" w:lineRule="auto"/>
        <w:ind w:firstLine="567"/>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Навчальне навантаження у 5-7 класах, орієнтоване на «рекомендований» навчальний час,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w:t>
      </w:r>
      <w:r w:rsidR="006A7210" w:rsidRPr="00F904F1">
        <w:rPr>
          <w:rFonts w:ascii="Times New Roman" w:eastAsia="Times New Roman" w:hAnsi="Times New Roman" w:cs="Times New Roman"/>
          <w:sz w:val="28"/>
          <w:szCs w:val="28"/>
        </w:rPr>
        <w:t xml:space="preserve">ї освіти. </w:t>
      </w:r>
    </w:p>
    <w:p w:rsidR="003A2277" w:rsidRPr="00F904F1" w:rsidRDefault="00D8779B" w:rsidP="00195423">
      <w:pPr>
        <w:spacing w:after="0" w:line="240" w:lineRule="auto"/>
        <w:ind w:firstLine="567"/>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ab/>
      </w:r>
      <w:r w:rsidR="00472CA5" w:rsidRPr="00F904F1">
        <w:rPr>
          <w:rFonts w:ascii="Times New Roman" w:eastAsia="Calibri" w:hAnsi="Times New Roman" w:cs="Times New Roman"/>
          <w:sz w:val="28"/>
          <w:szCs w:val="28"/>
        </w:rPr>
        <w:t>Враховуючи кадрове та матеріально-технічне забезпечення, за результатами анкетування учнів обрано такі модулі для вивчен</w:t>
      </w:r>
      <w:r w:rsidR="00EE2AD6" w:rsidRPr="00F904F1">
        <w:rPr>
          <w:rFonts w:ascii="Times New Roman" w:eastAsia="Calibri" w:hAnsi="Times New Roman" w:cs="Times New Roman"/>
          <w:sz w:val="28"/>
          <w:szCs w:val="28"/>
        </w:rPr>
        <w:t>ня предмета «Фізична культура»</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93"/>
        <w:gridCol w:w="8505"/>
      </w:tblGrid>
      <w:tr w:rsidR="0050641F" w:rsidRPr="00F904F1" w:rsidTr="004536EB">
        <w:tc>
          <w:tcPr>
            <w:tcW w:w="1093"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Клас</w:t>
            </w:r>
          </w:p>
        </w:tc>
        <w:tc>
          <w:tcPr>
            <w:tcW w:w="8505"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Модулі з фізичної культури</w:t>
            </w:r>
          </w:p>
        </w:tc>
      </w:tr>
      <w:tr w:rsidR="0050641F" w:rsidRPr="00F904F1" w:rsidTr="004536EB">
        <w:tc>
          <w:tcPr>
            <w:tcW w:w="1093"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5</w:t>
            </w:r>
          </w:p>
        </w:tc>
        <w:tc>
          <w:tcPr>
            <w:tcW w:w="8505"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Панна.</w:t>
            </w:r>
            <w:r w:rsidR="002246EF">
              <w:rPr>
                <w:rFonts w:ascii="Times New Roman" w:hAnsi="Times New Roman" w:cs="Times New Roman"/>
                <w:sz w:val="28"/>
                <w:szCs w:val="28"/>
              </w:rPr>
              <w:t xml:space="preserve"> </w:t>
            </w:r>
            <w:r w:rsidRPr="00F904F1">
              <w:rPr>
                <w:rFonts w:ascii="Times New Roman" w:hAnsi="Times New Roman" w:cs="Times New Roman"/>
                <w:sz w:val="28"/>
                <w:szCs w:val="28"/>
              </w:rPr>
              <w:t>Легка атлетика. Рухливі ігри.</w:t>
            </w:r>
            <w:r w:rsidR="002246EF">
              <w:rPr>
                <w:rFonts w:ascii="Times New Roman" w:hAnsi="Times New Roman" w:cs="Times New Roman"/>
                <w:sz w:val="28"/>
                <w:szCs w:val="28"/>
              </w:rPr>
              <w:t xml:space="preserve"> </w:t>
            </w:r>
            <w:r w:rsidRPr="00F904F1">
              <w:rPr>
                <w:rFonts w:ascii="Times New Roman" w:hAnsi="Times New Roman" w:cs="Times New Roman"/>
                <w:sz w:val="28"/>
                <w:szCs w:val="28"/>
              </w:rPr>
              <w:t>Гандбол.</w:t>
            </w:r>
            <w:r w:rsidR="002246EF">
              <w:rPr>
                <w:rFonts w:ascii="Times New Roman" w:hAnsi="Times New Roman" w:cs="Times New Roman"/>
                <w:sz w:val="28"/>
                <w:szCs w:val="28"/>
              </w:rPr>
              <w:t xml:space="preserve"> </w:t>
            </w:r>
            <w:r w:rsidR="00F61A1C" w:rsidRPr="00F904F1">
              <w:rPr>
                <w:rFonts w:ascii="Times New Roman" w:hAnsi="Times New Roman" w:cs="Times New Roman"/>
                <w:sz w:val="28"/>
                <w:szCs w:val="28"/>
              </w:rPr>
              <w:t xml:space="preserve">Волейбол. </w:t>
            </w:r>
            <w:r w:rsidRPr="00F904F1">
              <w:rPr>
                <w:rFonts w:ascii="Times New Roman" w:hAnsi="Times New Roman" w:cs="Times New Roman"/>
                <w:sz w:val="28"/>
                <w:szCs w:val="28"/>
              </w:rPr>
              <w:t>Настільний теніс.</w:t>
            </w:r>
            <w:r w:rsidR="002246EF">
              <w:rPr>
                <w:rFonts w:ascii="Times New Roman" w:hAnsi="Times New Roman" w:cs="Times New Roman"/>
                <w:sz w:val="28"/>
                <w:szCs w:val="28"/>
              </w:rPr>
              <w:t xml:space="preserve"> </w:t>
            </w:r>
            <w:r w:rsidRPr="00F904F1">
              <w:rPr>
                <w:rFonts w:ascii="Times New Roman" w:hAnsi="Times New Roman" w:cs="Times New Roman"/>
                <w:sz w:val="28"/>
                <w:szCs w:val="28"/>
              </w:rPr>
              <w:t>Черлідинг. Регбі. Петанк.</w:t>
            </w:r>
            <w:r w:rsidR="002246EF">
              <w:rPr>
                <w:rFonts w:ascii="Times New Roman" w:hAnsi="Times New Roman" w:cs="Times New Roman"/>
                <w:sz w:val="28"/>
                <w:szCs w:val="28"/>
              </w:rPr>
              <w:t xml:space="preserve"> </w:t>
            </w:r>
            <w:r w:rsidRPr="00F904F1">
              <w:rPr>
                <w:rFonts w:ascii="Times New Roman" w:hAnsi="Times New Roman" w:cs="Times New Roman"/>
                <w:sz w:val="28"/>
                <w:szCs w:val="28"/>
              </w:rPr>
              <w:t>Гімнастика. Бадмінтон. Доджбол.</w:t>
            </w:r>
          </w:p>
        </w:tc>
      </w:tr>
      <w:tr w:rsidR="0050641F" w:rsidRPr="00F904F1" w:rsidTr="004536EB">
        <w:tc>
          <w:tcPr>
            <w:tcW w:w="1093"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lastRenderedPageBreak/>
              <w:t>6</w:t>
            </w:r>
          </w:p>
        </w:tc>
        <w:tc>
          <w:tcPr>
            <w:tcW w:w="8505"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Дитяча легка атлетика</w:t>
            </w:r>
            <w:r w:rsidR="00F61A1C" w:rsidRPr="00F904F1">
              <w:rPr>
                <w:rFonts w:ascii="Times New Roman" w:hAnsi="Times New Roman" w:cs="Times New Roman"/>
                <w:sz w:val="28"/>
                <w:szCs w:val="28"/>
              </w:rPr>
              <w:t xml:space="preserve">. </w:t>
            </w:r>
            <w:r w:rsidRPr="00F904F1">
              <w:rPr>
                <w:rFonts w:ascii="Times New Roman" w:hAnsi="Times New Roman" w:cs="Times New Roman"/>
                <w:sz w:val="28"/>
                <w:szCs w:val="28"/>
              </w:rPr>
              <w:t>Баскетбол</w:t>
            </w:r>
            <w:r w:rsidR="00F61A1C" w:rsidRPr="00F904F1">
              <w:rPr>
                <w:rFonts w:ascii="Times New Roman" w:hAnsi="Times New Roman" w:cs="Times New Roman"/>
                <w:sz w:val="28"/>
                <w:szCs w:val="28"/>
              </w:rPr>
              <w:t xml:space="preserve">. </w:t>
            </w:r>
            <w:r w:rsidRPr="00F904F1">
              <w:rPr>
                <w:rFonts w:ascii="Times New Roman" w:hAnsi="Times New Roman" w:cs="Times New Roman"/>
                <w:sz w:val="28"/>
                <w:szCs w:val="28"/>
              </w:rPr>
              <w:t>Волейбол</w:t>
            </w:r>
            <w:r w:rsidR="00F61A1C" w:rsidRPr="00F904F1">
              <w:rPr>
                <w:rFonts w:ascii="Times New Roman" w:hAnsi="Times New Roman" w:cs="Times New Roman"/>
                <w:sz w:val="28"/>
                <w:szCs w:val="28"/>
              </w:rPr>
              <w:t xml:space="preserve">. </w:t>
            </w:r>
            <w:r w:rsidRPr="00F904F1">
              <w:rPr>
                <w:rFonts w:ascii="Times New Roman" w:hAnsi="Times New Roman" w:cs="Times New Roman"/>
                <w:sz w:val="28"/>
                <w:szCs w:val="28"/>
              </w:rPr>
              <w:t>Доджбол</w:t>
            </w:r>
            <w:r w:rsidR="00F61A1C" w:rsidRPr="00F904F1">
              <w:rPr>
                <w:rFonts w:ascii="Times New Roman" w:hAnsi="Times New Roman" w:cs="Times New Roman"/>
                <w:sz w:val="28"/>
                <w:szCs w:val="28"/>
              </w:rPr>
              <w:t xml:space="preserve">. </w:t>
            </w:r>
            <w:r w:rsidRPr="00F904F1">
              <w:rPr>
                <w:rFonts w:ascii="Times New Roman" w:hAnsi="Times New Roman" w:cs="Times New Roman"/>
                <w:sz w:val="28"/>
                <w:szCs w:val="28"/>
              </w:rPr>
              <w:t>Шашки</w:t>
            </w:r>
            <w:r w:rsidR="00F61A1C" w:rsidRPr="00F904F1">
              <w:rPr>
                <w:rFonts w:ascii="Times New Roman" w:hAnsi="Times New Roman" w:cs="Times New Roman"/>
                <w:sz w:val="28"/>
                <w:szCs w:val="28"/>
              </w:rPr>
              <w:t>.</w:t>
            </w:r>
          </w:p>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Гімнастика</w:t>
            </w:r>
            <w:r w:rsidR="00F61A1C" w:rsidRPr="00F904F1">
              <w:rPr>
                <w:rFonts w:ascii="Times New Roman" w:hAnsi="Times New Roman" w:cs="Times New Roman"/>
                <w:sz w:val="28"/>
                <w:szCs w:val="28"/>
              </w:rPr>
              <w:t xml:space="preserve">. </w:t>
            </w:r>
            <w:r w:rsidRPr="00F904F1">
              <w:rPr>
                <w:rFonts w:ascii="Times New Roman" w:hAnsi="Times New Roman" w:cs="Times New Roman"/>
                <w:sz w:val="28"/>
                <w:szCs w:val="28"/>
              </w:rPr>
              <w:t>Футзал</w:t>
            </w:r>
            <w:r w:rsidR="00F61A1C" w:rsidRPr="00F904F1">
              <w:rPr>
                <w:rFonts w:ascii="Times New Roman" w:hAnsi="Times New Roman" w:cs="Times New Roman"/>
                <w:sz w:val="28"/>
                <w:szCs w:val="28"/>
              </w:rPr>
              <w:t xml:space="preserve">. </w:t>
            </w:r>
            <w:r w:rsidRPr="00F904F1">
              <w:rPr>
                <w:rFonts w:ascii="Times New Roman" w:hAnsi="Times New Roman" w:cs="Times New Roman"/>
                <w:sz w:val="28"/>
                <w:szCs w:val="28"/>
              </w:rPr>
              <w:t>Рухливі ігри</w:t>
            </w:r>
            <w:r w:rsidR="00F61A1C" w:rsidRPr="00F904F1">
              <w:rPr>
                <w:rFonts w:ascii="Times New Roman" w:hAnsi="Times New Roman" w:cs="Times New Roman"/>
                <w:sz w:val="28"/>
                <w:szCs w:val="28"/>
              </w:rPr>
              <w:t xml:space="preserve">. </w:t>
            </w:r>
            <w:r w:rsidRPr="00F904F1">
              <w:rPr>
                <w:rFonts w:ascii="Times New Roman" w:hAnsi="Times New Roman" w:cs="Times New Roman"/>
                <w:sz w:val="28"/>
                <w:szCs w:val="28"/>
              </w:rPr>
              <w:t>Городки</w:t>
            </w:r>
            <w:r w:rsidR="00F61A1C" w:rsidRPr="00F904F1">
              <w:rPr>
                <w:rFonts w:ascii="Times New Roman" w:hAnsi="Times New Roman" w:cs="Times New Roman"/>
                <w:sz w:val="28"/>
                <w:szCs w:val="28"/>
              </w:rPr>
              <w:t xml:space="preserve">. Баскетбол. </w:t>
            </w:r>
            <w:r w:rsidRPr="00F904F1">
              <w:rPr>
                <w:rFonts w:ascii="Times New Roman" w:hAnsi="Times New Roman" w:cs="Times New Roman"/>
                <w:sz w:val="28"/>
                <w:szCs w:val="28"/>
              </w:rPr>
              <w:t>Настільний теніс</w:t>
            </w:r>
            <w:r w:rsidR="00F61A1C" w:rsidRPr="00F904F1">
              <w:rPr>
                <w:rFonts w:ascii="Times New Roman" w:hAnsi="Times New Roman" w:cs="Times New Roman"/>
                <w:sz w:val="28"/>
                <w:szCs w:val="28"/>
              </w:rPr>
              <w:t xml:space="preserve">. </w:t>
            </w:r>
            <w:r w:rsidRPr="00F904F1">
              <w:rPr>
                <w:rFonts w:ascii="Times New Roman" w:hAnsi="Times New Roman" w:cs="Times New Roman"/>
                <w:sz w:val="28"/>
                <w:szCs w:val="28"/>
              </w:rPr>
              <w:t>Петанк</w:t>
            </w:r>
          </w:p>
        </w:tc>
      </w:tr>
      <w:tr w:rsidR="0050641F" w:rsidRPr="00F904F1" w:rsidTr="004536EB">
        <w:tc>
          <w:tcPr>
            <w:tcW w:w="1093"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7</w:t>
            </w:r>
          </w:p>
        </w:tc>
        <w:tc>
          <w:tcPr>
            <w:tcW w:w="8505"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Аеробіка</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Активні парки</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Алтимат Фрізбі</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Флаг-футбол</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Бадмінтон</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Баскетбол</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Бойовий хортинг</w:t>
            </w:r>
          </w:p>
        </w:tc>
      </w:tr>
      <w:tr w:rsidR="0050641F" w:rsidRPr="00F904F1" w:rsidTr="004536EB">
        <w:tc>
          <w:tcPr>
            <w:tcW w:w="1093"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8</w:t>
            </w:r>
          </w:p>
        </w:tc>
        <w:tc>
          <w:tcPr>
            <w:tcW w:w="8505"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Футбол</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Легка атлетика</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Баскетбол</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Волейбол</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Гімнастика</w:t>
            </w:r>
          </w:p>
        </w:tc>
      </w:tr>
      <w:tr w:rsidR="0050641F" w:rsidRPr="00F904F1" w:rsidTr="004536EB">
        <w:tc>
          <w:tcPr>
            <w:tcW w:w="1093"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9</w:t>
            </w:r>
          </w:p>
        </w:tc>
        <w:tc>
          <w:tcPr>
            <w:tcW w:w="8505" w:type="dxa"/>
            <w:shd w:val="clear" w:color="auto" w:fill="auto"/>
            <w:tcMar>
              <w:top w:w="100" w:type="dxa"/>
              <w:left w:w="100" w:type="dxa"/>
              <w:bottom w:w="100" w:type="dxa"/>
              <w:right w:w="100" w:type="dxa"/>
            </w:tcMar>
          </w:tcPr>
          <w:p w:rsidR="0050641F" w:rsidRPr="00F904F1" w:rsidRDefault="0050641F" w:rsidP="00402372">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Футбол</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Легка атлетика.</w:t>
            </w:r>
            <w:r w:rsidR="002246EF">
              <w:rPr>
                <w:rFonts w:ascii="Times New Roman" w:hAnsi="Times New Roman" w:cs="Times New Roman"/>
                <w:sz w:val="28"/>
                <w:szCs w:val="28"/>
              </w:rPr>
              <w:t xml:space="preserve"> </w:t>
            </w:r>
            <w:r w:rsidRPr="00F904F1">
              <w:rPr>
                <w:rFonts w:ascii="Times New Roman" w:hAnsi="Times New Roman" w:cs="Times New Roman"/>
                <w:sz w:val="28"/>
                <w:szCs w:val="28"/>
              </w:rPr>
              <w:t>Баскетбол</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Волейбол</w:t>
            </w:r>
            <w:r w:rsidR="00FB5A2E" w:rsidRPr="00F904F1">
              <w:rPr>
                <w:rFonts w:ascii="Times New Roman" w:hAnsi="Times New Roman" w:cs="Times New Roman"/>
                <w:sz w:val="28"/>
                <w:szCs w:val="28"/>
              </w:rPr>
              <w:t xml:space="preserve">. </w:t>
            </w:r>
            <w:r w:rsidRPr="00F904F1">
              <w:rPr>
                <w:rFonts w:ascii="Times New Roman" w:hAnsi="Times New Roman" w:cs="Times New Roman"/>
                <w:sz w:val="28"/>
                <w:szCs w:val="28"/>
              </w:rPr>
              <w:t>Гімнастика</w:t>
            </w:r>
          </w:p>
        </w:tc>
      </w:tr>
    </w:tbl>
    <w:p w:rsidR="004D3F82" w:rsidRPr="00F904F1" w:rsidRDefault="00E60FE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r>
      <w:r w:rsidR="007A06DB" w:rsidRPr="00F904F1">
        <w:rPr>
          <w:rFonts w:ascii="Times New Roman" w:hAnsi="Times New Roman" w:cs="Times New Roman"/>
          <w:sz w:val="28"/>
          <w:szCs w:val="28"/>
        </w:rPr>
        <w:t xml:space="preserve">Враховуючи кадрове та матеріально-технічне забезпечення, за результатами анкетування учнів обрано такі модулі </w:t>
      </w:r>
      <w:r w:rsidR="004D3F82" w:rsidRPr="00F904F1">
        <w:rPr>
          <w:rFonts w:ascii="Times New Roman" w:hAnsi="Times New Roman" w:cs="Times New Roman"/>
          <w:sz w:val="28"/>
          <w:szCs w:val="28"/>
        </w:rPr>
        <w:t>та</w:t>
      </w:r>
      <w:r w:rsidR="00EF775B" w:rsidRPr="00F904F1">
        <w:rPr>
          <w:rFonts w:ascii="Times New Roman" w:hAnsi="Times New Roman" w:cs="Times New Roman"/>
          <w:sz w:val="28"/>
          <w:szCs w:val="28"/>
        </w:rPr>
        <w:t xml:space="preserve"> о</w:t>
      </w:r>
      <w:r w:rsidR="002A501B" w:rsidRPr="00F904F1">
        <w:rPr>
          <w:rFonts w:ascii="Times New Roman" w:hAnsi="Times New Roman" w:cs="Times New Roman"/>
          <w:sz w:val="28"/>
          <w:szCs w:val="28"/>
        </w:rPr>
        <w:t>б’єкти проєктно-технологічної діяльності</w:t>
      </w:r>
      <w:r w:rsidR="004D3F82" w:rsidRPr="00F904F1">
        <w:rPr>
          <w:rFonts w:ascii="Times New Roman" w:hAnsi="Times New Roman" w:cs="Times New Roman"/>
          <w:sz w:val="28"/>
          <w:szCs w:val="28"/>
        </w:rPr>
        <w:t xml:space="preserve"> із «Технологій» та «Трудового навчання»:</w:t>
      </w:r>
    </w:p>
    <w:tbl>
      <w:tblPr>
        <w:tblW w:w="9598"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34"/>
        <w:gridCol w:w="8364"/>
      </w:tblGrid>
      <w:tr w:rsidR="001078A1" w:rsidRPr="00F904F1" w:rsidTr="001078A1">
        <w:tc>
          <w:tcPr>
            <w:tcW w:w="1234" w:type="dxa"/>
          </w:tcPr>
          <w:p w:rsidR="001078A1" w:rsidRPr="00F904F1" w:rsidRDefault="001078A1"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Клас</w:t>
            </w:r>
          </w:p>
        </w:tc>
        <w:tc>
          <w:tcPr>
            <w:tcW w:w="8364" w:type="dxa"/>
            <w:shd w:val="clear" w:color="auto" w:fill="auto"/>
            <w:tcMar>
              <w:top w:w="100" w:type="dxa"/>
              <w:left w:w="100" w:type="dxa"/>
              <w:bottom w:w="100" w:type="dxa"/>
              <w:right w:w="100" w:type="dxa"/>
            </w:tcMar>
          </w:tcPr>
          <w:p w:rsidR="001078A1" w:rsidRPr="00F904F1" w:rsidRDefault="001078A1"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Модулі</w:t>
            </w:r>
            <w:r w:rsidR="004536EB" w:rsidRPr="00F904F1">
              <w:rPr>
                <w:rFonts w:ascii="Times New Roman" w:hAnsi="Times New Roman" w:cs="Times New Roman"/>
                <w:sz w:val="28"/>
                <w:szCs w:val="28"/>
              </w:rPr>
              <w:t xml:space="preserve"> з «Технологій» та «Трудового навчання»</w:t>
            </w:r>
          </w:p>
        </w:tc>
      </w:tr>
      <w:tr w:rsidR="001078A1" w:rsidRPr="00F904F1" w:rsidTr="001078A1">
        <w:tc>
          <w:tcPr>
            <w:tcW w:w="1234" w:type="dxa"/>
          </w:tcPr>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5</w:t>
            </w:r>
          </w:p>
        </w:tc>
        <w:tc>
          <w:tcPr>
            <w:tcW w:w="8364" w:type="dxa"/>
            <w:shd w:val="clear" w:color="auto" w:fill="auto"/>
            <w:tcMar>
              <w:top w:w="100" w:type="dxa"/>
              <w:left w:w="100" w:type="dxa"/>
              <w:bottom w:w="100" w:type="dxa"/>
              <w:right w:w="100" w:type="dxa"/>
            </w:tcMar>
          </w:tcPr>
          <w:p w:rsidR="001078A1" w:rsidRPr="00F904F1" w:rsidRDefault="00570F5A"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 xml:space="preserve">Модуль 1. Основи дизайну та конструювання </w:t>
            </w:r>
          </w:p>
          <w:p w:rsidR="001078A1" w:rsidRPr="00F904F1" w:rsidRDefault="00570F5A"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 xml:space="preserve">Модуль 2. Основи технологій та конструкційних матеріалів </w:t>
            </w:r>
          </w:p>
          <w:p w:rsidR="001078A1" w:rsidRPr="00F904F1" w:rsidRDefault="00570F5A"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 xml:space="preserve">Модуль 3. Сій побут </w:t>
            </w:r>
          </w:p>
        </w:tc>
      </w:tr>
      <w:tr w:rsidR="001078A1" w:rsidRPr="00F904F1" w:rsidTr="001078A1">
        <w:tc>
          <w:tcPr>
            <w:tcW w:w="1234" w:type="dxa"/>
          </w:tcPr>
          <w:p w:rsidR="001078A1" w:rsidRPr="00F904F1" w:rsidRDefault="001078A1"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sidRPr="00F904F1">
              <w:rPr>
                <w:rFonts w:ascii="Times New Roman" w:hAnsi="Times New Roman" w:cs="Times New Roman"/>
                <w:sz w:val="28"/>
                <w:szCs w:val="28"/>
              </w:rPr>
              <w:t>6</w:t>
            </w:r>
          </w:p>
        </w:tc>
        <w:tc>
          <w:tcPr>
            <w:tcW w:w="8364" w:type="dxa"/>
            <w:shd w:val="clear" w:color="auto" w:fill="auto"/>
            <w:tcMar>
              <w:top w:w="100" w:type="dxa"/>
              <w:left w:w="100" w:type="dxa"/>
              <w:bottom w:w="100" w:type="dxa"/>
              <w:right w:w="100" w:type="dxa"/>
            </w:tcMar>
          </w:tcPr>
          <w:p w:rsidR="001078A1" w:rsidRPr="00F904F1" w:rsidRDefault="00570F5A"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Модуль 1. Основи дизайну та конструювання</w:t>
            </w:r>
          </w:p>
          <w:p w:rsidR="001078A1" w:rsidRPr="00F904F1" w:rsidRDefault="00570F5A"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Модуль 2. Основи технологій та конструкційних матеріалів</w:t>
            </w:r>
          </w:p>
          <w:p w:rsidR="001078A1" w:rsidRPr="00F904F1" w:rsidRDefault="00570F5A"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sidRPr="00F904F1">
              <w:rPr>
                <w:rFonts w:ascii="Times New Roman" w:hAnsi="Times New Roman" w:cs="Times New Roman"/>
                <w:sz w:val="28"/>
                <w:szCs w:val="28"/>
              </w:rPr>
              <w:t xml:space="preserve">Модуль 3. Мій побут </w:t>
            </w:r>
          </w:p>
        </w:tc>
      </w:tr>
      <w:tr w:rsidR="001078A1" w:rsidRPr="00F904F1" w:rsidTr="001078A1">
        <w:tc>
          <w:tcPr>
            <w:tcW w:w="1234" w:type="dxa"/>
          </w:tcPr>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7</w:t>
            </w:r>
          </w:p>
        </w:tc>
        <w:tc>
          <w:tcPr>
            <w:tcW w:w="8364" w:type="dxa"/>
            <w:shd w:val="clear" w:color="auto" w:fill="auto"/>
            <w:tcMar>
              <w:top w:w="100" w:type="dxa"/>
              <w:left w:w="100" w:type="dxa"/>
              <w:bottom w:w="100" w:type="dxa"/>
              <w:right w:w="100" w:type="dxa"/>
            </w:tcMar>
          </w:tcPr>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Модуль 1. Утілення задуму в готовий продукт за алгоритмом проєктнотехнологічної діяльності</w:t>
            </w:r>
          </w:p>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Модуль 2. Творче застосування традиційних і сучасних технологій декоративно-ужиткового мистецтва</w:t>
            </w:r>
          </w:p>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Модуль 3. Ефективне використання техніки і матеріалів без заподіяння шкоди навколишньому середовищу</w:t>
            </w:r>
          </w:p>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Модуль 4. Турбота про власний побут, задоволення власних потреб і потреб інших осіб</w:t>
            </w:r>
          </w:p>
        </w:tc>
      </w:tr>
      <w:tr w:rsidR="001078A1" w:rsidRPr="00F904F1" w:rsidTr="001078A1">
        <w:tc>
          <w:tcPr>
            <w:tcW w:w="1234" w:type="dxa"/>
          </w:tcPr>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8</w:t>
            </w:r>
          </w:p>
        </w:tc>
        <w:tc>
          <w:tcPr>
            <w:tcW w:w="8364" w:type="dxa"/>
            <w:shd w:val="clear" w:color="auto" w:fill="auto"/>
            <w:tcMar>
              <w:top w:w="100" w:type="dxa"/>
              <w:left w:w="100" w:type="dxa"/>
              <w:bottom w:w="100" w:type="dxa"/>
              <w:right w:w="100" w:type="dxa"/>
            </w:tcMar>
          </w:tcPr>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Штучні квіти, свічник, скринька, пристосування для шкільної майстерні</w:t>
            </w:r>
          </w:p>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 xml:space="preserve">Міні-проєкти: </w:t>
            </w:r>
            <w:r w:rsidRPr="00F904F1">
              <w:rPr>
                <w:rFonts w:ascii="Times New Roman" w:hAnsi="Times New Roman" w:cs="Times New Roman"/>
                <w:sz w:val="28"/>
                <w:szCs w:val="28"/>
                <w:highlight w:val="white"/>
              </w:rPr>
              <w:t>моя зачіска, мій одяг — мій імідж</w:t>
            </w:r>
          </w:p>
        </w:tc>
      </w:tr>
      <w:tr w:rsidR="001078A1" w:rsidRPr="00F904F1" w:rsidTr="001078A1">
        <w:tc>
          <w:tcPr>
            <w:tcW w:w="1234" w:type="dxa"/>
          </w:tcPr>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9</w:t>
            </w:r>
          </w:p>
        </w:tc>
        <w:tc>
          <w:tcPr>
            <w:tcW w:w="8364" w:type="dxa"/>
            <w:shd w:val="clear" w:color="auto" w:fill="auto"/>
            <w:tcMar>
              <w:top w:w="100" w:type="dxa"/>
              <w:left w:w="100" w:type="dxa"/>
              <w:bottom w:w="100" w:type="dxa"/>
              <w:right w:w="100" w:type="dxa"/>
            </w:tcMar>
          </w:tcPr>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Корисні речі для інтер’єра, вироби для власних потреб</w:t>
            </w:r>
          </w:p>
          <w:p w:rsidR="001078A1" w:rsidRPr="00F904F1" w:rsidRDefault="001078A1" w:rsidP="002A7511">
            <w:pPr>
              <w:spacing w:after="0" w:line="240" w:lineRule="auto"/>
              <w:rPr>
                <w:rFonts w:ascii="Times New Roman" w:hAnsi="Times New Roman" w:cs="Times New Roman"/>
                <w:sz w:val="28"/>
                <w:szCs w:val="28"/>
              </w:rPr>
            </w:pPr>
            <w:r w:rsidRPr="00F904F1">
              <w:rPr>
                <w:rFonts w:ascii="Times New Roman" w:hAnsi="Times New Roman" w:cs="Times New Roman"/>
                <w:sz w:val="28"/>
                <w:szCs w:val="28"/>
              </w:rPr>
              <w:t>Міні-проєкти: мій власний стиль</w:t>
            </w:r>
          </w:p>
        </w:tc>
      </w:tr>
    </w:tbl>
    <w:p w:rsidR="00E97CF9" w:rsidRPr="00F904F1" w:rsidRDefault="00E97CF9" w:rsidP="00E97CF9">
      <w:pPr>
        <w:tabs>
          <w:tab w:val="left" w:pos="567"/>
        </w:tabs>
        <w:spacing w:after="0" w:line="240" w:lineRule="auto"/>
        <w:jc w:val="both"/>
        <w:rPr>
          <w:rFonts w:ascii="Times New Roman" w:eastAsia="Times New Roman" w:hAnsi="Times New Roman" w:cs="Times New Roman"/>
          <w:color w:val="FF0000"/>
          <w:sz w:val="28"/>
          <w:szCs w:val="28"/>
        </w:rPr>
      </w:pPr>
    </w:p>
    <w:p w:rsidR="00853123" w:rsidRPr="002246EF" w:rsidRDefault="00E97CF9" w:rsidP="00C2781D">
      <w:pPr>
        <w:tabs>
          <w:tab w:val="left" w:pos="567"/>
        </w:tabs>
        <w:spacing w:after="0" w:line="240" w:lineRule="auto"/>
        <w:jc w:val="both"/>
        <w:rPr>
          <w:rFonts w:ascii="Times New Roman" w:eastAsia="Times New Roman" w:hAnsi="Times New Roman" w:cs="Times New Roman"/>
          <w:sz w:val="28"/>
          <w:szCs w:val="28"/>
        </w:rPr>
      </w:pPr>
      <w:r w:rsidRPr="00F904F1">
        <w:rPr>
          <w:rFonts w:ascii="Times New Roman" w:eastAsia="Times New Roman" w:hAnsi="Times New Roman" w:cs="Times New Roman"/>
          <w:color w:val="FF0000"/>
          <w:sz w:val="28"/>
          <w:szCs w:val="28"/>
        </w:rPr>
        <w:tab/>
      </w:r>
      <w:r w:rsidR="00ED6DB3" w:rsidRPr="002246EF">
        <w:rPr>
          <w:rFonts w:ascii="Times New Roman" w:eastAsia="Times New Roman" w:hAnsi="Times New Roman" w:cs="Times New Roman"/>
          <w:sz w:val="28"/>
          <w:szCs w:val="28"/>
        </w:rPr>
        <w:t>У 1-7 класах м</w:t>
      </w:r>
      <w:r w:rsidRPr="002246EF">
        <w:rPr>
          <w:rFonts w:ascii="Times New Roman" w:eastAsia="Times New Roman" w:hAnsi="Times New Roman" w:cs="Times New Roman"/>
          <w:sz w:val="28"/>
          <w:szCs w:val="28"/>
        </w:rPr>
        <w:t xml:space="preserve">истецька освітня галузь реалізовується через </w:t>
      </w:r>
      <w:r w:rsidR="002246EF">
        <w:rPr>
          <w:rFonts w:ascii="Times New Roman" w:eastAsia="Times New Roman" w:hAnsi="Times New Roman" w:cs="Times New Roman"/>
          <w:sz w:val="28"/>
          <w:szCs w:val="28"/>
        </w:rPr>
        <w:t>інтегрований курс «</w:t>
      </w:r>
      <w:r w:rsidR="002246EF">
        <w:rPr>
          <w:rFonts w:ascii="Times New Roman" w:hAnsi="Times New Roman" w:cs="Times New Roman"/>
          <w:sz w:val="28"/>
          <w:szCs w:val="28"/>
        </w:rPr>
        <w:t>Мистецтво» по 2 години</w:t>
      </w:r>
      <w:r w:rsidR="00472CA5" w:rsidRPr="002246EF">
        <w:rPr>
          <w:rFonts w:ascii="Times New Roman" w:hAnsi="Times New Roman" w:cs="Times New Roman"/>
          <w:sz w:val="28"/>
          <w:szCs w:val="28"/>
        </w:rPr>
        <w:t>.</w:t>
      </w:r>
    </w:p>
    <w:p w:rsidR="00996027" w:rsidRPr="00F904F1" w:rsidRDefault="00E60FEA" w:rsidP="0050641F">
      <w:pPr>
        <w:tabs>
          <w:tab w:val="left" w:pos="567"/>
        </w:tabs>
        <w:spacing w:after="0" w:line="240" w:lineRule="auto"/>
        <w:jc w:val="both"/>
        <w:rPr>
          <w:rFonts w:ascii="Times New Roman" w:hAnsi="Times New Roman" w:cs="Times New Roman"/>
          <w:sz w:val="28"/>
          <w:szCs w:val="28"/>
        </w:rPr>
      </w:pPr>
      <w:r w:rsidRPr="00F904F1">
        <w:rPr>
          <w:rFonts w:ascii="Times New Roman" w:eastAsia="Calibri" w:hAnsi="Times New Roman" w:cs="Times New Roman"/>
          <w:sz w:val="28"/>
          <w:szCs w:val="28"/>
        </w:rPr>
        <w:tab/>
      </w:r>
      <w:r w:rsidR="00996027" w:rsidRPr="00F904F1">
        <w:rPr>
          <w:rFonts w:ascii="Times New Roman" w:eastAsia="Calibri" w:hAnsi="Times New Roman" w:cs="Times New Roman"/>
          <w:sz w:val="28"/>
          <w:szCs w:val="28"/>
        </w:rPr>
        <w:t>Предмети та курси з навчальним навантаженням 0,5 години на тиждень вив</w:t>
      </w:r>
      <w:r w:rsidR="002246EF">
        <w:rPr>
          <w:rFonts w:ascii="Times New Roman" w:eastAsia="Calibri" w:hAnsi="Times New Roman" w:cs="Times New Roman"/>
          <w:sz w:val="28"/>
          <w:szCs w:val="28"/>
        </w:rPr>
        <w:t>чаються протягом навчального року</w:t>
      </w:r>
      <w:r w:rsidR="00996027" w:rsidRPr="00F904F1">
        <w:rPr>
          <w:rFonts w:ascii="Times New Roman" w:eastAsia="Calibri" w:hAnsi="Times New Roman" w:cs="Times New Roman"/>
          <w:sz w:val="28"/>
          <w:szCs w:val="28"/>
        </w:rPr>
        <w:t>.</w:t>
      </w:r>
    </w:p>
    <w:p w:rsidR="00F112D4" w:rsidRPr="00F904F1" w:rsidRDefault="00472CA5" w:rsidP="0050641F">
      <w:pPr>
        <w:spacing w:after="0" w:line="240" w:lineRule="auto"/>
        <w:ind w:firstLine="567"/>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У відповідності до Типових навчальних планів для загаль</w:t>
      </w:r>
      <w:r w:rsidR="009C297A" w:rsidRPr="00F904F1">
        <w:rPr>
          <w:rFonts w:ascii="Times New Roman" w:eastAsia="Calibri" w:hAnsi="Times New Roman" w:cs="Times New Roman"/>
          <w:sz w:val="28"/>
          <w:szCs w:val="28"/>
        </w:rPr>
        <w:t xml:space="preserve">ноосвітніх навчальних закладів </w:t>
      </w:r>
      <w:r w:rsidRPr="00F904F1">
        <w:rPr>
          <w:rFonts w:ascii="Times New Roman" w:eastAsia="Calibri" w:hAnsi="Times New Roman" w:cs="Times New Roman"/>
          <w:sz w:val="28"/>
          <w:szCs w:val="28"/>
        </w:rPr>
        <w:t xml:space="preserve">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w:t>
      </w:r>
      <w:r w:rsidRPr="00F904F1">
        <w:rPr>
          <w:rFonts w:ascii="Times New Roman" w:eastAsia="Calibri" w:hAnsi="Times New Roman" w:cs="Times New Roman"/>
          <w:sz w:val="28"/>
          <w:szCs w:val="28"/>
        </w:rPr>
        <w:lastRenderedPageBreak/>
        <w:t>затвердженими наказом МОЗ України від 25.09.2020 року № 2205</w:t>
      </w:r>
      <w:r w:rsidR="00573589" w:rsidRPr="00F904F1">
        <w:rPr>
          <w:rFonts w:ascii="Times New Roman" w:eastAsia="Calibri" w:hAnsi="Times New Roman" w:cs="Times New Roman"/>
          <w:sz w:val="28"/>
          <w:szCs w:val="28"/>
        </w:rPr>
        <w:t xml:space="preserve"> (із змінами, внесеними згідно з Наказом Міністерства охорони здоров'я № 1984 від 20.09.2021, №1371 від 01.08.2022);</w:t>
      </w:r>
      <w:r w:rsidRPr="00F904F1">
        <w:rPr>
          <w:rFonts w:ascii="Times New Roman" w:eastAsia="Calibri" w:hAnsi="Times New Roman" w:cs="Times New Roman"/>
          <w:sz w:val="28"/>
          <w:szCs w:val="28"/>
        </w:rPr>
        <w:t>.</w:t>
      </w:r>
    </w:p>
    <w:p w:rsidR="00472CA5" w:rsidRPr="00F904F1" w:rsidRDefault="00472CA5" w:rsidP="0050641F">
      <w:pPr>
        <w:spacing w:after="0" w:line="240" w:lineRule="auto"/>
        <w:ind w:firstLine="567"/>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Години фізичної культури не враховані при визначенні гранично допустимого навантаження.</w:t>
      </w:r>
    </w:p>
    <w:p w:rsidR="00D94125" w:rsidRPr="00F904F1" w:rsidRDefault="00D94125" w:rsidP="002246EF">
      <w:pPr>
        <w:shd w:val="clear" w:color="auto" w:fill="FFFFFF"/>
        <w:spacing w:after="0" w:line="240" w:lineRule="auto"/>
        <w:jc w:val="both"/>
        <w:rPr>
          <w:rFonts w:ascii="Times New Roman" w:eastAsia="Times New Roman" w:hAnsi="Times New Roman" w:cs="Times New Roman"/>
          <w:b/>
          <w:sz w:val="28"/>
          <w:szCs w:val="28"/>
        </w:rPr>
      </w:pPr>
    </w:p>
    <w:p w:rsidR="001D0330" w:rsidRPr="00F904F1" w:rsidRDefault="001D0330" w:rsidP="0050641F">
      <w:pPr>
        <w:shd w:val="clear" w:color="auto" w:fill="FFFFFF"/>
        <w:spacing w:after="0" w:line="240" w:lineRule="auto"/>
        <w:ind w:firstLine="360"/>
        <w:jc w:val="both"/>
        <w:rPr>
          <w:rFonts w:ascii="Times New Roman" w:eastAsia="Times New Roman" w:hAnsi="Times New Roman" w:cs="Times New Roman"/>
          <w:b/>
          <w:sz w:val="28"/>
          <w:szCs w:val="28"/>
        </w:rPr>
      </w:pPr>
      <w:r w:rsidRPr="00F904F1">
        <w:rPr>
          <w:rFonts w:ascii="Times New Roman" w:eastAsia="Times New Roman" w:hAnsi="Times New Roman" w:cs="Times New Roman"/>
          <w:b/>
          <w:sz w:val="28"/>
          <w:szCs w:val="28"/>
        </w:rPr>
        <w:t>Опис очікуваних результатів навчання за освітніми галузями</w:t>
      </w:r>
    </w:p>
    <w:p w:rsidR="00195F4D" w:rsidRPr="00F904F1" w:rsidRDefault="00195F4D"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4B774A" w:rsidRPr="00F904F1" w:rsidRDefault="00B65BB2" w:rsidP="004B774A">
      <w:pPr>
        <w:pStyle w:val="rvps18"/>
        <w:shd w:val="clear" w:color="auto" w:fill="FFFFFF"/>
        <w:spacing w:before="0" w:beforeAutospacing="0" w:after="0" w:afterAutospacing="0"/>
        <w:ind w:right="450"/>
        <w:jc w:val="both"/>
        <w:rPr>
          <w:sz w:val="28"/>
          <w:szCs w:val="28"/>
        </w:rPr>
      </w:pPr>
      <w:r w:rsidRPr="00F904F1">
        <w:rPr>
          <w:sz w:val="28"/>
          <w:szCs w:val="28"/>
        </w:rPr>
        <w:tab/>
      </w:r>
      <w:r w:rsidR="00E30C80" w:rsidRPr="00F904F1">
        <w:rPr>
          <w:sz w:val="28"/>
          <w:szCs w:val="28"/>
        </w:rPr>
        <w:t xml:space="preserve">Відповідно </w:t>
      </w:r>
      <w:r w:rsidR="00A607F6" w:rsidRPr="00F904F1">
        <w:rPr>
          <w:sz w:val="28"/>
          <w:szCs w:val="28"/>
        </w:rPr>
        <w:t>стаття 12 Закону України «Про повну загальну середню освіту»,</w:t>
      </w:r>
      <w:r w:rsidR="00D756AA" w:rsidRPr="00F904F1">
        <w:rPr>
          <w:sz w:val="28"/>
          <w:szCs w:val="28"/>
        </w:rPr>
        <w:t>Державного стандарту</w:t>
      </w:r>
      <w:r w:rsidR="00E30C80" w:rsidRPr="00F904F1">
        <w:rPr>
          <w:sz w:val="28"/>
          <w:szCs w:val="28"/>
        </w:rPr>
        <w:t xml:space="preserve"> початкової</w:t>
      </w:r>
      <w:r w:rsidR="00195F4D" w:rsidRPr="00F904F1">
        <w:rPr>
          <w:sz w:val="28"/>
          <w:szCs w:val="28"/>
        </w:rPr>
        <w:t xml:space="preserve"> загальної</w:t>
      </w:r>
      <w:r w:rsidR="00E30C80" w:rsidRPr="00F904F1">
        <w:rPr>
          <w:sz w:val="28"/>
          <w:szCs w:val="28"/>
        </w:rPr>
        <w:t xml:space="preserve"> освіти</w:t>
      </w:r>
      <w:r w:rsidR="00293E1C" w:rsidRPr="00F904F1">
        <w:rPr>
          <w:sz w:val="28"/>
          <w:szCs w:val="28"/>
        </w:rPr>
        <w:t>, затвердженого постановою Кабінету Міністрів України 21 лютого 2018 р. № 87 (у редакції постанови Кабінету Міністрів</w:t>
      </w:r>
      <w:r w:rsidR="00E3634D" w:rsidRPr="00F904F1">
        <w:rPr>
          <w:sz w:val="28"/>
          <w:szCs w:val="28"/>
        </w:rPr>
        <w:t xml:space="preserve"> України від 24 липня 2019 р. №</w:t>
      </w:r>
      <w:r w:rsidR="00293E1C" w:rsidRPr="00F904F1">
        <w:rPr>
          <w:sz w:val="28"/>
          <w:szCs w:val="28"/>
        </w:rPr>
        <w:t>688</w:t>
      </w:r>
      <w:r w:rsidR="00E3634D" w:rsidRPr="00F904F1">
        <w:rPr>
          <w:sz w:val="28"/>
          <w:szCs w:val="28"/>
        </w:rPr>
        <w:t>, №</w:t>
      </w:r>
      <w:r w:rsidR="001D5D93" w:rsidRPr="00F904F1">
        <w:rPr>
          <w:sz w:val="28"/>
          <w:szCs w:val="28"/>
        </w:rPr>
        <w:t>898 від 30.09.2020</w:t>
      </w:r>
      <w:r w:rsidR="00293E1C" w:rsidRPr="00F904F1">
        <w:rPr>
          <w:sz w:val="28"/>
          <w:szCs w:val="28"/>
        </w:rPr>
        <w:t>)</w:t>
      </w:r>
      <w:r w:rsidR="00E30C80" w:rsidRPr="00F904F1">
        <w:rPr>
          <w:sz w:val="28"/>
          <w:szCs w:val="28"/>
        </w:rPr>
        <w:t xml:space="preserve">, </w:t>
      </w:r>
      <w:r w:rsidR="00021B1F" w:rsidRPr="00F904F1">
        <w:rPr>
          <w:sz w:val="28"/>
          <w:szCs w:val="28"/>
        </w:rPr>
        <w:t>Державного стандарту базової середньої освіти, затвердженого постановою Кабінету Міністрів України від 30.09.2020 р №898</w:t>
      </w:r>
      <w:r w:rsidR="00E74F0C" w:rsidRPr="00F904F1">
        <w:rPr>
          <w:sz w:val="28"/>
          <w:szCs w:val="28"/>
        </w:rPr>
        <w:t xml:space="preserve"> (із змінами, внесеними згідно з Постановою КМ №972 від 30.08.2022)</w:t>
      </w:r>
      <w:r w:rsidR="00021B1F" w:rsidRPr="00F904F1">
        <w:rPr>
          <w:sz w:val="28"/>
          <w:szCs w:val="28"/>
        </w:rPr>
        <w:t>,</w:t>
      </w:r>
      <w:r w:rsidR="003F1327" w:rsidRPr="00F904F1">
        <w:rPr>
          <w:sz w:val="28"/>
          <w:szCs w:val="28"/>
        </w:rPr>
        <w:t xml:space="preserve"> Державного стандарту базової і повної загальної середньої освіти» (із змінами, внесеними відповідно до постанови КМУ від 07.08.201</w:t>
      </w:r>
      <w:r w:rsidR="0013761B" w:rsidRPr="00F904F1">
        <w:rPr>
          <w:sz w:val="28"/>
          <w:szCs w:val="28"/>
        </w:rPr>
        <w:t xml:space="preserve">3р. №538, </w:t>
      </w:r>
      <w:r w:rsidR="00866322" w:rsidRPr="00F904F1">
        <w:rPr>
          <w:sz w:val="28"/>
          <w:szCs w:val="28"/>
        </w:rPr>
        <w:t>від 26.02.2020 № 1430</w:t>
      </w:r>
      <w:r w:rsidR="0013761B" w:rsidRPr="00F904F1">
        <w:rPr>
          <w:sz w:val="28"/>
          <w:szCs w:val="28"/>
        </w:rPr>
        <w:t>)</w:t>
      </w:r>
      <w:r w:rsidR="00866322" w:rsidRPr="00F904F1">
        <w:rPr>
          <w:sz w:val="28"/>
          <w:szCs w:val="28"/>
        </w:rPr>
        <w:t xml:space="preserve">, </w:t>
      </w:r>
      <w:r w:rsidR="00D756AA" w:rsidRPr="00F904F1">
        <w:rPr>
          <w:sz w:val="28"/>
          <w:szCs w:val="28"/>
        </w:rPr>
        <w:t>м</w:t>
      </w:r>
      <w:r w:rsidR="004C3118" w:rsidRPr="00F904F1">
        <w:rPr>
          <w:sz w:val="28"/>
          <w:szCs w:val="28"/>
        </w:rPr>
        <w:t xml:space="preserve">етою освіти є всебічний </w:t>
      </w:r>
      <w:r w:rsidR="00866322" w:rsidRPr="00F904F1">
        <w:rPr>
          <w:sz w:val="28"/>
          <w:szCs w:val="28"/>
        </w:rPr>
        <w:t>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4C3118" w:rsidRPr="00F904F1" w:rsidRDefault="00DD2466" w:rsidP="004B774A">
      <w:pPr>
        <w:pStyle w:val="rvps18"/>
        <w:shd w:val="clear" w:color="auto" w:fill="FFFFFF"/>
        <w:spacing w:before="0" w:beforeAutospacing="0" w:after="0" w:afterAutospacing="0"/>
        <w:ind w:right="450"/>
        <w:jc w:val="both"/>
        <w:rPr>
          <w:b/>
          <w:sz w:val="28"/>
          <w:szCs w:val="28"/>
        </w:rPr>
      </w:pPr>
      <w:r w:rsidRPr="00F904F1">
        <w:rPr>
          <w:b/>
          <w:sz w:val="28"/>
          <w:szCs w:val="28"/>
        </w:rPr>
        <w:tab/>
      </w:r>
      <w:r w:rsidR="004C3118" w:rsidRPr="00F904F1">
        <w:rPr>
          <w:b/>
          <w:sz w:val="28"/>
          <w:szCs w:val="28"/>
        </w:rPr>
        <w:t>Досягнення цієї мети</w:t>
      </w:r>
      <w:r w:rsidR="00246EC8" w:rsidRPr="00F904F1">
        <w:rPr>
          <w:b/>
          <w:sz w:val="28"/>
          <w:szCs w:val="28"/>
        </w:rPr>
        <w:t>, результатів навчання,</w:t>
      </w:r>
      <w:r w:rsidR="004C3118" w:rsidRPr="00F904F1">
        <w:rPr>
          <w:b/>
          <w:sz w:val="28"/>
          <w:szCs w:val="28"/>
        </w:rPr>
        <w:t xml:space="preserve"> забезпечується шляхом формування ключових компетентностей</w:t>
      </w:r>
      <w:r w:rsidR="00555FCA" w:rsidRPr="00F904F1">
        <w:rPr>
          <w:b/>
          <w:sz w:val="28"/>
          <w:szCs w:val="28"/>
        </w:rPr>
        <w:t xml:space="preserve"> в учнів 1-7</w:t>
      </w:r>
      <w:r w:rsidR="00AC3EE6" w:rsidRPr="00F904F1">
        <w:rPr>
          <w:b/>
          <w:sz w:val="28"/>
          <w:szCs w:val="28"/>
        </w:rPr>
        <w:t xml:space="preserve"> класів</w:t>
      </w:r>
      <w:r w:rsidR="003925CA" w:rsidRPr="00F904F1">
        <w:rPr>
          <w:b/>
          <w:sz w:val="28"/>
          <w:szCs w:val="28"/>
        </w:rPr>
        <w:t xml:space="preserve"> НУШ</w:t>
      </w:r>
      <w:r w:rsidR="00246EC8" w:rsidRPr="00F904F1">
        <w:rPr>
          <w:b/>
          <w:sz w:val="28"/>
          <w:szCs w:val="28"/>
        </w:rPr>
        <w:t>:</w:t>
      </w:r>
    </w:p>
    <w:tbl>
      <w:tblPr>
        <w:tblStyle w:val="a3"/>
        <w:tblW w:w="0" w:type="auto"/>
        <w:tblLook w:val="04A0"/>
      </w:tblPr>
      <w:tblGrid>
        <w:gridCol w:w="2700"/>
        <w:gridCol w:w="7155"/>
      </w:tblGrid>
      <w:tr w:rsidR="008D17C8" w:rsidRPr="00F904F1" w:rsidTr="00571C1A">
        <w:tc>
          <w:tcPr>
            <w:tcW w:w="2700" w:type="dxa"/>
          </w:tcPr>
          <w:p w:rsidR="008D17C8" w:rsidRPr="00F904F1" w:rsidRDefault="008D17C8" w:rsidP="004B774A">
            <w:pPr>
              <w:pStyle w:val="rvps18"/>
              <w:spacing w:before="0" w:beforeAutospacing="0" w:after="0" w:afterAutospacing="0"/>
              <w:ind w:right="450"/>
              <w:jc w:val="both"/>
              <w:rPr>
                <w:sz w:val="28"/>
                <w:szCs w:val="28"/>
                <w:lang w:val="uk-UA"/>
              </w:rPr>
            </w:pPr>
            <w:r w:rsidRPr="00F904F1">
              <w:rPr>
                <w:sz w:val="28"/>
                <w:szCs w:val="28"/>
                <w:lang w:val="uk-UA"/>
              </w:rPr>
              <w:t>Ключова компетентність</w:t>
            </w:r>
          </w:p>
        </w:tc>
        <w:tc>
          <w:tcPr>
            <w:tcW w:w="7155" w:type="dxa"/>
          </w:tcPr>
          <w:p w:rsidR="008D17C8" w:rsidRPr="00F904F1" w:rsidRDefault="00F45CCC" w:rsidP="004B774A">
            <w:pPr>
              <w:pStyle w:val="rvps18"/>
              <w:spacing w:before="0" w:beforeAutospacing="0" w:after="0" w:afterAutospacing="0"/>
              <w:ind w:right="450"/>
              <w:jc w:val="both"/>
              <w:rPr>
                <w:sz w:val="28"/>
                <w:szCs w:val="28"/>
                <w:lang w:val="uk-UA"/>
              </w:rPr>
            </w:pPr>
            <w:r w:rsidRPr="00F904F1">
              <w:rPr>
                <w:sz w:val="28"/>
                <w:szCs w:val="28"/>
                <w:lang w:val="uk-UA"/>
              </w:rPr>
              <w:t>Характеристика</w:t>
            </w:r>
          </w:p>
        </w:tc>
      </w:tr>
      <w:tr w:rsidR="00CF1E4A" w:rsidRPr="00F904F1" w:rsidTr="00571C1A">
        <w:tc>
          <w:tcPr>
            <w:tcW w:w="2700" w:type="dxa"/>
          </w:tcPr>
          <w:p w:rsidR="00CF1E4A" w:rsidRPr="00F904F1" w:rsidRDefault="00CF1E4A" w:rsidP="004B774A">
            <w:pPr>
              <w:pStyle w:val="rvps18"/>
              <w:spacing w:before="0" w:beforeAutospacing="0" w:after="0" w:afterAutospacing="0"/>
              <w:ind w:right="450"/>
              <w:jc w:val="both"/>
              <w:rPr>
                <w:b/>
                <w:sz w:val="28"/>
                <w:szCs w:val="28"/>
                <w:lang w:val="uk-UA"/>
              </w:rPr>
            </w:pPr>
            <w:r w:rsidRPr="00F904F1">
              <w:rPr>
                <w:sz w:val="28"/>
                <w:szCs w:val="28"/>
                <w:lang w:val="uk-UA"/>
              </w:rPr>
              <w:t>Вільне володіння державною мовою</w:t>
            </w:r>
          </w:p>
        </w:tc>
        <w:tc>
          <w:tcPr>
            <w:tcW w:w="7155" w:type="dxa"/>
          </w:tcPr>
          <w:p w:rsidR="00CF1E4A" w:rsidRPr="00F904F1" w:rsidRDefault="00CF1E4A" w:rsidP="004B774A">
            <w:pPr>
              <w:pStyle w:val="rvps18"/>
              <w:spacing w:before="0" w:beforeAutospacing="0" w:after="0" w:afterAutospacing="0"/>
              <w:ind w:right="450"/>
              <w:jc w:val="both"/>
              <w:rPr>
                <w:b/>
                <w:sz w:val="28"/>
                <w:szCs w:val="28"/>
                <w:lang w:val="uk-UA"/>
              </w:rPr>
            </w:pPr>
            <w:r w:rsidRPr="00F904F1">
              <w:rPr>
                <w:sz w:val="28"/>
                <w:szCs w:val="28"/>
                <w:lang w:val="uk-UA"/>
              </w:rPr>
              <w:t>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CF1E4A" w:rsidRPr="00F904F1" w:rsidTr="00571C1A">
        <w:tc>
          <w:tcPr>
            <w:tcW w:w="2700" w:type="dxa"/>
          </w:tcPr>
          <w:p w:rsidR="00CF1E4A" w:rsidRPr="00F904F1" w:rsidRDefault="008D17C8" w:rsidP="004B774A">
            <w:pPr>
              <w:pStyle w:val="rvps18"/>
              <w:spacing w:before="0" w:beforeAutospacing="0" w:after="0" w:afterAutospacing="0"/>
              <w:ind w:right="450"/>
              <w:jc w:val="both"/>
              <w:rPr>
                <w:b/>
                <w:sz w:val="28"/>
                <w:szCs w:val="28"/>
                <w:lang w:val="uk-UA"/>
              </w:rPr>
            </w:pPr>
            <w:r w:rsidRPr="00F904F1">
              <w:rPr>
                <w:sz w:val="28"/>
                <w:szCs w:val="28"/>
                <w:lang w:val="uk-UA"/>
              </w:rPr>
              <w:t>З</w:t>
            </w:r>
            <w:r w:rsidR="00293E7E" w:rsidRPr="00F904F1">
              <w:rPr>
                <w:sz w:val="28"/>
                <w:szCs w:val="28"/>
                <w:lang w:val="uk-UA"/>
              </w:rPr>
              <w:t>датність спілкуватися рідною (у разі відмінності від державної) та іноземними мовами,</w:t>
            </w:r>
          </w:p>
        </w:tc>
        <w:tc>
          <w:tcPr>
            <w:tcW w:w="7155" w:type="dxa"/>
          </w:tcPr>
          <w:p w:rsidR="00CF1E4A" w:rsidRPr="00F904F1" w:rsidRDefault="008D17C8" w:rsidP="004B774A">
            <w:pPr>
              <w:pStyle w:val="rvps18"/>
              <w:spacing w:before="0" w:beforeAutospacing="0" w:after="0" w:afterAutospacing="0"/>
              <w:ind w:right="450"/>
              <w:jc w:val="both"/>
              <w:rPr>
                <w:b/>
                <w:sz w:val="28"/>
                <w:szCs w:val="28"/>
                <w:lang w:val="uk-UA"/>
              </w:rPr>
            </w:pPr>
            <w:r w:rsidRPr="00F904F1">
              <w:rPr>
                <w:sz w:val="28"/>
                <w:szCs w:val="28"/>
                <w:lang w:val="uk-UA"/>
              </w:rPr>
              <w:t>П</w:t>
            </w:r>
            <w:r w:rsidR="00293E7E" w:rsidRPr="00F904F1">
              <w:rPr>
                <w:sz w:val="28"/>
                <w:szCs w:val="28"/>
                <w:lang w:val="uk-UA"/>
              </w:rPr>
              <w:t>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rsidR="00CF1E4A" w:rsidRPr="00F904F1" w:rsidTr="00571C1A">
        <w:tc>
          <w:tcPr>
            <w:tcW w:w="2700" w:type="dxa"/>
          </w:tcPr>
          <w:p w:rsidR="00CF1E4A" w:rsidRPr="00F904F1" w:rsidRDefault="008D17C8" w:rsidP="004B774A">
            <w:pPr>
              <w:pStyle w:val="rvps18"/>
              <w:spacing w:before="0" w:beforeAutospacing="0" w:after="0" w:afterAutospacing="0"/>
              <w:ind w:right="450"/>
              <w:jc w:val="both"/>
              <w:rPr>
                <w:b/>
                <w:sz w:val="28"/>
                <w:szCs w:val="28"/>
                <w:lang w:val="uk-UA"/>
              </w:rPr>
            </w:pPr>
            <w:r w:rsidRPr="00F904F1">
              <w:rPr>
                <w:sz w:val="28"/>
                <w:szCs w:val="28"/>
                <w:lang w:val="uk-UA"/>
              </w:rPr>
              <w:t>М</w:t>
            </w:r>
            <w:r w:rsidR="00293E7E" w:rsidRPr="00F904F1">
              <w:rPr>
                <w:sz w:val="28"/>
                <w:szCs w:val="28"/>
                <w:lang w:val="uk-UA"/>
              </w:rPr>
              <w:t>атематична компетентність</w:t>
            </w:r>
          </w:p>
        </w:tc>
        <w:tc>
          <w:tcPr>
            <w:tcW w:w="7155" w:type="dxa"/>
          </w:tcPr>
          <w:p w:rsidR="00CF1E4A" w:rsidRPr="00F904F1" w:rsidRDefault="008D17C8" w:rsidP="004B774A">
            <w:pPr>
              <w:pStyle w:val="rvps18"/>
              <w:spacing w:before="0" w:beforeAutospacing="0" w:after="0" w:afterAutospacing="0"/>
              <w:ind w:right="450"/>
              <w:jc w:val="both"/>
              <w:rPr>
                <w:b/>
                <w:sz w:val="28"/>
                <w:szCs w:val="28"/>
                <w:lang w:val="uk-UA"/>
              </w:rPr>
            </w:pPr>
            <w:r w:rsidRPr="00F904F1">
              <w:rPr>
                <w:sz w:val="28"/>
                <w:szCs w:val="28"/>
                <w:lang w:val="uk-UA"/>
              </w:rPr>
              <w:t>П</w:t>
            </w:r>
            <w:r w:rsidR="00293E7E" w:rsidRPr="00F904F1">
              <w:rPr>
                <w:sz w:val="28"/>
                <w:szCs w:val="28"/>
                <w:lang w:val="uk-UA"/>
              </w:rPr>
              <w:t xml:space="preserve">ередбачає виявлення простих математичних залежностей в навколишньому світі, моделювання </w:t>
            </w:r>
            <w:r w:rsidR="00293E7E" w:rsidRPr="00F904F1">
              <w:rPr>
                <w:sz w:val="28"/>
                <w:szCs w:val="28"/>
                <w:lang w:val="uk-UA"/>
              </w:rPr>
              <w:lastRenderedPageBreak/>
              <w:t>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rsidR="00CF1E4A" w:rsidRPr="00F904F1" w:rsidTr="00571C1A">
        <w:tc>
          <w:tcPr>
            <w:tcW w:w="2700" w:type="dxa"/>
          </w:tcPr>
          <w:p w:rsidR="00CF1E4A" w:rsidRPr="00F904F1" w:rsidRDefault="00652DA5" w:rsidP="004B774A">
            <w:pPr>
              <w:pStyle w:val="rvps18"/>
              <w:spacing w:before="0" w:beforeAutospacing="0" w:after="0" w:afterAutospacing="0"/>
              <w:ind w:right="450"/>
              <w:jc w:val="both"/>
              <w:rPr>
                <w:b/>
                <w:sz w:val="28"/>
                <w:szCs w:val="28"/>
                <w:lang w:val="uk-UA"/>
              </w:rPr>
            </w:pPr>
            <w:r w:rsidRPr="00F904F1">
              <w:rPr>
                <w:sz w:val="28"/>
                <w:szCs w:val="28"/>
                <w:lang w:val="uk-UA"/>
              </w:rPr>
              <w:lastRenderedPageBreak/>
              <w:t>К</w:t>
            </w:r>
            <w:r w:rsidR="00293E7E" w:rsidRPr="00F904F1">
              <w:rPr>
                <w:sz w:val="28"/>
                <w:szCs w:val="28"/>
                <w:lang w:val="uk-UA"/>
              </w:rPr>
              <w:t>омпетентності у галузі природничих наук, техніки і технологій</w:t>
            </w:r>
          </w:p>
        </w:tc>
        <w:tc>
          <w:tcPr>
            <w:tcW w:w="7155" w:type="dxa"/>
          </w:tcPr>
          <w:p w:rsidR="00CF1E4A" w:rsidRPr="00F904F1" w:rsidRDefault="00652DA5" w:rsidP="004B774A">
            <w:pPr>
              <w:pStyle w:val="rvps18"/>
              <w:spacing w:before="0" w:beforeAutospacing="0" w:after="0" w:afterAutospacing="0"/>
              <w:ind w:right="450"/>
              <w:jc w:val="both"/>
              <w:rPr>
                <w:b/>
                <w:sz w:val="28"/>
                <w:szCs w:val="28"/>
                <w:lang w:val="uk-UA"/>
              </w:rPr>
            </w:pPr>
            <w:r w:rsidRPr="00F904F1">
              <w:rPr>
                <w:sz w:val="28"/>
                <w:szCs w:val="28"/>
                <w:lang w:val="uk-UA"/>
              </w:rPr>
              <w:t>П</w:t>
            </w:r>
            <w:r w:rsidR="00293E7E" w:rsidRPr="00F904F1">
              <w:rPr>
                <w:sz w:val="28"/>
                <w:szCs w:val="28"/>
                <w:lang w:val="uk-UA"/>
              </w:rPr>
              <w:t>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rsidR="00CF1E4A" w:rsidRPr="00F904F1" w:rsidTr="00571C1A">
        <w:tc>
          <w:tcPr>
            <w:tcW w:w="2700" w:type="dxa"/>
          </w:tcPr>
          <w:p w:rsidR="00CF1E4A" w:rsidRPr="00F904F1" w:rsidRDefault="00652DA5" w:rsidP="004B774A">
            <w:pPr>
              <w:pStyle w:val="rvps18"/>
              <w:spacing w:before="0" w:beforeAutospacing="0" w:after="0" w:afterAutospacing="0"/>
              <w:ind w:right="450"/>
              <w:jc w:val="both"/>
              <w:rPr>
                <w:b/>
                <w:sz w:val="28"/>
                <w:szCs w:val="28"/>
                <w:lang w:val="uk-UA"/>
              </w:rPr>
            </w:pPr>
            <w:r w:rsidRPr="00F904F1">
              <w:rPr>
                <w:sz w:val="28"/>
                <w:szCs w:val="28"/>
                <w:lang w:val="uk-UA"/>
              </w:rPr>
              <w:t>Інноваційність</w:t>
            </w:r>
          </w:p>
        </w:tc>
        <w:tc>
          <w:tcPr>
            <w:tcW w:w="7155" w:type="dxa"/>
          </w:tcPr>
          <w:p w:rsidR="00CF1E4A" w:rsidRPr="00F904F1" w:rsidRDefault="00652DA5" w:rsidP="004B774A">
            <w:pPr>
              <w:pStyle w:val="rvps18"/>
              <w:spacing w:before="0" w:beforeAutospacing="0" w:after="0" w:afterAutospacing="0"/>
              <w:ind w:right="450"/>
              <w:jc w:val="both"/>
              <w:rPr>
                <w:b/>
                <w:sz w:val="28"/>
                <w:szCs w:val="28"/>
                <w:lang w:val="uk-UA"/>
              </w:rPr>
            </w:pPr>
            <w:r w:rsidRPr="00F904F1">
              <w:rPr>
                <w:sz w:val="28"/>
                <w:szCs w:val="28"/>
                <w:lang w:val="uk-UA"/>
              </w:rPr>
              <w:t>П</w:t>
            </w:r>
            <w:r w:rsidR="00293E7E" w:rsidRPr="00F904F1">
              <w:rPr>
                <w:sz w:val="28"/>
                <w:szCs w:val="28"/>
                <w:lang w:val="uk-UA"/>
              </w:rPr>
              <w:t>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w:t>
            </w:r>
            <w:r w:rsidRPr="00F904F1">
              <w:rPr>
                <w:sz w:val="28"/>
                <w:szCs w:val="28"/>
                <w:lang w:val="uk-UA"/>
              </w:rPr>
              <w:t xml:space="preserve"> брати участь у справах громади</w:t>
            </w:r>
          </w:p>
        </w:tc>
      </w:tr>
      <w:tr w:rsidR="00CF1E4A" w:rsidRPr="00F904F1" w:rsidTr="00571C1A">
        <w:tc>
          <w:tcPr>
            <w:tcW w:w="2700" w:type="dxa"/>
          </w:tcPr>
          <w:p w:rsidR="00CF1E4A" w:rsidRPr="00F904F1" w:rsidRDefault="00652DA5" w:rsidP="004B774A">
            <w:pPr>
              <w:pStyle w:val="rvps18"/>
              <w:spacing w:before="0" w:beforeAutospacing="0" w:after="0" w:afterAutospacing="0"/>
              <w:ind w:right="450"/>
              <w:jc w:val="both"/>
              <w:rPr>
                <w:b/>
                <w:sz w:val="28"/>
                <w:szCs w:val="28"/>
                <w:lang w:val="uk-UA"/>
              </w:rPr>
            </w:pPr>
            <w:r w:rsidRPr="00F904F1">
              <w:rPr>
                <w:sz w:val="28"/>
                <w:szCs w:val="28"/>
                <w:lang w:val="uk-UA"/>
              </w:rPr>
              <w:t>Е</w:t>
            </w:r>
            <w:r w:rsidR="00293E7E" w:rsidRPr="00F904F1">
              <w:rPr>
                <w:sz w:val="28"/>
                <w:szCs w:val="28"/>
                <w:lang w:val="uk-UA"/>
              </w:rPr>
              <w:t>кологічна компетентність</w:t>
            </w:r>
          </w:p>
        </w:tc>
        <w:tc>
          <w:tcPr>
            <w:tcW w:w="7155" w:type="dxa"/>
          </w:tcPr>
          <w:p w:rsidR="00CF1E4A" w:rsidRPr="00F904F1" w:rsidRDefault="00293E7E" w:rsidP="004B774A">
            <w:pPr>
              <w:pStyle w:val="rvps18"/>
              <w:spacing w:before="0" w:beforeAutospacing="0" w:after="0" w:afterAutospacing="0"/>
              <w:ind w:right="450"/>
              <w:jc w:val="both"/>
              <w:rPr>
                <w:b/>
                <w:sz w:val="28"/>
                <w:szCs w:val="28"/>
                <w:lang w:val="uk-UA"/>
              </w:rPr>
            </w:pPr>
            <w:r w:rsidRPr="00F904F1">
              <w:rPr>
                <w:sz w:val="28"/>
                <w:szCs w:val="28"/>
                <w:lang w:val="uk-UA"/>
              </w:rPr>
              <w:t>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r>
      <w:tr w:rsidR="00CF1E4A" w:rsidRPr="00F904F1" w:rsidTr="00571C1A">
        <w:tc>
          <w:tcPr>
            <w:tcW w:w="2700" w:type="dxa"/>
          </w:tcPr>
          <w:p w:rsidR="00CF1E4A" w:rsidRPr="00F904F1" w:rsidRDefault="00652DA5" w:rsidP="004B774A">
            <w:pPr>
              <w:pStyle w:val="rvps18"/>
              <w:spacing w:before="0" w:beforeAutospacing="0" w:after="0" w:afterAutospacing="0"/>
              <w:ind w:right="450"/>
              <w:jc w:val="both"/>
              <w:rPr>
                <w:b/>
                <w:sz w:val="28"/>
                <w:szCs w:val="28"/>
                <w:lang w:val="uk-UA"/>
              </w:rPr>
            </w:pPr>
            <w:r w:rsidRPr="00F904F1">
              <w:rPr>
                <w:sz w:val="28"/>
                <w:szCs w:val="28"/>
                <w:lang w:val="uk-UA"/>
              </w:rPr>
              <w:t>І</w:t>
            </w:r>
            <w:r w:rsidR="00293E7E" w:rsidRPr="00F904F1">
              <w:rPr>
                <w:sz w:val="28"/>
                <w:szCs w:val="28"/>
                <w:lang w:val="uk-UA"/>
              </w:rPr>
              <w:t>нформаційно-комунікаційна компетентність</w:t>
            </w:r>
          </w:p>
        </w:tc>
        <w:tc>
          <w:tcPr>
            <w:tcW w:w="7155" w:type="dxa"/>
          </w:tcPr>
          <w:p w:rsidR="00CF1E4A" w:rsidRPr="00F904F1" w:rsidRDefault="00652DA5" w:rsidP="004B774A">
            <w:pPr>
              <w:pStyle w:val="rvps18"/>
              <w:spacing w:before="0" w:beforeAutospacing="0" w:after="0" w:afterAutospacing="0"/>
              <w:ind w:right="450"/>
              <w:jc w:val="both"/>
              <w:rPr>
                <w:b/>
                <w:sz w:val="28"/>
                <w:szCs w:val="28"/>
                <w:lang w:val="uk-UA"/>
              </w:rPr>
            </w:pPr>
            <w:r w:rsidRPr="00F904F1">
              <w:rPr>
                <w:sz w:val="28"/>
                <w:szCs w:val="28"/>
                <w:lang w:val="uk-UA"/>
              </w:rPr>
              <w:t>П</w:t>
            </w:r>
            <w:r w:rsidR="00293E7E" w:rsidRPr="00F904F1">
              <w:rPr>
                <w:sz w:val="28"/>
                <w:szCs w:val="28"/>
                <w:lang w:val="uk-UA"/>
              </w:rPr>
              <w:t>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r>
      <w:tr w:rsidR="00CF1E4A" w:rsidRPr="00F904F1" w:rsidTr="00571C1A">
        <w:tc>
          <w:tcPr>
            <w:tcW w:w="2700" w:type="dxa"/>
          </w:tcPr>
          <w:p w:rsidR="00CF1E4A" w:rsidRPr="00F904F1" w:rsidRDefault="00652DA5" w:rsidP="004B774A">
            <w:pPr>
              <w:pStyle w:val="rvps18"/>
              <w:spacing w:before="0" w:beforeAutospacing="0" w:after="0" w:afterAutospacing="0"/>
              <w:ind w:right="450"/>
              <w:jc w:val="both"/>
              <w:rPr>
                <w:b/>
                <w:sz w:val="28"/>
                <w:szCs w:val="28"/>
                <w:lang w:val="uk-UA"/>
              </w:rPr>
            </w:pPr>
            <w:r w:rsidRPr="00F904F1">
              <w:rPr>
                <w:sz w:val="28"/>
                <w:szCs w:val="28"/>
                <w:lang w:val="uk-UA"/>
              </w:rPr>
              <w:t>Н</w:t>
            </w:r>
            <w:r w:rsidR="00293E7E" w:rsidRPr="00F904F1">
              <w:rPr>
                <w:sz w:val="28"/>
                <w:szCs w:val="28"/>
                <w:lang w:val="uk-UA"/>
              </w:rPr>
              <w:t>авчання впродовж життя</w:t>
            </w:r>
          </w:p>
        </w:tc>
        <w:tc>
          <w:tcPr>
            <w:tcW w:w="7155" w:type="dxa"/>
          </w:tcPr>
          <w:p w:rsidR="00CF1E4A" w:rsidRPr="00F904F1" w:rsidRDefault="00652DA5" w:rsidP="004B774A">
            <w:pPr>
              <w:pStyle w:val="rvps18"/>
              <w:spacing w:before="0" w:beforeAutospacing="0" w:after="0" w:afterAutospacing="0"/>
              <w:ind w:right="450"/>
              <w:jc w:val="both"/>
              <w:rPr>
                <w:b/>
                <w:sz w:val="28"/>
                <w:szCs w:val="28"/>
                <w:lang w:val="uk-UA"/>
              </w:rPr>
            </w:pPr>
            <w:r w:rsidRPr="00F904F1">
              <w:rPr>
                <w:sz w:val="28"/>
                <w:szCs w:val="28"/>
                <w:lang w:val="uk-UA"/>
              </w:rPr>
              <w:t>П</w:t>
            </w:r>
            <w:r w:rsidR="00293E7E" w:rsidRPr="00F904F1">
              <w:rPr>
                <w:sz w:val="28"/>
                <w:szCs w:val="28"/>
                <w:lang w:val="uk-UA"/>
              </w:rPr>
              <w:t>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rsidR="00293E7E" w:rsidRPr="00F904F1" w:rsidTr="00571C1A">
        <w:tc>
          <w:tcPr>
            <w:tcW w:w="2700" w:type="dxa"/>
          </w:tcPr>
          <w:p w:rsidR="00293E7E" w:rsidRPr="00F904F1" w:rsidRDefault="00652DA5" w:rsidP="004B774A">
            <w:pPr>
              <w:pStyle w:val="rvps18"/>
              <w:spacing w:before="0" w:beforeAutospacing="0" w:after="0" w:afterAutospacing="0"/>
              <w:ind w:right="450"/>
              <w:jc w:val="both"/>
              <w:rPr>
                <w:sz w:val="28"/>
                <w:szCs w:val="28"/>
                <w:lang w:val="uk-UA"/>
              </w:rPr>
            </w:pPr>
            <w:r w:rsidRPr="00F904F1">
              <w:rPr>
                <w:sz w:val="28"/>
                <w:szCs w:val="28"/>
                <w:lang w:val="uk-UA"/>
              </w:rPr>
              <w:t>Г</w:t>
            </w:r>
            <w:r w:rsidR="00293E7E" w:rsidRPr="00F904F1">
              <w:rPr>
                <w:sz w:val="28"/>
                <w:szCs w:val="28"/>
                <w:lang w:val="uk-UA"/>
              </w:rPr>
              <w:t>ромадянські та соціальні компетентності</w:t>
            </w:r>
          </w:p>
        </w:tc>
        <w:tc>
          <w:tcPr>
            <w:tcW w:w="7155" w:type="dxa"/>
          </w:tcPr>
          <w:p w:rsidR="00293E7E" w:rsidRPr="00F904F1" w:rsidRDefault="00652DA5" w:rsidP="004B774A">
            <w:pPr>
              <w:pStyle w:val="rvps18"/>
              <w:spacing w:before="0" w:beforeAutospacing="0" w:after="0" w:afterAutospacing="0"/>
              <w:ind w:right="450"/>
              <w:jc w:val="both"/>
              <w:rPr>
                <w:sz w:val="28"/>
                <w:szCs w:val="28"/>
                <w:lang w:val="uk-UA"/>
              </w:rPr>
            </w:pPr>
            <w:r w:rsidRPr="00F904F1">
              <w:rPr>
                <w:sz w:val="28"/>
                <w:szCs w:val="28"/>
                <w:lang w:val="uk-UA"/>
              </w:rPr>
              <w:t>П</w:t>
            </w:r>
            <w:r w:rsidR="00293E7E" w:rsidRPr="00F904F1">
              <w:rPr>
                <w:sz w:val="28"/>
                <w:szCs w:val="28"/>
                <w:lang w:val="uk-UA"/>
              </w:rPr>
              <w:t xml:space="preserve">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w:t>
            </w:r>
            <w:r w:rsidR="00293E7E" w:rsidRPr="00F904F1">
              <w:rPr>
                <w:sz w:val="28"/>
                <w:szCs w:val="28"/>
                <w:lang w:val="uk-UA"/>
              </w:rPr>
              <w:lastRenderedPageBreak/>
              <w:t>людей, дотримання здорового способу життя</w:t>
            </w:r>
          </w:p>
        </w:tc>
      </w:tr>
      <w:tr w:rsidR="00293E7E" w:rsidRPr="00F904F1" w:rsidTr="00571C1A">
        <w:tc>
          <w:tcPr>
            <w:tcW w:w="2700" w:type="dxa"/>
          </w:tcPr>
          <w:p w:rsidR="00293E7E" w:rsidRPr="00F904F1" w:rsidRDefault="00652DA5" w:rsidP="004B774A">
            <w:pPr>
              <w:pStyle w:val="rvps18"/>
              <w:spacing w:before="0" w:beforeAutospacing="0" w:after="0" w:afterAutospacing="0"/>
              <w:ind w:right="450"/>
              <w:jc w:val="both"/>
              <w:rPr>
                <w:sz w:val="28"/>
                <w:szCs w:val="28"/>
                <w:lang w:val="uk-UA"/>
              </w:rPr>
            </w:pPr>
            <w:r w:rsidRPr="00F904F1">
              <w:rPr>
                <w:sz w:val="28"/>
                <w:szCs w:val="28"/>
                <w:lang w:val="uk-UA"/>
              </w:rPr>
              <w:lastRenderedPageBreak/>
              <w:t>К</w:t>
            </w:r>
            <w:r w:rsidR="00293E7E" w:rsidRPr="00F904F1">
              <w:rPr>
                <w:sz w:val="28"/>
                <w:szCs w:val="28"/>
                <w:lang w:val="uk-UA"/>
              </w:rPr>
              <w:t>ультурна компетентність</w:t>
            </w:r>
          </w:p>
        </w:tc>
        <w:tc>
          <w:tcPr>
            <w:tcW w:w="7155" w:type="dxa"/>
          </w:tcPr>
          <w:p w:rsidR="00293E7E" w:rsidRPr="00F904F1" w:rsidRDefault="00652DA5" w:rsidP="004B774A">
            <w:pPr>
              <w:pStyle w:val="rvps18"/>
              <w:spacing w:before="0" w:beforeAutospacing="0" w:after="0" w:afterAutospacing="0"/>
              <w:ind w:right="450"/>
              <w:jc w:val="both"/>
              <w:rPr>
                <w:sz w:val="28"/>
                <w:szCs w:val="28"/>
                <w:lang w:val="uk-UA"/>
              </w:rPr>
            </w:pPr>
            <w:r w:rsidRPr="00F904F1">
              <w:rPr>
                <w:sz w:val="28"/>
                <w:szCs w:val="28"/>
                <w:lang w:val="uk-UA"/>
              </w:rPr>
              <w:t>Пе</w:t>
            </w:r>
            <w:r w:rsidR="00293E7E" w:rsidRPr="00F904F1">
              <w:rPr>
                <w:sz w:val="28"/>
                <w:szCs w:val="28"/>
                <w:lang w:val="uk-UA"/>
              </w:rPr>
              <w:t>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293E7E" w:rsidRPr="00F904F1" w:rsidTr="00571C1A">
        <w:tc>
          <w:tcPr>
            <w:tcW w:w="2700" w:type="dxa"/>
          </w:tcPr>
          <w:p w:rsidR="00293E7E" w:rsidRPr="00F904F1" w:rsidRDefault="00652DA5" w:rsidP="004B774A">
            <w:pPr>
              <w:pStyle w:val="rvps18"/>
              <w:spacing w:before="0" w:beforeAutospacing="0" w:after="0" w:afterAutospacing="0"/>
              <w:ind w:right="450"/>
              <w:jc w:val="both"/>
              <w:rPr>
                <w:sz w:val="28"/>
                <w:szCs w:val="28"/>
                <w:lang w:val="uk-UA"/>
              </w:rPr>
            </w:pPr>
            <w:r w:rsidRPr="00F904F1">
              <w:rPr>
                <w:sz w:val="28"/>
                <w:szCs w:val="28"/>
                <w:lang w:val="uk-UA"/>
              </w:rPr>
              <w:t>П</w:t>
            </w:r>
            <w:r w:rsidR="00293E7E" w:rsidRPr="00F904F1">
              <w:rPr>
                <w:sz w:val="28"/>
                <w:szCs w:val="28"/>
                <w:lang w:val="uk-UA"/>
              </w:rPr>
              <w:t>ідприємливість та фінансова грамотність</w:t>
            </w:r>
          </w:p>
        </w:tc>
        <w:tc>
          <w:tcPr>
            <w:tcW w:w="7155" w:type="dxa"/>
          </w:tcPr>
          <w:p w:rsidR="00293E7E" w:rsidRPr="00F904F1" w:rsidRDefault="00571C1A" w:rsidP="004B774A">
            <w:pPr>
              <w:pStyle w:val="rvps18"/>
              <w:spacing w:before="0" w:beforeAutospacing="0" w:after="0" w:afterAutospacing="0"/>
              <w:ind w:right="450"/>
              <w:jc w:val="both"/>
              <w:rPr>
                <w:sz w:val="28"/>
                <w:szCs w:val="28"/>
                <w:lang w:val="uk-UA"/>
              </w:rPr>
            </w:pPr>
            <w:r w:rsidRPr="00F904F1">
              <w:rPr>
                <w:sz w:val="28"/>
                <w:szCs w:val="28"/>
                <w:lang w:val="uk-UA"/>
              </w:rPr>
              <w:t>П</w:t>
            </w:r>
            <w:r w:rsidR="00293E7E" w:rsidRPr="00F904F1">
              <w:rPr>
                <w:sz w:val="28"/>
                <w:szCs w:val="28"/>
                <w:lang w:val="uk-UA"/>
              </w:rPr>
              <w:t>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r>
    </w:tbl>
    <w:p w:rsidR="00021B1F" w:rsidRPr="00F904F1" w:rsidRDefault="00021B1F" w:rsidP="0050641F">
      <w:pPr>
        <w:pStyle w:val="a4"/>
        <w:spacing w:after="0" w:line="240" w:lineRule="auto"/>
        <w:ind w:left="0"/>
        <w:jc w:val="both"/>
        <w:rPr>
          <w:rFonts w:ascii="Times New Roman" w:hAnsi="Times New Roman" w:cs="Times New Roman"/>
          <w:b/>
          <w:sz w:val="28"/>
          <w:szCs w:val="28"/>
        </w:rPr>
      </w:pPr>
      <w:r w:rsidRPr="00F904F1">
        <w:rPr>
          <w:rFonts w:ascii="Times New Roman" w:hAnsi="Times New Roman" w:cs="Times New Roman"/>
          <w:b/>
          <w:sz w:val="28"/>
          <w:szCs w:val="28"/>
        </w:rPr>
        <w:tab/>
        <w:t>Наскрізними в усіх ключових компетентностях є такі вміння:</w:t>
      </w:r>
    </w:p>
    <w:tbl>
      <w:tblPr>
        <w:tblStyle w:val="a3"/>
        <w:tblW w:w="0" w:type="auto"/>
        <w:tblLook w:val="04A0"/>
      </w:tblPr>
      <w:tblGrid>
        <w:gridCol w:w="2093"/>
        <w:gridCol w:w="7762"/>
      </w:tblGrid>
      <w:tr w:rsidR="0072694D" w:rsidRPr="00F904F1" w:rsidTr="0072694D">
        <w:tc>
          <w:tcPr>
            <w:tcW w:w="2093" w:type="dxa"/>
          </w:tcPr>
          <w:p w:rsidR="0072694D" w:rsidRPr="00F904F1" w:rsidRDefault="0072694D"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Вміння</w:t>
            </w:r>
          </w:p>
        </w:tc>
        <w:tc>
          <w:tcPr>
            <w:tcW w:w="7762" w:type="dxa"/>
          </w:tcPr>
          <w:p w:rsidR="0072694D" w:rsidRPr="00F904F1" w:rsidRDefault="0072694D"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Характеристика</w:t>
            </w:r>
          </w:p>
        </w:tc>
      </w:tr>
      <w:tr w:rsidR="0072694D" w:rsidRPr="00F904F1" w:rsidTr="0072694D">
        <w:tc>
          <w:tcPr>
            <w:tcW w:w="2093" w:type="dxa"/>
          </w:tcPr>
          <w:p w:rsidR="0072694D" w:rsidRPr="00F904F1" w:rsidRDefault="00361414"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Ч</w:t>
            </w:r>
            <w:r w:rsidR="0072694D" w:rsidRPr="00F904F1">
              <w:rPr>
                <w:rFonts w:ascii="Times New Roman" w:hAnsi="Times New Roman" w:cs="Times New Roman"/>
                <w:sz w:val="28"/>
                <w:szCs w:val="28"/>
                <w:lang w:val="uk-UA"/>
              </w:rPr>
              <w:t>итати з розумінням</w:t>
            </w:r>
          </w:p>
        </w:tc>
        <w:tc>
          <w:tcPr>
            <w:tcW w:w="7762" w:type="dxa"/>
          </w:tcPr>
          <w:p w:rsidR="0072694D" w:rsidRPr="00F904F1" w:rsidRDefault="0072694D"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tc>
      </w:tr>
      <w:tr w:rsidR="0072694D" w:rsidRPr="00F904F1" w:rsidTr="0072694D">
        <w:tc>
          <w:tcPr>
            <w:tcW w:w="2093" w:type="dxa"/>
          </w:tcPr>
          <w:p w:rsidR="0072694D" w:rsidRPr="00F904F1" w:rsidRDefault="00361414"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В</w:t>
            </w:r>
            <w:r w:rsidR="0072694D" w:rsidRPr="00F904F1">
              <w:rPr>
                <w:rFonts w:ascii="Times New Roman" w:hAnsi="Times New Roman" w:cs="Times New Roman"/>
                <w:sz w:val="28"/>
                <w:szCs w:val="28"/>
                <w:lang w:val="uk-UA"/>
              </w:rPr>
              <w:t>исловлювати власну думку в усній і письмовій формі</w:t>
            </w:r>
          </w:p>
        </w:tc>
        <w:tc>
          <w:tcPr>
            <w:tcW w:w="7762" w:type="dxa"/>
          </w:tcPr>
          <w:p w:rsidR="0072694D" w:rsidRPr="00F904F1" w:rsidRDefault="00361414"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С</w:t>
            </w:r>
            <w:r w:rsidR="0072694D" w:rsidRPr="00F904F1">
              <w:rPr>
                <w:rFonts w:ascii="Times New Roman" w:hAnsi="Times New Roman" w:cs="Times New Roman"/>
                <w:sz w:val="28"/>
                <w:szCs w:val="28"/>
                <w:lang w:val="uk-UA"/>
              </w:rPr>
              <w:t>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tc>
      </w:tr>
      <w:tr w:rsidR="0072694D" w:rsidRPr="00F904F1" w:rsidTr="0072694D">
        <w:tc>
          <w:tcPr>
            <w:tcW w:w="2093" w:type="dxa"/>
          </w:tcPr>
          <w:p w:rsidR="0072694D" w:rsidRPr="00F904F1" w:rsidRDefault="00361414"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К</w:t>
            </w:r>
            <w:r w:rsidR="0072694D" w:rsidRPr="00F904F1">
              <w:rPr>
                <w:rFonts w:ascii="Times New Roman" w:hAnsi="Times New Roman" w:cs="Times New Roman"/>
                <w:sz w:val="28"/>
                <w:szCs w:val="28"/>
                <w:lang w:val="uk-UA"/>
              </w:rPr>
              <w:t>ритично і системно мислити</w:t>
            </w:r>
          </w:p>
        </w:tc>
        <w:tc>
          <w:tcPr>
            <w:tcW w:w="7762" w:type="dxa"/>
          </w:tcPr>
          <w:p w:rsidR="0072694D" w:rsidRPr="00F904F1" w:rsidRDefault="00361414"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В</w:t>
            </w:r>
            <w:r w:rsidR="0072694D" w:rsidRPr="00F904F1">
              <w:rPr>
                <w:rFonts w:ascii="Times New Roman" w:hAnsi="Times New Roman" w:cs="Times New Roman"/>
                <w:sz w:val="28"/>
                <w:szCs w:val="28"/>
                <w:lang w:val="uk-UA"/>
              </w:rPr>
              <w:t>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tc>
      </w:tr>
      <w:tr w:rsidR="0072694D" w:rsidRPr="00F904F1" w:rsidTr="0072694D">
        <w:tc>
          <w:tcPr>
            <w:tcW w:w="2093" w:type="dxa"/>
          </w:tcPr>
          <w:p w:rsidR="0072694D"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Л</w:t>
            </w:r>
            <w:r w:rsidR="0072694D" w:rsidRPr="00F904F1">
              <w:rPr>
                <w:rFonts w:ascii="Times New Roman" w:hAnsi="Times New Roman" w:cs="Times New Roman"/>
                <w:sz w:val="28"/>
                <w:szCs w:val="28"/>
                <w:lang w:val="uk-UA"/>
              </w:rPr>
              <w:t>огічно обґрунтовувати позицію на рівні</w:t>
            </w:r>
          </w:p>
        </w:tc>
        <w:tc>
          <w:tcPr>
            <w:tcW w:w="7762" w:type="dxa"/>
          </w:tcPr>
          <w:p w:rsidR="0072694D" w:rsidRPr="00F904F1" w:rsidRDefault="00410709" w:rsidP="0072694D">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w:t>
            </w:r>
            <w:r w:rsidR="0072694D" w:rsidRPr="00F904F1">
              <w:rPr>
                <w:rFonts w:ascii="Times New Roman" w:hAnsi="Times New Roman" w:cs="Times New Roman"/>
                <w:sz w:val="28"/>
                <w:szCs w:val="28"/>
                <w:lang w:val="uk-UA"/>
              </w:rPr>
              <w:t>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tc>
      </w:tr>
      <w:tr w:rsidR="0072694D" w:rsidRPr="00F904F1" w:rsidTr="0072694D">
        <w:tc>
          <w:tcPr>
            <w:tcW w:w="2093" w:type="dxa"/>
          </w:tcPr>
          <w:p w:rsidR="0072694D"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Д</w:t>
            </w:r>
            <w:r w:rsidR="0072694D" w:rsidRPr="00F904F1">
              <w:rPr>
                <w:rFonts w:ascii="Times New Roman" w:hAnsi="Times New Roman" w:cs="Times New Roman"/>
                <w:sz w:val="28"/>
                <w:szCs w:val="28"/>
                <w:lang w:val="uk-UA"/>
              </w:rPr>
              <w:t>іяти творчо</w:t>
            </w:r>
          </w:p>
        </w:tc>
        <w:tc>
          <w:tcPr>
            <w:tcW w:w="7762" w:type="dxa"/>
          </w:tcPr>
          <w:p w:rsidR="0072694D"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w:t>
            </w:r>
            <w:r w:rsidR="0072694D" w:rsidRPr="00F904F1">
              <w:rPr>
                <w:rFonts w:ascii="Times New Roman" w:hAnsi="Times New Roman" w:cs="Times New Roman"/>
                <w:sz w:val="28"/>
                <w:szCs w:val="28"/>
                <w:lang w:val="uk-UA"/>
              </w:rPr>
              <w:t>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tc>
      </w:tr>
      <w:tr w:rsidR="0072694D" w:rsidRPr="00F904F1" w:rsidTr="0072694D">
        <w:tc>
          <w:tcPr>
            <w:tcW w:w="2093" w:type="dxa"/>
          </w:tcPr>
          <w:p w:rsidR="0072694D"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В</w:t>
            </w:r>
            <w:r w:rsidR="0072694D" w:rsidRPr="00F904F1">
              <w:rPr>
                <w:rFonts w:ascii="Times New Roman" w:hAnsi="Times New Roman" w:cs="Times New Roman"/>
                <w:sz w:val="28"/>
                <w:szCs w:val="28"/>
                <w:lang w:val="uk-UA"/>
              </w:rPr>
              <w:t>иявляти ініціативу</w:t>
            </w:r>
          </w:p>
        </w:tc>
        <w:tc>
          <w:tcPr>
            <w:tcW w:w="7762" w:type="dxa"/>
          </w:tcPr>
          <w:p w:rsidR="0072694D"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w:t>
            </w:r>
            <w:r w:rsidR="0072694D" w:rsidRPr="00F904F1">
              <w:rPr>
                <w:rFonts w:ascii="Times New Roman" w:hAnsi="Times New Roman" w:cs="Times New Roman"/>
                <w:sz w:val="28"/>
                <w:szCs w:val="28"/>
                <w:lang w:val="uk-UA"/>
              </w:rPr>
              <w:t>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tc>
      </w:tr>
      <w:tr w:rsidR="0072694D" w:rsidRPr="00F904F1" w:rsidTr="0072694D">
        <w:tc>
          <w:tcPr>
            <w:tcW w:w="2093" w:type="dxa"/>
          </w:tcPr>
          <w:p w:rsidR="0072694D"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lastRenderedPageBreak/>
              <w:t>К</w:t>
            </w:r>
            <w:r w:rsidR="00034F6F" w:rsidRPr="00F904F1">
              <w:rPr>
                <w:rFonts w:ascii="Times New Roman" w:hAnsi="Times New Roman" w:cs="Times New Roman"/>
                <w:sz w:val="28"/>
                <w:szCs w:val="28"/>
                <w:lang w:val="uk-UA"/>
              </w:rPr>
              <w:t>онструктивно керувати емоціями, що</w:t>
            </w:r>
          </w:p>
        </w:tc>
        <w:tc>
          <w:tcPr>
            <w:tcW w:w="7762" w:type="dxa"/>
          </w:tcPr>
          <w:p w:rsidR="0072694D"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w:t>
            </w:r>
            <w:r w:rsidR="00034F6F" w:rsidRPr="00F904F1">
              <w:rPr>
                <w:rFonts w:ascii="Times New Roman" w:hAnsi="Times New Roman" w:cs="Times New Roman"/>
                <w:sz w:val="28"/>
                <w:szCs w:val="28"/>
                <w:lang w:val="uk-UA"/>
              </w:rPr>
              <w:t>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tc>
      </w:tr>
      <w:tr w:rsidR="00034F6F" w:rsidRPr="00F904F1" w:rsidTr="0072694D">
        <w:tc>
          <w:tcPr>
            <w:tcW w:w="2093" w:type="dxa"/>
          </w:tcPr>
          <w:p w:rsidR="00034F6F" w:rsidRPr="00F904F1" w:rsidRDefault="00034F6F"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оцінювати ризики,</w:t>
            </w:r>
          </w:p>
        </w:tc>
        <w:tc>
          <w:tcPr>
            <w:tcW w:w="7762" w:type="dxa"/>
          </w:tcPr>
          <w:p w:rsidR="00034F6F" w:rsidRPr="00F904F1" w:rsidRDefault="00034F6F"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передбачає вміння розрізняти прийнятні і неприйнятні ризики, зважаючи на істотні фактори</w:t>
            </w:r>
          </w:p>
        </w:tc>
      </w:tr>
      <w:tr w:rsidR="00034F6F" w:rsidRPr="00F904F1" w:rsidTr="0072694D">
        <w:tc>
          <w:tcPr>
            <w:tcW w:w="2093" w:type="dxa"/>
          </w:tcPr>
          <w:p w:rsidR="00034F6F"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w:t>
            </w:r>
            <w:r w:rsidR="00034F6F" w:rsidRPr="00F904F1">
              <w:rPr>
                <w:rFonts w:ascii="Times New Roman" w:hAnsi="Times New Roman" w:cs="Times New Roman"/>
                <w:sz w:val="28"/>
                <w:szCs w:val="28"/>
                <w:lang w:val="uk-UA"/>
              </w:rPr>
              <w:t>риймати рішення</w:t>
            </w:r>
          </w:p>
        </w:tc>
        <w:tc>
          <w:tcPr>
            <w:tcW w:w="7762" w:type="dxa"/>
          </w:tcPr>
          <w:p w:rsidR="00034F6F"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w:t>
            </w:r>
            <w:r w:rsidR="00034F6F" w:rsidRPr="00F904F1">
              <w:rPr>
                <w:rFonts w:ascii="Times New Roman" w:hAnsi="Times New Roman" w:cs="Times New Roman"/>
                <w:sz w:val="28"/>
                <w:szCs w:val="28"/>
                <w:lang w:val="uk-UA"/>
              </w:rPr>
              <w:t>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w:t>
            </w:r>
            <w:r w:rsidRPr="00F904F1">
              <w:rPr>
                <w:rFonts w:ascii="Times New Roman" w:hAnsi="Times New Roman" w:cs="Times New Roman"/>
                <w:sz w:val="28"/>
                <w:szCs w:val="28"/>
                <w:lang w:val="uk-UA"/>
              </w:rPr>
              <w:t>м можливих ризиків та наслідків</w:t>
            </w:r>
          </w:p>
        </w:tc>
      </w:tr>
      <w:tr w:rsidR="00034F6F" w:rsidRPr="00F904F1" w:rsidTr="0072694D">
        <w:tc>
          <w:tcPr>
            <w:tcW w:w="2093" w:type="dxa"/>
          </w:tcPr>
          <w:p w:rsidR="00034F6F"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Р</w:t>
            </w:r>
            <w:r w:rsidR="00034F6F" w:rsidRPr="00F904F1">
              <w:rPr>
                <w:rFonts w:ascii="Times New Roman" w:hAnsi="Times New Roman" w:cs="Times New Roman"/>
                <w:sz w:val="28"/>
                <w:szCs w:val="28"/>
                <w:lang w:val="uk-UA"/>
              </w:rPr>
              <w:t>озв’язувати проблеми</w:t>
            </w:r>
          </w:p>
        </w:tc>
        <w:tc>
          <w:tcPr>
            <w:tcW w:w="7762" w:type="dxa"/>
          </w:tcPr>
          <w:p w:rsidR="00034F6F"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w:t>
            </w:r>
            <w:r w:rsidR="00034F6F" w:rsidRPr="00F904F1">
              <w:rPr>
                <w:rFonts w:ascii="Times New Roman" w:hAnsi="Times New Roman" w:cs="Times New Roman"/>
                <w:sz w:val="28"/>
                <w:szCs w:val="28"/>
                <w:lang w:val="uk-UA"/>
              </w:rPr>
              <w:t>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tc>
      </w:tr>
      <w:tr w:rsidR="00034F6F" w:rsidRPr="00F904F1" w:rsidTr="0072694D">
        <w:tc>
          <w:tcPr>
            <w:tcW w:w="2093" w:type="dxa"/>
          </w:tcPr>
          <w:p w:rsidR="00034F6F"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С</w:t>
            </w:r>
            <w:r w:rsidR="00034F6F" w:rsidRPr="00F904F1">
              <w:rPr>
                <w:rFonts w:ascii="Times New Roman" w:hAnsi="Times New Roman" w:cs="Times New Roman"/>
                <w:sz w:val="28"/>
                <w:szCs w:val="28"/>
                <w:lang w:val="uk-UA"/>
              </w:rPr>
              <w:t>півпрацювати з іншими,</w:t>
            </w:r>
          </w:p>
        </w:tc>
        <w:tc>
          <w:tcPr>
            <w:tcW w:w="7762" w:type="dxa"/>
          </w:tcPr>
          <w:p w:rsidR="00034F6F" w:rsidRPr="00F904F1" w:rsidRDefault="00410709" w:rsidP="0050641F">
            <w:pPr>
              <w:pStyle w:val="a4"/>
              <w:ind w:left="0"/>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w:t>
            </w:r>
            <w:r w:rsidR="00034F6F" w:rsidRPr="00F904F1">
              <w:rPr>
                <w:rFonts w:ascii="Times New Roman" w:hAnsi="Times New Roman" w:cs="Times New Roman"/>
                <w:sz w:val="28"/>
                <w:szCs w:val="28"/>
                <w:lang w:val="uk-UA"/>
              </w:rPr>
              <w:t>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tc>
      </w:tr>
    </w:tbl>
    <w:p w:rsidR="00241A1E" w:rsidRPr="00F904F1" w:rsidRDefault="00361414"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ab/>
      </w:r>
      <w:r w:rsidR="006A7ECA" w:rsidRPr="00F904F1">
        <w:rPr>
          <w:rFonts w:ascii="Times New Roman" w:hAnsi="Times New Roman" w:cs="Times New Roman"/>
          <w:sz w:val="28"/>
          <w:szCs w:val="28"/>
        </w:rPr>
        <w:t>Д</w:t>
      </w:r>
      <w:r w:rsidR="006A7A6B" w:rsidRPr="00F904F1">
        <w:rPr>
          <w:rFonts w:ascii="Times New Roman" w:hAnsi="Times New Roman" w:cs="Times New Roman"/>
          <w:sz w:val="28"/>
          <w:szCs w:val="28"/>
        </w:rPr>
        <w:t>ержавний</w:t>
      </w:r>
      <w:r w:rsidR="002246EF">
        <w:rPr>
          <w:rFonts w:ascii="Times New Roman" w:hAnsi="Times New Roman" w:cs="Times New Roman"/>
          <w:sz w:val="28"/>
          <w:szCs w:val="28"/>
        </w:rPr>
        <w:t xml:space="preserve"> </w:t>
      </w:r>
      <w:r w:rsidR="00241A1E" w:rsidRPr="00F904F1">
        <w:rPr>
          <w:rFonts w:ascii="Times New Roman" w:hAnsi="Times New Roman" w:cs="Times New Roman"/>
          <w:sz w:val="28"/>
          <w:szCs w:val="28"/>
        </w:rPr>
        <w:t>стандар</w:t>
      </w:r>
      <w:r w:rsidR="006A7A6B" w:rsidRPr="00F904F1">
        <w:rPr>
          <w:rFonts w:ascii="Times New Roman" w:hAnsi="Times New Roman" w:cs="Times New Roman"/>
          <w:sz w:val="28"/>
          <w:szCs w:val="28"/>
        </w:rPr>
        <w:t>т початкової та</w:t>
      </w:r>
      <w:r w:rsidR="00241A1E" w:rsidRPr="00F904F1">
        <w:rPr>
          <w:rFonts w:ascii="Times New Roman" w:hAnsi="Times New Roman" w:cs="Times New Roman"/>
          <w:sz w:val="28"/>
          <w:szCs w:val="28"/>
        </w:rPr>
        <w:t xml:space="preserve"> базової освіти </w:t>
      </w:r>
      <w:r w:rsidR="006A7ECA" w:rsidRPr="00F904F1">
        <w:rPr>
          <w:rFonts w:ascii="Times New Roman" w:hAnsi="Times New Roman" w:cs="Times New Roman"/>
          <w:sz w:val="28"/>
          <w:szCs w:val="28"/>
        </w:rPr>
        <w:t>м</w:t>
      </w:r>
      <w:r w:rsidR="006A7A6B" w:rsidRPr="00F904F1">
        <w:rPr>
          <w:rFonts w:ascii="Times New Roman" w:hAnsi="Times New Roman" w:cs="Times New Roman"/>
          <w:sz w:val="28"/>
          <w:szCs w:val="28"/>
        </w:rPr>
        <w:t>істить</w:t>
      </w:r>
      <w:r w:rsidR="00241A1E" w:rsidRPr="00F904F1">
        <w:rPr>
          <w:rFonts w:ascii="Times New Roman" w:hAnsi="Times New Roman" w:cs="Times New Roman"/>
          <w:sz w:val="28"/>
          <w:szCs w:val="28"/>
        </w:rPr>
        <w:t xml:space="preserve"> опис компетентнісного потенціалу та вимоги до обов’язкового навчання учнів у 9-ти галузях освіти: </w:t>
      </w:r>
    </w:p>
    <w:p w:rsidR="00241A1E" w:rsidRPr="00F904F1" w:rsidRDefault="00241A1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мовно-літературній,</w:t>
      </w:r>
    </w:p>
    <w:p w:rsidR="00241A1E" w:rsidRPr="00F904F1" w:rsidRDefault="00241A1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математичній,</w:t>
      </w:r>
    </w:p>
    <w:p w:rsidR="00241A1E" w:rsidRPr="00F904F1" w:rsidRDefault="00241A1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природничій,</w:t>
      </w:r>
    </w:p>
    <w:p w:rsidR="00241A1E" w:rsidRPr="00F904F1" w:rsidRDefault="00241A1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технологічній,</w:t>
      </w:r>
    </w:p>
    <w:p w:rsidR="00241A1E" w:rsidRPr="00F904F1" w:rsidRDefault="00241A1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інформатичній,</w:t>
      </w:r>
    </w:p>
    <w:p w:rsidR="00241A1E" w:rsidRPr="00F904F1" w:rsidRDefault="00241A1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соціальній і здоров’язбережувальній,</w:t>
      </w:r>
    </w:p>
    <w:p w:rsidR="00241A1E" w:rsidRPr="00F904F1" w:rsidRDefault="00241A1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громадянській та історичній,</w:t>
      </w:r>
    </w:p>
    <w:p w:rsidR="00241A1E" w:rsidRPr="00F904F1" w:rsidRDefault="00241A1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мистецькій,</w:t>
      </w:r>
    </w:p>
    <w:p w:rsidR="00241A1E" w:rsidRPr="00F904F1" w:rsidRDefault="00241A1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фізичній культурі.</w:t>
      </w:r>
    </w:p>
    <w:p w:rsidR="0081429E" w:rsidRPr="00F904F1" w:rsidRDefault="00241A1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Для кожної галузі Державний стандарт описує мету і групи загальних результатів, які уточнюються через обов’язкові результати для кожного з циклів.</w:t>
      </w:r>
      <w:r w:rsidR="002246EF">
        <w:rPr>
          <w:rFonts w:ascii="Times New Roman" w:hAnsi="Times New Roman" w:cs="Times New Roman"/>
          <w:sz w:val="28"/>
          <w:szCs w:val="28"/>
        </w:rPr>
        <w:t xml:space="preserve"> </w:t>
      </w:r>
      <w:r w:rsidR="0081429E" w:rsidRPr="00F904F1">
        <w:rPr>
          <w:rFonts w:ascii="Times New Roman" w:hAnsi="Times New Roman" w:cs="Times New Roman"/>
          <w:sz w:val="28"/>
          <w:szCs w:val="28"/>
        </w:rPr>
        <w:t xml:space="preserve">Вимоги до обов’язкових результатів навчання учнів складаються з таких компонентів: </w:t>
      </w:r>
    </w:p>
    <w:p w:rsidR="0081429E" w:rsidRPr="00F904F1" w:rsidRDefault="0081429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групи результатів навчання учнів, що охоплюють споріднені загальні результати;</w:t>
      </w:r>
    </w:p>
    <w:p w:rsidR="0081429E" w:rsidRPr="00F904F1" w:rsidRDefault="0081429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rsidR="0081429E" w:rsidRPr="00F904F1" w:rsidRDefault="0081429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конкретні результати навчання учнів, що визначають їх навчальний прогрес за освітніми циклами;</w:t>
      </w:r>
    </w:p>
    <w:p w:rsidR="0081429E" w:rsidRPr="00F904F1" w:rsidRDefault="0081429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орієнтири для оцінювання, на основі яких визначається рівень досягнення учнями результатів навчання на завершення відповідного циклу.</w:t>
      </w:r>
    </w:p>
    <w:p w:rsidR="0081429E" w:rsidRPr="00F904F1" w:rsidRDefault="0081429E" w:rsidP="0050641F">
      <w:pPr>
        <w:pStyle w:val="a4"/>
        <w:spacing w:after="0" w:line="240" w:lineRule="auto"/>
        <w:ind w:left="0"/>
        <w:jc w:val="both"/>
        <w:rPr>
          <w:rFonts w:ascii="Times New Roman" w:hAnsi="Times New Roman" w:cs="Times New Roman"/>
          <w:sz w:val="28"/>
          <w:szCs w:val="28"/>
        </w:rPr>
      </w:pPr>
      <w:r w:rsidRPr="00F904F1">
        <w:rPr>
          <w:rFonts w:ascii="Times New Roman" w:hAnsi="Times New Roman" w:cs="Times New Roman"/>
          <w:sz w:val="28"/>
          <w:szCs w:val="28"/>
        </w:rPr>
        <w:t xml:space="preserve">Обов’язкові результати навчання учнів позначено індексами, в яких: скорочений буквений запис означає освітню галузь, до якої належить </w:t>
      </w:r>
      <w:r w:rsidRPr="00F904F1">
        <w:rPr>
          <w:rFonts w:ascii="Times New Roman" w:hAnsi="Times New Roman" w:cs="Times New Roman"/>
          <w:sz w:val="28"/>
          <w:szCs w:val="28"/>
        </w:rPr>
        <w:lastRenderedPageBreak/>
        <w:t>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077178" w:rsidRPr="00F904F1" w:rsidRDefault="002C7915" w:rsidP="0050641F">
      <w:pPr>
        <w:spacing w:after="0" w:line="240" w:lineRule="auto"/>
        <w:jc w:val="both"/>
        <w:rPr>
          <w:rFonts w:ascii="Times New Roman" w:eastAsia="Calibri" w:hAnsi="Times New Roman" w:cs="Times New Roman"/>
          <w:b/>
          <w:sz w:val="28"/>
          <w:szCs w:val="28"/>
        </w:rPr>
      </w:pPr>
      <w:r w:rsidRPr="00F904F1">
        <w:rPr>
          <w:rFonts w:ascii="Times New Roman" w:hAnsi="Times New Roman" w:cs="Times New Roman"/>
          <w:b/>
          <w:sz w:val="28"/>
          <w:szCs w:val="28"/>
        </w:rPr>
        <w:t xml:space="preserve">Визначає вимоги до освіченості учнів </w:t>
      </w:r>
      <w:r w:rsidR="00287C72" w:rsidRPr="00F904F1">
        <w:rPr>
          <w:rFonts w:ascii="Times New Roman" w:eastAsia="Times New Roman" w:hAnsi="Times New Roman" w:cs="Times New Roman"/>
          <w:b/>
          <w:sz w:val="28"/>
          <w:szCs w:val="28"/>
          <w:highlight w:val="white"/>
        </w:rPr>
        <w:t>8-9 класів.</w:t>
      </w:r>
    </w:p>
    <w:p w:rsidR="002C7915" w:rsidRPr="00F904F1" w:rsidRDefault="00077178" w:rsidP="00287C72">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В</w:t>
      </w:r>
      <w:r w:rsidR="00AC3EE6" w:rsidRPr="00F904F1">
        <w:rPr>
          <w:rFonts w:ascii="Times New Roman" w:hAnsi="Times New Roman" w:cs="Times New Roman"/>
          <w:sz w:val="28"/>
          <w:szCs w:val="28"/>
        </w:rPr>
        <w:t>ідповідно Державного стандарту базової і повної загальної середньої освіти, затверджених Кабінетом Міністрів Укр</w:t>
      </w:r>
      <w:r w:rsidR="00817D9E" w:rsidRPr="00F904F1">
        <w:rPr>
          <w:rFonts w:ascii="Times New Roman" w:hAnsi="Times New Roman" w:cs="Times New Roman"/>
          <w:sz w:val="28"/>
          <w:szCs w:val="28"/>
        </w:rPr>
        <w:t>аїни від 23 листопада 2011 р. №</w:t>
      </w:r>
      <w:r w:rsidR="00AC3EE6" w:rsidRPr="00F904F1">
        <w:rPr>
          <w:rFonts w:ascii="Times New Roman" w:hAnsi="Times New Roman" w:cs="Times New Roman"/>
          <w:sz w:val="28"/>
          <w:szCs w:val="28"/>
        </w:rPr>
        <w:t>1392</w:t>
      </w:r>
      <w:r w:rsidR="00817D9E" w:rsidRPr="00F904F1">
        <w:rPr>
          <w:rFonts w:ascii="Times New Roman" w:hAnsi="Times New Roman" w:cs="Times New Roman"/>
          <w:sz w:val="28"/>
          <w:szCs w:val="28"/>
        </w:rPr>
        <w:t xml:space="preserve"> (</w:t>
      </w:r>
      <w:r w:rsidR="00AC3EE6" w:rsidRPr="00F904F1">
        <w:rPr>
          <w:rFonts w:ascii="Times New Roman" w:hAnsi="Times New Roman" w:cs="Times New Roman"/>
          <w:sz w:val="28"/>
          <w:szCs w:val="28"/>
        </w:rPr>
        <w:t>із змінами, вне</w:t>
      </w:r>
      <w:r w:rsidR="00817D9E" w:rsidRPr="00F904F1">
        <w:rPr>
          <w:rFonts w:ascii="Times New Roman" w:hAnsi="Times New Roman" w:cs="Times New Roman"/>
          <w:sz w:val="28"/>
          <w:szCs w:val="28"/>
        </w:rPr>
        <w:t>сеними згідно з Постановами КМ №</w:t>
      </w:r>
      <w:r w:rsidR="00AC3EE6" w:rsidRPr="00F904F1">
        <w:rPr>
          <w:rFonts w:ascii="Times New Roman" w:hAnsi="Times New Roman" w:cs="Times New Roman"/>
          <w:sz w:val="28"/>
          <w:szCs w:val="28"/>
        </w:rPr>
        <w:t xml:space="preserve">538 від 07.08.2013, </w:t>
      </w:r>
      <w:r w:rsidR="00A262D2" w:rsidRPr="00F904F1">
        <w:rPr>
          <w:rFonts w:ascii="Times New Roman" w:hAnsi="Times New Roman" w:cs="Times New Roman"/>
          <w:sz w:val="28"/>
          <w:szCs w:val="28"/>
        </w:rPr>
        <w:t>№</w:t>
      </w:r>
      <w:r w:rsidR="00287C72" w:rsidRPr="00F904F1">
        <w:rPr>
          <w:rFonts w:ascii="Times New Roman" w:hAnsi="Times New Roman" w:cs="Times New Roman"/>
          <w:sz w:val="28"/>
          <w:szCs w:val="28"/>
        </w:rPr>
        <w:t>143 від 26.02.2020) передбачено особистісно зорієнтований підхід до навчання</w:t>
      </w:r>
      <w:r w:rsidR="002C7915" w:rsidRPr="00F904F1">
        <w:rPr>
          <w:rFonts w:ascii="Times New Roman" w:hAnsi="Times New Roman" w:cs="Times New Roman"/>
          <w:sz w:val="28"/>
          <w:szCs w:val="28"/>
        </w:rPr>
        <w:t>,</w:t>
      </w:r>
      <w:r w:rsidR="008B2C2F" w:rsidRPr="00F904F1">
        <w:rPr>
          <w:rFonts w:ascii="Times New Roman" w:hAnsi="Times New Roman" w:cs="Times New Roman"/>
          <w:sz w:val="28"/>
          <w:szCs w:val="28"/>
        </w:rPr>
        <w:t xml:space="preserve"> забезпечення розвитку</w:t>
      </w:r>
      <w:r w:rsidR="00287C72" w:rsidRPr="00F904F1">
        <w:rPr>
          <w:rFonts w:ascii="Times New Roman" w:hAnsi="Times New Roman" w:cs="Times New Roman"/>
          <w:sz w:val="28"/>
          <w:szCs w:val="28"/>
        </w:rPr>
        <w:t xml:space="preserve"> академічних, соціокультурних, соціально-психологі</w:t>
      </w:r>
      <w:r w:rsidR="008B2C2F" w:rsidRPr="00F904F1">
        <w:rPr>
          <w:rFonts w:ascii="Times New Roman" w:hAnsi="Times New Roman" w:cs="Times New Roman"/>
          <w:sz w:val="28"/>
          <w:szCs w:val="28"/>
        </w:rPr>
        <w:t>чних та інших здібностей учнів, ф</w:t>
      </w:r>
      <w:r w:rsidR="002C7915" w:rsidRPr="00F904F1">
        <w:rPr>
          <w:rFonts w:ascii="Times New Roman" w:hAnsi="Times New Roman" w:cs="Times New Roman"/>
          <w:sz w:val="28"/>
          <w:szCs w:val="28"/>
        </w:rPr>
        <w:t>ормуванню ключових і предметних компетентностей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160"/>
        <w:gridCol w:w="6804"/>
      </w:tblGrid>
      <w:tr w:rsidR="00FF2288" w:rsidRPr="00F904F1" w:rsidTr="002C52B3">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rPr>
              <w:t>Ключові компетентності</w:t>
            </w: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Компоненти</w:t>
            </w:r>
          </w:p>
        </w:tc>
      </w:tr>
      <w:tr w:rsidR="00FF2288" w:rsidRPr="00F904F1" w:rsidTr="002C52B3">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1</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Уміння:</w:t>
            </w:r>
            <w:r w:rsidRPr="00F904F1">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904F1">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F904F1">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Ставлення:</w:t>
            </w:r>
            <w:r w:rsidRPr="00F904F1">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Навчальні ресурси:</w:t>
            </w:r>
            <w:r w:rsidRPr="00F904F1">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FF2288" w:rsidRPr="00F904F1"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2</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Спілкування іноземними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Уміння:</w:t>
            </w:r>
            <w:r w:rsidRPr="00F904F1">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lastRenderedPageBreak/>
              <w:t>Ставлення:</w:t>
            </w:r>
            <w:r w:rsidRPr="00F904F1">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Навчальні ресурси:</w:t>
            </w:r>
            <w:r w:rsidRPr="00F904F1">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FF2288" w:rsidRPr="00F904F1"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lastRenderedPageBreak/>
              <w:t>3</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Математична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Уміння:</w:t>
            </w:r>
            <w:r w:rsidRPr="00F904F1">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Ставлення:</w:t>
            </w:r>
            <w:r w:rsidRPr="00F904F1">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Навчальні ресурси:</w:t>
            </w:r>
            <w:r w:rsidRPr="00F904F1">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FF2288" w:rsidRPr="00F904F1"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4</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Уміння:</w:t>
            </w:r>
            <w:r w:rsidRPr="00F904F1">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F904F1">
              <w:rPr>
                <w:rFonts w:ascii="Times New Roman" w:eastAsia="Times New Roman" w:hAnsi="Times New Roman" w:cs="Times New Roman"/>
                <w:sz w:val="28"/>
                <w:szCs w:val="28"/>
              </w:rPr>
              <w:t>; послуговуватися технологічними пристроями</w:t>
            </w:r>
            <w:r w:rsidRPr="00F904F1">
              <w:rPr>
                <w:rFonts w:ascii="Times New Roman" w:eastAsia="Times New Roman" w:hAnsi="Times New Roman" w:cs="Times New Roman"/>
                <w:sz w:val="28"/>
                <w:szCs w:val="28"/>
                <w:highlight w:val="white"/>
              </w:rPr>
              <w:t>.</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Ставлення:</w:t>
            </w:r>
            <w:r w:rsidRPr="00F904F1">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F904F1">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Навчальні ресурси:</w:t>
            </w:r>
            <w:r w:rsidRPr="00F904F1">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F2288" w:rsidRPr="00F904F1" w:rsidTr="002C52B3">
        <w:trPr>
          <w:trHeight w:val="30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lastRenderedPageBreak/>
              <w:t>5</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Інформаційно-цифрова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Уміння:</w:t>
            </w:r>
            <w:r w:rsidRPr="00F904F1">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Ставлення:</w:t>
            </w:r>
            <w:r w:rsidRPr="00F904F1">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Навчальні ресурси:</w:t>
            </w:r>
            <w:r w:rsidRPr="00F904F1">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FF2288" w:rsidRPr="00F904F1"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6</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Уміння вчитися впродовж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Уміння:</w:t>
            </w:r>
            <w:r w:rsidRPr="00F904F1">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Ставлення:</w:t>
            </w:r>
            <w:r w:rsidRPr="00F904F1">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Навчальні ресурси:</w:t>
            </w:r>
            <w:r w:rsidRPr="00F904F1">
              <w:rPr>
                <w:rFonts w:ascii="Times New Roman" w:eastAsia="Times New Roman" w:hAnsi="Times New Roman" w:cs="Times New Roman"/>
                <w:sz w:val="28"/>
                <w:szCs w:val="28"/>
                <w:highlight w:val="white"/>
              </w:rPr>
              <w:t xml:space="preserve"> моделювання власної освітньої траєкторії</w:t>
            </w:r>
          </w:p>
        </w:tc>
      </w:tr>
      <w:tr w:rsidR="00FF2288" w:rsidRPr="00F904F1"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7</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Ініціативність і підприємливість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Уміння:</w:t>
            </w:r>
            <w:r w:rsidRPr="00F904F1">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Ставлення:</w:t>
            </w:r>
            <w:r w:rsidRPr="00F904F1">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Навчальні ресурси:</w:t>
            </w:r>
            <w:r w:rsidRPr="00F904F1">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FF2288" w:rsidRPr="00F904F1"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8</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 xml:space="preserve">Соціальна і громадянська </w:t>
            </w:r>
            <w:r w:rsidRPr="00F904F1">
              <w:rPr>
                <w:rFonts w:ascii="Times New Roman" w:eastAsia="Times New Roman" w:hAnsi="Times New Roman" w:cs="Times New Roman"/>
                <w:sz w:val="28"/>
                <w:szCs w:val="28"/>
                <w:highlight w:val="white"/>
              </w:rPr>
              <w:lastRenderedPageBreak/>
              <w:t>компетентності</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lastRenderedPageBreak/>
              <w:t>Уміння:</w:t>
            </w:r>
            <w:r w:rsidRPr="00F904F1">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w:t>
            </w:r>
            <w:r w:rsidRPr="00F904F1">
              <w:rPr>
                <w:rFonts w:ascii="Times New Roman" w:eastAsia="Times New Roman" w:hAnsi="Times New Roman" w:cs="Times New Roman"/>
                <w:sz w:val="28"/>
                <w:szCs w:val="28"/>
                <w:highlight w:val="white"/>
              </w:rPr>
              <w:lastRenderedPageBreak/>
              <w:t>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Ставлення:</w:t>
            </w:r>
            <w:r w:rsidRPr="00F904F1">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Навчальні ресурси:</w:t>
            </w:r>
            <w:r w:rsidRPr="00F904F1">
              <w:rPr>
                <w:rFonts w:ascii="Times New Roman" w:eastAsia="Times New Roman" w:hAnsi="Times New Roman" w:cs="Times New Roman"/>
                <w:sz w:val="28"/>
                <w:szCs w:val="28"/>
                <w:highlight w:val="white"/>
              </w:rPr>
              <w:t xml:space="preserve"> завдання соціального змісту</w:t>
            </w:r>
          </w:p>
        </w:tc>
      </w:tr>
      <w:tr w:rsidR="00FF2288" w:rsidRPr="00F904F1"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lastRenderedPageBreak/>
              <w:t>9</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Обізнаність і самовираження у сфері культури</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 xml:space="preserve">Уміння: </w:t>
            </w:r>
            <w:r w:rsidRPr="00F904F1">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Ставлення:</w:t>
            </w:r>
            <w:r w:rsidRPr="00F904F1">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904F1">
              <w:rPr>
                <w:rFonts w:ascii="Times New Roman" w:eastAsia="Times New Roman" w:hAnsi="Times New Roman" w:cs="Times New Roman"/>
                <w:sz w:val="28"/>
                <w:szCs w:val="28"/>
                <w:highlight w:val="white"/>
              </w:rPr>
              <w:t>.</w:t>
            </w:r>
          </w:p>
          <w:p w:rsidR="00DE1E39" w:rsidRPr="00F904F1" w:rsidRDefault="00DE1E39" w:rsidP="0050641F">
            <w:pPr>
              <w:spacing w:after="0" w:line="240" w:lineRule="auto"/>
              <w:jc w:val="both"/>
              <w:rPr>
                <w:rFonts w:ascii="Times New Roman" w:eastAsia="Times New Roman" w:hAnsi="Times New Roman" w:cs="Times New Roman"/>
                <w:sz w:val="28"/>
                <w:szCs w:val="28"/>
              </w:rPr>
            </w:pPr>
            <w:r w:rsidRPr="00F904F1">
              <w:rPr>
                <w:rFonts w:ascii="Times New Roman" w:eastAsia="Times New Roman" w:hAnsi="Times New Roman" w:cs="Times New Roman"/>
                <w:i/>
                <w:sz w:val="28"/>
                <w:szCs w:val="28"/>
                <w:highlight w:val="white"/>
              </w:rPr>
              <w:t>Навчальні ресурси:</w:t>
            </w:r>
            <w:r w:rsidRPr="00F904F1">
              <w:rPr>
                <w:rFonts w:ascii="Times New Roman" w:eastAsia="Times New Roman" w:hAnsi="Times New Roman" w:cs="Times New Roman"/>
                <w:sz w:val="28"/>
                <w:szCs w:val="28"/>
              </w:rPr>
              <w:t>математичні моделі в різних видах мистецтва</w:t>
            </w:r>
          </w:p>
        </w:tc>
      </w:tr>
      <w:tr w:rsidR="00FF2288" w:rsidRPr="00F904F1" w:rsidTr="002C52B3">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10</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Екологічна грамотність і здорове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Уміння:</w:t>
            </w:r>
            <w:r w:rsidRPr="00F904F1">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Ставлення:</w:t>
            </w:r>
            <w:r w:rsidRPr="00F904F1">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i/>
                <w:sz w:val="28"/>
                <w:szCs w:val="28"/>
                <w:highlight w:val="white"/>
              </w:rPr>
              <w:t>Навчальні ресурси:</w:t>
            </w:r>
            <w:r w:rsidRPr="00F904F1">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w:t>
            </w:r>
            <w:r w:rsidRPr="00F904F1">
              <w:rPr>
                <w:rFonts w:ascii="Times New Roman" w:eastAsia="Times New Roman" w:hAnsi="Times New Roman" w:cs="Times New Roman"/>
                <w:sz w:val="28"/>
                <w:szCs w:val="28"/>
                <w:highlight w:val="white"/>
              </w:rPr>
              <w:lastRenderedPageBreak/>
              <w:t>які сприяють усвідомленню цінності здорового способу життя</w:t>
            </w:r>
          </w:p>
        </w:tc>
      </w:tr>
    </w:tbl>
    <w:p w:rsidR="00DE1E39" w:rsidRPr="00F904F1" w:rsidRDefault="00DE1E39" w:rsidP="0050641F">
      <w:pPr>
        <w:spacing w:after="0" w:line="240" w:lineRule="auto"/>
        <w:ind w:firstLine="709"/>
        <w:jc w:val="both"/>
        <w:rPr>
          <w:rFonts w:ascii="Times New Roman" w:eastAsia="Arial" w:hAnsi="Times New Roman" w:cs="Times New Roman"/>
          <w:sz w:val="28"/>
          <w:szCs w:val="28"/>
          <w:highlight w:val="white"/>
          <w:lang w:eastAsia="uk-UA"/>
        </w:rPr>
      </w:pPr>
      <w:r w:rsidRPr="00F904F1">
        <w:rPr>
          <w:rFonts w:ascii="Times New Roman" w:eastAsia="Arial" w:hAnsi="Times New Roman" w:cs="Times New Roman"/>
          <w:sz w:val="28"/>
          <w:szCs w:val="28"/>
          <w:highlight w:val="white"/>
          <w:lang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p>
    <w:p w:rsidR="00DE1E39" w:rsidRPr="00F904F1" w:rsidRDefault="00DE1E39" w:rsidP="0050641F">
      <w:pPr>
        <w:spacing w:after="0" w:line="240" w:lineRule="auto"/>
        <w:ind w:firstLine="709"/>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r w:rsidR="002246EF">
        <w:rPr>
          <w:rFonts w:ascii="Times New Roman" w:eastAsia="Times New Roman" w:hAnsi="Times New Roman" w:cs="Times New Roman"/>
          <w:sz w:val="28"/>
          <w:szCs w:val="28"/>
          <w:highlight w:val="white"/>
        </w:rPr>
        <w:t xml:space="preserve">внутрішньо-предметних </w:t>
      </w:r>
      <w:r w:rsidRPr="00F904F1">
        <w:rPr>
          <w:rFonts w:ascii="Times New Roman" w:eastAsia="Times New Roman" w:hAnsi="Times New Roman" w:cs="Times New Roman"/>
          <w:sz w:val="28"/>
          <w:szCs w:val="28"/>
          <w:highlight w:val="white"/>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F904F1" w:rsidRDefault="00DE1E39" w:rsidP="0050641F">
      <w:pPr>
        <w:spacing w:after="0" w:line="240" w:lineRule="auto"/>
        <w:ind w:firstLine="709"/>
        <w:jc w:val="both"/>
        <w:rPr>
          <w:rFonts w:ascii="Times New Roman" w:eastAsia="Times New Roman" w:hAnsi="Times New Roman" w:cs="Times New Roman"/>
          <w:sz w:val="28"/>
          <w:szCs w:val="28"/>
          <w:highlight w:val="white"/>
          <w:lang w:eastAsia="uk-UA"/>
        </w:rPr>
      </w:pPr>
      <w:r w:rsidRPr="00F904F1">
        <w:rPr>
          <w:rFonts w:ascii="Times New Roman" w:eastAsia="Times New Roman" w:hAnsi="Times New Roman" w:cs="Times New Roman"/>
          <w:sz w:val="28"/>
          <w:szCs w:val="28"/>
          <w:highlight w:val="white"/>
          <w:lang w:eastAsia="uk-UA"/>
        </w:rPr>
        <w:t xml:space="preserve">Наскрізні лінії є засобом інтеграції ключових і </w:t>
      </w:r>
      <w:r w:rsidR="0042782C">
        <w:rPr>
          <w:rFonts w:ascii="Times New Roman" w:eastAsia="Times New Roman" w:hAnsi="Times New Roman" w:cs="Times New Roman"/>
          <w:sz w:val="28"/>
          <w:szCs w:val="28"/>
          <w:highlight w:val="white"/>
          <w:lang w:eastAsia="uk-UA"/>
        </w:rPr>
        <w:t xml:space="preserve">загально предметних </w:t>
      </w:r>
      <w:r w:rsidRPr="00F904F1">
        <w:rPr>
          <w:rFonts w:ascii="Times New Roman" w:eastAsia="Times New Roman" w:hAnsi="Times New Roman" w:cs="Times New Roman"/>
          <w:sz w:val="28"/>
          <w:szCs w:val="28"/>
          <w:highlight w:val="white"/>
          <w:lang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w:t>
      </w:r>
      <w:r w:rsidR="0042782C">
        <w:rPr>
          <w:rFonts w:ascii="Times New Roman" w:eastAsia="Times New Roman" w:hAnsi="Times New Roman" w:cs="Times New Roman"/>
          <w:sz w:val="28"/>
          <w:szCs w:val="28"/>
          <w:highlight w:val="white"/>
          <w:lang w:eastAsia="uk-UA"/>
        </w:rPr>
        <w:t xml:space="preserve"> </w:t>
      </w:r>
      <w:r w:rsidRPr="00F904F1">
        <w:rPr>
          <w:rFonts w:ascii="Times New Roman" w:eastAsia="Times New Roman" w:hAnsi="Times New Roman" w:cs="Times New Roman"/>
          <w:sz w:val="28"/>
          <w:szCs w:val="28"/>
          <w:highlight w:val="white"/>
          <w:lang w:eastAsia="uk-UA"/>
        </w:rPr>
        <w:t>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F904F1" w:rsidRDefault="00DE1E39" w:rsidP="0050641F">
      <w:pPr>
        <w:spacing w:after="0" w:line="240" w:lineRule="auto"/>
        <w:ind w:firstLine="709"/>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E1E39" w:rsidRPr="00F904F1" w:rsidRDefault="00DE1E39" w:rsidP="0050641F">
      <w:pPr>
        <w:spacing w:after="0" w:line="240" w:lineRule="auto"/>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F904F1" w:rsidRDefault="00DE1E39" w:rsidP="0050641F">
      <w:pPr>
        <w:pStyle w:val="a4"/>
        <w:spacing w:after="0" w:line="240" w:lineRule="auto"/>
        <w:ind w:left="0"/>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 окремі предмети – виходячи із наскрізних тем при вивченні предмета проводяться відповідні трактовки, приклади і методи навчання, реалізуються над</w:t>
      </w:r>
      <w:r w:rsidR="0042782C">
        <w:rPr>
          <w:rFonts w:ascii="Times New Roman" w:eastAsia="Times New Roman" w:hAnsi="Times New Roman" w:cs="Times New Roman"/>
          <w:sz w:val="28"/>
          <w:szCs w:val="28"/>
          <w:highlight w:val="white"/>
        </w:rPr>
        <w:t xml:space="preserve"> </w:t>
      </w:r>
      <w:r w:rsidRPr="00F904F1">
        <w:rPr>
          <w:rFonts w:ascii="Times New Roman" w:eastAsia="Times New Roman" w:hAnsi="Times New Roman" w:cs="Times New Roman"/>
          <w:sz w:val="28"/>
          <w:szCs w:val="28"/>
          <w:highlight w:val="white"/>
        </w:rPr>
        <w:t>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F904F1" w:rsidRDefault="00DE1E39" w:rsidP="0050641F">
      <w:pPr>
        <w:pStyle w:val="a4"/>
        <w:spacing w:after="0" w:line="240" w:lineRule="auto"/>
        <w:ind w:left="0"/>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lastRenderedPageBreak/>
        <w:t xml:space="preserve">- роботу в проектах; </w:t>
      </w:r>
    </w:p>
    <w:p w:rsidR="00DE1E39" w:rsidRPr="00F904F1" w:rsidRDefault="00DE1E39" w:rsidP="0050641F">
      <w:pPr>
        <w:pStyle w:val="a4"/>
        <w:spacing w:after="0" w:line="240" w:lineRule="auto"/>
        <w:ind w:left="0"/>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-позакласну навчальну р</w:t>
      </w:r>
      <w:r w:rsidR="000B4B0B" w:rsidRPr="00F904F1">
        <w:rPr>
          <w:rFonts w:ascii="Times New Roman" w:eastAsia="Times New Roman" w:hAnsi="Times New Roman" w:cs="Times New Roman"/>
          <w:sz w:val="28"/>
          <w:szCs w:val="28"/>
          <w:highlight w:val="white"/>
        </w:rPr>
        <w:t>оботу.</w:t>
      </w:r>
    </w:p>
    <w:p w:rsidR="00DE1E39" w:rsidRPr="00F904F1" w:rsidRDefault="00DE1E39" w:rsidP="0050641F">
      <w:pPr>
        <w:pStyle w:val="a4"/>
        <w:spacing w:after="0" w:line="240" w:lineRule="auto"/>
        <w:ind w:left="0"/>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 xml:space="preserve">Наскрізні лінії ключових компетентностей: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5"/>
        <w:gridCol w:w="7796"/>
      </w:tblGrid>
      <w:tr w:rsidR="00FF2288" w:rsidRPr="00F904F1" w:rsidTr="00605D9D">
        <w:trPr>
          <w:trHeight w:val="20"/>
        </w:trPr>
        <w:tc>
          <w:tcPr>
            <w:tcW w:w="1985" w:type="dxa"/>
          </w:tcPr>
          <w:p w:rsidR="00DE1E39" w:rsidRPr="00F904F1" w:rsidRDefault="00DE1E39" w:rsidP="0050641F">
            <w:pPr>
              <w:spacing w:after="0" w:line="240" w:lineRule="auto"/>
              <w:ind w:right="-108" w:hanging="169"/>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 Наскрізна лінія</w:t>
            </w:r>
          </w:p>
        </w:tc>
        <w:tc>
          <w:tcPr>
            <w:tcW w:w="7796" w:type="dxa"/>
            <w:vAlign w:val="center"/>
          </w:tcPr>
          <w:p w:rsidR="00DE1E39" w:rsidRPr="00F904F1" w:rsidRDefault="00DE1E39" w:rsidP="0050641F">
            <w:pPr>
              <w:spacing w:after="0" w:line="240" w:lineRule="auto"/>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highlight w:val="white"/>
              </w:rPr>
              <w:t>Коротка характеристика</w:t>
            </w:r>
          </w:p>
        </w:tc>
      </w:tr>
      <w:tr w:rsidR="00FF2288" w:rsidRPr="00F904F1" w:rsidTr="00605D9D">
        <w:trPr>
          <w:cantSplit/>
          <w:trHeight w:val="20"/>
        </w:trPr>
        <w:tc>
          <w:tcPr>
            <w:tcW w:w="1985" w:type="dxa"/>
          </w:tcPr>
          <w:p w:rsidR="00DE1E39" w:rsidRPr="00F904F1" w:rsidRDefault="00DE1E39" w:rsidP="0050641F">
            <w:pPr>
              <w:spacing w:after="0" w:line="240" w:lineRule="auto"/>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highlight w:val="white"/>
              </w:rPr>
              <w:t>Екологічна безпека й сталий розвиток</w:t>
            </w:r>
          </w:p>
        </w:tc>
        <w:tc>
          <w:tcPr>
            <w:tcW w:w="7796" w:type="dxa"/>
          </w:tcPr>
          <w:p w:rsidR="00DE1E39" w:rsidRPr="00F904F1" w:rsidRDefault="00DE1E39" w:rsidP="0050641F">
            <w:pPr>
              <w:spacing w:after="0" w:line="240" w:lineRule="auto"/>
              <w:ind w:firstLine="574"/>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F904F1" w:rsidRDefault="00DE1E39" w:rsidP="0050641F">
            <w:pPr>
              <w:spacing w:after="0" w:line="240" w:lineRule="auto"/>
              <w:ind w:firstLine="574"/>
              <w:jc w:val="both"/>
              <w:rPr>
                <w:rFonts w:ascii="Times New Roman" w:eastAsia="Times New Roman" w:hAnsi="Times New Roman" w:cs="Times New Roman"/>
                <w:b/>
                <w:sz w:val="28"/>
                <w:szCs w:val="28"/>
              </w:rPr>
            </w:pPr>
            <w:r w:rsidRPr="00F904F1">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F2288" w:rsidRPr="00F904F1" w:rsidTr="00605D9D">
        <w:trPr>
          <w:cantSplit/>
          <w:trHeight w:val="20"/>
        </w:trPr>
        <w:tc>
          <w:tcPr>
            <w:tcW w:w="1985" w:type="dxa"/>
          </w:tcPr>
          <w:p w:rsidR="00DE1E39" w:rsidRPr="00F904F1" w:rsidRDefault="00DE1E39" w:rsidP="0050641F">
            <w:pPr>
              <w:spacing w:after="0" w:line="240" w:lineRule="auto"/>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highlight w:val="white"/>
              </w:rPr>
              <w:t>Громадянська відповідальність</w:t>
            </w:r>
          </w:p>
        </w:tc>
        <w:tc>
          <w:tcPr>
            <w:tcW w:w="7796" w:type="dxa"/>
          </w:tcPr>
          <w:p w:rsidR="00DE1E39" w:rsidRPr="00F904F1" w:rsidRDefault="00DE1E39" w:rsidP="0050641F">
            <w:pPr>
              <w:spacing w:after="0" w:line="240" w:lineRule="auto"/>
              <w:ind w:firstLine="574"/>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F904F1" w:rsidRDefault="00DE1E39" w:rsidP="0050641F">
            <w:pPr>
              <w:spacing w:after="0" w:line="240" w:lineRule="auto"/>
              <w:ind w:firstLine="574"/>
              <w:jc w:val="both"/>
              <w:rPr>
                <w:rFonts w:ascii="Times New Roman" w:eastAsia="Times New Roman" w:hAnsi="Times New Roman" w:cs="Times New Roman"/>
                <w:b/>
                <w:sz w:val="28"/>
                <w:szCs w:val="28"/>
              </w:rPr>
            </w:pPr>
            <w:r w:rsidRPr="00F904F1">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F2288" w:rsidRPr="00F904F1" w:rsidTr="00605D9D">
        <w:trPr>
          <w:cantSplit/>
          <w:trHeight w:val="20"/>
        </w:trPr>
        <w:tc>
          <w:tcPr>
            <w:tcW w:w="1985" w:type="dxa"/>
          </w:tcPr>
          <w:p w:rsidR="00DE1E39" w:rsidRPr="00F904F1" w:rsidRDefault="00DE1E39" w:rsidP="0050641F">
            <w:pPr>
              <w:spacing w:after="0" w:line="240" w:lineRule="auto"/>
              <w:jc w:val="both"/>
              <w:rPr>
                <w:rFonts w:ascii="Times New Roman" w:eastAsia="Times New Roman" w:hAnsi="Times New Roman" w:cs="Times New Roman"/>
                <w:b/>
                <w:sz w:val="28"/>
                <w:szCs w:val="28"/>
              </w:rPr>
            </w:pPr>
            <w:r w:rsidRPr="00F904F1">
              <w:rPr>
                <w:rFonts w:ascii="Times New Roman" w:eastAsia="Times New Roman" w:hAnsi="Times New Roman" w:cs="Times New Roman"/>
                <w:sz w:val="28"/>
                <w:szCs w:val="28"/>
                <w:highlight w:val="white"/>
              </w:rPr>
              <w:t>Здоров'я і безпека</w:t>
            </w:r>
          </w:p>
        </w:tc>
        <w:tc>
          <w:tcPr>
            <w:tcW w:w="7796" w:type="dxa"/>
          </w:tcPr>
          <w:p w:rsidR="00DE1E39" w:rsidRPr="00F904F1" w:rsidRDefault="00DE1E39" w:rsidP="0050641F">
            <w:pPr>
              <w:spacing w:after="0" w:line="240" w:lineRule="auto"/>
              <w:ind w:firstLine="574"/>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E1E39" w:rsidRPr="00F904F1" w:rsidRDefault="00DE1E39" w:rsidP="0050641F">
            <w:pPr>
              <w:spacing w:after="0" w:line="240" w:lineRule="auto"/>
              <w:ind w:firstLine="574"/>
              <w:jc w:val="both"/>
              <w:rPr>
                <w:rFonts w:ascii="Times New Roman" w:eastAsia="Times New Roman" w:hAnsi="Times New Roman" w:cs="Times New Roman"/>
                <w:b/>
                <w:sz w:val="28"/>
                <w:szCs w:val="28"/>
              </w:rPr>
            </w:pPr>
            <w:r w:rsidRPr="00F904F1">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F2288" w:rsidRPr="00F904F1" w:rsidTr="00605D9D">
        <w:trPr>
          <w:cantSplit/>
          <w:trHeight w:val="20"/>
        </w:trPr>
        <w:tc>
          <w:tcPr>
            <w:tcW w:w="1985" w:type="dxa"/>
          </w:tcPr>
          <w:p w:rsidR="00DE1E39" w:rsidRPr="00F904F1" w:rsidRDefault="00DE1E39" w:rsidP="0050641F">
            <w:pPr>
              <w:spacing w:after="0" w:line="240" w:lineRule="auto"/>
              <w:jc w:val="both"/>
              <w:rPr>
                <w:rFonts w:ascii="Times New Roman" w:eastAsia="Times New Roman" w:hAnsi="Times New Roman" w:cs="Times New Roman"/>
                <w:b/>
                <w:sz w:val="28"/>
                <w:szCs w:val="28"/>
              </w:rPr>
            </w:pPr>
            <w:r w:rsidRPr="00F904F1">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7796" w:type="dxa"/>
          </w:tcPr>
          <w:p w:rsidR="00DE1E39" w:rsidRPr="00F904F1" w:rsidRDefault="00DE1E39" w:rsidP="0050641F">
            <w:pPr>
              <w:spacing w:after="0" w:line="240" w:lineRule="auto"/>
              <w:ind w:firstLine="574"/>
              <w:jc w:val="both"/>
              <w:rPr>
                <w:rFonts w:ascii="Times New Roman" w:eastAsia="Times New Roman" w:hAnsi="Times New Roman" w:cs="Times New Roman"/>
                <w:sz w:val="28"/>
                <w:szCs w:val="28"/>
                <w:highlight w:val="white"/>
              </w:rPr>
            </w:pPr>
            <w:r w:rsidRPr="00F904F1">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F904F1" w:rsidRDefault="00DE1E39" w:rsidP="0050641F">
            <w:pPr>
              <w:spacing w:after="0" w:line="240" w:lineRule="auto"/>
              <w:ind w:firstLine="574"/>
              <w:jc w:val="both"/>
              <w:rPr>
                <w:rFonts w:ascii="Times New Roman" w:eastAsia="Times New Roman" w:hAnsi="Times New Roman" w:cs="Times New Roman"/>
                <w:b/>
                <w:sz w:val="28"/>
                <w:szCs w:val="28"/>
              </w:rPr>
            </w:pPr>
            <w:r w:rsidRPr="00F904F1">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D0330" w:rsidRPr="00F904F1" w:rsidRDefault="00B65BB2" w:rsidP="0050641F">
      <w:pPr>
        <w:spacing w:after="0" w:line="240" w:lineRule="auto"/>
        <w:jc w:val="both"/>
        <w:rPr>
          <w:rFonts w:ascii="Times New Roman" w:eastAsia="Times New Roman" w:hAnsi="Times New Roman" w:cs="Times New Roman"/>
          <w:sz w:val="28"/>
          <w:szCs w:val="28"/>
          <w:lang w:eastAsia="uk-UA"/>
        </w:rPr>
      </w:pPr>
      <w:r w:rsidRPr="00F904F1">
        <w:rPr>
          <w:rFonts w:ascii="Times New Roman" w:hAnsi="Times New Roman" w:cs="Times New Roman"/>
          <w:sz w:val="28"/>
          <w:szCs w:val="28"/>
        </w:rPr>
        <w:tab/>
      </w:r>
      <w:r w:rsidR="008F7A7E" w:rsidRPr="00F904F1">
        <w:rPr>
          <w:rFonts w:ascii="Times New Roman" w:hAnsi="Times New Roman" w:cs="Times New Roman"/>
          <w:sz w:val="28"/>
          <w:szCs w:val="28"/>
        </w:rPr>
        <w:t>З</w:t>
      </w:r>
      <w:r w:rsidR="001D0330" w:rsidRPr="00F904F1">
        <w:rPr>
          <w:rFonts w:ascii="Times New Roman" w:hAnsi="Times New Roman" w:cs="Times New Roman"/>
          <w:sz w:val="28"/>
          <w:szCs w:val="28"/>
        </w:rPr>
        <w:t xml:space="preserve">аклад працює над </w:t>
      </w:r>
      <w:r w:rsidR="00D4663A" w:rsidRPr="00F904F1">
        <w:rPr>
          <w:rFonts w:ascii="Times New Roman" w:hAnsi="Times New Roman" w:cs="Times New Roman"/>
          <w:sz w:val="28"/>
          <w:szCs w:val="28"/>
        </w:rPr>
        <w:t>досягненням таких цілей та завдань</w:t>
      </w:r>
      <w:r w:rsidR="001D0330" w:rsidRPr="00F904F1">
        <w:rPr>
          <w:rFonts w:ascii="Times New Roman" w:hAnsi="Times New Roman" w:cs="Times New Roman"/>
          <w:sz w:val="28"/>
          <w:szCs w:val="28"/>
        </w:rPr>
        <w:t>:</w:t>
      </w:r>
    </w:p>
    <w:p w:rsidR="00B65BB2" w:rsidRPr="00F904F1" w:rsidRDefault="00B65BB2" w:rsidP="0050641F">
      <w:pPr>
        <w:spacing w:after="0" w:line="240" w:lineRule="auto"/>
        <w:jc w:val="both"/>
        <w:rPr>
          <w:rFonts w:ascii="Times New Roman" w:eastAsia="Times New Roman" w:hAnsi="Times New Roman" w:cs="Times New Roman"/>
          <w:sz w:val="28"/>
          <w:szCs w:val="28"/>
        </w:rPr>
      </w:pPr>
      <w:r w:rsidRPr="00F904F1">
        <w:rPr>
          <w:rFonts w:ascii="Times New Roman" w:hAnsi="Times New Roman" w:cs="Times New Roman"/>
          <w:sz w:val="28"/>
          <w:szCs w:val="28"/>
        </w:rPr>
        <w:t xml:space="preserve">- </w:t>
      </w:r>
      <w:r w:rsidR="007F4BC5" w:rsidRPr="00F904F1">
        <w:rPr>
          <w:rFonts w:ascii="Times New Roman" w:hAnsi="Times New Roman" w:cs="Times New Roman"/>
          <w:sz w:val="28"/>
          <w:szCs w:val="28"/>
        </w:rPr>
        <w:t>забезпечує</w:t>
      </w:r>
      <w:r w:rsidR="001D0330" w:rsidRPr="00F904F1">
        <w:rPr>
          <w:rFonts w:ascii="Times New Roman" w:hAnsi="Times New Roman" w:cs="Times New Roman"/>
          <w:sz w:val="28"/>
          <w:szCs w:val="28"/>
        </w:rPr>
        <w:t xml:space="preserve"> засвоєння учнями обов'язкового мінімуму змісту початкової,</w:t>
      </w:r>
      <w:r w:rsidR="008F7A7E" w:rsidRPr="00F904F1">
        <w:rPr>
          <w:rFonts w:ascii="Times New Roman" w:eastAsia="Times New Roman" w:hAnsi="Times New Roman" w:cs="Times New Roman"/>
          <w:sz w:val="28"/>
          <w:szCs w:val="28"/>
        </w:rPr>
        <w:t xml:space="preserve"> базової </w:t>
      </w:r>
      <w:r w:rsidR="001544E8" w:rsidRPr="00F904F1">
        <w:rPr>
          <w:rFonts w:ascii="Times New Roman" w:eastAsia="Times New Roman" w:hAnsi="Times New Roman" w:cs="Times New Roman"/>
          <w:sz w:val="28"/>
          <w:szCs w:val="28"/>
        </w:rPr>
        <w:t>освіти на рівні вимог Державних стандартів</w:t>
      </w:r>
      <w:r w:rsidR="001D0330" w:rsidRPr="00F904F1">
        <w:rPr>
          <w:rFonts w:ascii="Times New Roman" w:eastAsia="Times New Roman" w:hAnsi="Times New Roman" w:cs="Times New Roman"/>
          <w:sz w:val="28"/>
          <w:szCs w:val="28"/>
        </w:rPr>
        <w:t>;</w:t>
      </w:r>
    </w:p>
    <w:p w:rsidR="00B65BB2" w:rsidRPr="00F904F1" w:rsidRDefault="00B65BB2" w:rsidP="0050641F">
      <w:pPr>
        <w:spacing w:after="0" w:line="240" w:lineRule="auto"/>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 </w:t>
      </w:r>
      <w:r w:rsidR="007F4BC5" w:rsidRPr="00F904F1">
        <w:rPr>
          <w:rFonts w:ascii="Times New Roman" w:eastAsia="Times New Roman" w:hAnsi="Times New Roman" w:cs="Times New Roman"/>
          <w:sz w:val="28"/>
          <w:szCs w:val="28"/>
        </w:rPr>
        <w:t xml:space="preserve">гарантує </w:t>
      </w:r>
      <w:r w:rsidR="001D0330" w:rsidRPr="00F904F1">
        <w:rPr>
          <w:rFonts w:ascii="Times New Roman" w:eastAsia="Times New Roman" w:hAnsi="Times New Roman" w:cs="Times New Roman"/>
          <w:sz w:val="28"/>
          <w:szCs w:val="28"/>
        </w:rPr>
        <w:t>наступність освітніх програм усіх рівнів;</w:t>
      </w:r>
    </w:p>
    <w:p w:rsidR="00B65BB2" w:rsidRPr="00F904F1" w:rsidRDefault="00B65BB2" w:rsidP="0050641F">
      <w:pPr>
        <w:spacing w:after="0" w:line="240" w:lineRule="auto"/>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 </w:t>
      </w:r>
      <w:r w:rsidR="007F4BC5" w:rsidRPr="00F904F1">
        <w:rPr>
          <w:rFonts w:ascii="Times New Roman" w:eastAsia="Times New Roman" w:hAnsi="Times New Roman" w:cs="Times New Roman"/>
          <w:sz w:val="28"/>
          <w:szCs w:val="28"/>
        </w:rPr>
        <w:t>створює</w:t>
      </w:r>
      <w:r w:rsidR="001D0330" w:rsidRPr="00F904F1">
        <w:rPr>
          <w:rFonts w:ascii="Times New Roman" w:eastAsia="Times New Roman" w:hAnsi="Times New Roman" w:cs="Times New Roman"/>
          <w:sz w:val="28"/>
          <w:szCs w:val="28"/>
        </w:rPr>
        <w:t xml:space="preserve"> основу для адаптації учнів до життя в суспільстві, для усвідомленого вибору та наступного засвоєння  освітніх програм;</w:t>
      </w:r>
    </w:p>
    <w:p w:rsidR="00B65BB2" w:rsidRPr="00F904F1" w:rsidRDefault="00B65BB2" w:rsidP="0050641F">
      <w:pPr>
        <w:spacing w:after="0" w:line="240" w:lineRule="auto"/>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 </w:t>
      </w:r>
      <w:r w:rsidR="004F4128" w:rsidRPr="00F904F1">
        <w:rPr>
          <w:rFonts w:ascii="Times New Roman" w:eastAsia="Times New Roman" w:hAnsi="Times New Roman" w:cs="Times New Roman"/>
          <w:sz w:val="28"/>
          <w:szCs w:val="28"/>
        </w:rPr>
        <w:t>формує</w:t>
      </w:r>
      <w:r w:rsidR="001D0330" w:rsidRPr="00F904F1">
        <w:rPr>
          <w:rFonts w:ascii="Times New Roman" w:eastAsia="Times New Roman" w:hAnsi="Times New Roman" w:cs="Times New Roman"/>
          <w:sz w:val="28"/>
          <w:szCs w:val="28"/>
        </w:rPr>
        <w:t xml:space="preserve"> позитивну мотивацію учнів до навчальної діяльності;</w:t>
      </w:r>
    </w:p>
    <w:p w:rsidR="0042782C" w:rsidRDefault="00B65BB2" w:rsidP="0042782C">
      <w:pPr>
        <w:spacing w:after="0" w:line="240" w:lineRule="auto"/>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 </w:t>
      </w:r>
      <w:r w:rsidR="004F4128" w:rsidRPr="00F904F1">
        <w:rPr>
          <w:rFonts w:ascii="Times New Roman" w:eastAsia="Times New Roman" w:hAnsi="Times New Roman" w:cs="Times New Roman"/>
          <w:sz w:val="28"/>
          <w:szCs w:val="28"/>
        </w:rPr>
        <w:t>забезпечує</w:t>
      </w:r>
      <w:r w:rsidR="001D0330" w:rsidRPr="00F904F1">
        <w:rPr>
          <w:rFonts w:ascii="Times New Roman" w:eastAsia="Times New Roman" w:hAnsi="Times New Roman" w:cs="Times New Roman"/>
          <w:sz w:val="28"/>
          <w:szCs w:val="28"/>
        </w:rPr>
        <w:t xml:space="preserve"> соціально-педагогічні відносини, що зберігають фізичне, психіч</w:t>
      </w:r>
      <w:r w:rsidR="007C14D2" w:rsidRPr="00F904F1">
        <w:rPr>
          <w:rFonts w:ascii="Times New Roman" w:eastAsia="Times New Roman" w:hAnsi="Times New Roman" w:cs="Times New Roman"/>
          <w:sz w:val="28"/>
          <w:szCs w:val="28"/>
        </w:rPr>
        <w:t>не та соціальне здоров'я учнів.</w:t>
      </w:r>
    </w:p>
    <w:p w:rsidR="00221393" w:rsidRPr="0042782C" w:rsidRDefault="00221393" w:rsidP="0042782C">
      <w:pPr>
        <w:spacing w:after="0" w:line="240" w:lineRule="auto"/>
        <w:jc w:val="both"/>
        <w:rPr>
          <w:rFonts w:ascii="Times New Roman" w:eastAsia="Times New Roman" w:hAnsi="Times New Roman" w:cs="Times New Roman"/>
          <w:sz w:val="28"/>
          <w:szCs w:val="28"/>
        </w:rPr>
      </w:pPr>
      <w:r w:rsidRPr="00F904F1">
        <w:rPr>
          <w:rFonts w:ascii="Times New Roman" w:eastAsia="Times New Roman" w:hAnsi="Times New Roman" w:cs="Times New Roman"/>
          <w:b/>
          <w:sz w:val="28"/>
          <w:szCs w:val="28"/>
        </w:rPr>
        <w:t>Перелік варіантів типових навчальних планів, програм та модельних навчальних програм</w:t>
      </w:r>
    </w:p>
    <w:p w:rsidR="004A5758" w:rsidRPr="00F904F1" w:rsidRDefault="004A5758" w:rsidP="0050641F">
      <w:pPr>
        <w:spacing w:after="0" w:line="240" w:lineRule="auto"/>
        <w:rPr>
          <w:rFonts w:ascii="Times New Roman" w:eastAsia="Times New Roman" w:hAnsi="Times New Roman" w:cs="Times New Roman"/>
          <w:b/>
          <w:sz w:val="28"/>
          <w:szCs w:val="28"/>
        </w:rPr>
      </w:pPr>
    </w:p>
    <w:p w:rsidR="00DE1E39" w:rsidRPr="00F904F1" w:rsidRDefault="00DE1E39" w:rsidP="0050641F">
      <w:pPr>
        <w:spacing w:after="0" w:line="240" w:lineRule="auto"/>
        <w:ind w:firstLine="709"/>
        <w:jc w:val="both"/>
        <w:rPr>
          <w:rFonts w:ascii="Times New Roman" w:eastAsia="Calibri" w:hAnsi="Times New Roman" w:cs="Times New Roman"/>
          <w:sz w:val="28"/>
          <w:szCs w:val="28"/>
          <w:lang w:eastAsia="en-US"/>
        </w:rPr>
      </w:pPr>
      <w:r w:rsidRPr="00F904F1">
        <w:rPr>
          <w:rFonts w:ascii="Times New Roman" w:eastAsiaTheme="minorHAnsi" w:hAnsi="Times New Roman" w:cs="Times New Roman"/>
          <w:sz w:val="28"/>
          <w:szCs w:val="28"/>
          <w:lang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2263B3" w:rsidRPr="00F904F1" w:rsidRDefault="00DE1E39" w:rsidP="006318C7">
      <w:pPr>
        <w:spacing w:after="0" w:line="240" w:lineRule="auto"/>
        <w:ind w:firstLine="567"/>
        <w:jc w:val="both"/>
        <w:rPr>
          <w:rFonts w:ascii="Times New Roman" w:eastAsia="Calibri" w:hAnsi="Times New Roman" w:cs="Times New Roman"/>
          <w:sz w:val="28"/>
          <w:szCs w:val="28"/>
          <w:lang w:eastAsia="en-US"/>
        </w:rPr>
      </w:pPr>
      <w:bookmarkStart w:id="2" w:name="n3"/>
      <w:bookmarkEnd w:id="2"/>
      <w:r w:rsidRPr="00F904F1">
        <w:rPr>
          <w:rFonts w:ascii="Times New Roman" w:eastAsia="Calibri" w:hAnsi="Times New Roman" w:cs="Times New Roman"/>
          <w:sz w:val="28"/>
          <w:szCs w:val="28"/>
          <w:lang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w:t>
      </w:r>
      <w:r w:rsidR="00BB5F18" w:rsidRPr="00F904F1">
        <w:rPr>
          <w:rFonts w:ascii="Times New Roman" w:eastAsia="Calibri" w:hAnsi="Times New Roman" w:cs="Times New Roman"/>
          <w:sz w:val="28"/>
          <w:szCs w:val="28"/>
          <w:lang w:eastAsia="en-US"/>
        </w:rPr>
        <w:t xml:space="preserve">стандартом початкової  освіти. </w:t>
      </w:r>
      <w:r w:rsidRPr="00F904F1">
        <w:rPr>
          <w:rFonts w:ascii="Times New Roman" w:eastAsia="Calibri" w:hAnsi="Times New Roman" w:cs="Times New Roman"/>
          <w:sz w:val="28"/>
          <w:szCs w:val="28"/>
          <w:lang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w:t>
      </w:r>
      <w:r w:rsidR="006318C7" w:rsidRPr="00F904F1">
        <w:rPr>
          <w:rFonts w:ascii="Times New Roman" w:eastAsia="Calibri" w:hAnsi="Times New Roman" w:cs="Times New Roman"/>
          <w:sz w:val="28"/>
          <w:szCs w:val="28"/>
          <w:lang w:eastAsia="en-US"/>
        </w:rPr>
        <w:t xml:space="preserve">дані в рамках навчальних планів. </w:t>
      </w:r>
    </w:p>
    <w:p w:rsidR="00C706A5" w:rsidRPr="00F904F1" w:rsidRDefault="00306330" w:rsidP="00C706A5">
      <w:pPr>
        <w:spacing w:after="0" w:line="240" w:lineRule="auto"/>
        <w:jc w:val="both"/>
        <w:rPr>
          <w:rFonts w:ascii="Times New Roman" w:eastAsia="Calibri" w:hAnsi="Times New Roman" w:cs="Times New Roman"/>
          <w:sz w:val="28"/>
          <w:szCs w:val="28"/>
          <w:lang w:eastAsia="en-US"/>
        </w:rPr>
      </w:pPr>
      <w:r w:rsidRPr="00F904F1">
        <w:rPr>
          <w:rFonts w:ascii="Times New Roman" w:eastAsia="Calibri" w:hAnsi="Times New Roman" w:cs="Times New Roman"/>
          <w:sz w:val="28"/>
          <w:szCs w:val="28"/>
          <w:lang w:eastAsia="en-US"/>
        </w:rPr>
        <w:tab/>
        <w:t xml:space="preserve">Базова освіта </w:t>
      </w:r>
      <w:r w:rsidR="00C706A5" w:rsidRPr="00F904F1">
        <w:rPr>
          <w:rFonts w:ascii="Times New Roman" w:hAnsi="Times New Roman" w:cs="Times New Roman"/>
          <w:sz w:val="28"/>
          <w:szCs w:val="28"/>
        </w:rPr>
        <w:t>передбачає</w:t>
      </w:r>
      <w:r w:rsidR="00B558B6">
        <w:rPr>
          <w:rFonts w:ascii="Times New Roman" w:hAnsi="Times New Roman" w:cs="Times New Roman"/>
          <w:sz w:val="28"/>
          <w:szCs w:val="28"/>
        </w:rPr>
        <w:t xml:space="preserve"> два цикли навчання:</w:t>
      </w:r>
      <w:r w:rsidR="00C706A5" w:rsidRPr="00F904F1">
        <w:rPr>
          <w:rFonts w:ascii="Times New Roman" w:eastAsia="Calibri" w:hAnsi="Times New Roman" w:cs="Times New Roman"/>
          <w:sz w:val="28"/>
          <w:szCs w:val="28"/>
          <w:lang w:eastAsia="en-US"/>
        </w:rPr>
        <w:t>адаптаційний цикл</w:t>
      </w:r>
      <w:r w:rsidRPr="00F904F1">
        <w:rPr>
          <w:rFonts w:ascii="Times New Roman" w:eastAsia="Calibri" w:hAnsi="Times New Roman" w:cs="Times New Roman"/>
          <w:sz w:val="28"/>
          <w:szCs w:val="28"/>
          <w:lang w:eastAsia="en-US"/>
        </w:rPr>
        <w:t xml:space="preserve"> 5-6 класи</w:t>
      </w:r>
      <w:r w:rsidR="00C706A5" w:rsidRPr="00F904F1">
        <w:rPr>
          <w:rFonts w:ascii="Times New Roman" w:eastAsia="Calibri" w:hAnsi="Times New Roman" w:cs="Times New Roman"/>
          <w:sz w:val="28"/>
          <w:szCs w:val="28"/>
          <w:lang w:eastAsia="en-US"/>
        </w:rPr>
        <w:t xml:space="preserve"> та цикл предметного навчання</w:t>
      </w:r>
      <w:r w:rsidRPr="00F904F1">
        <w:rPr>
          <w:rFonts w:ascii="Times New Roman" w:eastAsia="Calibri" w:hAnsi="Times New Roman" w:cs="Times New Roman"/>
          <w:sz w:val="28"/>
          <w:szCs w:val="28"/>
          <w:lang w:eastAsia="en-US"/>
        </w:rPr>
        <w:t xml:space="preserve"> 7-9 класи</w:t>
      </w:r>
      <w:r w:rsidR="00C706A5" w:rsidRPr="00F904F1">
        <w:rPr>
          <w:rFonts w:ascii="Times New Roman" w:eastAsia="Calibri" w:hAnsi="Times New Roman" w:cs="Times New Roman"/>
          <w:sz w:val="28"/>
          <w:szCs w:val="28"/>
          <w:lang w:eastAsia="en-US"/>
        </w:rPr>
        <w:t xml:space="preserve">. </w:t>
      </w:r>
    </w:p>
    <w:p w:rsidR="00C706A5" w:rsidRPr="00F904F1" w:rsidRDefault="00C706A5" w:rsidP="00306330">
      <w:pPr>
        <w:spacing w:after="0" w:line="240" w:lineRule="auto"/>
        <w:jc w:val="both"/>
        <w:rPr>
          <w:rFonts w:ascii="Times New Roman" w:eastAsia="Calibri" w:hAnsi="Times New Roman" w:cs="Times New Roman"/>
          <w:color w:val="FF0000"/>
          <w:sz w:val="28"/>
          <w:szCs w:val="28"/>
          <w:lang w:eastAsia="en-US"/>
        </w:rPr>
      </w:pPr>
      <w:r w:rsidRPr="00F904F1">
        <w:rPr>
          <w:rFonts w:ascii="Times New Roman" w:eastAsia="Calibri" w:hAnsi="Times New Roman" w:cs="Times New Roman"/>
          <w:sz w:val="28"/>
          <w:szCs w:val="28"/>
          <w:lang w:eastAsia="en-US"/>
        </w:rPr>
        <w:tab/>
      </w:r>
      <w:r w:rsidR="00306330" w:rsidRPr="00F904F1">
        <w:rPr>
          <w:rFonts w:ascii="Times New Roman" w:eastAsia="Calibri" w:hAnsi="Times New Roman" w:cs="Times New Roman"/>
          <w:sz w:val="28"/>
          <w:szCs w:val="28"/>
          <w:lang w:eastAsia="en-US"/>
        </w:rPr>
        <w:t>П</w:t>
      </w:r>
      <w:r w:rsidR="00192B01" w:rsidRPr="00F904F1">
        <w:rPr>
          <w:rFonts w:ascii="Times New Roman" w:eastAsia="Calibri" w:hAnsi="Times New Roman" w:cs="Times New Roman"/>
          <w:sz w:val="28"/>
          <w:szCs w:val="28"/>
          <w:lang w:eastAsia="en-US"/>
        </w:rPr>
        <w:t>рограма базової освіти</w:t>
      </w:r>
      <w:r w:rsidR="001F79DA" w:rsidRPr="00F904F1">
        <w:rPr>
          <w:rFonts w:ascii="Times New Roman" w:eastAsia="Calibri" w:hAnsi="Times New Roman" w:cs="Times New Roman"/>
          <w:sz w:val="28"/>
          <w:szCs w:val="28"/>
          <w:lang w:eastAsia="en-US"/>
        </w:rPr>
        <w:t xml:space="preserve"> 5-7 класи,</w:t>
      </w:r>
      <w:r w:rsidR="00192B01" w:rsidRPr="00F904F1">
        <w:rPr>
          <w:rFonts w:ascii="Times New Roman" w:eastAsia="Calibri" w:hAnsi="Times New Roman" w:cs="Times New Roman"/>
          <w:sz w:val="28"/>
          <w:szCs w:val="28"/>
          <w:lang w:eastAsia="en-US"/>
        </w:rPr>
        <w:t xml:space="preserve"> охоплює </w:t>
      </w:r>
      <w:r w:rsidRPr="00F904F1">
        <w:rPr>
          <w:rFonts w:ascii="Times New Roman" w:eastAsia="Calibri" w:hAnsi="Times New Roman" w:cs="Times New Roman"/>
          <w:sz w:val="28"/>
          <w:szCs w:val="28"/>
          <w:lang w:eastAsia="en-US"/>
        </w:rPr>
        <w:t>перелік предметів, інтегрованих курсів для реалізації кожної освітньої галузі; рекомендований розподіл навчального навантаження між навчальними предметами, інтегрованими курсами обов’язковими для вивчення</w:t>
      </w:r>
      <w:r w:rsidR="00B558B6">
        <w:rPr>
          <w:rFonts w:ascii="Times New Roman" w:eastAsia="Calibri" w:hAnsi="Times New Roman" w:cs="Times New Roman"/>
          <w:sz w:val="28"/>
          <w:szCs w:val="28"/>
          <w:lang w:eastAsia="en-US"/>
        </w:rPr>
        <w:t xml:space="preserve">, </w:t>
      </w:r>
      <w:r w:rsidR="00B558B6" w:rsidRPr="00B558B6">
        <w:rPr>
          <w:rFonts w:ascii="Times New Roman" w:eastAsia="Calibri" w:hAnsi="Times New Roman" w:cs="Times New Roman"/>
          <w:sz w:val="28"/>
          <w:szCs w:val="28"/>
          <w:lang w:eastAsia="en-US"/>
        </w:rPr>
        <w:t>визначених</w:t>
      </w:r>
      <w:r w:rsidR="00AA6C34">
        <w:rPr>
          <w:rFonts w:ascii="Times New Roman" w:eastAsia="Calibri" w:hAnsi="Times New Roman" w:cs="Times New Roman"/>
          <w:sz w:val="28"/>
          <w:szCs w:val="28"/>
          <w:lang w:eastAsia="en-US"/>
        </w:rPr>
        <w:t xml:space="preserve"> Державним стандартом базової</w:t>
      </w:r>
      <w:r w:rsidR="00B558B6" w:rsidRPr="00B558B6">
        <w:rPr>
          <w:rFonts w:ascii="Times New Roman" w:eastAsia="Calibri" w:hAnsi="Times New Roman" w:cs="Times New Roman"/>
          <w:sz w:val="28"/>
          <w:szCs w:val="28"/>
          <w:lang w:eastAsia="en-US"/>
        </w:rPr>
        <w:t xml:space="preserve">  освіти</w:t>
      </w:r>
    </w:p>
    <w:p w:rsidR="00C706A5" w:rsidRPr="00F904F1" w:rsidRDefault="00C706A5" w:rsidP="00C706A5">
      <w:pPr>
        <w:spacing w:after="0" w:line="240" w:lineRule="auto"/>
        <w:jc w:val="both"/>
        <w:rPr>
          <w:rFonts w:ascii="Times New Roman" w:eastAsia="Calibri" w:hAnsi="Times New Roman" w:cs="Times New Roman"/>
          <w:sz w:val="28"/>
          <w:szCs w:val="28"/>
          <w:lang w:eastAsia="en-US"/>
        </w:rPr>
      </w:pPr>
      <w:r w:rsidRPr="00F904F1">
        <w:rPr>
          <w:rFonts w:ascii="Times New Roman" w:eastAsia="Calibri" w:hAnsi="Times New Roman" w:cs="Times New Roman"/>
          <w:sz w:val="28"/>
          <w:szCs w:val="28"/>
          <w:lang w:eastAsia="en-US"/>
        </w:rPr>
        <w:tab/>
        <w:t>Програма базової середньої освіти</w:t>
      </w:r>
      <w:r w:rsidR="0042782C">
        <w:rPr>
          <w:rFonts w:ascii="Times New Roman" w:eastAsia="Calibri" w:hAnsi="Times New Roman" w:cs="Times New Roman"/>
          <w:sz w:val="28"/>
          <w:szCs w:val="28"/>
          <w:lang w:eastAsia="en-US"/>
        </w:rPr>
        <w:t xml:space="preserve"> </w:t>
      </w:r>
      <w:r w:rsidRPr="00F904F1">
        <w:rPr>
          <w:rFonts w:ascii="Times New Roman" w:eastAsia="Calibri" w:hAnsi="Times New Roman" w:cs="Times New Roman"/>
          <w:sz w:val="28"/>
          <w:szCs w:val="28"/>
          <w:lang w:eastAsia="en-US"/>
        </w:rPr>
        <w:t>8</w:t>
      </w:r>
      <w:r w:rsidR="001F79DA" w:rsidRPr="00F904F1">
        <w:rPr>
          <w:rFonts w:ascii="Times New Roman" w:eastAsia="Calibri" w:hAnsi="Times New Roman" w:cs="Times New Roman"/>
          <w:sz w:val="28"/>
          <w:szCs w:val="28"/>
          <w:lang w:eastAsia="en-US"/>
        </w:rPr>
        <w:t>-9 класи</w:t>
      </w:r>
      <w:r w:rsidRPr="00F904F1">
        <w:rPr>
          <w:rFonts w:ascii="Times New Roman" w:eastAsia="Calibri" w:hAnsi="Times New Roman" w:cs="Times New Roman"/>
          <w:sz w:val="28"/>
          <w:szCs w:val="28"/>
          <w:lang w:eastAsia="en-US"/>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1F79DA" w:rsidRPr="00F904F1" w:rsidRDefault="002335B3" w:rsidP="001F79DA">
      <w:pPr>
        <w:spacing w:after="0" w:line="240" w:lineRule="auto"/>
        <w:ind w:firstLine="567"/>
        <w:jc w:val="both"/>
        <w:rPr>
          <w:rFonts w:ascii="Times New Roman" w:eastAsia="Calibri" w:hAnsi="Times New Roman" w:cs="Times New Roman"/>
          <w:sz w:val="28"/>
          <w:szCs w:val="28"/>
          <w:lang w:eastAsia="en-US"/>
        </w:rPr>
      </w:pPr>
      <w:r w:rsidRPr="00F904F1">
        <w:rPr>
          <w:rFonts w:ascii="Times New Roman" w:eastAsia="Calibri" w:hAnsi="Times New Roman" w:cs="Times New Roman"/>
          <w:sz w:val="28"/>
          <w:szCs w:val="28"/>
          <w:lang w:eastAsia="en-US"/>
        </w:rPr>
        <w:t>Навчальні</w:t>
      </w:r>
      <w:r w:rsidR="001F79DA" w:rsidRPr="00F904F1">
        <w:rPr>
          <w:rFonts w:ascii="Times New Roman" w:eastAsia="Calibri" w:hAnsi="Times New Roman" w:cs="Times New Roman"/>
          <w:sz w:val="28"/>
          <w:szCs w:val="28"/>
          <w:lang w:eastAsia="en-US"/>
        </w:rPr>
        <w:t xml:space="preserve"> план</w:t>
      </w:r>
      <w:r w:rsidRPr="00F904F1">
        <w:rPr>
          <w:rFonts w:ascii="Times New Roman" w:eastAsia="Calibri" w:hAnsi="Times New Roman" w:cs="Times New Roman"/>
          <w:sz w:val="28"/>
          <w:szCs w:val="28"/>
          <w:lang w:eastAsia="en-US"/>
        </w:rPr>
        <w:t>и дають</w:t>
      </w:r>
      <w:r w:rsidR="001F79DA" w:rsidRPr="00F904F1">
        <w:rPr>
          <w:rFonts w:ascii="Times New Roman" w:eastAsia="Calibri" w:hAnsi="Times New Roman" w:cs="Times New Roman"/>
          <w:sz w:val="28"/>
          <w:szCs w:val="28"/>
          <w:lang w:eastAsia="en-US"/>
        </w:rPr>
        <w:t xml:space="preserve"> цілісне уявлення про зміст і структуру </w:t>
      </w:r>
      <w:r w:rsidRPr="00F904F1">
        <w:rPr>
          <w:rFonts w:ascii="Times New Roman" w:eastAsia="Calibri" w:hAnsi="Times New Roman" w:cs="Times New Roman"/>
          <w:sz w:val="28"/>
          <w:szCs w:val="28"/>
          <w:lang w:eastAsia="en-US"/>
        </w:rPr>
        <w:t>рівня освіти, встановлюють</w:t>
      </w:r>
      <w:r w:rsidR="001F79DA" w:rsidRPr="00F904F1">
        <w:rPr>
          <w:rFonts w:ascii="Times New Roman" w:eastAsia="Calibri" w:hAnsi="Times New Roman" w:cs="Times New Roman"/>
          <w:sz w:val="28"/>
          <w:szCs w:val="28"/>
          <w:lang w:eastAsia="en-US"/>
        </w:rPr>
        <w:t xml:space="preserve"> погодинне співвідношення між окремими предметами за рок</w:t>
      </w:r>
      <w:r w:rsidRPr="00F904F1">
        <w:rPr>
          <w:rFonts w:ascii="Times New Roman" w:eastAsia="Calibri" w:hAnsi="Times New Roman" w:cs="Times New Roman"/>
          <w:sz w:val="28"/>
          <w:szCs w:val="28"/>
          <w:lang w:eastAsia="en-US"/>
        </w:rPr>
        <w:t>ами навчання, визначають</w:t>
      </w:r>
      <w:r w:rsidR="001F79DA" w:rsidRPr="00F904F1">
        <w:rPr>
          <w:rFonts w:ascii="Times New Roman" w:eastAsia="Calibri" w:hAnsi="Times New Roman" w:cs="Times New Roman"/>
          <w:sz w:val="28"/>
          <w:szCs w:val="28"/>
          <w:lang w:eastAsia="en-US"/>
        </w:rPr>
        <w:t xml:space="preserve"> гранично допустиме тижневе навантаження</w:t>
      </w:r>
      <w:r w:rsidRPr="00F904F1">
        <w:rPr>
          <w:rFonts w:ascii="Times New Roman" w:eastAsia="Calibri" w:hAnsi="Times New Roman" w:cs="Times New Roman"/>
          <w:sz w:val="28"/>
          <w:szCs w:val="28"/>
          <w:lang w:eastAsia="en-US"/>
        </w:rPr>
        <w:t xml:space="preserve"> учнів. </w:t>
      </w:r>
      <w:r w:rsidRPr="00F904F1">
        <w:rPr>
          <w:rFonts w:ascii="Times New Roman" w:eastAsia="Calibri" w:hAnsi="Times New Roman" w:cs="Times New Roman"/>
          <w:sz w:val="28"/>
          <w:szCs w:val="28"/>
          <w:lang w:eastAsia="en-US"/>
        </w:rPr>
        <w:lastRenderedPageBreak/>
        <w:t>Навчальні</w:t>
      </w:r>
      <w:r w:rsidR="001F79DA" w:rsidRPr="00F904F1">
        <w:rPr>
          <w:rFonts w:ascii="Times New Roman" w:eastAsia="Calibri" w:hAnsi="Times New Roman" w:cs="Times New Roman"/>
          <w:sz w:val="28"/>
          <w:szCs w:val="28"/>
          <w:lang w:eastAsia="en-US"/>
        </w:rPr>
        <w:t xml:space="preserve"> план</w:t>
      </w:r>
      <w:r w:rsidRPr="00F904F1">
        <w:rPr>
          <w:rFonts w:ascii="Times New Roman" w:eastAsia="Calibri" w:hAnsi="Times New Roman" w:cs="Times New Roman"/>
          <w:sz w:val="28"/>
          <w:szCs w:val="28"/>
          <w:lang w:eastAsia="en-US"/>
        </w:rPr>
        <w:t>ипередбачають</w:t>
      </w:r>
      <w:r w:rsidR="001F79DA" w:rsidRPr="00F904F1">
        <w:rPr>
          <w:rFonts w:ascii="Times New Roman" w:eastAsia="Calibri" w:hAnsi="Times New Roman" w:cs="Times New Roman"/>
          <w:sz w:val="28"/>
          <w:szCs w:val="28"/>
          <w:lang w:eastAsia="en-US"/>
        </w:rPr>
        <w:t xml:space="preserve"> реалізацію освітніх</w:t>
      </w:r>
      <w:r w:rsidRPr="00F904F1">
        <w:rPr>
          <w:rFonts w:ascii="Times New Roman" w:eastAsia="Calibri" w:hAnsi="Times New Roman" w:cs="Times New Roman"/>
          <w:sz w:val="28"/>
          <w:szCs w:val="28"/>
          <w:lang w:eastAsia="en-US"/>
        </w:rPr>
        <w:t xml:space="preserve"> галузей через окремі предмети, інтегровані курси</w:t>
      </w:r>
      <w:r w:rsidR="00C90BEE" w:rsidRPr="00F904F1">
        <w:rPr>
          <w:rFonts w:ascii="Times New Roman" w:eastAsia="Calibri" w:hAnsi="Times New Roman" w:cs="Times New Roman"/>
          <w:sz w:val="28"/>
          <w:szCs w:val="28"/>
          <w:lang w:eastAsia="en-US"/>
        </w:rPr>
        <w:t xml:space="preserve">. </w:t>
      </w:r>
    </w:p>
    <w:p w:rsidR="00C706A5" w:rsidRPr="00F904F1" w:rsidRDefault="00C90BEE" w:rsidP="006318C7">
      <w:pPr>
        <w:spacing w:after="0" w:line="240" w:lineRule="auto"/>
        <w:ind w:firstLine="567"/>
        <w:jc w:val="both"/>
        <w:rPr>
          <w:rFonts w:ascii="Times New Roman" w:eastAsia="Calibri" w:hAnsi="Times New Roman" w:cs="Times New Roman"/>
          <w:sz w:val="28"/>
          <w:szCs w:val="28"/>
          <w:lang w:eastAsia="en-US"/>
        </w:rPr>
      </w:pPr>
      <w:r w:rsidRPr="00F904F1">
        <w:rPr>
          <w:rFonts w:ascii="Times New Roman" w:eastAsia="Calibri" w:hAnsi="Times New Roman" w:cs="Times New Roman"/>
          <w:sz w:val="28"/>
          <w:szCs w:val="28"/>
          <w:lang w:eastAsia="en-US"/>
        </w:rPr>
        <w:t xml:space="preserve">Навчальні плани складені відповідно до Типових навчальних планів </w:t>
      </w:r>
      <w:r w:rsidR="00F904F1" w:rsidRPr="00F904F1">
        <w:rPr>
          <w:rFonts w:ascii="Times New Roman" w:eastAsia="Calibri" w:hAnsi="Times New Roman" w:cs="Times New Roman"/>
          <w:sz w:val="28"/>
          <w:szCs w:val="28"/>
          <w:lang w:eastAsia="en-US"/>
        </w:rPr>
        <w:t>Типових освітніх програм:</w:t>
      </w:r>
    </w:p>
    <w:tbl>
      <w:tblPr>
        <w:tblStyle w:val="a3"/>
        <w:tblW w:w="0" w:type="auto"/>
        <w:tblLook w:val="04A0"/>
      </w:tblPr>
      <w:tblGrid>
        <w:gridCol w:w="2291"/>
        <w:gridCol w:w="1722"/>
        <w:gridCol w:w="4399"/>
        <w:gridCol w:w="1443"/>
      </w:tblGrid>
      <w:tr w:rsidR="0029461B" w:rsidRPr="0029461B" w:rsidTr="0041361E">
        <w:tc>
          <w:tcPr>
            <w:tcW w:w="2311" w:type="dxa"/>
          </w:tcPr>
          <w:p w:rsidR="0029461B" w:rsidRPr="0029461B" w:rsidRDefault="0029461B" w:rsidP="006318C7">
            <w:pPr>
              <w:jc w:val="both"/>
              <w:rPr>
                <w:rFonts w:ascii="Times New Roman" w:eastAsia="Calibri" w:hAnsi="Times New Roman" w:cs="Times New Roman"/>
                <w:sz w:val="28"/>
                <w:szCs w:val="28"/>
                <w:lang w:val="uk-UA" w:eastAsia="en-US"/>
              </w:rPr>
            </w:pPr>
            <w:r w:rsidRPr="0029461B">
              <w:rPr>
                <w:rFonts w:ascii="Times New Roman" w:eastAsia="Calibri" w:hAnsi="Times New Roman" w:cs="Times New Roman"/>
                <w:sz w:val="28"/>
                <w:szCs w:val="28"/>
                <w:lang w:val="uk-UA" w:eastAsia="en-US"/>
              </w:rPr>
              <w:t>Класи</w:t>
            </w:r>
          </w:p>
        </w:tc>
        <w:tc>
          <w:tcPr>
            <w:tcW w:w="1625" w:type="dxa"/>
          </w:tcPr>
          <w:p w:rsidR="0029461B" w:rsidRPr="0029461B" w:rsidRDefault="0029461B" w:rsidP="006318C7">
            <w:pPr>
              <w:jc w:val="both"/>
              <w:rPr>
                <w:rFonts w:ascii="Times New Roman" w:eastAsiaTheme="minorHAnsi" w:hAnsi="Times New Roman" w:cs="Times New Roman"/>
                <w:iCs/>
                <w:sz w:val="28"/>
                <w:szCs w:val="28"/>
                <w:lang w:val="uk-UA" w:eastAsia="en-US"/>
              </w:rPr>
            </w:pPr>
            <w:r w:rsidRPr="0029461B">
              <w:rPr>
                <w:rFonts w:ascii="Times New Roman" w:eastAsiaTheme="minorHAnsi" w:hAnsi="Times New Roman" w:cs="Times New Roman"/>
                <w:iCs/>
                <w:sz w:val="28"/>
                <w:szCs w:val="28"/>
                <w:lang w:val="uk-UA" w:eastAsia="en-US"/>
              </w:rPr>
              <w:t>Мова навчання</w:t>
            </w:r>
          </w:p>
        </w:tc>
        <w:tc>
          <w:tcPr>
            <w:tcW w:w="4474" w:type="dxa"/>
          </w:tcPr>
          <w:p w:rsidR="0029461B" w:rsidRPr="0029461B" w:rsidRDefault="0029461B" w:rsidP="006318C7">
            <w:pPr>
              <w:jc w:val="both"/>
              <w:rPr>
                <w:rFonts w:ascii="Times New Roman" w:eastAsia="Calibri" w:hAnsi="Times New Roman" w:cs="Times New Roman"/>
                <w:sz w:val="28"/>
                <w:szCs w:val="28"/>
                <w:lang w:val="uk-UA" w:eastAsia="en-US"/>
              </w:rPr>
            </w:pPr>
            <w:r w:rsidRPr="0029461B">
              <w:rPr>
                <w:rFonts w:ascii="Times New Roman" w:eastAsia="Calibri" w:hAnsi="Times New Roman" w:cs="Times New Roman"/>
                <w:sz w:val="28"/>
                <w:szCs w:val="28"/>
                <w:lang w:val="uk-UA" w:eastAsia="en-US"/>
              </w:rPr>
              <w:t>Типовий навчальний план</w:t>
            </w:r>
          </w:p>
        </w:tc>
        <w:tc>
          <w:tcPr>
            <w:tcW w:w="1445" w:type="dxa"/>
          </w:tcPr>
          <w:p w:rsidR="0029461B" w:rsidRPr="0029461B" w:rsidRDefault="0029461B" w:rsidP="006318C7">
            <w:pPr>
              <w:jc w:val="both"/>
              <w:rPr>
                <w:rFonts w:ascii="Times New Roman" w:eastAsia="Calibri" w:hAnsi="Times New Roman" w:cs="Times New Roman"/>
                <w:sz w:val="28"/>
                <w:szCs w:val="28"/>
                <w:lang w:val="uk-UA" w:eastAsia="en-US"/>
              </w:rPr>
            </w:pPr>
            <w:r w:rsidRPr="0029461B">
              <w:rPr>
                <w:rFonts w:ascii="Times New Roman" w:eastAsia="Calibri" w:hAnsi="Times New Roman" w:cs="Times New Roman"/>
                <w:sz w:val="28"/>
                <w:szCs w:val="28"/>
                <w:lang w:val="uk-UA" w:eastAsia="en-US"/>
              </w:rPr>
              <w:t>Додаток до Освітньої програми</w:t>
            </w:r>
          </w:p>
        </w:tc>
      </w:tr>
      <w:tr w:rsidR="0041361E" w:rsidRPr="0041361E" w:rsidTr="0041361E">
        <w:tc>
          <w:tcPr>
            <w:tcW w:w="2311"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Calibri" w:hAnsi="Times New Roman" w:cs="Times New Roman"/>
                <w:sz w:val="28"/>
                <w:szCs w:val="28"/>
                <w:lang w:val="uk-UA" w:eastAsia="en-US"/>
              </w:rPr>
              <w:t>Річний навчальний план 1-2 класи</w:t>
            </w:r>
          </w:p>
        </w:tc>
        <w:tc>
          <w:tcPr>
            <w:tcW w:w="1625"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Theme="minorHAnsi" w:hAnsi="Times New Roman" w:cs="Times New Roman"/>
                <w:iCs/>
                <w:sz w:val="28"/>
                <w:szCs w:val="28"/>
                <w:lang w:val="uk-UA" w:eastAsia="en-US"/>
              </w:rPr>
              <w:t>З українською мовою навчання</w:t>
            </w:r>
          </w:p>
        </w:tc>
        <w:tc>
          <w:tcPr>
            <w:tcW w:w="4474"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Calibri" w:hAnsi="Times New Roman" w:cs="Times New Roman"/>
                <w:sz w:val="28"/>
                <w:szCs w:val="28"/>
                <w:lang w:val="uk-UA" w:eastAsia="en-US"/>
              </w:rPr>
              <w:t xml:space="preserve">Складений відповідно до </w:t>
            </w:r>
            <w:r w:rsidRPr="0041361E">
              <w:rPr>
                <w:rFonts w:ascii="Times New Roman" w:eastAsia="Times New Roman" w:hAnsi="Times New Roman" w:cs="Times New Roman"/>
                <w:iCs/>
                <w:sz w:val="28"/>
                <w:szCs w:val="28"/>
                <w:lang w:val="uk-UA" w:eastAsia="uk-UA" w:bidi="uk-UA"/>
              </w:rPr>
              <w:t xml:space="preserve">Типового навчального плану </w:t>
            </w:r>
            <w:r w:rsidRPr="0041361E">
              <w:rPr>
                <w:rFonts w:ascii="Times New Roman" w:eastAsiaTheme="minorHAnsi" w:hAnsi="Times New Roman" w:cs="Times New Roman"/>
                <w:iCs/>
                <w:sz w:val="28"/>
                <w:szCs w:val="28"/>
                <w:lang w:val="uk-UA" w:eastAsia="en-US"/>
              </w:rPr>
              <w:t>Типової освітньої програми для закладів загальної середньої освіти, затвердженої  наказом</w:t>
            </w:r>
            <w:r w:rsidRPr="0041361E">
              <w:rPr>
                <w:rFonts w:ascii="Times New Roman" w:eastAsia="Calibri" w:hAnsi="Times New Roman" w:cs="Times New Roman"/>
                <w:iCs/>
                <w:sz w:val="28"/>
                <w:szCs w:val="28"/>
                <w:lang w:val="uk-UA" w:eastAsia="en-US"/>
              </w:rPr>
              <w:t xml:space="preserve"> Міністерства освіти і науки України </w:t>
            </w:r>
            <w:r w:rsidRPr="0041361E">
              <w:rPr>
                <w:rFonts w:ascii="Times New Roman" w:eastAsiaTheme="minorHAnsi" w:hAnsi="Times New Roman" w:cs="Times New Roman"/>
                <w:iCs/>
                <w:sz w:val="28"/>
                <w:szCs w:val="28"/>
                <w:lang w:val="uk-UA" w:eastAsia="en-US"/>
              </w:rPr>
              <w:t>від 12.08.2022 №743.</w:t>
            </w:r>
          </w:p>
        </w:tc>
        <w:tc>
          <w:tcPr>
            <w:tcW w:w="1445"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Calibri" w:hAnsi="Times New Roman" w:cs="Times New Roman"/>
                <w:sz w:val="28"/>
                <w:szCs w:val="28"/>
                <w:lang w:val="uk-UA" w:eastAsia="en-US"/>
              </w:rPr>
              <w:t>Додаток 1 до Освітньої програми закладу</w:t>
            </w:r>
          </w:p>
        </w:tc>
      </w:tr>
      <w:tr w:rsidR="0041361E" w:rsidRPr="0041361E" w:rsidTr="0041361E">
        <w:tc>
          <w:tcPr>
            <w:tcW w:w="2311"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Theme="minorHAnsi" w:hAnsi="Times New Roman" w:cs="Times New Roman"/>
                <w:iCs/>
                <w:sz w:val="28"/>
                <w:szCs w:val="28"/>
                <w:lang w:val="uk-UA" w:eastAsia="en-US"/>
              </w:rPr>
              <w:t>Річний навчальний план 3-4 класи</w:t>
            </w:r>
          </w:p>
        </w:tc>
        <w:tc>
          <w:tcPr>
            <w:tcW w:w="1625" w:type="dxa"/>
          </w:tcPr>
          <w:p w:rsidR="0041361E" w:rsidRPr="0041361E" w:rsidRDefault="0041361E" w:rsidP="006318C7">
            <w:pPr>
              <w:jc w:val="both"/>
              <w:rPr>
                <w:rFonts w:ascii="Times New Roman" w:eastAsiaTheme="minorHAnsi" w:hAnsi="Times New Roman" w:cs="Times New Roman"/>
                <w:iCs/>
                <w:sz w:val="28"/>
                <w:szCs w:val="28"/>
                <w:lang w:val="uk-UA" w:eastAsia="en-US"/>
              </w:rPr>
            </w:pPr>
            <w:r w:rsidRPr="0041361E">
              <w:rPr>
                <w:rFonts w:ascii="Times New Roman" w:eastAsiaTheme="minorHAnsi" w:hAnsi="Times New Roman" w:cs="Times New Roman"/>
                <w:iCs/>
                <w:sz w:val="28"/>
                <w:szCs w:val="28"/>
                <w:lang w:val="uk-UA" w:eastAsia="en-US"/>
              </w:rPr>
              <w:t>З українською мовою навчання</w:t>
            </w:r>
          </w:p>
        </w:tc>
        <w:tc>
          <w:tcPr>
            <w:tcW w:w="4474"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Theme="minorHAnsi" w:hAnsi="Times New Roman" w:cs="Times New Roman"/>
                <w:iCs/>
                <w:sz w:val="28"/>
                <w:szCs w:val="28"/>
                <w:lang w:val="uk-UA" w:eastAsia="en-US"/>
              </w:rPr>
              <w:t>Складений відповідно до</w:t>
            </w:r>
            <w:r w:rsidRPr="0041361E">
              <w:rPr>
                <w:rFonts w:ascii="Times New Roman" w:eastAsia="Times New Roman" w:hAnsi="Times New Roman" w:cs="Times New Roman"/>
                <w:iCs/>
                <w:sz w:val="28"/>
                <w:szCs w:val="28"/>
                <w:lang w:val="uk-UA" w:eastAsia="uk-UA" w:bidi="uk-UA"/>
              </w:rPr>
              <w:t xml:space="preserve">Типового навчального плану </w:t>
            </w:r>
            <w:r w:rsidRPr="0041361E">
              <w:rPr>
                <w:rFonts w:ascii="Times New Roman" w:eastAsiaTheme="minorHAnsi" w:hAnsi="Times New Roman" w:cs="Times New Roman"/>
                <w:iCs/>
                <w:sz w:val="28"/>
                <w:szCs w:val="28"/>
                <w:lang w:val="uk-UA" w:eastAsia="en-US"/>
              </w:rPr>
              <w:t>Типової освітньої програми для закладів загальної середньої освіти, затвердженої</w:t>
            </w:r>
            <w:r w:rsidRPr="0041361E">
              <w:rPr>
                <w:rFonts w:ascii="Times New Roman" w:eastAsiaTheme="minorHAnsi" w:hAnsi="Times New Roman" w:cs="Times New Roman"/>
                <w:sz w:val="28"/>
                <w:szCs w:val="28"/>
                <w:lang w:val="uk-UA" w:eastAsia="en-US"/>
              </w:rPr>
              <w:t xml:space="preserve">  наказом</w:t>
            </w:r>
            <w:r w:rsidRPr="0041361E">
              <w:rPr>
                <w:rFonts w:ascii="Times New Roman" w:eastAsia="Calibri" w:hAnsi="Times New Roman" w:cs="Times New Roman"/>
                <w:sz w:val="28"/>
                <w:szCs w:val="28"/>
                <w:lang w:val="uk-UA" w:eastAsia="en-US"/>
              </w:rPr>
              <w:t xml:space="preserve"> Міністерства освіти і науки України </w:t>
            </w:r>
            <w:r w:rsidRPr="0041361E">
              <w:rPr>
                <w:rFonts w:ascii="Times New Roman" w:eastAsiaTheme="minorHAnsi" w:hAnsi="Times New Roman" w:cs="Times New Roman"/>
                <w:sz w:val="28"/>
                <w:szCs w:val="28"/>
                <w:lang w:val="uk-UA" w:eastAsia="en-US"/>
              </w:rPr>
              <w:t>від 12.08.2022 №743.</w:t>
            </w:r>
          </w:p>
        </w:tc>
        <w:tc>
          <w:tcPr>
            <w:tcW w:w="1445" w:type="dxa"/>
          </w:tcPr>
          <w:p w:rsidR="0041361E" w:rsidRPr="0041361E" w:rsidRDefault="0041361E" w:rsidP="006318C7">
            <w:pPr>
              <w:jc w:val="both"/>
              <w:rPr>
                <w:rFonts w:ascii="Times New Roman" w:eastAsiaTheme="minorHAnsi" w:hAnsi="Times New Roman" w:cs="Times New Roman"/>
                <w:iCs/>
                <w:sz w:val="28"/>
                <w:szCs w:val="28"/>
                <w:lang w:val="uk-UA" w:eastAsia="en-US"/>
              </w:rPr>
            </w:pPr>
            <w:r w:rsidRPr="0041361E">
              <w:rPr>
                <w:rFonts w:ascii="Times New Roman" w:eastAsiaTheme="minorHAnsi" w:hAnsi="Times New Roman" w:cs="Times New Roman"/>
                <w:iCs/>
                <w:sz w:val="28"/>
                <w:szCs w:val="28"/>
                <w:lang w:val="uk-UA" w:eastAsia="en-US"/>
              </w:rPr>
              <w:t>Додаток 2</w:t>
            </w:r>
          </w:p>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Calibri" w:hAnsi="Times New Roman" w:cs="Times New Roman"/>
                <w:sz w:val="28"/>
                <w:szCs w:val="28"/>
                <w:lang w:val="uk-UA" w:eastAsia="en-US"/>
              </w:rPr>
              <w:t>до Освітньої програми закладу</w:t>
            </w:r>
          </w:p>
        </w:tc>
      </w:tr>
      <w:tr w:rsidR="0041361E" w:rsidRPr="0041361E" w:rsidTr="0041361E">
        <w:tc>
          <w:tcPr>
            <w:tcW w:w="2311"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Calibri" w:hAnsi="Times New Roman" w:cs="Times New Roman"/>
                <w:sz w:val="28"/>
                <w:szCs w:val="28"/>
                <w:lang w:val="uk-UA" w:eastAsia="en-US"/>
              </w:rPr>
              <w:t>Річний навчальний план 5-7 класи</w:t>
            </w:r>
          </w:p>
        </w:tc>
        <w:tc>
          <w:tcPr>
            <w:tcW w:w="1625"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Theme="minorHAnsi" w:hAnsi="Times New Roman" w:cs="Times New Roman"/>
                <w:iCs/>
                <w:sz w:val="28"/>
                <w:szCs w:val="28"/>
                <w:lang w:val="uk-UA" w:eastAsia="en-US"/>
              </w:rPr>
              <w:t>З українською мовою навчання</w:t>
            </w:r>
          </w:p>
        </w:tc>
        <w:tc>
          <w:tcPr>
            <w:tcW w:w="4474"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Calibri" w:hAnsi="Times New Roman" w:cs="Times New Roman"/>
                <w:sz w:val="28"/>
                <w:szCs w:val="28"/>
                <w:lang w:val="uk-UA" w:eastAsia="en-US"/>
              </w:rPr>
              <w:t>складений відповідно до Т</w:t>
            </w:r>
            <w:r w:rsidRPr="0041361E">
              <w:rPr>
                <w:rFonts w:ascii="Times New Roman" w:hAnsi="Times New Roman" w:cs="Times New Roman"/>
                <w:sz w:val="28"/>
                <w:szCs w:val="28"/>
                <w:lang w:val="uk-UA"/>
              </w:rPr>
              <w:t>ипового навчального плану Типової освітньої програми для 5-9 класів закладів загальної середньої освіти, затвердженої наказом Міністерства освіти і науки України від 19.02.2021 р. №235.</w:t>
            </w:r>
          </w:p>
        </w:tc>
        <w:tc>
          <w:tcPr>
            <w:tcW w:w="1445"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Calibri" w:hAnsi="Times New Roman" w:cs="Times New Roman"/>
                <w:sz w:val="28"/>
                <w:szCs w:val="28"/>
                <w:lang w:val="uk-UA" w:eastAsia="en-US"/>
              </w:rPr>
              <w:t>Додаток 3</w:t>
            </w:r>
          </w:p>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Calibri" w:hAnsi="Times New Roman" w:cs="Times New Roman"/>
                <w:sz w:val="28"/>
                <w:szCs w:val="28"/>
                <w:lang w:val="uk-UA" w:eastAsia="en-US"/>
              </w:rPr>
              <w:t>до Освітньої програми закладу</w:t>
            </w:r>
          </w:p>
        </w:tc>
      </w:tr>
      <w:tr w:rsidR="0041361E" w:rsidRPr="0041361E" w:rsidTr="0041361E">
        <w:tc>
          <w:tcPr>
            <w:tcW w:w="2311" w:type="dxa"/>
          </w:tcPr>
          <w:p w:rsidR="0041361E" w:rsidRPr="0041361E" w:rsidRDefault="0041361E" w:rsidP="007F08D7">
            <w:pPr>
              <w:jc w:val="both"/>
              <w:rPr>
                <w:rFonts w:ascii="Times New Roman" w:eastAsia="Calibri" w:hAnsi="Times New Roman" w:cs="Times New Roman"/>
                <w:sz w:val="28"/>
                <w:szCs w:val="28"/>
                <w:lang w:val="uk-UA" w:eastAsia="en-US"/>
              </w:rPr>
            </w:pPr>
            <w:r w:rsidRPr="0041361E">
              <w:rPr>
                <w:rFonts w:ascii="Times New Roman" w:eastAsia="Calibri" w:hAnsi="Times New Roman" w:cs="Times New Roman"/>
                <w:sz w:val="28"/>
                <w:szCs w:val="28"/>
                <w:lang w:val="uk-UA" w:eastAsia="en-US"/>
              </w:rPr>
              <w:t>Річний н</w:t>
            </w:r>
            <w:r w:rsidRPr="0041361E">
              <w:rPr>
                <w:rFonts w:ascii="Times New Roman" w:eastAsia="Times New Roman" w:hAnsi="Times New Roman" w:cs="Times New Roman"/>
                <w:sz w:val="28"/>
                <w:szCs w:val="28"/>
                <w:lang w:val="uk-UA" w:eastAsia="uk-UA"/>
              </w:rPr>
              <w:t>авчальний план 8-9 класи</w:t>
            </w:r>
          </w:p>
        </w:tc>
        <w:tc>
          <w:tcPr>
            <w:tcW w:w="1625" w:type="dxa"/>
          </w:tcPr>
          <w:p w:rsidR="0041361E" w:rsidRPr="0041361E" w:rsidRDefault="0041361E" w:rsidP="006318C7">
            <w:pPr>
              <w:jc w:val="both"/>
              <w:rPr>
                <w:rFonts w:ascii="Times New Roman" w:eastAsia="Times New Roman" w:hAnsi="Times New Roman" w:cs="Times New Roman"/>
                <w:sz w:val="28"/>
                <w:szCs w:val="28"/>
                <w:lang w:val="uk-UA" w:eastAsia="uk-UA" w:bidi="uk-UA"/>
              </w:rPr>
            </w:pPr>
            <w:r w:rsidRPr="0041361E">
              <w:rPr>
                <w:rFonts w:ascii="Times New Roman" w:eastAsiaTheme="minorHAnsi" w:hAnsi="Times New Roman" w:cs="Times New Roman"/>
                <w:iCs/>
                <w:sz w:val="28"/>
                <w:szCs w:val="28"/>
                <w:lang w:val="uk-UA" w:eastAsia="en-US"/>
              </w:rPr>
              <w:t>З українською мовою навчання</w:t>
            </w:r>
          </w:p>
        </w:tc>
        <w:tc>
          <w:tcPr>
            <w:tcW w:w="4474" w:type="dxa"/>
          </w:tcPr>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Times New Roman" w:hAnsi="Times New Roman" w:cs="Times New Roman"/>
                <w:sz w:val="28"/>
                <w:szCs w:val="28"/>
                <w:lang w:val="uk-UA" w:eastAsia="uk-UA" w:bidi="uk-UA"/>
              </w:rPr>
              <w:t xml:space="preserve">складений відповідно таблиці 1 Типової освітньої програми, затвердженої </w:t>
            </w:r>
            <w:r w:rsidRPr="0041361E">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Pr="0041361E">
              <w:rPr>
                <w:rFonts w:ascii="Times New Roman" w:hAnsi="Times New Roman" w:cs="Times New Roman"/>
                <w:sz w:val="28"/>
                <w:szCs w:val="28"/>
                <w:lang w:val="uk-UA"/>
              </w:rPr>
              <w:t xml:space="preserve"> (згідно наказу МОНУ №235 від 19.02.2021, із змінами внесеними згідно з Наказом Міністерства освіти і науки №983 від 13.09.2021).</w:t>
            </w:r>
          </w:p>
        </w:tc>
        <w:tc>
          <w:tcPr>
            <w:tcW w:w="1445" w:type="dxa"/>
          </w:tcPr>
          <w:p w:rsidR="0041361E" w:rsidRPr="0041361E" w:rsidRDefault="0041361E" w:rsidP="006318C7">
            <w:pPr>
              <w:jc w:val="both"/>
              <w:rPr>
                <w:rFonts w:ascii="Times New Roman" w:eastAsia="Times New Roman" w:hAnsi="Times New Roman" w:cs="Times New Roman"/>
                <w:sz w:val="28"/>
                <w:szCs w:val="28"/>
                <w:lang w:val="uk-UA" w:eastAsia="uk-UA" w:bidi="uk-UA"/>
              </w:rPr>
            </w:pPr>
            <w:r w:rsidRPr="0041361E">
              <w:rPr>
                <w:rFonts w:ascii="Times New Roman" w:eastAsia="Times New Roman" w:hAnsi="Times New Roman" w:cs="Times New Roman"/>
                <w:sz w:val="28"/>
                <w:szCs w:val="28"/>
                <w:lang w:val="uk-UA" w:eastAsia="uk-UA" w:bidi="uk-UA"/>
              </w:rPr>
              <w:t>Додаток 4</w:t>
            </w:r>
          </w:p>
          <w:p w:rsidR="0041361E" w:rsidRPr="0041361E" w:rsidRDefault="0041361E" w:rsidP="006318C7">
            <w:pPr>
              <w:jc w:val="both"/>
              <w:rPr>
                <w:rFonts w:ascii="Times New Roman" w:eastAsia="Calibri" w:hAnsi="Times New Roman" w:cs="Times New Roman"/>
                <w:sz w:val="28"/>
                <w:szCs w:val="28"/>
                <w:lang w:val="uk-UA" w:eastAsia="en-US"/>
              </w:rPr>
            </w:pPr>
            <w:r w:rsidRPr="0041361E">
              <w:rPr>
                <w:rFonts w:ascii="Times New Roman" w:eastAsia="Calibri" w:hAnsi="Times New Roman" w:cs="Times New Roman"/>
                <w:sz w:val="28"/>
                <w:szCs w:val="28"/>
                <w:lang w:val="uk-UA" w:eastAsia="en-US"/>
              </w:rPr>
              <w:t>до Освітньої програми закладу</w:t>
            </w:r>
          </w:p>
        </w:tc>
      </w:tr>
    </w:tbl>
    <w:p w:rsidR="00DE1E39" w:rsidRPr="00F904F1" w:rsidRDefault="000F6825" w:rsidP="0050641F">
      <w:pPr>
        <w:spacing w:after="0" w:line="240" w:lineRule="auto"/>
        <w:jc w:val="both"/>
        <w:rPr>
          <w:rFonts w:ascii="Times New Roman" w:eastAsia="Calibri" w:hAnsi="Times New Roman" w:cs="Times New Roman"/>
          <w:sz w:val="28"/>
          <w:szCs w:val="28"/>
          <w:lang w:eastAsia="en-US"/>
        </w:rPr>
      </w:pPr>
      <w:r w:rsidRPr="00F904F1">
        <w:rPr>
          <w:rFonts w:ascii="Times New Roman" w:eastAsia="Calibri" w:hAnsi="Times New Roman" w:cs="Times New Roman"/>
          <w:sz w:val="28"/>
          <w:szCs w:val="28"/>
          <w:lang w:eastAsia="en-US"/>
        </w:rPr>
        <w:tab/>
      </w:r>
      <w:r w:rsidR="00DE1E39" w:rsidRPr="00F904F1">
        <w:rPr>
          <w:rFonts w:ascii="Times New Roman" w:eastAsia="Calibri" w:hAnsi="Times New Roman" w:cs="Times New Roman"/>
          <w:sz w:val="28"/>
          <w:szCs w:val="28"/>
          <w:lang w:eastAsia="en-US"/>
        </w:rPr>
        <w:t>Освітню програму укладено за освітніми галузями.</w:t>
      </w:r>
      <w:r w:rsidR="0042782C">
        <w:rPr>
          <w:rFonts w:ascii="Times New Roman" w:eastAsia="Calibri" w:hAnsi="Times New Roman" w:cs="Times New Roman"/>
          <w:sz w:val="28"/>
          <w:szCs w:val="28"/>
          <w:lang w:eastAsia="en-US"/>
        </w:rPr>
        <w:t xml:space="preserve"> </w:t>
      </w:r>
      <w:r w:rsidR="00DE1E39" w:rsidRPr="00F904F1">
        <w:rPr>
          <w:rFonts w:ascii="Times New Roman" w:eastAsia="Calibri" w:hAnsi="Times New Roman" w:cs="Times New Roman"/>
          <w:sz w:val="28"/>
          <w:szCs w:val="28"/>
          <w:lang w:eastAsia="en-US"/>
        </w:rPr>
        <w:t>Логічна послідовність вивчення предметів розкривається у відповідних навчальних програмах.</w:t>
      </w:r>
    </w:p>
    <w:p w:rsidR="0042782C" w:rsidRPr="00D26AF8" w:rsidRDefault="0042782C" w:rsidP="0042782C">
      <w:pPr>
        <w:spacing w:after="0" w:line="240" w:lineRule="auto"/>
        <w:jc w:val="center"/>
        <w:rPr>
          <w:rFonts w:ascii="Times New Roman" w:eastAsia="Times New Roman" w:hAnsi="Times New Roman" w:cs="Times New Roman"/>
          <w:sz w:val="28"/>
          <w:szCs w:val="28"/>
        </w:rPr>
      </w:pPr>
      <w:r w:rsidRPr="00D26AF8">
        <w:rPr>
          <w:rFonts w:ascii="Times New Roman" w:eastAsia="Times New Roman" w:hAnsi="Times New Roman" w:cs="Times New Roman"/>
          <w:sz w:val="28"/>
          <w:szCs w:val="28"/>
        </w:rPr>
        <w:t>Початкова школа</w:t>
      </w:r>
    </w:p>
    <w:tbl>
      <w:tblPr>
        <w:tblStyle w:val="a3"/>
        <w:tblW w:w="9923" w:type="dxa"/>
        <w:tblInd w:w="108" w:type="dxa"/>
        <w:tblLook w:val="04A0"/>
      </w:tblPr>
      <w:tblGrid>
        <w:gridCol w:w="3320"/>
        <w:gridCol w:w="941"/>
        <w:gridCol w:w="5662"/>
      </w:tblGrid>
      <w:tr w:rsidR="0042782C" w:rsidRPr="00D26AF8" w:rsidTr="00A82C8A">
        <w:tc>
          <w:tcPr>
            <w:tcW w:w="3402" w:type="dxa"/>
          </w:tcPr>
          <w:p w:rsidR="0042782C" w:rsidRPr="00D26AF8" w:rsidRDefault="0042782C" w:rsidP="00A82C8A">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Предмети</w:t>
            </w:r>
          </w:p>
        </w:tc>
        <w:tc>
          <w:tcPr>
            <w:tcW w:w="662" w:type="dxa"/>
          </w:tcPr>
          <w:p w:rsidR="0042782C" w:rsidRPr="00D26AF8" w:rsidRDefault="0042782C" w:rsidP="00A82C8A">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Класи</w:t>
            </w:r>
          </w:p>
        </w:tc>
        <w:tc>
          <w:tcPr>
            <w:tcW w:w="5859" w:type="dxa"/>
          </w:tcPr>
          <w:p w:rsidR="0042782C" w:rsidRPr="00D26AF8" w:rsidRDefault="0042782C" w:rsidP="00A82C8A">
            <w:pPr>
              <w:rPr>
                <w:rFonts w:ascii="Times New Roman" w:hAnsi="Times New Roman" w:cs="Times New Roman"/>
                <w:sz w:val="28"/>
                <w:szCs w:val="28"/>
                <w:lang w:val="uk-UA"/>
              </w:rPr>
            </w:pPr>
            <w:r w:rsidRPr="00D26AF8">
              <w:rPr>
                <w:rFonts w:ascii="Times New Roman" w:hAnsi="Times New Roman" w:cs="Times New Roman"/>
                <w:sz w:val="28"/>
                <w:szCs w:val="28"/>
                <w:lang w:val="uk-UA"/>
              </w:rPr>
              <w:t>Програма</w:t>
            </w:r>
          </w:p>
        </w:tc>
      </w:tr>
      <w:tr w:rsidR="0042782C" w:rsidRPr="00D26AF8" w:rsidTr="00A82C8A">
        <w:tc>
          <w:tcPr>
            <w:tcW w:w="3402" w:type="dxa"/>
          </w:tcPr>
          <w:p w:rsidR="0042782C" w:rsidRPr="00D26AF8" w:rsidRDefault="0042782C" w:rsidP="00A82C8A">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lastRenderedPageBreak/>
              <w:t>Українська мова, англійська мова, математика, я досліджую світ, мистецтво, фізична культура</w:t>
            </w:r>
          </w:p>
        </w:tc>
        <w:tc>
          <w:tcPr>
            <w:tcW w:w="662" w:type="dxa"/>
          </w:tcPr>
          <w:p w:rsidR="0042782C" w:rsidRPr="00D26AF8" w:rsidRDefault="0042782C" w:rsidP="00A82C8A">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1- 2</w:t>
            </w:r>
          </w:p>
        </w:tc>
        <w:tc>
          <w:tcPr>
            <w:tcW w:w="5859" w:type="dxa"/>
          </w:tcPr>
          <w:p w:rsidR="0042782C" w:rsidRPr="00D26AF8" w:rsidRDefault="0042782C" w:rsidP="00A82C8A">
            <w:pPr>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42782C" w:rsidRPr="00D26AF8" w:rsidTr="00A82C8A">
        <w:tc>
          <w:tcPr>
            <w:tcW w:w="3402" w:type="dxa"/>
          </w:tcPr>
          <w:p w:rsidR="0042782C" w:rsidRPr="00D26AF8" w:rsidRDefault="0042782C" w:rsidP="00A82C8A">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 інформатика</w:t>
            </w:r>
          </w:p>
        </w:tc>
        <w:tc>
          <w:tcPr>
            <w:tcW w:w="662" w:type="dxa"/>
          </w:tcPr>
          <w:p w:rsidR="0042782C" w:rsidRPr="00D26AF8" w:rsidRDefault="0042782C" w:rsidP="00A82C8A">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3-4</w:t>
            </w:r>
          </w:p>
        </w:tc>
        <w:tc>
          <w:tcPr>
            <w:tcW w:w="5859" w:type="dxa"/>
          </w:tcPr>
          <w:p w:rsidR="0042782C" w:rsidRPr="00D26AF8" w:rsidRDefault="0042782C" w:rsidP="00A82C8A">
            <w:pPr>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42782C" w:rsidRPr="00D26AF8" w:rsidRDefault="0042782C" w:rsidP="0042782C">
      <w:pPr>
        <w:spacing w:after="0" w:line="240" w:lineRule="auto"/>
        <w:jc w:val="both"/>
        <w:rPr>
          <w:rFonts w:ascii="Times New Roman" w:hAnsi="Times New Roman" w:cs="Times New Roman"/>
          <w:sz w:val="28"/>
          <w:szCs w:val="28"/>
        </w:rPr>
      </w:pPr>
      <w:r w:rsidRPr="00D26AF8">
        <w:rPr>
          <w:rFonts w:ascii="Times New Roman" w:hAnsi="Times New Roman" w:cs="Times New Roman"/>
          <w:sz w:val="28"/>
          <w:szCs w:val="28"/>
        </w:rPr>
        <w:t>5</w:t>
      </w:r>
      <w:r>
        <w:rPr>
          <w:rFonts w:ascii="Times New Roman" w:hAnsi="Times New Roman" w:cs="Times New Roman"/>
          <w:sz w:val="28"/>
          <w:szCs w:val="28"/>
        </w:rPr>
        <w:t xml:space="preserve"> - 6</w:t>
      </w:r>
      <w:r w:rsidRPr="00D26AF8">
        <w:rPr>
          <w:rFonts w:ascii="Times New Roman" w:hAnsi="Times New Roman" w:cs="Times New Roman"/>
          <w:sz w:val="28"/>
          <w:szCs w:val="28"/>
        </w:rPr>
        <w:t xml:space="preserve"> клас</w:t>
      </w:r>
      <w:r>
        <w:rPr>
          <w:rFonts w:ascii="Times New Roman" w:hAnsi="Times New Roman" w:cs="Times New Roman"/>
          <w:sz w:val="28"/>
          <w:szCs w:val="28"/>
        </w:rPr>
        <w:t>и</w:t>
      </w:r>
      <w:r w:rsidRPr="00D26AF8">
        <w:rPr>
          <w:rFonts w:ascii="Times New Roman" w:hAnsi="Times New Roman" w:cs="Times New Roman"/>
          <w:sz w:val="28"/>
          <w:szCs w:val="28"/>
        </w:rPr>
        <w:t>, модельні навчальні програми адаптаційного циклу (5-6 класи)</w:t>
      </w:r>
    </w:p>
    <w:tbl>
      <w:tblPr>
        <w:tblW w:w="9923" w:type="dxa"/>
        <w:tblInd w:w="100" w:type="dxa"/>
        <w:tblCellMar>
          <w:top w:w="15" w:type="dxa"/>
          <w:left w:w="15" w:type="dxa"/>
          <w:bottom w:w="15" w:type="dxa"/>
          <w:right w:w="15" w:type="dxa"/>
        </w:tblCellMar>
        <w:tblLook w:val="04A0"/>
      </w:tblPr>
      <w:tblGrid>
        <w:gridCol w:w="1927"/>
        <w:gridCol w:w="7996"/>
      </w:tblGrid>
      <w:tr w:rsidR="0042782C" w:rsidRPr="00803595" w:rsidTr="00A82C8A">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Українська мова</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sz w:val="28"/>
                <w:szCs w:val="28"/>
                <w:lang w:eastAsia="uk-UA"/>
              </w:rPr>
              <w:t>Модельна навчальна програма «Українська мова. 5-6 класи»</w:t>
            </w:r>
          </w:p>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sz w:val="28"/>
                <w:szCs w:val="28"/>
                <w:lang w:eastAsia="uk-UA"/>
              </w:rPr>
              <w:t>для закладів загальної се</w:t>
            </w:r>
            <w:r>
              <w:rPr>
                <w:rFonts w:ascii="Times New Roman" w:eastAsia="Times New Roman" w:hAnsi="Times New Roman" w:cs="Times New Roman"/>
                <w:sz w:val="28"/>
                <w:szCs w:val="28"/>
                <w:lang w:eastAsia="uk-UA"/>
              </w:rPr>
              <w:t>редньої освіти (автори Заболотний О.В</w:t>
            </w:r>
            <w:r w:rsidRPr="0080359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Заболотний В.В., Лавринчук В.П., Плівачук К.В., Попова Т.Д.)</w:t>
            </w:r>
          </w:p>
        </w:tc>
      </w:tr>
      <w:tr w:rsidR="0042782C" w:rsidRPr="00803595" w:rsidTr="00A82C8A">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Українська література</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sz w:val="28"/>
                <w:szCs w:val="28"/>
                <w:lang w:eastAsia="uk-UA"/>
              </w:rPr>
              <w:t>Модельна навчальна програма «Українська література. 5-6 класи» для закладів заг</w:t>
            </w:r>
            <w:r>
              <w:rPr>
                <w:rFonts w:ascii="Times New Roman" w:eastAsia="Times New Roman" w:hAnsi="Times New Roman" w:cs="Times New Roman"/>
                <w:sz w:val="28"/>
                <w:szCs w:val="28"/>
                <w:lang w:eastAsia="uk-UA"/>
              </w:rPr>
              <w:t>альної середньої освіти (автори</w:t>
            </w:r>
            <w:r w:rsidRPr="00803595">
              <w:rPr>
                <w:rFonts w:ascii="Times New Roman" w:eastAsia="Times New Roman" w:hAnsi="Times New Roman" w:cs="Times New Roman"/>
                <w:sz w:val="28"/>
                <w:szCs w:val="28"/>
                <w:lang w:eastAsia="uk-UA"/>
              </w:rPr>
              <w:t xml:space="preserve"> Архипова В.П., Січкар С.І., Шило С.Б.)</w:t>
            </w:r>
          </w:p>
        </w:tc>
      </w:tr>
      <w:tr w:rsidR="0042782C" w:rsidRPr="0008053A" w:rsidTr="00A82C8A">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Зарубіжна. літ</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Модельна навчальна програма"Зарубіжна література 5-6 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Вітко М.І., Джангобекова Т.А..)</w:t>
            </w:r>
          </w:p>
        </w:tc>
      </w:tr>
      <w:tr w:rsidR="0042782C" w:rsidRPr="0008053A" w:rsidTr="00A82C8A">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Англ.мова</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Модельна навчальна програма " Іноземна мова. 5-9 класи" для закладів середньої освіти ( авто</w:t>
            </w:r>
            <w:r>
              <w:rPr>
                <w:rFonts w:ascii="Times New Roman" w:eastAsia="Times New Roman" w:hAnsi="Times New Roman" w:cs="Times New Roman"/>
                <w:color w:val="000000"/>
                <w:sz w:val="28"/>
                <w:szCs w:val="28"/>
                <w:lang w:eastAsia="uk-UA"/>
              </w:rPr>
              <w:t>ри Зимомря І.М., Мойсюк В.А., Тріфан М.С., Унг</w:t>
            </w:r>
            <w:r w:rsidRPr="00803595">
              <w:rPr>
                <w:rFonts w:ascii="Times New Roman" w:eastAsia="Times New Roman" w:hAnsi="Times New Roman" w:cs="Times New Roman"/>
                <w:color w:val="000000"/>
                <w:sz w:val="28"/>
                <w:szCs w:val="28"/>
                <w:lang w:eastAsia="uk-UA"/>
              </w:rPr>
              <w:t>урян І.К., Яковчук М.В.)</w:t>
            </w:r>
          </w:p>
        </w:tc>
      </w:tr>
      <w:tr w:rsidR="0042782C" w:rsidRPr="00803595" w:rsidTr="00A82C8A">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Математика</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 xml:space="preserve">Модельна навчальна програма «Математика. 5-6 класи» для закладів </w:t>
            </w:r>
            <w:r>
              <w:rPr>
                <w:rFonts w:ascii="Times New Roman" w:eastAsia="Times New Roman" w:hAnsi="Times New Roman" w:cs="Times New Roman"/>
                <w:color w:val="000000"/>
                <w:sz w:val="28"/>
                <w:szCs w:val="28"/>
                <w:lang w:eastAsia="uk-UA"/>
              </w:rPr>
              <w:t>загальної середньої освіти (автор Істер О.С.</w:t>
            </w:r>
            <w:r w:rsidRPr="00803595">
              <w:rPr>
                <w:rFonts w:ascii="Times New Roman" w:eastAsia="Times New Roman" w:hAnsi="Times New Roman" w:cs="Times New Roman"/>
                <w:color w:val="000000"/>
                <w:sz w:val="28"/>
                <w:szCs w:val="28"/>
                <w:lang w:eastAsia="uk-UA"/>
              </w:rPr>
              <w:t>).</w:t>
            </w:r>
          </w:p>
        </w:tc>
      </w:tr>
      <w:tr w:rsidR="0042782C" w:rsidRPr="0008053A" w:rsidTr="00A82C8A">
        <w:trPr>
          <w:trHeight w:val="153"/>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Пізнаємо природу</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 xml:space="preserve">Модельна навчальна програма “Пізнаємо природу” 5-6 класи(інтегрований курс). </w:t>
            </w:r>
            <w:r>
              <w:rPr>
                <w:rFonts w:ascii="Times New Roman" w:eastAsia="Times New Roman" w:hAnsi="Times New Roman" w:cs="Times New Roman"/>
                <w:color w:val="000000"/>
                <w:sz w:val="28"/>
                <w:szCs w:val="28"/>
                <w:lang w:eastAsia="uk-UA"/>
              </w:rPr>
              <w:t>(а</w:t>
            </w:r>
            <w:r w:rsidRPr="00803595">
              <w:rPr>
                <w:rFonts w:ascii="Times New Roman" w:eastAsia="Times New Roman" w:hAnsi="Times New Roman" w:cs="Times New Roman"/>
                <w:color w:val="000000"/>
                <w:sz w:val="28"/>
                <w:szCs w:val="28"/>
                <w:lang w:eastAsia="uk-UA"/>
              </w:rPr>
              <w:t>вт</w:t>
            </w:r>
            <w:r>
              <w:rPr>
                <w:rFonts w:ascii="Times New Roman" w:eastAsia="Times New Roman" w:hAnsi="Times New Roman" w:cs="Times New Roman"/>
                <w:color w:val="000000"/>
                <w:sz w:val="28"/>
                <w:szCs w:val="28"/>
                <w:lang w:eastAsia="uk-UA"/>
              </w:rPr>
              <w:t>ор Коршевнюк Т.В.)</w:t>
            </w:r>
          </w:p>
        </w:tc>
      </w:tr>
      <w:tr w:rsidR="0042782C" w:rsidRPr="0008053A" w:rsidTr="00A82C8A">
        <w:trPr>
          <w:trHeight w:val="396"/>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«Досліджуємо історію і суспільство»</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7827C1" w:rsidRDefault="0042782C" w:rsidP="00A82C8A">
            <w:pPr>
              <w:spacing w:after="0" w:line="240" w:lineRule="auto"/>
              <w:jc w:val="both"/>
              <w:rPr>
                <w:rFonts w:ascii="Times New Roman" w:eastAsia="Times New Roman" w:hAnsi="Times New Roman" w:cs="Times New Roman"/>
                <w:color w:val="000000"/>
                <w:sz w:val="28"/>
                <w:szCs w:val="28"/>
                <w:lang w:eastAsia="uk-UA"/>
              </w:rPr>
            </w:pPr>
            <w:r w:rsidRPr="007827C1">
              <w:rPr>
                <w:rFonts w:ascii="Times New Roman" w:hAnsi="Times New Roman" w:cs="Times New Roman"/>
                <w:sz w:val="28"/>
                <w:szCs w:val="28"/>
              </w:rPr>
              <w:t>Модельна навчальна програма «Досліджуємо історію і суспільство. 5-6 класи (інтегрований курс)» для закладів загальної середньої освіти (автори Васильків І.Д., Димій І.С., Шеремета Р.В.)</w:t>
            </w:r>
          </w:p>
        </w:tc>
      </w:tr>
      <w:tr w:rsidR="0042782C" w:rsidRPr="0008053A" w:rsidTr="00A82C8A">
        <w:trPr>
          <w:trHeight w:val="396"/>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Default="0042782C" w:rsidP="00A82C8A">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Географія</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42782C" w:rsidRDefault="0042782C" w:rsidP="00A82C8A">
            <w:pPr>
              <w:spacing w:after="0" w:line="240" w:lineRule="auto"/>
              <w:jc w:val="both"/>
              <w:rPr>
                <w:rFonts w:ascii="Times New Roman" w:hAnsi="Times New Roman" w:cs="Times New Roman"/>
                <w:sz w:val="28"/>
                <w:szCs w:val="28"/>
              </w:rPr>
            </w:pPr>
            <w:r w:rsidRPr="0042782C">
              <w:rPr>
                <w:rFonts w:ascii="Times New Roman" w:hAnsi="Times New Roman" w:cs="Times New Roman"/>
                <w:sz w:val="28"/>
                <w:szCs w:val="28"/>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r w:rsidR="0042782C" w:rsidRPr="00803595" w:rsidTr="00A82C8A">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Інформатика</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 xml:space="preserve">Модельна навчальна програма «Інформатика. 5-6 класи» для </w:t>
            </w:r>
            <w:r w:rsidRPr="00803595">
              <w:rPr>
                <w:rFonts w:ascii="Times New Roman" w:eastAsia="Times New Roman" w:hAnsi="Times New Roman" w:cs="Times New Roman"/>
                <w:color w:val="000000"/>
                <w:sz w:val="28"/>
                <w:szCs w:val="28"/>
                <w:lang w:eastAsia="uk-UA"/>
              </w:rPr>
              <w:lastRenderedPageBreak/>
              <w:t>закладів загальної середньої освіти (авт. Ривкінд Й. Я., Лисенко Т. І., Чернікова Л. А., Шакотько В. В.)</w:t>
            </w:r>
            <w:r w:rsidRPr="00803595">
              <w:rPr>
                <w:rFonts w:ascii="Times New Roman" w:eastAsia="Times New Roman" w:hAnsi="Times New Roman" w:cs="Times New Roman"/>
                <w:color w:val="000000"/>
                <w:sz w:val="28"/>
                <w:szCs w:val="28"/>
                <w:lang w:eastAsia="uk-UA"/>
              </w:rPr>
              <w:tab/>
            </w:r>
            <w:r w:rsidRPr="00803595">
              <w:rPr>
                <w:rFonts w:ascii="Times New Roman" w:eastAsia="Times New Roman" w:hAnsi="Times New Roman" w:cs="Times New Roman"/>
                <w:color w:val="000000"/>
                <w:sz w:val="28"/>
                <w:szCs w:val="28"/>
                <w:lang w:eastAsia="uk-UA"/>
              </w:rPr>
              <w:tab/>
            </w:r>
          </w:p>
        </w:tc>
      </w:tr>
      <w:tr w:rsidR="0042782C" w:rsidRPr="0008053A" w:rsidTr="00A82C8A">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lastRenderedPageBreak/>
              <w:t>Здоров'я та безпека</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7827C1" w:rsidRDefault="0042782C" w:rsidP="00A82C8A">
            <w:pPr>
              <w:spacing w:after="0" w:line="240" w:lineRule="auto"/>
              <w:jc w:val="both"/>
              <w:rPr>
                <w:rFonts w:ascii="Times New Roman" w:eastAsia="Times New Roman" w:hAnsi="Times New Roman" w:cs="Times New Roman"/>
                <w:sz w:val="28"/>
                <w:szCs w:val="28"/>
                <w:lang w:eastAsia="uk-UA"/>
              </w:rPr>
            </w:pPr>
            <w:r w:rsidRPr="007827C1">
              <w:rPr>
                <w:rFonts w:ascii="Times New Roman" w:hAnsi="Times New Roman" w:cs="Times New Roman"/>
                <w:sz w:val="28"/>
                <w:szCs w:val="28"/>
              </w:rPr>
              <w:t>Модельна навчальна програма «ЗДОРОВ’Я, БЕЗПЕКА ТА ДОБРОБУТ. 5-6 класи (інтегрований курс)» для закладів загальної середньої освіти (автори Василенко С.В., Коваль Я.Ю., Колотій Л.П.)</w:t>
            </w:r>
          </w:p>
        </w:tc>
      </w:tr>
      <w:tr w:rsidR="0042782C" w:rsidRPr="00803595" w:rsidTr="00A82C8A">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Технології</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7827C1" w:rsidRDefault="0042782C" w:rsidP="00A82C8A">
            <w:pPr>
              <w:shd w:val="clear" w:color="auto" w:fill="FFFFFF"/>
              <w:spacing w:after="0" w:line="240" w:lineRule="auto"/>
              <w:jc w:val="both"/>
              <w:rPr>
                <w:rFonts w:ascii="Times New Roman" w:eastAsia="Times New Roman" w:hAnsi="Times New Roman" w:cs="Times New Roman"/>
                <w:sz w:val="28"/>
                <w:szCs w:val="28"/>
                <w:lang w:eastAsia="uk-UA"/>
              </w:rPr>
            </w:pPr>
            <w:r w:rsidRPr="007827C1">
              <w:rPr>
                <w:rFonts w:ascii="Times New Roman" w:hAnsi="Times New Roman" w:cs="Times New Roman"/>
                <w:sz w:val="28"/>
                <w:szCs w:val="28"/>
              </w:rPr>
              <w:t>Модельна навчальна програма «Технології. 5-6 класи» для закладів загальної середньої освіти (автори Ходзицька І.Ю., Горобець О.В., Медвідь О.Ю., Пасічна Т.С, Приходько Ю.М.)</w:t>
            </w:r>
          </w:p>
        </w:tc>
      </w:tr>
      <w:tr w:rsidR="0042782C" w:rsidRPr="00803595" w:rsidTr="00A82C8A">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М</w:t>
            </w:r>
            <w:r w:rsidRPr="00803595">
              <w:rPr>
                <w:rFonts w:ascii="Times New Roman" w:eastAsia="Times New Roman" w:hAnsi="Times New Roman" w:cs="Times New Roman"/>
                <w:color w:val="000000"/>
                <w:sz w:val="28"/>
                <w:szCs w:val="28"/>
                <w:lang w:eastAsia="uk-UA"/>
              </w:rPr>
              <w:t>истецтво</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7827C1" w:rsidRDefault="0042782C" w:rsidP="00A82C8A">
            <w:pPr>
              <w:spacing w:after="0" w:line="240" w:lineRule="auto"/>
              <w:jc w:val="both"/>
              <w:rPr>
                <w:rFonts w:ascii="Times New Roman" w:eastAsia="Times New Roman" w:hAnsi="Times New Roman" w:cs="Times New Roman"/>
                <w:sz w:val="28"/>
                <w:szCs w:val="28"/>
                <w:lang w:eastAsia="uk-UA"/>
              </w:rPr>
            </w:pPr>
            <w:r w:rsidRPr="007827C1">
              <w:rPr>
                <w:rFonts w:ascii="Times New Roman" w:hAnsi="Times New Roman" w:cs="Times New Roman"/>
                <w:sz w:val="28"/>
                <w:szCs w:val="28"/>
              </w:rPr>
              <w:t>Модельна навчальна програма «Мистецтво. 5-6 класи» (інтегрований курс) для закладів загальної середньої освіти (автор Кондратова Л. Г )</w:t>
            </w:r>
          </w:p>
        </w:tc>
      </w:tr>
      <w:tr w:rsidR="0042782C" w:rsidRPr="00803595" w:rsidTr="00A82C8A">
        <w:trPr>
          <w:trHeight w:val="1003"/>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Фізична культура</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sz w:val="28"/>
                <w:szCs w:val="28"/>
                <w:lang w:eastAsia="uk-UA"/>
              </w:rPr>
              <w:t>Модельна навчальна програма</w:t>
            </w:r>
          </w:p>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sz w:val="28"/>
                <w:szCs w:val="28"/>
                <w:lang w:eastAsia="uk-UA"/>
              </w:rPr>
              <w:t>«Фізична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tc>
      </w:tr>
      <w:tr w:rsidR="0042782C" w:rsidRPr="0008053A" w:rsidTr="00A82C8A">
        <w:trPr>
          <w:trHeight w:val="22"/>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color w:val="000000"/>
                <w:sz w:val="28"/>
                <w:szCs w:val="28"/>
                <w:lang w:eastAsia="uk-UA"/>
              </w:rPr>
              <w:t>Етика</w:t>
            </w:r>
          </w:p>
        </w:tc>
        <w:tc>
          <w:tcPr>
            <w:tcW w:w="7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782C" w:rsidRPr="00803595" w:rsidRDefault="0042782C" w:rsidP="00A82C8A">
            <w:pPr>
              <w:spacing w:after="0" w:line="240" w:lineRule="auto"/>
              <w:jc w:val="both"/>
              <w:rPr>
                <w:rFonts w:ascii="Times New Roman" w:eastAsia="Times New Roman" w:hAnsi="Times New Roman" w:cs="Times New Roman"/>
                <w:sz w:val="28"/>
                <w:szCs w:val="28"/>
                <w:lang w:eastAsia="uk-UA"/>
              </w:rPr>
            </w:pPr>
            <w:r w:rsidRPr="00803595">
              <w:rPr>
                <w:rFonts w:ascii="Times New Roman" w:eastAsia="Times New Roman" w:hAnsi="Times New Roman" w:cs="Times New Roman"/>
                <w:sz w:val="28"/>
                <w:szCs w:val="28"/>
                <w:lang w:eastAsia="uk-UA"/>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w:t>
            </w:r>
          </w:p>
        </w:tc>
      </w:tr>
    </w:tbl>
    <w:p w:rsidR="005253E6" w:rsidRPr="00F904F1" w:rsidRDefault="005253E6" w:rsidP="0050641F">
      <w:pPr>
        <w:spacing w:after="0" w:line="240" w:lineRule="auto"/>
        <w:jc w:val="both"/>
        <w:rPr>
          <w:rFonts w:ascii="Times New Roman" w:hAnsi="Times New Roman" w:cs="Times New Roman"/>
          <w:color w:val="000000" w:themeColor="text1"/>
          <w:sz w:val="28"/>
          <w:szCs w:val="28"/>
        </w:rPr>
      </w:pPr>
    </w:p>
    <w:p w:rsidR="005E0AFC" w:rsidRPr="00F904F1" w:rsidRDefault="000F6825" w:rsidP="0050641F">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7 клас, навчальні програми, складені на основі модельних навчальних програм, циклу предметного навчання, затверджені педагогічною радою закл</w:t>
      </w:r>
      <w:r w:rsidR="005253E6" w:rsidRPr="00F904F1">
        <w:rPr>
          <w:rFonts w:ascii="Times New Roman" w:hAnsi="Times New Roman" w:cs="Times New Roman"/>
          <w:color w:val="000000" w:themeColor="text1"/>
          <w:sz w:val="28"/>
          <w:szCs w:val="28"/>
        </w:rPr>
        <w:t>аду.</w:t>
      </w:r>
    </w:p>
    <w:tbl>
      <w:tblPr>
        <w:tblW w:w="9598" w:type="dxa"/>
        <w:tblBorders>
          <w:top w:val="nil"/>
          <w:left w:val="nil"/>
          <w:bottom w:val="nil"/>
          <w:right w:val="nil"/>
          <w:insideH w:val="nil"/>
          <w:insideV w:val="nil"/>
        </w:tblBorders>
        <w:tblLayout w:type="fixed"/>
        <w:tblLook w:val="0600"/>
      </w:tblPr>
      <w:tblGrid>
        <w:gridCol w:w="1943"/>
        <w:gridCol w:w="7655"/>
      </w:tblGrid>
      <w:tr w:rsidR="00CD4113" w:rsidRPr="00F904F1" w:rsidTr="00557DA3">
        <w:trPr>
          <w:trHeight w:val="555"/>
        </w:trPr>
        <w:tc>
          <w:tcPr>
            <w:tcW w:w="19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Українська мова</w:t>
            </w:r>
          </w:p>
        </w:tc>
        <w:tc>
          <w:tcPr>
            <w:tcW w:w="76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«Українська мова. 7–9 класи» для закладів загальної середньої освіти</w:t>
            </w:r>
          </w:p>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(автори: Заболотний О. В., Заболотний В. В., Лавринчук В. П., Плівачук К. В., Попова Т. Д.): «Рекомендовано Міністерством освіти і науки України» (наказ Міністерства освіти і науки України від 24.07.2023 № 883)</w:t>
            </w:r>
          </w:p>
        </w:tc>
      </w:tr>
      <w:tr w:rsidR="00CD4113" w:rsidRPr="00F904F1" w:rsidTr="00557DA3">
        <w:trPr>
          <w:trHeight w:val="24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Українська література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«Українська література. 7–9 класи» для закладів загальної середньої освіти</w:t>
            </w:r>
          </w:p>
          <w:p w:rsidR="00CD4113" w:rsidRPr="00F904F1" w:rsidRDefault="00CD4113" w:rsidP="000B6DA6">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(авт Заболотний О. В., Слоньовська О. В., Ярмульська І. В.). «Рекомендовано Міністерством освіти і науки України» (наказ Міністерства освіти і науки України від 01 грудня 202</w:t>
            </w:r>
            <w:r w:rsidR="000B6DA6" w:rsidRPr="00F904F1">
              <w:rPr>
                <w:rFonts w:ascii="Times New Roman" w:eastAsia="Times New Roman" w:hAnsi="Times New Roman" w:cs="Times New Roman"/>
                <w:sz w:val="28"/>
                <w:szCs w:val="28"/>
              </w:rPr>
              <w:t>3 року №</w:t>
            </w:r>
            <w:r w:rsidRPr="00F904F1">
              <w:rPr>
                <w:rFonts w:ascii="Times New Roman" w:eastAsia="Times New Roman" w:hAnsi="Times New Roman" w:cs="Times New Roman"/>
                <w:sz w:val="28"/>
                <w:szCs w:val="28"/>
              </w:rPr>
              <w:t>1466)</w:t>
            </w:r>
          </w:p>
        </w:tc>
      </w:tr>
      <w:tr w:rsidR="00CD4113" w:rsidRPr="00F904F1"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Алгебра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42782C" w:rsidRDefault="0042782C" w:rsidP="00CD4113">
            <w:pPr>
              <w:spacing w:after="0" w:line="240" w:lineRule="auto"/>
              <w:rPr>
                <w:rFonts w:ascii="Times New Roman" w:eastAsia="Times New Roman" w:hAnsi="Times New Roman" w:cs="Times New Roman"/>
                <w:sz w:val="28"/>
                <w:szCs w:val="28"/>
              </w:rPr>
            </w:pPr>
            <w:r w:rsidRPr="0042782C">
              <w:rPr>
                <w:rFonts w:ascii="Times New Roman" w:hAnsi="Times New Roman" w:cs="Times New Roman"/>
                <w:sz w:val="28"/>
                <w:szCs w:val="28"/>
              </w:rPr>
              <w:t>Модельна навчальна програма «Алгебра. 7-9 класи» для закладів загальної середньої освіти (автор Істер О. С.)</w:t>
            </w:r>
          </w:p>
        </w:tc>
      </w:tr>
      <w:tr w:rsidR="00CD4113" w:rsidRPr="00F904F1"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Геометрія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42782C" w:rsidRDefault="0042782C" w:rsidP="00CD4113">
            <w:pPr>
              <w:spacing w:after="0" w:line="240" w:lineRule="auto"/>
              <w:rPr>
                <w:rFonts w:ascii="Times New Roman" w:eastAsia="Times New Roman" w:hAnsi="Times New Roman" w:cs="Times New Roman"/>
                <w:sz w:val="28"/>
                <w:szCs w:val="28"/>
              </w:rPr>
            </w:pPr>
            <w:r w:rsidRPr="0042782C">
              <w:rPr>
                <w:rFonts w:ascii="Times New Roman" w:hAnsi="Times New Roman" w:cs="Times New Roman"/>
                <w:sz w:val="28"/>
                <w:szCs w:val="28"/>
              </w:rPr>
              <w:t>Модельна навчальна програма «Алгебра. 7-9 класи» для закладів загальної середньої освіти (автор Істер О. С.)</w:t>
            </w:r>
          </w:p>
        </w:tc>
      </w:tr>
      <w:tr w:rsidR="00CD4113" w:rsidRPr="00F904F1"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lastRenderedPageBreak/>
              <w:t>Біологія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“Біологія 7-9 класи” для закладів загальної середньої освіти (авт. Балан П.Г., Кулініч О.М., Юрченко Л.П.)</w:t>
            </w:r>
            <w:r w:rsidR="0042782C">
              <w:rPr>
                <w:rFonts w:ascii="Times New Roman" w:eastAsia="Times New Roman" w:hAnsi="Times New Roman" w:cs="Times New Roman"/>
                <w:sz w:val="28"/>
                <w:szCs w:val="28"/>
              </w:rPr>
              <w:t xml:space="preserve">. </w:t>
            </w:r>
            <w:r w:rsidRPr="00F904F1">
              <w:rPr>
                <w:rFonts w:ascii="Times New Roman" w:eastAsia="Times New Roman" w:hAnsi="Times New Roman" w:cs="Times New Roman"/>
                <w:sz w:val="28"/>
                <w:szCs w:val="28"/>
              </w:rPr>
              <w:t>Рекомендовано  Міністерством освіти і науки України від</w:t>
            </w:r>
            <w:r w:rsidR="0042782C">
              <w:rPr>
                <w:rFonts w:ascii="Times New Roman" w:eastAsia="Times New Roman" w:hAnsi="Times New Roman" w:cs="Times New Roman"/>
                <w:sz w:val="28"/>
                <w:szCs w:val="28"/>
              </w:rPr>
              <w:t xml:space="preserve"> </w:t>
            </w:r>
            <w:r w:rsidRPr="00F904F1">
              <w:rPr>
                <w:rFonts w:ascii="Times New Roman" w:eastAsia="Times New Roman" w:hAnsi="Times New Roman" w:cs="Times New Roman"/>
                <w:sz w:val="28"/>
                <w:szCs w:val="28"/>
              </w:rPr>
              <w:t>06.09.2023 року № 1090</w:t>
            </w:r>
          </w:p>
        </w:tc>
      </w:tr>
      <w:tr w:rsidR="00CD4113" w:rsidRPr="00F904F1"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Фізика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42782C">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«Фізика. 7–9 класи» для закладів загальної середньої освіти (автори</w:t>
            </w:r>
            <w:r w:rsidR="0042782C">
              <w:t xml:space="preserve"> </w:t>
            </w:r>
            <w:r w:rsidR="0042782C" w:rsidRPr="0042782C">
              <w:rPr>
                <w:rFonts w:ascii="Times New Roman" w:hAnsi="Times New Roman" w:cs="Times New Roman"/>
                <w:sz w:val="28"/>
                <w:szCs w:val="28"/>
              </w:rPr>
              <w:t>Максимович З. Ю., Білик М. М., Варениця Л. В., Коваль Г. С., Микитеєк О. М., Ординович М. Б., Созанський А. В., Шевців В. Ф.</w:t>
            </w:r>
            <w:r w:rsidR="0042782C">
              <w:rPr>
                <w:rFonts w:ascii="Times New Roman" w:eastAsia="Times New Roman" w:hAnsi="Times New Roman" w:cs="Times New Roman"/>
                <w:sz w:val="28"/>
                <w:szCs w:val="28"/>
              </w:rPr>
              <w:t xml:space="preserve"> </w:t>
            </w:r>
            <w:r w:rsidRPr="00F904F1">
              <w:rPr>
                <w:rFonts w:ascii="Times New Roman" w:eastAsia="Times New Roman" w:hAnsi="Times New Roman" w:cs="Times New Roman"/>
                <w:sz w:val="28"/>
                <w:szCs w:val="28"/>
              </w:rPr>
              <w:t xml:space="preserve">) (наказ Міністерства освіти і науки України від 16 серпня 2023 № 1001) </w:t>
            </w:r>
          </w:p>
        </w:tc>
      </w:tr>
      <w:tr w:rsidR="00CD4113" w:rsidRPr="00F904F1"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Хімія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(наказ Міністерства освіти і науки України від 27.12.2023 № 1575)</w:t>
            </w:r>
          </w:p>
        </w:tc>
      </w:tr>
      <w:tr w:rsidR="00CD4113" w:rsidRPr="00F904F1" w:rsidTr="00557DA3">
        <w:trPr>
          <w:trHeight w:val="27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Історія України</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“Історія України 7-9 класи” для закладів середньої  освіти (автори Бурлака О.В., Желіба О.В., Павловська-Кравчук  В.А., Худобець О.А., Черкаський В.В., Щупак І.Я.) “ Рекомендовано Міністерством  освіти і науки України” (Наказ Міністерства освіти і науки України від 16.08.2023 №1001)</w:t>
            </w:r>
          </w:p>
        </w:tc>
      </w:tr>
      <w:tr w:rsidR="00CD4113" w:rsidRPr="00F904F1" w:rsidTr="00557DA3">
        <w:trPr>
          <w:trHeight w:val="27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Всесвітня історія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«Всесвітня історія. 7-9 класи» для закладів загальної середньої освіти</w:t>
            </w:r>
          </w:p>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(авт. Щупак І. Я., Посунько А. С., Бакка Т. В., Бурлака О. В., Власова Н. С., Желіба О. В., Махонін О. О., Мелещенко Т. В., Павловська-Кравчук В. А., Піскарьова І. О., Худобець О. А.) «Рекомендовано Міністерством освіти і науки України» (наказ Міністерства освіти і науки Укр</w:t>
            </w:r>
            <w:r w:rsidR="004753B7" w:rsidRPr="00F904F1">
              <w:rPr>
                <w:rFonts w:ascii="Times New Roman" w:eastAsia="Times New Roman" w:hAnsi="Times New Roman" w:cs="Times New Roman"/>
                <w:sz w:val="28"/>
                <w:szCs w:val="28"/>
              </w:rPr>
              <w:t>аїни від 16 серпня 2023 року №</w:t>
            </w:r>
            <w:r w:rsidRPr="00F904F1">
              <w:rPr>
                <w:rFonts w:ascii="Times New Roman" w:eastAsia="Times New Roman" w:hAnsi="Times New Roman" w:cs="Times New Roman"/>
                <w:sz w:val="28"/>
                <w:szCs w:val="28"/>
              </w:rPr>
              <w:t>1001)</w:t>
            </w:r>
          </w:p>
        </w:tc>
      </w:tr>
      <w:tr w:rsidR="00CD4113" w:rsidRPr="00F904F1"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Інформатика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p>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(наказ Міністерства освіти і науки України від 16 серпня № 1001)</w:t>
            </w:r>
          </w:p>
        </w:tc>
      </w:tr>
      <w:tr w:rsidR="00CD4113" w:rsidRPr="00F904F1" w:rsidTr="00557DA3">
        <w:trPr>
          <w:trHeight w:val="6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4753B7"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Здоров'я,</w:t>
            </w:r>
            <w:r w:rsidR="00CD4113" w:rsidRPr="00F904F1">
              <w:rPr>
                <w:rFonts w:ascii="Times New Roman" w:eastAsia="Times New Roman" w:hAnsi="Times New Roman" w:cs="Times New Roman"/>
                <w:sz w:val="28"/>
                <w:szCs w:val="28"/>
              </w:rPr>
              <w:t xml:space="preserve"> безпека</w:t>
            </w:r>
            <w:r w:rsidRPr="00F904F1">
              <w:rPr>
                <w:rFonts w:ascii="Times New Roman" w:eastAsia="Times New Roman" w:hAnsi="Times New Roman" w:cs="Times New Roman"/>
                <w:sz w:val="28"/>
                <w:szCs w:val="28"/>
              </w:rPr>
              <w:t xml:space="preserve"> та добробут</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42782C" w:rsidRDefault="0042782C" w:rsidP="00CD4113">
            <w:pPr>
              <w:spacing w:after="0" w:line="240" w:lineRule="auto"/>
              <w:rPr>
                <w:rFonts w:ascii="Times New Roman" w:eastAsia="Times New Roman" w:hAnsi="Times New Roman" w:cs="Times New Roman"/>
                <w:sz w:val="28"/>
                <w:szCs w:val="28"/>
              </w:rPr>
            </w:pPr>
            <w:r w:rsidRPr="0042782C">
              <w:rPr>
                <w:rFonts w:ascii="Times New Roman" w:hAnsi="Times New Roman" w:cs="Times New Roman"/>
                <w:sz w:val="28"/>
                <w:szCs w:val="28"/>
              </w:rPr>
              <w:t>Модельна навчальна програма «Здоров’я, безпека та добробут. 7-9 класи (інтегрований курс)» для закладів загальної середньої освіти (авт. Шиян О. І., Дяків В. Г., Седоченко А. Б., Страшко С. В.)</w:t>
            </w:r>
          </w:p>
        </w:tc>
      </w:tr>
      <w:tr w:rsidR="00CD4113" w:rsidRPr="00F904F1"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Технології</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w:t>
            </w:r>
            <w:r w:rsidRPr="00F904F1">
              <w:rPr>
                <w:rFonts w:ascii="Times New Roman" w:eastAsia="Times New Roman" w:hAnsi="Times New Roman" w:cs="Times New Roman"/>
                <w:sz w:val="28"/>
                <w:szCs w:val="28"/>
              </w:rPr>
              <w:lastRenderedPageBreak/>
              <w:t>М.)(наказ Міністерства освіти і науки України від 16 серпня № 1001)</w:t>
            </w:r>
          </w:p>
        </w:tc>
      </w:tr>
      <w:tr w:rsidR="00CD4113" w:rsidRPr="00F904F1" w:rsidTr="00557DA3">
        <w:trPr>
          <w:trHeight w:val="873"/>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42782C" w:rsidP="00CD41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w:t>
            </w:r>
            <w:r w:rsidR="00CD4113" w:rsidRPr="00F904F1">
              <w:rPr>
                <w:rFonts w:ascii="Times New Roman" w:eastAsia="Times New Roman" w:hAnsi="Times New Roman" w:cs="Times New Roman"/>
                <w:sz w:val="28"/>
                <w:szCs w:val="28"/>
              </w:rPr>
              <w:t>истецтво</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pStyle w:val="1"/>
              <w:keepNext w:val="0"/>
              <w:shd w:val="clear" w:color="auto" w:fill="FFFFFF"/>
              <w:spacing w:before="0" w:after="0"/>
              <w:rPr>
                <w:rFonts w:ascii="Times New Roman" w:hAnsi="Times New Roman" w:cs="Times New Roman"/>
                <w:b w:val="0"/>
                <w:sz w:val="28"/>
                <w:szCs w:val="28"/>
              </w:rPr>
            </w:pPr>
            <w:bookmarkStart w:id="3" w:name="_rqvan4jr60qg" w:colFirst="0" w:colLast="0"/>
            <w:bookmarkEnd w:id="3"/>
            <w:r w:rsidRPr="00F904F1">
              <w:rPr>
                <w:rFonts w:ascii="Times New Roman" w:hAnsi="Times New Roman" w:cs="Times New Roman"/>
                <w:b w:val="0"/>
                <w:sz w:val="28"/>
                <w:szCs w:val="28"/>
              </w:rPr>
              <w:t>Модельна програма «Мистецтво. 7–9 класи (інтегрований курс)» (авторка Кондратова Л. Г.) («Рекомендовано Міністерством освіти і науки України» наказ Міністерства освіти і</w:t>
            </w:r>
            <w:r w:rsidR="007E491A" w:rsidRPr="00F904F1">
              <w:rPr>
                <w:rFonts w:ascii="Times New Roman" w:hAnsi="Times New Roman" w:cs="Times New Roman"/>
                <w:b w:val="0"/>
                <w:sz w:val="28"/>
                <w:szCs w:val="28"/>
              </w:rPr>
              <w:t xml:space="preserve"> науки України від 24.07.2023 №</w:t>
            </w:r>
            <w:r w:rsidRPr="00F904F1">
              <w:rPr>
                <w:rFonts w:ascii="Times New Roman" w:hAnsi="Times New Roman" w:cs="Times New Roman"/>
                <w:b w:val="0"/>
                <w:sz w:val="28"/>
                <w:szCs w:val="28"/>
              </w:rPr>
              <w:t xml:space="preserve"> 883)</w:t>
            </w:r>
          </w:p>
        </w:tc>
      </w:tr>
      <w:tr w:rsidR="00CD4113" w:rsidRPr="00F904F1" w:rsidTr="00557DA3">
        <w:trPr>
          <w:trHeight w:val="375"/>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Фізична культура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F904F1" w:rsidRDefault="00CD4113" w:rsidP="00CD4113">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 </w:t>
            </w:r>
          </w:p>
        </w:tc>
      </w:tr>
    </w:tbl>
    <w:p w:rsidR="000F6825" w:rsidRPr="00F904F1" w:rsidRDefault="000F6825" w:rsidP="000F682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Навчальні програми предметів, інтегрованих курсів, містять опис результатів навчання в обсязі не меншому, ніж визначено Державним стандартом та/або відповідними модельними навчальними програмами. </w:t>
      </w:r>
    </w:p>
    <w:p w:rsidR="005253E6" w:rsidRPr="00F904F1" w:rsidRDefault="005253E6" w:rsidP="0050641F">
      <w:pPr>
        <w:spacing w:after="0" w:line="240" w:lineRule="auto"/>
        <w:jc w:val="both"/>
        <w:rPr>
          <w:rFonts w:ascii="Times New Roman" w:hAnsi="Times New Roman" w:cs="Times New Roman"/>
          <w:sz w:val="28"/>
          <w:szCs w:val="28"/>
        </w:rPr>
      </w:pPr>
    </w:p>
    <w:p w:rsidR="00147007" w:rsidRPr="00F904F1" w:rsidRDefault="007E491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Навчальні програми 8</w:t>
      </w:r>
      <w:r w:rsidR="00B6493D" w:rsidRPr="00F904F1">
        <w:rPr>
          <w:rFonts w:ascii="Times New Roman" w:hAnsi="Times New Roman" w:cs="Times New Roman"/>
          <w:sz w:val="28"/>
          <w:szCs w:val="28"/>
        </w:rPr>
        <w:t>-9 класи</w:t>
      </w:r>
    </w:p>
    <w:tbl>
      <w:tblPr>
        <w:tblStyle w:val="a3"/>
        <w:tblW w:w="0" w:type="auto"/>
        <w:tblLook w:val="04A0"/>
      </w:tblPr>
      <w:tblGrid>
        <w:gridCol w:w="2235"/>
        <w:gridCol w:w="7620"/>
      </w:tblGrid>
      <w:tr w:rsidR="00147007" w:rsidRPr="00F904F1" w:rsidTr="00710A93">
        <w:tc>
          <w:tcPr>
            <w:tcW w:w="2235"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мова</w:t>
            </w:r>
          </w:p>
        </w:tc>
        <w:tc>
          <w:tcPr>
            <w:tcW w:w="7620"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МОВА. 5–9 класи.</w:t>
            </w:r>
            <w:r w:rsidR="00EC25D7">
              <w:rPr>
                <w:rFonts w:ascii="Times New Roman" w:hAnsi="Times New Roman" w:cs="Times New Roman"/>
                <w:sz w:val="28"/>
                <w:szCs w:val="28"/>
                <w:lang w:val="uk-UA"/>
              </w:rPr>
              <w:t xml:space="preserve"> </w:t>
            </w:r>
            <w:r w:rsidRPr="00F904F1">
              <w:rPr>
                <w:rFonts w:ascii="Times New Roman" w:hAnsi="Times New Roman" w:cs="Times New Roman"/>
                <w:sz w:val="28"/>
                <w:szCs w:val="28"/>
                <w:lang w:val="uk-UA"/>
              </w:rPr>
              <w:t>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література</w:t>
            </w:r>
          </w:p>
        </w:tc>
        <w:tc>
          <w:tcPr>
            <w:tcW w:w="7620"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Англійська мова</w:t>
            </w:r>
          </w:p>
        </w:tc>
        <w:tc>
          <w:tcPr>
            <w:tcW w:w="7620"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Зарубіжна література</w:t>
            </w:r>
          </w:p>
        </w:tc>
        <w:tc>
          <w:tcPr>
            <w:tcW w:w="7620"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Історія України. Всесвітня історія</w:t>
            </w:r>
          </w:p>
        </w:tc>
        <w:tc>
          <w:tcPr>
            <w:tcW w:w="7620"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Основи правознавства</w:t>
            </w:r>
          </w:p>
        </w:tc>
        <w:tc>
          <w:tcPr>
            <w:tcW w:w="7620"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710A93"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Математика</w:t>
            </w:r>
            <w:r w:rsidR="00710A93" w:rsidRPr="00F904F1">
              <w:rPr>
                <w:rFonts w:ascii="Times New Roman" w:hAnsi="Times New Roman" w:cs="Times New Roman"/>
                <w:sz w:val="28"/>
                <w:szCs w:val="28"/>
                <w:lang w:val="uk-UA"/>
              </w:rPr>
              <w:t>.</w:t>
            </w:r>
          </w:p>
          <w:p w:rsidR="00147007" w:rsidRPr="00F904F1" w:rsidRDefault="00147007" w:rsidP="0050641F">
            <w:pPr>
              <w:jc w:val="both"/>
              <w:rPr>
                <w:rFonts w:ascii="Times New Roman" w:eastAsia="Times New Roman" w:hAnsi="Times New Roman" w:cs="Times New Roman"/>
                <w:sz w:val="28"/>
                <w:szCs w:val="28"/>
                <w:lang w:val="uk-UA"/>
              </w:rPr>
            </w:pPr>
            <w:r w:rsidRPr="00F904F1">
              <w:rPr>
                <w:rFonts w:ascii="Times New Roman" w:hAnsi="Times New Roman" w:cs="Times New Roman"/>
                <w:sz w:val="28"/>
                <w:szCs w:val="28"/>
                <w:lang w:val="uk-UA"/>
              </w:rPr>
              <w:t>Алгебра. Геометрія</w:t>
            </w:r>
          </w:p>
        </w:tc>
        <w:tc>
          <w:tcPr>
            <w:tcW w:w="7620"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147007" w:rsidRPr="00F904F1" w:rsidRDefault="00147007" w:rsidP="0050641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Біологія</w:t>
            </w:r>
          </w:p>
        </w:tc>
        <w:tc>
          <w:tcPr>
            <w:tcW w:w="7620" w:type="dxa"/>
          </w:tcPr>
          <w:p w:rsidR="00147007" w:rsidRPr="00F904F1" w:rsidRDefault="00147007" w:rsidP="0050641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147007" w:rsidRPr="00F904F1" w:rsidRDefault="00147007" w:rsidP="00147007">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Географія</w:t>
            </w:r>
          </w:p>
        </w:tc>
        <w:tc>
          <w:tcPr>
            <w:tcW w:w="7620" w:type="dxa"/>
          </w:tcPr>
          <w:p w:rsidR="00147007" w:rsidRPr="00F904F1" w:rsidRDefault="00147007" w:rsidP="00147007">
            <w:pPr>
              <w:rPr>
                <w:rFonts w:ascii="Times New Roman" w:hAnsi="Times New Roman" w:cs="Times New Roman"/>
                <w:sz w:val="28"/>
                <w:szCs w:val="28"/>
                <w:lang w:val="uk-UA"/>
              </w:rPr>
            </w:pPr>
            <w:r w:rsidRPr="00F904F1">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147007" w:rsidRPr="00F904F1" w:rsidRDefault="00147007" w:rsidP="00147007">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lastRenderedPageBreak/>
              <w:t>Фізика</w:t>
            </w:r>
          </w:p>
        </w:tc>
        <w:tc>
          <w:tcPr>
            <w:tcW w:w="7620" w:type="dxa"/>
          </w:tcPr>
          <w:p w:rsidR="00147007" w:rsidRPr="00F904F1" w:rsidRDefault="001C3C1A" w:rsidP="00147007">
            <w:pPr>
              <w:rPr>
                <w:rFonts w:ascii="Times New Roman" w:hAnsi="Times New Roman" w:cs="Times New Roman"/>
                <w:sz w:val="28"/>
                <w:szCs w:val="28"/>
                <w:lang w:val="uk-UA"/>
              </w:rPr>
            </w:pPr>
            <w:r w:rsidRPr="00F904F1">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147007" w:rsidRPr="00F904F1" w:rsidRDefault="001C3C1A" w:rsidP="00147007">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Хімія</w:t>
            </w:r>
          </w:p>
        </w:tc>
        <w:tc>
          <w:tcPr>
            <w:tcW w:w="7620" w:type="dxa"/>
          </w:tcPr>
          <w:p w:rsidR="00147007" w:rsidRPr="00F904F1" w:rsidRDefault="001C3C1A" w:rsidP="00147007">
            <w:pPr>
              <w:rPr>
                <w:rFonts w:ascii="Times New Roman" w:hAnsi="Times New Roman" w:cs="Times New Roman"/>
                <w:sz w:val="28"/>
                <w:szCs w:val="28"/>
                <w:lang w:val="uk-UA"/>
              </w:rPr>
            </w:pPr>
            <w:r w:rsidRPr="00F904F1">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147007" w:rsidRPr="00F904F1" w:rsidTr="00710A93">
        <w:tc>
          <w:tcPr>
            <w:tcW w:w="2235" w:type="dxa"/>
          </w:tcPr>
          <w:p w:rsidR="00147007" w:rsidRPr="00F904F1" w:rsidRDefault="001C3C1A" w:rsidP="00147007">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Трудове навчання</w:t>
            </w:r>
          </w:p>
        </w:tc>
        <w:tc>
          <w:tcPr>
            <w:tcW w:w="7620" w:type="dxa"/>
          </w:tcPr>
          <w:p w:rsidR="00147007" w:rsidRPr="00F904F1" w:rsidRDefault="001C3C1A" w:rsidP="00147007">
            <w:pPr>
              <w:rPr>
                <w:rFonts w:ascii="Times New Roman" w:hAnsi="Times New Roman" w:cs="Times New Roman"/>
                <w:sz w:val="28"/>
                <w:szCs w:val="28"/>
                <w:lang w:val="uk-UA"/>
              </w:rPr>
            </w:pPr>
            <w:r w:rsidRPr="00F904F1">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r w:rsidR="001C3C1A" w:rsidRPr="00F904F1" w:rsidTr="00710A93">
        <w:tc>
          <w:tcPr>
            <w:tcW w:w="2235" w:type="dxa"/>
          </w:tcPr>
          <w:p w:rsidR="001C3C1A" w:rsidRPr="00F904F1" w:rsidRDefault="001C3C1A" w:rsidP="00147007">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Інформатика</w:t>
            </w:r>
          </w:p>
        </w:tc>
        <w:tc>
          <w:tcPr>
            <w:tcW w:w="7620" w:type="dxa"/>
          </w:tcPr>
          <w:p w:rsidR="001C3C1A" w:rsidRPr="00F904F1" w:rsidRDefault="001C3C1A" w:rsidP="00147007">
            <w:pPr>
              <w:rPr>
                <w:rFonts w:ascii="Times New Roman" w:hAnsi="Times New Roman" w:cs="Times New Roman"/>
                <w:sz w:val="28"/>
                <w:szCs w:val="28"/>
                <w:lang w:val="uk-UA"/>
              </w:rPr>
            </w:pPr>
            <w:r w:rsidRPr="00F904F1">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1C3C1A" w:rsidRPr="00F904F1" w:rsidTr="00710A93">
        <w:tc>
          <w:tcPr>
            <w:tcW w:w="2235" w:type="dxa"/>
          </w:tcPr>
          <w:p w:rsidR="001C3C1A" w:rsidRPr="00F904F1" w:rsidRDefault="001C3C1A" w:rsidP="00147007">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Основи здоров’я</w:t>
            </w:r>
          </w:p>
        </w:tc>
        <w:tc>
          <w:tcPr>
            <w:tcW w:w="7620" w:type="dxa"/>
          </w:tcPr>
          <w:p w:rsidR="001C3C1A" w:rsidRPr="00F904F1" w:rsidRDefault="001C3C1A" w:rsidP="00147007">
            <w:pPr>
              <w:rPr>
                <w:rFonts w:ascii="Times New Roman" w:hAnsi="Times New Roman" w:cs="Times New Roman"/>
                <w:sz w:val="28"/>
                <w:szCs w:val="28"/>
                <w:lang w:val="uk-UA"/>
              </w:rPr>
            </w:pPr>
            <w:r w:rsidRPr="00F904F1">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r w:rsidR="001C3C1A" w:rsidRPr="00F904F1" w:rsidTr="00710A93">
        <w:tc>
          <w:tcPr>
            <w:tcW w:w="2235" w:type="dxa"/>
          </w:tcPr>
          <w:p w:rsidR="001C3C1A" w:rsidRPr="00F904F1" w:rsidRDefault="001C3C1A" w:rsidP="00147007">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Фізична культура</w:t>
            </w:r>
          </w:p>
        </w:tc>
        <w:tc>
          <w:tcPr>
            <w:tcW w:w="7620" w:type="dxa"/>
          </w:tcPr>
          <w:p w:rsidR="001C3C1A" w:rsidRPr="00F904F1" w:rsidRDefault="001C3C1A" w:rsidP="00147007">
            <w:pPr>
              <w:rPr>
                <w:rFonts w:ascii="Times New Roman" w:hAnsi="Times New Roman" w:cs="Times New Roman"/>
                <w:sz w:val="28"/>
                <w:szCs w:val="28"/>
                <w:lang w:val="uk-UA"/>
              </w:rPr>
            </w:pPr>
            <w:r w:rsidRPr="00F904F1">
              <w:rPr>
                <w:rFonts w:ascii="Times New Roman" w:hAnsi="Times New Roman" w:cs="Times New Roman"/>
                <w:sz w:val="28"/>
                <w:szCs w:val="28"/>
                <w:lang w:val="uk-UA"/>
              </w:rPr>
              <w:t>НАВЧАЛЬНА ПРОГРАМАЗ ФІЗИЧНОЇ КУЛЬТУРИ для загальноосвітніх навчальних закладів 5–9 класи (затверджена наказом МОН від 23.10.2017 № 1407)</w:t>
            </w:r>
          </w:p>
        </w:tc>
      </w:tr>
      <w:tr w:rsidR="001C3C1A" w:rsidRPr="00F904F1" w:rsidTr="00710A93">
        <w:tc>
          <w:tcPr>
            <w:tcW w:w="2235" w:type="dxa"/>
          </w:tcPr>
          <w:p w:rsidR="001C3C1A" w:rsidRPr="00F904F1" w:rsidRDefault="001C3C1A" w:rsidP="00147007">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Мистецтво</w:t>
            </w:r>
          </w:p>
        </w:tc>
        <w:tc>
          <w:tcPr>
            <w:tcW w:w="7620" w:type="dxa"/>
          </w:tcPr>
          <w:p w:rsidR="001C3C1A" w:rsidRPr="00F904F1" w:rsidRDefault="001C3C1A" w:rsidP="00147007">
            <w:pPr>
              <w:rPr>
                <w:rFonts w:ascii="Times New Roman" w:hAnsi="Times New Roman" w:cs="Times New Roman"/>
                <w:sz w:val="28"/>
                <w:szCs w:val="28"/>
                <w:lang w:val="uk-UA"/>
              </w:rPr>
            </w:pPr>
            <w:r w:rsidRPr="00F904F1">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710A93" w:rsidRPr="00F904F1" w:rsidRDefault="00710A93" w:rsidP="0050641F">
      <w:pPr>
        <w:spacing w:after="0" w:line="240" w:lineRule="auto"/>
        <w:rPr>
          <w:rFonts w:ascii="Times New Roman" w:eastAsia="Times New Roman" w:hAnsi="Times New Roman" w:cs="Times New Roman"/>
          <w:b/>
          <w:sz w:val="28"/>
          <w:szCs w:val="28"/>
        </w:rPr>
      </w:pPr>
    </w:p>
    <w:p w:rsidR="00710A93" w:rsidRPr="00F904F1" w:rsidRDefault="00710A93" w:rsidP="0050641F">
      <w:pPr>
        <w:spacing w:after="0" w:line="240" w:lineRule="auto"/>
        <w:rPr>
          <w:rFonts w:ascii="Times New Roman" w:eastAsia="Times New Roman" w:hAnsi="Times New Roman" w:cs="Times New Roman"/>
          <w:b/>
          <w:sz w:val="28"/>
          <w:szCs w:val="28"/>
        </w:rPr>
      </w:pPr>
    </w:p>
    <w:p w:rsidR="00DF7FFA" w:rsidRPr="00F904F1" w:rsidRDefault="00DF7FFA" w:rsidP="0050641F">
      <w:pPr>
        <w:spacing w:after="0" w:line="240" w:lineRule="auto"/>
        <w:rPr>
          <w:rFonts w:ascii="Times New Roman" w:eastAsia="Times New Roman" w:hAnsi="Times New Roman" w:cs="Times New Roman"/>
          <w:b/>
          <w:sz w:val="28"/>
          <w:szCs w:val="28"/>
        </w:rPr>
      </w:pPr>
      <w:r w:rsidRPr="00F904F1">
        <w:rPr>
          <w:rFonts w:ascii="Times New Roman" w:eastAsia="Times New Roman" w:hAnsi="Times New Roman" w:cs="Times New Roman"/>
          <w:b/>
          <w:sz w:val="28"/>
          <w:szCs w:val="28"/>
        </w:rPr>
        <w:t>Форми організації освітнього процесу та методи навчання</w:t>
      </w:r>
    </w:p>
    <w:p w:rsidR="000D5A67" w:rsidRPr="00F904F1" w:rsidRDefault="000D5A67" w:rsidP="0050641F">
      <w:pPr>
        <w:spacing w:after="0" w:line="240" w:lineRule="auto"/>
        <w:jc w:val="both"/>
        <w:rPr>
          <w:rFonts w:ascii="Times New Roman" w:eastAsia="Times New Roman" w:hAnsi="Times New Roman" w:cs="Times New Roman"/>
          <w:b/>
          <w:sz w:val="28"/>
          <w:szCs w:val="28"/>
        </w:rPr>
      </w:pPr>
    </w:p>
    <w:p w:rsidR="008020F8" w:rsidRPr="00F904F1" w:rsidRDefault="00CB36ED"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eastAsia="Calibri" w:hAnsi="Times New Roman" w:cs="Times New Roman"/>
          <w:sz w:val="28"/>
          <w:szCs w:val="28"/>
        </w:rPr>
        <w:tab/>
      </w:r>
      <w:r w:rsidR="008020F8" w:rsidRPr="00F904F1">
        <w:rPr>
          <w:rFonts w:ascii="Times New Roman" w:hAnsi="Times New Roman" w:cs="Times New Roman"/>
          <w:sz w:val="28"/>
          <w:szCs w:val="28"/>
        </w:rPr>
        <w:t xml:space="preserve">Відповідно до статті 10 Закону України «Про повну загальну середню освіту»,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
    <w:p w:rsidR="008020F8" w:rsidRPr="00F904F1" w:rsidRDefault="008020F8"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ab/>
        <w:t>Освітній процес організовується за такими циклами:</w:t>
      </w:r>
    </w:p>
    <w:p w:rsidR="008020F8" w:rsidRPr="00F904F1" w:rsidRDefault="00E24655"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8020F8" w:rsidRPr="00F904F1">
        <w:rPr>
          <w:rFonts w:ascii="Times New Roman" w:hAnsi="Times New Roman" w:cs="Times New Roman"/>
          <w:sz w:val="28"/>
          <w:szCs w:val="28"/>
        </w:rPr>
        <w:t>перший цикл початкової освіти - адаптаційно-ігровий (1-2 роки навчання);</w:t>
      </w:r>
    </w:p>
    <w:p w:rsidR="008020F8" w:rsidRPr="00F904F1" w:rsidRDefault="00EC25D7"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8020F8" w:rsidRPr="00F904F1">
        <w:rPr>
          <w:rFonts w:ascii="Times New Roman" w:hAnsi="Times New Roman" w:cs="Times New Roman"/>
          <w:sz w:val="28"/>
          <w:szCs w:val="28"/>
        </w:rPr>
        <w:t>другий цикл початкової освіти - основний (3-4 роки навчання);</w:t>
      </w:r>
    </w:p>
    <w:p w:rsidR="008020F8" w:rsidRPr="00F904F1" w:rsidRDefault="00E24655"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8020F8" w:rsidRPr="00F904F1">
        <w:rPr>
          <w:rFonts w:ascii="Times New Roman" w:hAnsi="Times New Roman" w:cs="Times New Roman"/>
          <w:sz w:val="28"/>
          <w:szCs w:val="28"/>
        </w:rPr>
        <w:t>перший цикл базової середньої освіти - адаптаційний (5-6 роки навчання);</w:t>
      </w:r>
    </w:p>
    <w:p w:rsidR="00E306A3" w:rsidRDefault="00E24655"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w:t>
      </w:r>
      <w:r w:rsidR="008020F8" w:rsidRPr="00F904F1">
        <w:rPr>
          <w:rFonts w:ascii="Times New Roman" w:hAnsi="Times New Roman" w:cs="Times New Roman"/>
          <w:sz w:val="28"/>
          <w:szCs w:val="28"/>
        </w:rPr>
        <w:t xml:space="preserve">другий цикл базової середньої освіти - базове предметне навчання (7-9 роки навчання). </w:t>
      </w:r>
    </w:p>
    <w:p w:rsidR="00847722" w:rsidRDefault="00847722" w:rsidP="00847722">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sidRPr="00F904F1">
        <w:rPr>
          <w:rFonts w:ascii="Times New Roman" w:hAnsi="Times New Roman" w:cs="Times New Roman"/>
          <w:color w:val="FF0000"/>
          <w:sz w:val="28"/>
          <w:szCs w:val="28"/>
        </w:rPr>
        <w:t xml:space="preserve">У 2024/2025 навчальному році функціонуватимуть     класів, в яких будуть навчатися      учнів.  </w:t>
      </w:r>
    </w:p>
    <w:tbl>
      <w:tblPr>
        <w:tblStyle w:val="a3"/>
        <w:tblW w:w="0" w:type="auto"/>
        <w:tblLook w:val="04A0"/>
      </w:tblPr>
      <w:tblGrid>
        <w:gridCol w:w="4927"/>
        <w:gridCol w:w="4928"/>
      </w:tblGrid>
      <w:tr w:rsidR="00847722" w:rsidRPr="00847722" w:rsidTr="00847722">
        <w:tc>
          <w:tcPr>
            <w:tcW w:w="4927"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t>Клас</w:t>
            </w:r>
          </w:p>
        </w:tc>
        <w:tc>
          <w:tcPr>
            <w:tcW w:w="4928"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t>Кількість учнів</w:t>
            </w:r>
          </w:p>
        </w:tc>
      </w:tr>
      <w:tr w:rsidR="00847722" w:rsidRPr="00847722" w:rsidTr="00847722">
        <w:tc>
          <w:tcPr>
            <w:tcW w:w="4927"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t>1</w:t>
            </w:r>
          </w:p>
        </w:tc>
        <w:tc>
          <w:tcPr>
            <w:tcW w:w="4928" w:type="dxa"/>
          </w:tcPr>
          <w:p w:rsidR="00847722" w:rsidRPr="00847722" w:rsidRDefault="00EC25D7"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847722" w:rsidRPr="00847722" w:rsidTr="00847722">
        <w:tc>
          <w:tcPr>
            <w:tcW w:w="4927"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t>2</w:t>
            </w:r>
          </w:p>
        </w:tc>
        <w:tc>
          <w:tcPr>
            <w:tcW w:w="4928" w:type="dxa"/>
          </w:tcPr>
          <w:p w:rsidR="00847722" w:rsidRPr="00847722" w:rsidRDefault="00EC25D7"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847722" w:rsidRPr="00847722" w:rsidTr="00847722">
        <w:tc>
          <w:tcPr>
            <w:tcW w:w="4927"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t>3</w:t>
            </w:r>
          </w:p>
        </w:tc>
        <w:tc>
          <w:tcPr>
            <w:tcW w:w="4928" w:type="dxa"/>
          </w:tcPr>
          <w:p w:rsidR="00847722" w:rsidRPr="00847722" w:rsidRDefault="00EC25D7"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847722" w:rsidRPr="00847722" w:rsidTr="00847722">
        <w:tc>
          <w:tcPr>
            <w:tcW w:w="4927"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t>4</w:t>
            </w:r>
          </w:p>
        </w:tc>
        <w:tc>
          <w:tcPr>
            <w:tcW w:w="4928" w:type="dxa"/>
          </w:tcPr>
          <w:p w:rsidR="00847722" w:rsidRPr="00847722" w:rsidRDefault="00EC25D7"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847722" w:rsidRPr="00847722" w:rsidTr="00847722">
        <w:tc>
          <w:tcPr>
            <w:tcW w:w="4927"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t>5</w:t>
            </w:r>
          </w:p>
        </w:tc>
        <w:tc>
          <w:tcPr>
            <w:tcW w:w="4928" w:type="dxa"/>
          </w:tcPr>
          <w:p w:rsidR="00847722" w:rsidRPr="00847722" w:rsidRDefault="00EC25D7"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847722" w:rsidRPr="00847722" w:rsidTr="00847722">
        <w:tc>
          <w:tcPr>
            <w:tcW w:w="4927"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t>6</w:t>
            </w:r>
          </w:p>
        </w:tc>
        <w:tc>
          <w:tcPr>
            <w:tcW w:w="4928" w:type="dxa"/>
          </w:tcPr>
          <w:p w:rsidR="00847722" w:rsidRPr="00847722" w:rsidRDefault="00EC25D7"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847722" w:rsidRPr="00847722" w:rsidTr="00847722">
        <w:tc>
          <w:tcPr>
            <w:tcW w:w="4927"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t>7</w:t>
            </w:r>
          </w:p>
        </w:tc>
        <w:tc>
          <w:tcPr>
            <w:tcW w:w="4928" w:type="dxa"/>
          </w:tcPr>
          <w:p w:rsidR="00847722" w:rsidRPr="00847722" w:rsidRDefault="00EC25D7"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847722" w:rsidRPr="00847722" w:rsidTr="00847722">
        <w:tc>
          <w:tcPr>
            <w:tcW w:w="4927"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lastRenderedPageBreak/>
              <w:t>8</w:t>
            </w:r>
          </w:p>
        </w:tc>
        <w:tc>
          <w:tcPr>
            <w:tcW w:w="4928" w:type="dxa"/>
          </w:tcPr>
          <w:p w:rsidR="00847722" w:rsidRPr="00847722" w:rsidRDefault="00EC25D7"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847722" w:rsidRPr="00847722" w:rsidTr="00847722">
        <w:tc>
          <w:tcPr>
            <w:tcW w:w="4927" w:type="dxa"/>
          </w:tcPr>
          <w:p w:rsidR="00847722" w:rsidRPr="00847722" w:rsidRDefault="00847722" w:rsidP="00847722">
            <w:pPr>
              <w:jc w:val="both"/>
              <w:rPr>
                <w:rFonts w:ascii="Times New Roman" w:hAnsi="Times New Roman" w:cs="Times New Roman"/>
                <w:sz w:val="28"/>
                <w:szCs w:val="28"/>
                <w:lang w:val="uk-UA"/>
              </w:rPr>
            </w:pPr>
            <w:r w:rsidRPr="00847722">
              <w:rPr>
                <w:rFonts w:ascii="Times New Roman" w:hAnsi="Times New Roman" w:cs="Times New Roman"/>
                <w:sz w:val="28"/>
                <w:szCs w:val="28"/>
                <w:lang w:val="uk-UA"/>
              </w:rPr>
              <w:t>9</w:t>
            </w:r>
          </w:p>
        </w:tc>
        <w:tc>
          <w:tcPr>
            <w:tcW w:w="4928" w:type="dxa"/>
          </w:tcPr>
          <w:p w:rsidR="00847722" w:rsidRPr="00847722" w:rsidRDefault="00EC25D7"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r>
    </w:tbl>
    <w:p w:rsidR="002E3993" w:rsidRPr="00EC25D7" w:rsidRDefault="00E306A3" w:rsidP="0050641F">
      <w:pPr>
        <w:spacing w:after="0" w:line="240" w:lineRule="auto"/>
        <w:jc w:val="both"/>
        <w:rPr>
          <w:rFonts w:ascii="Times New Roman" w:eastAsia="Calibri" w:hAnsi="Times New Roman" w:cs="Times New Roman"/>
          <w:sz w:val="28"/>
          <w:szCs w:val="28"/>
        </w:rPr>
      </w:pPr>
      <w:r w:rsidRPr="00F904F1">
        <w:rPr>
          <w:rFonts w:ascii="Times New Roman" w:hAnsi="Times New Roman" w:cs="Times New Roman"/>
          <w:sz w:val="28"/>
          <w:szCs w:val="28"/>
        </w:rPr>
        <w:tab/>
      </w:r>
      <w:r w:rsidR="00DA792D" w:rsidRPr="00EC25D7">
        <w:rPr>
          <w:rFonts w:ascii="Times New Roman" w:eastAsia="Calibri" w:hAnsi="Times New Roman" w:cs="Times New Roman"/>
          <w:sz w:val="28"/>
          <w:szCs w:val="28"/>
        </w:rPr>
        <w:t>Н</w:t>
      </w:r>
      <w:r w:rsidR="003D0A3D" w:rsidRPr="00EC25D7">
        <w:rPr>
          <w:rFonts w:ascii="Times New Roman" w:eastAsia="Calibri" w:hAnsi="Times New Roman" w:cs="Times New Roman"/>
          <w:sz w:val="28"/>
          <w:szCs w:val="28"/>
        </w:rPr>
        <w:t xml:space="preserve">авчання </w:t>
      </w:r>
      <w:r w:rsidR="00DA792D" w:rsidRPr="00EC25D7">
        <w:rPr>
          <w:rFonts w:ascii="Times New Roman" w:eastAsia="Calibri" w:hAnsi="Times New Roman" w:cs="Times New Roman"/>
          <w:sz w:val="28"/>
          <w:szCs w:val="28"/>
        </w:rPr>
        <w:t xml:space="preserve">відбувається очно, </w:t>
      </w:r>
      <w:r w:rsidR="00EE5DD1" w:rsidRPr="00EC25D7">
        <w:rPr>
          <w:rFonts w:ascii="Times New Roman" w:eastAsia="Calibri" w:hAnsi="Times New Roman" w:cs="Times New Roman"/>
          <w:sz w:val="28"/>
          <w:szCs w:val="28"/>
        </w:rPr>
        <w:t xml:space="preserve">в одну зміну. </w:t>
      </w:r>
      <w:r w:rsidR="00A477EF" w:rsidRPr="00EC25D7">
        <w:rPr>
          <w:rFonts w:ascii="Times New Roman" w:eastAsia="Calibri" w:hAnsi="Times New Roman" w:cs="Times New Roman"/>
          <w:sz w:val="28"/>
          <w:szCs w:val="28"/>
        </w:rPr>
        <w:t>Освітній процес</w:t>
      </w:r>
      <w:r w:rsidR="00EC25D7">
        <w:rPr>
          <w:rFonts w:ascii="Times New Roman" w:eastAsia="Calibri" w:hAnsi="Times New Roman" w:cs="Times New Roman"/>
          <w:sz w:val="28"/>
          <w:szCs w:val="28"/>
        </w:rPr>
        <w:t xml:space="preserve"> </w:t>
      </w:r>
      <w:r w:rsidR="00242FBE" w:rsidRPr="00EC25D7">
        <w:rPr>
          <w:rFonts w:ascii="Times New Roman" w:eastAsia="Calibri" w:hAnsi="Times New Roman" w:cs="Times New Roman"/>
          <w:sz w:val="28"/>
          <w:szCs w:val="28"/>
        </w:rPr>
        <w:t>розпочинається</w:t>
      </w:r>
      <w:r w:rsidR="00EE5DD1" w:rsidRPr="00EC25D7">
        <w:rPr>
          <w:rFonts w:ascii="Times New Roman" w:eastAsia="Calibri" w:hAnsi="Times New Roman" w:cs="Times New Roman"/>
          <w:sz w:val="28"/>
          <w:szCs w:val="28"/>
        </w:rPr>
        <w:t>о 8.</w:t>
      </w:r>
      <w:r w:rsidR="00EC25D7">
        <w:rPr>
          <w:rFonts w:ascii="Times New Roman" w:eastAsia="Calibri" w:hAnsi="Times New Roman" w:cs="Times New Roman"/>
          <w:sz w:val="28"/>
          <w:szCs w:val="28"/>
        </w:rPr>
        <w:t>30</w:t>
      </w:r>
      <w:r w:rsidR="005E42B6" w:rsidRPr="00EC25D7">
        <w:rPr>
          <w:rFonts w:ascii="Times New Roman" w:eastAsia="Calibri" w:hAnsi="Times New Roman" w:cs="Times New Roman"/>
          <w:sz w:val="28"/>
          <w:szCs w:val="28"/>
        </w:rPr>
        <w:t xml:space="preserve"> </w:t>
      </w:r>
      <w:r w:rsidR="00C73B2B" w:rsidRPr="00EC25D7">
        <w:rPr>
          <w:rFonts w:ascii="Times New Roman" w:eastAsia="Calibri" w:hAnsi="Times New Roman" w:cs="Times New Roman"/>
          <w:sz w:val="28"/>
          <w:szCs w:val="28"/>
        </w:rPr>
        <w:t>ранковими зустрічами, ранковою зарядкою та закінчується не пізніше 17.0</w:t>
      </w:r>
      <w:r w:rsidR="00242FBE" w:rsidRPr="00EC25D7">
        <w:rPr>
          <w:rFonts w:ascii="Times New Roman" w:eastAsia="Calibri" w:hAnsi="Times New Roman" w:cs="Times New Roman"/>
          <w:sz w:val="28"/>
          <w:szCs w:val="28"/>
        </w:rPr>
        <w:t>0, субота та неділя - вихідні дні</w:t>
      </w:r>
      <w:r w:rsidR="005E42B6" w:rsidRPr="00EC25D7">
        <w:rPr>
          <w:rFonts w:ascii="Times New Roman" w:eastAsia="Calibri" w:hAnsi="Times New Roman" w:cs="Times New Roman"/>
          <w:sz w:val="28"/>
          <w:szCs w:val="28"/>
        </w:rPr>
        <w:t xml:space="preserve">. </w:t>
      </w:r>
    </w:p>
    <w:p w:rsidR="003D0A3D" w:rsidRPr="00F904F1" w:rsidRDefault="002E3993" w:rsidP="00C04917">
      <w:pPr>
        <w:spacing w:after="0" w:line="240" w:lineRule="auto"/>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ab/>
        <w:t xml:space="preserve">Режим дня в закладі підпорядкований створенню оптимальних умов для здійснення якісної освітньої діяльності </w:t>
      </w:r>
      <w:r w:rsidR="00DA2B1B" w:rsidRPr="00F904F1">
        <w:rPr>
          <w:rFonts w:ascii="Times New Roman" w:eastAsia="Calibri" w:hAnsi="Times New Roman" w:cs="Times New Roman"/>
          <w:sz w:val="28"/>
          <w:szCs w:val="28"/>
        </w:rPr>
        <w:t>Р</w:t>
      </w:r>
      <w:r w:rsidR="006F5A9B" w:rsidRPr="00F904F1">
        <w:rPr>
          <w:rFonts w:ascii="Times New Roman" w:eastAsia="Calibri" w:hAnsi="Times New Roman" w:cs="Times New Roman"/>
          <w:sz w:val="28"/>
          <w:szCs w:val="28"/>
        </w:rPr>
        <w:t>ежимом роботи закладу</w:t>
      </w:r>
      <w:r w:rsidR="00680B27" w:rsidRPr="00F904F1">
        <w:rPr>
          <w:rFonts w:ascii="Times New Roman" w:eastAsia="Calibri" w:hAnsi="Times New Roman" w:cs="Times New Roman"/>
          <w:sz w:val="28"/>
          <w:szCs w:val="28"/>
        </w:rPr>
        <w:t xml:space="preserve"> визначається чергування предметів</w:t>
      </w:r>
      <w:r w:rsidR="00DF709D" w:rsidRPr="00F904F1">
        <w:rPr>
          <w:rFonts w:ascii="Times New Roman" w:eastAsia="Calibri" w:hAnsi="Times New Roman" w:cs="Times New Roman"/>
          <w:sz w:val="28"/>
          <w:szCs w:val="28"/>
        </w:rPr>
        <w:t>, розклад</w:t>
      </w:r>
      <w:r w:rsidR="006F5A9B" w:rsidRPr="00F904F1">
        <w:rPr>
          <w:rFonts w:ascii="Times New Roman" w:eastAsia="Calibri" w:hAnsi="Times New Roman" w:cs="Times New Roman"/>
          <w:sz w:val="28"/>
          <w:szCs w:val="28"/>
        </w:rPr>
        <w:t xml:space="preserve"> навчання з метою забезпечення рівних умов для здобуття освіти.</w:t>
      </w:r>
      <w:r w:rsidRPr="00F904F1">
        <w:rPr>
          <w:rFonts w:ascii="Times New Roman" w:eastAsia="Calibri" w:hAnsi="Times New Roman" w:cs="Times New Roman"/>
          <w:sz w:val="28"/>
          <w:szCs w:val="28"/>
        </w:rPr>
        <w:t xml:space="preserve">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CB36ED" w:rsidRPr="00F904F1" w:rsidRDefault="00813C6B" w:rsidP="00C04917">
      <w:pPr>
        <w:spacing w:after="0" w:line="240" w:lineRule="auto"/>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ab/>
      </w:r>
      <w:r w:rsidR="00790138" w:rsidRPr="00F904F1">
        <w:rPr>
          <w:rFonts w:ascii="Times New Roman" w:eastAsia="Calibri" w:hAnsi="Times New Roman" w:cs="Times New Roman"/>
          <w:sz w:val="28"/>
          <w:szCs w:val="28"/>
        </w:rPr>
        <w:t>З</w:t>
      </w:r>
      <w:r w:rsidR="00551A52" w:rsidRPr="00F904F1">
        <w:rPr>
          <w:rFonts w:ascii="Times New Roman" w:eastAsia="Calibri" w:hAnsi="Times New Roman" w:cs="Times New Roman"/>
          <w:sz w:val="28"/>
          <w:szCs w:val="28"/>
        </w:rPr>
        <w:t xml:space="preserve">алежно від безпекової </w:t>
      </w:r>
      <w:r w:rsidRPr="00F904F1">
        <w:rPr>
          <w:rFonts w:ascii="Times New Roman" w:eastAsia="Calibri" w:hAnsi="Times New Roman" w:cs="Times New Roman"/>
          <w:sz w:val="28"/>
          <w:szCs w:val="28"/>
        </w:rPr>
        <w:t xml:space="preserve">ситуації </w:t>
      </w:r>
      <w:r w:rsidR="008513A3" w:rsidRPr="00F904F1">
        <w:rPr>
          <w:rFonts w:ascii="Times New Roman" w:eastAsia="Calibri" w:hAnsi="Times New Roman" w:cs="Times New Roman"/>
          <w:sz w:val="28"/>
          <w:szCs w:val="28"/>
        </w:rPr>
        <w:t xml:space="preserve">форма організації освітнього процесу може змінюватися впродовж навчального року, </w:t>
      </w:r>
      <w:r w:rsidRPr="00F904F1">
        <w:rPr>
          <w:rFonts w:ascii="Times New Roman" w:eastAsia="Calibri" w:hAnsi="Times New Roman" w:cs="Times New Roman"/>
          <w:sz w:val="28"/>
          <w:szCs w:val="28"/>
        </w:rPr>
        <w:t>може</w:t>
      </w:r>
      <w:r w:rsidR="00790138" w:rsidRPr="00F904F1">
        <w:rPr>
          <w:rFonts w:ascii="Times New Roman" w:eastAsia="Calibri" w:hAnsi="Times New Roman" w:cs="Times New Roman"/>
          <w:sz w:val="28"/>
          <w:szCs w:val="28"/>
        </w:rPr>
        <w:t xml:space="preserve"> організовуватися в дис</w:t>
      </w:r>
      <w:r w:rsidR="00997E55" w:rsidRPr="00F904F1">
        <w:rPr>
          <w:rFonts w:ascii="Times New Roman" w:eastAsia="Calibri" w:hAnsi="Times New Roman" w:cs="Times New Roman"/>
          <w:sz w:val="28"/>
          <w:szCs w:val="28"/>
        </w:rPr>
        <w:t>танційному</w:t>
      </w:r>
      <w:r w:rsidRPr="00F904F1">
        <w:rPr>
          <w:rFonts w:ascii="Times New Roman" w:eastAsia="Calibri" w:hAnsi="Times New Roman" w:cs="Times New Roman"/>
          <w:sz w:val="28"/>
          <w:szCs w:val="28"/>
        </w:rPr>
        <w:t xml:space="preserve"> форм</w:t>
      </w:r>
      <w:r w:rsidR="008513A3" w:rsidRPr="00F904F1">
        <w:rPr>
          <w:rFonts w:ascii="Times New Roman" w:eastAsia="Calibri" w:hAnsi="Times New Roman" w:cs="Times New Roman"/>
          <w:sz w:val="28"/>
          <w:szCs w:val="28"/>
        </w:rPr>
        <w:t>аті</w:t>
      </w:r>
      <w:r w:rsidR="00C76D5F" w:rsidRPr="00F904F1">
        <w:rPr>
          <w:rFonts w:ascii="Times New Roman" w:eastAsia="Calibri" w:hAnsi="Times New Roman" w:cs="Times New Roman"/>
          <w:sz w:val="28"/>
          <w:szCs w:val="28"/>
        </w:rPr>
        <w:t xml:space="preserve"> або за змішаною формою, що поєднує очний і дистанційний режими. Таке поєднання можливе, з</w:t>
      </w:r>
      <w:r w:rsidR="008A61FD" w:rsidRPr="00F904F1">
        <w:rPr>
          <w:rFonts w:ascii="Times New Roman" w:eastAsia="Calibri" w:hAnsi="Times New Roman" w:cs="Times New Roman"/>
          <w:sz w:val="28"/>
          <w:szCs w:val="28"/>
        </w:rPr>
        <w:t>окрема, для різних предметів,</w:t>
      </w:r>
      <w:r w:rsidR="007A508D" w:rsidRPr="00F904F1">
        <w:rPr>
          <w:rFonts w:ascii="Times New Roman" w:eastAsia="Calibri" w:hAnsi="Times New Roman" w:cs="Times New Roman"/>
          <w:sz w:val="28"/>
          <w:szCs w:val="28"/>
        </w:rPr>
        <w:t xml:space="preserve"> виду занять, або</w:t>
      </w:r>
      <w:r w:rsidR="00C76D5F" w:rsidRPr="00F904F1">
        <w:rPr>
          <w:rFonts w:ascii="Times New Roman" w:eastAsia="Calibri" w:hAnsi="Times New Roman" w:cs="Times New Roman"/>
          <w:sz w:val="28"/>
          <w:szCs w:val="28"/>
        </w:rPr>
        <w:t xml:space="preserve"> для різних</w:t>
      </w:r>
      <w:r w:rsidR="00C12E02" w:rsidRPr="00F904F1">
        <w:rPr>
          <w:rFonts w:ascii="Times New Roman" w:eastAsia="Calibri" w:hAnsi="Times New Roman" w:cs="Times New Roman"/>
          <w:sz w:val="28"/>
          <w:szCs w:val="28"/>
        </w:rPr>
        <w:t xml:space="preserve"> класів</w:t>
      </w:r>
      <w:r w:rsidR="007A508D" w:rsidRPr="00F904F1">
        <w:rPr>
          <w:rFonts w:ascii="Times New Roman" w:eastAsia="Calibri" w:hAnsi="Times New Roman" w:cs="Times New Roman"/>
          <w:sz w:val="28"/>
          <w:szCs w:val="28"/>
        </w:rPr>
        <w:t>, коли частина класів навчає</w:t>
      </w:r>
      <w:r w:rsidR="0066243F" w:rsidRPr="00F904F1">
        <w:rPr>
          <w:rFonts w:ascii="Times New Roman" w:eastAsia="Calibri" w:hAnsi="Times New Roman" w:cs="Times New Roman"/>
          <w:sz w:val="28"/>
          <w:szCs w:val="28"/>
        </w:rPr>
        <w:t>ться очно, інша – дистанційно</w:t>
      </w:r>
      <w:r w:rsidR="006F5A9B" w:rsidRPr="00F904F1">
        <w:rPr>
          <w:rFonts w:ascii="Times New Roman" w:eastAsia="Calibri" w:hAnsi="Times New Roman" w:cs="Times New Roman"/>
          <w:sz w:val="28"/>
          <w:szCs w:val="28"/>
        </w:rPr>
        <w:t xml:space="preserve"> в синхронному режимі. </w:t>
      </w:r>
    </w:p>
    <w:p w:rsidR="000A0ED0" w:rsidRPr="00F904F1" w:rsidRDefault="00CB36ED" w:rsidP="00C04917">
      <w:pPr>
        <w:spacing w:after="0" w:line="240" w:lineRule="auto"/>
        <w:jc w:val="both"/>
        <w:rPr>
          <w:rFonts w:ascii="Times New Roman" w:eastAsia="Times New Roman" w:hAnsi="Times New Roman" w:cs="Times New Roman"/>
          <w:sz w:val="28"/>
          <w:szCs w:val="28"/>
          <w:lang w:eastAsia="uk-UA"/>
        </w:rPr>
      </w:pPr>
      <w:r w:rsidRPr="00F904F1">
        <w:rPr>
          <w:rFonts w:ascii="Times New Roman" w:eastAsia="Calibri" w:hAnsi="Times New Roman" w:cs="Times New Roman"/>
          <w:sz w:val="28"/>
          <w:szCs w:val="28"/>
        </w:rPr>
        <w:tab/>
      </w:r>
      <w:r w:rsidR="00C04917" w:rsidRPr="00F904F1">
        <w:rPr>
          <w:rFonts w:ascii="Times New Roman" w:eastAsia="Calibri" w:hAnsi="Times New Roman" w:cs="Times New Roman"/>
          <w:sz w:val="28"/>
          <w:szCs w:val="28"/>
        </w:rPr>
        <w:tab/>
      </w:r>
      <w:r w:rsidR="0094118D" w:rsidRPr="00F904F1">
        <w:rPr>
          <w:rFonts w:ascii="Times New Roman" w:eastAsia="Calibri" w:hAnsi="Times New Roman" w:cs="Times New Roman"/>
          <w:sz w:val="28"/>
          <w:szCs w:val="28"/>
        </w:rPr>
        <w:t>Основною фор</w:t>
      </w:r>
      <w:r w:rsidR="00DF7FFA" w:rsidRPr="00F904F1">
        <w:rPr>
          <w:rFonts w:ascii="Times New Roman" w:eastAsia="Calibri" w:hAnsi="Times New Roman" w:cs="Times New Roman"/>
          <w:sz w:val="28"/>
          <w:szCs w:val="28"/>
        </w:rPr>
        <w:t>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w:t>
      </w:r>
      <w:r w:rsidR="0094118D" w:rsidRPr="00F904F1">
        <w:rPr>
          <w:rFonts w:ascii="Times New Roman" w:eastAsia="Calibri" w:hAnsi="Times New Roman" w:cs="Times New Roman"/>
          <w:sz w:val="28"/>
          <w:szCs w:val="28"/>
        </w:rPr>
        <w:t>ння досягнення компетентностей; к</w:t>
      </w:r>
      <w:r w:rsidR="00DF7FFA" w:rsidRPr="00F904F1">
        <w:rPr>
          <w:rFonts w:ascii="Times New Roman" w:eastAsia="Calibri" w:hAnsi="Times New Roman" w:cs="Times New Roman"/>
          <w:sz w:val="28"/>
          <w:szCs w:val="28"/>
        </w:rPr>
        <w:t xml:space="preserve">орекції основних компетентностей; </w:t>
      </w:r>
      <w:r w:rsidR="00DF7FFA" w:rsidRPr="00F904F1">
        <w:rPr>
          <w:rFonts w:ascii="Times New Roman" w:eastAsia="Times New Roman" w:hAnsi="Times New Roman" w:cs="Times New Roman"/>
          <w:sz w:val="28"/>
          <w:szCs w:val="28"/>
          <w:lang w:eastAsia="uk-UA"/>
        </w:rPr>
        <w:t>комбінований урок</w:t>
      </w:r>
      <w:r w:rsidR="0094118D" w:rsidRPr="00F904F1">
        <w:rPr>
          <w:rFonts w:ascii="Times New Roman" w:eastAsia="Times New Roman" w:hAnsi="Times New Roman" w:cs="Times New Roman"/>
          <w:sz w:val="28"/>
          <w:szCs w:val="28"/>
          <w:lang w:eastAsia="uk-UA"/>
        </w:rPr>
        <w:t>;</w:t>
      </w:r>
      <w:r w:rsidR="008E4C8C" w:rsidRPr="00F904F1">
        <w:rPr>
          <w:rFonts w:ascii="Times New Roman" w:eastAsia="Calibri" w:hAnsi="Times New Roman" w:cs="Times New Roman"/>
          <w:sz w:val="28"/>
          <w:szCs w:val="28"/>
        </w:rPr>
        <w:t xml:space="preserve"> нетрадиційний урок. </w:t>
      </w:r>
      <w:r w:rsidR="001444E3" w:rsidRPr="00F904F1">
        <w:rPr>
          <w:rFonts w:ascii="Times New Roman" w:eastAsia="Calibri" w:hAnsi="Times New Roman" w:cs="Times New Roman"/>
          <w:sz w:val="28"/>
          <w:szCs w:val="28"/>
        </w:rPr>
        <w:t xml:space="preserve">Також формами організації освітнього процесу можуть бути екскурсії, практичні заняття, </w:t>
      </w:r>
      <w:r w:rsidR="006B4A45" w:rsidRPr="00F904F1">
        <w:rPr>
          <w:rFonts w:ascii="Times New Roman" w:eastAsia="Calibri" w:hAnsi="Times New Roman" w:cs="Times New Roman"/>
          <w:sz w:val="28"/>
          <w:szCs w:val="28"/>
        </w:rPr>
        <w:t xml:space="preserve">навчальні </w:t>
      </w:r>
      <w:r w:rsidR="0080590F" w:rsidRPr="00F904F1">
        <w:rPr>
          <w:rFonts w:ascii="Times New Roman" w:eastAsia="Calibri" w:hAnsi="Times New Roman" w:cs="Times New Roman"/>
          <w:sz w:val="28"/>
          <w:szCs w:val="28"/>
        </w:rPr>
        <w:t xml:space="preserve">проєкти, </w:t>
      </w:r>
      <w:r w:rsidR="00D278DD" w:rsidRPr="00F904F1">
        <w:rPr>
          <w:rFonts w:ascii="Times New Roman" w:eastAsia="Calibri" w:hAnsi="Times New Roman" w:cs="Times New Roman"/>
          <w:sz w:val="28"/>
          <w:szCs w:val="28"/>
        </w:rPr>
        <w:t xml:space="preserve">семінари, </w:t>
      </w:r>
      <w:r w:rsidR="001444E3" w:rsidRPr="00F904F1">
        <w:rPr>
          <w:rFonts w:ascii="Times New Roman" w:eastAsia="Calibri" w:hAnsi="Times New Roman" w:cs="Times New Roman"/>
          <w:sz w:val="28"/>
          <w:szCs w:val="28"/>
        </w:rPr>
        <w:t>форуми</w:t>
      </w:r>
      <w:r w:rsidR="000A0ED0" w:rsidRPr="00F904F1">
        <w:rPr>
          <w:rFonts w:ascii="Times New Roman" w:eastAsia="Calibri" w:hAnsi="Times New Roman" w:cs="Times New Roman"/>
          <w:sz w:val="28"/>
          <w:szCs w:val="28"/>
        </w:rPr>
        <w:t>, спектаклі, конференції,</w:t>
      </w:r>
      <w:r w:rsidR="001444E3" w:rsidRPr="00F904F1">
        <w:rPr>
          <w:rFonts w:ascii="Times New Roman" w:eastAsia="Calibri" w:hAnsi="Times New Roman" w:cs="Times New Roman"/>
          <w:sz w:val="28"/>
          <w:szCs w:val="28"/>
        </w:rPr>
        <w:t xml:space="preserve"> квести, інтерактивні уроки (</w:t>
      </w:r>
      <w:r w:rsidR="001444E3" w:rsidRPr="00F904F1">
        <w:rPr>
          <w:rFonts w:ascii="Times New Roman" w:eastAsia="Times New Roman" w:hAnsi="Times New Roman" w:cs="Times New Roman"/>
          <w:sz w:val="28"/>
          <w:szCs w:val="28"/>
          <w:lang w:eastAsia="uk-UA"/>
        </w:rPr>
        <w:t xml:space="preserve">уроки - «суди», </w:t>
      </w:r>
      <w:r w:rsidR="001444E3" w:rsidRPr="00F904F1">
        <w:rPr>
          <w:rFonts w:ascii="Times New Roman" w:eastAsia="Calibri" w:hAnsi="Times New Roman" w:cs="Times New Roman"/>
          <w:sz w:val="28"/>
          <w:szCs w:val="28"/>
        </w:rPr>
        <w:t xml:space="preserve">урок - </w:t>
      </w:r>
      <w:r w:rsidR="001444E3" w:rsidRPr="00F904F1">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001444E3" w:rsidRPr="00F904F1">
        <w:rPr>
          <w:rFonts w:ascii="Times New Roman" w:eastAsia="Calibri" w:hAnsi="Times New Roman" w:cs="Times New Roman"/>
          <w:sz w:val="28"/>
          <w:szCs w:val="28"/>
        </w:rPr>
        <w:t xml:space="preserve"> проблемний урок, відео-уроки, тощо</w:t>
      </w:r>
      <w:r w:rsidR="001444E3" w:rsidRPr="00F904F1">
        <w:rPr>
          <w:rFonts w:ascii="Times New Roman" w:hAnsi="Times New Roman" w:cs="Times New Roman"/>
          <w:i/>
          <w:sz w:val="28"/>
          <w:szCs w:val="28"/>
        </w:rPr>
        <w:t>.</w:t>
      </w:r>
      <w:r w:rsidR="00EC25D7">
        <w:rPr>
          <w:rFonts w:ascii="Times New Roman" w:hAnsi="Times New Roman" w:cs="Times New Roman"/>
          <w:i/>
          <w:sz w:val="28"/>
          <w:szCs w:val="28"/>
        </w:rPr>
        <w:t xml:space="preserve"> </w:t>
      </w:r>
      <w:r w:rsidR="00EB341A" w:rsidRPr="00F904F1">
        <w:rPr>
          <w:rFonts w:ascii="Times New Roman" w:eastAsia="Calibri" w:hAnsi="Times New Roman" w:cs="Times New Roman"/>
          <w:sz w:val="28"/>
          <w:szCs w:val="28"/>
        </w:rPr>
        <w:t xml:space="preserve">Під час освітнього процесу </w:t>
      </w:r>
      <w:r w:rsidR="001E73C0" w:rsidRPr="00F904F1">
        <w:rPr>
          <w:rFonts w:ascii="Times New Roman" w:eastAsia="Calibri" w:hAnsi="Times New Roman" w:cs="Times New Roman"/>
          <w:sz w:val="28"/>
          <w:szCs w:val="28"/>
        </w:rPr>
        <w:t>реалізуються</w:t>
      </w:r>
      <w:r w:rsidR="00EB341A" w:rsidRPr="00F904F1">
        <w:rPr>
          <w:rFonts w:ascii="Times New Roman" w:eastAsia="Calibri" w:hAnsi="Times New Roman" w:cs="Times New Roman"/>
          <w:sz w:val="28"/>
          <w:szCs w:val="28"/>
        </w:rPr>
        <w:t xml:space="preserve"> дослідницькі,</w:t>
      </w:r>
      <w:r w:rsidR="0080590F" w:rsidRPr="00F904F1">
        <w:rPr>
          <w:rFonts w:ascii="Times New Roman" w:eastAsia="Calibri" w:hAnsi="Times New Roman" w:cs="Times New Roman"/>
          <w:sz w:val="28"/>
          <w:szCs w:val="28"/>
        </w:rPr>
        <w:t xml:space="preserve"> інформаційні, мистецькі, діяльнісні методи</w:t>
      </w:r>
      <w:r w:rsidR="00EB341A" w:rsidRPr="00F904F1">
        <w:rPr>
          <w:rFonts w:ascii="Times New Roman" w:eastAsia="Calibri" w:hAnsi="Times New Roman" w:cs="Times New Roman"/>
          <w:sz w:val="28"/>
          <w:szCs w:val="28"/>
        </w:rPr>
        <w:t>, сюжетно-рольові ігри, інсценізації, моделювання, ситуа</w:t>
      </w:r>
      <w:r w:rsidR="00365E9B" w:rsidRPr="00F904F1">
        <w:rPr>
          <w:rFonts w:ascii="Times New Roman" w:eastAsia="Calibri" w:hAnsi="Times New Roman" w:cs="Times New Roman"/>
          <w:sz w:val="28"/>
          <w:szCs w:val="28"/>
        </w:rPr>
        <w:t>ційні вправи тощо.</w:t>
      </w:r>
      <w:r w:rsidR="000A0ED0" w:rsidRPr="00F904F1">
        <w:rPr>
          <w:rFonts w:ascii="Times New Roman" w:eastAsia="Calibri" w:hAnsi="Times New Roman" w:cs="Times New Roman"/>
          <w:sz w:val="28"/>
          <w:szCs w:val="28"/>
        </w:rPr>
        <w:t xml:space="preserve"> Із</w:t>
      </w:r>
      <w:r w:rsidR="00DF7FFA" w:rsidRPr="00F904F1">
        <w:rPr>
          <w:rFonts w:ascii="Times New Roman" w:eastAsia="Calibri" w:hAnsi="Times New Roman" w:cs="Times New Roman"/>
          <w:sz w:val="28"/>
          <w:szCs w:val="28"/>
        </w:rPr>
        <w:t>розвитку компетентностей</w:t>
      </w:r>
      <w:r w:rsidR="00365E9B" w:rsidRPr="00F904F1">
        <w:rPr>
          <w:rFonts w:ascii="Times New Roman" w:eastAsia="Times New Roman" w:hAnsi="Times New Roman" w:cs="Times New Roman"/>
          <w:sz w:val="28"/>
          <w:szCs w:val="28"/>
          <w:lang w:eastAsia="uk-UA"/>
        </w:rPr>
        <w:t xml:space="preserve"> проводяться лабораторні, практичні заняття</w:t>
      </w:r>
      <w:r w:rsidR="00DF7FFA" w:rsidRPr="00F904F1">
        <w:rPr>
          <w:rFonts w:ascii="Times New Roman" w:eastAsia="Times New Roman" w:hAnsi="Times New Roman" w:cs="Times New Roman"/>
          <w:sz w:val="28"/>
          <w:szCs w:val="28"/>
          <w:lang w:eastAsia="uk-UA"/>
        </w:rPr>
        <w:t xml:space="preserve">. Ця форма організації поєднує виконання різних практичних вправ, експериментальних робіт відповідно до змісту окремих предметів, </w:t>
      </w:r>
      <w:r w:rsidR="005438B6" w:rsidRPr="00F904F1">
        <w:rPr>
          <w:rFonts w:ascii="Times New Roman" w:eastAsia="Times New Roman" w:hAnsi="Times New Roman" w:cs="Times New Roman"/>
          <w:sz w:val="28"/>
          <w:szCs w:val="28"/>
          <w:lang w:eastAsia="uk-UA"/>
        </w:rPr>
        <w:t>розрахована на більш самостійну діяльність</w:t>
      </w:r>
      <w:r w:rsidR="007F7E3A" w:rsidRPr="00F904F1">
        <w:rPr>
          <w:rFonts w:ascii="Times New Roman" w:eastAsia="Times New Roman" w:hAnsi="Times New Roman" w:cs="Times New Roman"/>
          <w:sz w:val="28"/>
          <w:szCs w:val="28"/>
          <w:lang w:eastAsia="uk-UA"/>
        </w:rPr>
        <w:t xml:space="preserve"> учнів</w:t>
      </w:r>
      <w:r w:rsidR="00DF7FFA" w:rsidRPr="00F904F1">
        <w:rPr>
          <w:rFonts w:ascii="Times New Roman" w:eastAsia="Times New Roman" w:hAnsi="Times New Roman" w:cs="Times New Roman"/>
          <w:sz w:val="28"/>
          <w:szCs w:val="28"/>
          <w:lang w:eastAsia="uk-UA"/>
        </w:rPr>
        <w:t xml:space="preserve">. </w:t>
      </w:r>
      <w:r w:rsidR="007F7E3A" w:rsidRPr="00F904F1">
        <w:rPr>
          <w:rFonts w:ascii="Times New Roman" w:eastAsia="Times New Roman" w:hAnsi="Times New Roman" w:cs="Times New Roman"/>
          <w:sz w:val="28"/>
          <w:szCs w:val="28"/>
          <w:lang w:eastAsia="uk-UA"/>
        </w:rPr>
        <w:tab/>
      </w:r>
    </w:p>
    <w:p w:rsidR="00DF7FFA" w:rsidRPr="00F904F1" w:rsidRDefault="000A0ED0" w:rsidP="0050641F">
      <w:pPr>
        <w:spacing w:after="0" w:line="240" w:lineRule="auto"/>
        <w:jc w:val="both"/>
        <w:rPr>
          <w:rFonts w:ascii="Times New Roman" w:eastAsia="Calibri" w:hAnsi="Times New Roman" w:cs="Times New Roman"/>
          <w:sz w:val="28"/>
          <w:szCs w:val="28"/>
        </w:rPr>
      </w:pPr>
      <w:r w:rsidRPr="00F904F1">
        <w:rPr>
          <w:rFonts w:ascii="Times New Roman" w:eastAsia="Times New Roman" w:hAnsi="Times New Roman" w:cs="Times New Roman"/>
          <w:sz w:val="28"/>
          <w:szCs w:val="28"/>
          <w:lang w:eastAsia="uk-UA"/>
        </w:rPr>
        <w:tab/>
        <w:t>Екскурсія припускає цілеспрямоване ознайомлення учнів з об'єктами та спостереження процесів з мет</w:t>
      </w:r>
      <w:r w:rsidR="00F40ABA" w:rsidRPr="00F904F1">
        <w:rPr>
          <w:rFonts w:ascii="Times New Roman" w:eastAsia="Times New Roman" w:hAnsi="Times New Roman" w:cs="Times New Roman"/>
          <w:sz w:val="28"/>
          <w:szCs w:val="28"/>
          <w:lang w:eastAsia="uk-UA"/>
        </w:rPr>
        <w:t xml:space="preserve">ою відновити та систематизувати </w:t>
      </w:r>
      <w:r w:rsidRPr="00F904F1">
        <w:rPr>
          <w:rFonts w:ascii="Times New Roman" w:eastAsia="Times New Roman" w:hAnsi="Times New Roman" w:cs="Times New Roman"/>
          <w:sz w:val="28"/>
          <w:szCs w:val="28"/>
          <w:lang w:eastAsia="uk-UA"/>
        </w:rPr>
        <w:t>знання</w:t>
      </w:r>
      <w:r w:rsidR="00D3366F" w:rsidRPr="00F904F1">
        <w:rPr>
          <w:rFonts w:ascii="Times New Roman" w:eastAsia="Times New Roman" w:hAnsi="Times New Roman" w:cs="Times New Roman"/>
          <w:sz w:val="28"/>
          <w:szCs w:val="28"/>
          <w:lang w:eastAsia="uk-UA"/>
        </w:rPr>
        <w:t>.</w:t>
      </w:r>
      <w:r w:rsidR="00EC25D7">
        <w:rPr>
          <w:rFonts w:ascii="Times New Roman" w:eastAsia="Times New Roman" w:hAnsi="Times New Roman" w:cs="Times New Roman"/>
          <w:sz w:val="28"/>
          <w:szCs w:val="28"/>
          <w:lang w:eastAsia="uk-UA"/>
        </w:rPr>
        <w:t xml:space="preserve"> </w:t>
      </w:r>
      <w:r w:rsidR="00F40ABA" w:rsidRPr="00F904F1">
        <w:rPr>
          <w:rFonts w:ascii="Times New Roman" w:eastAsia="Times New Roman" w:hAnsi="Times New Roman" w:cs="Times New Roman"/>
          <w:sz w:val="28"/>
          <w:szCs w:val="28"/>
          <w:lang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00DF7FFA" w:rsidRPr="00F904F1">
        <w:rPr>
          <w:rFonts w:ascii="Times New Roman" w:eastAsia="Times New Roman" w:hAnsi="Times New Roman" w:cs="Times New Roman"/>
          <w:sz w:val="28"/>
          <w:szCs w:val="28"/>
          <w:lang w:eastAsia="uk-UA"/>
        </w:rPr>
        <w:t>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F904F1">
        <w:rPr>
          <w:rFonts w:ascii="Times New Roman" w:eastAsia="Times New Roman" w:hAnsi="Times New Roman" w:cs="Times New Roman"/>
          <w:sz w:val="28"/>
          <w:szCs w:val="28"/>
          <w:lang w:eastAsia="uk-UA"/>
        </w:rPr>
        <w:t>ериментально-практичних робіт).</w:t>
      </w:r>
      <w:r w:rsidR="00D3366F" w:rsidRPr="00F904F1">
        <w:rPr>
          <w:rFonts w:ascii="Times New Roman" w:eastAsia="Times New Roman" w:hAnsi="Times New Roman" w:cs="Times New Roman"/>
          <w:sz w:val="28"/>
          <w:szCs w:val="28"/>
          <w:lang w:eastAsia="uk-UA"/>
        </w:rPr>
        <w:t xml:space="preserve"> Навчальний проект – це сукупність завдання учням, проблеми, яку потрібно вирішити, способів її вирішення, форм організації взаємодії учнів з учителем і один з одним, самої діяльності і, нарешті, аналізу результату і співставлення його з попередньою гіпотезою</w:t>
      </w:r>
      <w:r w:rsidR="00D278DD" w:rsidRPr="00F904F1">
        <w:rPr>
          <w:rFonts w:ascii="Times New Roman" w:eastAsia="Times New Roman" w:hAnsi="Times New Roman" w:cs="Times New Roman"/>
          <w:sz w:val="28"/>
          <w:szCs w:val="28"/>
          <w:lang w:eastAsia="uk-UA"/>
        </w:rPr>
        <w:t>.</w:t>
      </w:r>
      <w:r w:rsidR="00EC25D7">
        <w:rPr>
          <w:rFonts w:ascii="Times New Roman" w:eastAsia="Times New Roman" w:hAnsi="Times New Roman" w:cs="Times New Roman"/>
          <w:sz w:val="28"/>
          <w:szCs w:val="28"/>
          <w:lang w:eastAsia="uk-UA"/>
        </w:rPr>
        <w:t xml:space="preserve"> </w:t>
      </w:r>
      <w:r w:rsidR="00DF7FFA" w:rsidRPr="00F904F1">
        <w:rPr>
          <w:rFonts w:ascii="Times New Roman" w:eastAsia="Times New Roman" w:hAnsi="Times New Roman" w:cs="Times New Roman"/>
          <w:sz w:val="28"/>
          <w:szCs w:val="28"/>
          <w:lang w:eastAsia="uk-UA"/>
        </w:rPr>
        <w:t xml:space="preserve">Семінар як форма організації об'єднує бесіду та дискусію учнів. </w:t>
      </w:r>
      <w:r w:rsidR="007F7E3A" w:rsidRPr="00F904F1">
        <w:rPr>
          <w:rFonts w:ascii="Times New Roman" w:eastAsia="Times New Roman" w:hAnsi="Times New Roman" w:cs="Times New Roman"/>
          <w:sz w:val="28"/>
          <w:szCs w:val="28"/>
          <w:lang w:eastAsia="uk-UA"/>
        </w:rPr>
        <w:t>К</w:t>
      </w:r>
      <w:r w:rsidR="00DF7FFA" w:rsidRPr="00F904F1">
        <w:rPr>
          <w:rFonts w:ascii="Times New Roman" w:eastAsia="Times New Roman" w:hAnsi="Times New Roman" w:cs="Times New Roman"/>
          <w:sz w:val="28"/>
          <w:szCs w:val="28"/>
          <w:lang w:eastAsia="uk-UA"/>
        </w:rPr>
        <w:t xml:space="preserve">онференція може будуватися як </w:t>
      </w:r>
      <w:r w:rsidR="00DF7FFA" w:rsidRPr="00F904F1">
        <w:rPr>
          <w:rFonts w:ascii="Times New Roman" w:eastAsia="Times New Roman" w:hAnsi="Times New Roman" w:cs="Times New Roman"/>
          <w:sz w:val="28"/>
          <w:szCs w:val="28"/>
          <w:lang w:eastAsia="uk-UA"/>
        </w:rPr>
        <w:lastRenderedPageBreak/>
        <w:t>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F7FFA" w:rsidRPr="00F904F1" w:rsidRDefault="00DF7FFA" w:rsidP="0050641F">
      <w:pPr>
        <w:spacing w:after="0" w:line="240" w:lineRule="auto"/>
        <w:ind w:firstLine="709"/>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 xml:space="preserve">Функцію </w:t>
      </w:r>
      <w:r w:rsidRPr="00F904F1">
        <w:rPr>
          <w:rFonts w:ascii="Times New Roman" w:eastAsia="Calibri" w:hAnsi="Times New Roman" w:cs="Times New Roman"/>
          <w:sz w:val="28"/>
          <w:szCs w:val="28"/>
        </w:rPr>
        <w:t>перевірки та/або оцінювання досягнення компетентностей</w:t>
      </w:r>
      <w:r w:rsidRPr="00F904F1">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w:t>
      </w:r>
      <w:r w:rsidR="007A768A" w:rsidRPr="00F904F1">
        <w:rPr>
          <w:rFonts w:ascii="Times New Roman" w:eastAsia="Times New Roman" w:hAnsi="Times New Roman" w:cs="Times New Roman"/>
          <w:sz w:val="28"/>
          <w:szCs w:val="28"/>
          <w:lang w:eastAsia="uk-UA"/>
        </w:rPr>
        <w:t xml:space="preserve">та звітують за виконану роботу. </w:t>
      </w:r>
      <w:r w:rsidRPr="00F904F1">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A768A" w:rsidRPr="00F904F1" w:rsidRDefault="00DF7FFA" w:rsidP="0050641F">
      <w:pPr>
        <w:spacing w:after="0" w:line="240" w:lineRule="auto"/>
        <w:ind w:firstLine="709"/>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bCs/>
          <w:sz w:val="28"/>
          <w:szCs w:val="28"/>
          <w:lang w:eastAsia="uk-UA"/>
        </w:rPr>
        <w:t xml:space="preserve">Учні можуть самостійно </w:t>
      </w:r>
      <w:r w:rsidR="007A768A" w:rsidRPr="00F904F1">
        <w:rPr>
          <w:rFonts w:ascii="Times New Roman" w:eastAsia="Times New Roman" w:hAnsi="Times New Roman" w:cs="Times New Roman"/>
          <w:bCs/>
          <w:sz w:val="28"/>
          <w:szCs w:val="28"/>
          <w:lang w:eastAsia="uk-UA"/>
        </w:rPr>
        <w:t>знімати та монтувати відеоролики</w:t>
      </w:r>
      <w:r w:rsidRPr="00F904F1">
        <w:rPr>
          <w:rFonts w:ascii="Times New Roman" w:eastAsia="Times New Roman" w:hAnsi="Times New Roman" w:cs="Times New Roman"/>
          <w:bCs/>
          <w:sz w:val="28"/>
          <w:szCs w:val="28"/>
          <w:lang w:eastAsia="uk-UA"/>
        </w:rPr>
        <w:t xml:space="preserve"> (під час відео-уроку) за умови самост</w:t>
      </w:r>
      <w:r w:rsidR="007A768A" w:rsidRPr="00F904F1">
        <w:rPr>
          <w:rFonts w:ascii="Times New Roman" w:eastAsia="Times New Roman" w:hAnsi="Times New Roman" w:cs="Times New Roman"/>
          <w:bCs/>
          <w:sz w:val="28"/>
          <w:szCs w:val="28"/>
          <w:lang w:eastAsia="uk-UA"/>
        </w:rPr>
        <w:t>ійного розроблення сюжету</w:t>
      </w:r>
      <w:r w:rsidRPr="00F904F1">
        <w:rPr>
          <w:rFonts w:ascii="Times New Roman" w:eastAsia="Times New Roman" w:hAnsi="Times New Roman" w:cs="Times New Roman"/>
          <w:bCs/>
          <w:sz w:val="28"/>
          <w:szCs w:val="28"/>
          <w:lang w:eastAsia="uk-UA"/>
        </w:rPr>
        <w:t xml:space="preserve">, </w:t>
      </w:r>
      <w:r w:rsidRPr="00F904F1">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r w:rsidR="007A768A" w:rsidRPr="00F904F1">
        <w:rPr>
          <w:rFonts w:ascii="Times New Roman" w:eastAsia="Times New Roman" w:hAnsi="Times New Roman" w:cs="Times New Roman"/>
          <w:sz w:val="28"/>
          <w:szCs w:val="28"/>
          <w:lang w:eastAsia="uk-UA"/>
        </w:rPr>
        <w:t xml:space="preserve">. </w:t>
      </w:r>
    </w:p>
    <w:p w:rsidR="00DF7FFA" w:rsidRPr="00F904F1" w:rsidRDefault="00DF7FFA" w:rsidP="0050641F">
      <w:pPr>
        <w:spacing w:after="0" w:line="240" w:lineRule="auto"/>
        <w:ind w:firstLine="709"/>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Учн</w:t>
      </w:r>
      <w:r w:rsidR="000D1B3E" w:rsidRPr="00F904F1">
        <w:rPr>
          <w:rFonts w:ascii="Times New Roman" w:eastAsia="Times New Roman" w:hAnsi="Times New Roman" w:cs="Times New Roman"/>
          <w:sz w:val="28"/>
          <w:szCs w:val="28"/>
          <w:lang w:eastAsia="uk-UA"/>
        </w:rPr>
        <w:t>ям, які готуються здавати ДПА</w:t>
      </w:r>
      <w:r w:rsidRPr="00F904F1">
        <w:rPr>
          <w:rFonts w:ascii="Times New Roman" w:eastAsia="Times New Roman" w:hAnsi="Times New Roman" w:cs="Times New Roman"/>
          <w:sz w:val="28"/>
          <w:szCs w:val="28"/>
          <w:lang w:eastAsia="uk-UA"/>
        </w:rPr>
        <w:t xml:space="preserve"> можливе проведення </w:t>
      </w:r>
      <w:r w:rsidR="000D1B3E" w:rsidRPr="00F904F1">
        <w:rPr>
          <w:rFonts w:ascii="Times New Roman" w:eastAsia="Times New Roman" w:hAnsi="Times New Roman" w:cs="Times New Roman"/>
          <w:sz w:val="28"/>
          <w:szCs w:val="28"/>
          <w:lang w:eastAsia="uk-UA"/>
        </w:rPr>
        <w:t xml:space="preserve">додаткових </w:t>
      </w:r>
      <w:r w:rsidRPr="00F904F1">
        <w:rPr>
          <w:rFonts w:ascii="Times New Roman" w:eastAsia="Times New Roman" w:hAnsi="Times New Roman" w:cs="Times New Roman"/>
          <w:sz w:val="28"/>
          <w:szCs w:val="28"/>
          <w:lang w:eastAsia="uk-UA"/>
        </w:rPr>
        <w:t xml:space="preserve">консультацій, </w:t>
      </w:r>
      <w:r w:rsidR="000825F4" w:rsidRPr="00F904F1">
        <w:rPr>
          <w:rFonts w:ascii="Times New Roman" w:eastAsia="Times New Roman" w:hAnsi="Times New Roman" w:cs="Times New Roman"/>
          <w:sz w:val="28"/>
          <w:szCs w:val="28"/>
          <w:lang w:eastAsia="uk-UA"/>
        </w:rPr>
        <w:t xml:space="preserve">за затвердженим графіком, </w:t>
      </w:r>
      <w:r w:rsidRPr="00F904F1">
        <w:rPr>
          <w:rFonts w:ascii="Times New Roman" w:eastAsia="Times New Roman" w:hAnsi="Times New Roman" w:cs="Times New Roman"/>
          <w:sz w:val="28"/>
          <w:szCs w:val="28"/>
          <w:lang w:eastAsia="uk-UA"/>
        </w:rPr>
        <w:t>які виконують коригувальну функцію, допомагаючи учням зорієнтуватися у змісті</w:t>
      </w:r>
      <w:r w:rsidR="00606252" w:rsidRPr="00F904F1">
        <w:rPr>
          <w:rFonts w:ascii="Times New Roman" w:eastAsia="Times New Roman" w:hAnsi="Times New Roman" w:cs="Times New Roman"/>
          <w:sz w:val="28"/>
          <w:szCs w:val="28"/>
          <w:lang w:eastAsia="uk-UA"/>
        </w:rPr>
        <w:t xml:space="preserve"> окремих предметів. Консультації</w:t>
      </w:r>
      <w:r w:rsidRPr="00F904F1">
        <w:rPr>
          <w:rFonts w:ascii="Times New Roman" w:eastAsia="Times New Roman" w:hAnsi="Times New Roman" w:cs="Times New Roman"/>
          <w:sz w:val="28"/>
          <w:szCs w:val="28"/>
          <w:lang w:eastAsia="uk-UA"/>
        </w:rPr>
        <w:t xml:space="preserve"> будується за пр</w:t>
      </w:r>
      <w:r w:rsidR="00606252" w:rsidRPr="00F904F1">
        <w:rPr>
          <w:rFonts w:ascii="Times New Roman" w:eastAsia="Times New Roman" w:hAnsi="Times New Roman" w:cs="Times New Roman"/>
          <w:sz w:val="28"/>
          <w:szCs w:val="28"/>
          <w:lang w:eastAsia="uk-UA"/>
        </w:rPr>
        <w:t>инципом питань і відповідей, можуть проходити як офлайн так і в онлайн форматах</w:t>
      </w:r>
    </w:p>
    <w:p w:rsidR="0094118D" w:rsidRPr="00F904F1" w:rsidRDefault="00DF7FFA" w:rsidP="0050641F">
      <w:pPr>
        <w:spacing w:after="0" w:line="240" w:lineRule="auto"/>
        <w:ind w:firstLine="709"/>
        <w:jc w:val="both"/>
        <w:rPr>
          <w:rFonts w:ascii="Times New Roman" w:eastAsia="Times New Roman" w:hAnsi="Times New Roman" w:cs="Times New Roman"/>
          <w:sz w:val="28"/>
          <w:szCs w:val="28"/>
          <w:lang w:eastAsia="uk-UA"/>
        </w:rPr>
      </w:pPr>
      <w:r w:rsidRPr="00F904F1">
        <w:rPr>
          <w:rFonts w:ascii="Times New Roman" w:eastAsia="Calibri" w:hAnsi="Times New Roman" w:cs="Times New Roman"/>
          <w:sz w:val="28"/>
          <w:szCs w:val="28"/>
        </w:rPr>
        <w:t>Перевірка та/або оцінювання досягнення компетентностей</w:t>
      </w:r>
      <w:r w:rsidR="00E211EA" w:rsidRPr="00F904F1">
        <w:rPr>
          <w:rFonts w:ascii="Times New Roman" w:eastAsia="Calibri" w:hAnsi="Times New Roman" w:cs="Times New Roman"/>
          <w:sz w:val="28"/>
          <w:szCs w:val="28"/>
        </w:rPr>
        <w:t xml:space="preserve">, </w:t>
      </w:r>
      <w:r w:rsidR="00E211EA" w:rsidRPr="00F904F1">
        <w:rPr>
          <w:rFonts w:ascii="Times New Roman" w:eastAsia="Times New Roman" w:hAnsi="Times New Roman" w:cs="Times New Roman"/>
          <w:sz w:val="28"/>
          <w:szCs w:val="28"/>
          <w:lang w:eastAsia="uk-UA"/>
        </w:rPr>
        <w:t xml:space="preserve">вимірювання результатів, моніторинг успішності </w:t>
      </w:r>
      <w:r w:rsidRPr="00F904F1">
        <w:rPr>
          <w:rFonts w:ascii="Times New Roman" w:eastAsia="Times New Roman" w:hAnsi="Times New Roman" w:cs="Times New Roman"/>
          <w:sz w:val="28"/>
          <w:szCs w:val="28"/>
          <w:lang w:eastAsia="uk-UA"/>
        </w:rPr>
        <w:t>мо</w:t>
      </w:r>
      <w:r w:rsidR="000D1B3E" w:rsidRPr="00F904F1">
        <w:rPr>
          <w:rFonts w:ascii="Times New Roman" w:eastAsia="Times New Roman" w:hAnsi="Times New Roman" w:cs="Times New Roman"/>
          <w:sz w:val="28"/>
          <w:szCs w:val="28"/>
          <w:lang w:eastAsia="uk-UA"/>
        </w:rPr>
        <w:t>же здійснюватися у формі</w:t>
      </w:r>
      <w:r w:rsidRPr="00F904F1">
        <w:rPr>
          <w:rFonts w:ascii="Times New Roman" w:eastAsia="Times New Roman" w:hAnsi="Times New Roman" w:cs="Times New Roman"/>
          <w:sz w:val="28"/>
          <w:szCs w:val="28"/>
          <w:lang w:eastAsia="uk-UA"/>
        </w:rPr>
        <w:t xml:space="preserve"> співбесіди,</w:t>
      </w:r>
      <w:r w:rsidR="002478BE" w:rsidRPr="00F904F1">
        <w:rPr>
          <w:rFonts w:ascii="Times New Roman" w:hAnsi="Times New Roman" w:cs="Times New Roman"/>
          <w:sz w:val="28"/>
          <w:szCs w:val="28"/>
        </w:rPr>
        <w:t xml:space="preserve"> онлайн-тестів, </w:t>
      </w:r>
      <w:r w:rsidR="00A61A5C" w:rsidRPr="00F904F1">
        <w:rPr>
          <w:rFonts w:ascii="Times New Roman" w:hAnsi="Times New Roman" w:cs="Times New Roman"/>
          <w:sz w:val="28"/>
          <w:szCs w:val="28"/>
        </w:rPr>
        <w:t>Google Forms,</w:t>
      </w:r>
      <w:r w:rsidRPr="00F904F1">
        <w:rPr>
          <w:rFonts w:ascii="Times New Roman" w:eastAsia="Times New Roman" w:hAnsi="Times New Roman" w:cs="Times New Roman"/>
          <w:sz w:val="28"/>
          <w:szCs w:val="28"/>
          <w:lang w:eastAsia="uk-UA"/>
        </w:rPr>
        <w:t>контрольного навчально-практичного заняття</w:t>
      </w:r>
      <w:r w:rsidR="00553B96" w:rsidRPr="00F904F1">
        <w:rPr>
          <w:rFonts w:ascii="Times New Roman" w:eastAsia="Times New Roman" w:hAnsi="Times New Roman" w:cs="Times New Roman"/>
          <w:sz w:val="28"/>
          <w:szCs w:val="28"/>
          <w:lang w:eastAsia="uk-UA"/>
        </w:rPr>
        <w:t xml:space="preserve">, захисту проєкту. </w:t>
      </w:r>
    </w:p>
    <w:p w:rsidR="00205848" w:rsidRPr="00F904F1" w:rsidRDefault="002A2154" w:rsidP="0050641F">
      <w:pPr>
        <w:spacing w:after="0" w:line="240" w:lineRule="auto"/>
        <w:ind w:firstLine="708"/>
        <w:jc w:val="both"/>
        <w:rPr>
          <w:rFonts w:ascii="Times New Roman" w:hAnsi="Times New Roman" w:cs="Times New Roman"/>
          <w:sz w:val="28"/>
          <w:szCs w:val="28"/>
        </w:rPr>
      </w:pPr>
      <w:r w:rsidRPr="00F904F1">
        <w:rPr>
          <w:rFonts w:ascii="Times New Roman" w:eastAsia="Times New Roman" w:hAnsi="Times New Roman" w:cs="Times New Roman"/>
          <w:sz w:val="28"/>
          <w:szCs w:val="28"/>
          <w:lang w:eastAsia="uk-UA"/>
        </w:rPr>
        <w:t>За необхідності осв</w:t>
      </w:r>
      <w:r w:rsidR="0080743A" w:rsidRPr="00F904F1">
        <w:rPr>
          <w:rFonts w:ascii="Times New Roman" w:eastAsia="Times New Roman" w:hAnsi="Times New Roman" w:cs="Times New Roman"/>
          <w:sz w:val="28"/>
          <w:szCs w:val="28"/>
          <w:lang w:eastAsia="uk-UA"/>
        </w:rPr>
        <w:t xml:space="preserve">ітній процес може відбуватися </w:t>
      </w:r>
      <w:r w:rsidR="00DD25D5" w:rsidRPr="00F904F1">
        <w:rPr>
          <w:rFonts w:ascii="Times New Roman" w:hAnsi="Times New Roman" w:cs="Times New Roman"/>
          <w:sz w:val="28"/>
          <w:szCs w:val="28"/>
        </w:rPr>
        <w:t xml:space="preserve">з використанням </w:t>
      </w:r>
      <w:r w:rsidR="0080743A" w:rsidRPr="00F904F1">
        <w:rPr>
          <w:rFonts w:ascii="Times New Roman" w:hAnsi="Times New Roman" w:cs="Times New Roman"/>
          <w:sz w:val="28"/>
          <w:szCs w:val="28"/>
        </w:rPr>
        <w:t xml:space="preserve"> технологій</w:t>
      </w:r>
      <w:r w:rsidR="00DD25D5" w:rsidRPr="00F904F1">
        <w:rPr>
          <w:rFonts w:ascii="Times New Roman" w:hAnsi="Times New Roman" w:cs="Times New Roman"/>
          <w:sz w:val="28"/>
          <w:szCs w:val="28"/>
        </w:rPr>
        <w:t xml:space="preserve"> дистанційного навчання</w:t>
      </w:r>
      <w:r w:rsidR="0080743A" w:rsidRPr="00F904F1">
        <w:rPr>
          <w:rFonts w:ascii="Times New Roman" w:hAnsi="Times New Roman" w:cs="Times New Roman"/>
          <w:sz w:val="28"/>
          <w:szCs w:val="28"/>
        </w:rPr>
        <w:t xml:space="preserve"> із </w:t>
      </w:r>
      <w:r w:rsidR="00BF0FA2" w:rsidRPr="00F904F1">
        <w:rPr>
          <w:rFonts w:ascii="Times New Roman" w:hAnsi="Times New Roman" w:cs="Times New Roman"/>
          <w:sz w:val="28"/>
          <w:szCs w:val="28"/>
        </w:rPr>
        <w:t xml:space="preserve">застосуванням спеціальної онлайн-платформи, корпоративного облікового запису, хмарного сервісу </w:t>
      </w:r>
      <w:r w:rsidR="008D0E40" w:rsidRPr="00F904F1">
        <w:rPr>
          <w:rFonts w:ascii="Times New Roman" w:hAnsi="Times New Roman" w:cs="Times New Roman"/>
          <w:sz w:val="28"/>
          <w:szCs w:val="28"/>
        </w:rPr>
        <w:t>Google</w:t>
      </w:r>
      <w:r w:rsidR="00EC25D7">
        <w:rPr>
          <w:rFonts w:ascii="Times New Roman" w:hAnsi="Times New Roman" w:cs="Times New Roman"/>
          <w:sz w:val="28"/>
          <w:szCs w:val="28"/>
          <w:lang w:val="en-US"/>
        </w:rPr>
        <w:t xml:space="preserve"> Class Room</w:t>
      </w:r>
      <w:r w:rsidR="008D0E40" w:rsidRPr="00F904F1">
        <w:rPr>
          <w:rFonts w:ascii="Times New Roman" w:hAnsi="Times New Roman" w:cs="Times New Roman"/>
          <w:sz w:val="28"/>
          <w:szCs w:val="28"/>
        </w:rPr>
        <w:t xml:space="preserve">. </w:t>
      </w:r>
      <w:r w:rsidR="00BF0FA2" w:rsidRPr="00F904F1">
        <w:rPr>
          <w:rFonts w:ascii="Times New Roman" w:hAnsi="Times New Roman" w:cs="Times New Roman"/>
          <w:sz w:val="28"/>
          <w:szCs w:val="28"/>
        </w:rPr>
        <w:t xml:space="preserve">В межах якої учні, вчителі мають особисті облікові записи, пошту, диски, класи та доступ до інших додатків Google. Уроки відбуваються, відповідно до затвердженого режиму роботи закладу та </w:t>
      </w:r>
      <w:r w:rsidR="008D0E40" w:rsidRPr="00F904F1">
        <w:rPr>
          <w:rFonts w:ascii="Times New Roman" w:hAnsi="Times New Roman" w:cs="Times New Roman"/>
          <w:sz w:val="28"/>
          <w:szCs w:val="28"/>
        </w:rPr>
        <w:t>розкладу занять, у</w:t>
      </w:r>
      <w:r w:rsidR="00BF0FA2" w:rsidRPr="00F904F1">
        <w:rPr>
          <w:rFonts w:ascii="Times New Roman" w:hAnsi="Times New Roman" w:cs="Times New Roman"/>
          <w:sz w:val="28"/>
          <w:szCs w:val="28"/>
        </w:rPr>
        <w:t xml:space="preserve"> синхронному</w:t>
      </w:r>
      <w:r w:rsidR="008D0E40" w:rsidRPr="00F904F1">
        <w:rPr>
          <w:rFonts w:ascii="Times New Roman" w:hAnsi="Times New Roman" w:cs="Times New Roman"/>
          <w:sz w:val="28"/>
          <w:szCs w:val="28"/>
        </w:rPr>
        <w:t xml:space="preserve"> режимі</w:t>
      </w:r>
      <w:r w:rsidR="007F7CFC" w:rsidRPr="00F904F1">
        <w:rPr>
          <w:rFonts w:ascii="Times New Roman" w:hAnsi="Times New Roman" w:cs="Times New Roman"/>
          <w:sz w:val="28"/>
          <w:szCs w:val="28"/>
        </w:rPr>
        <w:t xml:space="preserve"> за допомогою Google Meet</w:t>
      </w:r>
      <w:r w:rsidR="008D0E40" w:rsidRPr="00F904F1">
        <w:rPr>
          <w:rFonts w:ascii="Times New Roman" w:hAnsi="Times New Roman" w:cs="Times New Roman"/>
          <w:sz w:val="28"/>
          <w:szCs w:val="28"/>
        </w:rPr>
        <w:t xml:space="preserve">, при довготривалих повітряних тривогах чи відключенні електроенергії в </w:t>
      </w:r>
      <w:r w:rsidR="00BF0FA2" w:rsidRPr="00F904F1">
        <w:rPr>
          <w:rFonts w:ascii="Times New Roman" w:hAnsi="Times New Roman" w:cs="Times New Roman"/>
          <w:sz w:val="28"/>
          <w:szCs w:val="28"/>
        </w:rPr>
        <w:t>асинхронному</w:t>
      </w:r>
      <w:r w:rsidR="008D0E40" w:rsidRPr="00F904F1">
        <w:rPr>
          <w:rFonts w:ascii="Times New Roman" w:hAnsi="Times New Roman" w:cs="Times New Roman"/>
          <w:sz w:val="28"/>
          <w:szCs w:val="28"/>
        </w:rPr>
        <w:t xml:space="preserve"> режимі</w:t>
      </w:r>
      <w:r w:rsidR="00BF0FA2" w:rsidRPr="00F904F1">
        <w:rPr>
          <w:rFonts w:ascii="Times New Roman" w:hAnsi="Times New Roman" w:cs="Times New Roman"/>
          <w:sz w:val="28"/>
          <w:szCs w:val="28"/>
        </w:rPr>
        <w:t xml:space="preserve">. Для усіх предметів та </w:t>
      </w:r>
      <w:r w:rsidR="007F7CFC" w:rsidRPr="00F904F1">
        <w:rPr>
          <w:rFonts w:ascii="Times New Roman" w:hAnsi="Times New Roman" w:cs="Times New Roman"/>
          <w:sz w:val="28"/>
          <w:szCs w:val="28"/>
        </w:rPr>
        <w:t>класів</w:t>
      </w:r>
      <w:r w:rsidR="00BF0FA2" w:rsidRPr="00F904F1">
        <w:rPr>
          <w:rFonts w:ascii="Times New Roman" w:hAnsi="Times New Roman" w:cs="Times New Roman"/>
          <w:sz w:val="28"/>
          <w:szCs w:val="28"/>
        </w:rPr>
        <w:t xml:space="preserve"> створені Google Classroom. </w:t>
      </w:r>
    </w:p>
    <w:p w:rsidR="00DF7FFA" w:rsidRPr="00F904F1" w:rsidRDefault="00DF7FFA" w:rsidP="0050641F">
      <w:pPr>
        <w:spacing w:after="0" w:line="240" w:lineRule="auto"/>
        <w:ind w:firstLine="708"/>
        <w:jc w:val="both"/>
        <w:rPr>
          <w:rFonts w:ascii="Times New Roman" w:eastAsia="Calibri" w:hAnsi="Times New Roman" w:cs="Times New Roman"/>
          <w:sz w:val="28"/>
          <w:szCs w:val="28"/>
        </w:rPr>
      </w:pPr>
      <w:r w:rsidRPr="00F904F1">
        <w:rPr>
          <w:rFonts w:ascii="Times New Roman" w:eastAsia="Calibri" w:hAnsi="Times New Roman" w:cs="Times New Roman"/>
          <w:sz w:val="28"/>
          <w:szCs w:val="28"/>
        </w:rPr>
        <w:t>Форми організації освітн</w:t>
      </w:r>
      <w:r w:rsidR="00D4663A" w:rsidRPr="00F904F1">
        <w:rPr>
          <w:rFonts w:ascii="Times New Roman" w:eastAsia="Calibri" w:hAnsi="Times New Roman" w:cs="Times New Roman"/>
          <w:sz w:val="28"/>
          <w:szCs w:val="28"/>
        </w:rPr>
        <w:t xml:space="preserve">ього процесу можуть </w:t>
      </w:r>
      <w:r w:rsidRPr="00F904F1">
        <w:rPr>
          <w:rFonts w:ascii="Times New Roman" w:eastAsia="Calibri" w:hAnsi="Times New Roman" w:cs="Times New Roman"/>
          <w:sz w:val="28"/>
          <w:szCs w:val="28"/>
        </w:rPr>
        <w:t>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5F18" w:rsidRPr="00F904F1" w:rsidRDefault="00DF7FFA" w:rsidP="0050641F">
      <w:pPr>
        <w:spacing w:after="0" w:line="240" w:lineRule="auto"/>
        <w:ind w:firstLine="709"/>
        <w:jc w:val="both"/>
        <w:rPr>
          <w:rFonts w:ascii="Times New Roman" w:hAnsi="Times New Roman" w:cs="Times New Roman"/>
          <w:sz w:val="28"/>
          <w:szCs w:val="28"/>
        </w:rPr>
      </w:pPr>
      <w:r w:rsidRPr="00F904F1">
        <w:rPr>
          <w:rFonts w:ascii="Times New Roman" w:eastAsia="Calibri" w:hAnsi="Times New Roman" w:cs="Times New Roman"/>
          <w:sz w:val="28"/>
          <w:szCs w:val="28"/>
        </w:rPr>
        <w:t>Вибір форм і методів навчання вчитель визначає самостійно,</w:t>
      </w:r>
      <w:r w:rsidR="00EB341A" w:rsidRPr="00F904F1">
        <w:rPr>
          <w:rFonts w:ascii="Times New Roman" w:eastAsia="Calibri" w:hAnsi="Times New Roman" w:cs="Times New Roman"/>
          <w:sz w:val="28"/>
          <w:szCs w:val="28"/>
        </w:rPr>
        <w:t xml:space="preserve"> в ра</w:t>
      </w:r>
      <w:r w:rsidR="001E3F0F" w:rsidRPr="00F904F1">
        <w:rPr>
          <w:rFonts w:ascii="Times New Roman" w:eastAsia="Calibri" w:hAnsi="Times New Roman" w:cs="Times New Roman"/>
          <w:sz w:val="28"/>
          <w:szCs w:val="28"/>
        </w:rPr>
        <w:t xml:space="preserve">мках педагогічної свободи, </w:t>
      </w:r>
      <w:r w:rsidRPr="00F904F1">
        <w:rPr>
          <w:rFonts w:ascii="Times New Roman" w:eastAsia="Calibri" w:hAnsi="Times New Roman" w:cs="Times New Roman"/>
          <w:sz w:val="28"/>
          <w:szCs w:val="28"/>
        </w:rPr>
        <w:t>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97E55" w:rsidRPr="00F904F1" w:rsidRDefault="00997E55" w:rsidP="0050641F">
      <w:pPr>
        <w:spacing w:after="0" w:line="240" w:lineRule="auto"/>
        <w:jc w:val="both"/>
        <w:rPr>
          <w:rFonts w:ascii="Times New Roman" w:eastAsia="Times New Roman" w:hAnsi="Times New Roman" w:cs="Times New Roman"/>
          <w:b/>
          <w:sz w:val="28"/>
          <w:szCs w:val="28"/>
        </w:rPr>
      </w:pPr>
    </w:p>
    <w:p w:rsidR="00997E55" w:rsidRPr="00F904F1" w:rsidRDefault="00997E55" w:rsidP="0050641F">
      <w:pPr>
        <w:spacing w:after="0" w:line="240" w:lineRule="auto"/>
        <w:jc w:val="both"/>
        <w:rPr>
          <w:rFonts w:ascii="Times New Roman" w:eastAsia="Times New Roman" w:hAnsi="Times New Roman" w:cs="Times New Roman"/>
          <w:b/>
          <w:sz w:val="28"/>
          <w:szCs w:val="28"/>
        </w:rPr>
      </w:pPr>
    </w:p>
    <w:p w:rsidR="00997E55" w:rsidRPr="00F904F1" w:rsidRDefault="00997E55" w:rsidP="0050641F">
      <w:pPr>
        <w:spacing w:after="0" w:line="240" w:lineRule="auto"/>
        <w:jc w:val="both"/>
        <w:rPr>
          <w:rFonts w:ascii="Times New Roman" w:eastAsia="Times New Roman" w:hAnsi="Times New Roman" w:cs="Times New Roman"/>
          <w:b/>
          <w:sz w:val="28"/>
          <w:szCs w:val="28"/>
        </w:rPr>
      </w:pPr>
    </w:p>
    <w:p w:rsidR="002E3993" w:rsidRPr="00EC25D7" w:rsidRDefault="002E3993" w:rsidP="0050641F">
      <w:pPr>
        <w:spacing w:after="0" w:line="240" w:lineRule="auto"/>
        <w:jc w:val="both"/>
        <w:rPr>
          <w:rFonts w:ascii="Times New Roman" w:eastAsia="Times New Roman" w:hAnsi="Times New Roman" w:cs="Times New Roman"/>
          <w:b/>
          <w:sz w:val="28"/>
          <w:szCs w:val="28"/>
          <w:lang w:val="en-US"/>
        </w:rPr>
      </w:pPr>
    </w:p>
    <w:p w:rsidR="002E3993" w:rsidRPr="00F904F1" w:rsidRDefault="002E3993" w:rsidP="0050641F">
      <w:pPr>
        <w:spacing w:after="0" w:line="240" w:lineRule="auto"/>
        <w:jc w:val="both"/>
        <w:rPr>
          <w:rFonts w:ascii="Times New Roman" w:eastAsia="Times New Roman" w:hAnsi="Times New Roman" w:cs="Times New Roman"/>
          <w:b/>
          <w:sz w:val="28"/>
          <w:szCs w:val="28"/>
        </w:rPr>
      </w:pPr>
    </w:p>
    <w:p w:rsidR="002E3993" w:rsidRPr="00F904F1" w:rsidRDefault="002E3993" w:rsidP="0050641F">
      <w:pPr>
        <w:spacing w:after="0" w:line="240" w:lineRule="auto"/>
        <w:jc w:val="both"/>
        <w:rPr>
          <w:rFonts w:ascii="Times New Roman" w:eastAsia="Times New Roman" w:hAnsi="Times New Roman" w:cs="Times New Roman"/>
          <w:b/>
          <w:sz w:val="28"/>
          <w:szCs w:val="28"/>
        </w:rPr>
      </w:pPr>
    </w:p>
    <w:p w:rsidR="00850FAC" w:rsidRPr="00F904F1" w:rsidRDefault="00850FAC" w:rsidP="0050641F">
      <w:pPr>
        <w:spacing w:after="0" w:line="240" w:lineRule="auto"/>
        <w:jc w:val="both"/>
        <w:rPr>
          <w:rFonts w:ascii="Times New Roman" w:eastAsia="Times New Roman" w:hAnsi="Times New Roman" w:cs="Times New Roman"/>
          <w:b/>
          <w:sz w:val="28"/>
          <w:szCs w:val="28"/>
        </w:rPr>
      </w:pPr>
      <w:r w:rsidRPr="00F904F1">
        <w:rPr>
          <w:rFonts w:ascii="Times New Roman" w:eastAsia="Times New Roman" w:hAnsi="Times New Roman" w:cs="Times New Roman"/>
          <w:b/>
          <w:sz w:val="28"/>
          <w:szCs w:val="28"/>
        </w:rPr>
        <w:lastRenderedPageBreak/>
        <w:t>Опис інструментів оцінювання</w:t>
      </w:r>
    </w:p>
    <w:p w:rsidR="005A0294" w:rsidRPr="00F904F1" w:rsidRDefault="005A0294" w:rsidP="0050641F">
      <w:pPr>
        <w:spacing w:after="0" w:line="240" w:lineRule="auto"/>
        <w:jc w:val="both"/>
        <w:rPr>
          <w:rFonts w:ascii="Times New Roman" w:eastAsia="Times New Roman" w:hAnsi="Times New Roman" w:cs="Times New Roman"/>
          <w:b/>
          <w:sz w:val="28"/>
          <w:szCs w:val="28"/>
        </w:rPr>
      </w:pPr>
    </w:p>
    <w:p w:rsidR="003B316C" w:rsidRPr="00F904F1" w:rsidRDefault="002D6FF3" w:rsidP="0050641F">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eastAsia="Times New Roman" w:hAnsi="Times New Roman" w:cs="Times New Roman"/>
          <w:b/>
          <w:sz w:val="28"/>
          <w:szCs w:val="28"/>
        </w:rPr>
        <w:tab/>
      </w:r>
      <w:r w:rsidR="00FA675F" w:rsidRPr="00F904F1">
        <w:rPr>
          <w:rFonts w:ascii="Times New Roman" w:hAnsi="Times New Roman" w:cs="Times New Roman"/>
          <w:sz w:val="28"/>
          <w:szCs w:val="28"/>
        </w:rPr>
        <w:t>Оцінювання-це процес отримання даних про стан сформованості результатів навчання учнів, аналіз отриманих даних та формулювання на його основі суджень про об'єкт, як</w:t>
      </w:r>
      <w:r w:rsidR="00B93964" w:rsidRPr="00F904F1">
        <w:rPr>
          <w:rFonts w:ascii="Times New Roman" w:hAnsi="Times New Roman" w:cs="Times New Roman"/>
          <w:sz w:val="28"/>
          <w:szCs w:val="28"/>
        </w:rPr>
        <w:t>ий оцінюють. Оцінювання здійснюється</w:t>
      </w:r>
      <w:r w:rsidR="00FA675F" w:rsidRPr="00F904F1">
        <w:rPr>
          <w:rFonts w:ascii="Times New Roman" w:hAnsi="Times New Roman" w:cs="Times New Roman"/>
          <w:sz w:val="28"/>
          <w:szCs w:val="28"/>
        </w:rPr>
        <w:t xml:space="preserve">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w:t>
      </w:r>
      <w:r w:rsidR="00B93964" w:rsidRPr="00F904F1">
        <w:rPr>
          <w:rFonts w:ascii="Times New Roman" w:hAnsi="Times New Roman" w:cs="Times New Roman"/>
          <w:sz w:val="28"/>
          <w:szCs w:val="28"/>
        </w:rPr>
        <w:t>в підвищення його ефективності.</w:t>
      </w:r>
      <w:r w:rsidR="00010078" w:rsidRPr="00F904F1">
        <w:rPr>
          <w:rFonts w:ascii="Times New Roman" w:hAnsi="Times New Roman" w:cs="Times New Roman"/>
          <w:sz w:val="28"/>
          <w:szCs w:val="28"/>
        </w:rPr>
        <w:t xml:space="preserve"> 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r w:rsidR="003B316C" w:rsidRPr="00F904F1">
        <w:rPr>
          <w:rFonts w:ascii="Times New Roman" w:hAnsi="Times New Roman" w:cs="Times New Roman"/>
          <w:sz w:val="28"/>
          <w:szCs w:val="28"/>
        </w:rPr>
        <w:tab/>
        <w:t>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010078" w:rsidRPr="00F904F1" w:rsidRDefault="00010078" w:rsidP="0050641F">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ab/>
        <w:t>Відповідно до Закону України «Про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7F6705" w:rsidRPr="00F904F1" w:rsidRDefault="00010078" w:rsidP="0050641F">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ab/>
      </w:r>
      <w:r w:rsidR="007F6705" w:rsidRPr="00F904F1">
        <w:rPr>
          <w:rFonts w:ascii="Times New Roman" w:hAnsi="Times New Roman" w:cs="Times New Roman"/>
          <w:sz w:val="28"/>
          <w:szCs w:val="28"/>
        </w:rPr>
        <w:t>Оцінюванню підлягають результати навчання з навчальних предмет</w:t>
      </w:r>
      <w:r w:rsidR="00FE44FC" w:rsidRPr="00F904F1">
        <w:rPr>
          <w:rFonts w:ascii="Times New Roman" w:hAnsi="Times New Roman" w:cs="Times New Roman"/>
          <w:sz w:val="28"/>
          <w:szCs w:val="28"/>
        </w:rPr>
        <w:t>ів, інтегрованих курсів</w:t>
      </w:r>
      <w:r w:rsidR="00C253F2" w:rsidRPr="00F904F1">
        <w:rPr>
          <w:rFonts w:ascii="Times New Roman" w:hAnsi="Times New Roman" w:cs="Times New Roman"/>
          <w:sz w:val="28"/>
          <w:szCs w:val="28"/>
        </w:rPr>
        <w:t xml:space="preserve"> освітнього компонента</w:t>
      </w:r>
      <w:r w:rsidR="007F6705" w:rsidRPr="00F904F1">
        <w:rPr>
          <w:rFonts w:ascii="Times New Roman" w:hAnsi="Times New Roman" w:cs="Times New Roman"/>
          <w:sz w:val="28"/>
          <w:szCs w:val="28"/>
        </w:rPr>
        <w:t xml:space="preserve"> навчального плану. Педагогічна рада за</w:t>
      </w:r>
      <w:r w:rsidR="00B5610D" w:rsidRPr="00F904F1">
        <w:rPr>
          <w:rFonts w:ascii="Times New Roman" w:hAnsi="Times New Roman" w:cs="Times New Roman"/>
          <w:sz w:val="28"/>
          <w:szCs w:val="28"/>
        </w:rPr>
        <w:t>кладу</w:t>
      </w:r>
      <w:r w:rsidR="007F6705" w:rsidRPr="00F904F1">
        <w:rPr>
          <w:rFonts w:ascii="Times New Roman" w:hAnsi="Times New Roman" w:cs="Times New Roman"/>
          <w:sz w:val="28"/>
          <w:szCs w:val="28"/>
        </w:rPr>
        <w:t xml:space="preserve"> може прийняти рішення про оцінювання результатів навчання складників ви</w:t>
      </w:r>
      <w:r w:rsidR="00FE44FC" w:rsidRPr="00F904F1">
        <w:rPr>
          <w:rFonts w:ascii="Times New Roman" w:hAnsi="Times New Roman" w:cs="Times New Roman"/>
          <w:sz w:val="28"/>
          <w:szCs w:val="28"/>
        </w:rPr>
        <w:t>біркового освітнього компонента чи не оцінювання окремих предметів, курсів.</w:t>
      </w:r>
    </w:p>
    <w:p w:rsidR="00FE44FC" w:rsidRPr="00F904F1" w:rsidRDefault="00BF5BDF" w:rsidP="001B4B32">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w:t>
      </w:r>
      <w:r w:rsidR="0034237B" w:rsidRPr="00F904F1">
        <w:rPr>
          <w:rFonts w:ascii="Times New Roman" w:hAnsi="Times New Roman" w:cs="Times New Roman"/>
          <w:sz w:val="28"/>
          <w:szCs w:val="28"/>
        </w:rPr>
        <w:t>кладі здійснюється відповідно статті 17</w:t>
      </w:r>
      <w:r w:rsidRPr="00F904F1">
        <w:rPr>
          <w:rFonts w:ascii="Times New Roman" w:hAnsi="Times New Roman" w:cs="Times New Roman"/>
          <w:sz w:val="28"/>
          <w:szCs w:val="28"/>
        </w:rPr>
        <w:t xml:space="preserve"> Закону України «Про </w:t>
      </w:r>
      <w:r w:rsidR="0034237B" w:rsidRPr="00F904F1">
        <w:rPr>
          <w:rFonts w:ascii="Times New Roman" w:hAnsi="Times New Roman" w:cs="Times New Roman"/>
          <w:sz w:val="28"/>
          <w:szCs w:val="28"/>
        </w:rPr>
        <w:t>повну загальну середню освіту»</w:t>
      </w:r>
      <w:r w:rsidR="0024547C" w:rsidRPr="00F904F1">
        <w:rPr>
          <w:rFonts w:ascii="Times New Roman" w:hAnsi="Times New Roman" w:cs="Times New Roman"/>
          <w:sz w:val="28"/>
          <w:szCs w:val="28"/>
        </w:rPr>
        <w:t>, н</w:t>
      </w:r>
      <w:r w:rsidR="0034237B" w:rsidRPr="00F904F1">
        <w:rPr>
          <w:rFonts w:ascii="Times New Roman" w:hAnsi="Times New Roman" w:cs="Times New Roman"/>
          <w:sz w:val="28"/>
          <w:szCs w:val="28"/>
        </w:rPr>
        <w:t>аказу МОН від 13.07.2021 №81</w:t>
      </w:r>
      <w:r w:rsidR="0024547C" w:rsidRPr="00F904F1">
        <w:rPr>
          <w:rFonts w:ascii="Times New Roman" w:hAnsi="Times New Roman" w:cs="Times New Roman"/>
          <w:sz w:val="28"/>
          <w:szCs w:val="28"/>
        </w:rPr>
        <w:t xml:space="preserve">3 «Про затвердження методичних </w:t>
      </w:r>
      <w:r w:rsidR="0034237B" w:rsidRPr="00F904F1">
        <w:rPr>
          <w:rFonts w:ascii="Times New Roman" w:hAnsi="Times New Roman" w:cs="Times New Roman"/>
          <w:sz w:val="28"/>
          <w:szCs w:val="28"/>
        </w:rPr>
        <w:t xml:space="preserve">рекомендацій щодо оцінювання результатів навчання учнів 1-4 </w:t>
      </w:r>
      <w:r w:rsidR="0034237B" w:rsidRPr="00F904F1">
        <w:rPr>
          <w:rFonts w:ascii="Times New Roman" w:hAnsi="Times New Roman" w:cs="Times New Roman"/>
          <w:color w:val="000000" w:themeColor="text1"/>
          <w:sz w:val="28"/>
          <w:szCs w:val="28"/>
        </w:rPr>
        <w:t>класів заклад</w:t>
      </w:r>
      <w:r w:rsidR="0024547C" w:rsidRPr="00F904F1">
        <w:rPr>
          <w:rFonts w:ascii="Times New Roman" w:hAnsi="Times New Roman" w:cs="Times New Roman"/>
          <w:color w:val="000000" w:themeColor="text1"/>
          <w:sz w:val="28"/>
          <w:szCs w:val="28"/>
        </w:rPr>
        <w:t>ів загальної середньої освіти», н</w:t>
      </w:r>
      <w:r w:rsidR="0034237B" w:rsidRPr="00F904F1">
        <w:rPr>
          <w:rFonts w:ascii="Times New Roman" w:hAnsi="Times New Roman" w:cs="Times New Roman"/>
          <w:color w:val="000000" w:themeColor="text1"/>
          <w:sz w:val="28"/>
          <w:szCs w:val="28"/>
        </w:rPr>
        <w:t>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w:t>
      </w:r>
      <w:r w:rsidR="0024547C" w:rsidRPr="00F904F1">
        <w:rPr>
          <w:rFonts w:ascii="Times New Roman" w:hAnsi="Times New Roman" w:cs="Times New Roman"/>
          <w:color w:val="000000" w:themeColor="text1"/>
          <w:sz w:val="28"/>
          <w:szCs w:val="28"/>
        </w:rPr>
        <w:t xml:space="preserve">дарту базової середньої освіти», </w:t>
      </w:r>
      <w:r w:rsidR="00B24E02" w:rsidRPr="00F904F1">
        <w:rPr>
          <w:rFonts w:ascii="Times New Roman" w:hAnsi="Times New Roman" w:cs="Times New Roman"/>
          <w:color w:val="000000" w:themeColor="text1"/>
          <w:sz w:val="28"/>
          <w:szCs w:val="28"/>
        </w:rPr>
        <w:t xml:space="preserve">листа МОН України від 11.08.2023 р. 1/11938-23 щодо особливостей організації освітнього процесу у 7-9 х класах в умовах реалізації концепції «Нова українська школа», </w:t>
      </w:r>
      <w:r w:rsidR="0024547C" w:rsidRPr="00F904F1">
        <w:rPr>
          <w:rFonts w:ascii="Times New Roman" w:hAnsi="Times New Roman" w:cs="Times New Roman"/>
          <w:color w:val="000000" w:themeColor="text1"/>
          <w:sz w:val="28"/>
          <w:szCs w:val="28"/>
        </w:rPr>
        <w:lastRenderedPageBreak/>
        <w:t>н</w:t>
      </w:r>
      <w:r w:rsidR="0034237B" w:rsidRPr="00F904F1">
        <w:rPr>
          <w:rFonts w:ascii="Times New Roman" w:hAnsi="Times New Roman" w:cs="Times New Roman"/>
          <w:color w:val="000000" w:themeColor="text1"/>
          <w:sz w:val="28"/>
          <w:szCs w:val="28"/>
        </w:rPr>
        <w:t>аказу</w:t>
      </w:r>
      <w:r w:rsidR="0034237B" w:rsidRPr="00F904F1">
        <w:rPr>
          <w:rFonts w:ascii="Times New Roman" w:hAnsi="Times New Roman" w:cs="Times New Roman"/>
          <w:sz w:val="28"/>
          <w:szCs w:val="28"/>
        </w:rPr>
        <w:t>МОН України від 13.04.2011 №329 «Про затвердження критеріїв оцінювання навчальних досягнень учнів (вихованців) у систе</w:t>
      </w:r>
      <w:r w:rsidR="0024547C" w:rsidRPr="00F904F1">
        <w:rPr>
          <w:rFonts w:ascii="Times New Roman" w:hAnsi="Times New Roman" w:cs="Times New Roman"/>
          <w:sz w:val="28"/>
          <w:szCs w:val="28"/>
        </w:rPr>
        <w:t>мі загальної середньої освіти», н</w:t>
      </w:r>
      <w:r w:rsidR="0034237B" w:rsidRPr="00F904F1">
        <w:rPr>
          <w:rFonts w:ascii="Times New Roman" w:hAnsi="Times New Roman" w:cs="Times New Roman"/>
          <w:sz w:val="28"/>
          <w:szCs w:val="28"/>
        </w:rPr>
        <w:t>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w:t>
      </w:r>
      <w:r w:rsidR="0024547C" w:rsidRPr="00F904F1">
        <w:rPr>
          <w:rFonts w:ascii="Times New Roman" w:hAnsi="Times New Roman" w:cs="Times New Roman"/>
          <w:sz w:val="28"/>
          <w:szCs w:val="28"/>
        </w:rPr>
        <w:t xml:space="preserve">емі загальної середньої освіти», </w:t>
      </w:r>
      <w:r w:rsidRPr="00F904F1">
        <w:rPr>
          <w:rFonts w:ascii="Times New Roman" w:hAnsi="Times New Roman" w:cs="Times New Roman"/>
          <w:sz w:val="28"/>
          <w:szCs w:val="28"/>
        </w:rPr>
        <w:t xml:space="preserve">Інструкції з ведення класного журналу 5-11(12)-х класів загальноосвітніх </w:t>
      </w:r>
      <w:r w:rsidR="0024547C" w:rsidRPr="00F904F1">
        <w:rPr>
          <w:rFonts w:ascii="Times New Roman" w:hAnsi="Times New Roman" w:cs="Times New Roman"/>
          <w:sz w:val="28"/>
          <w:szCs w:val="28"/>
        </w:rPr>
        <w:t>навчальних закладів, затвердженої</w:t>
      </w:r>
      <w:r w:rsidRPr="00F904F1">
        <w:rPr>
          <w:rFonts w:ascii="Times New Roman" w:hAnsi="Times New Roman" w:cs="Times New Roman"/>
          <w:sz w:val="28"/>
          <w:szCs w:val="28"/>
        </w:rPr>
        <w:t xml:space="preserve"> наказом Міністерства освіти і</w:t>
      </w:r>
      <w:r w:rsidR="0024547C" w:rsidRPr="00F904F1">
        <w:rPr>
          <w:rFonts w:ascii="Times New Roman" w:hAnsi="Times New Roman" w:cs="Times New Roman"/>
          <w:sz w:val="28"/>
          <w:szCs w:val="28"/>
        </w:rPr>
        <w:t xml:space="preserve"> науки України від 03.06.2008 №</w:t>
      </w:r>
      <w:r w:rsidRPr="00F904F1">
        <w:rPr>
          <w:rFonts w:ascii="Times New Roman" w:hAnsi="Times New Roman" w:cs="Times New Roman"/>
          <w:sz w:val="28"/>
          <w:szCs w:val="28"/>
        </w:rPr>
        <w:t>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w:t>
      </w:r>
      <w:r w:rsidR="0069506E" w:rsidRPr="00F904F1">
        <w:rPr>
          <w:rFonts w:ascii="Times New Roman" w:hAnsi="Times New Roman" w:cs="Times New Roman"/>
          <w:sz w:val="28"/>
          <w:szCs w:val="28"/>
        </w:rPr>
        <w:t>0 № 21, №</w:t>
      </w:r>
      <w:r w:rsidR="00650D13" w:rsidRPr="00F904F1">
        <w:rPr>
          <w:rFonts w:ascii="Times New Roman" w:hAnsi="Times New Roman" w:cs="Times New Roman"/>
          <w:sz w:val="28"/>
          <w:szCs w:val="28"/>
        </w:rPr>
        <w:t>1096 від 02.09.2020),Порядку переведення учнів (вихованців) закладу загальної середньої освіти до наступного класу, затвердженого наказом Міністерства освіти і на</w:t>
      </w:r>
      <w:r w:rsidR="00BC6A40" w:rsidRPr="00F904F1">
        <w:rPr>
          <w:rFonts w:ascii="Times New Roman" w:hAnsi="Times New Roman" w:cs="Times New Roman"/>
          <w:sz w:val="28"/>
          <w:szCs w:val="28"/>
        </w:rPr>
        <w:t>уки України 14.07 2015 №</w:t>
      </w:r>
      <w:r w:rsidR="00650D13" w:rsidRPr="00F904F1">
        <w:rPr>
          <w:rFonts w:ascii="Times New Roman" w:hAnsi="Times New Roman" w:cs="Times New Roman"/>
          <w:sz w:val="28"/>
          <w:szCs w:val="28"/>
        </w:rPr>
        <w:t>762 (у редакції наказу Міністерства освіти і науки України</w:t>
      </w:r>
      <w:r w:rsidR="004C3C16" w:rsidRPr="00F904F1">
        <w:rPr>
          <w:rFonts w:ascii="Times New Roman" w:hAnsi="Times New Roman" w:cs="Times New Roman"/>
          <w:sz w:val="28"/>
          <w:szCs w:val="28"/>
        </w:rPr>
        <w:t xml:space="preserve"> від 08 травня 2019 року №</w:t>
      </w:r>
      <w:r w:rsidR="00BC6A40" w:rsidRPr="00F904F1">
        <w:rPr>
          <w:rFonts w:ascii="Times New Roman" w:hAnsi="Times New Roman" w:cs="Times New Roman"/>
          <w:sz w:val="28"/>
          <w:szCs w:val="28"/>
        </w:rPr>
        <w:t xml:space="preserve">621), </w:t>
      </w:r>
      <w:r w:rsidR="004C3C16" w:rsidRPr="00F904F1">
        <w:rPr>
          <w:rFonts w:ascii="Times New Roman" w:hAnsi="Times New Roman" w:cs="Times New Roman"/>
          <w:sz w:val="28"/>
          <w:szCs w:val="28"/>
        </w:rPr>
        <w:t>наказу Міністерства</w:t>
      </w:r>
      <w:r w:rsidR="00BC6A40" w:rsidRPr="00F904F1">
        <w:rPr>
          <w:rFonts w:ascii="Times New Roman" w:hAnsi="Times New Roman" w:cs="Times New Roman"/>
          <w:sz w:val="28"/>
          <w:szCs w:val="28"/>
        </w:rPr>
        <w:t xml:space="preserve"> осві</w:t>
      </w:r>
      <w:r w:rsidR="004C3C16" w:rsidRPr="00F904F1">
        <w:rPr>
          <w:rFonts w:ascii="Times New Roman" w:hAnsi="Times New Roman" w:cs="Times New Roman"/>
          <w:sz w:val="28"/>
          <w:szCs w:val="28"/>
        </w:rPr>
        <w:t>ти і науки України</w:t>
      </w:r>
      <w:r w:rsidR="00BC6A40" w:rsidRPr="00F904F1">
        <w:rPr>
          <w:rFonts w:ascii="Times New Roman" w:hAnsi="Times New Roman" w:cs="Times New Roman"/>
          <w:sz w:val="28"/>
          <w:szCs w:val="28"/>
        </w:rPr>
        <w:t xml:space="preserve"> від 15.05.2023 №563, </w:t>
      </w:r>
      <w:r w:rsidR="004C3C16" w:rsidRPr="00F904F1">
        <w:rPr>
          <w:rFonts w:ascii="Times New Roman" w:hAnsi="Times New Roman" w:cs="Times New Roman"/>
          <w:sz w:val="28"/>
          <w:szCs w:val="28"/>
        </w:rPr>
        <w:t>«</w:t>
      </w:r>
      <w:r w:rsidR="00BC6A40" w:rsidRPr="00F904F1">
        <w:rPr>
          <w:rFonts w:ascii="Times New Roman" w:hAnsi="Times New Roman" w:cs="Times New Roman"/>
          <w:sz w:val="28"/>
          <w:szCs w:val="28"/>
        </w:rPr>
        <w:t>Методичні рекомендації щодо окремих питань здобуття освіти в закладах загальної середньої освіти в умовах воєнного ста</w:t>
      </w:r>
      <w:r w:rsidR="004C3C16" w:rsidRPr="00F904F1">
        <w:rPr>
          <w:rFonts w:ascii="Times New Roman" w:hAnsi="Times New Roman" w:cs="Times New Roman"/>
          <w:sz w:val="28"/>
          <w:szCs w:val="28"/>
        </w:rPr>
        <w:t>ну в Україні»</w:t>
      </w:r>
      <w:r w:rsidR="002A5814" w:rsidRPr="00F904F1">
        <w:rPr>
          <w:rFonts w:ascii="Times New Roman" w:hAnsi="Times New Roman" w:cs="Times New Roman"/>
          <w:sz w:val="28"/>
          <w:szCs w:val="28"/>
        </w:rPr>
        <w:t>, наказу Міністерства освіти і науки</w:t>
      </w:r>
      <w:r w:rsidR="00400930" w:rsidRPr="00F904F1">
        <w:rPr>
          <w:rFonts w:ascii="Times New Roman" w:hAnsi="Times New Roman" w:cs="Times New Roman"/>
          <w:sz w:val="28"/>
          <w:szCs w:val="28"/>
        </w:rPr>
        <w:t xml:space="preserve"> України від 13.06.2024 року №</w:t>
      </w:r>
      <w:r w:rsidR="002A5814" w:rsidRPr="00F904F1">
        <w:rPr>
          <w:rFonts w:ascii="Times New Roman" w:hAnsi="Times New Roman" w:cs="Times New Roman"/>
          <w:sz w:val="28"/>
          <w:szCs w:val="28"/>
        </w:rPr>
        <w:t>836 «Про внесення змін у методичні рекомендації щодо окремих питань здобуття освіти в закладах загальної середньої освіти в у</w:t>
      </w:r>
      <w:r w:rsidR="009E59F8" w:rsidRPr="00F904F1">
        <w:rPr>
          <w:rFonts w:ascii="Times New Roman" w:hAnsi="Times New Roman" w:cs="Times New Roman"/>
          <w:sz w:val="28"/>
          <w:szCs w:val="28"/>
        </w:rPr>
        <w:t>мовах воєнного стану в Україні»</w:t>
      </w:r>
      <w:r w:rsidR="001B4B32" w:rsidRPr="00F904F1">
        <w:rPr>
          <w:rFonts w:ascii="Times New Roman" w:hAnsi="Times New Roman" w:cs="Times New Roman"/>
          <w:sz w:val="28"/>
          <w:szCs w:val="28"/>
        </w:rPr>
        <w:t>.</w:t>
      </w:r>
    </w:p>
    <w:p w:rsidR="007F6705" w:rsidRPr="00F904F1" w:rsidRDefault="00CF64E2" w:rsidP="0050641F">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ab/>
      </w:r>
      <w:r w:rsidR="00A64A9F" w:rsidRPr="00F904F1">
        <w:rPr>
          <w:rFonts w:ascii="Times New Roman" w:hAnsi="Times New Roman" w:cs="Times New Roman"/>
          <w:sz w:val="28"/>
          <w:szCs w:val="28"/>
        </w:rPr>
        <w:t xml:space="preserve">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r w:rsidR="007F6705" w:rsidRPr="00F904F1">
        <w:rPr>
          <w:rFonts w:ascii="Times New Roman" w:hAnsi="Times New Roman" w:cs="Times New Roman"/>
          <w:sz w:val="28"/>
          <w:szCs w:val="28"/>
        </w:rPr>
        <w:t xml:space="preserve">Оцінювання відповідності результатів навчання учнів, які завершили здобуття </w:t>
      </w:r>
      <w:r w:rsidR="00BF5BDF" w:rsidRPr="00F904F1">
        <w:rPr>
          <w:rFonts w:ascii="Times New Roman" w:hAnsi="Times New Roman" w:cs="Times New Roman"/>
          <w:sz w:val="28"/>
          <w:szCs w:val="28"/>
        </w:rPr>
        <w:t xml:space="preserve">початкової, </w:t>
      </w:r>
      <w:r w:rsidR="007F6705" w:rsidRPr="00F904F1">
        <w:rPr>
          <w:rFonts w:ascii="Times New Roman" w:hAnsi="Times New Roman" w:cs="Times New Roman"/>
          <w:sz w:val="28"/>
          <w:szCs w:val="28"/>
        </w:rPr>
        <w:t>базової середньої освіти, вимогам Державного стандарту здійснюється шляхом державної підсумкової атестації.</w:t>
      </w:r>
    </w:p>
    <w:p w:rsidR="004F0F37" w:rsidRPr="00F904F1" w:rsidRDefault="00463594" w:rsidP="0050641F">
      <w:pPr>
        <w:shd w:val="clear" w:color="auto" w:fill="FFFFFF"/>
        <w:spacing w:after="0" w:line="240" w:lineRule="auto"/>
        <w:jc w:val="both"/>
        <w:textAlignment w:val="baseline"/>
        <w:rPr>
          <w:rFonts w:ascii="Times New Roman" w:hAnsi="Times New Roman" w:cs="Times New Roman"/>
          <w:b/>
          <w:sz w:val="28"/>
          <w:szCs w:val="28"/>
        </w:rPr>
      </w:pPr>
      <w:r w:rsidRPr="00F904F1">
        <w:rPr>
          <w:rFonts w:ascii="Times New Roman" w:hAnsi="Times New Roman" w:cs="Times New Roman"/>
          <w:b/>
          <w:sz w:val="28"/>
          <w:szCs w:val="28"/>
        </w:rPr>
        <w:t>Оцінювання у</w:t>
      </w:r>
      <w:r w:rsidR="00231622" w:rsidRPr="00F904F1">
        <w:rPr>
          <w:rFonts w:ascii="Times New Roman" w:hAnsi="Times New Roman" w:cs="Times New Roman"/>
          <w:b/>
          <w:sz w:val="28"/>
          <w:szCs w:val="28"/>
        </w:rPr>
        <w:t>чнів</w:t>
      </w:r>
      <w:r w:rsidR="004F0F37" w:rsidRPr="00F904F1">
        <w:rPr>
          <w:rFonts w:ascii="Times New Roman" w:hAnsi="Times New Roman" w:cs="Times New Roman"/>
          <w:b/>
          <w:sz w:val="28"/>
          <w:szCs w:val="28"/>
        </w:rPr>
        <w:t xml:space="preserve"> 1–4 класів</w:t>
      </w:r>
    </w:p>
    <w:p w:rsidR="00D0491D" w:rsidRPr="00F904F1" w:rsidRDefault="004F0F37" w:rsidP="0050641F">
      <w:pPr>
        <w:shd w:val="clear" w:color="auto" w:fill="FFFFFF"/>
        <w:spacing w:after="0" w:line="240" w:lineRule="auto"/>
        <w:jc w:val="both"/>
        <w:textAlignment w:val="baseline"/>
        <w:rPr>
          <w:rFonts w:ascii="Times New Roman" w:hAnsi="Times New Roman" w:cs="Times New Roman"/>
          <w:b/>
          <w:sz w:val="28"/>
          <w:szCs w:val="28"/>
        </w:rPr>
      </w:pPr>
      <w:r w:rsidRPr="00F904F1">
        <w:rPr>
          <w:rFonts w:ascii="Times New Roman" w:hAnsi="Times New Roman" w:cs="Times New Roman"/>
          <w:sz w:val="28"/>
          <w:szCs w:val="28"/>
        </w:rPr>
        <w:tab/>
      </w:r>
      <w:r w:rsidR="00231622" w:rsidRPr="00F904F1">
        <w:rPr>
          <w:rFonts w:ascii="Times New Roman" w:hAnsi="Times New Roman" w:cs="Times New Roman"/>
          <w:sz w:val="28"/>
          <w:szCs w:val="28"/>
        </w:rPr>
        <w:t xml:space="preserve">Оцінювання в 1-4 класах </w:t>
      </w:r>
      <w:r w:rsidR="00354030" w:rsidRPr="00F904F1">
        <w:rPr>
          <w:rFonts w:ascii="Times New Roman" w:hAnsi="Times New Roman" w:cs="Times New Roman"/>
          <w:sz w:val="28"/>
          <w:szCs w:val="28"/>
        </w:rPr>
        <w:t xml:space="preserve">здійснюється </w:t>
      </w:r>
      <w:r w:rsidR="00A64A9F" w:rsidRPr="00F904F1">
        <w:rPr>
          <w:rFonts w:ascii="Times New Roman" w:hAnsi="Times New Roman" w:cs="Times New Roman"/>
          <w:sz w:val="28"/>
          <w:szCs w:val="28"/>
        </w:rPr>
        <w:t xml:space="preserve">відповідно до Державного стандарту початкової освіти </w:t>
      </w:r>
      <w:r w:rsidR="00354030" w:rsidRPr="00F904F1">
        <w:rPr>
          <w:rFonts w:ascii="Times New Roman" w:hAnsi="Times New Roman" w:cs="Times New Roman"/>
          <w:sz w:val="28"/>
          <w:szCs w:val="28"/>
        </w:rPr>
        <w:t>та чинних Методичних рекомендацій</w:t>
      </w:r>
      <w:r w:rsidR="00A64A9F" w:rsidRPr="00F904F1">
        <w:rPr>
          <w:rFonts w:ascii="Times New Roman" w:hAnsi="Times New Roman" w:cs="Times New Roman"/>
          <w:sz w:val="28"/>
          <w:szCs w:val="28"/>
        </w:rPr>
        <w:t xml:space="preserve"> щодо оцінювання результатів навчання учнів 1–4 класів закладів загальної середньої освіти</w:t>
      </w:r>
      <w:r w:rsidR="00354030" w:rsidRPr="00F904F1">
        <w:rPr>
          <w:rFonts w:ascii="Times New Roman" w:hAnsi="Times New Roman" w:cs="Times New Roman"/>
          <w:sz w:val="28"/>
          <w:szCs w:val="28"/>
        </w:rPr>
        <w:t>, затверджених наказом МОНУ</w:t>
      </w:r>
      <w:r w:rsidR="00A64A9F" w:rsidRPr="00F904F1">
        <w:rPr>
          <w:rFonts w:ascii="Times New Roman" w:hAnsi="Times New Roman" w:cs="Times New Roman"/>
          <w:sz w:val="28"/>
          <w:szCs w:val="28"/>
        </w:rPr>
        <w:t>.</w:t>
      </w:r>
      <w:r w:rsidR="00EC25D7">
        <w:rPr>
          <w:rFonts w:ascii="Times New Roman" w:hAnsi="Times New Roman" w:cs="Times New Roman"/>
          <w:sz w:val="28"/>
          <w:szCs w:val="28"/>
          <w:lang w:val="en-US"/>
        </w:rPr>
        <w:t xml:space="preserve"> </w:t>
      </w:r>
      <w:r w:rsidR="00D0491D" w:rsidRPr="00F904F1">
        <w:rPr>
          <w:rFonts w:ascii="Times New Roman" w:hAnsi="Times New Roman" w:cs="Times New Roman"/>
          <w:sz w:val="28"/>
          <w:szCs w:val="28"/>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D0491D" w:rsidRPr="00F904F1" w:rsidRDefault="00D0491D" w:rsidP="0050641F">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A64A9F" w:rsidRPr="00F904F1" w:rsidRDefault="00D0491D" w:rsidP="0050641F">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 xml:space="preserve">-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985593" w:rsidRPr="00F904F1" w:rsidRDefault="004773F7" w:rsidP="0050641F">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ab/>
        <w:t>О</w:t>
      </w:r>
      <w:r w:rsidR="007F6705" w:rsidRPr="00F904F1">
        <w:rPr>
          <w:rFonts w:ascii="Times New Roman" w:hAnsi="Times New Roman" w:cs="Times New Roman"/>
          <w:sz w:val="28"/>
          <w:szCs w:val="28"/>
        </w:rPr>
        <w:t>цінювання здійснюються за системо</w:t>
      </w:r>
      <w:r w:rsidR="00BF5BDF" w:rsidRPr="00F904F1">
        <w:rPr>
          <w:rFonts w:ascii="Times New Roman" w:hAnsi="Times New Roman" w:cs="Times New Roman"/>
          <w:sz w:val="28"/>
          <w:szCs w:val="28"/>
        </w:rPr>
        <w:t>ю оцінювання, визначеною законо</w:t>
      </w:r>
      <w:r w:rsidR="007F6705" w:rsidRPr="00F904F1">
        <w:rPr>
          <w:rFonts w:ascii="Times New Roman" w:hAnsi="Times New Roman" w:cs="Times New Roman"/>
          <w:sz w:val="28"/>
          <w:szCs w:val="28"/>
        </w:rPr>
        <w:t>давством, а результати такого оцінювання відображаються у свідоцтві досягнень, що видається учневі щороку.</w:t>
      </w:r>
      <w:r w:rsidR="00F0114A" w:rsidRPr="00F904F1">
        <w:rPr>
          <w:rFonts w:ascii="Times New Roman" w:hAnsi="Times New Roman" w:cs="Times New Roman"/>
          <w:sz w:val="28"/>
          <w:szCs w:val="28"/>
        </w:rPr>
        <w:tab/>
        <w:t>В</w:t>
      </w:r>
      <w:r w:rsidR="00AD2E7F" w:rsidRPr="00F904F1">
        <w:rPr>
          <w:rFonts w:ascii="Times New Roman" w:hAnsi="Times New Roman" w:cs="Times New Roman"/>
          <w:sz w:val="28"/>
          <w:szCs w:val="28"/>
        </w:rPr>
        <w:t>ажливим компонентом освітн</w:t>
      </w:r>
      <w:r w:rsidR="00774BF7" w:rsidRPr="00F904F1">
        <w:rPr>
          <w:rFonts w:ascii="Times New Roman" w:hAnsi="Times New Roman" w:cs="Times New Roman"/>
          <w:sz w:val="28"/>
          <w:szCs w:val="28"/>
        </w:rPr>
        <w:t xml:space="preserve">ього </w:t>
      </w:r>
      <w:r w:rsidR="00774BF7" w:rsidRPr="00F904F1">
        <w:rPr>
          <w:rFonts w:ascii="Times New Roman" w:hAnsi="Times New Roman" w:cs="Times New Roman"/>
          <w:sz w:val="28"/>
          <w:szCs w:val="28"/>
        </w:rPr>
        <w:lastRenderedPageBreak/>
        <w:t>процесу в</w:t>
      </w:r>
      <w:r w:rsidR="00AD2E7F" w:rsidRPr="00F904F1">
        <w:rPr>
          <w:rFonts w:ascii="Times New Roman" w:hAnsi="Times New Roman" w:cs="Times New Roman"/>
          <w:sz w:val="28"/>
          <w:szCs w:val="28"/>
        </w:rPr>
        <w:t xml:space="preserve">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EB46CF" w:rsidRPr="00F904F1" w:rsidRDefault="00EB46CF"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ab/>
      </w:r>
      <w:r w:rsidR="00985593" w:rsidRPr="00F904F1">
        <w:rPr>
          <w:rFonts w:ascii="Times New Roman" w:eastAsia="Times New Roman" w:hAnsi="Times New Roman" w:cs="Times New Roman"/>
          <w:sz w:val="28"/>
          <w:szCs w:val="28"/>
          <w:lang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00985593" w:rsidRPr="00F904F1">
        <w:rPr>
          <w:rFonts w:ascii="Times New Roman" w:eastAsia="Times New Roman" w:hAnsi="Times New Roman" w:cs="Times New Roman"/>
          <w:sz w:val="28"/>
          <w:szCs w:val="28"/>
          <w:bdr w:val="none" w:sz="0" w:space="0" w:color="auto" w:frame="1"/>
          <w:lang w:eastAsia="uk-UA"/>
        </w:rPr>
        <w:t>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F904F1">
        <w:rPr>
          <w:rFonts w:ascii="Times New Roman" w:eastAsia="Times New Roman" w:hAnsi="Times New Roman" w:cs="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w:t>
      </w:r>
      <w:r w:rsidRPr="00F904F1">
        <w:rPr>
          <w:rFonts w:ascii="Times New Roman" w:eastAsia="Times New Roman" w:hAnsi="Times New Roman" w:cs="Times New Roman"/>
          <w:sz w:val="28"/>
          <w:szCs w:val="28"/>
          <w:lang w:eastAsia="uk-UA"/>
        </w:rPr>
        <w:t>. Особливості організації оцінювання в певному класі можуть ініціюватися вчителем і бути затвердженими на засіданні педагогічної ради закладу.</w:t>
      </w:r>
    </w:p>
    <w:p w:rsidR="00985593" w:rsidRPr="00F904F1" w:rsidRDefault="00EB46CF"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ab/>
      </w:r>
      <w:r w:rsidR="00985593" w:rsidRPr="00F904F1">
        <w:rPr>
          <w:rFonts w:ascii="Times New Roman" w:eastAsia="Times New Roman" w:hAnsi="Times New Roman" w:cs="Times New Roman"/>
          <w:sz w:val="28"/>
          <w:szCs w:val="28"/>
          <w:bdr w:val="none" w:sz="0" w:space="0" w:color="auto" w:frame="1"/>
          <w:lang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BB5F18" w:rsidRPr="00F904F1" w:rsidRDefault="00EB46CF"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 xml:space="preserve">          О</w:t>
      </w:r>
      <w:r w:rsidR="00985593" w:rsidRPr="00F904F1">
        <w:rPr>
          <w:rFonts w:ascii="Times New Roman" w:eastAsia="Times New Roman" w:hAnsi="Times New Roman" w:cs="Times New Roman"/>
          <w:sz w:val="28"/>
          <w:szCs w:val="28"/>
          <w:bdr w:val="none" w:sz="0" w:space="0" w:color="auto" w:frame="1"/>
          <w:lang w:eastAsia="uk-UA"/>
        </w:rPr>
        <w:t>цінка є конфіденційною інформацією, доступною лише для учня/учениці та його/її батьків (або осіб, що їх замінюють).</w:t>
      </w:r>
      <w:r w:rsidR="00985593" w:rsidRPr="00F904F1">
        <w:rPr>
          <w:rFonts w:ascii="Times New Roman" w:eastAsia="Times New Roman" w:hAnsi="Times New Roman" w:cs="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w:t>
      </w:r>
      <w:r w:rsidR="00BB5F18" w:rsidRPr="00F904F1">
        <w:rPr>
          <w:rFonts w:ascii="Times New Roman" w:eastAsia="Times New Roman" w:hAnsi="Times New Roman" w:cs="Times New Roman"/>
          <w:sz w:val="28"/>
          <w:szCs w:val="28"/>
          <w:lang w:eastAsia="uk-UA"/>
        </w:rPr>
        <w:t>ння учнів здійснюють у процесі:</w:t>
      </w:r>
    </w:p>
    <w:p w:rsidR="00BB5F18" w:rsidRPr="00F904F1" w:rsidRDefault="00BB5F18"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 xml:space="preserve">- </w:t>
      </w:r>
      <w:r w:rsidR="00985593" w:rsidRPr="00F904F1">
        <w:rPr>
          <w:rFonts w:ascii="Times New Roman" w:eastAsia="Times New Roman" w:hAnsi="Times New Roman" w:cs="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985593" w:rsidRPr="00F904F1" w:rsidRDefault="00BB5F18"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 xml:space="preserve">- </w:t>
      </w:r>
      <w:r w:rsidR="00985593" w:rsidRPr="00F904F1">
        <w:rPr>
          <w:rFonts w:ascii="Times New Roman" w:eastAsia="Times New Roman" w:hAnsi="Times New Roman" w:cs="Times New Roman"/>
          <w:sz w:val="28"/>
          <w:szCs w:val="28"/>
          <w:lang w:eastAsia="uk-UA"/>
        </w:rPr>
        <w:t>підсум</w:t>
      </w:r>
      <w:r w:rsidRPr="00F904F1">
        <w:rPr>
          <w:rFonts w:ascii="Times New Roman" w:eastAsia="Times New Roman" w:hAnsi="Times New Roman" w:cs="Times New Roman"/>
          <w:sz w:val="28"/>
          <w:szCs w:val="28"/>
          <w:lang w:eastAsia="uk-UA"/>
        </w:rPr>
        <w:t>кового оцінювання, мета якого-</w:t>
      </w:r>
      <w:r w:rsidR="00985593" w:rsidRPr="00F904F1">
        <w:rPr>
          <w:rFonts w:ascii="Times New Roman" w:eastAsia="Times New Roman" w:hAnsi="Times New Roman" w:cs="Times New Roman"/>
          <w:sz w:val="28"/>
          <w:szCs w:val="28"/>
          <w:lang w:eastAsia="uk-UA"/>
        </w:rPr>
        <w:t>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85593" w:rsidRPr="00F904F1" w:rsidRDefault="00EB46CF"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ab/>
        <w:t>Ф</w:t>
      </w:r>
      <w:r w:rsidR="00985593" w:rsidRPr="00F904F1">
        <w:rPr>
          <w:rFonts w:ascii="Times New Roman" w:eastAsia="Times New Roman" w:hAnsi="Times New Roman" w:cs="Times New Roman"/>
          <w:sz w:val="28"/>
          <w:szCs w:val="28"/>
          <w:bdr w:val="none" w:sz="0" w:space="0" w:color="auto" w:frame="1"/>
          <w:lang w:eastAsia="uk-UA"/>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Pr="00F904F1">
        <w:rPr>
          <w:rFonts w:ascii="Times New Roman" w:eastAsia="Times New Roman" w:hAnsi="Times New Roman" w:cs="Times New Roman"/>
          <w:sz w:val="28"/>
          <w:szCs w:val="28"/>
          <w:bdr w:val="none" w:sz="0" w:space="0" w:color="auto" w:frame="1"/>
          <w:lang w:eastAsia="uk-UA"/>
        </w:rPr>
        <w:t>буде до</w:t>
      </w:r>
      <w:r w:rsidR="00985593" w:rsidRPr="00F904F1">
        <w:rPr>
          <w:rFonts w:ascii="Times New Roman" w:eastAsia="Times New Roman" w:hAnsi="Times New Roman" w:cs="Times New Roman"/>
          <w:sz w:val="28"/>
          <w:szCs w:val="28"/>
          <w:bdr w:val="none" w:sz="0" w:space="0" w:color="auto" w:frame="1"/>
          <w:lang w:eastAsia="uk-UA"/>
        </w:rPr>
        <w:t>трим</w:t>
      </w:r>
      <w:r w:rsidRPr="00F904F1">
        <w:rPr>
          <w:rFonts w:ascii="Times New Roman" w:eastAsia="Times New Roman" w:hAnsi="Times New Roman" w:cs="Times New Roman"/>
          <w:sz w:val="28"/>
          <w:szCs w:val="28"/>
          <w:bdr w:val="none" w:sz="0" w:space="0" w:color="auto" w:frame="1"/>
          <w:lang w:eastAsia="uk-UA"/>
        </w:rPr>
        <w:t xml:space="preserve">ано </w:t>
      </w:r>
      <w:r w:rsidR="00985593" w:rsidRPr="00F904F1">
        <w:rPr>
          <w:rFonts w:ascii="Times New Roman" w:eastAsia="Times New Roman" w:hAnsi="Times New Roman" w:cs="Times New Roman"/>
          <w:sz w:val="28"/>
          <w:szCs w:val="28"/>
          <w:bdr w:val="none" w:sz="0" w:space="0" w:color="auto" w:frame="1"/>
          <w:lang w:eastAsia="uk-UA"/>
        </w:rPr>
        <w:t xml:space="preserve"> алгоритм діяльності вчителя під час його організації:</w:t>
      </w:r>
    </w:p>
    <w:p w:rsidR="00985593" w:rsidRPr="00F904F1" w:rsidRDefault="00985593" w:rsidP="0050641F">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формулювання об'єктивних і зрозумілих для учнів навчальних цілей;</w:t>
      </w:r>
    </w:p>
    <w:p w:rsidR="00985593" w:rsidRPr="00F904F1" w:rsidRDefault="00985593" w:rsidP="0050641F">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визначення разом з учнями критеріїв оцінювання;</w:t>
      </w:r>
    </w:p>
    <w:p w:rsidR="00985593" w:rsidRPr="00F904F1" w:rsidRDefault="00985593" w:rsidP="0050641F">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формування суб'єктної позиції учнів у процесі оцінювання;</w:t>
      </w:r>
    </w:p>
    <w:p w:rsidR="00985593" w:rsidRPr="00F904F1" w:rsidRDefault="00985593" w:rsidP="0050641F">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985593" w:rsidRPr="00F904F1" w:rsidRDefault="00985593" w:rsidP="0050641F">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коригування спільно з учнями підходів до навчання з урахуванням результатів оцінювання.</w:t>
      </w:r>
    </w:p>
    <w:p w:rsidR="00985593" w:rsidRPr="00F904F1" w:rsidRDefault="00985593"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 xml:space="preserve">Об'єктом підсумкового оцінювання є результати навчання учнів за рік. Під час такого оцінювання рекомендовано зіставляти навчальні досягнення учнів з </w:t>
      </w:r>
      <w:r w:rsidRPr="00F904F1">
        <w:rPr>
          <w:rFonts w:ascii="Times New Roman" w:eastAsia="Times New Roman" w:hAnsi="Times New Roman" w:cs="Times New Roman"/>
          <w:sz w:val="28"/>
          <w:szCs w:val="28"/>
          <w:bdr w:val="none" w:sz="0" w:space="0" w:color="auto" w:frame="1"/>
          <w:lang w:eastAsia="uk-UA"/>
        </w:rPr>
        <w:lastRenderedPageBreak/>
        <w:t>очікуваними результатами навчання, визначеними в освітніх програмах закладів з урахуванням Орієнтовної рамки оцінювання.</w:t>
      </w:r>
    </w:p>
    <w:p w:rsidR="00774BF7" w:rsidRPr="00F904F1" w:rsidRDefault="00EB46CF"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ab/>
      </w:r>
      <w:r w:rsidR="00985593" w:rsidRPr="00F904F1">
        <w:rPr>
          <w:rFonts w:ascii="Times New Roman" w:eastAsia="Times New Roman" w:hAnsi="Times New Roman" w:cs="Times New Roman"/>
          <w:sz w:val="28"/>
          <w:szCs w:val="28"/>
          <w:lang w:eastAsia="uk-UA"/>
        </w:rPr>
        <w:t>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w:t>
      </w:r>
      <w:r w:rsidR="00774BF7" w:rsidRPr="00F904F1">
        <w:rPr>
          <w:rFonts w:ascii="Times New Roman" w:eastAsia="Times New Roman" w:hAnsi="Times New Roman" w:cs="Times New Roman"/>
          <w:sz w:val="28"/>
          <w:szCs w:val="28"/>
          <w:lang w:eastAsia="uk-UA"/>
        </w:rPr>
        <w:t xml:space="preserve"> чи іншого результату навчання.</w:t>
      </w:r>
    </w:p>
    <w:p w:rsidR="0069506E" w:rsidRPr="00F904F1" w:rsidRDefault="00400930" w:rsidP="0050641F">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r w:rsidRPr="00F904F1">
        <w:rPr>
          <w:rFonts w:ascii="Times New Roman" w:eastAsia="Times New Roman" w:hAnsi="Times New Roman" w:cs="Times New Roman"/>
          <w:b/>
          <w:sz w:val="28"/>
          <w:szCs w:val="28"/>
          <w:lang w:eastAsia="uk-UA"/>
        </w:rPr>
        <w:t>Оцінювання учнів 5-7</w:t>
      </w:r>
      <w:r w:rsidR="00DB092B" w:rsidRPr="00F904F1">
        <w:rPr>
          <w:rFonts w:ascii="Times New Roman" w:eastAsia="Times New Roman" w:hAnsi="Times New Roman" w:cs="Times New Roman"/>
          <w:b/>
          <w:sz w:val="28"/>
          <w:szCs w:val="28"/>
          <w:lang w:eastAsia="uk-UA"/>
        </w:rPr>
        <w:t xml:space="preserve"> класів</w:t>
      </w:r>
    </w:p>
    <w:p w:rsidR="00162CBA" w:rsidRPr="00F904F1" w:rsidRDefault="00162CB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Основними видами оцінювання результатів навчання учнів 5</w:t>
      </w:r>
      <w:r w:rsidR="00C12F56" w:rsidRPr="00F904F1">
        <w:rPr>
          <w:rFonts w:ascii="Times New Roman" w:hAnsi="Times New Roman" w:cs="Times New Roman"/>
          <w:sz w:val="28"/>
          <w:szCs w:val="28"/>
        </w:rPr>
        <w:t>-7</w:t>
      </w:r>
      <w:r w:rsidR="00A2219F" w:rsidRPr="00F904F1">
        <w:rPr>
          <w:rFonts w:ascii="Times New Roman" w:hAnsi="Times New Roman" w:cs="Times New Roman"/>
          <w:sz w:val="28"/>
          <w:szCs w:val="28"/>
        </w:rPr>
        <w:t xml:space="preserve"> класів</w:t>
      </w:r>
      <w:r w:rsidRPr="00F904F1">
        <w:rPr>
          <w:rFonts w:ascii="Times New Roman" w:hAnsi="Times New Roman" w:cs="Times New Roman"/>
          <w:sz w:val="28"/>
          <w:szCs w:val="28"/>
        </w:rPr>
        <w:t xml:space="preserve">, є формувальне, поточне та підсумкове: тематичне, семестрове, річне. За вибором закладу оцінювання </w:t>
      </w:r>
      <w:r w:rsidR="006E5B74" w:rsidRPr="00F904F1">
        <w:rPr>
          <w:rFonts w:ascii="Times New Roman" w:hAnsi="Times New Roman" w:cs="Times New Roman"/>
          <w:sz w:val="28"/>
          <w:szCs w:val="28"/>
        </w:rPr>
        <w:t>здійснюється</w:t>
      </w:r>
      <w:r w:rsidRPr="00F904F1">
        <w:rPr>
          <w:rFonts w:ascii="Times New Roman" w:hAnsi="Times New Roman" w:cs="Times New Roman"/>
          <w:sz w:val="28"/>
          <w:szCs w:val="28"/>
        </w:rPr>
        <w:t xml:space="preserve"> за системою оцінювання, визначеною закон</w:t>
      </w:r>
      <w:r w:rsidR="006E5B74" w:rsidRPr="00F904F1">
        <w:rPr>
          <w:rFonts w:ascii="Times New Roman" w:hAnsi="Times New Roman" w:cs="Times New Roman"/>
          <w:sz w:val="28"/>
          <w:szCs w:val="28"/>
        </w:rPr>
        <w:t>одавством</w:t>
      </w:r>
      <w:r w:rsidRPr="00F904F1">
        <w:rPr>
          <w:rFonts w:ascii="Times New Roman" w:hAnsi="Times New Roman" w:cs="Times New Roman"/>
          <w:sz w:val="28"/>
          <w:szCs w:val="28"/>
        </w:rPr>
        <w:t xml:space="preserve">. </w:t>
      </w:r>
      <w:r w:rsidR="006E5B74" w:rsidRPr="00F904F1">
        <w:rPr>
          <w:rFonts w:ascii="Times New Roman" w:hAnsi="Times New Roman" w:cs="Times New Roman"/>
          <w:sz w:val="28"/>
          <w:szCs w:val="28"/>
        </w:rPr>
        <w:t>Поточне, тематичне, с</w:t>
      </w:r>
      <w:r w:rsidRPr="00F904F1">
        <w:rPr>
          <w:rFonts w:ascii="Times New Roman" w:hAnsi="Times New Roman" w:cs="Times New Roman"/>
          <w:sz w:val="28"/>
          <w:szCs w:val="28"/>
        </w:rPr>
        <w:t>еместрове та підсумкове (річне) оцінювання</w:t>
      </w:r>
      <w:r w:rsidR="00F66A84" w:rsidRPr="00F904F1">
        <w:rPr>
          <w:rFonts w:ascii="Times New Roman" w:hAnsi="Times New Roman" w:cs="Times New Roman"/>
          <w:sz w:val="28"/>
          <w:szCs w:val="28"/>
        </w:rPr>
        <w:t xml:space="preserve"> результатів навчання проводиться</w:t>
      </w:r>
      <w:r w:rsidRPr="00F904F1">
        <w:rPr>
          <w:rFonts w:ascii="Times New Roman" w:hAnsi="Times New Roman" w:cs="Times New Roman"/>
          <w:sz w:val="28"/>
          <w:szCs w:val="28"/>
        </w:rPr>
        <w:t xml:space="preserve"> за 12-бальною системою (шкалою), а його результати позначають цифрами від 1 до 12. За рішенням педагогічної </w:t>
      </w:r>
      <w:r w:rsidR="00F66A84" w:rsidRPr="00F904F1">
        <w:rPr>
          <w:rFonts w:ascii="Times New Roman" w:hAnsi="Times New Roman" w:cs="Times New Roman"/>
          <w:sz w:val="28"/>
          <w:szCs w:val="28"/>
        </w:rPr>
        <w:t xml:space="preserve">ради (за потреби) заклад </w:t>
      </w:r>
      <w:r w:rsidRPr="00F904F1">
        <w:rPr>
          <w:rFonts w:ascii="Times New Roman" w:hAnsi="Times New Roman" w:cs="Times New Roman"/>
          <w:sz w:val="28"/>
          <w:szCs w:val="28"/>
        </w:rPr>
        <w:t>може визначити адаптаційний період впродовж якого не здійснюється поточне та тематичне оцінювання.</w:t>
      </w:r>
    </w:p>
    <w:p w:rsidR="00162CBA" w:rsidRPr="00F904F1" w:rsidRDefault="00053CB3"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Свідоцтво досягнень</w:t>
      </w:r>
      <w:r w:rsidR="00162CBA" w:rsidRPr="00F904F1">
        <w:rPr>
          <w:rFonts w:ascii="Times New Roman" w:hAnsi="Times New Roman" w:cs="Times New Roman"/>
          <w:sz w:val="28"/>
          <w:szCs w:val="28"/>
        </w:rPr>
        <w:t xml:space="preserve"> відображає результати навча</w:t>
      </w:r>
      <w:r w:rsidR="00E97307" w:rsidRPr="00F904F1">
        <w:rPr>
          <w:rFonts w:ascii="Times New Roman" w:hAnsi="Times New Roman" w:cs="Times New Roman"/>
          <w:sz w:val="28"/>
          <w:szCs w:val="28"/>
        </w:rPr>
        <w:t>льних досягнень учня/учениці 5-7</w:t>
      </w:r>
      <w:r w:rsidR="00162CBA" w:rsidRPr="00F904F1">
        <w:rPr>
          <w:rFonts w:ascii="Times New Roman" w:hAnsi="Times New Roman" w:cs="Times New Roman"/>
          <w:sz w:val="28"/>
          <w:szCs w:val="28"/>
        </w:rPr>
        <w:t xml:space="preserve"> класу з переліку предметів та інтегрованих курсів, визначених освітньою програмою закладу освіти.</w:t>
      </w:r>
      <w:r w:rsidR="00EC25D7">
        <w:rPr>
          <w:rFonts w:ascii="Times New Roman" w:hAnsi="Times New Roman" w:cs="Times New Roman"/>
          <w:sz w:val="28"/>
          <w:szCs w:val="28"/>
          <w:lang w:val="en-US"/>
        </w:rPr>
        <w:t xml:space="preserve"> </w:t>
      </w:r>
      <w:r w:rsidR="00162CBA" w:rsidRPr="00F904F1">
        <w:rPr>
          <w:rFonts w:ascii="Times New Roman" w:hAnsi="Times New Roman" w:cs="Times New Roman"/>
          <w:sz w:val="28"/>
          <w:szCs w:val="28"/>
        </w:rPr>
        <w:t>Графа «Характеристика навчальної діяльності» сформована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 які працюють з класом. Спостереження проводяться упродовж року за планом, виз</w:t>
      </w:r>
      <w:r w:rsidR="00546573" w:rsidRPr="00F904F1">
        <w:rPr>
          <w:rFonts w:ascii="Times New Roman" w:hAnsi="Times New Roman" w:cs="Times New Roman"/>
          <w:sz w:val="28"/>
          <w:szCs w:val="28"/>
        </w:rPr>
        <w:t xml:space="preserve">наченим закладом. </w:t>
      </w:r>
      <w:r w:rsidR="00720C69" w:rsidRPr="00F904F1">
        <w:rPr>
          <w:rFonts w:ascii="Times New Roman" w:hAnsi="Times New Roman" w:cs="Times New Roman"/>
          <w:sz w:val="28"/>
          <w:szCs w:val="28"/>
        </w:rPr>
        <w:t>Аналізуються</w:t>
      </w:r>
      <w:r w:rsidR="00162CBA" w:rsidRPr="00F904F1">
        <w:rPr>
          <w:rFonts w:ascii="Times New Roman" w:hAnsi="Times New Roman" w:cs="Times New Roman"/>
          <w:sz w:val="28"/>
          <w:szCs w:val="28"/>
        </w:rPr>
        <w:t xml:space="preserve">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 оцінювати ризики, приймати рішення, розв’язувати проблеми, співпрацювати з іншими з метою заохочення подальшого розвитку відповідних умінь. Заповнення графи здійснюється шляхом виставлення відповідної позначки навпроти сформованого уміння. Педагогічні колективи можуть виробляти власні способи спостереження за розвитком наскрізних умінь і застосовувати у тому числі вербальні характеристики замість позначки. </w:t>
      </w:r>
      <w:r w:rsidR="00720C69" w:rsidRPr="00F904F1">
        <w:rPr>
          <w:rFonts w:ascii="Times New Roman" w:hAnsi="Times New Roman" w:cs="Times New Roman"/>
          <w:sz w:val="28"/>
          <w:szCs w:val="28"/>
        </w:rPr>
        <w:t>З</w:t>
      </w:r>
      <w:r w:rsidR="00162CBA" w:rsidRPr="00F904F1">
        <w:rPr>
          <w:rFonts w:ascii="Times New Roman" w:hAnsi="Times New Roman" w:cs="Times New Roman"/>
          <w:sz w:val="28"/>
          <w:szCs w:val="28"/>
        </w:rPr>
        <w:t>аповнення цієї графи здійснюється по завершенню кожного навчального року або в разі зміни здобувачем освіти навчального закладу.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w:t>
      </w:r>
    </w:p>
    <w:p w:rsidR="00162CBA" w:rsidRPr="00F904F1" w:rsidRDefault="00EB2F6C"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У</w:t>
      </w:r>
      <w:r w:rsidR="00162CBA" w:rsidRPr="00F904F1">
        <w:rPr>
          <w:rFonts w:ascii="Times New Roman" w:hAnsi="Times New Roman" w:cs="Times New Roman"/>
          <w:sz w:val="28"/>
          <w:szCs w:val="28"/>
        </w:rPr>
        <w:t xml:space="preserve"> класних журналах і в Свідоцтві перед виставленням підсумкової оцінки у відповідних графах резу</w:t>
      </w:r>
      <w:r w:rsidRPr="00F904F1">
        <w:rPr>
          <w:rFonts w:ascii="Times New Roman" w:hAnsi="Times New Roman" w:cs="Times New Roman"/>
          <w:sz w:val="28"/>
          <w:szCs w:val="28"/>
        </w:rPr>
        <w:t>льтати навчання зазначаються</w:t>
      </w:r>
      <w:r w:rsidR="00162CBA" w:rsidRPr="00F904F1">
        <w:rPr>
          <w:rFonts w:ascii="Times New Roman" w:hAnsi="Times New Roman" w:cs="Times New Roman"/>
          <w:sz w:val="28"/>
          <w:szCs w:val="28"/>
        </w:rPr>
        <w:t xml:space="preserve"> за допомогою виставлення відповідних балів.</w:t>
      </w:r>
    </w:p>
    <w:p w:rsidR="00162CBA" w:rsidRPr="00F904F1" w:rsidRDefault="00162CB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 xml:space="preserve">Формувальне (поточне формувальне) оцінювання, окрім рівневого або бального може здійснюватися у формі самооцінювання, взаємооцінювання </w:t>
      </w:r>
      <w:r w:rsidRPr="00F904F1">
        <w:rPr>
          <w:rFonts w:ascii="Times New Roman" w:hAnsi="Times New Roman" w:cs="Times New Roman"/>
          <w:sz w:val="28"/>
          <w:szCs w:val="28"/>
        </w:rPr>
        <w:lastRenderedPageBreak/>
        <w:t>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162CBA" w:rsidRPr="00F904F1" w:rsidRDefault="00162CB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Основною ланкою в системі контролю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Також звертаю увагу на важливість урахування мотиваційно-стимулюючої функції поточного оцінювання.</w:t>
      </w:r>
    </w:p>
    <w:p w:rsidR="00162CBA" w:rsidRPr="00F904F1" w:rsidRDefault="00162CBA" w:rsidP="0050641F">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Те</w:t>
      </w:r>
      <w:r w:rsidR="000F6BCB" w:rsidRPr="00F904F1">
        <w:rPr>
          <w:rFonts w:ascii="Times New Roman" w:hAnsi="Times New Roman" w:cs="Times New Roman"/>
          <w:sz w:val="28"/>
          <w:szCs w:val="28"/>
        </w:rPr>
        <w:t>матичне оцінювання здійснюється</w:t>
      </w:r>
      <w:r w:rsidRPr="00F904F1">
        <w:rPr>
          <w:rFonts w:ascii="Times New Roman" w:hAnsi="Times New Roman" w:cs="Times New Roman"/>
          <w:sz w:val="28"/>
          <w:szCs w:val="28"/>
        </w:rPr>
        <w:t xml:space="preserve">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 Поточне та підсумкове оцінювання здійснюють із застосуванням основних форм та способів: усної (індивідуальне, групове та фронтальне опитування); 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 цифрової (тестування в електронному форматі); практичної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162CBA" w:rsidRPr="00F904F1" w:rsidRDefault="000F6BCB" w:rsidP="00702C3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Семестрове оцінювання здійснюється</w:t>
      </w:r>
      <w:r w:rsidR="00162CBA" w:rsidRPr="00F904F1">
        <w:rPr>
          <w:rFonts w:ascii="Times New Roman" w:hAnsi="Times New Roman" w:cs="Times New Roman"/>
          <w:sz w:val="28"/>
          <w:szCs w:val="28"/>
        </w:rPr>
        <w:t xml:space="preserve">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w:t>
      </w:r>
      <w:r w:rsidR="008149EB" w:rsidRPr="00F904F1">
        <w:rPr>
          <w:rFonts w:ascii="Times New Roman" w:hAnsi="Times New Roman" w:cs="Times New Roman"/>
          <w:sz w:val="28"/>
          <w:szCs w:val="28"/>
        </w:rPr>
        <w:t>С</w:t>
      </w:r>
      <w:r w:rsidR="00162CBA" w:rsidRPr="00F904F1">
        <w:rPr>
          <w:rFonts w:ascii="Times New Roman" w:hAnsi="Times New Roman" w:cs="Times New Roman"/>
          <w:sz w:val="28"/>
          <w:szCs w:val="28"/>
        </w:rPr>
        <w:t>еместровий контроль може бути комплексним, проводитись у формі тестування тощо.</w:t>
      </w:r>
    </w:p>
    <w:p w:rsidR="00162CBA" w:rsidRPr="00EC25D7" w:rsidRDefault="00162CBA" w:rsidP="00B3435D">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r w:rsidR="00EC25D7">
        <w:rPr>
          <w:rFonts w:ascii="Times New Roman" w:hAnsi="Times New Roman" w:cs="Times New Roman"/>
          <w:sz w:val="28"/>
          <w:szCs w:val="28"/>
          <w:lang w:val="en-US"/>
        </w:rPr>
        <w:t xml:space="preserve"> </w:t>
      </w:r>
      <w:r w:rsidR="00F93749" w:rsidRPr="00EC25D7">
        <w:rPr>
          <w:rFonts w:ascii="Times New Roman" w:hAnsi="Times New Roman" w:cs="Times New Roman"/>
          <w:sz w:val="28"/>
          <w:szCs w:val="28"/>
        </w:rPr>
        <w:t>Семестрова оцінка може</w:t>
      </w:r>
      <w:r w:rsidR="00EC25D7" w:rsidRPr="00EC25D7">
        <w:rPr>
          <w:rFonts w:ascii="Times New Roman" w:hAnsi="Times New Roman" w:cs="Times New Roman"/>
          <w:sz w:val="28"/>
          <w:szCs w:val="28"/>
        </w:rPr>
        <w:t xml:space="preserve"> підлягати коригуванню</w:t>
      </w:r>
      <w:r w:rsidR="00B3435D" w:rsidRPr="00EC25D7">
        <w:rPr>
          <w:rFonts w:ascii="Times New Roman" w:hAnsi="Times New Roman" w:cs="Times New Roman"/>
          <w:sz w:val="28"/>
          <w:szCs w:val="28"/>
        </w:rPr>
        <w:t>.</w:t>
      </w:r>
    </w:p>
    <w:p w:rsidR="00702C35" w:rsidRPr="00F904F1" w:rsidRDefault="00162CBA" w:rsidP="00702C3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 xml:space="preserve">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w:t>
      </w:r>
      <w:r w:rsidR="00702C35" w:rsidRPr="00F904F1">
        <w:rPr>
          <w:rFonts w:ascii="Times New Roman" w:hAnsi="Times New Roman" w:cs="Times New Roman"/>
          <w:sz w:val="28"/>
          <w:szCs w:val="28"/>
        </w:rPr>
        <w:t>Річна оцінка не обов’язково є середнім</w:t>
      </w:r>
      <w:r w:rsidR="00EC25D7">
        <w:rPr>
          <w:rFonts w:ascii="Times New Roman" w:hAnsi="Times New Roman" w:cs="Times New Roman"/>
          <w:sz w:val="28"/>
          <w:szCs w:val="28"/>
          <w:lang w:val="en-US"/>
        </w:rPr>
        <w:t xml:space="preserve"> </w:t>
      </w:r>
      <w:r w:rsidR="00702C35" w:rsidRPr="00F904F1">
        <w:rPr>
          <w:rFonts w:ascii="Times New Roman" w:hAnsi="Times New Roman" w:cs="Times New Roman"/>
          <w:sz w:val="28"/>
          <w:szCs w:val="28"/>
        </w:rPr>
        <w:t>арифметичним від оцінок за І та ІІ семестр</w:t>
      </w:r>
      <w:r w:rsidR="00F93749" w:rsidRPr="00F904F1">
        <w:rPr>
          <w:rFonts w:ascii="Times New Roman" w:hAnsi="Times New Roman" w:cs="Times New Roman"/>
          <w:sz w:val="28"/>
          <w:szCs w:val="28"/>
        </w:rPr>
        <w:t>и. Для визначення річної оцінки враховується динаміка</w:t>
      </w:r>
      <w:r w:rsidR="00702C35" w:rsidRPr="00F904F1">
        <w:rPr>
          <w:rFonts w:ascii="Times New Roman" w:hAnsi="Times New Roman" w:cs="Times New Roman"/>
          <w:sz w:val="28"/>
          <w:szCs w:val="28"/>
        </w:rPr>
        <w:t xml:space="preserve"> особистих досягнень учня / учениці протягом</w:t>
      </w:r>
      <w:r w:rsidR="00F93749" w:rsidRPr="00F904F1">
        <w:rPr>
          <w:rFonts w:ascii="Times New Roman" w:hAnsi="Times New Roman" w:cs="Times New Roman"/>
          <w:sz w:val="28"/>
          <w:szCs w:val="28"/>
        </w:rPr>
        <w:t xml:space="preserve"> р</w:t>
      </w:r>
      <w:r w:rsidR="00702C35" w:rsidRPr="00F904F1">
        <w:rPr>
          <w:rFonts w:ascii="Times New Roman" w:hAnsi="Times New Roman" w:cs="Times New Roman"/>
          <w:sz w:val="28"/>
          <w:szCs w:val="28"/>
        </w:rPr>
        <w:t>оку.</w:t>
      </w:r>
    </w:p>
    <w:p w:rsidR="00702C35" w:rsidRPr="00F904F1" w:rsidRDefault="009F044D" w:rsidP="00702C3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lastRenderedPageBreak/>
        <w:tab/>
      </w:r>
      <w:r w:rsidR="00702C35" w:rsidRPr="00F904F1">
        <w:rPr>
          <w:rFonts w:ascii="Times New Roman" w:hAnsi="Times New Roman" w:cs="Times New Roman"/>
          <w:sz w:val="28"/>
          <w:szCs w:val="28"/>
        </w:rPr>
        <w:t>Результати річного оцінювання відображають уСвідоцтві досягнень за системою (шкал</w:t>
      </w:r>
      <w:r w:rsidR="00AA0D77" w:rsidRPr="00F904F1">
        <w:rPr>
          <w:rFonts w:ascii="Times New Roman" w:hAnsi="Times New Roman" w:cs="Times New Roman"/>
          <w:sz w:val="28"/>
          <w:szCs w:val="28"/>
        </w:rPr>
        <w:t xml:space="preserve">ою), визначеною законодавством та </w:t>
      </w:r>
      <w:r w:rsidR="00702C35" w:rsidRPr="00F904F1">
        <w:rPr>
          <w:rFonts w:ascii="Times New Roman" w:hAnsi="Times New Roman" w:cs="Times New Roman"/>
          <w:sz w:val="28"/>
          <w:szCs w:val="28"/>
        </w:rPr>
        <w:t xml:space="preserve">результати </w:t>
      </w:r>
      <w:r w:rsidR="00216B84">
        <w:rPr>
          <w:rFonts w:ascii="Times New Roman" w:hAnsi="Times New Roman" w:cs="Times New Roman"/>
          <w:sz w:val="28"/>
          <w:szCs w:val="28"/>
        </w:rPr>
        <w:t>позначають цифрами від 1 до 12 та підлягають корегуванню за рішенням педагогічної ради.</w:t>
      </w:r>
    </w:p>
    <w:p w:rsidR="009E5934" w:rsidRPr="00F904F1" w:rsidRDefault="002E7F51" w:rsidP="00702C3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r>
      <w:r w:rsidR="00F66A84" w:rsidRPr="00F904F1">
        <w:rPr>
          <w:rFonts w:ascii="Times New Roman" w:hAnsi="Times New Roman" w:cs="Times New Roman"/>
          <w:sz w:val="28"/>
          <w:szCs w:val="28"/>
        </w:rPr>
        <w:t>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702C35" w:rsidRPr="00F904F1" w:rsidRDefault="009E5934" w:rsidP="00702C3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r>
      <w:r w:rsidR="002E7F51" w:rsidRPr="00F904F1">
        <w:rPr>
          <w:rFonts w:ascii="Times New Roman" w:hAnsi="Times New Roman" w:cs="Times New Roman"/>
          <w:sz w:val="28"/>
          <w:szCs w:val="28"/>
        </w:rPr>
        <w:t>Оцінювання зорієнтоване</w:t>
      </w:r>
      <w:r w:rsidR="00702C35" w:rsidRPr="00F904F1">
        <w:rPr>
          <w:rFonts w:ascii="Times New Roman" w:hAnsi="Times New Roman" w:cs="Times New Roman"/>
          <w:sz w:val="28"/>
          <w:szCs w:val="28"/>
        </w:rPr>
        <w:t xml:space="preserve"> на </w:t>
      </w:r>
      <w:r w:rsidR="002E7F51" w:rsidRPr="00F904F1">
        <w:rPr>
          <w:rFonts w:ascii="Times New Roman" w:hAnsi="Times New Roman" w:cs="Times New Roman"/>
          <w:sz w:val="28"/>
          <w:szCs w:val="28"/>
        </w:rPr>
        <w:t xml:space="preserve">визначені Державним стандартом </w:t>
      </w:r>
      <w:r w:rsidR="00702C35" w:rsidRPr="00F904F1">
        <w:rPr>
          <w:rFonts w:ascii="Times New Roman" w:hAnsi="Times New Roman" w:cs="Times New Roman"/>
          <w:sz w:val="28"/>
          <w:szCs w:val="28"/>
        </w:rPr>
        <w:t xml:space="preserve">ключові компетентності та наскрізні вміння й передбачені навчальноюпрограмою очікувані результати навчання для відповідного етапу освітньогопроцесу. </w:t>
      </w:r>
      <w:r w:rsidRPr="00F904F1">
        <w:rPr>
          <w:rFonts w:ascii="Times New Roman" w:hAnsi="Times New Roman" w:cs="Times New Roman"/>
          <w:sz w:val="28"/>
          <w:szCs w:val="28"/>
        </w:rPr>
        <w:t>Критерії оцінювання за предметами або освітніми галузями розробляються та оприлюднюються вчителями відповідно до загальних критеріїв оцінювання з урахуванням характеристик груп загальних результатів відповідної галузі. Критерії з кожного навчального предмета містяться в навчальних програмах дисциплін. Оцінювання зорієнтоване на очікувані групи результатів навчання, передбачені навчальною програмою з відповідного предмета або курсу. Д</w:t>
      </w:r>
      <w:r w:rsidR="00702C35" w:rsidRPr="00F904F1">
        <w:rPr>
          <w:rFonts w:ascii="Times New Roman" w:hAnsi="Times New Roman" w:cs="Times New Roman"/>
          <w:sz w:val="28"/>
          <w:szCs w:val="28"/>
        </w:rPr>
        <w:t xml:space="preserve">ля оцінювання результатів навчання учнів / учениць </w:t>
      </w:r>
      <w:r w:rsidR="00A114B8" w:rsidRPr="00F904F1">
        <w:rPr>
          <w:rFonts w:ascii="Times New Roman" w:hAnsi="Times New Roman" w:cs="Times New Roman"/>
          <w:sz w:val="28"/>
          <w:szCs w:val="28"/>
        </w:rPr>
        <w:t>застосовуються категорії</w:t>
      </w:r>
      <w:r w:rsidR="00702C35" w:rsidRPr="00F904F1">
        <w:rPr>
          <w:rFonts w:ascii="Times New Roman" w:hAnsi="Times New Roman" w:cs="Times New Roman"/>
          <w:sz w:val="28"/>
          <w:szCs w:val="28"/>
        </w:rPr>
        <w:t xml:space="preserve"> критеріїв:</w:t>
      </w:r>
    </w:p>
    <w:p w:rsidR="00702C35" w:rsidRPr="00F904F1" w:rsidRDefault="009E5934" w:rsidP="00702C3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w:t>
      </w:r>
      <w:r w:rsidR="00702C35" w:rsidRPr="00F904F1">
        <w:rPr>
          <w:rFonts w:ascii="Times New Roman" w:hAnsi="Times New Roman" w:cs="Times New Roman"/>
          <w:sz w:val="28"/>
          <w:szCs w:val="28"/>
        </w:rPr>
        <w:t xml:space="preserve"> робота з текстовою і графічною інформацією;</w:t>
      </w:r>
    </w:p>
    <w:p w:rsidR="00702C35" w:rsidRPr="00F904F1" w:rsidRDefault="009E5934" w:rsidP="00702C3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w:t>
      </w:r>
      <w:r w:rsidR="00702C35" w:rsidRPr="00F904F1">
        <w:rPr>
          <w:rFonts w:ascii="Times New Roman" w:hAnsi="Times New Roman" w:cs="Times New Roman"/>
          <w:sz w:val="28"/>
          <w:szCs w:val="28"/>
        </w:rPr>
        <w:t xml:space="preserve"> розв’язання проблем і виконання практичних завдань із застосуванням знань,</w:t>
      </w:r>
    </w:p>
    <w:p w:rsidR="00702C35" w:rsidRPr="00F904F1" w:rsidRDefault="00702C35" w:rsidP="00702C3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що охоплені навчальним матеріалом;</w:t>
      </w:r>
    </w:p>
    <w:p w:rsidR="00702C35" w:rsidRPr="00F904F1" w:rsidRDefault="009E5934" w:rsidP="00702C3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w:t>
      </w:r>
      <w:r w:rsidR="00702C35" w:rsidRPr="00F904F1">
        <w:rPr>
          <w:rFonts w:ascii="Times New Roman" w:hAnsi="Times New Roman" w:cs="Times New Roman"/>
          <w:sz w:val="28"/>
          <w:szCs w:val="28"/>
        </w:rPr>
        <w:t xml:space="preserve"> комунікація, зокрема з використанням інформаційно-комунікаційних</w:t>
      </w:r>
    </w:p>
    <w:p w:rsidR="00931EA1" w:rsidRPr="00F904F1" w:rsidRDefault="00702C35" w:rsidP="00702C3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технологій</w:t>
      </w:r>
    </w:p>
    <w:p w:rsidR="00A114B8" w:rsidRPr="00F904F1" w:rsidRDefault="00931EA1" w:rsidP="00A114B8">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r>
      <w:r w:rsidR="00A114B8" w:rsidRPr="00F904F1">
        <w:rPr>
          <w:rFonts w:ascii="Times New Roman" w:hAnsi="Times New Roman" w:cs="Times New Roman"/>
          <w:sz w:val="28"/>
          <w:szCs w:val="28"/>
        </w:rPr>
        <w:t>Якщо рівень результатів навчання учня/учениці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rsidR="007879D2" w:rsidRPr="00F904F1" w:rsidRDefault="000C452C" w:rsidP="0050641F">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eastAsia="Times New Roman" w:hAnsi="Times New Roman" w:cs="Times New Roman"/>
          <w:b/>
          <w:sz w:val="28"/>
          <w:szCs w:val="28"/>
          <w:lang w:eastAsia="uk-UA"/>
        </w:rPr>
        <w:t>О</w:t>
      </w:r>
      <w:r w:rsidR="006B4E11" w:rsidRPr="00F904F1">
        <w:rPr>
          <w:rFonts w:ascii="Times New Roman" w:hAnsi="Times New Roman" w:cs="Times New Roman"/>
          <w:b/>
          <w:sz w:val="28"/>
          <w:szCs w:val="28"/>
        </w:rPr>
        <w:t xml:space="preserve">цінювання навчальних досягнень учнів </w:t>
      </w:r>
      <w:r w:rsidR="00523240" w:rsidRPr="00F904F1">
        <w:rPr>
          <w:rFonts w:ascii="Times New Roman" w:hAnsi="Times New Roman" w:cs="Times New Roman"/>
          <w:b/>
          <w:sz w:val="28"/>
          <w:szCs w:val="28"/>
        </w:rPr>
        <w:t>8</w:t>
      </w:r>
      <w:r w:rsidRPr="00F904F1">
        <w:rPr>
          <w:rFonts w:ascii="Times New Roman" w:hAnsi="Times New Roman" w:cs="Times New Roman"/>
          <w:b/>
          <w:sz w:val="28"/>
          <w:szCs w:val="28"/>
        </w:rPr>
        <w:t>-9 класів</w:t>
      </w:r>
      <w:r w:rsidRPr="00F904F1">
        <w:rPr>
          <w:rFonts w:ascii="Times New Roman" w:hAnsi="Times New Roman" w:cs="Times New Roman"/>
          <w:sz w:val="28"/>
          <w:szCs w:val="28"/>
        </w:rPr>
        <w:t xml:space="preserve">, </w:t>
      </w:r>
    </w:p>
    <w:p w:rsidR="006356F4" w:rsidRPr="00F904F1" w:rsidRDefault="00523240"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hAnsi="Times New Roman" w:cs="Times New Roman"/>
          <w:sz w:val="28"/>
          <w:szCs w:val="28"/>
        </w:rPr>
        <w:tab/>
        <w:t>Оцінювання учнів 8</w:t>
      </w:r>
      <w:r w:rsidR="00E92124" w:rsidRPr="00F904F1">
        <w:rPr>
          <w:rFonts w:ascii="Times New Roman" w:hAnsi="Times New Roman" w:cs="Times New Roman"/>
          <w:sz w:val="28"/>
          <w:szCs w:val="28"/>
        </w:rPr>
        <w:t>-9 класів</w:t>
      </w:r>
      <w:r w:rsidR="006B4E11" w:rsidRPr="00F904F1">
        <w:rPr>
          <w:rFonts w:ascii="Times New Roman" w:hAnsi="Times New Roman" w:cs="Times New Roman"/>
          <w:sz w:val="28"/>
          <w:szCs w:val="28"/>
        </w:rPr>
        <w:t xml:space="preserve"> здійснюється за 12-бальною шкалою</w:t>
      </w:r>
      <w:r w:rsidR="00650D13" w:rsidRPr="00F904F1">
        <w:rPr>
          <w:rFonts w:ascii="Times New Roman" w:hAnsi="Times New Roman" w:cs="Times New Roman"/>
          <w:sz w:val="28"/>
          <w:szCs w:val="28"/>
        </w:rPr>
        <w:t>.</w:t>
      </w:r>
      <w:r w:rsidR="006B4E11" w:rsidRPr="00F904F1">
        <w:rPr>
          <w:rFonts w:ascii="Times New Roman" w:hAnsi="Times New Roman" w:cs="Times New Roman"/>
          <w:sz w:val="28"/>
          <w:szCs w:val="28"/>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F904F1">
        <w:rPr>
          <w:rFonts w:ascii="Times New Roman" w:eastAsia="Times New Roman" w:hAnsi="Times New Roman" w:cs="Times New Roman"/>
          <w:sz w:val="28"/>
          <w:szCs w:val="28"/>
          <w:lang w:eastAsia="uk-UA"/>
        </w:rPr>
        <w:t xml:space="preserve"> та </w:t>
      </w:r>
      <w:r w:rsidR="006356F4" w:rsidRPr="00F904F1">
        <w:rPr>
          <w:rFonts w:ascii="Times New Roman" w:eastAsia="Calibri" w:hAnsi="Times New Roman" w:cs="Times New Roman"/>
          <w:sz w:val="28"/>
          <w:szCs w:val="28"/>
        </w:rPr>
        <w:t>Критері</w:t>
      </w:r>
      <w:r w:rsidR="001D2960" w:rsidRPr="00F904F1">
        <w:rPr>
          <w:rFonts w:ascii="Times New Roman" w:eastAsia="Calibri" w:hAnsi="Times New Roman" w:cs="Times New Roman"/>
          <w:sz w:val="28"/>
          <w:szCs w:val="28"/>
        </w:rPr>
        <w:t>їв</w:t>
      </w:r>
      <w:r w:rsidR="006356F4" w:rsidRPr="00F904F1">
        <w:rPr>
          <w:rFonts w:ascii="Times New Roman" w:hAnsi="Times New Roman" w:cs="Times New Roman"/>
          <w:sz w:val="28"/>
          <w:szCs w:val="28"/>
          <w:shd w:val="clear" w:color="auto" w:fill="FFFFFF"/>
        </w:rPr>
        <w:t xml:space="preserve">оцінювання навчальних </w:t>
      </w:r>
      <w:r w:rsidR="006356F4" w:rsidRPr="00F904F1">
        <w:rPr>
          <w:rFonts w:ascii="Times New Roman" w:eastAsia="Times New Roman" w:hAnsi="Times New Roman" w:cs="Times New Roman"/>
          <w:sz w:val="28"/>
          <w:szCs w:val="28"/>
          <w:lang w:eastAsia="uk-UA"/>
        </w:rPr>
        <w:t>досягнень учнів (вихованців) у системі загальної середньої освіти</w:t>
      </w:r>
      <w:r w:rsidR="00650D13" w:rsidRPr="00F904F1">
        <w:rPr>
          <w:rFonts w:ascii="Times New Roman" w:eastAsia="Times New Roman" w:hAnsi="Times New Roman" w:cs="Times New Roman"/>
          <w:sz w:val="28"/>
          <w:szCs w:val="28"/>
          <w:lang w:eastAsia="uk-UA"/>
        </w:rPr>
        <w:t xml:space="preserve">. </w:t>
      </w:r>
      <w:r w:rsidR="006356F4" w:rsidRPr="00F904F1">
        <w:rPr>
          <w:rFonts w:ascii="Times New Roman" w:eastAsia="Times New Roman" w:hAnsi="Times New Roman" w:cs="Times New Roman"/>
          <w:sz w:val="28"/>
          <w:szCs w:val="28"/>
          <w:lang w:eastAsia="uk-UA"/>
        </w:rPr>
        <w:t>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650D13" w:rsidRPr="00F904F1" w:rsidRDefault="006B4E11" w:rsidP="0050641F">
      <w:pPr>
        <w:pStyle w:val="a6"/>
        <w:shd w:val="clear" w:color="auto" w:fill="FFFFFF"/>
        <w:spacing w:before="0" w:beforeAutospacing="0" w:after="0" w:afterAutospacing="0"/>
        <w:ind w:firstLine="315"/>
        <w:jc w:val="both"/>
        <w:rPr>
          <w:bCs/>
          <w:iCs/>
          <w:sz w:val="28"/>
          <w:szCs w:val="28"/>
        </w:rPr>
      </w:pPr>
      <w:r w:rsidRPr="00F904F1">
        <w:rPr>
          <w:sz w:val="28"/>
          <w:szCs w:val="28"/>
        </w:rPr>
        <w:t>   </w:t>
      </w:r>
      <w:r w:rsidRPr="00F904F1">
        <w:rPr>
          <w:bCs/>
          <w:sz w:val="28"/>
          <w:szCs w:val="28"/>
          <w:shd w:val="clear" w:color="auto" w:fill="FFFFFF"/>
        </w:rPr>
        <w:t>Основними видами оцінювання навчальних</w:t>
      </w:r>
      <w:r w:rsidRPr="00F904F1">
        <w:rPr>
          <w:rStyle w:val="apple-converted-space"/>
          <w:sz w:val="28"/>
          <w:szCs w:val="28"/>
          <w:shd w:val="clear" w:color="auto" w:fill="FFFFFF"/>
        </w:rPr>
        <w:t> </w:t>
      </w:r>
      <w:r w:rsidRPr="00F904F1">
        <w:rPr>
          <w:sz w:val="28"/>
          <w:szCs w:val="28"/>
          <w:shd w:val="clear" w:color="auto" w:fill="FFFFFF"/>
        </w:rPr>
        <w:t>досягнень</w:t>
      </w:r>
      <w:r w:rsidRPr="00F904F1">
        <w:rPr>
          <w:rStyle w:val="apple-converted-space"/>
          <w:sz w:val="28"/>
          <w:szCs w:val="28"/>
          <w:shd w:val="clear" w:color="auto" w:fill="FFFFFF"/>
        </w:rPr>
        <w:t> </w:t>
      </w:r>
      <w:r w:rsidRPr="00F904F1">
        <w:rPr>
          <w:bCs/>
          <w:sz w:val="28"/>
          <w:szCs w:val="28"/>
          <w:shd w:val="clear" w:color="auto" w:fill="FFFFFF"/>
        </w:rPr>
        <w:t>учнів є</w:t>
      </w:r>
      <w:r w:rsidRPr="00F904F1">
        <w:rPr>
          <w:rStyle w:val="apple-converted-space"/>
          <w:sz w:val="28"/>
          <w:szCs w:val="28"/>
          <w:shd w:val="clear" w:color="auto" w:fill="FFFFFF"/>
        </w:rPr>
        <w:t> </w:t>
      </w:r>
      <w:r w:rsidRPr="00F904F1">
        <w:rPr>
          <w:sz w:val="28"/>
          <w:szCs w:val="28"/>
          <w:shd w:val="clear" w:color="auto" w:fill="FFFFFF"/>
        </w:rPr>
        <w:t>поточне, тематичне, семестрове, річне</w:t>
      </w:r>
      <w:r w:rsidRPr="00F904F1">
        <w:rPr>
          <w:rStyle w:val="apple-converted-space"/>
          <w:sz w:val="28"/>
          <w:szCs w:val="28"/>
          <w:shd w:val="clear" w:color="auto" w:fill="FFFFFF"/>
        </w:rPr>
        <w:t> </w:t>
      </w:r>
      <w:r w:rsidRPr="00F904F1">
        <w:rPr>
          <w:bCs/>
          <w:sz w:val="28"/>
          <w:szCs w:val="28"/>
          <w:shd w:val="clear" w:color="auto" w:fill="FFFFFF"/>
        </w:rPr>
        <w:t>оцінювання</w:t>
      </w:r>
      <w:r w:rsidRPr="00F904F1">
        <w:rPr>
          <w:rStyle w:val="apple-converted-space"/>
          <w:sz w:val="28"/>
          <w:szCs w:val="28"/>
          <w:shd w:val="clear" w:color="auto" w:fill="FFFFFF"/>
        </w:rPr>
        <w:t> </w:t>
      </w:r>
      <w:r w:rsidRPr="00F904F1">
        <w:rPr>
          <w:sz w:val="28"/>
          <w:szCs w:val="28"/>
          <w:shd w:val="clear" w:color="auto" w:fill="FFFFFF"/>
        </w:rPr>
        <w:t>та державна підсумкова атестація.</w:t>
      </w:r>
      <w:r w:rsidR="00EC25D7">
        <w:rPr>
          <w:sz w:val="28"/>
          <w:szCs w:val="28"/>
          <w:shd w:val="clear" w:color="auto" w:fill="FFFFFF"/>
          <w:lang w:val="en-US"/>
        </w:rPr>
        <w:t xml:space="preserve"> </w:t>
      </w:r>
      <w:r w:rsidR="00650D13" w:rsidRPr="00F904F1">
        <w:rPr>
          <w:bCs/>
          <w:iCs/>
          <w:sz w:val="28"/>
          <w:szCs w:val="28"/>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w:t>
      </w:r>
      <w:r w:rsidR="00650D13" w:rsidRPr="00F904F1">
        <w:rPr>
          <w:bCs/>
          <w:iCs/>
          <w:sz w:val="28"/>
          <w:szCs w:val="28"/>
        </w:rPr>
        <w:lastRenderedPageBreak/>
        <w:t>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650D13" w:rsidRPr="00F904F1" w:rsidRDefault="00650D13" w:rsidP="0050641F">
      <w:pPr>
        <w:spacing w:after="0" w:line="240" w:lineRule="auto"/>
        <w:ind w:firstLine="720"/>
        <w:jc w:val="both"/>
        <w:rPr>
          <w:rFonts w:ascii="Times New Roman" w:hAnsi="Times New Roman" w:cs="Times New Roman"/>
          <w:bCs/>
          <w:iCs/>
          <w:sz w:val="28"/>
          <w:szCs w:val="28"/>
        </w:rPr>
      </w:pPr>
      <w:r w:rsidRPr="00F904F1">
        <w:rPr>
          <w:rFonts w:ascii="Times New Roman" w:hAnsi="Times New Roman" w:cs="Times New Roman"/>
          <w:bCs/>
          <w:iCs/>
          <w:sz w:val="28"/>
          <w:szCs w:val="28"/>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50D13" w:rsidRPr="00EC25D7" w:rsidRDefault="00650D13" w:rsidP="003D454A">
      <w:pPr>
        <w:spacing w:after="0" w:line="240" w:lineRule="auto"/>
        <w:ind w:firstLine="720"/>
        <w:jc w:val="both"/>
        <w:rPr>
          <w:rFonts w:ascii="Times New Roman" w:hAnsi="Times New Roman" w:cs="Times New Roman"/>
          <w:bCs/>
          <w:iCs/>
          <w:sz w:val="28"/>
          <w:szCs w:val="28"/>
        </w:rPr>
      </w:pPr>
      <w:r w:rsidRPr="00F904F1">
        <w:rPr>
          <w:rFonts w:ascii="Times New Roman" w:hAnsi="Times New Roman" w:cs="Times New Roman"/>
          <w:bCs/>
          <w:iCs/>
          <w:sz w:val="28"/>
          <w:szCs w:val="28"/>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r w:rsidR="003D454A" w:rsidRPr="00F904F1">
        <w:rPr>
          <w:rFonts w:ascii="Times New Roman" w:hAnsi="Times New Roman" w:cs="Times New Roman"/>
          <w:bCs/>
          <w:iCs/>
          <w:sz w:val="28"/>
          <w:szCs w:val="28"/>
        </w:rPr>
        <w:t>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w:t>
      </w:r>
      <w:r w:rsidR="003D454A">
        <w:rPr>
          <w:rFonts w:ascii="Times New Roman" w:hAnsi="Times New Roman" w:cs="Times New Roman"/>
          <w:bCs/>
          <w:iCs/>
          <w:sz w:val="28"/>
          <w:szCs w:val="28"/>
        </w:rPr>
        <w:t>ки України від 03.06.20</w:t>
      </w:r>
      <w:r w:rsidR="00024A9A">
        <w:rPr>
          <w:rFonts w:ascii="Times New Roman" w:hAnsi="Times New Roman" w:cs="Times New Roman"/>
          <w:bCs/>
          <w:iCs/>
          <w:sz w:val="28"/>
          <w:szCs w:val="28"/>
        </w:rPr>
        <w:t>08 № 496</w:t>
      </w:r>
      <w:r w:rsidR="00EC25D7">
        <w:rPr>
          <w:rFonts w:ascii="Times New Roman" w:hAnsi="Times New Roman" w:cs="Times New Roman"/>
          <w:bCs/>
          <w:iCs/>
          <w:sz w:val="28"/>
          <w:szCs w:val="28"/>
        </w:rPr>
        <w:t>.</w:t>
      </w:r>
    </w:p>
    <w:p w:rsidR="009338B8" w:rsidRPr="00F904F1" w:rsidRDefault="00650D13" w:rsidP="0050641F">
      <w:pPr>
        <w:spacing w:after="0" w:line="240" w:lineRule="auto"/>
        <w:ind w:firstLine="720"/>
        <w:jc w:val="both"/>
        <w:rPr>
          <w:rFonts w:ascii="Times New Roman" w:hAnsi="Times New Roman" w:cs="Times New Roman"/>
          <w:bCs/>
          <w:iCs/>
          <w:color w:val="FF0000"/>
          <w:sz w:val="28"/>
          <w:szCs w:val="28"/>
        </w:rPr>
      </w:pPr>
      <w:r w:rsidRPr="00F904F1">
        <w:rPr>
          <w:rFonts w:ascii="Times New Roman" w:hAnsi="Times New Roman" w:cs="Times New Roman"/>
          <w:bCs/>
          <w:iCs/>
          <w:sz w:val="28"/>
          <w:szCs w:val="28"/>
        </w:rPr>
        <w:t xml:space="preserve">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w:t>
      </w:r>
      <w:r w:rsidR="00024A9A">
        <w:rPr>
          <w:rFonts w:ascii="Times New Roman" w:hAnsi="Times New Roman" w:cs="Times New Roman"/>
          <w:bCs/>
          <w:iCs/>
          <w:sz w:val="28"/>
          <w:szCs w:val="28"/>
        </w:rPr>
        <w:t>Річне оцінювання не підлягає коригуванню за рішенням педагогічної ради.</w:t>
      </w:r>
    </w:p>
    <w:p w:rsidR="00A12F23" w:rsidRPr="00F904F1" w:rsidRDefault="00650D13" w:rsidP="0050641F">
      <w:pPr>
        <w:spacing w:after="0" w:line="240" w:lineRule="auto"/>
        <w:ind w:firstLine="720"/>
        <w:jc w:val="both"/>
        <w:rPr>
          <w:rFonts w:ascii="Times New Roman" w:hAnsi="Times New Roman" w:cs="Times New Roman"/>
          <w:bCs/>
          <w:iCs/>
          <w:sz w:val="28"/>
          <w:szCs w:val="28"/>
        </w:rPr>
      </w:pPr>
      <w:r w:rsidRPr="00F904F1">
        <w:rPr>
          <w:rFonts w:ascii="Times New Roman" w:hAnsi="Times New Roman" w:cs="Times New Roman"/>
          <w:bCs/>
          <w:iCs/>
          <w:sz w:val="28"/>
          <w:szCs w:val="28"/>
        </w:rPr>
        <w:t>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w:t>
      </w:r>
      <w:r w:rsidRPr="00F904F1">
        <w:rPr>
          <w:rFonts w:ascii="Times New Roman" w:hAnsi="Times New Roman" w:cs="Times New Roman"/>
          <w:bCs/>
          <w:iCs/>
          <w:sz w:val="28"/>
          <w:szCs w:val="28"/>
        </w:rPr>
        <w:lastRenderedPageBreak/>
        <w:t>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w:t>
      </w:r>
      <w:r w:rsidR="00A12F23" w:rsidRPr="00F904F1">
        <w:rPr>
          <w:rFonts w:ascii="Times New Roman" w:hAnsi="Times New Roman" w:cs="Times New Roman"/>
          <w:bCs/>
          <w:iCs/>
          <w:sz w:val="28"/>
          <w:szCs w:val="28"/>
        </w:rPr>
        <w:t>, явищ, природи, пізнання тощо.</w:t>
      </w:r>
    </w:p>
    <w:p w:rsidR="00650D13" w:rsidRPr="00F904F1" w:rsidRDefault="00BF44BD" w:rsidP="0050641F">
      <w:pPr>
        <w:spacing w:after="0" w:line="240" w:lineRule="auto"/>
        <w:jc w:val="both"/>
        <w:rPr>
          <w:rFonts w:ascii="Times New Roman" w:hAnsi="Times New Roman" w:cs="Times New Roman"/>
          <w:b/>
          <w:bCs/>
          <w:iCs/>
          <w:sz w:val="28"/>
          <w:szCs w:val="28"/>
        </w:rPr>
      </w:pPr>
      <w:r w:rsidRPr="00F904F1">
        <w:rPr>
          <w:rFonts w:ascii="Times New Roman" w:hAnsi="Times New Roman" w:cs="Times New Roman"/>
          <w:b/>
          <w:bCs/>
          <w:iCs/>
          <w:sz w:val="28"/>
          <w:szCs w:val="28"/>
        </w:rPr>
        <w:t>Оцінювання на екстернатній формі</w:t>
      </w:r>
    </w:p>
    <w:p w:rsidR="00A12F23" w:rsidRPr="00F904F1" w:rsidRDefault="00A12F23" w:rsidP="0050641F">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ab/>
      </w:r>
      <w:r w:rsidR="00121D97" w:rsidRPr="00F904F1">
        <w:rPr>
          <w:rFonts w:ascii="Times New Roman" w:hAnsi="Times New Roman" w:cs="Times New Roman"/>
          <w:bCs/>
          <w:iCs/>
          <w:sz w:val="28"/>
          <w:szCs w:val="28"/>
        </w:rPr>
        <w:t xml:space="preserve">Екстерни складають річне оцінювання та </w:t>
      </w:r>
      <w:r w:rsidR="00514DD3" w:rsidRPr="00F904F1">
        <w:rPr>
          <w:rFonts w:ascii="Times New Roman" w:hAnsi="Times New Roman" w:cs="Times New Roman"/>
          <w:bCs/>
          <w:iCs/>
          <w:sz w:val="28"/>
          <w:szCs w:val="28"/>
        </w:rPr>
        <w:t xml:space="preserve">державну підсумкову атестацію. </w:t>
      </w:r>
      <w:r w:rsidR="00121D97" w:rsidRPr="00F904F1">
        <w:rPr>
          <w:rFonts w:ascii="Times New Roman" w:hAnsi="Times New Roman" w:cs="Times New Roman"/>
          <w:bCs/>
          <w:iCs/>
          <w:sz w:val="28"/>
          <w:szCs w:val="28"/>
        </w:rPr>
        <w:t xml:space="preserve">Річне оцінювання проводиться з усіх навчальних предметів, обов’язкових для вивчення відповідно до освітньої програми до закінчення навчального року. </w:t>
      </w:r>
      <w:r w:rsidR="00684E0E" w:rsidRPr="00F904F1">
        <w:rPr>
          <w:rFonts w:ascii="Times New Roman" w:hAnsi="Times New Roman" w:cs="Times New Roman"/>
          <w:bCs/>
          <w:iCs/>
          <w:sz w:val="28"/>
          <w:szCs w:val="28"/>
        </w:rPr>
        <w:t xml:space="preserve">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w:t>
      </w:r>
      <w:r w:rsidRPr="00F904F1">
        <w:rPr>
          <w:rFonts w:ascii="Times New Roman" w:hAnsi="Times New Roman" w:cs="Times New Roman"/>
          <w:bCs/>
          <w:iCs/>
          <w:sz w:val="28"/>
          <w:szCs w:val="28"/>
        </w:rPr>
        <w:t>Результати річного оцінювання оформлюються протоколом оцінювання.</w:t>
      </w:r>
    </w:p>
    <w:p w:rsidR="00A12F23" w:rsidRPr="00F904F1" w:rsidRDefault="00684E0E" w:rsidP="0050641F">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ab/>
      </w:r>
      <w:r w:rsidR="00A12F23" w:rsidRPr="00F904F1">
        <w:rPr>
          <w:rFonts w:ascii="Times New Roman" w:hAnsi="Times New Roman" w:cs="Times New Roman"/>
          <w:bCs/>
          <w:iCs/>
          <w:sz w:val="28"/>
          <w:szCs w:val="28"/>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83740B" w:rsidRPr="00F904F1" w:rsidRDefault="0083740B" w:rsidP="0050641F">
      <w:pPr>
        <w:spacing w:after="0" w:line="240" w:lineRule="auto"/>
        <w:jc w:val="both"/>
        <w:rPr>
          <w:rFonts w:ascii="Times New Roman" w:hAnsi="Times New Roman" w:cs="Times New Roman"/>
          <w:b/>
          <w:bCs/>
          <w:iCs/>
          <w:sz w:val="28"/>
          <w:szCs w:val="28"/>
        </w:rPr>
      </w:pPr>
      <w:r w:rsidRPr="00F904F1">
        <w:rPr>
          <w:rFonts w:ascii="Times New Roman" w:hAnsi="Times New Roman" w:cs="Times New Roman"/>
          <w:b/>
          <w:bCs/>
          <w:iCs/>
          <w:sz w:val="28"/>
          <w:szCs w:val="28"/>
        </w:rPr>
        <w:t>Оцінювання на сімейній формі</w:t>
      </w:r>
      <w:r w:rsidR="00B87E9F" w:rsidRPr="00F904F1">
        <w:rPr>
          <w:rFonts w:ascii="Times New Roman" w:hAnsi="Times New Roman" w:cs="Times New Roman"/>
          <w:b/>
          <w:bCs/>
          <w:iCs/>
          <w:sz w:val="28"/>
          <w:szCs w:val="28"/>
        </w:rPr>
        <w:t>.</w:t>
      </w:r>
    </w:p>
    <w:p w:rsidR="00121D97" w:rsidRPr="00F904F1" w:rsidRDefault="00135AF9" w:rsidP="0050641F">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ab/>
      </w:r>
      <w:r w:rsidR="00121D97" w:rsidRPr="00F904F1">
        <w:rPr>
          <w:rFonts w:ascii="Times New Roman" w:hAnsi="Times New Roman" w:cs="Times New Roman"/>
          <w:bCs/>
          <w:iCs/>
          <w:sz w:val="28"/>
          <w:szCs w:val="28"/>
        </w:rPr>
        <w:t>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rsidR="00121D97" w:rsidRPr="00F904F1" w:rsidRDefault="00C44CB5" w:rsidP="0050641F">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ab/>
      </w:r>
      <w:r w:rsidR="00121D97" w:rsidRPr="00F904F1">
        <w:rPr>
          <w:rFonts w:ascii="Times New Roman" w:hAnsi="Times New Roman" w:cs="Times New Roman"/>
          <w:bCs/>
          <w:iCs/>
          <w:sz w:val="28"/>
          <w:szCs w:val="28"/>
        </w:rPr>
        <w:t>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рік). Для них формувальне та підсумкове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rsidR="00121D97" w:rsidRPr="00F904F1" w:rsidRDefault="00A361E7" w:rsidP="0050641F">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1) Н</w:t>
      </w:r>
      <w:r w:rsidR="00121D97" w:rsidRPr="00F904F1">
        <w:rPr>
          <w:rFonts w:ascii="Times New Roman" w:hAnsi="Times New Roman" w:cs="Times New Roman"/>
          <w:bCs/>
          <w:iCs/>
          <w:sz w:val="28"/>
          <w:szCs w:val="28"/>
        </w:rPr>
        <w:t>а проведення формувального, підсумкового (семестрового, річного) оцінювання – 1 навчальна година з кожного предмета;</w:t>
      </w:r>
    </w:p>
    <w:p w:rsidR="00121D97" w:rsidRPr="00F904F1" w:rsidRDefault="00A361E7" w:rsidP="0050641F">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2) Н</w:t>
      </w:r>
      <w:r w:rsidR="00121D97" w:rsidRPr="00F904F1">
        <w:rPr>
          <w:rFonts w:ascii="Times New Roman" w:hAnsi="Times New Roman" w:cs="Times New Roman"/>
          <w:bCs/>
          <w:iCs/>
          <w:sz w:val="28"/>
          <w:szCs w:val="28"/>
        </w:rPr>
        <w:t>а проведення атестації в закладі освіти (якщо вона проводиться не разом з іншими здобувач</w:t>
      </w:r>
      <w:r w:rsidR="00C44CB5" w:rsidRPr="00F904F1">
        <w:rPr>
          <w:rFonts w:ascii="Times New Roman" w:hAnsi="Times New Roman" w:cs="Times New Roman"/>
          <w:bCs/>
          <w:iCs/>
          <w:sz w:val="28"/>
          <w:szCs w:val="28"/>
        </w:rPr>
        <w:t xml:space="preserve">ами освіти відповідного класу): </w:t>
      </w:r>
      <w:r w:rsidR="00121D97" w:rsidRPr="00F904F1">
        <w:rPr>
          <w:rFonts w:ascii="Times New Roman" w:hAnsi="Times New Roman" w:cs="Times New Roman"/>
          <w:bCs/>
          <w:iCs/>
          <w:sz w:val="28"/>
          <w:szCs w:val="28"/>
        </w:rPr>
        <w:t xml:space="preserve">з української мови або мови навчання національних меншин </w:t>
      </w:r>
      <w:r w:rsidR="00C44CB5" w:rsidRPr="00F904F1">
        <w:rPr>
          <w:rFonts w:ascii="Times New Roman" w:hAnsi="Times New Roman" w:cs="Times New Roman"/>
          <w:bCs/>
          <w:iCs/>
          <w:sz w:val="28"/>
          <w:szCs w:val="28"/>
        </w:rPr>
        <w:t xml:space="preserve">(диктант) – 1 навчальна година; </w:t>
      </w:r>
      <w:r w:rsidR="00121D97" w:rsidRPr="00F904F1">
        <w:rPr>
          <w:rFonts w:ascii="Times New Roman" w:hAnsi="Times New Roman" w:cs="Times New Roman"/>
          <w:bCs/>
          <w:iCs/>
          <w:sz w:val="28"/>
          <w:szCs w:val="28"/>
        </w:rPr>
        <w:t xml:space="preserve">з інших </w:t>
      </w:r>
      <w:r w:rsidR="00121D97" w:rsidRPr="00F904F1">
        <w:rPr>
          <w:rFonts w:ascii="Times New Roman" w:hAnsi="Times New Roman" w:cs="Times New Roman"/>
          <w:bCs/>
          <w:iCs/>
          <w:sz w:val="28"/>
          <w:szCs w:val="28"/>
        </w:rPr>
        <w:lastRenderedPageBreak/>
        <w:t>навчальних предметів – 1 навчальна година з кожного навчального предмета у 1–4 класах, 2–3 навчальні години з кожного нав</w:t>
      </w:r>
      <w:r w:rsidRPr="00F904F1">
        <w:rPr>
          <w:rFonts w:ascii="Times New Roman" w:hAnsi="Times New Roman" w:cs="Times New Roman"/>
          <w:bCs/>
          <w:iCs/>
          <w:sz w:val="28"/>
          <w:szCs w:val="28"/>
        </w:rPr>
        <w:t xml:space="preserve">чального предмета у 5–9 класах </w:t>
      </w:r>
      <w:r w:rsidR="00121D97" w:rsidRPr="00F904F1">
        <w:rPr>
          <w:rFonts w:ascii="Times New Roman" w:hAnsi="Times New Roman" w:cs="Times New Roman"/>
          <w:bCs/>
          <w:iCs/>
          <w:sz w:val="28"/>
          <w:szCs w:val="28"/>
        </w:rPr>
        <w:t>(розділ 5 пункт 2 Положення про індивідуальну форму здобуття повної загальної середньої освіти).</w:t>
      </w:r>
    </w:p>
    <w:p w:rsidR="00121D97" w:rsidRPr="00F904F1" w:rsidRDefault="00121D97" w:rsidP="0050641F">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w:t>
      </w:r>
      <w:r w:rsidR="00C96D8A" w:rsidRPr="00F904F1">
        <w:rPr>
          <w:rFonts w:ascii="Times New Roman" w:hAnsi="Times New Roman" w:cs="Times New Roman"/>
          <w:bCs/>
          <w:iCs/>
          <w:sz w:val="28"/>
          <w:szCs w:val="28"/>
        </w:rPr>
        <w:t xml:space="preserve">ного плану (за його наявності). </w:t>
      </w:r>
      <w:r w:rsidRPr="00F904F1">
        <w:rPr>
          <w:rFonts w:ascii="Times New Roman" w:hAnsi="Times New Roman" w:cs="Times New Roman"/>
          <w:bCs/>
          <w:iCs/>
          <w:sz w:val="28"/>
          <w:szCs w:val="28"/>
        </w:rPr>
        <w:t>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
    <w:p w:rsidR="00C96D8A" w:rsidRPr="00F904F1" w:rsidRDefault="00C96D8A" w:rsidP="0050641F">
      <w:pPr>
        <w:shd w:val="clear" w:color="auto" w:fill="FFFFFF"/>
        <w:spacing w:after="0" w:line="240" w:lineRule="auto"/>
        <w:ind w:right="-1"/>
        <w:jc w:val="both"/>
        <w:rPr>
          <w:rFonts w:ascii="Times New Roman" w:hAnsi="Times New Roman" w:cs="Times New Roman"/>
          <w:b/>
          <w:sz w:val="28"/>
          <w:szCs w:val="28"/>
        </w:rPr>
      </w:pPr>
      <w:r w:rsidRPr="00F904F1">
        <w:rPr>
          <w:rFonts w:ascii="Times New Roman" w:hAnsi="Times New Roman" w:cs="Times New Roman"/>
          <w:b/>
          <w:sz w:val="28"/>
          <w:szCs w:val="28"/>
        </w:rPr>
        <w:t>Оцінювання учнів з ООП</w:t>
      </w:r>
      <w:r w:rsidR="00B87E9F" w:rsidRPr="00F904F1">
        <w:rPr>
          <w:rFonts w:ascii="Times New Roman" w:hAnsi="Times New Roman" w:cs="Times New Roman"/>
          <w:b/>
          <w:sz w:val="28"/>
          <w:szCs w:val="28"/>
        </w:rPr>
        <w:t>.</w:t>
      </w:r>
    </w:p>
    <w:p w:rsidR="00121D97" w:rsidRPr="00F904F1" w:rsidRDefault="00121D97"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w:t>
      </w:r>
      <w:r w:rsidR="00C96D8A" w:rsidRPr="00F904F1">
        <w:rPr>
          <w:rFonts w:ascii="Times New Roman" w:hAnsi="Times New Roman" w:cs="Times New Roman"/>
          <w:sz w:val="28"/>
          <w:szCs w:val="28"/>
        </w:rPr>
        <w:t xml:space="preserve">й навчальний план (за потреби). </w:t>
      </w:r>
      <w:r w:rsidR="00B87E9F" w:rsidRPr="00F904F1">
        <w:rPr>
          <w:rFonts w:ascii="Times New Roman" w:hAnsi="Times New Roman" w:cs="Times New Roman"/>
          <w:sz w:val="28"/>
          <w:szCs w:val="28"/>
        </w:rPr>
        <w:t>І</w:t>
      </w:r>
      <w:r w:rsidRPr="00F904F1">
        <w:rPr>
          <w:rFonts w:ascii="Times New Roman" w:hAnsi="Times New Roman" w:cs="Times New Roman"/>
          <w:sz w:val="28"/>
          <w:szCs w:val="28"/>
        </w:rPr>
        <w:t>ндивідуа</w:t>
      </w:r>
      <w:r w:rsidR="00B87E9F" w:rsidRPr="00F904F1">
        <w:rPr>
          <w:rFonts w:ascii="Times New Roman" w:hAnsi="Times New Roman" w:cs="Times New Roman"/>
          <w:sz w:val="28"/>
          <w:szCs w:val="28"/>
        </w:rPr>
        <w:t>льний навчальний план розробляється</w:t>
      </w:r>
      <w:r w:rsidRPr="00F904F1">
        <w:rPr>
          <w:rFonts w:ascii="Times New Roman" w:hAnsi="Times New Roman" w:cs="Times New Roman"/>
          <w:sz w:val="28"/>
          <w:szCs w:val="28"/>
        </w:rPr>
        <w:t xml:space="preserve"> на основі освітньої програми закладу </w:t>
      </w:r>
      <w:r w:rsidR="00B87E9F" w:rsidRPr="00F904F1">
        <w:rPr>
          <w:rFonts w:ascii="Times New Roman" w:hAnsi="Times New Roman" w:cs="Times New Roman"/>
          <w:sz w:val="28"/>
          <w:szCs w:val="28"/>
        </w:rPr>
        <w:t xml:space="preserve">і </w:t>
      </w:r>
      <w:r w:rsidRPr="00F904F1">
        <w:rPr>
          <w:rFonts w:ascii="Times New Roman" w:hAnsi="Times New Roman" w:cs="Times New Roman"/>
          <w:sz w:val="28"/>
          <w:szCs w:val="28"/>
        </w:rPr>
        <w:t>результати навчання оцінюються за орієнтовними вимогами оцінювання навчальних досягнень,</w:t>
      </w:r>
      <w:r w:rsidR="00B87E9F" w:rsidRPr="00F904F1">
        <w:rPr>
          <w:rFonts w:ascii="Times New Roman" w:hAnsi="Times New Roman" w:cs="Times New Roman"/>
          <w:sz w:val="28"/>
          <w:szCs w:val="28"/>
        </w:rPr>
        <w:t xml:space="preserve"> що встановлені для </w:t>
      </w:r>
      <w:r w:rsidRPr="00F904F1">
        <w:rPr>
          <w:rFonts w:ascii="Times New Roman" w:hAnsi="Times New Roman" w:cs="Times New Roman"/>
          <w:sz w:val="28"/>
          <w:szCs w:val="28"/>
        </w:rPr>
        <w:t>закладу.</w:t>
      </w:r>
    </w:p>
    <w:p w:rsidR="00121D97" w:rsidRPr="00F904F1" w:rsidRDefault="00B87E9F" w:rsidP="0050641F">
      <w:pPr>
        <w:shd w:val="clear" w:color="auto" w:fill="FFFFFF"/>
        <w:spacing w:after="0" w:line="240" w:lineRule="auto"/>
        <w:ind w:right="-1"/>
        <w:jc w:val="both"/>
        <w:rPr>
          <w:rFonts w:ascii="Times New Roman" w:hAnsi="Times New Roman" w:cs="Times New Roman"/>
          <w:b/>
          <w:sz w:val="28"/>
          <w:szCs w:val="28"/>
        </w:rPr>
      </w:pPr>
      <w:r w:rsidRPr="00F904F1">
        <w:rPr>
          <w:rFonts w:ascii="Times New Roman" w:hAnsi="Times New Roman" w:cs="Times New Roman"/>
          <w:b/>
          <w:sz w:val="28"/>
          <w:szCs w:val="28"/>
        </w:rPr>
        <w:t>Оцінювання учнів на дистанційні формі чи з використанням технологій дистанційного навчання.</w:t>
      </w:r>
    </w:p>
    <w:p w:rsidR="00CF459D" w:rsidRPr="00F904F1" w:rsidRDefault="007F159C"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r>
      <w:r w:rsidR="00CF459D" w:rsidRPr="00F904F1">
        <w:rPr>
          <w:rFonts w:ascii="Times New Roman" w:hAnsi="Times New Roman" w:cs="Times New Roman"/>
          <w:sz w:val="28"/>
          <w:szCs w:val="28"/>
        </w:rPr>
        <w:t>Для учнів 1-2-х початкової школи застосовується формувальне та підсумкове оцінювання. Для учні</w:t>
      </w:r>
      <w:r w:rsidR="00DF5A88" w:rsidRPr="00F904F1">
        <w:rPr>
          <w:rFonts w:ascii="Times New Roman" w:hAnsi="Times New Roman" w:cs="Times New Roman"/>
          <w:sz w:val="28"/>
          <w:szCs w:val="28"/>
        </w:rPr>
        <w:t>в 3-4-х класів початкової школи та</w:t>
      </w:r>
      <w:r w:rsidR="00CF459D" w:rsidRPr="00F904F1">
        <w:rPr>
          <w:rFonts w:ascii="Times New Roman" w:hAnsi="Times New Roman" w:cs="Times New Roman"/>
          <w:sz w:val="28"/>
          <w:szCs w:val="28"/>
        </w:rPr>
        <w:t xml:space="preserve"> базової– поточне, формувальне та підсумкове (тематичне</w:t>
      </w:r>
      <w:r w:rsidR="00DF5A88" w:rsidRPr="00F904F1">
        <w:rPr>
          <w:rFonts w:ascii="Times New Roman" w:hAnsi="Times New Roman" w:cs="Times New Roman"/>
          <w:sz w:val="28"/>
          <w:szCs w:val="28"/>
        </w:rPr>
        <w:t>, семестрове, річне) оцінювання).</w:t>
      </w:r>
    </w:p>
    <w:p w:rsidR="00E25DA9" w:rsidRPr="00F904F1" w:rsidRDefault="00CF459D"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Оцінювання результатів навчальної діяльності може здійснюватись у синхр</w:t>
      </w:r>
      <w:r w:rsidR="00DF5A88" w:rsidRPr="00F904F1">
        <w:rPr>
          <w:rFonts w:ascii="Times New Roman" w:hAnsi="Times New Roman" w:cs="Times New Roman"/>
          <w:sz w:val="28"/>
          <w:szCs w:val="28"/>
        </w:rPr>
        <w:t xml:space="preserve">онному або асинхронному режимі. </w:t>
      </w:r>
    </w:p>
    <w:p w:rsidR="00CF459D" w:rsidRPr="00F904F1" w:rsidRDefault="00E25DA9"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r>
      <w:r w:rsidR="00CF459D" w:rsidRPr="00F904F1">
        <w:rPr>
          <w:rFonts w:ascii="Times New Roman" w:hAnsi="Times New Roman" w:cs="Times New Roman"/>
          <w:sz w:val="28"/>
          <w:szCs w:val="28"/>
        </w:rPr>
        <w:t xml:space="preserve">У </w:t>
      </w:r>
      <w:r w:rsidRPr="00F904F1">
        <w:rPr>
          <w:rFonts w:ascii="Times New Roman" w:hAnsi="Times New Roman" w:cs="Times New Roman"/>
          <w:sz w:val="28"/>
          <w:szCs w:val="28"/>
        </w:rPr>
        <w:t>синхронному режимі</w:t>
      </w:r>
      <w:r w:rsidR="006765AA" w:rsidRPr="00F904F1">
        <w:rPr>
          <w:rFonts w:ascii="Times New Roman" w:hAnsi="Times New Roman" w:cs="Times New Roman"/>
          <w:sz w:val="28"/>
          <w:szCs w:val="28"/>
        </w:rPr>
        <w:t xml:space="preserve">, </w:t>
      </w:r>
      <w:r w:rsidRPr="00F904F1">
        <w:rPr>
          <w:rFonts w:ascii="Times New Roman" w:hAnsi="Times New Roman" w:cs="Times New Roman"/>
          <w:sz w:val="28"/>
          <w:szCs w:val="28"/>
        </w:rPr>
        <w:t xml:space="preserve">учні можуть: </w:t>
      </w:r>
      <w:r w:rsidR="00CF459D" w:rsidRPr="00F904F1">
        <w:rPr>
          <w:rFonts w:ascii="Times New Roman" w:hAnsi="Times New Roman" w:cs="Times New Roman"/>
          <w:sz w:val="28"/>
          <w:szCs w:val="28"/>
        </w:rPr>
        <w:t xml:space="preserve">виконувати тести на </w:t>
      </w:r>
      <w:r w:rsidRPr="00F904F1">
        <w:rPr>
          <w:rFonts w:ascii="Times New Roman" w:hAnsi="Times New Roman" w:cs="Times New Roman"/>
          <w:sz w:val="28"/>
          <w:szCs w:val="28"/>
        </w:rPr>
        <w:t xml:space="preserve">освітніх платформах </w:t>
      </w:r>
      <w:r w:rsidR="00CF459D" w:rsidRPr="00F904F1">
        <w:rPr>
          <w:rFonts w:ascii="Times New Roman" w:hAnsi="Times New Roman" w:cs="Times New Roman"/>
          <w:sz w:val="28"/>
          <w:szCs w:val="28"/>
        </w:rPr>
        <w:t xml:space="preserve">за вибором вчителя та </w:t>
      </w:r>
      <w:r w:rsidRPr="00F904F1">
        <w:rPr>
          <w:rFonts w:ascii="Times New Roman" w:hAnsi="Times New Roman" w:cs="Times New Roman"/>
          <w:sz w:val="28"/>
          <w:szCs w:val="28"/>
        </w:rPr>
        <w:t xml:space="preserve">з урахуванням можливостей учня; </w:t>
      </w:r>
      <w:r w:rsidR="00CF459D" w:rsidRPr="00F904F1">
        <w:rPr>
          <w:rFonts w:ascii="Times New Roman" w:hAnsi="Times New Roman" w:cs="Times New Roman"/>
          <w:sz w:val="28"/>
          <w:szCs w:val="28"/>
        </w:rPr>
        <w:t>виконувати письмові роботи, у тому числі диктанти, із використанням відеоінструментів</w:t>
      </w:r>
      <w:r w:rsidRPr="00F904F1">
        <w:rPr>
          <w:rFonts w:ascii="Times New Roman" w:hAnsi="Times New Roman" w:cs="Times New Roman"/>
          <w:sz w:val="28"/>
          <w:szCs w:val="28"/>
        </w:rPr>
        <w:t xml:space="preserve">; </w:t>
      </w:r>
      <w:r w:rsidR="00CF459D" w:rsidRPr="00F904F1">
        <w:rPr>
          <w:rFonts w:ascii="Times New Roman" w:hAnsi="Times New Roman" w:cs="Times New Roman"/>
          <w:sz w:val="28"/>
          <w:szCs w:val="28"/>
        </w:rPr>
        <w:t xml:space="preserve">брати участь в усних формах контролю (усний переказ, читання напам’ять вірша та прозових текстів, </w:t>
      </w:r>
      <w:r w:rsidR="001E2183" w:rsidRPr="00F904F1">
        <w:rPr>
          <w:rFonts w:ascii="Times New Roman" w:hAnsi="Times New Roman" w:cs="Times New Roman"/>
          <w:sz w:val="28"/>
          <w:szCs w:val="28"/>
        </w:rPr>
        <w:t xml:space="preserve">запис відеовідповідей, </w:t>
      </w:r>
      <w:r w:rsidR="00CF459D" w:rsidRPr="00F904F1">
        <w:rPr>
          <w:rFonts w:ascii="Times New Roman" w:hAnsi="Times New Roman" w:cs="Times New Roman"/>
          <w:sz w:val="28"/>
          <w:szCs w:val="28"/>
        </w:rPr>
        <w:t xml:space="preserve">презентація та захист проєктів тощо) із використанням відеоінструментів індивідуально або в групах;брати участь в онлайн-семінарах та онлайн-форумах із </w:t>
      </w:r>
      <w:r w:rsidR="006765AA" w:rsidRPr="00F904F1">
        <w:rPr>
          <w:rFonts w:ascii="Times New Roman" w:hAnsi="Times New Roman" w:cs="Times New Roman"/>
          <w:sz w:val="28"/>
          <w:szCs w:val="28"/>
        </w:rPr>
        <w:t xml:space="preserve">використанням відеоінструментів; </w:t>
      </w:r>
      <w:r w:rsidR="00CF459D" w:rsidRPr="00F904F1">
        <w:rPr>
          <w:rFonts w:ascii="Times New Roman" w:hAnsi="Times New Roman" w:cs="Times New Roman"/>
          <w:sz w:val="28"/>
          <w:szCs w:val="28"/>
        </w:rPr>
        <w:t>виконувати інші завдання, які пропонує вчитель.</w:t>
      </w:r>
    </w:p>
    <w:p w:rsidR="00CF459D" w:rsidRPr="00F904F1" w:rsidRDefault="006765AA"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r>
      <w:r w:rsidR="0054676F" w:rsidRPr="00F904F1">
        <w:rPr>
          <w:rFonts w:ascii="Times New Roman" w:hAnsi="Times New Roman" w:cs="Times New Roman"/>
          <w:sz w:val="28"/>
          <w:szCs w:val="28"/>
        </w:rPr>
        <w:t>У асинхронному</w:t>
      </w:r>
      <w:r w:rsidR="00CF459D" w:rsidRPr="00F904F1">
        <w:rPr>
          <w:rFonts w:ascii="Times New Roman" w:hAnsi="Times New Roman" w:cs="Times New Roman"/>
          <w:sz w:val="28"/>
          <w:szCs w:val="28"/>
        </w:rPr>
        <w:t xml:space="preserve"> режим</w:t>
      </w:r>
      <w:r w:rsidR="0054676F" w:rsidRPr="00F904F1">
        <w:rPr>
          <w:rFonts w:ascii="Times New Roman" w:hAnsi="Times New Roman" w:cs="Times New Roman"/>
          <w:sz w:val="28"/>
          <w:szCs w:val="28"/>
        </w:rPr>
        <w:t>і, налаштовується опція</w:t>
      </w:r>
      <w:r w:rsidR="00D27C52" w:rsidRPr="00F904F1">
        <w:rPr>
          <w:rFonts w:ascii="Times New Roman" w:hAnsi="Times New Roman" w:cs="Times New Roman"/>
          <w:sz w:val="28"/>
          <w:szCs w:val="28"/>
        </w:rPr>
        <w:t>:</w:t>
      </w:r>
      <w:r w:rsidR="0054676F" w:rsidRPr="00F904F1">
        <w:rPr>
          <w:rFonts w:ascii="Times New Roman" w:hAnsi="Times New Roman" w:cs="Times New Roman"/>
          <w:sz w:val="28"/>
          <w:szCs w:val="28"/>
        </w:rPr>
        <w:t xml:space="preserve"> проходження тесту один раз, </w:t>
      </w:r>
      <w:r w:rsidR="00D27C52" w:rsidRPr="00F904F1">
        <w:rPr>
          <w:rFonts w:ascii="Times New Roman" w:hAnsi="Times New Roman" w:cs="Times New Roman"/>
          <w:sz w:val="28"/>
          <w:szCs w:val="28"/>
        </w:rPr>
        <w:t>обмеження в</w:t>
      </w:r>
      <w:r w:rsidR="00CF459D" w:rsidRPr="00F904F1">
        <w:rPr>
          <w:rFonts w:ascii="Times New Roman" w:hAnsi="Times New Roman" w:cs="Times New Roman"/>
          <w:sz w:val="28"/>
          <w:szCs w:val="28"/>
        </w:rPr>
        <w:t xml:space="preserve"> час</w:t>
      </w:r>
      <w:r w:rsidR="00D27C52" w:rsidRPr="00F904F1">
        <w:rPr>
          <w:rFonts w:ascii="Times New Roman" w:hAnsi="Times New Roman" w:cs="Times New Roman"/>
          <w:sz w:val="28"/>
          <w:szCs w:val="28"/>
        </w:rPr>
        <w:t>і</w:t>
      </w:r>
      <w:r w:rsidR="00CF459D" w:rsidRPr="00F904F1">
        <w:rPr>
          <w:rFonts w:ascii="Times New Roman" w:hAnsi="Times New Roman" w:cs="Times New Roman"/>
          <w:sz w:val="28"/>
          <w:szCs w:val="28"/>
        </w:rPr>
        <w:t xml:space="preserve"> н</w:t>
      </w:r>
      <w:r w:rsidR="00D27C52" w:rsidRPr="00F904F1">
        <w:rPr>
          <w:rFonts w:ascii="Times New Roman" w:hAnsi="Times New Roman" w:cs="Times New Roman"/>
          <w:sz w:val="28"/>
          <w:szCs w:val="28"/>
        </w:rPr>
        <w:t>а виконання завдання, встановлення</w:t>
      </w:r>
      <w:r w:rsidR="00CF459D" w:rsidRPr="00F904F1">
        <w:rPr>
          <w:rFonts w:ascii="Times New Roman" w:hAnsi="Times New Roman" w:cs="Times New Roman"/>
          <w:sz w:val="28"/>
          <w:szCs w:val="28"/>
        </w:rPr>
        <w:t xml:space="preserve"> термін</w:t>
      </w:r>
      <w:r w:rsidR="00D27C52" w:rsidRPr="00F904F1">
        <w:rPr>
          <w:rFonts w:ascii="Times New Roman" w:hAnsi="Times New Roman" w:cs="Times New Roman"/>
          <w:sz w:val="28"/>
          <w:szCs w:val="28"/>
        </w:rPr>
        <w:t>ів</w:t>
      </w:r>
      <w:r w:rsidR="00CF459D" w:rsidRPr="00F904F1">
        <w:rPr>
          <w:rFonts w:ascii="Times New Roman" w:hAnsi="Times New Roman" w:cs="Times New Roman"/>
          <w:sz w:val="28"/>
          <w:szCs w:val="28"/>
        </w:rPr>
        <w:t xml:space="preserve"> для</w:t>
      </w:r>
      <w:r w:rsidR="00D27C52" w:rsidRPr="00F904F1">
        <w:rPr>
          <w:rFonts w:ascii="Times New Roman" w:hAnsi="Times New Roman" w:cs="Times New Roman"/>
          <w:sz w:val="28"/>
          <w:szCs w:val="28"/>
        </w:rPr>
        <w:t xml:space="preserve"> здачі тесту, </w:t>
      </w:r>
      <w:r w:rsidR="00CF459D" w:rsidRPr="00F904F1">
        <w:rPr>
          <w:rFonts w:ascii="Times New Roman" w:hAnsi="Times New Roman" w:cs="Times New Roman"/>
          <w:sz w:val="28"/>
          <w:szCs w:val="28"/>
        </w:rPr>
        <w:t>контрольної, практичн</w:t>
      </w:r>
      <w:r w:rsidR="00D27C52" w:rsidRPr="00F904F1">
        <w:rPr>
          <w:rFonts w:ascii="Times New Roman" w:hAnsi="Times New Roman" w:cs="Times New Roman"/>
          <w:sz w:val="28"/>
          <w:szCs w:val="28"/>
        </w:rPr>
        <w:t>ої або самостійної роботи тощо, перевірка вручну, без показів прав</w:t>
      </w:r>
      <w:r w:rsidR="007F77FB" w:rsidRPr="00F904F1">
        <w:rPr>
          <w:rFonts w:ascii="Times New Roman" w:hAnsi="Times New Roman" w:cs="Times New Roman"/>
          <w:sz w:val="28"/>
          <w:szCs w:val="28"/>
        </w:rPr>
        <w:t>и</w:t>
      </w:r>
      <w:r w:rsidR="00D27C52" w:rsidRPr="00F904F1">
        <w:rPr>
          <w:rFonts w:ascii="Times New Roman" w:hAnsi="Times New Roman" w:cs="Times New Roman"/>
          <w:sz w:val="28"/>
          <w:szCs w:val="28"/>
        </w:rPr>
        <w:t>льних відповідей,</w:t>
      </w:r>
      <w:r w:rsidR="007F77FB" w:rsidRPr="00F904F1">
        <w:rPr>
          <w:rFonts w:ascii="Times New Roman" w:hAnsi="Times New Roman" w:cs="Times New Roman"/>
          <w:sz w:val="28"/>
          <w:szCs w:val="28"/>
        </w:rPr>
        <w:t xml:space="preserve"> повідомлення результатів</w:t>
      </w:r>
      <w:r w:rsidR="00CF459D" w:rsidRPr="00F904F1">
        <w:rPr>
          <w:rFonts w:ascii="Times New Roman" w:hAnsi="Times New Roman" w:cs="Times New Roman"/>
          <w:sz w:val="28"/>
          <w:szCs w:val="28"/>
        </w:rPr>
        <w:t xml:space="preserve">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rsidR="00CF459D" w:rsidRPr="00F904F1" w:rsidRDefault="001E2183"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r>
      <w:r w:rsidR="00CF459D" w:rsidRPr="00F904F1">
        <w:rPr>
          <w:rFonts w:ascii="Times New Roman" w:hAnsi="Times New Roman" w:cs="Times New Roman"/>
          <w:sz w:val="28"/>
          <w:szCs w:val="28"/>
        </w:rPr>
        <w:t xml:space="preserve">Результати оцінювання навчальних досягнень </w:t>
      </w:r>
      <w:r w:rsidRPr="00F904F1">
        <w:rPr>
          <w:rFonts w:ascii="Times New Roman" w:hAnsi="Times New Roman" w:cs="Times New Roman"/>
          <w:sz w:val="28"/>
          <w:szCs w:val="28"/>
        </w:rPr>
        <w:t>фіксуються</w:t>
      </w:r>
      <w:r w:rsidR="00CF459D" w:rsidRPr="00F904F1">
        <w:rPr>
          <w:rFonts w:ascii="Times New Roman" w:hAnsi="Times New Roman" w:cs="Times New Roman"/>
          <w:sz w:val="28"/>
          <w:szCs w:val="28"/>
        </w:rPr>
        <w:t xml:space="preserve"> в електронному</w:t>
      </w:r>
      <w:r w:rsidR="006450CA" w:rsidRPr="00F904F1">
        <w:rPr>
          <w:rFonts w:ascii="Times New Roman" w:hAnsi="Times New Roman" w:cs="Times New Roman"/>
          <w:sz w:val="28"/>
          <w:szCs w:val="28"/>
        </w:rPr>
        <w:t xml:space="preserve"> журналі,</w:t>
      </w:r>
      <w:r w:rsidR="00CF459D" w:rsidRPr="00F904F1">
        <w:rPr>
          <w:rFonts w:ascii="Times New Roman" w:hAnsi="Times New Roman" w:cs="Times New Roman"/>
          <w:sz w:val="28"/>
          <w:szCs w:val="28"/>
        </w:rPr>
        <w:t xml:space="preserve"> щоденнику (за наявності), </w:t>
      </w:r>
      <w:r w:rsidR="006450CA" w:rsidRPr="00F904F1">
        <w:rPr>
          <w:rFonts w:ascii="Times New Roman" w:hAnsi="Times New Roman" w:cs="Times New Roman"/>
          <w:sz w:val="28"/>
          <w:szCs w:val="28"/>
        </w:rPr>
        <w:t>паперовому журналі, надсилаються</w:t>
      </w:r>
      <w:r w:rsidR="00CF459D" w:rsidRPr="00F904F1">
        <w:rPr>
          <w:rFonts w:ascii="Times New Roman" w:hAnsi="Times New Roman" w:cs="Times New Roman"/>
          <w:sz w:val="28"/>
          <w:szCs w:val="28"/>
        </w:rPr>
        <w:t xml:space="preserve"> в індивідуальному порядку шляхом використання одного із засобів зв’язку </w:t>
      </w:r>
      <w:r w:rsidR="00CF459D" w:rsidRPr="00F904F1">
        <w:rPr>
          <w:rFonts w:ascii="Times New Roman" w:hAnsi="Times New Roman" w:cs="Times New Roman"/>
          <w:sz w:val="28"/>
          <w:szCs w:val="28"/>
        </w:rPr>
        <w:lastRenderedPageBreak/>
        <w:t>(електронної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CF459D" w:rsidRPr="00F904F1" w:rsidRDefault="00E85751"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r>
      <w:r w:rsidR="00CF459D" w:rsidRPr="00F904F1">
        <w:rPr>
          <w:rFonts w:ascii="Times New Roman" w:hAnsi="Times New Roman" w:cs="Times New Roman"/>
          <w:sz w:val="28"/>
          <w:szCs w:val="28"/>
        </w:rPr>
        <w:t xml:space="preserve">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w:t>
      </w:r>
      <w:r w:rsidR="0025178B" w:rsidRPr="00F904F1">
        <w:rPr>
          <w:rFonts w:ascii="Times New Roman" w:hAnsi="Times New Roman" w:cs="Times New Roman"/>
          <w:sz w:val="28"/>
          <w:szCs w:val="28"/>
        </w:rPr>
        <w:t>учнів.</w:t>
      </w:r>
    </w:p>
    <w:p w:rsidR="0058061E" w:rsidRPr="00F904F1" w:rsidRDefault="0025178B"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r>
      <w:r w:rsidR="0058061E" w:rsidRPr="00F904F1">
        <w:rPr>
          <w:rFonts w:ascii="Times New Roman" w:hAnsi="Times New Roman" w:cs="Times New Roman"/>
          <w:sz w:val="28"/>
          <w:szCs w:val="28"/>
        </w:rPr>
        <w:t>П</w:t>
      </w:r>
      <w:r w:rsidR="00CF459D" w:rsidRPr="00F904F1">
        <w:rPr>
          <w:rFonts w:ascii="Times New Roman" w:hAnsi="Times New Roman" w:cs="Times New Roman"/>
          <w:sz w:val="28"/>
          <w:szCs w:val="28"/>
        </w:rPr>
        <w:t>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w:t>
      </w:r>
      <w:r w:rsidR="00C30C4C" w:rsidRPr="00F904F1">
        <w:rPr>
          <w:rFonts w:ascii="Times New Roman" w:hAnsi="Times New Roman" w:cs="Times New Roman"/>
          <w:sz w:val="28"/>
          <w:szCs w:val="28"/>
        </w:rPr>
        <w:t xml:space="preserve"> за якою вони здобувають освіту. </w:t>
      </w:r>
      <w:r w:rsidR="00CF459D" w:rsidRPr="00F904F1">
        <w:rPr>
          <w:rFonts w:ascii="Times New Roman" w:hAnsi="Times New Roman" w:cs="Times New Roman"/>
          <w:sz w:val="28"/>
          <w:szCs w:val="28"/>
        </w:rPr>
        <w:t>Підсумкова оцінка за семестр виставляється з урахуванням результатів поточного, тематичного оціню</w:t>
      </w:r>
      <w:r w:rsidR="00C30C4C" w:rsidRPr="00F904F1">
        <w:rPr>
          <w:rFonts w:ascii="Times New Roman" w:hAnsi="Times New Roman" w:cs="Times New Roman"/>
          <w:sz w:val="28"/>
          <w:szCs w:val="28"/>
        </w:rPr>
        <w:t xml:space="preserve">вання, оцінювання різних видів діяльності. </w:t>
      </w:r>
      <w:r w:rsidR="0058061E" w:rsidRPr="00F904F1">
        <w:rPr>
          <w:rFonts w:ascii="Times New Roman" w:hAnsi="Times New Roman" w:cs="Times New Roman"/>
          <w:sz w:val="28"/>
          <w:szCs w:val="28"/>
        </w:rPr>
        <w:t>Річне оцінювання виставляється з урахуванням результатів оцінювання за перший та другий семестри навчального року.</w:t>
      </w:r>
    </w:p>
    <w:p w:rsidR="0058061E" w:rsidRPr="00F904F1" w:rsidRDefault="007F159C" w:rsidP="0050641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r>
      <w:r w:rsidR="0058061E" w:rsidRPr="00F904F1">
        <w:rPr>
          <w:rFonts w:ascii="Times New Roman" w:hAnsi="Times New Roman" w:cs="Times New Roman"/>
          <w:sz w:val="28"/>
          <w:szCs w:val="28"/>
        </w:rPr>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58061E" w:rsidRPr="00F904F1" w:rsidRDefault="007F159C"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z w:val="28"/>
          <w:szCs w:val="28"/>
        </w:rPr>
      </w:pPr>
      <w:r w:rsidRPr="00F904F1">
        <w:rPr>
          <w:rFonts w:ascii="Times New Roman" w:eastAsiaTheme="minorEastAsia" w:hAnsi="Times New Roman" w:cs="Times New Roman"/>
          <w:sz w:val="28"/>
          <w:szCs w:val="28"/>
          <w:lang w:eastAsia="ru-RU"/>
        </w:rPr>
        <w:tab/>
      </w:r>
      <w:r w:rsidR="0058061E" w:rsidRPr="00F904F1">
        <w:rPr>
          <w:rFonts w:ascii="Times New Roman" w:hAnsi="Times New Roman" w:cs="Times New Roman"/>
          <w:sz w:val="28"/>
          <w:szCs w:val="28"/>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rsidR="0058061E" w:rsidRPr="00F904F1" w:rsidRDefault="0058061E"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58061E" w:rsidRPr="00F904F1" w:rsidRDefault="0058061E"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CF459D" w:rsidRPr="00F904F1" w:rsidRDefault="00CF459D" w:rsidP="0050641F">
      <w:pPr>
        <w:shd w:val="clear" w:color="auto" w:fill="FFFFFF"/>
        <w:spacing w:after="0" w:line="240" w:lineRule="auto"/>
        <w:ind w:right="-1"/>
        <w:jc w:val="both"/>
        <w:rPr>
          <w:rFonts w:ascii="Times New Roman" w:hAnsi="Times New Roman" w:cs="Times New Roman"/>
          <w:sz w:val="28"/>
          <w:szCs w:val="28"/>
        </w:rPr>
      </w:pPr>
    </w:p>
    <w:p w:rsidR="00CF459D" w:rsidRPr="00F904F1" w:rsidRDefault="00CF459D" w:rsidP="0050641F">
      <w:pPr>
        <w:shd w:val="clear" w:color="auto" w:fill="FFFFFF"/>
        <w:spacing w:after="0" w:line="240" w:lineRule="auto"/>
        <w:ind w:right="-1"/>
        <w:jc w:val="both"/>
        <w:rPr>
          <w:rFonts w:ascii="Times New Roman" w:hAnsi="Times New Roman" w:cs="Times New Roman"/>
          <w:sz w:val="28"/>
          <w:szCs w:val="28"/>
        </w:rPr>
      </w:pPr>
    </w:p>
    <w:p w:rsidR="00124540" w:rsidRPr="00F904F1" w:rsidRDefault="00124540"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124540" w:rsidRPr="00F904F1" w:rsidRDefault="00124540"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124540" w:rsidRPr="00F904F1" w:rsidRDefault="00124540" w:rsidP="0050641F">
      <w:pPr>
        <w:spacing w:after="0" w:line="240" w:lineRule="auto"/>
        <w:ind w:firstLine="720"/>
        <w:jc w:val="both"/>
        <w:rPr>
          <w:rFonts w:ascii="Times New Roman" w:hAnsi="Times New Roman" w:cs="Times New Roman"/>
          <w:bCs/>
          <w:iCs/>
          <w:sz w:val="28"/>
          <w:szCs w:val="28"/>
        </w:rPr>
      </w:pPr>
      <w:bookmarkStart w:id="4" w:name="_GoBack"/>
      <w:bookmarkEnd w:id="4"/>
    </w:p>
    <w:sectPr w:rsidR="00124540" w:rsidRPr="00F904F1" w:rsidSect="003F6FD1">
      <w:footerReference w:type="default" r:id="rId9"/>
      <w:pgSz w:w="11906" w:h="16838"/>
      <w:pgMar w:top="850" w:right="850" w:bottom="850" w:left="1417"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670" w:rsidRDefault="00140670" w:rsidP="006F3B3B">
      <w:pPr>
        <w:spacing w:after="0" w:line="240" w:lineRule="auto"/>
      </w:pPr>
      <w:r>
        <w:separator/>
      </w:r>
    </w:p>
  </w:endnote>
  <w:endnote w:type="continuationSeparator" w:id="1">
    <w:p w:rsidR="00140670" w:rsidRDefault="00140670" w:rsidP="006F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235083"/>
      <w:docPartObj>
        <w:docPartGallery w:val="Page Numbers (Bottom of Page)"/>
        <w:docPartUnique/>
      </w:docPartObj>
    </w:sdtPr>
    <w:sdtContent>
      <w:p w:rsidR="002E460A" w:rsidRDefault="002E460A">
        <w:pPr>
          <w:pStyle w:val="ab"/>
          <w:jc w:val="center"/>
        </w:pPr>
        <w:fldSimple w:instr="PAGE   \* MERGEFORMAT">
          <w:r w:rsidR="00EC25D7">
            <w:rPr>
              <w:noProof/>
            </w:rPr>
            <w:t>43</w:t>
          </w:r>
        </w:fldSimple>
      </w:p>
    </w:sdtContent>
  </w:sdt>
  <w:p w:rsidR="002E460A" w:rsidRDefault="002E460A">
    <w:pPr>
      <w:pStyle w:val="ab"/>
    </w:pPr>
  </w:p>
  <w:p w:rsidR="002E460A" w:rsidRDefault="002E46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670" w:rsidRDefault="00140670" w:rsidP="006F3B3B">
      <w:pPr>
        <w:spacing w:after="0" w:line="240" w:lineRule="auto"/>
      </w:pPr>
      <w:r>
        <w:separator/>
      </w:r>
    </w:p>
  </w:footnote>
  <w:footnote w:type="continuationSeparator" w:id="1">
    <w:p w:rsidR="00140670" w:rsidRDefault="00140670" w:rsidP="006F3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nsid w:val="0A0E6D92"/>
    <w:multiLevelType w:val="multilevel"/>
    <w:tmpl w:val="90D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E32CF"/>
    <w:multiLevelType w:val="multilevel"/>
    <w:tmpl w:val="BA6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87B54"/>
    <w:multiLevelType w:val="multilevel"/>
    <w:tmpl w:val="39CA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FB84505"/>
    <w:multiLevelType w:val="multilevel"/>
    <w:tmpl w:val="0298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F019F"/>
    <w:multiLevelType w:val="multilevel"/>
    <w:tmpl w:val="C01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55428D"/>
    <w:multiLevelType w:val="multilevel"/>
    <w:tmpl w:val="CFC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A357B"/>
    <w:multiLevelType w:val="multilevel"/>
    <w:tmpl w:val="BF0C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4900D0"/>
    <w:multiLevelType w:val="multilevel"/>
    <w:tmpl w:val="BCA0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07BDB"/>
    <w:multiLevelType w:val="multilevel"/>
    <w:tmpl w:val="9970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04588"/>
    <w:multiLevelType w:val="multilevel"/>
    <w:tmpl w:val="7A0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E864C7"/>
    <w:multiLevelType w:val="multilevel"/>
    <w:tmpl w:val="F9D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964AB"/>
    <w:multiLevelType w:val="multilevel"/>
    <w:tmpl w:val="603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50236E"/>
    <w:multiLevelType w:val="multilevel"/>
    <w:tmpl w:val="C1D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AE35F7"/>
    <w:multiLevelType w:val="multilevel"/>
    <w:tmpl w:val="E2C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026590"/>
    <w:multiLevelType w:val="multilevel"/>
    <w:tmpl w:val="188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644D0"/>
    <w:multiLevelType w:val="multilevel"/>
    <w:tmpl w:val="3CE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45709"/>
    <w:multiLevelType w:val="multilevel"/>
    <w:tmpl w:val="5738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9F237D"/>
    <w:multiLevelType w:val="multilevel"/>
    <w:tmpl w:val="5F1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4A3FA6"/>
    <w:multiLevelType w:val="multilevel"/>
    <w:tmpl w:val="2326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4953D4"/>
    <w:multiLevelType w:val="multilevel"/>
    <w:tmpl w:val="7FC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10398F"/>
    <w:multiLevelType w:val="multilevel"/>
    <w:tmpl w:val="D0D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CF0848"/>
    <w:multiLevelType w:val="multilevel"/>
    <w:tmpl w:val="BA9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253FB1"/>
    <w:multiLevelType w:val="multilevel"/>
    <w:tmpl w:val="512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8E1188"/>
    <w:multiLevelType w:val="multilevel"/>
    <w:tmpl w:val="6C7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BE163A"/>
    <w:multiLevelType w:val="multilevel"/>
    <w:tmpl w:val="EA42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336C40"/>
    <w:multiLevelType w:val="multilevel"/>
    <w:tmpl w:val="63E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2011B1"/>
    <w:multiLevelType w:val="multilevel"/>
    <w:tmpl w:val="B7E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76B7D"/>
    <w:multiLevelType w:val="multilevel"/>
    <w:tmpl w:val="EB26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E9375A"/>
    <w:multiLevelType w:val="hybridMultilevel"/>
    <w:tmpl w:val="43D46FCA"/>
    <w:lvl w:ilvl="0" w:tplc="04220005">
      <w:start w:val="1"/>
      <w:numFmt w:val="bullet"/>
      <w:lvlText w:val=""/>
      <w:lvlJc w:val="left"/>
      <w:pPr>
        <w:tabs>
          <w:tab w:val="num" w:pos="4046"/>
        </w:tabs>
        <w:ind w:left="4046"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3">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4BE70D4"/>
    <w:multiLevelType w:val="multilevel"/>
    <w:tmpl w:val="69A2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73086B"/>
    <w:multiLevelType w:val="multilevel"/>
    <w:tmpl w:val="406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nsid w:val="7BB100F6"/>
    <w:multiLevelType w:val="multilevel"/>
    <w:tmpl w:val="38C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3"/>
  </w:num>
  <w:num w:numId="4">
    <w:abstractNumId w:val="14"/>
  </w:num>
  <w:num w:numId="5">
    <w:abstractNumId w:val="3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42"/>
  </w:num>
  <w:num w:numId="9">
    <w:abstractNumId w:val="29"/>
  </w:num>
  <w:num w:numId="10">
    <w:abstractNumId w:val="30"/>
  </w:num>
  <w:num w:numId="11">
    <w:abstractNumId w:val="33"/>
  </w:num>
  <w:num w:numId="12">
    <w:abstractNumId w:val="8"/>
  </w:num>
  <w:num w:numId="13">
    <w:abstractNumId w:val="17"/>
  </w:num>
  <w:num w:numId="14">
    <w:abstractNumId w:val="36"/>
  </w:num>
  <w:num w:numId="15">
    <w:abstractNumId w:val="48"/>
  </w:num>
  <w:num w:numId="16">
    <w:abstractNumId w:val="27"/>
  </w:num>
  <w:num w:numId="17">
    <w:abstractNumId w:val="2"/>
  </w:num>
  <w:num w:numId="18">
    <w:abstractNumId w:val="45"/>
  </w:num>
  <w:num w:numId="19">
    <w:abstractNumId w:val="5"/>
  </w:num>
  <w:num w:numId="20">
    <w:abstractNumId w:val="22"/>
  </w:num>
  <w:num w:numId="21">
    <w:abstractNumId w:val="12"/>
  </w:num>
  <w:num w:numId="22">
    <w:abstractNumId w:val="18"/>
  </w:num>
  <w:num w:numId="23">
    <w:abstractNumId w:val="32"/>
  </w:num>
  <w:num w:numId="24">
    <w:abstractNumId w:val="13"/>
  </w:num>
  <w:num w:numId="25">
    <w:abstractNumId w:val="10"/>
  </w:num>
  <w:num w:numId="26">
    <w:abstractNumId w:val="34"/>
  </w:num>
  <w:num w:numId="27">
    <w:abstractNumId w:val="39"/>
  </w:num>
  <w:num w:numId="28">
    <w:abstractNumId w:val="24"/>
  </w:num>
  <w:num w:numId="29">
    <w:abstractNumId w:val="7"/>
  </w:num>
  <w:num w:numId="30">
    <w:abstractNumId w:val="21"/>
  </w:num>
  <w:num w:numId="31">
    <w:abstractNumId w:val="40"/>
  </w:num>
  <w:num w:numId="32">
    <w:abstractNumId w:val="11"/>
  </w:num>
  <w:num w:numId="33">
    <w:abstractNumId w:val="49"/>
  </w:num>
  <w:num w:numId="34">
    <w:abstractNumId w:val="31"/>
  </w:num>
  <w:num w:numId="35">
    <w:abstractNumId w:val="44"/>
  </w:num>
  <w:num w:numId="36">
    <w:abstractNumId w:val="23"/>
  </w:num>
  <w:num w:numId="37">
    <w:abstractNumId w:val="47"/>
  </w:num>
  <w:num w:numId="38">
    <w:abstractNumId w:val="38"/>
  </w:num>
  <w:num w:numId="39">
    <w:abstractNumId w:val="20"/>
  </w:num>
  <w:num w:numId="40">
    <w:abstractNumId w:val="28"/>
  </w:num>
  <w:num w:numId="41">
    <w:abstractNumId w:val="1"/>
  </w:num>
  <w:num w:numId="42">
    <w:abstractNumId w:val="26"/>
  </w:num>
  <w:num w:numId="43">
    <w:abstractNumId w:val="3"/>
  </w:num>
  <w:num w:numId="44">
    <w:abstractNumId w:val="25"/>
  </w:num>
  <w:num w:numId="45">
    <w:abstractNumId w:val="35"/>
  </w:num>
  <w:num w:numId="46">
    <w:abstractNumId w:val="41"/>
  </w:num>
  <w:num w:numId="47">
    <w:abstractNumId w:val="19"/>
  </w:num>
  <w:num w:numId="48">
    <w:abstractNumId w:val="15"/>
  </w:num>
  <w:num w:numId="49">
    <w:abstractNumId w:val="4"/>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34DAA"/>
    <w:rsid w:val="00003BDE"/>
    <w:rsid w:val="00010078"/>
    <w:rsid w:val="000109BE"/>
    <w:rsid w:val="00014B87"/>
    <w:rsid w:val="000160E3"/>
    <w:rsid w:val="00016643"/>
    <w:rsid w:val="00016896"/>
    <w:rsid w:val="00017E42"/>
    <w:rsid w:val="00021B1F"/>
    <w:rsid w:val="00024A9A"/>
    <w:rsid w:val="00025F5A"/>
    <w:rsid w:val="000265E9"/>
    <w:rsid w:val="00034F6F"/>
    <w:rsid w:val="00035B9F"/>
    <w:rsid w:val="00036281"/>
    <w:rsid w:val="00044CCB"/>
    <w:rsid w:val="00046E36"/>
    <w:rsid w:val="000474A3"/>
    <w:rsid w:val="000479AC"/>
    <w:rsid w:val="00047F6C"/>
    <w:rsid w:val="00053CB3"/>
    <w:rsid w:val="000541E0"/>
    <w:rsid w:val="000574DE"/>
    <w:rsid w:val="00057624"/>
    <w:rsid w:val="0006070A"/>
    <w:rsid w:val="00060E57"/>
    <w:rsid w:val="0006226A"/>
    <w:rsid w:val="00073D34"/>
    <w:rsid w:val="00077178"/>
    <w:rsid w:val="0008053A"/>
    <w:rsid w:val="000807D0"/>
    <w:rsid w:val="00081A42"/>
    <w:rsid w:val="0008240D"/>
    <w:rsid w:val="000825F4"/>
    <w:rsid w:val="00083BAE"/>
    <w:rsid w:val="00092A0F"/>
    <w:rsid w:val="00094946"/>
    <w:rsid w:val="00097DBF"/>
    <w:rsid w:val="000A0ED0"/>
    <w:rsid w:val="000A1C46"/>
    <w:rsid w:val="000A36C4"/>
    <w:rsid w:val="000A6A68"/>
    <w:rsid w:val="000B4B0B"/>
    <w:rsid w:val="000B6DA6"/>
    <w:rsid w:val="000B72A5"/>
    <w:rsid w:val="000B7F04"/>
    <w:rsid w:val="000B7FEC"/>
    <w:rsid w:val="000C1B7F"/>
    <w:rsid w:val="000C452C"/>
    <w:rsid w:val="000C6639"/>
    <w:rsid w:val="000D1B3E"/>
    <w:rsid w:val="000D226C"/>
    <w:rsid w:val="000D4A1A"/>
    <w:rsid w:val="000D5A67"/>
    <w:rsid w:val="000D6D41"/>
    <w:rsid w:val="000D739C"/>
    <w:rsid w:val="000E2851"/>
    <w:rsid w:val="000E2F35"/>
    <w:rsid w:val="000E437A"/>
    <w:rsid w:val="000F01C5"/>
    <w:rsid w:val="000F20F4"/>
    <w:rsid w:val="000F47CA"/>
    <w:rsid w:val="000F61E3"/>
    <w:rsid w:val="000F6262"/>
    <w:rsid w:val="000F6825"/>
    <w:rsid w:val="000F6BCB"/>
    <w:rsid w:val="000F7E3F"/>
    <w:rsid w:val="001075CF"/>
    <w:rsid w:val="001078A1"/>
    <w:rsid w:val="00111556"/>
    <w:rsid w:val="00113C95"/>
    <w:rsid w:val="00116C97"/>
    <w:rsid w:val="0012007D"/>
    <w:rsid w:val="00121273"/>
    <w:rsid w:val="00121A59"/>
    <w:rsid w:val="00121D97"/>
    <w:rsid w:val="00123BE9"/>
    <w:rsid w:val="00124540"/>
    <w:rsid w:val="00127A4D"/>
    <w:rsid w:val="00130B01"/>
    <w:rsid w:val="00132598"/>
    <w:rsid w:val="00133BF7"/>
    <w:rsid w:val="00135AF9"/>
    <w:rsid w:val="00136C43"/>
    <w:rsid w:val="0013761B"/>
    <w:rsid w:val="00137785"/>
    <w:rsid w:val="00140207"/>
    <w:rsid w:val="00140316"/>
    <w:rsid w:val="00140670"/>
    <w:rsid w:val="00141FBC"/>
    <w:rsid w:val="00142FA6"/>
    <w:rsid w:val="001431D0"/>
    <w:rsid w:val="001441C3"/>
    <w:rsid w:val="001444E3"/>
    <w:rsid w:val="00145EE4"/>
    <w:rsid w:val="00147007"/>
    <w:rsid w:val="001501FB"/>
    <w:rsid w:val="00152460"/>
    <w:rsid w:val="00152E7B"/>
    <w:rsid w:val="001542CD"/>
    <w:rsid w:val="001544CC"/>
    <w:rsid w:val="001544E8"/>
    <w:rsid w:val="0015791B"/>
    <w:rsid w:val="00161190"/>
    <w:rsid w:val="00162CBA"/>
    <w:rsid w:val="00164927"/>
    <w:rsid w:val="00165F51"/>
    <w:rsid w:val="0016644F"/>
    <w:rsid w:val="00166728"/>
    <w:rsid w:val="00166D08"/>
    <w:rsid w:val="00167150"/>
    <w:rsid w:val="00167BBC"/>
    <w:rsid w:val="001720D4"/>
    <w:rsid w:val="00177263"/>
    <w:rsid w:val="00182564"/>
    <w:rsid w:val="00186AF8"/>
    <w:rsid w:val="00192B01"/>
    <w:rsid w:val="00195423"/>
    <w:rsid w:val="00195426"/>
    <w:rsid w:val="00195F4D"/>
    <w:rsid w:val="0019707C"/>
    <w:rsid w:val="001A6857"/>
    <w:rsid w:val="001A6C99"/>
    <w:rsid w:val="001A70C5"/>
    <w:rsid w:val="001A74F5"/>
    <w:rsid w:val="001B2E5A"/>
    <w:rsid w:val="001B4B32"/>
    <w:rsid w:val="001B4F90"/>
    <w:rsid w:val="001C1E09"/>
    <w:rsid w:val="001C2264"/>
    <w:rsid w:val="001C3C1A"/>
    <w:rsid w:val="001C75FD"/>
    <w:rsid w:val="001D0330"/>
    <w:rsid w:val="001D2960"/>
    <w:rsid w:val="001D31B4"/>
    <w:rsid w:val="001D5D93"/>
    <w:rsid w:val="001D7EAF"/>
    <w:rsid w:val="001E01BE"/>
    <w:rsid w:val="001E2183"/>
    <w:rsid w:val="001E2A7D"/>
    <w:rsid w:val="001E3E8D"/>
    <w:rsid w:val="001E3F0F"/>
    <w:rsid w:val="001E4286"/>
    <w:rsid w:val="001E48F4"/>
    <w:rsid w:val="001E684D"/>
    <w:rsid w:val="001E73C0"/>
    <w:rsid w:val="001F1746"/>
    <w:rsid w:val="001F17EF"/>
    <w:rsid w:val="001F3BCC"/>
    <w:rsid w:val="001F7780"/>
    <w:rsid w:val="001F79DA"/>
    <w:rsid w:val="00200AD1"/>
    <w:rsid w:val="0020361C"/>
    <w:rsid w:val="002044AD"/>
    <w:rsid w:val="00205848"/>
    <w:rsid w:val="00207490"/>
    <w:rsid w:val="002075AB"/>
    <w:rsid w:val="00216B84"/>
    <w:rsid w:val="00221393"/>
    <w:rsid w:val="00223DA0"/>
    <w:rsid w:val="002246EF"/>
    <w:rsid w:val="002263B3"/>
    <w:rsid w:val="00227060"/>
    <w:rsid w:val="00230689"/>
    <w:rsid w:val="00231622"/>
    <w:rsid w:val="002335B3"/>
    <w:rsid w:val="002343E8"/>
    <w:rsid w:val="00234EBA"/>
    <w:rsid w:val="00236721"/>
    <w:rsid w:val="00237BB0"/>
    <w:rsid w:val="002403E4"/>
    <w:rsid w:val="00241A1E"/>
    <w:rsid w:val="00242FBE"/>
    <w:rsid w:val="0024547C"/>
    <w:rsid w:val="00246EC8"/>
    <w:rsid w:val="002478BE"/>
    <w:rsid w:val="0025178B"/>
    <w:rsid w:val="00262783"/>
    <w:rsid w:val="00267DD4"/>
    <w:rsid w:val="0027032E"/>
    <w:rsid w:val="0027056A"/>
    <w:rsid w:val="0027063C"/>
    <w:rsid w:val="00272707"/>
    <w:rsid w:val="00275812"/>
    <w:rsid w:val="00276B68"/>
    <w:rsid w:val="00276FCF"/>
    <w:rsid w:val="0027755C"/>
    <w:rsid w:val="0028291F"/>
    <w:rsid w:val="002856FC"/>
    <w:rsid w:val="00287C72"/>
    <w:rsid w:val="00293E1C"/>
    <w:rsid w:val="00293E7E"/>
    <w:rsid w:val="0029461B"/>
    <w:rsid w:val="00295784"/>
    <w:rsid w:val="002A0059"/>
    <w:rsid w:val="002A2154"/>
    <w:rsid w:val="002A33C2"/>
    <w:rsid w:val="002A4B82"/>
    <w:rsid w:val="002A501B"/>
    <w:rsid w:val="002A5814"/>
    <w:rsid w:val="002A7511"/>
    <w:rsid w:val="002B077E"/>
    <w:rsid w:val="002C13E7"/>
    <w:rsid w:val="002C2DC4"/>
    <w:rsid w:val="002C4F77"/>
    <w:rsid w:val="002C52B3"/>
    <w:rsid w:val="002C5BF0"/>
    <w:rsid w:val="002C621F"/>
    <w:rsid w:val="002C7915"/>
    <w:rsid w:val="002D174C"/>
    <w:rsid w:val="002D4349"/>
    <w:rsid w:val="002D54C2"/>
    <w:rsid w:val="002D60EF"/>
    <w:rsid w:val="002D6FF3"/>
    <w:rsid w:val="002D744A"/>
    <w:rsid w:val="002D7C20"/>
    <w:rsid w:val="002E1085"/>
    <w:rsid w:val="002E3993"/>
    <w:rsid w:val="002E3CF5"/>
    <w:rsid w:val="002E460A"/>
    <w:rsid w:val="002E466D"/>
    <w:rsid w:val="002E7B3A"/>
    <w:rsid w:val="002E7F51"/>
    <w:rsid w:val="002F4AE8"/>
    <w:rsid w:val="002F65C5"/>
    <w:rsid w:val="003023DD"/>
    <w:rsid w:val="00306330"/>
    <w:rsid w:val="00306714"/>
    <w:rsid w:val="0030698E"/>
    <w:rsid w:val="0030705C"/>
    <w:rsid w:val="003073FC"/>
    <w:rsid w:val="00307CCC"/>
    <w:rsid w:val="00307D5E"/>
    <w:rsid w:val="00310ABE"/>
    <w:rsid w:val="00312427"/>
    <w:rsid w:val="003218E6"/>
    <w:rsid w:val="0032294C"/>
    <w:rsid w:val="00322C5E"/>
    <w:rsid w:val="00323A8C"/>
    <w:rsid w:val="0033333D"/>
    <w:rsid w:val="0033462C"/>
    <w:rsid w:val="00340C6E"/>
    <w:rsid w:val="0034237B"/>
    <w:rsid w:val="00346F55"/>
    <w:rsid w:val="003502BF"/>
    <w:rsid w:val="00350841"/>
    <w:rsid w:val="00351435"/>
    <w:rsid w:val="003539E0"/>
    <w:rsid w:val="00354030"/>
    <w:rsid w:val="00355488"/>
    <w:rsid w:val="00355AC4"/>
    <w:rsid w:val="00361414"/>
    <w:rsid w:val="0036438F"/>
    <w:rsid w:val="00365645"/>
    <w:rsid w:val="00365E9B"/>
    <w:rsid w:val="00370193"/>
    <w:rsid w:val="00372889"/>
    <w:rsid w:val="00373DBE"/>
    <w:rsid w:val="00375B28"/>
    <w:rsid w:val="00377B47"/>
    <w:rsid w:val="00377C88"/>
    <w:rsid w:val="00382C1A"/>
    <w:rsid w:val="003848F1"/>
    <w:rsid w:val="0038499C"/>
    <w:rsid w:val="00384D6A"/>
    <w:rsid w:val="00384F8A"/>
    <w:rsid w:val="00386CE5"/>
    <w:rsid w:val="00386DC5"/>
    <w:rsid w:val="003925CA"/>
    <w:rsid w:val="00397ED9"/>
    <w:rsid w:val="00397F16"/>
    <w:rsid w:val="003A2277"/>
    <w:rsid w:val="003A2D0A"/>
    <w:rsid w:val="003A3DAE"/>
    <w:rsid w:val="003A4DD4"/>
    <w:rsid w:val="003B2588"/>
    <w:rsid w:val="003B264D"/>
    <w:rsid w:val="003B316C"/>
    <w:rsid w:val="003B3A97"/>
    <w:rsid w:val="003B4072"/>
    <w:rsid w:val="003B4568"/>
    <w:rsid w:val="003B46F2"/>
    <w:rsid w:val="003B7501"/>
    <w:rsid w:val="003C0AB1"/>
    <w:rsid w:val="003C12A7"/>
    <w:rsid w:val="003C1A45"/>
    <w:rsid w:val="003C6803"/>
    <w:rsid w:val="003D0A3D"/>
    <w:rsid w:val="003D1822"/>
    <w:rsid w:val="003D1E4F"/>
    <w:rsid w:val="003D454A"/>
    <w:rsid w:val="003D4CA6"/>
    <w:rsid w:val="003D57AC"/>
    <w:rsid w:val="003E629A"/>
    <w:rsid w:val="003F0965"/>
    <w:rsid w:val="003F1327"/>
    <w:rsid w:val="003F25FC"/>
    <w:rsid w:val="003F6FD1"/>
    <w:rsid w:val="00400930"/>
    <w:rsid w:val="00400ABF"/>
    <w:rsid w:val="00402372"/>
    <w:rsid w:val="00410709"/>
    <w:rsid w:val="00410C84"/>
    <w:rsid w:val="00412666"/>
    <w:rsid w:val="00412C32"/>
    <w:rsid w:val="00412CD8"/>
    <w:rsid w:val="0041361E"/>
    <w:rsid w:val="00417D02"/>
    <w:rsid w:val="00424F63"/>
    <w:rsid w:val="0042782C"/>
    <w:rsid w:val="004349FF"/>
    <w:rsid w:val="00435E99"/>
    <w:rsid w:val="00437690"/>
    <w:rsid w:val="004413E7"/>
    <w:rsid w:val="0044247D"/>
    <w:rsid w:val="00444431"/>
    <w:rsid w:val="00445B32"/>
    <w:rsid w:val="00451F34"/>
    <w:rsid w:val="0045247E"/>
    <w:rsid w:val="004536EB"/>
    <w:rsid w:val="00454AE4"/>
    <w:rsid w:val="0045631A"/>
    <w:rsid w:val="004577EE"/>
    <w:rsid w:val="00457AB1"/>
    <w:rsid w:val="00460B8D"/>
    <w:rsid w:val="00461B0F"/>
    <w:rsid w:val="00463594"/>
    <w:rsid w:val="00464337"/>
    <w:rsid w:val="00470E45"/>
    <w:rsid w:val="00472981"/>
    <w:rsid w:val="00472B9D"/>
    <w:rsid w:val="00472CA5"/>
    <w:rsid w:val="0047399A"/>
    <w:rsid w:val="004753B7"/>
    <w:rsid w:val="004773F7"/>
    <w:rsid w:val="004805F2"/>
    <w:rsid w:val="0048182A"/>
    <w:rsid w:val="00484115"/>
    <w:rsid w:val="00484BD9"/>
    <w:rsid w:val="00486F75"/>
    <w:rsid w:val="004876B2"/>
    <w:rsid w:val="00487F9B"/>
    <w:rsid w:val="00491BF9"/>
    <w:rsid w:val="004951B6"/>
    <w:rsid w:val="004A2B58"/>
    <w:rsid w:val="004A399A"/>
    <w:rsid w:val="004A4B29"/>
    <w:rsid w:val="004A5758"/>
    <w:rsid w:val="004A6B02"/>
    <w:rsid w:val="004A6E63"/>
    <w:rsid w:val="004B1A19"/>
    <w:rsid w:val="004B60AD"/>
    <w:rsid w:val="004B774A"/>
    <w:rsid w:val="004C3118"/>
    <w:rsid w:val="004C3C16"/>
    <w:rsid w:val="004C6254"/>
    <w:rsid w:val="004C6C41"/>
    <w:rsid w:val="004D2EFC"/>
    <w:rsid w:val="004D3F82"/>
    <w:rsid w:val="004D63A4"/>
    <w:rsid w:val="004D7BDD"/>
    <w:rsid w:val="004E020A"/>
    <w:rsid w:val="004E3F2E"/>
    <w:rsid w:val="004E45B1"/>
    <w:rsid w:val="004E46E0"/>
    <w:rsid w:val="004E53C2"/>
    <w:rsid w:val="004E5844"/>
    <w:rsid w:val="004E77B4"/>
    <w:rsid w:val="004E77D0"/>
    <w:rsid w:val="004F08D7"/>
    <w:rsid w:val="004F0B9C"/>
    <w:rsid w:val="004F0F37"/>
    <w:rsid w:val="004F11E7"/>
    <w:rsid w:val="004F17C7"/>
    <w:rsid w:val="004F1CE5"/>
    <w:rsid w:val="004F35A6"/>
    <w:rsid w:val="004F4128"/>
    <w:rsid w:val="00500D5E"/>
    <w:rsid w:val="005015B5"/>
    <w:rsid w:val="005017A8"/>
    <w:rsid w:val="00502B2D"/>
    <w:rsid w:val="00503505"/>
    <w:rsid w:val="005049C4"/>
    <w:rsid w:val="0050641F"/>
    <w:rsid w:val="00512DA3"/>
    <w:rsid w:val="0051353F"/>
    <w:rsid w:val="00514DD3"/>
    <w:rsid w:val="00516706"/>
    <w:rsid w:val="00516CCE"/>
    <w:rsid w:val="00520BB1"/>
    <w:rsid w:val="00523240"/>
    <w:rsid w:val="00524570"/>
    <w:rsid w:val="005253E6"/>
    <w:rsid w:val="00527B45"/>
    <w:rsid w:val="005330C8"/>
    <w:rsid w:val="00537AAA"/>
    <w:rsid w:val="005409C4"/>
    <w:rsid w:val="005413CD"/>
    <w:rsid w:val="005438B6"/>
    <w:rsid w:val="00546573"/>
    <w:rsid w:val="0054676F"/>
    <w:rsid w:val="00551A52"/>
    <w:rsid w:val="00553B96"/>
    <w:rsid w:val="00555FCA"/>
    <w:rsid w:val="0055672C"/>
    <w:rsid w:val="00556DE4"/>
    <w:rsid w:val="00557DA3"/>
    <w:rsid w:val="00566990"/>
    <w:rsid w:val="00570F5A"/>
    <w:rsid w:val="00571C1A"/>
    <w:rsid w:val="00573589"/>
    <w:rsid w:val="0057780C"/>
    <w:rsid w:val="005778D8"/>
    <w:rsid w:val="0058061E"/>
    <w:rsid w:val="0058347C"/>
    <w:rsid w:val="0058359C"/>
    <w:rsid w:val="005853A1"/>
    <w:rsid w:val="00586373"/>
    <w:rsid w:val="0059485D"/>
    <w:rsid w:val="00596C53"/>
    <w:rsid w:val="0059724A"/>
    <w:rsid w:val="005A0294"/>
    <w:rsid w:val="005A36B8"/>
    <w:rsid w:val="005A5FC5"/>
    <w:rsid w:val="005A72C5"/>
    <w:rsid w:val="005B20EE"/>
    <w:rsid w:val="005B2BD9"/>
    <w:rsid w:val="005B54D8"/>
    <w:rsid w:val="005B7AF9"/>
    <w:rsid w:val="005C60B4"/>
    <w:rsid w:val="005D6A15"/>
    <w:rsid w:val="005D6A4B"/>
    <w:rsid w:val="005D6DAD"/>
    <w:rsid w:val="005D7022"/>
    <w:rsid w:val="005D76F3"/>
    <w:rsid w:val="005D7DE2"/>
    <w:rsid w:val="005E0AFC"/>
    <w:rsid w:val="005E12B4"/>
    <w:rsid w:val="005E3E5C"/>
    <w:rsid w:val="005E42B6"/>
    <w:rsid w:val="005E4F88"/>
    <w:rsid w:val="005E5F26"/>
    <w:rsid w:val="005F0ADF"/>
    <w:rsid w:val="005F2584"/>
    <w:rsid w:val="005F4469"/>
    <w:rsid w:val="005F6EAC"/>
    <w:rsid w:val="005F76EB"/>
    <w:rsid w:val="006021A8"/>
    <w:rsid w:val="006031B1"/>
    <w:rsid w:val="0060421A"/>
    <w:rsid w:val="006051B7"/>
    <w:rsid w:val="00605D9D"/>
    <w:rsid w:val="00606252"/>
    <w:rsid w:val="00611ACB"/>
    <w:rsid w:val="0061257F"/>
    <w:rsid w:val="00612A22"/>
    <w:rsid w:val="00615556"/>
    <w:rsid w:val="00616F91"/>
    <w:rsid w:val="00623E46"/>
    <w:rsid w:val="00626298"/>
    <w:rsid w:val="00626FA8"/>
    <w:rsid w:val="006278D6"/>
    <w:rsid w:val="006318C7"/>
    <w:rsid w:val="00632891"/>
    <w:rsid w:val="006336C3"/>
    <w:rsid w:val="00634DAA"/>
    <w:rsid w:val="00635561"/>
    <w:rsid w:val="006356F4"/>
    <w:rsid w:val="0063597D"/>
    <w:rsid w:val="00635E5E"/>
    <w:rsid w:val="00641C12"/>
    <w:rsid w:val="0064242B"/>
    <w:rsid w:val="006450CA"/>
    <w:rsid w:val="0064694F"/>
    <w:rsid w:val="0065004C"/>
    <w:rsid w:val="00650D13"/>
    <w:rsid w:val="00651963"/>
    <w:rsid w:val="00652DA5"/>
    <w:rsid w:val="00661EB5"/>
    <w:rsid w:val="00661FBD"/>
    <w:rsid w:val="0066243F"/>
    <w:rsid w:val="00663175"/>
    <w:rsid w:val="00666448"/>
    <w:rsid w:val="00674E68"/>
    <w:rsid w:val="006765AA"/>
    <w:rsid w:val="00680348"/>
    <w:rsid w:val="00680B27"/>
    <w:rsid w:val="006822BF"/>
    <w:rsid w:val="00684482"/>
    <w:rsid w:val="00684B49"/>
    <w:rsid w:val="00684E0E"/>
    <w:rsid w:val="006856D6"/>
    <w:rsid w:val="00686059"/>
    <w:rsid w:val="00686061"/>
    <w:rsid w:val="00686A5A"/>
    <w:rsid w:val="00690D3A"/>
    <w:rsid w:val="006913F8"/>
    <w:rsid w:val="00692013"/>
    <w:rsid w:val="0069506E"/>
    <w:rsid w:val="006A081B"/>
    <w:rsid w:val="006A19E5"/>
    <w:rsid w:val="006A24EA"/>
    <w:rsid w:val="006A3BA4"/>
    <w:rsid w:val="006A7210"/>
    <w:rsid w:val="006A7A6B"/>
    <w:rsid w:val="006A7ECA"/>
    <w:rsid w:val="006B25D4"/>
    <w:rsid w:val="006B2972"/>
    <w:rsid w:val="006B36C8"/>
    <w:rsid w:val="006B36F2"/>
    <w:rsid w:val="006B416D"/>
    <w:rsid w:val="006B4A45"/>
    <w:rsid w:val="006B4E11"/>
    <w:rsid w:val="006B5A1D"/>
    <w:rsid w:val="006B5C4B"/>
    <w:rsid w:val="006B6F75"/>
    <w:rsid w:val="006B7584"/>
    <w:rsid w:val="006C26F5"/>
    <w:rsid w:val="006C4563"/>
    <w:rsid w:val="006C5774"/>
    <w:rsid w:val="006C66AC"/>
    <w:rsid w:val="006C6A81"/>
    <w:rsid w:val="006D1984"/>
    <w:rsid w:val="006D2201"/>
    <w:rsid w:val="006D24FD"/>
    <w:rsid w:val="006D4DA9"/>
    <w:rsid w:val="006D4E5A"/>
    <w:rsid w:val="006D7B48"/>
    <w:rsid w:val="006E00AF"/>
    <w:rsid w:val="006E14F9"/>
    <w:rsid w:val="006E20EB"/>
    <w:rsid w:val="006E406D"/>
    <w:rsid w:val="006E5B74"/>
    <w:rsid w:val="006E7AED"/>
    <w:rsid w:val="006F23DF"/>
    <w:rsid w:val="006F3B3B"/>
    <w:rsid w:val="006F3FF5"/>
    <w:rsid w:val="006F4EF0"/>
    <w:rsid w:val="006F56D5"/>
    <w:rsid w:val="006F5A9B"/>
    <w:rsid w:val="006F613D"/>
    <w:rsid w:val="006F628E"/>
    <w:rsid w:val="007007DB"/>
    <w:rsid w:val="00702C35"/>
    <w:rsid w:val="00702D80"/>
    <w:rsid w:val="00703769"/>
    <w:rsid w:val="00705E18"/>
    <w:rsid w:val="007063BD"/>
    <w:rsid w:val="00707063"/>
    <w:rsid w:val="007108E5"/>
    <w:rsid w:val="0071092C"/>
    <w:rsid w:val="00710A93"/>
    <w:rsid w:val="0071170E"/>
    <w:rsid w:val="00715D03"/>
    <w:rsid w:val="00720C69"/>
    <w:rsid w:val="00721013"/>
    <w:rsid w:val="007225BE"/>
    <w:rsid w:val="0072507D"/>
    <w:rsid w:val="0072694D"/>
    <w:rsid w:val="0073712F"/>
    <w:rsid w:val="00737D56"/>
    <w:rsid w:val="00741034"/>
    <w:rsid w:val="0074147A"/>
    <w:rsid w:val="0074340F"/>
    <w:rsid w:val="007441B9"/>
    <w:rsid w:val="007515A5"/>
    <w:rsid w:val="00752CAA"/>
    <w:rsid w:val="007540DA"/>
    <w:rsid w:val="007547E1"/>
    <w:rsid w:val="00756B45"/>
    <w:rsid w:val="00756E16"/>
    <w:rsid w:val="007618C7"/>
    <w:rsid w:val="00762E01"/>
    <w:rsid w:val="00773EE1"/>
    <w:rsid w:val="00774BF7"/>
    <w:rsid w:val="0077548F"/>
    <w:rsid w:val="00781149"/>
    <w:rsid w:val="00783BA7"/>
    <w:rsid w:val="00785777"/>
    <w:rsid w:val="007879D2"/>
    <w:rsid w:val="00790138"/>
    <w:rsid w:val="00796974"/>
    <w:rsid w:val="00797852"/>
    <w:rsid w:val="007A06DB"/>
    <w:rsid w:val="007A508D"/>
    <w:rsid w:val="007A5403"/>
    <w:rsid w:val="007A768A"/>
    <w:rsid w:val="007A7700"/>
    <w:rsid w:val="007B0D71"/>
    <w:rsid w:val="007B1C25"/>
    <w:rsid w:val="007B1DDA"/>
    <w:rsid w:val="007B2886"/>
    <w:rsid w:val="007C14D2"/>
    <w:rsid w:val="007C20B0"/>
    <w:rsid w:val="007C2F0A"/>
    <w:rsid w:val="007C4570"/>
    <w:rsid w:val="007C6A40"/>
    <w:rsid w:val="007C753C"/>
    <w:rsid w:val="007D0FDD"/>
    <w:rsid w:val="007D16E9"/>
    <w:rsid w:val="007D2EF6"/>
    <w:rsid w:val="007D6689"/>
    <w:rsid w:val="007E1E02"/>
    <w:rsid w:val="007E2DFD"/>
    <w:rsid w:val="007E3271"/>
    <w:rsid w:val="007E491A"/>
    <w:rsid w:val="007E6058"/>
    <w:rsid w:val="007F06D7"/>
    <w:rsid w:val="007F08D7"/>
    <w:rsid w:val="007F159C"/>
    <w:rsid w:val="007F4BC5"/>
    <w:rsid w:val="007F53AB"/>
    <w:rsid w:val="007F6705"/>
    <w:rsid w:val="007F738C"/>
    <w:rsid w:val="007F77FB"/>
    <w:rsid w:val="007F7CFC"/>
    <w:rsid w:val="007F7E3A"/>
    <w:rsid w:val="008006D5"/>
    <w:rsid w:val="008017FF"/>
    <w:rsid w:val="008020F8"/>
    <w:rsid w:val="00802E18"/>
    <w:rsid w:val="008030E9"/>
    <w:rsid w:val="00803595"/>
    <w:rsid w:val="00803F1A"/>
    <w:rsid w:val="0080590F"/>
    <w:rsid w:val="0080743A"/>
    <w:rsid w:val="00811EAA"/>
    <w:rsid w:val="008131AA"/>
    <w:rsid w:val="00813C6B"/>
    <w:rsid w:val="0081429E"/>
    <w:rsid w:val="00814489"/>
    <w:rsid w:val="008149EB"/>
    <w:rsid w:val="00815D3E"/>
    <w:rsid w:val="00817D0B"/>
    <w:rsid w:val="00817D9E"/>
    <w:rsid w:val="008217E3"/>
    <w:rsid w:val="00824DF1"/>
    <w:rsid w:val="00832545"/>
    <w:rsid w:val="00832C3A"/>
    <w:rsid w:val="00834092"/>
    <w:rsid w:val="00835019"/>
    <w:rsid w:val="00835611"/>
    <w:rsid w:val="008366B5"/>
    <w:rsid w:val="00836EEC"/>
    <w:rsid w:val="0083740B"/>
    <w:rsid w:val="00840DF1"/>
    <w:rsid w:val="00842CF2"/>
    <w:rsid w:val="00845BAE"/>
    <w:rsid w:val="00847722"/>
    <w:rsid w:val="00850FAC"/>
    <w:rsid w:val="008513A3"/>
    <w:rsid w:val="00853123"/>
    <w:rsid w:val="008535D4"/>
    <w:rsid w:val="00854E66"/>
    <w:rsid w:val="00860E60"/>
    <w:rsid w:val="00863BF0"/>
    <w:rsid w:val="00866322"/>
    <w:rsid w:val="00867EA0"/>
    <w:rsid w:val="00870B21"/>
    <w:rsid w:val="00876199"/>
    <w:rsid w:val="00883D08"/>
    <w:rsid w:val="0088522F"/>
    <w:rsid w:val="00886860"/>
    <w:rsid w:val="008876F5"/>
    <w:rsid w:val="00887831"/>
    <w:rsid w:val="008912F2"/>
    <w:rsid w:val="00892412"/>
    <w:rsid w:val="008A4A4C"/>
    <w:rsid w:val="008A5053"/>
    <w:rsid w:val="008A61FD"/>
    <w:rsid w:val="008B2C2F"/>
    <w:rsid w:val="008B2E0C"/>
    <w:rsid w:val="008B36BA"/>
    <w:rsid w:val="008C066A"/>
    <w:rsid w:val="008C3CFB"/>
    <w:rsid w:val="008C55BA"/>
    <w:rsid w:val="008C625F"/>
    <w:rsid w:val="008C6BDC"/>
    <w:rsid w:val="008D0E40"/>
    <w:rsid w:val="008D1441"/>
    <w:rsid w:val="008D17C8"/>
    <w:rsid w:val="008D2618"/>
    <w:rsid w:val="008D43A7"/>
    <w:rsid w:val="008D7F20"/>
    <w:rsid w:val="008E15DA"/>
    <w:rsid w:val="008E161F"/>
    <w:rsid w:val="008E4C8C"/>
    <w:rsid w:val="008E6A78"/>
    <w:rsid w:val="008F7839"/>
    <w:rsid w:val="008F7A7E"/>
    <w:rsid w:val="009005FD"/>
    <w:rsid w:val="00903BC7"/>
    <w:rsid w:val="009049A9"/>
    <w:rsid w:val="00905084"/>
    <w:rsid w:val="0091254F"/>
    <w:rsid w:val="0091409A"/>
    <w:rsid w:val="009160FF"/>
    <w:rsid w:val="009167E3"/>
    <w:rsid w:val="0091732E"/>
    <w:rsid w:val="00925E10"/>
    <w:rsid w:val="00931EA1"/>
    <w:rsid w:val="0093242F"/>
    <w:rsid w:val="00932867"/>
    <w:rsid w:val="009338B8"/>
    <w:rsid w:val="00935E8B"/>
    <w:rsid w:val="0094118D"/>
    <w:rsid w:val="00941B6C"/>
    <w:rsid w:val="00941D33"/>
    <w:rsid w:val="00942EA2"/>
    <w:rsid w:val="00943B77"/>
    <w:rsid w:val="00953AE8"/>
    <w:rsid w:val="00957D90"/>
    <w:rsid w:val="009612C5"/>
    <w:rsid w:val="009616B1"/>
    <w:rsid w:val="00961C96"/>
    <w:rsid w:val="009620EB"/>
    <w:rsid w:val="009623B2"/>
    <w:rsid w:val="00962CA3"/>
    <w:rsid w:val="00963138"/>
    <w:rsid w:val="00967DA1"/>
    <w:rsid w:val="00970183"/>
    <w:rsid w:val="00972542"/>
    <w:rsid w:val="00975BAE"/>
    <w:rsid w:val="00975C88"/>
    <w:rsid w:val="0097713F"/>
    <w:rsid w:val="00981D6B"/>
    <w:rsid w:val="00985593"/>
    <w:rsid w:val="009868A8"/>
    <w:rsid w:val="00993073"/>
    <w:rsid w:val="00996027"/>
    <w:rsid w:val="00997E55"/>
    <w:rsid w:val="009A1B64"/>
    <w:rsid w:val="009A2622"/>
    <w:rsid w:val="009A3A30"/>
    <w:rsid w:val="009A7877"/>
    <w:rsid w:val="009B0F36"/>
    <w:rsid w:val="009B462A"/>
    <w:rsid w:val="009B49A2"/>
    <w:rsid w:val="009B6716"/>
    <w:rsid w:val="009B791B"/>
    <w:rsid w:val="009B7DDF"/>
    <w:rsid w:val="009C297A"/>
    <w:rsid w:val="009C3B3E"/>
    <w:rsid w:val="009C50EE"/>
    <w:rsid w:val="009C643D"/>
    <w:rsid w:val="009D1418"/>
    <w:rsid w:val="009D3D97"/>
    <w:rsid w:val="009E0188"/>
    <w:rsid w:val="009E0269"/>
    <w:rsid w:val="009E3633"/>
    <w:rsid w:val="009E5934"/>
    <w:rsid w:val="009E59F8"/>
    <w:rsid w:val="009E5F13"/>
    <w:rsid w:val="009E6166"/>
    <w:rsid w:val="009F044D"/>
    <w:rsid w:val="009F6920"/>
    <w:rsid w:val="009F7F73"/>
    <w:rsid w:val="00A07A35"/>
    <w:rsid w:val="00A11407"/>
    <w:rsid w:val="00A114B8"/>
    <w:rsid w:val="00A12F23"/>
    <w:rsid w:val="00A2219F"/>
    <w:rsid w:val="00A24CB4"/>
    <w:rsid w:val="00A262D2"/>
    <w:rsid w:val="00A30BA1"/>
    <w:rsid w:val="00A31E59"/>
    <w:rsid w:val="00A34289"/>
    <w:rsid w:val="00A35CC2"/>
    <w:rsid w:val="00A361E7"/>
    <w:rsid w:val="00A3796A"/>
    <w:rsid w:val="00A37E23"/>
    <w:rsid w:val="00A42268"/>
    <w:rsid w:val="00A42532"/>
    <w:rsid w:val="00A427E5"/>
    <w:rsid w:val="00A477EF"/>
    <w:rsid w:val="00A5001B"/>
    <w:rsid w:val="00A6048A"/>
    <w:rsid w:val="00A607F6"/>
    <w:rsid w:val="00A61A5C"/>
    <w:rsid w:val="00A61B15"/>
    <w:rsid w:val="00A64518"/>
    <w:rsid w:val="00A64932"/>
    <w:rsid w:val="00A64A9F"/>
    <w:rsid w:val="00A75569"/>
    <w:rsid w:val="00A76A37"/>
    <w:rsid w:val="00A81F77"/>
    <w:rsid w:val="00A8329C"/>
    <w:rsid w:val="00A838CC"/>
    <w:rsid w:val="00A86A45"/>
    <w:rsid w:val="00A87217"/>
    <w:rsid w:val="00A87E5F"/>
    <w:rsid w:val="00A94FBF"/>
    <w:rsid w:val="00A961DF"/>
    <w:rsid w:val="00A975E5"/>
    <w:rsid w:val="00A97E86"/>
    <w:rsid w:val="00AA0D77"/>
    <w:rsid w:val="00AA0DC4"/>
    <w:rsid w:val="00AA1071"/>
    <w:rsid w:val="00AA6C34"/>
    <w:rsid w:val="00AB2E2B"/>
    <w:rsid w:val="00AB5AD9"/>
    <w:rsid w:val="00AC30A4"/>
    <w:rsid w:val="00AC3EC4"/>
    <w:rsid w:val="00AC3EE6"/>
    <w:rsid w:val="00AC451D"/>
    <w:rsid w:val="00AC630C"/>
    <w:rsid w:val="00AC6B72"/>
    <w:rsid w:val="00AC7CF4"/>
    <w:rsid w:val="00AD2E7F"/>
    <w:rsid w:val="00AD49F0"/>
    <w:rsid w:val="00AD64DC"/>
    <w:rsid w:val="00AD76E4"/>
    <w:rsid w:val="00AE08EB"/>
    <w:rsid w:val="00AE1A5B"/>
    <w:rsid w:val="00AE25FF"/>
    <w:rsid w:val="00AE3E20"/>
    <w:rsid w:val="00AE4BCB"/>
    <w:rsid w:val="00AE5BF5"/>
    <w:rsid w:val="00AE6CED"/>
    <w:rsid w:val="00AF4641"/>
    <w:rsid w:val="00AF46CF"/>
    <w:rsid w:val="00B027D5"/>
    <w:rsid w:val="00B03039"/>
    <w:rsid w:val="00B068AD"/>
    <w:rsid w:val="00B06B92"/>
    <w:rsid w:val="00B06BC6"/>
    <w:rsid w:val="00B06CAD"/>
    <w:rsid w:val="00B06ECD"/>
    <w:rsid w:val="00B07519"/>
    <w:rsid w:val="00B10857"/>
    <w:rsid w:val="00B15A28"/>
    <w:rsid w:val="00B1620F"/>
    <w:rsid w:val="00B167EA"/>
    <w:rsid w:val="00B1742F"/>
    <w:rsid w:val="00B1790A"/>
    <w:rsid w:val="00B23047"/>
    <w:rsid w:val="00B236C6"/>
    <w:rsid w:val="00B24E02"/>
    <w:rsid w:val="00B2658E"/>
    <w:rsid w:val="00B26B2D"/>
    <w:rsid w:val="00B300AB"/>
    <w:rsid w:val="00B3435D"/>
    <w:rsid w:val="00B34705"/>
    <w:rsid w:val="00B40978"/>
    <w:rsid w:val="00B41560"/>
    <w:rsid w:val="00B42243"/>
    <w:rsid w:val="00B4737F"/>
    <w:rsid w:val="00B5132A"/>
    <w:rsid w:val="00B51AD0"/>
    <w:rsid w:val="00B5295D"/>
    <w:rsid w:val="00B534BC"/>
    <w:rsid w:val="00B5401F"/>
    <w:rsid w:val="00B54330"/>
    <w:rsid w:val="00B558B6"/>
    <w:rsid w:val="00B5610D"/>
    <w:rsid w:val="00B56110"/>
    <w:rsid w:val="00B5633A"/>
    <w:rsid w:val="00B6493D"/>
    <w:rsid w:val="00B653AB"/>
    <w:rsid w:val="00B65BB2"/>
    <w:rsid w:val="00B71D1E"/>
    <w:rsid w:val="00B76570"/>
    <w:rsid w:val="00B768C4"/>
    <w:rsid w:val="00B84615"/>
    <w:rsid w:val="00B84D5D"/>
    <w:rsid w:val="00B87E9F"/>
    <w:rsid w:val="00B90B13"/>
    <w:rsid w:val="00B93964"/>
    <w:rsid w:val="00B97C33"/>
    <w:rsid w:val="00B97F86"/>
    <w:rsid w:val="00BA04FE"/>
    <w:rsid w:val="00BA2016"/>
    <w:rsid w:val="00BB3CED"/>
    <w:rsid w:val="00BB54E1"/>
    <w:rsid w:val="00BB5F18"/>
    <w:rsid w:val="00BB6A10"/>
    <w:rsid w:val="00BB7F30"/>
    <w:rsid w:val="00BC2099"/>
    <w:rsid w:val="00BC20BF"/>
    <w:rsid w:val="00BC2ED3"/>
    <w:rsid w:val="00BC4AF0"/>
    <w:rsid w:val="00BC6A40"/>
    <w:rsid w:val="00BD3EB5"/>
    <w:rsid w:val="00BD5D44"/>
    <w:rsid w:val="00BD71B0"/>
    <w:rsid w:val="00BE5686"/>
    <w:rsid w:val="00BF0FA2"/>
    <w:rsid w:val="00BF2EF1"/>
    <w:rsid w:val="00BF44BD"/>
    <w:rsid w:val="00BF5BDF"/>
    <w:rsid w:val="00BF6C4C"/>
    <w:rsid w:val="00BF7161"/>
    <w:rsid w:val="00C011E5"/>
    <w:rsid w:val="00C036EA"/>
    <w:rsid w:val="00C04917"/>
    <w:rsid w:val="00C0513D"/>
    <w:rsid w:val="00C057A1"/>
    <w:rsid w:val="00C0718D"/>
    <w:rsid w:val="00C10701"/>
    <w:rsid w:val="00C1081C"/>
    <w:rsid w:val="00C10EEF"/>
    <w:rsid w:val="00C12E02"/>
    <w:rsid w:val="00C12F56"/>
    <w:rsid w:val="00C21CDD"/>
    <w:rsid w:val="00C2207C"/>
    <w:rsid w:val="00C2396A"/>
    <w:rsid w:val="00C253F2"/>
    <w:rsid w:val="00C25CCF"/>
    <w:rsid w:val="00C276AB"/>
    <w:rsid w:val="00C2781D"/>
    <w:rsid w:val="00C30C4C"/>
    <w:rsid w:val="00C320B2"/>
    <w:rsid w:val="00C36683"/>
    <w:rsid w:val="00C36D6B"/>
    <w:rsid w:val="00C40D0F"/>
    <w:rsid w:val="00C420EF"/>
    <w:rsid w:val="00C44CB5"/>
    <w:rsid w:val="00C46472"/>
    <w:rsid w:val="00C50FEE"/>
    <w:rsid w:val="00C526B6"/>
    <w:rsid w:val="00C533F0"/>
    <w:rsid w:val="00C552E9"/>
    <w:rsid w:val="00C55B85"/>
    <w:rsid w:val="00C6193A"/>
    <w:rsid w:val="00C645B6"/>
    <w:rsid w:val="00C706A5"/>
    <w:rsid w:val="00C71DBC"/>
    <w:rsid w:val="00C72692"/>
    <w:rsid w:val="00C72EF7"/>
    <w:rsid w:val="00C7356C"/>
    <w:rsid w:val="00C73B2B"/>
    <w:rsid w:val="00C76D5F"/>
    <w:rsid w:val="00C77A61"/>
    <w:rsid w:val="00C90BEE"/>
    <w:rsid w:val="00C950E5"/>
    <w:rsid w:val="00C96D8A"/>
    <w:rsid w:val="00CA3A65"/>
    <w:rsid w:val="00CA3AD4"/>
    <w:rsid w:val="00CB3193"/>
    <w:rsid w:val="00CB36ED"/>
    <w:rsid w:val="00CB5E5E"/>
    <w:rsid w:val="00CB6126"/>
    <w:rsid w:val="00CC2D8A"/>
    <w:rsid w:val="00CC5BAF"/>
    <w:rsid w:val="00CD4113"/>
    <w:rsid w:val="00CD69AE"/>
    <w:rsid w:val="00CE184E"/>
    <w:rsid w:val="00CE1B53"/>
    <w:rsid w:val="00CE2C11"/>
    <w:rsid w:val="00CE2CB9"/>
    <w:rsid w:val="00CE32B2"/>
    <w:rsid w:val="00CF098B"/>
    <w:rsid w:val="00CF1412"/>
    <w:rsid w:val="00CF1E4A"/>
    <w:rsid w:val="00CF459D"/>
    <w:rsid w:val="00CF4B71"/>
    <w:rsid w:val="00CF64E2"/>
    <w:rsid w:val="00CF6536"/>
    <w:rsid w:val="00CF6DAA"/>
    <w:rsid w:val="00D00799"/>
    <w:rsid w:val="00D02DF8"/>
    <w:rsid w:val="00D0491D"/>
    <w:rsid w:val="00D114A9"/>
    <w:rsid w:val="00D16940"/>
    <w:rsid w:val="00D17C3F"/>
    <w:rsid w:val="00D21E6E"/>
    <w:rsid w:val="00D221B6"/>
    <w:rsid w:val="00D26AF8"/>
    <w:rsid w:val="00D278DD"/>
    <w:rsid w:val="00D27C52"/>
    <w:rsid w:val="00D333CD"/>
    <w:rsid w:val="00D3366F"/>
    <w:rsid w:val="00D33B41"/>
    <w:rsid w:val="00D37315"/>
    <w:rsid w:val="00D379AD"/>
    <w:rsid w:val="00D40B55"/>
    <w:rsid w:val="00D416BA"/>
    <w:rsid w:val="00D420A4"/>
    <w:rsid w:val="00D42B47"/>
    <w:rsid w:val="00D446B9"/>
    <w:rsid w:val="00D4512D"/>
    <w:rsid w:val="00D45CAB"/>
    <w:rsid w:val="00D462A0"/>
    <w:rsid w:val="00D4663A"/>
    <w:rsid w:val="00D52357"/>
    <w:rsid w:val="00D570AC"/>
    <w:rsid w:val="00D63FB5"/>
    <w:rsid w:val="00D657BE"/>
    <w:rsid w:val="00D706E7"/>
    <w:rsid w:val="00D720A6"/>
    <w:rsid w:val="00D74DCB"/>
    <w:rsid w:val="00D756AA"/>
    <w:rsid w:val="00D75AC0"/>
    <w:rsid w:val="00D76878"/>
    <w:rsid w:val="00D76B8B"/>
    <w:rsid w:val="00D77718"/>
    <w:rsid w:val="00D835DA"/>
    <w:rsid w:val="00D86044"/>
    <w:rsid w:val="00D8779B"/>
    <w:rsid w:val="00D93123"/>
    <w:rsid w:val="00D93AD2"/>
    <w:rsid w:val="00D94125"/>
    <w:rsid w:val="00D9530E"/>
    <w:rsid w:val="00D9535D"/>
    <w:rsid w:val="00D964E3"/>
    <w:rsid w:val="00DA2474"/>
    <w:rsid w:val="00DA2B1B"/>
    <w:rsid w:val="00DA2C57"/>
    <w:rsid w:val="00DA3E18"/>
    <w:rsid w:val="00DA792D"/>
    <w:rsid w:val="00DB092B"/>
    <w:rsid w:val="00DB4E14"/>
    <w:rsid w:val="00DB5BA6"/>
    <w:rsid w:val="00DB7460"/>
    <w:rsid w:val="00DC0219"/>
    <w:rsid w:val="00DC1FA9"/>
    <w:rsid w:val="00DC2081"/>
    <w:rsid w:val="00DC2EE2"/>
    <w:rsid w:val="00DC4CF0"/>
    <w:rsid w:val="00DC5171"/>
    <w:rsid w:val="00DC5AB1"/>
    <w:rsid w:val="00DC7BA0"/>
    <w:rsid w:val="00DD2466"/>
    <w:rsid w:val="00DD25D5"/>
    <w:rsid w:val="00DD2B73"/>
    <w:rsid w:val="00DD2FB1"/>
    <w:rsid w:val="00DD3479"/>
    <w:rsid w:val="00DD50AB"/>
    <w:rsid w:val="00DD69C2"/>
    <w:rsid w:val="00DD6CC7"/>
    <w:rsid w:val="00DD740D"/>
    <w:rsid w:val="00DE1E39"/>
    <w:rsid w:val="00DE2FDB"/>
    <w:rsid w:val="00DE4AC7"/>
    <w:rsid w:val="00DE4B41"/>
    <w:rsid w:val="00DF11F7"/>
    <w:rsid w:val="00DF3DAC"/>
    <w:rsid w:val="00DF4BF3"/>
    <w:rsid w:val="00DF5A88"/>
    <w:rsid w:val="00DF6A38"/>
    <w:rsid w:val="00DF709D"/>
    <w:rsid w:val="00DF7FFA"/>
    <w:rsid w:val="00E03124"/>
    <w:rsid w:val="00E067A2"/>
    <w:rsid w:val="00E1343E"/>
    <w:rsid w:val="00E16793"/>
    <w:rsid w:val="00E17A76"/>
    <w:rsid w:val="00E211EA"/>
    <w:rsid w:val="00E215C8"/>
    <w:rsid w:val="00E22335"/>
    <w:rsid w:val="00E24655"/>
    <w:rsid w:val="00E25DA9"/>
    <w:rsid w:val="00E25DC4"/>
    <w:rsid w:val="00E26232"/>
    <w:rsid w:val="00E306A3"/>
    <w:rsid w:val="00E30C80"/>
    <w:rsid w:val="00E31C1A"/>
    <w:rsid w:val="00E32581"/>
    <w:rsid w:val="00E3265E"/>
    <w:rsid w:val="00E33661"/>
    <w:rsid w:val="00E3634D"/>
    <w:rsid w:val="00E37B95"/>
    <w:rsid w:val="00E44416"/>
    <w:rsid w:val="00E45C56"/>
    <w:rsid w:val="00E4668B"/>
    <w:rsid w:val="00E467D2"/>
    <w:rsid w:val="00E4711F"/>
    <w:rsid w:val="00E50778"/>
    <w:rsid w:val="00E5189D"/>
    <w:rsid w:val="00E5369B"/>
    <w:rsid w:val="00E55791"/>
    <w:rsid w:val="00E567DB"/>
    <w:rsid w:val="00E5745C"/>
    <w:rsid w:val="00E601C0"/>
    <w:rsid w:val="00E60681"/>
    <w:rsid w:val="00E60D5D"/>
    <w:rsid w:val="00E60FEA"/>
    <w:rsid w:val="00E66476"/>
    <w:rsid w:val="00E67485"/>
    <w:rsid w:val="00E675DA"/>
    <w:rsid w:val="00E70E59"/>
    <w:rsid w:val="00E749D7"/>
    <w:rsid w:val="00E74F0C"/>
    <w:rsid w:val="00E7762D"/>
    <w:rsid w:val="00E85751"/>
    <w:rsid w:val="00E877B6"/>
    <w:rsid w:val="00E92124"/>
    <w:rsid w:val="00E97307"/>
    <w:rsid w:val="00E97CF9"/>
    <w:rsid w:val="00EA0681"/>
    <w:rsid w:val="00EA294C"/>
    <w:rsid w:val="00EA3451"/>
    <w:rsid w:val="00EA35EC"/>
    <w:rsid w:val="00EA5758"/>
    <w:rsid w:val="00EA7254"/>
    <w:rsid w:val="00EB014A"/>
    <w:rsid w:val="00EB2F6C"/>
    <w:rsid w:val="00EB341A"/>
    <w:rsid w:val="00EB46CF"/>
    <w:rsid w:val="00EB4CF5"/>
    <w:rsid w:val="00EB653B"/>
    <w:rsid w:val="00EC029E"/>
    <w:rsid w:val="00EC19A6"/>
    <w:rsid w:val="00EC25D7"/>
    <w:rsid w:val="00EC29EA"/>
    <w:rsid w:val="00EC3327"/>
    <w:rsid w:val="00EC3C23"/>
    <w:rsid w:val="00EC4279"/>
    <w:rsid w:val="00EC5714"/>
    <w:rsid w:val="00EC6385"/>
    <w:rsid w:val="00EC7B31"/>
    <w:rsid w:val="00ED0CEE"/>
    <w:rsid w:val="00ED0CF2"/>
    <w:rsid w:val="00ED48B5"/>
    <w:rsid w:val="00ED5A68"/>
    <w:rsid w:val="00ED6DB3"/>
    <w:rsid w:val="00ED7748"/>
    <w:rsid w:val="00EE2AD6"/>
    <w:rsid w:val="00EE4632"/>
    <w:rsid w:val="00EE5DD1"/>
    <w:rsid w:val="00EF2EEB"/>
    <w:rsid w:val="00EF343F"/>
    <w:rsid w:val="00EF775B"/>
    <w:rsid w:val="00F000DF"/>
    <w:rsid w:val="00F0114A"/>
    <w:rsid w:val="00F01633"/>
    <w:rsid w:val="00F05FC0"/>
    <w:rsid w:val="00F06AB7"/>
    <w:rsid w:val="00F1085D"/>
    <w:rsid w:val="00F10D65"/>
    <w:rsid w:val="00F112D4"/>
    <w:rsid w:val="00F12668"/>
    <w:rsid w:val="00F239B2"/>
    <w:rsid w:val="00F24762"/>
    <w:rsid w:val="00F26EF2"/>
    <w:rsid w:val="00F307AF"/>
    <w:rsid w:val="00F308E7"/>
    <w:rsid w:val="00F33743"/>
    <w:rsid w:val="00F40ABA"/>
    <w:rsid w:val="00F431C2"/>
    <w:rsid w:val="00F444CD"/>
    <w:rsid w:val="00F44BAE"/>
    <w:rsid w:val="00F45CCC"/>
    <w:rsid w:val="00F47333"/>
    <w:rsid w:val="00F47D69"/>
    <w:rsid w:val="00F5231D"/>
    <w:rsid w:val="00F611E0"/>
    <w:rsid w:val="00F61A1C"/>
    <w:rsid w:val="00F66A84"/>
    <w:rsid w:val="00F705F1"/>
    <w:rsid w:val="00F717D5"/>
    <w:rsid w:val="00F74123"/>
    <w:rsid w:val="00F75FCE"/>
    <w:rsid w:val="00F76CAA"/>
    <w:rsid w:val="00F8085D"/>
    <w:rsid w:val="00F82093"/>
    <w:rsid w:val="00F82A91"/>
    <w:rsid w:val="00F84529"/>
    <w:rsid w:val="00F85840"/>
    <w:rsid w:val="00F904F1"/>
    <w:rsid w:val="00F90EB7"/>
    <w:rsid w:val="00F93749"/>
    <w:rsid w:val="00F9499D"/>
    <w:rsid w:val="00F94B92"/>
    <w:rsid w:val="00F97ED0"/>
    <w:rsid w:val="00FA09A6"/>
    <w:rsid w:val="00FA1352"/>
    <w:rsid w:val="00FA271E"/>
    <w:rsid w:val="00FA3F69"/>
    <w:rsid w:val="00FA432C"/>
    <w:rsid w:val="00FA675F"/>
    <w:rsid w:val="00FB0D8A"/>
    <w:rsid w:val="00FB1FC7"/>
    <w:rsid w:val="00FB55DC"/>
    <w:rsid w:val="00FB5A2E"/>
    <w:rsid w:val="00FB6926"/>
    <w:rsid w:val="00FB7921"/>
    <w:rsid w:val="00FC1685"/>
    <w:rsid w:val="00FC1C0C"/>
    <w:rsid w:val="00FC1DAF"/>
    <w:rsid w:val="00FC20FD"/>
    <w:rsid w:val="00FC680A"/>
    <w:rsid w:val="00FD07E1"/>
    <w:rsid w:val="00FD36AA"/>
    <w:rsid w:val="00FD70C0"/>
    <w:rsid w:val="00FE2DEE"/>
    <w:rsid w:val="00FE44FC"/>
    <w:rsid w:val="00FE4537"/>
    <w:rsid w:val="00FE489F"/>
    <w:rsid w:val="00FE517B"/>
    <w:rsid w:val="00FE6EA6"/>
    <w:rsid w:val="00FF1794"/>
    <w:rsid w:val="00FF2288"/>
    <w:rsid w:val="00FF2497"/>
    <w:rsid w:val="00FF746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E02"/>
    <w:rPr>
      <w:rFonts w:eastAsiaTheme="minorEastAsia"/>
      <w:lang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F6A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rPr>
  </w:style>
  <w:style w:type="character" w:customStyle="1" w:styleId="a8">
    <w:name w:val="Назва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інтервалів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rPr>
  </w:style>
  <w:style w:type="character" w:customStyle="1" w:styleId="af2">
    <w:name w:val="Текст ви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Balloon Text"/>
    <w:basedOn w:val="a"/>
    <w:link w:val="af5"/>
    <w:uiPriority w:val="99"/>
    <w:semiHidden/>
    <w:unhideWhenUsed/>
    <w:rsid w:val="003E629A"/>
    <w:pPr>
      <w:spacing w:after="0" w:line="240" w:lineRule="auto"/>
    </w:pPr>
    <w:rPr>
      <w:rFonts w:ascii="Segoe UI" w:hAnsi="Segoe UI" w:cs="Segoe UI"/>
      <w:sz w:val="18"/>
      <w:szCs w:val="18"/>
    </w:rPr>
  </w:style>
  <w:style w:type="character" w:customStyle="1" w:styleId="af5">
    <w:name w:val="Текст у виносці Знак"/>
    <w:basedOn w:val="a0"/>
    <w:link w:val="af4"/>
    <w:uiPriority w:val="99"/>
    <w:semiHidden/>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rsid w:val="00DF6A38"/>
    <w:rPr>
      <w:rFonts w:asciiTheme="majorHAnsi" w:eastAsiaTheme="majorEastAsia" w:hAnsiTheme="majorHAnsi" w:cstheme="majorBidi"/>
      <w:color w:val="365F91" w:themeColor="accent1" w:themeShade="BF"/>
      <w:lang w:eastAsia="ru-RU"/>
    </w:rPr>
  </w:style>
</w:styles>
</file>

<file path=word/webSettings.xml><?xml version="1.0" encoding="utf-8"?>
<w:webSettings xmlns:r="http://schemas.openxmlformats.org/officeDocument/2006/relationships" xmlns:w="http://schemas.openxmlformats.org/wordprocessingml/2006/main">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3239">
      <w:bodyDiv w:val="1"/>
      <w:marLeft w:val="0"/>
      <w:marRight w:val="0"/>
      <w:marTop w:val="0"/>
      <w:marBottom w:val="0"/>
      <w:divBdr>
        <w:top w:val="none" w:sz="0" w:space="0" w:color="auto"/>
        <w:left w:val="none" w:sz="0" w:space="0" w:color="auto"/>
        <w:bottom w:val="none" w:sz="0" w:space="0" w:color="auto"/>
        <w:right w:val="none" w:sz="0" w:space="0" w:color="auto"/>
      </w:divBdr>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622811476">
      <w:bodyDiv w:val="1"/>
      <w:marLeft w:val="0"/>
      <w:marRight w:val="0"/>
      <w:marTop w:val="0"/>
      <w:marBottom w:val="0"/>
      <w:divBdr>
        <w:top w:val="none" w:sz="0" w:space="0" w:color="auto"/>
        <w:left w:val="none" w:sz="0" w:space="0" w:color="auto"/>
        <w:bottom w:val="none" w:sz="0" w:space="0" w:color="auto"/>
        <w:right w:val="none" w:sz="0" w:space="0" w:color="auto"/>
      </w:divBdr>
      <w:divsChild>
        <w:div w:id="817459600">
          <w:marLeft w:val="0"/>
          <w:marRight w:val="0"/>
          <w:marTop w:val="0"/>
          <w:marBottom w:val="0"/>
          <w:divBdr>
            <w:top w:val="none" w:sz="0" w:space="0" w:color="auto"/>
            <w:left w:val="none" w:sz="0" w:space="0" w:color="auto"/>
            <w:bottom w:val="none" w:sz="0" w:space="0" w:color="auto"/>
            <w:right w:val="none" w:sz="0" w:space="0" w:color="auto"/>
          </w:divBdr>
          <w:divsChild>
            <w:div w:id="766853516">
              <w:marLeft w:val="0"/>
              <w:marRight w:val="0"/>
              <w:marTop w:val="0"/>
              <w:marBottom w:val="0"/>
              <w:divBdr>
                <w:top w:val="none" w:sz="0" w:space="0" w:color="auto"/>
                <w:left w:val="none" w:sz="0" w:space="0" w:color="auto"/>
                <w:bottom w:val="none" w:sz="0" w:space="0" w:color="auto"/>
                <w:right w:val="none" w:sz="0" w:space="0" w:color="auto"/>
              </w:divBdr>
              <w:divsChild>
                <w:div w:id="1009790308">
                  <w:marLeft w:val="0"/>
                  <w:marRight w:val="0"/>
                  <w:marTop w:val="0"/>
                  <w:marBottom w:val="0"/>
                  <w:divBdr>
                    <w:top w:val="none" w:sz="0" w:space="0" w:color="auto"/>
                    <w:left w:val="none" w:sz="0" w:space="0" w:color="auto"/>
                    <w:bottom w:val="none" w:sz="0" w:space="0" w:color="auto"/>
                    <w:right w:val="none" w:sz="0" w:space="0" w:color="auto"/>
                  </w:divBdr>
                </w:div>
              </w:divsChild>
            </w:div>
            <w:div w:id="1515069826">
              <w:marLeft w:val="0"/>
              <w:marRight w:val="0"/>
              <w:marTop w:val="0"/>
              <w:marBottom w:val="0"/>
              <w:divBdr>
                <w:top w:val="none" w:sz="0" w:space="0" w:color="auto"/>
                <w:left w:val="none" w:sz="0" w:space="0" w:color="auto"/>
                <w:bottom w:val="none" w:sz="0" w:space="0" w:color="auto"/>
                <w:right w:val="none" w:sz="0" w:space="0" w:color="auto"/>
              </w:divBdr>
              <w:divsChild>
                <w:div w:id="42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2821">
          <w:marLeft w:val="0"/>
          <w:marRight w:val="0"/>
          <w:marTop w:val="0"/>
          <w:marBottom w:val="0"/>
          <w:divBdr>
            <w:top w:val="none" w:sz="0" w:space="0" w:color="auto"/>
            <w:left w:val="none" w:sz="0" w:space="0" w:color="auto"/>
            <w:bottom w:val="none" w:sz="0" w:space="0" w:color="auto"/>
            <w:right w:val="none" w:sz="0" w:space="0" w:color="auto"/>
          </w:divBdr>
          <w:divsChild>
            <w:div w:id="1097599602">
              <w:marLeft w:val="0"/>
              <w:marRight w:val="0"/>
              <w:marTop w:val="0"/>
              <w:marBottom w:val="0"/>
              <w:divBdr>
                <w:top w:val="none" w:sz="0" w:space="0" w:color="auto"/>
                <w:left w:val="none" w:sz="0" w:space="0" w:color="auto"/>
                <w:bottom w:val="none" w:sz="0" w:space="0" w:color="auto"/>
                <w:right w:val="none" w:sz="0" w:space="0" w:color="auto"/>
              </w:divBdr>
            </w:div>
            <w:div w:id="1271006727">
              <w:marLeft w:val="0"/>
              <w:marRight w:val="0"/>
              <w:marTop w:val="0"/>
              <w:marBottom w:val="0"/>
              <w:divBdr>
                <w:top w:val="none" w:sz="0" w:space="0" w:color="auto"/>
                <w:left w:val="none" w:sz="0" w:space="0" w:color="auto"/>
                <w:bottom w:val="none" w:sz="0" w:space="0" w:color="auto"/>
                <w:right w:val="none" w:sz="0" w:space="0" w:color="auto"/>
              </w:divBdr>
              <w:divsChild>
                <w:div w:id="1137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3093">
          <w:marLeft w:val="0"/>
          <w:marRight w:val="0"/>
          <w:marTop w:val="0"/>
          <w:marBottom w:val="0"/>
          <w:divBdr>
            <w:top w:val="none" w:sz="0" w:space="0" w:color="auto"/>
            <w:left w:val="none" w:sz="0" w:space="0" w:color="auto"/>
            <w:bottom w:val="none" w:sz="0" w:space="0" w:color="auto"/>
            <w:right w:val="none" w:sz="0" w:space="0" w:color="auto"/>
          </w:divBdr>
          <w:divsChild>
            <w:div w:id="1261790382">
              <w:marLeft w:val="0"/>
              <w:marRight w:val="0"/>
              <w:marTop w:val="0"/>
              <w:marBottom w:val="0"/>
              <w:divBdr>
                <w:top w:val="none" w:sz="0" w:space="0" w:color="auto"/>
                <w:left w:val="none" w:sz="0" w:space="0" w:color="auto"/>
                <w:bottom w:val="none" w:sz="0" w:space="0" w:color="auto"/>
                <w:right w:val="none" w:sz="0" w:space="0" w:color="auto"/>
              </w:divBdr>
            </w:div>
            <w:div w:id="1544561085">
              <w:marLeft w:val="0"/>
              <w:marRight w:val="0"/>
              <w:marTop w:val="300"/>
              <w:marBottom w:val="300"/>
              <w:divBdr>
                <w:top w:val="single" w:sz="18" w:space="14" w:color="B22222"/>
                <w:left w:val="single" w:sz="18" w:space="11" w:color="B22222"/>
                <w:bottom w:val="single" w:sz="18" w:space="11" w:color="B22222"/>
                <w:right w:val="single" w:sz="18" w:space="11" w:color="B22222"/>
              </w:divBdr>
            </w:div>
          </w:divsChild>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63527064">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914630882">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18931306">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967122138">
          <w:marLeft w:val="0"/>
          <w:marRight w:val="0"/>
          <w:marTop w:val="300"/>
          <w:marBottom w:val="600"/>
          <w:divBdr>
            <w:top w:val="none" w:sz="0" w:space="0" w:color="auto"/>
            <w:left w:val="none" w:sz="0" w:space="0" w:color="auto"/>
            <w:bottom w:val="none" w:sz="0" w:space="0" w:color="auto"/>
            <w:right w:val="none" w:sz="0" w:space="0" w:color="auto"/>
          </w:divBdr>
        </w:div>
        <w:div w:id="1390113885">
          <w:marLeft w:val="0"/>
          <w:marRight w:val="0"/>
          <w:marTop w:val="0"/>
          <w:marBottom w:val="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197232469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9A0FC-B31E-43F8-8653-2889C980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64408</Words>
  <Characters>36713</Characters>
  <Application>Microsoft Office Word</Application>
  <DocSecurity>0</DocSecurity>
  <Lines>305</Lines>
  <Paragraphs>201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заступник директора</cp:lastModifiedBy>
  <cp:revision>2</cp:revision>
  <cp:lastPrinted>2023-05-08T07:32:00Z</cp:lastPrinted>
  <dcterms:created xsi:type="dcterms:W3CDTF">2024-12-18T18:13:00Z</dcterms:created>
  <dcterms:modified xsi:type="dcterms:W3CDTF">2024-12-18T18:13:00Z</dcterms:modified>
</cp:coreProperties>
</file>