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58" w:rsidRDefault="004B5758" w:rsidP="004B57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8"/>
          <w:lang w:eastAsia="uk-UA"/>
        </w:rPr>
        <w:drawing>
          <wp:anchor distT="0" distB="0" distL="114300" distR="114300" simplePos="0" relativeHeight="251661312" behindDoc="0" locked="0" layoutInCell="1" allowOverlap="1" wp14:anchorId="7BAFF42C" wp14:editId="283745EE">
            <wp:simplePos x="0" y="0"/>
            <wp:positionH relativeFrom="page">
              <wp:align>center</wp:align>
            </wp:positionH>
            <wp:positionV relativeFrom="paragraph">
              <wp:posOffset>-396875</wp:posOffset>
            </wp:positionV>
            <wp:extent cx="7370445" cy="1292225"/>
            <wp:effectExtent l="0" t="0" r="190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Pr="008C5E62" w:rsidRDefault="004B5758" w:rsidP="004B5758">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B5758" w:rsidRDefault="004B5758" w:rsidP="004B5758">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proofErr w:type="spellStart"/>
      <w:r w:rsidR="00F470D5">
        <w:rPr>
          <w:rFonts w:ascii="Times New Roman" w:eastAsia="Times New Roman" w:hAnsi="Times New Roman" w:cs="Times New Roman"/>
          <w:sz w:val="28"/>
          <w:szCs w:val="28"/>
          <w:lang w:eastAsia="ru-RU"/>
        </w:rPr>
        <w:t>Соймівського</w:t>
      </w:r>
      <w:proofErr w:type="spellEnd"/>
      <w:r w:rsidR="00F470D5">
        <w:rPr>
          <w:rFonts w:ascii="Times New Roman" w:eastAsia="Times New Roman" w:hAnsi="Times New Roman" w:cs="Times New Roman"/>
          <w:sz w:val="28"/>
          <w:szCs w:val="28"/>
          <w:lang w:eastAsia="ru-RU"/>
        </w:rPr>
        <w:t xml:space="preserve"> ЗЗСО І-ІІ ст..</w:t>
      </w:r>
    </w:p>
    <w:p w:rsidR="004B5758" w:rsidRPr="008C5E62" w:rsidRDefault="00F470D5" w:rsidP="004B57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«31» серпня</w:t>
      </w:r>
      <w:r w:rsidR="004B5758" w:rsidRPr="008C5E62">
        <w:rPr>
          <w:rFonts w:ascii="Times New Roman" w:eastAsia="Times New Roman" w:hAnsi="Times New Roman" w:cs="Times New Roman"/>
          <w:sz w:val="28"/>
          <w:szCs w:val="28"/>
          <w:lang w:eastAsia="ru-RU"/>
        </w:rPr>
        <w:t xml:space="preserve"> 202</w:t>
      </w:r>
      <w:r w:rsidR="00F64E15" w:rsidRPr="00F470D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01</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6154D" w:rsidRDefault="0066154D"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66154D" w:rsidRDefault="0066154D"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sidR="00F470D5">
        <w:rPr>
          <w:rFonts w:ascii="Times New Roman" w:eastAsia="Calibri" w:hAnsi="Times New Roman" w:cs="Times New Roman"/>
          <w:b/>
          <w:sz w:val="28"/>
          <w:szCs w:val="28"/>
        </w:rPr>
        <w:t>УЮ</w:t>
      </w:r>
    </w:p>
    <w:p w:rsidR="00F470D5" w:rsidRDefault="00F470D5" w:rsidP="00F470D5">
      <w:pPr>
        <w:tabs>
          <w:tab w:val="left" w:pos="-284"/>
          <w:tab w:val="left" w:pos="3495"/>
          <w:tab w:val="left" w:pos="6375"/>
        </w:tabs>
        <w:spacing w:before="40" w:after="40" w:line="240" w:lineRule="auto"/>
        <w:ind w:right="-113"/>
        <w:rPr>
          <w:rFonts w:ascii="Times New Roman" w:eastAsia="Times New Roman" w:hAnsi="Times New Roman" w:cs="Times New Roman"/>
          <w:sz w:val="28"/>
          <w:szCs w:val="28"/>
          <w:lang w:eastAsia="ru-RU"/>
        </w:rPr>
      </w:pPr>
      <w:proofErr w:type="spellStart"/>
      <w:r>
        <w:rPr>
          <w:rFonts w:ascii="Times New Roman" w:eastAsia="Calibri" w:hAnsi="Times New Roman" w:cs="Times New Roman"/>
          <w:sz w:val="28"/>
          <w:szCs w:val="28"/>
        </w:rPr>
        <w:t>В.о.директора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Соймівського</w:t>
      </w:r>
      <w:proofErr w:type="spellEnd"/>
      <w:r>
        <w:rPr>
          <w:rFonts w:ascii="Times New Roman" w:eastAsia="Calibri" w:hAnsi="Times New Roman" w:cs="Times New Roman"/>
          <w:sz w:val="28"/>
          <w:szCs w:val="28"/>
        </w:rPr>
        <w:t xml:space="preserve"> ЗЗСО І-ІІ ступенів  Світлана СКОРОМЕЦЬ</w:t>
      </w:r>
      <w:r>
        <w:rPr>
          <w:rFonts w:ascii="Times New Roman" w:eastAsia="Times New Roman" w:hAnsi="Times New Roman" w:cs="Times New Roman"/>
          <w:sz w:val="28"/>
          <w:szCs w:val="28"/>
          <w:lang w:eastAsia="ru-RU"/>
        </w:rPr>
        <w:t xml:space="preserve"> </w:t>
      </w:r>
    </w:p>
    <w:p w:rsidR="0066154D" w:rsidRPr="00F470D5" w:rsidRDefault="00F470D5" w:rsidP="00F470D5">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«31» серпня </w:t>
      </w:r>
      <w:r w:rsidR="0066154D" w:rsidRPr="008C5E62">
        <w:rPr>
          <w:rFonts w:ascii="Times New Roman" w:eastAsia="Times New Roman" w:hAnsi="Times New Roman" w:cs="Times New Roman"/>
          <w:sz w:val="28"/>
          <w:szCs w:val="28"/>
          <w:lang w:eastAsia="ru-RU"/>
        </w:rPr>
        <w:t>202</w:t>
      </w:r>
      <w:r w:rsidR="0066154D" w:rsidRPr="00E73981">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року</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F470D5">
      <w:pPr>
        <w:shd w:val="clear" w:color="auto" w:fill="FFFFFF"/>
        <w:spacing w:before="300" w:after="0"/>
        <w:ind w:right="450"/>
        <w:rPr>
          <w:rFonts w:ascii="Times New Roman" w:eastAsia="Times New Roman" w:hAnsi="Times New Roman" w:cs="Times New Roman"/>
          <w:bCs/>
          <w:color w:val="000000"/>
          <w:sz w:val="32"/>
          <w:szCs w:val="24"/>
          <w:lang w:eastAsia="ru-RU"/>
        </w:rPr>
        <w:sectPr w:rsidR="004B5758" w:rsidSect="00F470D5">
          <w:pgSz w:w="11906" w:h="16838" w:code="9"/>
          <w:pgMar w:top="1134" w:right="851" w:bottom="1134" w:left="1134" w:header="709" w:footer="709" w:gutter="0"/>
          <w:cols w:num="2" w:space="571"/>
          <w:docGrid w:linePitch="360"/>
        </w:sectPr>
      </w:pPr>
    </w:p>
    <w:p w:rsidR="004B5758" w:rsidRDefault="004B5758" w:rsidP="00F470D5">
      <w:pPr>
        <w:shd w:val="clear" w:color="auto" w:fill="FFFFFF"/>
        <w:spacing w:before="300" w:after="0"/>
        <w:ind w:right="450"/>
        <w:rPr>
          <w:rFonts w:ascii="Times New Roman" w:eastAsia="Times New Roman" w:hAnsi="Times New Roman" w:cs="Times New Roman"/>
          <w:bCs/>
          <w:color w:val="000000"/>
          <w:sz w:val="32"/>
          <w:szCs w:val="24"/>
          <w:lang w:eastAsia="ru-RU"/>
        </w:rPr>
      </w:pPr>
    </w:p>
    <w:p w:rsidR="004B5758" w:rsidRPr="00F470D5" w:rsidRDefault="004B5758" w:rsidP="00F470D5">
      <w:pPr>
        <w:shd w:val="clear" w:color="auto" w:fill="FFFFFF"/>
        <w:spacing w:after="0" w:line="360" w:lineRule="auto"/>
        <w:ind w:right="448"/>
        <w:jc w:val="center"/>
        <w:rPr>
          <w:rFonts w:ascii="Times New Roman" w:eastAsia="Times New Roman" w:hAnsi="Times New Roman" w:cs="Times New Roman"/>
          <w:b/>
          <w:bCs/>
          <w:color w:val="000000"/>
          <w:sz w:val="44"/>
          <w:szCs w:val="44"/>
          <w:lang w:eastAsia="ru-RU"/>
        </w:rPr>
      </w:pPr>
      <w:r w:rsidRPr="00F470D5">
        <w:rPr>
          <w:rFonts w:ascii="Times New Roman" w:eastAsia="Times New Roman" w:hAnsi="Times New Roman" w:cs="Times New Roman"/>
          <w:b/>
          <w:bCs/>
          <w:color w:val="000000"/>
          <w:sz w:val="44"/>
          <w:szCs w:val="44"/>
          <w:lang w:eastAsia="ru-RU"/>
        </w:rPr>
        <w:t>СТРАТЕГІЯ РОЗВИТКУ</w:t>
      </w:r>
    </w:p>
    <w:p w:rsidR="00F470D5" w:rsidRPr="00F470D5" w:rsidRDefault="00F470D5" w:rsidP="00F470D5">
      <w:pPr>
        <w:shd w:val="clear" w:color="auto" w:fill="FFFFFF"/>
        <w:spacing w:after="0" w:line="360" w:lineRule="auto"/>
        <w:ind w:right="448"/>
        <w:jc w:val="center"/>
        <w:rPr>
          <w:rFonts w:ascii="Times New Roman" w:eastAsia="Times New Roman" w:hAnsi="Times New Roman" w:cs="Times New Roman"/>
          <w:b/>
          <w:bCs/>
          <w:color w:val="000000"/>
          <w:sz w:val="44"/>
          <w:szCs w:val="44"/>
          <w:lang w:eastAsia="ru-RU"/>
        </w:rPr>
      </w:pPr>
      <w:r w:rsidRPr="00F470D5">
        <w:rPr>
          <w:rFonts w:ascii="Times New Roman" w:eastAsia="Times New Roman" w:hAnsi="Times New Roman" w:cs="Times New Roman"/>
          <w:b/>
          <w:bCs/>
          <w:color w:val="000000"/>
          <w:sz w:val="44"/>
          <w:szCs w:val="44"/>
          <w:lang w:eastAsia="ru-RU"/>
        </w:rPr>
        <w:t>СОЙМІВСЬКОГО ЗАКЛАДУ ЗАГАЛЬНОЇ СЕРЕДНЬОЇ ОСВІТИ І-ІІ СТУПЕНІВ МІЖГІРСЬКОЇ СЕЛИЩНОЇ РАДИ</w:t>
      </w:r>
    </w:p>
    <w:p w:rsidR="004B5758" w:rsidRPr="00F470D5" w:rsidRDefault="004B5758" w:rsidP="00F470D5">
      <w:pPr>
        <w:tabs>
          <w:tab w:val="left" w:pos="-284"/>
          <w:tab w:val="left" w:pos="3495"/>
          <w:tab w:val="left" w:pos="6375"/>
        </w:tabs>
        <w:spacing w:after="0" w:line="360" w:lineRule="auto"/>
        <w:jc w:val="center"/>
        <w:rPr>
          <w:rFonts w:ascii="Times New Roman" w:eastAsia="Calibri" w:hAnsi="Times New Roman" w:cs="Times New Roman"/>
          <w:b/>
          <w:sz w:val="44"/>
          <w:szCs w:val="44"/>
        </w:rPr>
        <w:sectPr w:rsidR="004B5758" w:rsidRPr="00F470D5" w:rsidSect="00E07621">
          <w:type w:val="continuous"/>
          <w:pgSz w:w="11906" w:h="16838" w:code="9"/>
          <w:pgMar w:top="1134" w:right="851" w:bottom="1134" w:left="1701" w:header="709" w:footer="709" w:gutter="0"/>
          <w:cols w:space="708"/>
          <w:docGrid w:linePitch="360"/>
        </w:sectPr>
      </w:pPr>
      <w:r w:rsidRPr="00F470D5">
        <w:rPr>
          <w:rFonts w:ascii="Times New Roman" w:eastAsia="Calibri" w:hAnsi="Times New Roman" w:cs="Times New Roman"/>
          <w:b/>
          <w:sz w:val="44"/>
          <w:szCs w:val="44"/>
        </w:rPr>
        <w:t>на 2021-2026  рр.</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num="2" w:space="708"/>
          <w:docGrid w:linePitch="360"/>
        </w:sect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F470D5">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4B5758" w:rsidRDefault="00E07621"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Times New Roman" w:hAnsi="Times New Roman" w:cs="Times New Roman"/>
          <w:noProof/>
          <w:color w:val="000000"/>
          <w:sz w:val="28"/>
          <w:szCs w:val="24"/>
          <w:lang w:eastAsia="uk-UA"/>
        </w:rPr>
        <w:drawing>
          <wp:anchor distT="0" distB="0" distL="114300" distR="114300" simplePos="0" relativeHeight="251659264" behindDoc="0" locked="0" layoutInCell="1" allowOverlap="1" wp14:anchorId="54EF7901" wp14:editId="0201FCB3">
            <wp:simplePos x="0" y="0"/>
            <wp:positionH relativeFrom="page">
              <wp:align>center</wp:align>
            </wp:positionH>
            <wp:positionV relativeFrom="paragraph">
              <wp:posOffset>202565</wp:posOffset>
            </wp:positionV>
            <wp:extent cx="7330440" cy="1285212"/>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330440" cy="1285212"/>
                    </a:xfrm>
                    <a:prstGeom prst="rect">
                      <a:avLst/>
                    </a:prstGeom>
                    <a:noFill/>
                  </pic:spPr>
                </pic:pic>
              </a:graphicData>
            </a:graphic>
            <wp14:sizeRelH relativeFrom="page">
              <wp14:pctWidth>0</wp14:pctWidth>
            </wp14:sizeRelH>
            <wp14:sizeRelV relativeFrom="page">
              <wp14:pctHeight>0</wp14:pctHeight>
            </wp14:sizeRelV>
          </wp:anchor>
        </w:drawing>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p>
    <w:p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proofErr w:type="spellStart"/>
      <w:r w:rsidR="00F470D5">
        <w:rPr>
          <w:rFonts w:ascii="Times New Roman" w:hAnsi="Times New Roman" w:cs="Times New Roman"/>
          <w:b/>
          <w:sz w:val="28"/>
          <w:szCs w:val="24"/>
        </w:rPr>
        <w:t>Соймівського</w:t>
      </w:r>
      <w:proofErr w:type="spellEnd"/>
      <w:r w:rsidR="00F470D5">
        <w:rPr>
          <w:rFonts w:ascii="Times New Roman" w:hAnsi="Times New Roman" w:cs="Times New Roman"/>
          <w:b/>
          <w:sz w:val="28"/>
          <w:szCs w:val="24"/>
        </w:rPr>
        <w:t xml:space="preserve"> ЗЗСО І-ІІ ступенів </w:t>
      </w:r>
      <w:proofErr w:type="spellStart"/>
      <w:r w:rsidR="00F470D5">
        <w:rPr>
          <w:rFonts w:ascii="Times New Roman" w:hAnsi="Times New Roman" w:cs="Times New Roman"/>
          <w:b/>
          <w:sz w:val="28"/>
          <w:szCs w:val="24"/>
        </w:rPr>
        <w:t>Міжгірської</w:t>
      </w:r>
      <w:proofErr w:type="spellEnd"/>
      <w:r w:rsidR="00F470D5">
        <w:rPr>
          <w:rFonts w:ascii="Times New Roman" w:hAnsi="Times New Roman" w:cs="Times New Roman"/>
          <w:b/>
          <w:sz w:val="28"/>
          <w:szCs w:val="24"/>
        </w:rPr>
        <w:t xml:space="preserve"> селищної ради </w:t>
      </w:r>
      <w:r w:rsidRPr="00CC4950">
        <w:rPr>
          <w:rFonts w:ascii="Times New Roman" w:hAnsi="Times New Roman" w:cs="Times New Roman"/>
          <w:b/>
          <w:sz w:val="28"/>
          <w:szCs w:val="24"/>
        </w:rPr>
        <w:t>на 202</w:t>
      </w:r>
      <w:r w:rsidR="00FA32DB" w:rsidRPr="00CC4950">
        <w:rPr>
          <w:rFonts w:ascii="Times New Roman" w:hAnsi="Times New Roman" w:cs="Times New Roman"/>
          <w:b/>
          <w:sz w:val="28"/>
          <w:szCs w:val="24"/>
        </w:rPr>
        <w:t>1</w:t>
      </w:r>
      <w:r w:rsidRPr="00CC4950">
        <w:rPr>
          <w:rFonts w:ascii="Times New Roman" w:hAnsi="Times New Roman" w:cs="Times New Roman"/>
          <w:b/>
          <w:sz w:val="28"/>
          <w:szCs w:val="24"/>
        </w:rPr>
        <w:t>-202</w:t>
      </w:r>
      <w:r w:rsidR="00FA32DB" w:rsidRPr="00CC4950">
        <w:rPr>
          <w:rFonts w:ascii="Times New Roman" w:hAnsi="Times New Roman" w:cs="Times New Roman"/>
          <w:b/>
          <w:sz w:val="28"/>
          <w:szCs w:val="24"/>
        </w:rPr>
        <w:t>6</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 xml:space="preserve"> Концепція розвиту закладу на 202</w:t>
      </w:r>
      <w:r w:rsidR="00FA32DB" w:rsidRPr="00CC4950">
        <w:rPr>
          <w:rFonts w:ascii="Times New Roman" w:hAnsi="Times New Roman" w:cs="Times New Roman"/>
          <w:sz w:val="28"/>
          <w:szCs w:val="24"/>
        </w:rPr>
        <w:t>1</w:t>
      </w:r>
      <w:r w:rsidRPr="00CC4950">
        <w:rPr>
          <w:rFonts w:ascii="Times New Roman" w:hAnsi="Times New Roman" w:cs="Times New Roman"/>
          <w:sz w:val="28"/>
          <w:szCs w:val="24"/>
        </w:rPr>
        <w:t>-202</w:t>
      </w:r>
      <w:r w:rsidR="00FA32DB" w:rsidRPr="00CC4950">
        <w:rPr>
          <w:rFonts w:ascii="Times New Roman" w:hAnsi="Times New Roman" w:cs="Times New Roman"/>
          <w:sz w:val="28"/>
          <w:szCs w:val="24"/>
        </w:rPr>
        <w:t>6</w:t>
      </w:r>
      <w:r w:rsidRPr="00CC4950">
        <w:rPr>
          <w:rFonts w:ascii="Times New Roman" w:hAnsi="Times New Roman" w:cs="Times New Roman"/>
          <w:sz w:val="28"/>
          <w:szCs w:val="24"/>
        </w:rPr>
        <w:t xml:space="preserve"> </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w:t>
      </w:r>
      <w:proofErr w:type="spellStart"/>
      <w:r>
        <w:rPr>
          <w:rFonts w:ascii="Times New Roman" w:hAnsi="Times New Roman" w:cs="Times New Roman"/>
          <w:b/>
          <w:sz w:val="28"/>
          <w:szCs w:val="24"/>
        </w:rPr>
        <w:t>внутрішньошкільного</w:t>
      </w:r>
      <w:proofErr w:type="spellEnd"/>
      <w:r>
        <w:rPr>
          <w:rFonts w:ascii="Times New Roman" w:hAnsi="Times New Roman" w:cs="Times New Roman"/>
          <w:b/>
          <w:sz w:val="28"/>
          <w:szCs w:val="24"/>
        </w:rPr>
        <w:t xml:space="preserve"> контролю </w:t>
      </w:r>
      <w:proofErr w:type="spellStart"/>
      <w:r w:rsidR="00F470D5">
        <w:rPr>
          <w:rFonts w:ascii="Times New Roman" w:hAnsi="Times New Roman" w:cs="Times New Roman"/>
          <w:b/>
          <w:sz w:val="28"/>
          <w:szCs w:val="24"/>
        </w:rPr>
        <w:t>Соймівського</w:t>
      </w:r>
      <w:proofErr w:type="spellEnd"/>
      <w:r w:rsidR="00F470D5">
        <w:rPr>
          <w:rFonts w:ascii="Times New Roman" w:hAnsi="Times New Roman" w:cs="Times New Roman"/>
          <w:b/>
          <w:sz w:val="28"/>
          <w:szCs w:val="24"/>
        </w:rPr>
        <w:t xml:space="preserve"> ЗЗСО І-ІІ ступенів </w:t>
      </w:r>
      <w:proofErr w:type="spellStart"/>
      <w:r w:rsidR="00F470D5">
        <w:rPr>
          <w:rFonts w:ascii="Times New Roman" w:hAnsi="Times New Roman" w:cs="Times New Roman"/>
          <w:b/>
          <w:sz w:val="28"/>
          <w:szCs w:val="24"/>
        </w:rPr>
        <w:t>Міжгірської</w:t>
      </w:r>
      <w:proofErr w:type="spellEnd"/>
      <w:r w:rsidR="00F470D5">
        <w:rPr>
          <w:rFonts w:ascii="Times New Roman" w:hAnsi="Times New Roman" w:cs="Times New Roman"/>
          <w:b/>
          <w:sz w:val="28"/>
          <w:szCs w:val="24"/>
        </w:rPr>
        <w:t xml:space="preserve"> селищної ради</w:t>
      </w:r>
    </w:p>
    <w:p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781981" w:rsidRPr="00AE0AB5">
        <w:rPr>
          <w:rFonts w:ascii="Times New Roman" w:hAnsi="Times New Roman" w:cs="Times New Roman"/>
          <w:b/>
          <w:i/>
          <w:sz w:val="28"/>
          <w:szCs w:val="24"/>
        </w:rPr>
        <w:t xml:space="preserve"> </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rsidR="00405C2B" w:rsidRPr="00AE0AB5" w:rsidRDefault="00596671" w:rsidP="00B03107">
      <w:pPr>
        <w:pStyle w:val="a3"/>
        <w:numPr>
          <w:ilvl w:val="2"/>
          <w:numId w:val="25"/>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«Інклюзивна освіта: крок за кроком»</w:t>
      </w:r>
    </w:p>
    <w:p w:rsidR="00AE0AB5" w:rsidRPr="00AE0AB5" w:rsidRDefault="00AE0AB5" w:rsidP="00B03107">
      <w:pPr>
        <w:pStyle w:val="a3"/>
        <w:numPr>
          <w:ilvl w:val="2"/>
          <w:numId w:val="25"/>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«Стоп </w:t>
      </w:r>
      <w:proofErr w:type="spellStart"/>
      <w:r w:rsidR="00666F4E">
        <w:rPr>
          <w:rFonts w:ascii="Times New Roman" w:hAnsi="Times New Roman" w:cs="Times New Roman"/>
          <w:sz w:val="28"/>
          <w:szCs w:val="24"/>
        </w:rPr>
        <w:t>б</w:t>
      </w:r>
      <w:r w:rsidR="00F470D5">
        <w:rPr>
          <w:rFonts w:ascii="Times New Roman" w:hAnsi="Times New Roman" w:cs="Times New Roman"/>
          <w:sz w:val="28"/>
          <w:szCs w:val="24"/>
        </w:rPr>
        <w:t>улінг</w:t>
      </w:r>
      <w:proofErr w:type="spellEnd"/>
      <w:r w:rsidR="00F470D5">
        <w:rPr>
          <w:rFonts w:ascii="Times New Roman" w:hAnsi="Times New Roman" w:cs="Times New Roman"/>
          <w:sz w:val="28"/>
          <w:szCs w:val="24"/>
        </w:rPr>
        <w:t>!</w:t>
      </w:r>
      <w:r w:rsidRPr="00AE0AB5">
        <w:rPr>
          <w:rFonts w:ascii="Times New Roman" w:hAnsi="Times New Roman" w:cs="Times New Roman"/>
          <w:sz w:val="28"/>
          <w:szCs w:val="24"/>
        </w:rPr>
        <w:t>»</w:t>
      </w:r>
    </w:p>
    <w:p w:rsidR="00596671" w:rsidRPr="00AE0AB5" w:rsidRDefault="00596671" w:rsidP="00B03107">
      <w:pPr>
        <w:pStyle w:val="a3"/>
        <w:numPr>
          <w:ilvl w:val="2"/>
          <w:numId w:val="25"/>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«Обдарована дитина»</w:t>
      </w:r>
    </w:p>
    <w:p w:rsidR="00AE0AB5" w:rsidRPr="00AE0AB5" w:rsidRDefault="00AE0AB5" w:rsidP="00B03107">
      <w:pPr>
        <w:pStyle w:val="a3"/>
        <w:numPr>
          <w:ilvl w:val="1"/>
          <w:numId w:val="25"/>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rsidR="00AE0AB5" w:rsidRPr="00AE0AB5" w:rsidRDefault="00AE0AB5" w:rsidP="00B03107">
      <w:pPr>
        <w:pStyle w:val="a3"/>
        <w:numPr>
          <w:ilvl w:val="1"/>
          <w:numId w:val="25"/>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B03107">
      <w:pPr>
        <w:pStyle w:val="a3"/>
        <w:numPr>
          <w:ilvl w:val="2"/>
          <w:numId w:val="25"/>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w:t>
      </w:r>
      <w:r w:rsidR="00DB1AA3">
        <w:rPr>
          <w:rFonts w:ascii="Times New Roman" w:hAnsi="Times New Roman" w:cs="Times New Roman"/>
          <w:sz w:val="28"/>
          <w:szCs w:val="24"/>
        </w:rPr>
        <w:t>оєкт</w:t>
      </w:r>
      <w:proofErr w:type="spellEnd"/>
      <w:r w:rsidR="00DB1AA3">
        <w:rPr>
          <w:rFonts w:ascii="Times New Roman" w:hAnsi="Times New Roman" w:cs="Times New Roman"/>
          <w:sz w:val="28"/>
          <w:szCs w:val="24"/>
        </w:rPr>
        <w:t xml:space="preserve"> «Сучасний освітній дизайн»</w:t>
      </w:r>
    </w:p>
    <w:p w:rsidR="00424A2C" w:rsidRPr="00424A2C" w:rsidRDefault="00424A2C" w:rsidP="00B03107">
      <w:pPr>
        <w:pStyle w:val="a3"/>
        <w:numPr>
          <w:ilvl w:val="2"/>
          <w:numId w:val="25"/>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«Співпраця ДНЗ  та НУШ: педагогіка партнерства»</w:t>
      </w:r>
    </w:p>
    <w:p w:rsidR="00424A2C" w:rsidRDefault="00424A2C" w:rsidP="00B03107">
      <w:pPr>
        <w:pStyle w:val="a3"/>
        <w:numPr>
          <w:ilvl w:val="2"/>
          <w:numId w:val="25"/>
        </w:numPr>
        <w:spacing w:after="0" w:line="240" w:lineRule="auto"/>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«Плекаємо патріотів України»</w:t>
      </w:r>
    </w:p>
    <w:p w:rsidR="00EA63B6" w:rsidRDefault="00EA63B6" w:rsidP="00B03107">
      <w:pPr>
        <w:pStyle w:val="a3"/>
        <w:numPr>
          <w:ilvl w:val="2"/>
          <w:numId w:val="25"/>
        </w:numPr>
        <w:spacing w:after="0"/>
        <w:ind w:left="0" w:firstLine="0"/>
        <w:rPr>
          <w:rFonts w:ascii="Times New Roman" w:hAnsi="Times New Roman" w:cs="Times New Roman"/>
          <w:sz w:val="28"/>
          <w:szCs w:val="24"/>
        </w:rPr>
      </w:pPr>
      <w:r>
        <w:rPr>
          <w:rFonts w:ascii="Times New Roman" w:hAnsi="Times New Roman" w:cs="Times New Roman"/>
          <w:sz w:val="28"/>
          <w:szCs w:val="24"/>
        </w:rPr>
        <w:t xml:space="preserve"> </w:t>
      </w:r>
      <w:proofErr w:type="spellStart"/>
      <w:r w:rsidRPr="00EA63B6">
        <w:rPr>
          <w:rFonts w:ascii="Times New Roman" w:hAnsi="Times New Roman" w:cs="Times New Roman"/>
          <w:sz w:val="28"/>
          <w:szCs w:val="24"/>
        </w:rPr>
        <w:t>Проєкт</w:t>
      </w:r>
      <w:proofErr w:type="spellEnd"/>
      <w:r w:rsidRPr="00EA63B6">
        <w:rPr>
          <w:rFonts w:ascii="Times New Roman" w:hAnsi="Times New Roman" w:cs="Times New Roman"/>
          <w:sz w:val="28"/>
          <w:szCs w:val="24"/>
        </w:rPr>
        <w:t xml:space="preserve"> «Добро починається з тебе»</w:t>
      </w:r>
    </w:p>
    <w:p w:rsidR="00DB1AA3" w:rsidRPr="00DB1AA3" w:rsidRDefault="00DB1AA3" w:rsidP="00B03107">
      <w:pPr>
        <w:pStyle w:val="a3"/>
        <w:numPr>
          <w:ilvl w:val="1"/>
          <w:numId w:val="25"/>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B03107">
      <w:pPr>
        <w:pStyle w:val="a3"/>
        <w:widowControl w:val="0"/>
        <w:numPr>
          <w:ilvl w:val="2"/>
          <w:numId w:val="25"/>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proofErr w:type="spellStart"/>
      <w:r w:rsidRPr="00DB1AA3">
        <w:rPr>
          <w:rFonts w:ascii="Times New Roman" w:eastAsia="Times New Roman" w:hAnsi="Times New Roman" w:cs="Times New Roman"/>
          <w:bCs/>
          <w:color w:val="000000" w:themeColor="text1"/>
          <w:sz w:val="28"/>
          <w:szCs w:val="28"/>
        </w:rPr>
        <w:t>Проєкт</w:t>
      </w:r>
      <w:proofErr w:type="spellEnd"/>
      <w:r w:rsidRPr="00DB1AA3">
        <w:rPr>
          <w:rFonts w:ascii="Times New Roman" w:eastAsia="Times New Roman" w:hAnsi="Times New Roman" w:cs="Times New Roman"/>
          <w:bCs/>
          <w:color w:val="000000" w:themeColor="text1"/>
          <w:sz w:val="28"/>
          <w:szCs w:val="28"/>
        </w:rPr>
        <w:t xml:space="preserve"> «Ефективне управління – шлях до розвитку закладу освіти»</w:t>
      </w:r>
    </w:p>
    <w:p w:rsidR="00DB1AA3" w:rsidRPr="00DB1AA3" w:rsidRDefault="00593BBC" w:rsidP="00B03107">
      <w:pPr>
        <w:pStyle w:val="a3"/>
        <w:numPr>
          <w:ilvl w:val="2"/>
          <w:numId w:val="25"/>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«Сучасна матеріально-технічна база – запорука успішного закладу освіти»</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Перспективне планування</w:t>
      </w:r>
      <w:r w:rsidR="00F470D5">
        <w:rPr>
          <w:rFonts w:ascii="Times New Roman" w:hAnsi="Times New Roman" w:cs="Times New Roman"/>
          <w:b/>
          <w:sz w:val="28"/>
          <w:szCs w:val="24"/>
        </w:rPr>
        <w:t>:</w:t>
      </w:r>
      <w:r w:rsidRPr="00CC4950">
        <w:rPr>
          <w:rFonts w:ascii="Times New Roman" w:hAnsi="Times New Roman" w:cs="Times New Roman"/>
          <w:b/>
          <w:sz w:val="28"/>
          <w:szCs w:val="24"/>
        </w:rPr>
        <w:t xml:space="preserve"> робота</w:t>
      </w:r>
      <w:r w:rsidRPr="00CC4950">
        <w:rPr>
          <w:rFonts w:ascii="Times New Roman" w:hAnsi="Times New Roman" w:cs="Times New Roman"/>
          <w:sz w:val="28"/>
          <w:szCs w:val="24"/>
        </w:rPr>
        <w:t xml:space="preserve"> </w:t>
      </w:r>
      <w:proofErr w:type="spellStart"/>
      <w:r w:rsidR="00F470D5">
        <w:rPr>
          <w:rFonts w:ascii="Times New Roman" w:hAnsi="Times New Roman" w:cs="Times New Roman"/>
          <w:b/>
          <w:sz w:val="28"/>
          <w:szCs w:val="24"/>
        </w:rPr>
        <w:t>Соймівського</w:t>
      </w:r>
      <w:proofErr w:type="spellEnd"/>
      <w:r w:rsidR="00F470D5">
        <w:rPr>
          <w:rFonts w:ascii="Times New Roman" w:hAnsi="Times New Roman" w:cs="Times New Roman"/>
          <w:b/>
          <w:sz w:val="28"/>
          <w:szCs w:val="24"/>
        </w:rPr>
        <w:t xml:space="preserve"> ЗЗСО І-ІІ ступенів </w:t>
      </w:r>
      <w:proofErr w:type="spellStart"/>
      <w:r w:rsidR="00F470D5">
        <w:rPr>
          <w:rFonts w:ascii="Times New Roman" w:hAnsi="Times New Roman" w:cs="Times New Roman"/>
          <w:b/>
          <w:sz w:val="28"/>
          <w:szCs w:val="24"/>
        </w:rPr>
        <w:t>Міжгірської</w:t>
      </w:r>
      <w:proofErr w:type="spellEnd"/>
      <w:r w:rsidR="00F470D5">
        <w:rPr>
          <w:rFonts w:ascii="Times New Roman" w:hAnsi="Times New Roman" w:cs="Times New Roman"/>
          <w:b/>
          <w:sz w:val="28"/>
          <w:szCs w:val="24"/>
        </w:rPr>
        <w:t xml:space="preserve"> селищної ради</w:t>
      </w:r>
      <w:r w:rsidR="00F470D5" w:rsidRPr="00CC4950">
        <w:rPr>
          <w:rFonts w:ascii="Times New Roman" w:hAnsi="Times New Roman" w:cs="Times New Roman"/>
          <w:b/>
          <w:sz w:val="28"/>
          <w:szCs w:val="24"/>
        </w:rPr>
        <w:t xml:space="preserve"> </w:t>
      </w:r>
      <w:r w:rsidRPr="00CC4950">
        <w:rPr>
          <w:rFonts w:ascii="Times New Roman" w:hAnsi="Times New Roman" w:cs="Times New Roman"/>
          <w:b/>
          <w:sz w:val="28"/>
          <w:szCs w:val="24"/>
        </w:rPr>
        <w:t>на 202</w:t>
      </w:r>
      <w:r w:rsidR="00FA32DB" w:rsidRPr="00CC4950">
        <w:rPr>
          <w:rFonts w:ascii="Times New Roman" w:hAnsi="Times New Roman" w:cs="Times New Roman"/>
          <w:b/>
          <w:sz w:val="28"/>
          <w:szCs w:val="24"/>
        </w:rPr>
        <w:t>1</w:t>
      </w:r>
      <w:r w:rsidRPr="00CC4950">
        <w:rPr>
          <w:rFonts w:ascii="Times New Roman" w:hAnsi="Times New Roman" w:cs="Times New Roman"/>
          <w:b/>
          <w:sz w:val="28"/>
          <w:szCs w:val="24"/>
        </w:rPr>
        <w:t>-202</w:t>
      </w:r>
      <w:r w:rsidR="00FA32DB" w:rsidRPr="00CC4950">
        <w:rPr>
          <w:rFonts w:ascii="Times New Roman" w:hAnsi="Times New Roman" w:cs="Times New Roman"/>
          <w:b/>
          <w:sz w:val="28"/>
          <w:szCs w:val="24"/>
        </w:rPr>
        <w:t>6</w:t>
      </w:r>
      <w:r w:rsidRPr="00CC4950">
        <w:rPr>
          <w:rFonts w:ascii="Times New Roman" w:hAnsi="Times New Roman" w:cs="Times New Roman"/>
          <w:b/>
          <w:sz w:val="28"/>
          <w:szCs w:val="24"/>
        </w:rPr>
        <w:t xml:space="preserve"> </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66154D"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p>
    <w:p w:rsidR="00666F4E" w:rsidRPr="00666F4E" w:rsidRDefault="00CC4950" w:rsidP="00666F4E">
      <w:pPr>
        <w:spacing w:after="0" w:line="240" w:lineRule="auto"/>
        <w:jc w:val="center"/>
        <w:rPr>
          <w:rFonts w:ascii="Times New Roman" w:hAnsi="Times New Roman" w:cs="Times New Roman"/>
          <w:b/>
          <w:sz w:val="28"/>
          <w:szCs w:val="24"/>
        </w:rPr>
      </w:pPr>
      <w:r w:rsidRPr="00666F4E">
        <w:rPr>
          <w:rFonts w:ascii="Times New Roman" w:hAnsi="Times New Roman" w:cs="Times New Roman"/>
          <w:b/>
          <w:sz w:val="28"/>
          <w:szCs w:val="24"/>
        </w:rPr>
        <w:lastRenderedPageBreak/>
        <w:t>РОЗДІЛ І.</w:t>
      </w:r>
    </w:p>
    <w:p w:rsidR="00CF6476" w:rsidRPr="00666F4E" w:rsidRDefault="00CF6476" w:rsidP="00666F4E">
      <w:pPr>
        <w:spacing w:after="0" w:line="240" w:lineRule="auto"/>
        <w:jc w:val="center"/>
        <w:rPr>
          <w:rFonts w:ascii="Times New Roman" w:hAnsi="Times New Roman" w:cs="Times New Roman"/>
          <w:b/>
          <w:caps/>
          <w:sz w:val="28"/>
          <w:szCs w:val="24"/>
        </w:rPr>
      </w:pPr>
      <w:r w:rsidRPr="00666F4E">
        <w:rPr>
          <w:rFonts w:ascii="Times New Roman" w:hAnsi="Times New Roman" w:cs="Times New Roman"/>
          <w:b/>
          <w:caps/>
          <w:sz w:val="28"/>
          <w:szCs w:val="24"/>
        </w:rPr>
        <w:t xml:space="preserve">Стратегія розвитку </w:t>
      </w:r>
      <w:r w:rsidR="00F470D5" w:rsidRPr="00666F4E">
        <w:rPr>
          <w:rFonts w:ascii="Times New Roman" w:hAnsi="Times New Roman" w:cs="Times New Roman"/>
          <w:b/>
          <w:sz w:val="28"/>
          <w:szCs w:val="24"/>
        </w:rPr>
        <w:t xml:space="preserve">СОЙМІВСЬКОГО ЗЗСО І-ІІ СТУПЕНІВ МІЖГІРСЬКОЇ СЕЛИЩНОЇ РАДИ </w:t>
      </w:r>
      <w:r w:rsidRPr="00666F4E">
        <w:rPr>
          <w:rFonts w:ascii="Times New Roman" w:hAnsi="Times New Roman" w:cs="Times New Roman"/>
          <w:b/>
          <w:caps/>
          <w:sz w:val="28"/>
          <w:szCs w:val="24"/>
        </w:rPr>
        <w:t>на 202</w:t>
      </w:r>
      <w:r w:rsidR="00FA32DB" w:rsidRPr="00666F4E">
        <w:rPr>
          <w:rFonts w:ascii="Times New Roman" w:hAnsi="Times New Roman" w:cs="Times New Roman"/>
          <w:b/>
          <w:caps/>
          <w:sz w:val="28"/>
          <w:szCs w:val="24"/>
        </w:rPr>
        <w:t>1</w:t>
      </w:r>
      <w:r w:rsidRPr="00666F4E">
        <w:rPr>
          <w:rFonts w:ascii="Times New Roman" w:hAnsi="Times New Roman" w:cs="Times New Roman"/>
          <w:b/>
          <w:caps/>
          <w:sz w:val="28"/>
          <w:szCs w:val="24"/>
        </w:rPr>
        <w:t>-202</w:t>
      </w:r>
      <w:r w:rsidR="00FA32DB" w:rsidRPr="00666F4E">
        <w:rPr>
          <w:rFonts w:ascii="Times New Roman" w:hAnsi="Times New Roman" w:cs="Times New Roman"/>
          <w:b/>
          <w:caps/>
          <w:sz w:val="28"/>
          <w:szCs w:val="24"/>
        </w:rPr>
        <w:t>6</w:t>
      </w:r>
      <w:r w:rsidRPr="00666F4E">
        <w:rPr>
          <w:rFonts w:ascii="Times New Roman" w:hAnsi="Times New Roman" w:cs="Times New Roman"/>
          <w:b/>
          <w:caps/>
          <w:sz w:val="28"/>
          <w:szCs w:val="24"/>
        </w:rPr>
        <w:t xml:space="preserve"> </w:t>
      </w:r>
      <w:r w:rsidR="00CC4950" w:rsidRPr="00666F4E">
        <w:rPr>
          <w:rFonts w:ascii="Times New Roman" w:hAnsi="Times New Roman" w:cs="Times New Roman"/>
          <w:b/>
          <w:caps/>
          <w:sz w:val="28"/>
          <w:szCs w:val="24"/>
        </w:rPr>
        <w:t>рр.</w:t>
      </w:r>
    </w:p>
    <w:p w:rsidR="00781981" w:rsidRPr="00666F4E" w:rsidRDefault="00781981" w:rsidP="00666F4E">
      <w:pPr>
        <w:spacing w:after="0" w:line="240" w:lineRule="auto"/>
        <w:jc w:val="center"/>
        <w:rPr>
          <w:rFonts w:ascii="Times New Roman" w:hAnsi="Times New Roman" w:cs="Times New Roman"/>
          <w:b/>
          <w:sz w:val="28"/>
          <w:szCs w:val="24"/>
        </w:rPr>
      </w:pPr>
    </w:p>
    <w:p w:rsidR="00CF6476" w:rsidRPr="00666F4E" w:rsidRDefault="00CC4950" w:rsidP="00AB00E1">
      <w:pPr>
        <w:pStyle w:val="a3"/>
        <w:numPr>
          <w:ilvl w:val="1"/>
          <w:numId w:val="2"/>
        </w:numPr>
        <w:spacing w:after="0" w:line="240" w:lineRule="auto"/>
        <w:rPr>
          <w:rFonts w:ascii="Times New Roman" w:hAnsi="Times New Roman" w:cs="Times New Roman"/>
          <w:b/>
          <w:sz w:val="28"/>
          <w:szCs w:val="24"/>
        </w:rPr>
      </w:pPr>
      <w:r w:rsidRPr="00666F4E">
        <w:rPr>
          <w:rFonts w:ascii="Times New Roman" w:hAnsi="Times New Roman" w:cs="Times New Roman"/>
          <w:b/>
          <w:sz w:val="28"/>
          <w:szCs w:val="24"/>
        </w:rPr>
        <w:t xml:space="preserve"> Паспорт Стратегії розвитку</w:t>
      </w:r>
    </w:p>
    <w:p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376"/>
        <w:gridCol w:w="7477"/>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Підстава для розробки 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Закон України «Про 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 школа».</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Pr="00CC4950" w:rsidRDefault="00CF6476" w:rsidP="00AB00E1">
            <w:pPr>
              <w:jc w:val="both"/>
              <w:rPr>
                <w:rFonts w:ascii="Times New Roman" w:hAnsi="Times New Roman" w:cs="Times New Roman"/>
                <w:sz w:val="28"/>
                <w:szCs w:val="28"/>
              </w:rPr>
            </w:pPr>
          </w:p>
          <w:p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proofErr w:type="spellStart"/>
            <w:r w:rsidRPr="00CC4950">
              <w:rPr>
                <w:rFonts w:ascii="Times New Roman" w:hAnsi="Times New Roman" w:cs="Times New Roman"/>
                <w:sz w:val="28"/>
                <w:szCs w:val="28"/>
              </w:rPr>
              <w:t>язберігаючого</w:t>
            </w:r>
            <w:proofErr w:type="spellEnd"/>
            <w:r w:rsidRPr="00CC4950">
              <w:rPr>
                <w:rFonts w:ascii="Times New Roman" w:hAnsi="Times New Roman" w:cs="Times New Roman"/>
                <w:sz w:val="28"/>
                <w:szCs w:val="28"/>
              </w:rPr>
              <w:t xml:space="preserve"> середовища – 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Впровадження нових Державних стандартів: </w:t>
            </w:r>
            <w:r w:rsidRPr="00CC4950">
              <w:rPr>
                <w:rFonts w:ascii="Times New Roman" w:hAnsi="Times New Roman" w:cs="Times New Roman"/>
                <w:sz w:val="28"/>
                <w:szCs w:val="28"/>
              </w:rPr>
              <w:lastRenderedPageBreak/>
              <w:t>початкової, базової та повної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Реалізації Концепції профільного навчання здобувачів освіти, забезпечення диференціації навчання шляхом проведення якісної до профільної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 xml:space="preserve">Забезпечення якісної підготовки </w:t>
            </w:r>
            <w:r w:rsidR="0091290E" w:rsidRPr="00CC4950">
              <w:rPr>
                <w:rFonts w:ascii="Times New Roman" w:hAnsi="Times New Roman" w:cs="Times New Roman"/>
                <w:sz w:val="28"/>
                <w:szCs w:val="28"/>
              </w:rPr>
              <w:t>та проведення ЗНО й підсумкового оцінювання випускників закладу освіти.</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AB00E1">
            <w:pPr>
              <w:jc w:val="center"/>
              <w:rPr>
                <w:rFonts w:ascii="Times New Roman" w:hAnsi="Times New Roman" w:cs="Times New Roman"/>
                <w:sz w:val="28"/>
                <w:szCs w:val="28"/>
              </w:rPr>
            </w:pPr>
            <w:r w:rsidRPr="00CC4950">
              <w:rPr>
                <w:rFonts w:ascii="Times New Roman" w:hAnsi="Times New Roman" w:cs="Times New Roman"/>
                <w:sz w:val="28"/>
                <w:szCs w:val="28"/>
              </w:rPr>
              <w:t>202</w:t>
            </w:r>
            <w:r w:rsidR="00CC4950">
              <w:rPr>
                <w:rFonts w:ascii="Times New Roman" w:hAnsi="Times New Roman" w:cs="Times New Roman"/>
                <w:sz w:val="28"/>
                <w:szCs w:val="28"/>
              </w:rPr>
              <w:t>1</w:t>
            </w:r>
            <w:r w:rsidRPr="00CC4950">
              <w:rPr>
                <w:rFonts w:ascii="Times New Roman" w:hAnsi="Times New Roman" w:cs="Times New Roman"/>
                <w:sz w:val="28"/>
                <w:szCs w:val="28"/>
              </w:rPr>
              <w:t>-202</w:t>
            </w:r>
            <w:r w:rsidR="00CC4950">
              <w:rPr>
                <w:rFonts w:ascii="Times New Roman" w:hAnsi="Times New Roman" w:cs="Times New Roman"/>
                <w:sz w:val="28"/>
                <w:szCs w:val="28"/>
              </w:rPr>
              <w:t>6</w:t>
            </w:r>
            <w:r w:rsidRPr="00CC4950">
              <w:rPr>
                <w:rFonts w:ascii="Times New Roman" w:hAnsi="Times New Roman" w:cs="Times New Roman"/>
                <w:sz w:val="28"/>
                <w:szCs w:val="28"/>
              </w:rPr>
              <w:t xml:space="preserve"> роки</w:t>
            </w:r>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CC4950">
              <w:rPr>
                <w:rFonts w:ascii="Times New Roman" w:hAnsi="Times New Roman" w:cs="Times New Roman"/>
                <w:sz w:val="28"/>
                <w:szCs w:val="28"/>
              </w:rPr>
              <w:t>1</w:t>
            </w:r>
            <w:r w:rsidRPr="00CC4950">
              <w:rPr>
                <w:rFonts w:ascii="Times New Roman" w:hAnsi="Times New Roman" w:cs="Times New Roman"/>
                <w:sz w:val="28"/>
                <w:szCs w:val="28"/>
              </w:rPr>
              <w:t>-202</w:t>
            </w:r>
            <w:r w:rsidR="00CC4950">
              <w:rPr>
                <w:rFonts w:ascii="Times New Roman" w:hAnsi="Times New Roman" w:cs="Times New Roman"/>
                <w:sz w:val="28"/>
                <w:szCs w:val="28"/>
              </w:rPr>
              <w:t>2</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проектів)</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CC4950">
              <w:rPr>
                <w:rFonts w:ascii="Times New Roman" w:hAnsi="Times New Roman" w:cs="Times New Roman"/>
                <w:sz w:val="28"/>
                <w:szCs w:val="28"/>
              </w:rPr>
              <w:t>4</w:t>
            </w:r>
            <w:r w:rsidRPr="00CC4950">
              <w:rPr>
                <w:rFonts w:ascii="Times New Roman" w:hAnsi="Times New Roman" w:cs="Times New Roman"/>
                <w:sz w:val="28"/>
                <w:szCs w:val="28"/>
              </w:rPr>
              <w:t>-202</w:t>
            </w:r>
            <w:r w:rsidR="00CC4950">
              <w:rPr>
                <w:rFonts w:ascii="Times New Roman" w:hAnsi="Times New Roman" w:cs="Times New Roman"/>
                <w:sz w:val="28"/>
                <w:szCs w:val="28"/>
              </w:rPr>
              <w:t>5</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проектів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CC4950">
              <w:rPr>
                <w:rFonts w:ascii="Times New Roman" w:hAnsi="Times New Roman" w:cs="Times New Roman"/>
                <w:sz w:val="28"/>
                <w:szCs w:val="28"/>
              </w:rPr>
              <w:t>4</w:t>
            </w:r>
            <w:r w:rsidRPr="00CC4950">
              <w:rPr>
                <w:rFonts w:ascii="Times New Roman" w:hAnsi="Times New Roman" w:cs="Times New Roman"/>
                <w:sz w:val="28"/>
                <w:szCs w:val="28"/>
              </w:rPr>
              <w:t>-202</w:t>
            </w:r>
            <w:r w:rsidR="00CC4950">
              <w:rPr>
                <w:rFonts w:ascii="Times New Roman" w:hAnsi="Times New Roman" w:cs="Times New Roman"/>
                <w:sz w:val="28"/>
                <w:szCs w:val="28"/>
              </w:rPr>
              <w:t>5</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CC4950">
              <w:rPr>
                <w:rFonts w:ascii="Times New Roman" w:hAnsi="Times New Roman" w:cs="Times New Roman"/>
                <w:sz w:val="28"/>
                <w:szCs w:val="28"/>
              </w:rPr>
              <w:t>5</w:t>
            </w:r>
            <w:r w:rsidRPr="00CC4950">
              <w:rPr>
                <w:rFonts w:ascii="Times New Roman" w:hAnsi="Times New Roman" w:cs="Times New Roman"/>
                <w:sz w:val="28"/>
                <w:szCs w:val="28"/>
              </w:rPr>
              <w:t>-202</w:t>
            </w:r>
            <w:r w:rsidR="00CC4950">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r w:rsidR="0091290E" w:rsidRPr="00CC4950">
              <w:rPr>
                <w:rFonts w:ascii="Times New Roman" w:hAnsi="Times New Roman" w:cs="Times New Roman"/>
                <w:sz w:val="28"/>
                <w:szCs w:val="28"/>
              </w:rPr>
              <w:t xml:space="preserve"> </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Розробка та реалізація механізмів залучення додаткових фінансових і матеріальних ресурсів (цільових соціальних проектів,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 xml:space="preserve">Підвищення ефективності використання бюджетних </w:t>
            </w:r>
            <w:r w:rsidRPr="00CC4950">
              <w:rPr>
                <w:rFonts w:ascii="Times New Roman" w:hAnsi="Times New Roman" w:cs="Times New Roman"/>
                <w:sz w:val="28"/>
                <w:szCs w:val="28"/>
              </w:rPr>
              <w:lastRenderedPageBreak/>
              <w:t>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proofErr w:type="spellStart"/>
            <w:r w:rsidR="00F470D5" w:rsidRPr="00F470D5">
              <w:rPr>
                <w:rFonts w:ascii="Times New Roman" w:hAnsi="Times New Roman" w:cs="Times New Roman"/>
                <w:sz w:val="28"/>
                <w:szCs w:val="24"/>
              </w:rPr>
              <w:t>Соймівського</w:t>
            </w:r>
            <w:proofErr w:type="spellEnd"/>
            <w:r w:rsidR="00F470D5" w:rsidRPr="00F470D5">
              <w:rPr>
                <w:rFonts w:ascii="Times New Roman" w:hAnsi="Times New Roman" w:cs="Times New Roman"/>
                <w:sz w:val="28"/>
                <w:szCs w:val="24"/>
              </w:rPr>
              <w:t xml:space="preserve"> ЗЗСО І-ІІ ступенів </w:t>
            </w:r>
            <w:proofErr w:type="spellStart"/>
            <w:r w:rsidR="00F470D5" w:rsidRPr="00F470D5">
              <w:rPr>
                <w:rFonts w:ascii="Times New Roman" w:hAnsi="Times New Roman" w:cs="Times New Roman"/>
                <w:sz w:val="28"/>
                <w:szCs w:val="24"/>
              </w:rPr>
              <w:t>Міжгірської</w:t>
            </w:r>
            <w:proofErr w:type="spellEnd"/>
            <w:r w:rsidR="00F470D5" w:rsidRPr="00F470D5">
              <w:rPr>
                <w:rFonts w:ascii="Times New Roman" w:hAnsi="Times New Roman" w:cs="Times New Roman"/>
                <w:sz w:val="28"/>
                <w:szCs w:val="24"/>
              </w:rPr>
              <w:t xml:space="preserve"> селищної ради</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CC4950">
              <w:rPr>
                <w:rFonts w:ascii="Times New Roman" w:hAnsi="Times New Roman" w:cs="Times New Roman"/>
                <w:sz w:val="28"/>
                <w:szCs w:val="28"/>
              </w:rPr>
              <w:t>1</w:t>
            </w:r>
            <w:r w:rsidRPr="00CC4950">
              <w:rPr>
                <w:rFonts w:ascii="Times New Roman" w:hAnsi="Times New Roman" w:cs="Times New Roman"/>
                <w:sz w:val="28"/>
                <w:szCs w:val="28"/>
              </w:rPr>
              <w:t>-202</w:t>
            </w:r>
            <w:r w:rsidR="00CC4950">
              <w:rPr>
                <w:rFonts w:ascii="Times New Roman" w:hAnsi="Times New Roman" w:cs="Times New Roman"/>
                <w:sz w:val="28"/>
                <w:szCs w:val="28"/>
              </w:rPr>
              <w:t>6</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проекти.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Впровадження поглибленого вивчення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Створення позитивного іміджу закладу освіти в соціумі міста,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Поліпшення якісних показників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666F4E" w:rsidRDefault="00666F4E" w:rsidP="00666F4E">
      <w:pPr>
        <w:spacing w:after="0" w:line="240" w:lineRule="auto"/>
        <w:jc w:val="both"/>
        <w:rPr>
          <w:rFonts w:ascii="Times New Roman" w:hAnsi="Times New Roman" w:cs="Times New Roman"/>
          <w:sz w:val="24"/>
          <w:szCs w:val="24"/>
        </w:rPr>
      </w:pPr>
    </w:p>
    <w:p w:rsidR="00400D89" w:rsidRPr="00666F4E" w:rsidRDefault="00666F4E" w:rsidP="00666F4E">
      <w:pPr>
        <w:spacing w:after="0" w:line="240" w:lineRule="auto"/>
        <w:jc w:val="both"/>
        <w:rPr>
          <w:rFonts w:ascii="Times New Roman" w:hAnsi="Times New Roman" w:cs="Times New Roman"/>
          <w:b/>
          <w:sz w:val="28"/>
          <w:szCs w:val="28"/>
        </w:rPr>
      </w:pPr>
      <w:r w:rsidRPr="00666F4E">
        <w:rPr>
          <w:rFonts w:ascii="Times New Roman" w:hAnsi="Times New Roman" w:cs="Times New Roman"/>
          <w:b/>
          <w:sz w:val="24"/>
          <w:szCs w:val="24"/>
        </w:rPr>
        <w:t>1.2.</w:t>
      </w:r>
      <w:r w:rsidR="00400D89" w:rsidRPr="00666F4E">
        <w:rPr>
          <w:rFonts w:ascii="Times New Roman" w:hAnsi="Times New Roman" w:cs="Times New Roman"/>
          <w:b/>
          <w:sz w:val="28"/>
          <w:szCs w:val="28"/>
        </w:rPr>
        <w:t xml:space="preserve"> Обґрунтування необхідності створення Ст</w:t>
      </w:r>
      <w:r w:rsidR="00CC4950" w:rsidRPr="00666F4E">
        <w:rPr>
          <w:rFonts w:ascii="Times New Roman" w:hAnsi="Times New Roman" w:cs="Times New Roman"/>
          <w:b/>
          <w:sz w:val="28"/>
          <w:szCs w:val="28"/>
        </w:rPr>
        <w:t>ратегії розвитку закладу освіти</w:t>
      </w:r>
      <w:r w:rsidR="005A37CC" w:rsidRPr="00666F4E">
        <w:rPr>
          <w:rFonts w:ascii="Times New Roman" w:hAnsi="Times New Roman" w:cs="Times New Roman"/>
          <w:b/>
          <w:sz w:val="28"/>
          <w:szCs w:val="28"/>
        </w:rPr>
        <w:t>.</w:t>
      </w:r>
    </w:p>
    <w:p w:rsidR="00400D89" w:rsidRPr="00CC4950" w:rsidRDefault="00400D8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proofErr w:type="spellStart"/>
      <w:r w:rsidR="00F470D5" w:rsidRPr="00F470D5">
        <w:rPr>
          <w:rFonts w:ascii="Times New Roman" w:hAnsi="Times New Roman" w:cs="Times New Roman"/>
          <w:sz w:val="28"/>
          <w:szCs w:val="24"/>
        </w:rPr>
        <w:t>Соймівського</w:t>
      </w:r>
      <w:proofErr w:type="spellEnd"/>
      <w:r w:rsidR="00F470D5" w:rsidRPr="00F470D5">
        <w:rPr>
          <w:rFonts w:ascii="Times New Roman" w:hAnsi="Times New Roman" w:cs="Times New Roman"/>
          <w:sz w:val="28"/>
          <w:szCs w:val="24"/>
        </w:rPr>
        <w:t xml:space="preserve"> ЗЗСО І-ІІ ступенів </w:t>
      </w:r>
      <w:proofErr w:type="spellStart"/>
      <w:r w:rsidR="00F470D5" w:rsidRPr="00F470D5">
        <w:rPr>
          <w:rFonts w:ascii="Times New Roman" w:hAnsi="Times New Roman" w:cs="Times New Roman"/>
          <w:sz w:val="28"/>
          <w:szCs w:val="24"/>
        </w:rPr>
        <w:t>Міжгірської</w:t>
      </w:r>
      <w:proofErr w:type="spellEnd"/>
      <w:r w:rsidR="00F470D5" w:rsidRPr="00F470D5">
        <w:rPr>
          <w:rFonts w:ascii="Times New Roman" w:hAnsi="Times New Roman" w:cs="Times New Roman"/>
          <w:sz w:val="28"/>
          <w:szCs w:val="24"/>
        </w:rPr>
        <w:t xml:space="preserve"> селищної ради</w:t>
      </w:r>
      <w:r w:rsidRPr="00CC4950">
        <w:rPr>
          <w:rFonts w:ascii="Times New Roman" w:hAnsi="Times New Roman" w:cs="Times New Roman"/>
          <w:sz w:val="28"/>
          <w:szCs w:val="28"/>
        </w:rPr>
        <w:t xml:space="preserve"> на 202</w:t>
      </w:r>
      <w:r w:rsidR="00CC4950">
        <w:rPr>
          <w:rFonts w:ascii="Times New Roman" w:hAnsi="Times New Roman" w:cs="Times New Roman"/>
          <w:sz w:val="28"/>
          <w:szCs w:val="28"/>
        </w:rPr>
        <w:t>1</w:t>
      </w:r>
      <w:r w:rsidRPr="00CC4950">
        <w:rPr>
          <w:rFonts w:ascii="Times New Roman" w:hAnsi="Times New Roman" w:cs="Times New Roman"/>
          <w:sz w:val="28"/>
          <w:szCs w:val="28"/>
        </w:rPr>
        <w:t>-202</w:t>
      </w:r>
      <w:r w:rsidR="00CC4950">
        <w:rPr>
          <w:rFonts w:ascii="Times New Roman" w:hAnsi="Times New Roman" w:cs="Times New Roman"/>
          <w:sz w:val="28"/>
          <w:szCs w:val="28"/>
        </w:rPr>
        <w:t>6</w:t>
      </w:r>
      <w:r w:rsidRPr="00CC4950">
        <w:rPr>
          <w:rFonts w:ascii="Times New Roman" w:hAnsi="Times New Roman" w:cs="Times New Roman"/>
          <w:sz w:val="28"/>
          <w:szCs w:val="28"/>
        </w:rPr>
        <w:t xml:space="preserve"> </w:t>
      </w:r>
      <w:r w:rsidR="00CC4950">
        <w:rPr>
          <w:rFonts w:ascii="Times New Roman" w:hAnsi="Times New Roman" w:cs="Times New Roman"/>
          <w:sz w:val="28"/>
          <w:szCs w:val="28"/>
        </w:rPr>
        <w:t>р</w:t>
      </w:r>
      <w:r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Пріоритетними напрямами розвитку освіти є:</w:t>
      </w:r>
    </w:p>
    <w:p w:rsidR="009A227E" w:rsidRPr="005A37CC" w:rsidRDefault="009A227E" w:rsidP="00B03107">
      <w:pPr>
        <w:pStyle w:val="a3"/>
        <w:numPr>
          <w:ilvl w:val="0"/>
          <w:numId w:val="28"/>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Pr="005A37CC" w:rsidRDefault="009A227E" w:rsidP="00B03107">
      <w:pPr>
        <w:pStyle w:val="a3"/>
        <w:numPr>
          <w:ilvl w:val="0"/>
          <w:numId w:val="28"/>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сучасних інформаційних технологій в освітній процес.</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Сучасне суспільство переходить до доби, в якій цивілізація стає інформаційною. З тим нагальною залишається здатність особистості формувати </w:t>
      </w:r>
      <w:r w:rsidRPr="00CC4950">
        <w:rPr>
          <w:rFonts w:ascii="Times New Roman" w:hAnsi="Times New Roman" w:cs="Times New Roman"/>
          <w:sz w:val="28"/>
          <w:szCs w:val="28"/>
        </w:rPr>
        <w:lastRenderedPageBreak/>
        <w:t xml:space="preserve">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w:t>
      </w:r>
      <w:proofErr w:type="spellStart"/>
      <w:r w:rsidRPr="00CC4950">
        <w:rPr>
          <w:rFonts w:ascii="Times New Roman" w:hAnsi="Times New Roman" w:cs="Times New Roman"/>
          <w:sz w:val="28"/>
          <w:szCs w:val="28"/>
        </w:rPr>
        <w:t>діяльнісного</w:t>
      </w:r>
      <w:proofErr w:type="spellEnd"/>
      <w:r w:rsidRPr="00CC4950">
        <w:rPr>
          <w:rFonts w:ascii="Times New Roman" w:hAnsi="Times New Roman" w:cs="Times New Roman"/>
          <w:sz w:val="28"/>
          <w:szCs w:val="28"/>
        </w:rPr>
        <w:t xml:space="preserve">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r w:rsidR="00DE6C44" w:rsidRPr="00CC4950">
        <w:rPr>
          <w:rFonts w:ascii="Times New Roman" w:hAnsi="Times New Roman" w:cs="Times New Roman"/>
          <w:sz w:val="28"/>
          <w:szCs w:val="28"/>
        </w:rPr>
        <w:t>.</w:t>
      </w:r>
    </w:p>
    <w:p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6D7666"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5A37CC">
        <w:rPr>
          <w:rFonts w:ascii="Times New Roman" w:hAnsi="Times New Roman" w:cs="Times New Roman"/>
          <w:sz w:val="28"/>
          <w:szCs w:val="28"/>
        </w:rPr>
        <w:t>закладу освіти</w:t>
      </w:r>
      <w:r w:rsidRPr="00CC4950">
        <w:rPr>
          <w:rFonts w:ascii="Times New Roman" w:hAnsi="Times New Roman" w:cs="Times New Roman"/>
          <w:sz w:val="28"/>
          <w:szCs w:val="28"/>
        </w:rPr>
        <w:t xml:space="preserve"> спрямована в площину цінностей особистісного розвитку,</w:t>
      </w:r>
      <w:r w:rsidR="003B5451">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 xml:space="preserve">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006D7666" w:rsidRPr="00CC4950">
        <w:rPr>
          <w:rFonts w:ascii="Times New Roman" w:hAnsi="Times New Roman" w:cs="Times New Roman"/>
          <w:sz w:val="28"/>
          <w:szCs w:val="28"/>
        </w:rPr>
        <w:t>взаємо</w:t>
      </w:r>
      <w:r w:rsidR="00666F4E">
        <w:rPr>
          <w:rFonts w:ascii="Times New Roman" w:hAnsi="Times New Roman" w:cs="Times New Roman"/>
          <w:sz w:val="28"/>
          <w:szCs w:val="28"/>
        </w:rPr>
        <w:t>-</w:t>
      </w:r>
      <w:proofErr w:type="spellEnd"/>
      <w:r w:rsidR="00666F4E">
        <w:rPr>
          <w:rFonts w:ascii="Times New Roman" w:hAnsi="Times New Roman" w:cs="Times New Roman"/>
          <w:sz w:val="28"/>
          <w:szCs w:val="28"/>
        </w:rPr>
        <w:t xml:space="preserve"> </w:t>
      </w:r>
      <w:r w:rsidR="006D7666" w:rsidRPr="00CC4950">
        <w:rPr>
          <w:rFonts w:ascii="Times New Roman" w:hAnsi="Times New Roman" w:cs="Times New Roman"/>
          <w:sz w:val="28"/>
          <w:szCs w:val="28"/>
        </w:rPr>
        <w:t>відповідальності всіх учасників освітнього процесу.</w:t>
      </w:r>
    </w:p>
    <w:p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E11C46" w:rsidRPr="00CC4950" w:rsidRDefault="005A37CC" w:rsidP="00AB00E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w:t>
      </w:r>
      <w:r w:rsidR="00E11C46" w:rsidRPr="00CC4950">
        <w:rPr>
          <w:rFonts w:ascii="Times New Roman" w:hAnsi="Times New Roman" w:cs="Times New Roman"/>
          <w:sz w:val="28"/>
          <w:szCs w:val="28"/>
        </w:rPr>
        <w:t>кти</w:t>
      </w:r>
      <w:proofErr w:type="spellEnd"/>
      <w:r w:rsidR="00E11C46" w:rsidRPr="00CC4950">
        <w:rPr>
          <w:rFonts w:ascii="Times New Roman" w:hAnsi="Times New Roman" w:cs="Times New Roman"/>
          <w:sz w:val="28"/>
          <w:szCs w:val="28"/>
        </w:rPr>
        <w:t>, з яких складається Програма, допоможуть вирішити такі завдання:</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 xml:space="preserve">Організація методичної та виховної роботи </w:t>
      </w:r>
      <w:r w:rsidR="005A37CC" w:rsidRPr="005A37CC">
        <w:rPr>
          <w:rFonts w:ascii="Times New Roman" w:hAnsi="Times New Roman" w:cs="Times New Roman"/>
          <w:sz w:val="28"/>
          <w:szCs w:val="28"/>
        </w:rPr>
        <w:t xml:space="preserve">закладу </w:t>
      </w:r>
      <w:r w:rsidRPr="005A37CC">
        <w:rPr>
          <w:rFonts w:ascii="Times New Roman" w:hAnsi="Times New Roman" w:cs="Times New Roman"/>
          <w:sz w:val="28"/>
          <w:szCs w:val="28"/>
        </w:rPr>
        <w:t>відповідно вимогам нового Державного стандарту.</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Організація громадсько-патріотичного виховання учасників освітнього процесу.</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Організація роботи з обдарованими.</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Професійний розвиток педагогічних кадрів,  спонукання до творчої педагогічної діяльності.</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lastRenderedPageBreak/>
        <w:t>Забезпечення, оптимізація та покращення матеріально-технічної бази.</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Комп’ютеризація та інформатизація закладу.</w:t>
      </w:r>
    </w:p>
    <w:p w:rsidR="00E11C46" w:rsidRPr="005A37CC" w:rsidRDefault="00E11C46" w:rsidP="00B03107">
      <w:pPr>
        <w:pStyle w:val="a3"/>
        <w:numPr>
          <w:ilvl w:val="0"/>
          <w:numId w:val="29"/>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Моніторингове дослідження рівня навчальних досягнень здобувачів освіти.</w:t>
      </w:r>
    </w:p>
    <w:p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Pr="00CC4950">
        <w:rPr>
          <w:rFonts w:ascii="Times New Roman" w:hAnsi="Times New Roman" w:cs="Times New Roman"/>
          <w:sz w:val="28"/>
          <w:szCs w:val="28"/>
        </w:rPr>
        <w:t xml:space="preserve"> Стратегії розвитку </w:t>
      </w:r>
      <w:r w:rsidR="005A37CC">
        <w:rPr>
          <w:rFonts w:ascii="Times New Roman" w:hAnsi="Times New Roman" w:cs="Times New Roman"/>
          <w:sz w:val="28"/>
          <w:szCs w:val="28"/>
        </w:rPr>
        <w:t>закладу освіти</w:t>
      </w:r>
      <w:r w:rsidRPr="00CC4950">
        <w:rPr>
          <w:rFonts w:ascii="Times New Roman" w:hAnsi="Times New Roman" w:cs="Times New Roman"/>
          <w:sz w:val="28"/>
          <w:szCs w:val="28"/>
        </w:rPr>
        <w:t xml:space="preserve"> будуть удосконалення й модернізація </w:t>
      </w:r>
      <w:r w:rsidR="005839B0" w:rsidRPr="00CC4950">
        <w:rPr>
          <w:rFonts w:ascii="Times New Roman" w:hAnsi="Times New Roman" w:cs="Times New Roman"/>
          <w:sz w:val="28"/>
          <w:szCs w:val="28"/>
        </w:rPr>
        <w:t>сучасного освітнього середовища закладу, побудована дієва внутрішня система забезпечення якості освіти в школі, системні позитивні зміни, зростання позитивного іміджу школи.</w:t>
      </w:r>
    </w:p>
    <w:p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CC4950">
        <w:rPr>
          <w:rFonts w:ascii="Times New Roman" w:hAnsi="Times New Roman" w:cs="Times New Roman"/>
          <w:sz w:val="28"/>
          <w:szCs w:val="28"/>
        </w:rPr>
        <w:t>1</w:t>
      </w:r>
      <w:r w:rsidRPr="00CC4950">
        <w:rPr>
          <w:rFonts w:ascii="Times New Roman" w:hAnsi="Times New Roman" w:cs="Times New Roman"/>
          <w:sz w:val="28"/>
          <w:szCs w:val="28"/>
        </w:rPr>
        <w:t>-202</w:t>
      </w:r>
      <w:r w:rsidR="00CC4950">
        <w:rPr>
          <w:rFonts w:ascii="Times New Roman" w:hAnsi="Times New Roman" w:cs="Times New Roman"/>
          <w:sz w:val="28"/>
          <w:szCs w:val="28"/>
        </w:rPr>
        <w:t>6</w:t>
      </w:r>
      <w:r w:rsidRPr="00CC4950">
        <w:rPr>
          <w:rFonts w:ascii="Times New Roman" w:hAnsi="Times New Roman" w:cs="Times New Roman"/>
          <w:sz w:val="28"/>
          <w:szCs w:val="28"/>
        </w:rPr>
        <w:t xml:space="preserve"> рр.).</w:t>
      </w:r>
    </w:p>
    <w:p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rsidR="0023771E" w:rsidRPr="00666F4E" w:rsidRDefault="00666F4E" w:rsidP="00666F4E">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1.3.</w:t>
      </w:r>
      <w:r w:rsidR="005958D9" w:rsidRPr="00666F4E">
        <w:rPr>
          <w:rFonts w:ascii="Times New Roman" w:hAnsi="Times New Roman" w:cs="Times New Roman"/>
          <w:b/>
          <w:sz w:val="28"/>
          <w:szCs w:val="28"/>
        </w:rPr>
        <w:t xml:space="preserve">Стратегія розвитку </w:t>
      </w:r>
      <w:proofErr w:type="spellStart"/>
      <w:r w:rsidR="005A37CC" w:rsidRPr="00666F4E">
        <w:rPr>
          <w:rFonts w:ascii="Times New Roman" w:hAnsi="Times New Roman" w:cs="Times New Roman"/>
          <w:b/>
          <w:sz w:val="28"/>
          <w:szCs w:val="24"/>
        </w:rPr>
        <w:t>Соймівського</w:t>
      </w:r>
      <w:proofErr w:type="spellEnd"/>
      <w:r w:rsidR="005A37CC" w:rsidRPr="00666F4E">
        <w:rPr>
          <w:rFonts w:ascii="Times New Roman" w:hAnsi="Times New Roman" w:cs="Times New Roman"/>
          <w:b/>
          <w:sz w:val="28"/>
          <w:szCs w:val="24"/>
        </w:rPr>
        <w:t xml:space="preserve"> ЗЗСО І-ІІ ступенів </w:t>
      </w:r>
      <w:proofErr w:type="spellStart"/>
      <w:r w:rsidR="005A37CC" w:rsidRPr="00666F4E">
        <w:rPr>
          <w:rFonts w:ascii="Times New Roman" w:hAnsi="Times New Roman" w:cs="Times New Roman"/>
          <w:b/>
          <w:sz w:val="28"/>
          <w:szCs w:val="24"/>
        </w:rPr>
        <w:t>Міжгірської</w:t>
      </w:r>
      <w:proofErr w:type="spellEnd"/>
      <w:r w:rsidR="005A37CC" w:rsidRPr="00666F4E">
        <w:rPr>
          <w:rFonts w:ascii="Times New Roman" w:hAnsi="Times New Roman" w:cs="Times New Roman"/>
          <w:b/>
          <w:sz w:val="28"/>
          <w:szCs w:val="24"/>
        </w:rPr>
        <w:t xml:space="preserve"> селищної ради</w:t>
      </w:r>
      <w:r w:rsidR="005958D9" w:rsidRPr="00666F4E">
        <w:rPr>
          <w:rFonts w:ascii="Times New Roman" w:hAnsi="Times New Roman" w:cs="Times New Roman"/>
          <w:b/>
          <w:sz w:val="28"/>
          <w:szCs w:val="28"/>
        </w:rPr>
        <w:t xml:space="preserve"> на 202</w:t>
      </w:r>
      <w:r w:rsidR="00CC4950" w:rsidRPr="00666F4E">
        <w:rPr>
          <w:rFonts w:ascii="Times New Roman" w:hAnsi="Times New Roman" w:cs="Times New Roman"/>
          <w:b/>
          <w:sz w:val="28"/>
          <w:szCs w:val="28"/>
        </w:rPr>
        <w:t>1</w:t>
      </w:r>
      <w:r w:rsidR="005958D9" w:rsidRPr="00666F4E">
        <w:rPr>
          <w:rFonts w:ascii="Times New Roman" w:hAnsi="Times New Roman" w:cs="Times New Roman"/>
          <w:b/>
          <w:sz w:val="28"/>
          <w:szCs w:val="28"/>
        </w:rPr>
        <w:t>-202</w:t>
      </w:r>
      <w:r w:rsidR="00CC4950" w:rsidRPr="00666F4E">
        <w:rPr>
          <w:rFonts w:ascii="Times New Roman" w:hAnsi="Times New Roman" w:cs="Times New Roman"/>
          <w:b/>
          <w:sz w:val="28"/>
          <w:szCs w:val="28"/>
        </w:rPr>
        <w:t>6</w:t>
      </w:r>
      <w:r w:rsidR="005958D9" w:rsidRPr="00666F4E">
        <w:rPr>
          <w:rFonts w:ascii="Times New Roman" w:hAnsi="Times New Roman" w:cs="Times New Roman"/>
          <w:b/>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w:t>
      </w:r>
      <w:proofErr w:type="spellStart"/>
      <w:r w:rsidRPr="00CC4950">
        <w:rPr>
          <w:rFonts w:ascii="Times New Roman" w:hAnsi="Times New Roman" w:cs="Times New Roman"/>
          <w:sz w:val="28"/>
          <w:szCs w:val="28"/>
        </w:rPr>
        <w:t>компетентностями</w:t>
      </w:r>
      <w:proofErr w:type="spellEnd"/>
      <w:r w:rsidRPr="00CC4950">
        <w:rPr>
          <w:rFonts w:ascii="Times New Roman" w:hAnsi="Times New Roman" w:cs="Times New Roman"/>
          <w:sz w:val="28"/>
          <w:szCs w:val="28"/>
        </w:rPr>
        <w:t xml:space="preserve">, до яких, згідно з міжнародними домовленостями, віднесено:  </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proofErr w:type="spellStart"/>
      <w:r w:rsidRPr="00CC4950">
        <w:rPr>
          <w:rFonts w:ascii="Times New Roman" w:hAnsi="Times New Roman" w:cs="Times New Roman"/>
          <w:sz w:val="28"/>
          <w:szCs w:val="28"/>
        </w:rPr>
        <w:t>язберігаюча</w:t>
      </w:r>
      <w:proofErr w:type="spellEnd"/>
      <w:r w:rsidRPr="00CC4950">
        <w:rPr>
          <w:rFonts w:ascii="Times New Roman" w:hAnsi="Times New Roman" w:cs="Times New Roman"/>
          <w:sz w:val="28"/>
          <w:szCs w:val="28"/>
        </w:rPr>
        <w:t>.</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Державний стандарт ґрунтується на засадах особистісно-орієнтованого, </w:t>
      </w:r>
      <w:proofErr w:type="spellStart"/>
      <w:r w:rsidRPr="00CC4950">
        <w:rPr>
          <w:rFonts w:ascii="Times New Roman" w:hAnsi="Times New Roman" w:cs="Times New Roman"/>
          <w:sz w:val="28"/>
          <w:szCs w:val="28"/>
        </w:rPr>
        <w:t>компетентнісного</w:t>
      </w:r>
      <w:proofErr w:type="spellEnd"/>
      <w:r w:rsidR="00BD7567" w:rsidRPr="00CC4950">
        <w:rPr>
          <w:rFonts w:ascii="Times New Roman" w:hAnsi="Times New Roman" w:cs="Times New Roman"/>
          <w:sz w:val="28"/>
          <w:szCs w:val="28"/>
        </w:rPr>
        <w:t xml:space="preserve"> та </w:t>
      </w:r>
      <w:proofErr w:type="spellStart"/>
      <w:r w:rsidR="00BD7567" w:rsidRPr="00CC4950">
        <w:rPr>
          <w:rFonts w:ascii="Times New Roman" w:hAnsi="Times New Roman" w:cs="Times New Roman"/>
          <w:sz w:val="28"/>
          <w:szCs w:val="28"/>
        </w:rPr>
        <w:t>діяльнісного</w:t>
      </w:r>
      <w:proofErr w:type="spellEnd"/>
      <w:r w:rsidR="00BD7567" w:rsidRPr="00CC4950">
        <w:rPr>
          <w:rFonts w:ascii="Times New Roman" w:hAnsi="Times New Roman" w:cs="Times New Roman"/>
          <w:sz w:val="28"/>
          <w:szCs w:val="28"/>
        </w:rPr>
        <w:t xml:space="preserve"> підходів. </w:t>
      </w:r>
      <w:proofErr w:type="spellStart"/>
      <w:r w:rsidR="00BD7567" w:rsidRPr="00CC4950">
        <w:rPr>
          <w:rFonts w:ascii="Times New Roman" w:hAnsi="Times New Roman" w:cs="Times New Roman"/>
          <w:sz w:val="28"/>
          <w:szCs w:val="28"/>
        </w:rPr>
        <w:t>Діяльнісний</w:t>
      </w:r>
      <w:proofErr w:type="spellEnd"/>
      <w:r w:rsidR="00BD7567" w:rsidRPr="00CC4950">
        <w:rPr>
          <w:rFonts w:ascii="Times New Roman" w:hAnsi="Times New Roman" w:cs="Times New Roman"/>
          <w:sz w:val="28"/>
          <w:szCs w:val="28"/>
        </w:rPr>
        <w:t xml:space="preserve">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природного середовища. Тому школа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lastRenderedPageBreak/>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двома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 xml:space="preserve">Високий рівень освіченості, культури, здатність до творчої праці, професійного розвитку, застосування комунікативних </w:t>
      </w:r>
      <w:proofErr w:type="spellStart"/>
      <w:r w:rsidRPr="00CC4950">
        <w:rPr>
          <w:rFonts w:ascii="Times New Roman" w:hAnsi="Times New Roman" w:cs="Times New Roman"/>
          <w:sz w:val="28"/>
          <w:szCs w:val="28"/>
        </w:rPr>
        <w:t>компетенцій</w:t>
      </w:r>
      <w:proofErr w:type="spellEnd"/>
      <w:r w:rsidRPr="00CC4950">
        <w:rPr>
          <w:rFonts w:ascii="Times New Roman" w:hAnsi="Times New Roman" w:cs="Times New Roman"/>
          <w:sz w:val="28"/>
          <w:szCs w:val="28"/>
        </w:rPr>
        <w:t>,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493572"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Досконале володіння іноземними мовами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w:t>
      </w:r>
      <w:proofErr w:type="spellStart"/>
      <w:r w:rsidRPr="00CC4950">
        <w:rPr>
          <w:rFonts w:ascii="Times New Roman" w:hAnsi="Times New Roman" w:cs="Times New Roman"/>
          <w:sz w:val="28"/>
          <w:szCs w:val="28"/>
        </w:rPr>
        <w:t>компетенцій</w:t>
      </w:r>
      <w:proofErr w:type="spellEnd"/>
      <w:r w:rsidRPr="00CC4950">
        <w:rPr>
          <w:rFonts w:ascii="Times New Roman" w:hAnsi="Times New Roman" w:cs="Times New Roman"/>
          <w:sz w:val="28"/>
          <w:szCs w:val="28"/>
        </w:rPr>
        <w:t xml:space="preserve"> здобувачів освіти в умовах особистісно-зорієнтованого і </w:t>
      </w:r>
      <w:proofErr w:type="spellStart"/>
      <w:r w:rsidRPr="00CC4950">
        <w:rPr>
          <w:rFonts w:ascii="Times New Roman" w:hAnsi="Times New Roman" w:cs="Times New Roman"/>
          <w:sz w:val="28"/>
          <w:szCs w:val="28"/>
        </w:rPr>
        <w:t>діяльнісного</w:t>
      </w:r>
      <w:proofErr w:type="spellEnd"/>
      <w:r w:rsidRPr="00CC4950">
        <w:rPr>
          <w:rFonts w:ascii="Times New Roman" w:hAnsi="Times New Roman" w:cs="Times New Roman"/>
          <w:sz w:val="28"/>
          <w:szCs w:val="28"/>
        </w:rPr>
        <w:t xml:space="preserve"> підходів є ключовими положеннями концепції закладу освіти.</w:t>
      </w:r>
    </w:p>
    <w:p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w:t>
      </w:r>
      <w:r w:rsidRPr="00CC4950">
        <w:rPr>
          <w:rFonts w:ascii="Times New Roman" w:hAnsi="Times New Roman" w:cs="Times New Roman"/>
          <w:sz w:val="28"/>
          <w:szCs w:val="28"/>
        </w:rPr>
        <w:lastRenderedPageBreak/>
        <w:t xml:space="preserve">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сучасної школи є розвиток саме комунікативних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здобувачів освіти, у тому числі:</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висока </w:t>
      </w:r>
      <w:proofErr w:type="spellStart"/>
      <w:r w:rsidRPr="00CC4950">
        <w:rPr>
          <w:rFonts w:ascii="Times New Roman" w:hAnsi="Times New Roman" w:cs="Times New Roman"/>
          <w:sz w:val="28"/>
          <w:szCs w:val="28"/>
        </w:rPr>
        <w:t>комунікативність</w:t>
      </w:r>
      <w:proofErr w:type="spellEnd"/>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відвідування величезної кількості закладів, які мають власні аканти;</w:t>
      </w:r>
    </w:p>
    <w:p w:rsidR="00400E65" w:rsidRPr="00CC4950" w:rsidRDefault="005A37CC" w:rsidP="00E07621">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участь у </w:t>
      </w:r>
      <w:proofErr w:type="spellStart"/>
      <w:r>
        <w:rPr>
          <w:rFonts w:ascii="Times New Roman" w:hAnsi="Times New Roman" w:cs="Times New Roman"/>
          <w:sz w:val="28"/>
          <w:szCs w:val="28"/>
        </w:rPr>
        <w:t>оф</w:t>
      </w:r>
      <w:r w:rsidR="00FE002D" w:rsidRPr="00CC4950">
        <w:rPr>
          <w:rFonts w:ascii="Times New Roman" w:hAnsi="Times New Roman" w:cs="Times New Roman"/>
          <w:sz w:val="28"/>
          <w:szCs w:val="28"/>
        </w:rPr>
        <w:t>лайнових</w:t>
      </w:r>
      <w:proofErr w:type="spellEnd"/>
      <w:r w:rsidR="00FE002D" w:rsidRPr="00CC4950">
        <w:rPr>
          <w:rFonts w:ascii="Times New Roman" w:hAnsi="Times New Roman" w:cs="Times New Roman"/>
          <w:sz w:val="28"/>
          <w:szCs w:val="28"/>
        </w:rPr>
        <w:t xml:space="preserve"> </w:t>
      </w:r>
      <w:r w:rsidR="00400E65" w:rsidRPr="00CC4950">
        <w:rPr>
          <w:rFonts w:ascii="Times New Roman" w:hAnsi="Times New Roman" w:cs="Times New Roman"/>
          <w:sz w:val="28"/>
          <w:szCs w:val="28"/>
        </w:rPr>
        <w:t xml:space="preserve">та </w:t>
      </w:r>
      <w:proofErr w:type="spellStart"/>
      <w:r w:rsidR="00400E65" w:rsidRPr="00CC4950">
        <w:rPr>
          <w:rFonts w:ascii="Times New Roman" w:hAnsi="Times New Roman" w:cs="Times New Roman"/>
          <w:sz w:val="28"/>
          <w:szCs w:val="28"/>
        </w:rPr>
        <w:t>онлайнових</w:t>
      </w:r>
      <w:proofErr w:type="spellEnd"/>
      <w:r w:rsidR="00400E65" w:rsidRPr="00CC4950">
        <w:rPr>
          <w:rFonts w:ascii="Times New Roman" w:hAnsi="Times New Roman" w:cs="Times New Roman"/>
          <w:sz w:val="28"/>
          <w:szCs w:val="28"/>
        </w:rPr>
        <w:t xml:space="preserve"> семінарах, курсах, конференціях, між</w:t>
      </w:r>
      <w:r>
        <w:rPr>
          <w:rFonts w:ascii="Times New Roman" w:hAnsi="Times New Roman" w:cs="Times New Roman"/>
          <w:sz w:val="28"/>
          <w:szCs w:val="28"/>
        </w:rPr>
        <w:t xml:space="preserve">регіональних та міжнародних </w:t>
      </w:r>
      <w:proofErr w:type="spellStart"/>
      <w:r>
        <w:rPr>
          <w:rFonts w:ascii="Times New Roman" w:hAnsi="Times New Roman" w:cs="Times New Roman"/>
          <w:sz w:val="28"/>
          <w:szCs w:val="28"/>
        </w:rPr>
        <w:t>проє</w:t>
      </w:r>
      <w:r w:rsidR="00400E65" w:rsidRPr="00CC4950">
        <w:rPr>
          <w:rFonts w:ascii="Times New Roman" w:hAnsi="Times New Roman" w:cs="Times New Roman"/>
          <w:sz w:val="28"/>
          <w:szCs w:val="28"/>
        </w:rPr>
        <w:t>ктах</w:t>
      </w:r>
      <w:proofErr w:type="spellEnd"/>
      <w:r w:rsidR="00400E65" w:rsidRPr="00CC4950">
        <w:rPr>
          <w:rFonts w:ascii="Times New Roman" w:hAnsi="Times New Roman" w:cs="Times New Roman"/>
          <w:sz w:val="28"/>
          <w:szCs w:val="28"/>
        </w:rPr>
        <w:t>;</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5A37CC" w:rsidRDefault="00400E65" w:rsidP="00B03107">
      <w:pPr>
        <w:pStyle w:val="a3"/>
        <w:numPr>
          <w:ilvl w:val="0"/>
          <w:numId w:val="30"/>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5A37CC" w:rsidRDefault="00400E65" w:rsidP="00B03107">
      <w:pPr>
        <w:pStyle w:val="a3"/>
        <w:numPr>
          <w:ilvl w:val="0"/>
          <w:numId w:val="30"/>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5A37CC" w:rsidRDefault="00400E65" w:rsidP="00B03107">
      <w:pPr>
        <w:pStyle w:val="a3"/>
        <w:numPr>
          <w:ilvl w:val="0"/>
          <w:numId w:val="30"/>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проблема матеріально-технічного оснащення навчальних кабінетів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lastRenderedPageBreak/>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внутрішня система забезпечення якості освіти у закладі;</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w:t>
      </w:r>
      <w:proofErr w:type="spellStart"/>
      <w:r w:rsidRPr="005A37CC">
        <w:rPr>
          <w:rFonts w:ascii="Times New Roman" w:hAnsi="Times New Roman" w:cs="Times New Roman"/>
          <w:sz w:val="28"/>
          <w:szCs w:val="28"/>
        </w:rPr>
        <w:t>відео-</w:t>
      </w:r>
      <w:proofErr w:type="spellEnd"/>
      <w:r w:rsidRPr="005A37CC">
        <w:rPr>
          <w:rFonts w:ascii="Times New Roman" w:hAnsi="Times New Roman" w:cs="Times New Roman"/>
          <w:sz w:val="28"/>
          <w:szCs w:val="28"/>
        </w:rPr>
        <w:t xml:space="preserve">, </w:t>
      </w:r>
      <w:proofErr w:type="spellStart"/>
      <w:r w:rsidRPr="005A37CC">
        <w:rPr>
          <w:rFonts w:ascii="Times New Roman" w:hAnsi="Times New Roman" w:cs="Times New Roman"/>
          <w:sz w:val="28"/>
          <w:szCs w:val="28"/>
        </w:rPr>
        <w:t>медіатека</w:t>
      </w:r>
      <w:proofErr w:type="spellEnd"/>
      <w:r w:rsidRPr="005A37CC">
        <w:rPr>
          <w:rFonts w:ascii="Times New Roman" w:hAnsi="Times New Roman" w:cs="Times New Roman"/>
          <w:sz w:val="28"/>
          <w:szCs w:val="28"/>
        </w:rPr>
        <w:t>);</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в освітній процес новітніх інформаційних технологій навчання;</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засобів ІКТ у вивчення іноземних мов;</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 xml:space="preserve">введення в практику роботи вчителів методу проектів, як однієї з </w:t>
      </w:r>
      <w:proofErr w:type="spellStart"/>
      <w:r w:rsidRPr="005A37CC">
        <w:rPr>
          <w:rFonts w:ascii="Times New Roman" w:hAnsi="Times New Roman" w:cs="Times New Roman"/>
          <w:sz w:val="28"/>
          <w:szCs w:val="28"/>
        </w:rPr>
        <w:t>компетентнісно-зорієнтованих</w:t>
      </w:r>
      <w:proofErr w:type="spellEnd"/>
      <w:r w:rsidRPr="005A37CC">
        <w:rPr>
          <w:rFonts w:ascii="Times New Roman" w:hAnsi="Times New Roman" w:cs="Times New Roman"/>
          <w:sz w:val="28"/>
          <w:szCs w:val="28"/>
        </w:rPr>
        <w:t xml:space="preserve"> технологій навчання та виховання;</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D400DE" w:rsidRPr="005A37CC" w:rsidRDefault="00D400DE"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запровадження в освітній процес здоров</w:t>
      </w:r>
      <w:r w:rsidRPr="005A37CC">
        <w:rPr>
          <w:rFonts w:ascii="Times New Roman" w:hAnsi="Times New Roman" w:cs="Times New Roman"/>
          <w:sz w:val="28"/>
          <w:szCs w:val="28"/>
          <w:lang w:val="ru-RU"/>
        </w:rPr>
        <w:t>’</w:t>
      </w:r>
      <w:proofErr w:type="spellStart"/>
      <w:r w:rsidRPr="005A37CC">
        <w:rPr>
          <w:rFonts w:ascii="Times New Roman" w:hAnsi="Times New Roman" w:cs="Times New Roman"/>
          <w:sz w:val="28"/>
          <w:szCs w:val="28"/>
        </w:rPr>
        <w:t>язберігаючих</w:t>
      </w:r>
      <w:proofErr w:type="spellEnd"/>
      <w:r w:rsidRPr="005A37CC">
        <w:rPr>
          <w:rFonts w:ascii="Times New Roman" w:hAnsi="Times New Roman" w:cs="Times New Roman"/>
          <w:sz w:val="28"/>
          <w:szCs w:val="28"/>
          <w:lang w:val="ru-RU"/>
        </w:rPr>
        <w:t xml:space="preserve"> </w:t>
      </w:r>
      <w:r w:rsidRPr="005A37CC">
        <w:rPr>
          <w:rFonts w:ascii="Times New Roman" w:hAnsi="Times New Roman" w:cs="Times New Roman"/>
          <w:sz w:val="28"/>
          <w:szCs w:val="28"/>
        </w:rPr>
        <w:t>технологій, створення безпечних умов навчання та виховання дітей;</w:t>
      </w:r>
    </w:p>
    <w:p w:rsidR="00D9438C" w:rsidRPr="005A37CC" w:rsidRDefault="00D9438C"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rsidR="00D400DE" w:rsidRPr="005A37CC" w:rsidRDefault="00D9438C" w:rsidP="00B03107">
      <w:pPr>
        <w:pStyle w:val="a3"/>
        <w:numPr>
          <w:ilvl w:val="0"/>
          <w:numId w:val="31"/>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5A37CC">
        <w:rPr>
          <w:rFonts w:ascii="Times New Roman" w:hAnsi="Times New Roman" w:cs="Times New Roman"/>
          <w:sz w:val="28"/>
          <w:szCs w:val="28"/>
        </w:rPr>
        <w:t>.</w:t>
      </w:r>
    </w:p>
    <w:p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t>Основними очікуваними результатами вирішення цих завдань є:</w:t>
      </w:r>
    </w:p>
    <w:p w:rsidR="00B04A40" w:rsidRPr="005A37CC" w:rsidRDefault="00B04A40"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B04A40" w:rsidRPr="005A37CC" w:rsidRDefault="00B04A40"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постійне поновлення та впорядкування інформаційних баз даних;</w:t>
      </w:r>
    </w:p>
    <w:p w:rsidR="00B04A40" w:rsidRPr="005A37CC" w:rsidRDefault="00B04A40"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B04A40" w:rsidRPr="005A37CC" w:rsidRDefault="00B04A40"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B04A40" w:rsidRPr="005A37CC" w:rsidRDefault="00B04A40"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мотиваційний аспект набуття знань здобувачами освіти;</w:t>
      </w:r>
    </w:p>
    <w:p w:rsidR="00B04A40" w:rsidRPr="005A37CC" w:rsidRDefault="007768DB"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розвиток комунікативної активності здобувачів освіти;</w:t>
      </w:r>
    </w:p>
    <w:p w:rsidR="007768DB" w:rsidRPr="005A37CC" w:rsidRDefault="007768DB"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lastRenderedPageBreak/>
        <w:t>формування у здобувачів освіти навичок ефективного спілкування іноземними мовами;</w:t>
      </w:r>
    </w:p>
    <w:p w:rsidR="007768DB" w:rsidRPr="005A37CC" w:rsidRDefault="007768DB"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впровадження в закладі вивчення таких іноземних мов: англійська, німецька;</w:t>
      </w:r>
    </w:p>
    <w:p w:rsidR="007768DB" w:rsidRPr="005A37CC" w:rsidRDefault="00E33EF7"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 xml:space="preserve">створення та постійне поновлення класними керівниками інформаційних </w:t>
      </w:r>
      <w:proofErr w:type="spellStart"/>
      <w:r w:rsidRPr="005A37CC">
        <w:rPr>
          <w:rFonts w:ascii="Times New Roman" w:hAnsi="Times New Roman" w:cs="Times New Roman"/>
          <w:sz w:val="28"/>
          <w:szCs w:val="28"/>
        </w:rPr>
        <w:t>блогів</w:t>
      </w:r>
      <w:proofErr w:type="spellEnd"/>
      <w:r w:rsidRPr="005A37CC">
        <w:rPr>
          <w:rFonts w:ascii="Times New Roman" w:hAnsi="Times New Roman" w:cs="Times New Roman"/>
          <w:sz w:val="28"/>
          <w:szCs w:val="28"/>
        </w:rPr>
        <w:t xml:space="preserve"> класів на </w:t>
      </w:r>
      <w:proofErr w:type="spellStart"/>
      <w:r w:rsidRPr="005A37CC">
        <w:rPr>
          <w:rFonts w:ascii="Times New Roman" w:hAnsi="Times New Roman" w:cs="Times New Roman"/>
          <w:sz w:val="28"/>
          <w:szCs w:val="28"/>
          <w:lang w:val="en-US"/>
        </w:rPr>
        <w:t>google</w:t>
      </w:r>
      <w:proofErr w:type="spellEnd"/>
      <w:r w:rsidRPr="005A37CC">
        <w:rPr>
          <w:rFonts w:ascii="Times New Roman" w:hAnsi="Times New Roman" w:cs="Times New Roman"/>
          <w:sz w:val="28"/>
          <w:szCs w:val="28"/>
        </w:rPr>
        <w:t>.</w:t>
      </w:r>
      <w:r w:rsidRPr="005A37CC">
        <w:rPr>
          <w:rFonts w:ascii="Times New Roman" w:hAnsi="Times New Roman" w:cs="Times New Roman"/>
          <w:sz w:val="28"/>
          <w:szCs w:val="28"/>
          <w:lang w:val="en-US"/>
        </w:rPr>
        <w:t>com</w:t>
      </w:r>
      <w:r w:rsidRPr="005A37CC">
        <w:rPr>
          <w:rFonts w:ascii="Times New Roman" w:hAnsi="Times New Roman" w:cs="Times New Roman"/>
          <w:sz w:val="28"/>
          <w:szCs w:val="28"/>
        </w:rPr>
        <w:t>/</w:t>
      </w:r>
      <w:r w:rsidRPr="005A37CC">
        <w:rPr>
          <w:rFonts w:ascii="Times New Roman" w:hAnsi="Times New Roman" w:cs="Times New Roman"/>
          <w:sz w:val="28"/>
          <w:szCs w:val="28"/>
          <w:lang w:val="en-US"/>
        </w:rPr>
        <w:t>blogger</w:t>
      </w:r>
      <w:r w:rsidRPr="005A37CC">
        <w:rPr>
          <w:rFonts w:ascii="Times New Roman" w:hAnsi="Times New Roman" w:cs="Times New Roman"/>
          <w:sz w:val="28"/>
          <w:szCs w:val="28"/>
        </w:rPr>
        <w:t xml:space="preserve"> – залучаючи до цього всіх учасників освітнього процесу;</w:t>
      </w:r>
    </w:p>
    <w:p w:rsidR="00107ECE" w:rsidRPr="005A37CC" w:rsidRDefault="00E33EF7"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 xml:space="preserve">створення </w:t>
      </w:r>
      <w:r w:rsidR="00F031A1" w:rsidRPr="005A37CC">
        <w:rPr>
          <w:rFonts w:ascii="Times New Roman" w:hAnsi="Times New Roman" w:cs="Times New Roman"/>
          <w:sz w:val="28"/>
          <w:szCs w:val="28"/>
        </w:rPr>
        <w:t>керівниками</w:t>
      </w:r>
      <w:r w:rsidRPr="005A37CC">
        <w:rPr>
          <w:rFonts w:ascii="Times New Roman" w:hAnsi="Times New Roman" w:cs="Times New Roman"/>
          <w:sz w:val="28"/>
          <w:szCs w:val="28"/>
        </w:rPr>
        <w:t xml:space="preserve"> методичних об’єднань пре</w:t>
      </w:r>
      <w:r w:rsidR="00107ECE" w:rsidRPr="005A37CC">
        <w:rPr>
          <w:rFonts w:ascii="Times New Roman" w:hAnsi="Times New Roman" w:cs="Times New Roman"/>
          <w:sz w:val="28"/>
          <w:szCs w:val="28"/>
        </w:rPr>
        <w:t xml:space="preserve">дметних кафедр </w:t>
      </w:r>
      <w:r w:rsidR="00107ECE" w:rsidRPr="005A37CC">
        <w:rPr>
          <w:rFonts w:ascii="Times New Roman" w:hAnsi="Times New Roman" w:cs="Times New Roman"/>
          <w:sz w:val="28"/>
          <w:szCs w:val="28"/>
          <w:lang w:val="en-US"/>
        </w:rPr>
        <w:t>Web</w:t>
      </w:r>
      <w:r w:rsidR="00107ECE" w:rsidRPr="005A37CC">
        <w:rPr>
          <w:rFonts w:ascii="Times New Roman" w:hAnsi="Times New Roman" w:cs="Times New Roman"/>
          <w:sz w:val="28"/>
          <w:szCs w:val="28"/>
          <w:lang w:val="ru-RU"/>
        </w:rPr>
        <w:t xml:space="preserve"> </w:t>
      </w:r>
      <w:r w:rsidR="00107ECE" w:rsidRPr="005A37CC">
        <w:rPr>
          <w:rFonts w:ascii="Times New Roman" w:hAnsi="Times New Roman" w:cs="Times New Roman"/>
          <w:sz w:val="28"/>
          <w:szCs w:val="28"/>
        </w:rPr>
        <w:t>сторінки предметної кафедри на сайті закладу;</w:t>
      </w:r>
    </w:p>
    <w:p w:rsidR="00107ECE" w:rsidRPr="005A37CC" w:rsidRDefault="00107ECE"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формування у здобувачів освіти культури збереження і зміцнення свого здоров’я;</w:t>
      </w:r>
    </w:p>
    <w:p w:rsidR="00E33EF7" w:rsidRPr="005A37CC" w:rsidRDefault="0078385F"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створення безпечного толерантного освітнього середовища;</w:t>
      </w:r>
    </w:p>
    <w:p w:rsidR="0078385F" w:rsidRPr="005A37CC" w:rsidRDefault="0078385F"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78385F" w:rsidRPr="005A37CC" w:rsidRDefault="0078385F"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комп’ютерними комплексами;</w:t>
      </w:r>
    </w:p>
    <w:p w:rsidR="0078385F" w:rsidRPr="005A37CC" w:rsidRDefault="0078385F"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сформувати інформаційну культуру учасників освітнього процесу;</w:t>
      </w:r>
    </w:p>
    <w:p w:rsidR="0078385F" w:rsidRPr="005A37CC" w:rsidRDefault="0078385F" w:rsidP="00B03107">
      <w:pPr>
        <w:pStyle w:val="a3"/>
        <w:numPr>
          <w:ilvl w:val="0"/>
          <w:numId w:val="32"/>
        </w:numPr>
        <w:spacing w:after="0" w:line="240" w:lineRule="auto"/>
        <w:jc w:val="both"/>
        <w:rPr>
          <w:rFonts w:ascii="Times New Roman" w:hAnsi="Times New Roman" w:cs="Times New Roman"/>
          <w:sz w:val="28"/>
          <w:szCs w:val="28"/>
        </w:rPr>
      </w:pPr>
      <w:r w:rsidRPr="005A37CC">
        <w:rPr>
          <w:rFonts w:ascii="Times New Roman" w:hAnsi="Times New Roman" w:cs="Times New Roman"/>
          <w:sz w:val="28"/>
          <w:szCs w:val="28"/>
        </w:rPr>
        <w:t>підняти освітній процес в закладі освіти на новий якісний рівень.</w:t>
      </w:r>
    </w:p>
    <w:p w:rsidR="0078385F" w:rsidRPr="008871A3" w:rsidRDefault="0078385F" w:rsidP="00AB00E1">
      <w:pPr>
        <w:pStyle w:val="a3"/>
        <w:spacing w:after="0" w:line="240" w:lineRule="auto"/>
        <w:ind w:left="360"/>
        <w:jc w:val="both"/>
        <w:rPr>
          <w:rFonts w:ascii="Times New Roman" w:hAnsi="Times New Roman" w:cs="Times New Roman"/>
          <w:sz w:val="28"/>
          <w:szCs w:val="28"/>
        </w:rPr>
      </w:pPr>
    </w:p>
    <w:p w:rsidR="0078385F" w:rsidRPr="008871A3" w:rsidRDefault="0078385F" w:rsidP="005A37CC">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proofErr w:type="spellStart"/>
      <w:r w:rsidR="005A37CC">
        <w:rPr>
          <w:rFonts w:ascii="Times New Roman" w:hAnsi="Times New Roman" w:cs="Times New Roman"/>
          <w:b/>
          <w:sz w:val="28"/>
          <w:szCs w:val="24"/>
        </w:rPr>
        <w:t>Соймівського</w:t>
      </w:r>
      <w:proofErr w:type="spellEnd"/>
      <w:r w:rsidR="005A37CC">
        <w:rPr>
          <w:rFonts w:ascii="Times New Roman" w:hAnsi="Times New Roman" w:cs="Times New Roman"/>
          <w:b/>
          <w:sz w:val="28"/>
          <w:szCs w:val="24"/>
        </w:rPr>
        <w:t xml:space="preserve"> ЗЗСО І-ІІ ступенів </w:t>
      </w:r>
      <w:proofErr w:type="spellStart"/>
      <w:r w:rsidR="005A37CC">
        <w:rPr>
          <w:rFonts w:ascii="Times New Roman" w:hAnsi="Times New Roman" w:cs="Times New Roman"/>
          <w:b/>
          <w:sz w:val="28"/>
          <w:szCs w:val="24"/>
        </w:rPr>
        <w:t>Міжгірської</w:t>
      </w:r>
      <w:proofErr w:type="spellEnd"/>
      <w:r w:rsidR="005A37CC">
        <w:rPr>
          <w:rFonts w:ascii="Times New Roman" w:hAnsi="Times New Roman" w:cs="Times New Roman"/>
          <w:b/>
          <w:sz w:val="28"/>
          <w:szCs w:val="24"/>
        </w:rPr>
        <w:t xml:space="preserve"> селищної ради</w:t>
      </w:r>
    </w:p>
    <w:p w:rsidR="0078385F" w:rsidRPr="008871A3" w:rsidRDefault="0078385F"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Діяльність </w:t>
      </w:r>
      <w:proofErr w:type="spellStart"/>
      <w:r w:rsidR="005A37CC" w:rsidRPr="005A37CC">
        <w:rPr>
          <w:rFonts w:ascii="Times New Roman" w:hAnsi="Times New Roman" w:cs="Times New Roman"/>
          <w:sz w:val="28"/>
          <w:szCs w:val="24"/>
        </w:rPr>
        <w:t>Соймівського</w:t>
      </w:r>
      <w:proofErr w:type="spellEnd"/>
      <w:r w:rsidR="005A37CC" w:rsidRPr="005A37CC">
        <w:rPr>
          <w:rFonts w:ascii="Times New Roman" w:hAnsi="Times New Roman" w:cs="Times New Roman"/>
          <w:sz w:val="28"/>
          <w:szCs w:val="24"/>
        </w:rPr>
        <w:t xml:space="preserve"> ЗЗСО І-ІІ ступенів </w:t>
      </w:r>
      <w:proofErr w:type="spellStart"/>
      <w:r w:rsidR="005A37CC" w:rsidRPr="005A37CC">
        <w:rPr>
          <w:rFonts w:ascii="Times New Roman" w:hAnsi="Times New Roman" w:cs="Times New Roman"/>
          <w:sz w:val="28"/>
          <w:szCs w:val="24"/>
        </w:rPr>
        <w:t>Міжгірської</w:t>
      </w:r>
      <w:proofErr w:type="spellEnd"/>
      <w:r w:rsidR="005A37CC" w:rsidRPr="005A37CC">
        <w:rPr>
          <w:rFonts w:ascii="Times New Roman" w:hAnsi="Times New Roman" w:cs="Times New Roman"/>
          <w:sz w:val="28"/>
          <w:szCs w:val="24"/>
        </w:rPr>
        <w:t xml:space="preserve"> селищної ради</w:t>
      </w:r>
      <w:r w:rsidRPr="005A37CC">
        <w:rPr>
          <w:rFonts w:ascii="Times New Roman" w:hAnsi="Times New Roman" w:cs="Times New Roman"/>
          <w:sz w:val="28"/>
          <w:szCs w:val="28"/>
        </w:rPr>
        <w:t xml:space="preserve"> </w:t>
      </w:r>
      <w:r w:rsidRPr="008871A3">
        <w:rPr>
          <w:rFonts w:ascii="Times New Roman" w:hAnsi="Times New Roman" w:cs="Times New Roman"/>
          <w:sz w:val="28"/>
          <w:szCs w:val="28"/>
        </w:rPr>
        <w:t xml:space="preserve">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Культуровідповідність</w:t>
      </w:r>
      <w:proofErr w:type="spellEnd"/>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lastRenderedPageBreak/>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D600AA"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w:t>
      </w:r>
      <w:r w:rsidR="004B7EA3" w:rsidRPr="00F031A1">
        <w:rPr>
          <w:rFonts w:ascii="Times New Roman" w:hAnsi="Times New Roman" w:cs="Times New Roman"/>
          <w:b/>
          <w:i/>
          <w:sz w:val="28"/>
          <w:szCs w:val="28"/>
        </w:rPr>
        <w:t>Неперервність, наступність та інтеграція</w:t>
      </w:r>
      <w:r w:rsidR="004B7EA3" w:rsidRPr="00F031A1">
        <w:rPr>
          <w:rFonts w:ascii="Times New Roman" w:hAnsi="Times New Roman" w:cs="Times New Roman"/>
          <w:b/>
          <w:sz w:val="28"/>
          <w:szCs w:val="28"/>
        </w:rPr>
        <w:t>.</w:t>
      </w:r>
      <w:r w:rsidR="004B7EA3" w:rsidRPr="008871A3">
        <w:rPr>
          <w:rFonts w:ascii="Times New Roman" w:hAnsi="Times New Roman" w:cs="Times New Roman"/>
          <w:sz w:val="28"/>
          <w:szCs w:val="28"/>
        </w:rPr>
        <w:t xml:space="preserve"> Забезпечують єдність усіх ланок освіти (від дошкільної до вищої), взаємодію школи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Природовідповідність</w:t>
      </w:r>
      <w:proofErr w:type="spellEnd"/>
      <w:r w:rsidRPr="00F031A1">
        <w:rPr>
          <w:rFonts w:ascii="Times New Roman" w:hAnsi="Times New Roman" w:cs="Times New Roman"/>
          <w:b/>
          <w:i/>
          <w:sz w:val="28"/>
          <w:szCs w:val="28"/>
        </w:rPr>
        <w:t>.</w:t>
      </w:r>
      <w:r w:rsidRPr="00F031A1">
        <w:rPr>
          <w:rFonts w:ascii="Times New Roman" w:hAnsi="Times New Roman" w:cs="Times New Roman"/>
          <w:b/>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666F4E" w:rsidRPr="00081C86" w:rsidRDefault="00666F4E" w:rsidP="00081C86">
      <w:pPr>
        <w:spacing w:after="0" w:line="240" w:lineRule="auto"/>
        <w:rPr>
          <w:rFonts w:ascii="Times New Roman" w:hAnsi="Times New Roman" w:cs="Times New Roman"/>
          <w:b/>
          <w:sz w:val="28"/>
          <w:szCs w:val="28"/>
        </w:rPr>
      </w:pPr>
    </w:p>
    <w:p w:rsidR="00C574DC" w:rsidRPr="005A37CC" w:rsidRDefault="00C574DC" w:rsidP="005A37CC">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w:t>
      </w:r>
      <w:r w:rsidR="005A37CC">
        <w:rPr>
          <w:rFonts w:ascii="Times New Roman" w:hAnsi="Times New Roman" w:cs="Times New Roman"/>
          <w:b/>
          <w:sz w:val="28"/>
          <w:szCs w:val="28"/>
        </w:rPr>
        <w:t>льності</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Заклад освіти працює відповідно до плану роботи школи.</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Основним докумен</w:t>
      </w:r>
      <w:r w:rsidR="005A37CC">
        <w:rPr>
          <w:rFonts w:ascii="Times New Roman" w:hAnsi="Times New Roman" w:cs="Times New Roman"/>
          <w:sz w:val="28"/>
          <w:szCs w:val="28"/>
        </w:rPr>
        <w:t>том, що регулює освітній процес є</w:t>
      </w:r>
      <w:r w:rsidRPr="008871A3">
        <w:rPr>
          <w:rFonts w:ascii="Times New Roman" w:hAnsi="Times New Roman" w:cs="Times New Roman"/>
          <w:sz w:val="28"/>
          <w:szCs w:val="28"/>
        </w:rPr>
        <w:t xml:space="preserve">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Індивідуалізація та диференціація навчання в школі забезпечується реалізацією інваріа</w:t>
      </w:r>
      <w:r w:rsidR="005A37CC">
        <w:rPr>
          <w:rFonts w:ascii="Times New Roman" w:hAnsi="Times New Roman" w:cs="Times New Roman"/>
          <w:sz w:val="28"/>
          <w:szCs w:val="28"/>
        </w:rPr>
        <w:t>нт</w:t>
      </w:r>
      <w:r w:rsidRPr="008871A3">
        <w:rPr>
          <w:rFonts w:ascii="Times New Roman" w:hAnsi="Times New Roman" w:cs="Times New Roman"/>
          <w:sz w:val="28"/>
          <w:szCs w:val="28"/>
        </w:rPr>
        <w:t xml:space="preserve">ної та варіативної частин навчального плану. Відповідно до нього, педагогічні працівники самостійно добирають навчальні програми, підручники, що </w:t>
      </w:r>
      <w:r w:rsidR="005A37CC">
        <w:rPr>
          <w:rFonts w:ascii="Times New Roman" w:hAnsi="Times New Roman" w:cs="Times New Roman"/>
          <w:sz w:val="28"/>
          <w:szCs w:val="28"/>
        </w:rPr>
        <w:t>затверджені</w:t>
      </w:r>
      <w:r w:rsidRPr="008871A3">
        <w:rPr>
          <w:rFonts w:ascii="Times New Roman" w:hAnsi="Times New Roman" w:cs="Times New Roman"/>
          <w:sz w:val="28"/>
          <w:szCs w:val="28"/>
        </w:rPr>
        <w:t xml:space="preserve">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94391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Навчально-виховний комплекс</w:t>
      </w:r>
      <w:r w:rsidR="008E338D" w:rsidRPr="008871A3">
        <w:rPr>
          <w:rFonts w:ascii="Times New Roman" w:hAnsi="Times New Roman" w:cs="Times New Roman"/>
          <w:sz w:val="28"/>
          <w:szCs w:val="28"/>
        </w:rPr>
        <w:t xml:space="preserve"> через </w:t>
      </w:r>
      <w:r>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Напрям діяльності школи у вивченні д</w:t>
      </w:r>
      <w:r w:rsidR="0048340E">
        <w:rPr>
          <w:rFonts w:ascii="Times New Roman" w:hAnsi="Times New Roman" w:cs="Times New Roman"/>
          <w:sz w:val="28"/>
          <w:szCs w:val="28"/>
        </w:rPr>
        <w:t>вох</w:t>
      </w:r>
      <w:r w:rsidRPr="008871A3">
        <w:rPr>
          <w:rFonts w:ascii="Times New Roman" w:hAnsi="Times New Roman" w:cs="Times New Roman"/>
          <w:sz w:val="28"/>
          <w:szCs w:val="28"/>
        </w:rPr>
        <w:t xml:space="preserve"> іноземних мов, інформатизації освітнього процесу передбачає розробку та апробацію різних методик вивчення іноземних мов та застосування комп’ютерних засобів навчання в процесі вивчення навчальних предметів відповідно до виду навчальної діяльності. Також буде впроваджена робота зі створення </w:t>
      </w:r>
      <w:proofErr w:type="spellStart"/>
      <w:r w:rsidRPr="008871A3">
        <w:rPr>
          <w:rFonts w:ascii="Times New Roman" w:hAnsi="Times New Roman" w:cs="Times New Roman"/>
          <w:sz w:val="28"/>
          <w:szCs w:val="28"/>
        </w:rPr>
        <w:t>медіатеки</w:t>
      </w:r>
      <w:proofErr w:type="spellEnd"/>
      <w:r w:rsidRPr="008871A3">
        <w:rPr>
          <w:rFonts w:ascii="Times New Roman" w:hAnsi="Times New Roman" w:cs="Times New Roman"/>
          <w:sz w:val="28"/>
          <w:szCs w:val="28"/>
        </w:rPr>
        <w:t xml:space="preserve"> навчальних занять із метою забезпечення інформаційного супроводу процесу навчання.</w:t>
      </w:r>
    </w:p>
    <w:p w:rsidR="0048340E"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Напрям діяльності школи з інформатизації управлінської діяльності є логічним провадженням роботи адміністрації школи з використання створеного у закладі освіти автоматизованого робочого місц</w:t>
      </w:r>
      <w:r w:rsidR="0048340E">
        <w:rPr>
          <w:rFonts w:ascii="Times New Roman" w:hAnsi="Times New Roman" w:cs="Times New Roman"/>
          <w:sz w:val="28"/>
          <w:szCs w:val="28"/>
        </w:rPr>
        <w:t>я директора школи та заступника</w:t>
      </w:r>
      <w:r w:rsidRPr="008871A3">
        <w:rPr>
          <w:rFonts w:ascii="Times New Roman" w:hAnsi="Times New Roman" w:cs="Times New Roman"/>
          <w:sz w:val="28"/>
          <w:szCs w:val="28"/>
        </w:rPr>
        <w:t xml:space="preserve"> із навчально-виховної роботи</w:t>
      </w:r>
      <w:r w:rsidR="0048340E">
        <w:rPr>
          <w:rFonts w:ascii="Times New Roman" w:hAnsi="Times New Roman" w:cs="Times New Roman"/>
          <w:sz w:val="28"/>
          <w:szCs w:val="28"/>
        </w:rPr>
        <w:t xml:space="preserve"> </w:t>
      </w:r>
      <w:r w:rsidRPr="008871A3">
        <w:rPr>
          <w:rFonts w:ascii="Times New Roman" w:hAnsi="Times New Roman" w:cs="Times New Roman"/>
          <w:sz w:val="28"/>
          <w:szCs w:val="28"/>
        </w:rPr>
        <w:t xml:space="preserve">і передбачає визначення інших доцільних для автоматизації напрямів управлінської діяльності з метою апробації існуючого програмного забезпечення. </w:t>
      </w:r>
    </w:p>
    <w:p w:rsidR="009F023B" w:rsidRPr="008871A3" w:rsidRDefault="009F023B"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 цьому напрямі діяльності буде здійснюватися постійне поновлення та своєчасний контроль за даними баз даних сайту школи,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r w:rsidR="006C7B00" w:rsidRPr="00943913">
        <w:rPr>
          <w:rFonts w:ascii="Times New Roman" w:hAnsi="Times New Roman" w:cs="Times New Roman"/>
          <w:b/>
          <w:sz w:val="28"/>
          <w:szCs w:val="28"/>
          <w:u w:val="single"/>
        </w:rPr>
        <w:t xml:space="preserve"> </w:t>
      </w:r>
    </w:p>
    <w:p w:rsidR="009F023B" w:rsidRPr="0048340E" w:rsidRDefault="009F023B"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модернізація автоматизованого робочого місця адміністрації школи;</w:t>
      </w:r>
    </w:p>
    <w:p w:rsidR="009F023B" w:rsidRPr="0048340E" w:rsidRDefault="009F023B"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48340E" w:rsidRDefault="005A686A"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48340E" w:rsidRDefault="003A62F4"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застосування мультимедійних засобів навчання в процесі вивчення навчальних предметів;</w:t>
      </w:r>
    </w:p>
    <w:p w:rsidR="005A686A" w:rsidRPr="0048340E" w:rsidRDefault="005A686A"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 xml:space="preserve">розробка технологій створення </w:t>
      </w:r>
      <w:proofErr w:type="spellStart"/>
      <w:r w:rsidRPr="0048340E">
        <w:rPr>
          <w:rFonts w:ascii="Times New Roman" w:hAnsi="Times New Roman" w:cs="Times New Roman"/>
          <w:sz w:val="28"/>
          <w:szCs w:val="28"/>
        </w:rPr>
        <w:t>медіатек</w:t>
      </w:r>
      <w:proofErr w:type="spellEnd"/>
      <w:r w:rsidRPr="0048340E">
        <w:rPr>
          <w:rFonts w:ascii="Times New Roman" w:hAnsi="Times New Roman" w:cs="Times New Roman"/>
          <w:sz w:val="28"/>
          <w:szCs w:val="28"/>
        </w:rPr>
        <w:t xml:space="preserve"> та їх використання для проведення навчальних, виховних занять;</w:t>
      </w:r>
    </w:p>
    <w:p w:rsidR="003A62F4" w:rsidRPr="0048340E" w:rsidRDefault="003A62F4"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 xml:space="preserve">дієва внутрішня система </w:t>
      </w:r>
      <w:r w:rsidR="00A54F10" w:rsidRPr="0048340E">
        <w:rPr>
          <w:rFonts w:ascii="Times New Roman" w:hAnsi="Times New Roman" w:cs="Times New Roman"/>
          <w:sz w:val="28"/>
          <w:szCs w:val="28"/>
        </w:rPr>
        <w:t>забезпечення якості освіти в школі;</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 xml:space="preserve">апробація методів використання можливостей мережі </w:t>
      </w:r>
      <w:r w:rsidRPr="0048340E">
        <w:rPr>
          <w:rFonts w:ascii="Times New Roman" w:hAnsi="Times New Roman" w:cs="Times New Roman"/>
          <w:sz w:val="28"/>
          <w:szCs w:val="28"/>
          <w:lang w:val="en-US"/>
        </w:rPr>
        <w:t>Internet</w:t>
      </w:r>
      <w:r w:rsidRPr="0048340E">
        <w:rPr>
          <w:rFonts w:ascii="Times New Roman" w:hAnsi="Times New Roman" w:cs="Times New Roman"/>
          <w:sz w:val="28"/>
          <w:szCs w:val="28"/>
          <w:lang w:val="ru-RU"/>
        </w:rPr>
        <w:t xml:space="preserve"> </w:t>
      </w:r>
      <w:r w:rsidRPr="0048340E">
        <w:rPr>
          <w:rFonts w:ascii="Times New Roman" w:hAnsi="Times New Roman" w:cs="Times New Roman"/>
          <w:sz w:val="28"/>
          <w:szCs w:val="28"/>
        </w:rPr>
        <w:t>у навчальній діяльності, пошуку інформації;</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48340E" w:rsidRDefault="00943913"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lastRenderedPageBreak/>
        <w:t>н</w:t>
      </w:r>
      <w:r w:rsidR="00A54F10" w:rsidRPr="0048340E">
        <w:rPr>
          <w:rFonts w:ascii="Times New Roman" w:hAnsi="Times New Roman" w:cs="Times New Roman"/>
          <w:sz w:val="28"/>
          <w:szCs w:val="28"/>
        </w:rPr>
        <w:t>апрям діяльності з розвитку комунікативної компетентності учасників освітнього процесу передбачає запровадження вивчення декількох іноземних мов та використання у навчальній діяльності інноваційних технологій з метою розвитку наступних складових комунікативної компетентності:</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готовність і уміння будувати контакт з людьми;</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внутрішні засоби регуляції комунікативних дій;</w:t>
      </w:r>
    </w:p>
    <w:p w:rsidR="00A54F10" w:rsidRPr="0048340E" w:rsidRDefault="00A54F10" w:rsidP="00B03107">
      <w:pPr>
        <w:pStyle w:val="a3"/>
        <w:numPr>
          <w:ilvl w:val="0"/>
          <w:numId w:val="33"/>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666F4E" w:rsidRDefault="009B239D" w:rsidP="00666F4E">
      <w:pPr>
        <w:pStyle w:val="a3"/>
        <w:spacing w:after="0" w:line="240" w:lineRule="auto"/>
        <w:ind w:left="360" w:firstLine="709"/>
        <w:jc w:val="center"/>
        <w:rPr>
          <w:rFonts w:ascii="Times New Roman" w:hAnsi="Times New Roman" w:cs="Times New Roman"/>
          <w:b/>
          <w:sz w:val="28"/>
          <w:szCs w:val="28"/>
        </w:rPr>
      </w:pPr>
      <w:r w:rsidRPr="008871A3">
        <w:rPr>
          <w:rFonts w:ascii="Times New Roman" w:hAnsi="Times New Roman" w:cs="Times New Roman"/>
          <w:b/>
          <w:sz w:val="28"/>
          <w:szCs w:val="28"/>
        </w:rPr>
        <w:t>Структура навчаль</w:t>
      </w:r>
      <w:r w:rsidR="00666F4E">
        <w:rPr>
          <w:rFonts w:ascii="Times New Roman" w:hAnsi="Times New Roman" w:cs="Times New Roman"/>
          <w:b/>
          <w:sz w:val="28"/>
          <w:szCs w:val="28"/>
        </w:rPr>
        <w:t>ного року та режим роботи школи</w:t>
      </w:r>
    </w:p>
    <w:p w:rsidR="009B239D"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Структура навчального року затверджується на засіданні педагогічної ради </w:t>
      </w:r>
      <w:r w:rsidR="0048340E">
        <w:rPr>
          <w:rFonts w:ascii="Times New Roman" w:hAnsi="Times New Roman" w:cs="Times New Roman"/>
          <w:sz w:val="28"/>
          <w:szCs w:val="28"/>
        </w:rPr>
        <w:t>закладу.</w:t>
      </w:r>
      <w:r w:rsidRPr="008871A3">
        <w:rPr>
          <w:rFonts w:ascii="Times New Roman" w:hAnsi="Times New Roman" w:cs="Times New Roman"/>
          <w:sz w:val="28"/>
          <w:szCs w:val="28"/>
        </w:rPr>
        <w:t xml:space="preserve"> Режим роботи школи визначається на основі нормативно-правових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Держспоживслужби</w:t>
      </w:r>
      <w:proofErr w:type="spellEnd"/>
      <w:r w:rsidRPr="008871A3">
        <w:rPr>
          <w:rFonts w:ascii="Times New Roman" w:hAnsi="Times New Roman" w:cs="Times New Roman"/>
          <w:sz w:val="28"/>
          <w:szCs w:val="28"/>
        </w:rPr>
        <w:t>.</w:t>
      </w:r>
    </w:p>
    <w:p w:rsidR="00B44CAE"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 школі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4F46ED">
        <w:rPr>
          <w:rFonts w:ascii="Times New Roman" w:hAnsi="Times New Roman" w:cs="Times New Roman"/>
          <w:sz w:val="28"/>
          <w:szCs w:val="28"/>
        </w:rPr>
        <w:t xml:space="preserve">(за потреби </w:t>
      </w:r>
      <w:r w:rsidR="00C44382" w:rsidRPr="004F46ED">
        <w:rPr>
          <w:rFonts w:ascii="Times New Roman" w:hAnsi="Times New Roman" w:cs="Times New Roman"/>
          <w:sz w:val="28"/>
          <w:szCs w:val="28"/>
        </w:rPr>
        <w:t>індивідуальною (екстернат)</w:t>
      </w:r>
      <w:r w:rsidR="004F46ED">
        <w:rPr>
          <w:rFonts w:ascii="Times New Roman" w:hAnsi="Times New Roman" w:cs="Times New Roman"/>
          <w:sz w:val="28"/>
          <w:szCs w:val="28"/>
        </w:rPr>
        <w:t>)</w:t>
      </w:r>
      <w:r w:rsidR="00C44382" w:rsidRPr="004F46ED">
        <w:rPr>
          <w:rFonts w:ascii="Times New Roman" w:hAnsi="Times New Roman" w:cs="Times New Roman"/>
          <w:sz w:val="28"/>
          <w:szCs w:val="28"/>
        </w:rPr>
        <w:t xml:space="preserve"> </w:t>
      </w:r>
      <w:r w:rsidR="00C44382" w:rsidRPr="008871A3">
        <w:rPr>
          <w:rFonts w:ascii="Times New Roman" w:hAnsi="Times New Roman" w:cs="Times New Roman"/>
          <w:sz w:val="28"/>
          <w:szCs w:val="28"/>
        </w:rPr>
        <w:t>формами.</w:t>
      </w:r>
      <w:r w:rsidR="00F00D5D" w:rsidRPr="008871A3">
        <w:rPr>
          <w:rFonts w:ascii="Times New Roman" w:hAnsi="Times New Roman" w:cs="Times New Roman"/>
          <w:sz w:val="28"/>
          <w:szCs w:val="28"/>
        </w:rPr>
        <w:t xml:space="preserve"> Навчання здійснюється в одну зміну для денної форми навчання. </w:t>
      </w:r>
      <w:r w:rsidR="00083030" w:rsidRPr="008871A3">
        <w:rPr>
          <w:rFonts w:ascii="Times New Roman" w:hAnsi="Times New Roman" w:cs="Times New Roman"/>
          <w:sz w:val="28"/>
          <w:szCs w:val="28"/>
        </w:rPr>
        <w:t>З</w:t>
      </w:r>
      <w:r w:rsidR="00F00D5D" w:rsidRPr="008871A3">
        <w:rPr>
          <w:rFonts w:ascii="Times New Roman" w:hAnsi="Times New Roman" w:cs="Times New Roman"/>
          <w:sz w:val="28"/>
          <w:szCs w:val="28"/>
        </w:rPr>
        <w:t>а</w:t>
      </w:r>
      <w:r w:rsidR="00083030" w:rsidRPr="008871A3">
        <w:rPr>
          <w:rFonts w:ascii="Times New Roman" w:hAnsi="Times New Roman" w:cs="Times New Roman"/>
          <w:sz w:val="28"/>
          <w:szCs w:val="28"/>
        </w:rPr>
        <w:t xml:space="preserve"> заява</w:t>
      </w:r>
      <w:r w:rsidR="0048340E">
        <w:rPr>
          <w:rFonts w:ascii="Times New Roman" w:hAnsi="Times New Roman" w:cs="Times New Roman"/>
          <w:sz w:val="28"/>
          <w:szCs w:val="28"/>
        </w:rPr>
        <w:t>ми батьків в закладі створюються група</w:t>
      </w:r>
      <w:r w:rsidR="00083030" w:rsidRPr="008871A3">
        <w:rPr>
          <w:rFonts w:ascii="Times New Roman" w:hAnsi="Times New Roman" w:cs="Times New Roman"/>
          <w:sz w:val="28"/>
          <w:szCs w:val="28"/>
        </w:rPr>
        <w:t xml:space="preserve"> продовженого дня, </w:t>
      </w:r>
      <w:r w:rsidR="004F46ED">
        <w:rPr>
          <w:rFonts w:ascii="Times New Roman" w:hAnsi="Times New Roman" w:cs="Times New Roman"/>
          <w:sz w:val="28"/>
          <w:szCs w:val="28"/>
        </w:rPr>
        <w:t>інклюзивні класи</w:t>
      </w:r>
      <w:r w:rsidR="00083030" w:rsidRPr="008871A3">
        <w:rPr>
          <w:rFonts w:ascii="Times New Roman" w:hAnsi="Times New Roman" w:cs="Times New Roman"/>
          <w:sz w:val="28"/>
          <w:szCs w:val="28"/>
        </w:rPr>
        <w:t xml:space="preserve">, </w:t>
      </w:r>
      <w:r w:rsidR="004F46ED">
        <w:rPr>
          <w:rFonts w:ascii="Times New Roman" w:hAnsi="Times New Roman" w:cs="Times New Roman"/>
          <w:sz w:val="28"/>
          <w:szCs w:val="28"/>
        </w:rPr>
        <w:t xml:space="preserve">надаються </w:t>
      </w:r>
      <w:proofErr w:type="spellStart"/>
      <w:r w:rsidR="00083030" w:rsidRPr="008871A3">
        <w:rPr>
          <w:rFonts w:ascii="Times New Roman" w:hAnsi="Times New Roman" w:cs="Times New Roman"/>
          <w:sz w:val="28"/>
          <w:szCs w:val="28"/>
        </w:rPr>
        <w:t>корекційно-розвивальні</w:t>
      </w:r>
      <w:proofErr w:type="spellEnd"/>
      <w:r w:rsidR="00B44CAE" w:rsidRPr="008871A3">
        <w:rPr>
          <w:rFonts w:ascii="Times New Roman" w:hAnsi="Times New Roman" w:cs="Times New Roman"/>
          <w:sz w:val="28"/>
          <w:szCs w:val="28"/>
        </w:rPr>
        <w:t xml:space="preserve"> заняття для дітей з особливими освітніми потребами, працюють гуртки та секції.</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Співпраця школи 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Робота навчального закладу спрямовується на розробку навчально-методичного забезпечення таких структурних одиниць:</w:t>
      </w:r>
    </w:p>
    <w:p w:rsidR="008F67FE" w:rsidRPr="0048340E" w:rsidRDefault="008F67FE" w:rsidP="00B03107">
      <w:pPr>
        <w:pStyle w:val="a3"/>
        <w:numPr>
          <w:ilvl w:val="0"/>
          <w:numId w:val="34"/>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автоматизоване робоче міс</w:t>
      </w:r>
      <w:r w:rsidR="0048340E">
        <w:rPr>
          <w:rFonts w:ascii="Times New Roman" w:hAnsi="Times New Roman" w:cs="Times New Roman"/>
          <w:sz w:val="28"/>
          <w:szCs w:val="28"/>
        </w:rPr>
        <w:t>це директора та його заступника</w:t>
      </w:r>
      <w:r w:rsidRPr="0048340E">
        <w:rPr>
          <w:rFonts w:ascii="Times New Roman" w:hAnsi="Times New Roman" w:cs="Times New Roman"/>
          <w:sz w:val="28"/>
          <w:szCs w:val="28"/>
        </w:rPr>
        <w:t>;</w:t>
      </w:r>
    </w:p>
    <w:p w:rsidR="008F67FE" w:rsidRPr="0048340E" w:rsidRDefault="008F67FE" w:rsidP="00B03107">
      <w:pPr>
        <w:pStyle w:val="a3"/>
        <w:numPr>
          <w:ilvl w:val="0"/>
          <w:numId w:val="34"/>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інформаційно-бібліотечний центр (</w:t>
      </w:r>
      <w:proofErr w:type="spellStart"/>
      <w:r w:rsidRPr="0048340E">
        <w:rPr>
          <w:rFonts w:ascii="Times New Roman" w:hAnsi="Times New Roman" w:cs="Times New Roman"/>
          <w:sz w:val="28"/>
          <w:szCs w:val="28"/>
        </w:rPr>
        <w:t>медіатека</w:t>
      </w:r>
      <w:proofErr w:type="spellEnd"/>
      <w:r w:rsidRPr="0048340E">
        <w:rPr>
          <w:rFonts w:ascii="Times New Roman" w:hAnsi="Times New Roman" w:cs="Times New Roman"/>
          <w:sz w:val="28"/>
          <w:szCs w:val="28"/>
        </w:rPr>
        <w:t>);</w:t>
      </w:r>
    </w:p>
    <w:p w:rsidR="008F67FE" w:rsidRPr="0048340E" w:rsidRDefault="008F67FE" w:rsidP="00B03107">
      <w:pPr>
        <w:pStyle w:val="a3"/>
        <w:numPr>
          <w:ilvl w:val="0"/>
          <w:numId w:val="34"/>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48340E" w:rsidRDefault="008F67FE" w:rsidP="00B03107">
      <w:pPr>
        <w:pStyle w:val="a3"/>
        <w:numPr>
          <w:ilvl w:val="0"/>
          <w:numId w:val="35"/>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48340E" w:rsidRDefault="008F67FE" w:rsidP="00B03107">
      <w:pPr>
        <w:pStyle w:val="a3"/>
        <w:numPr>
          <w:ilvl w:val="0"/>
          <w:numId w:val="35"/>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48340E" w:rsidRDefault="008F67FE" w:rsidP="00B03107">
      <w:pPr>
        <w:pStyle w:val="a3"/>
        <w:numPr>
          <w:ilvl w:val="0"/>
          <w:numId w:val="35"/>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раціональне використання комп’ютерних класів.</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rsidR="00DF3A25" w:rsidRPr="0048340E" w:rsidRDefault="0048340E" w:rsidP="00483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F3A25" w:rsidRPr="0048340E">
        <w:rPr>
          <w:rFonts w:ascii="Times New Roman" w:hAnsi="Times New Roman" w:cs="Times New Roman"/>
          <w:sz w:val="28"/>
          <w:szCs w:val="28"/>
        </w:rPr>
        <w:t>Підвищення кваліфікації педагогів спрямовано на відпрацювання вмінь:</w:t>
      </w:r>
    </w:p>
    <w:p w:rsidR="00DF3A25" w:rsidRPr="0048340E" w:rsidRDefault="00DF3A25" w:rsidP="00B03107">
      <w:pPr>
        <w:pStyle w:val="a3"/>
        <w:numPr>
          <w:ilvl w:val="0"/>
          <w:numId w:val="36"/>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rsidR="00DF3A25" w:rsidRPr="0048340E" w:rsidRDefault="00DF3A25" w:rsidP="00B03107">
      <w:pPr>
        <w:pStyle w:val="a3"/>
        <w:numPr>
          <w:ilvl w:val="0"/>
          <w:numId w:val="36"/>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48340E" w:rsidRDefault="00DF3A25" w:rsidP="00B03107">
      <w:pPr>
        <w:pStyle w:val="a3"/>
        <w:numPr>
          <w:ilvl w:val="0"/>
          <w:numId w:val="36"/>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48340E" w:rsidRDefault="00DF3A25" w:rsidP="00B03107">
      <w:pPr>
        <w:pStyle w:val="a3"/>
        <w:numPr>
          <w:ilvl w:val="0"/>
          <w:numId w:val="36"/>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розвиток комунікативної компетентності;</w:t>
      </w:r>
    </w:p>
    <w:p w:rsidR="00DF3A25" w:rsidRPr="0048340E" w:rsidRDefault="00DF3A25" w:rsidP="00B03107">
      <w:pPr>
        <w:pStyle w:val="a3"/>
        <w:numPr>
          <w:ilvl w:val="0"/>
          <w:numId w:val="36"/>
        </w:numPr>
        <w:spacing w:after="0" w:line="240" w:lineRule="auto"/>
        <w:jc w:val="both"/>
        <w:rPr>
          <w:rFonts w:ascii="Times New Roman" w:hAnsi="Times New Roman" w:cs="Times New Roman"/>
          <w:sz w:val="28"/>
          <w:szCs w:val="28"/>
        </w:rPr>
      </w:pPr>
      <w:r w:rsidRPr="0048340E">
        <w:rPr>
          <w:rFonts w:ascii="Times New Roman" w:hAnsi="Times New Roman" w:cs="Times New Roman"/>
          <w:sz w:val="28"/>
          <w:szCs w:val="28"/>
        </w:rPr>
        <w:t>використання інтерактивних технологій навчання та виховання учнів.</w:t>
      </w:r>
    </w:p>
    <w:p w:rsidR="00DF3A25" w:rsidRPr="0048340E" w:rsidRDefault="0048340E" w:rsidP="00483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F3A25" w:rsidRPr="0048340E">
        <w:rPr>
          <w:rFonts w:ascii="Times New Roman" w:hAnsi="Times New Roman" w:cs="Times New Roman"/>
          <w:sz w:val="28"/>
          <w:szCs w:val="28"/>
        </w:rPr>
        <w:t>Співпраця школи з науковими</w:t>
      </w:r>
      <w:r>
        <w:rPr>
          <w:rFonts w:ascii="Times New Roman" w:hAnsi="Times New Roman" w:cs="Times New Roman"/>
          <w:sz w:val="28"/>
          <w:szCs w:val="28"/>
        </w:rPr>
        <w:t xml:space="preserve"> установами, навчальними закладами</w:t>
      </w:r>
      <w:r w:rsidR="00DF3A25" w:rsidRPr="0048340E">
        <w:rPr>
          <w:rFonts w:ascii="Times New Roman" w:hAnsi="Times New Roman" w:cs="Times New Roman"/>
          <w:sz w:val="28"/>
          <w:szCs w:val="28"/>
        </w:rPr>
        <w:t xml:space="preserve"> різних рівнів акредитації, державними, громадськими організаціями.</w:t>
      </w:r>
    </w:p>
    <w:p w:rsidR="00DF3A25" w:rsidRPr="0048340E" w:rsidRDefault="0048340E" w:rsidP="00483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F3A25" w:rsidRPr="0048340E">
        <w:rPr>
          <w:rFonts w:ascii="Times New Roman" w:hAnsi="Times New Roman" w:cs="Times New Roman"/>
          <w:sz w:val="28"/>
          <w:szCs w:val="28"/>
        </w:rPr>
        <w:t>Висвітлення проблем та напрацювань у засобах масової інформації.</w:t>
      </w:r>
    </w:p>
    <w:p w:rsidR="00DF3A25" w:rsidRPr="008871A3" w:rsidRDefault="0048340E" w:rsidP="00AB00E1">
      <w:pPr>
        <w:pStyle w:val="a3"/>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4"/>
        </w:rPr>
        <w:t>Соймівський</w:t>
      </w:r>
      <w:proofErr w:type="spellEnd"/>
      <w:r>
        <w:rPr>
          <w:rFonts w:ascii="Times New Roman" w:hAnsi="Times New Roman" w:cs="Times New Roman"/>
          <w:b/>
          <w:sz w:val="28"/>
          <w:szCs w:val="24"/>
        </w:rPr>
        <w:t xml:space="preserve"> ЗЗСО І-ІІ ступенів </w:t>
      </w:r>
      <w:proofErr w:type="spellStart"/>
      <w:r>
        <w:rPr>
          <w:rFonts w:ascii="Times New Roman" w:hAnsi="Times New Roman" w:cs="Times New Roman"/>
          <w:b/>
          <w:sz w:val="28"/>
          <w:szCs w:val="24"/>
        </w:rPr>
        <w:t>Міжгірської</w:t>
      </w:r>
      <w:proofErr w:type="spellEnd"/>
      <w:r>
        <w:rPr>
          <w:rFonts w:ascii="Times New Roman" w:hAnsi="Times New Roman" w:cs="Times New Roman"/>
          <w:b/>
          <w:sz w:val="28"/>
          <w:szCs w:val="24"/>
        </w:rPr>
        <w:t xml:space="preserve"> селищної ради</w:t>
      </w:r>
      <w:r>
        <w:rPr>
          <w:rFonts w:ascii="Times New Roman" w:hAnsi="Times New Roman" w:cs="Times New Roman"/>
          <w:b/>
          <w:sz w:val="28"/>
          <w:szCs w:val="28"/>
        </w:rPr>
        <w:t xml:space="preserve"> </w:t>
      </w:r>
      <w:r w:rsidR="003A60A9">
        <w:rPr>
          <w:rFonts w:ascii="Times New Roman" w:hAnsi="Times New Roman" w:cs="Times New Roman"/>
          <w:b/>
          <w:sz w:val="28"/>
          <w:szCs w:val="28"/>
        </w:rPr>
        <w:t>_</w:t>
      </w:r>
      <w:r w:rsidR="00DF3A25" w:rsidRPr="008871A3">
        <w:rPr>
          <w:rFonts w:ascii="Times New Roman" w:hAnsi="Times New Roman" w:cs="Times New Roman"/>
          <w:b/>
          <w:sz w:val="28"/>
          <w:szCs w:val="28"/>
        </w:rPr>
        <w:t xml:space="preserve"> реалізу</w:t>
      </w:r>
      <w:r>
        <w:rPr>
          <w:rFonts w:ascii="Times New Roman" w:hAnsi="Times New Roman" w:cs="Times New Roman"/>
          <w:b/>
          <w:sz w:val="28"/>
          <w:szCs w:val="28"/>
        </w:rPr>
        <w:t>є освітні програми на І та ІІ</w:t>
      </w:r>
      <w:r w:rsidR="00DF3A25" w:rsidRPr="008871A3">
        <w:rPr>
          <w:rFonts w:ascii="Times New Roman" w:hAnsi="Times New Roman" w:cs="Times New Roman"/>
          <w:b/>
          <w:sz w:val="28"/>
          <w:szCs w:val="28"/>
        </w:rPr>
        <w:t xml:space="preserve"> рівнях загальної середньої освіти.</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871A3">
        <w:rPr>
          <w:rFonts w:ascii="Times New Roman" w:hAnsi="Times New Roman" w:cs="Times New Roman"/>
          <w:b/>
          <w:sz w:val="28"/>
          <w:szCs w:val="28"/>
          <w:lang w:val="ru-RU"/>
        </w:rPr>
        <w:t xml:space="preserve">. </w:t>
      </w:r>
      <w:r w:rsidRPr="008871A3">
        <w:rPr>
          <w:rFonts w:ascii="Times New Roman" w:hAnsi="Times New Roman" w:cs="Times New Roman"/>
          <w:b/>
          <w:sz w:val="28"/>
          <w:szCs w:val="28"/>
        </w:rPr>
        <w:t>Управління навчальним закладом</w:t>
      </w: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163898" w:rsidRPr="008871A3">
        <w:rPr>
          <w:rFonts w:ascii="Times New Roman" w:hAnsi="Times New Roman" w:cs="Times New Roman"/>
          <w:sz w:val="28"/>
          <w:szCs w:val="28"/>
        </w:rPr>
        <w:t>Відділ освіти,</w:t>
      </w:r>
      <w:r w:rsidR="0048340E">
        <w:rPr>
          <w:rFonts w:ascii="Times New Roman" w:hAnsi="Times New Roman" w:cs="Times New Roman"/>
          <w:sz w:val="28"/>
          <w:szCs w:val="28"/>
        </w:rPr>
        <w:t xml:space="preserve"> сім'ї,</w:t>
      </w:r>
      <w:r w:rsidR="00163898" w:rsidRPr="008871A3">
        <w:rPr>
          <w:rFonts w:ascii="Times New Roman" w:hAnsi="Times New Roman" w:cs="Times New Roman"/>
          <w:sz w:val="28"/>
          <w:szCs w:val="28"/>
        </w:rPr>
        <w:t xml:space="preserve"> молоді, </w:t>
      </w:r>
      <w:r w:rsidR="0048340E">
        <w:rPr>
          <w:rFonts w:ascii="Times New Roman" w:hAnsi="Times New Roman" w:cs="Times New Roman"/>
          <w:sz w:val="28"/>
          <w:szCs w:val="28"/>
        </w:rPr>
        <w:t xml:space="preserve">спорту та </w:t>
      </w:r>
      <w:r w:rsidR="00163898" w:rsidRPr="008871A3">
        <w:rPr>
          <w:rFonts w:ascii="Times New Roman" w:hAnsi="Times New Roman" w:cs="Times New Roman"/>
          <w:sz w:val="28"/>
          <w:szCs w:val="28"/>
        </w:rPr>
        <w:t xml:space="preserve">культури </w:t>
      </w:r>
      <w:r w:rsidR="0048340E">
        <w:rPr>
          <w:rFonts w:ascii="Times New Roman" w:hAnsi="Times New Roman" w:cs="Times New Roman"/>
          <w:sz w:val="28"/>
          <w:szCs w:val="28"/>
        </w:rPr>
        <w:t xml:space="preserve"> виконавчого комітету </w:t>
      </w:r>
      <w:proofErr w:type="spellStart"/>
      <w:r w:rsidR="0048340E">
        <w:rPr>
          <w:rFonts w:ascii="Times New Roman" w:hAnsi="Times New Roman" w:cs="Times New Roman"/>
          <w:sz w:val="28"/>
          <w:szCs w:val="28"/>
        </w:rPr>
        <w:t>Міжгірської</w:t>
      </w:r>
      <w:proofErr w:type="spellEnd"/>
      <w:r w:rsidR="0048340E">
        <w:rPr>
          <w:rFonts w:ascii="Times New Roman" w:hAnsi="Times New Roman" w:cs="Times New Roman"/>
          <w:sz w:val="28"/>
          <w:szCs w:val="28"/>
        </w:rPr>
        <w:t xml:space="preserve"> селищної ради </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Управління освітнім процесом у закладі базується на принципах творчого підходу, ініціативи і співпраці всіх суб’єктів управлінської системи, 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r w:rsidRPr="008871A3">
        <w:rPr>
          <w:rFonts w:ascii="Times New Roman" w:hAnsi="Times New Roman" w:cs="Times New Roman"/>
          <w:sz w:val="28"/>
          <w:szCs w:val="28"/>
        </w:rPr>
        <w:t xml:space="preserve"> </w:t>
      </w:r>
    </w:p>
    <w:p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(конференція),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Pr="00F40729">
        <w:rPr>
          <w:rFonts w:ascii="Times New Roman" w:hAnsi="Times New Roman" w:cs="Times New Roman"/>
          <w:sz w:val="28"/>
          <w:szCs w:val="28"/>
        </w:rPr>
        <w:t xml:space="preserve">рада школи, </w:t>
      </w:r>
      <w:r w:rsidRPr="00BE77C2">
        <w:rPr>
          <w:rFonts w:ascii="Times New Roman" w:hAnsi="Times New Roman" w:cs="Times New Roman"/>
          <w:sz w:val="28"/>
          <w:szCs w:val="28"/>
        </w:rPr>
        <w:t>громадська організація «Батьківська турбота», учнівське самоврядування «Лідер».</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Pr="008871A3">
        <w:rPr>
          <w:rFonts w:ascii="Times New Roman" w:hAnsi="Times New Roman" w:cs="Times New Roman"/>
          <w:sz w:val="28"/>
          <w:szCs w:val="28"/>
        </w:rPr>
        <w:t xml:space="preserve"> закладом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8871A3">
        <w:rPr>
          <w:rFonts w:ascii="Times New Roman" w:hAnsi="Times New Roman" w:cs="Times New Roman"/>
          <w:sz w:val="28"/>
          <w:szCs w:val="28"/>
        </w:rPr>
        <w:t>регуляційно-корекційна</w:t>
      </w:r>
      <w:proofErr w:type="spellEnd"/>
      <w:r w:rsidRPr="008871A3">
        <w:rPr>
          <w:rFonts w:ascii="Times New Roman" w:hAnsi="Times New Roman" w:cs="Times New Roman"/>
          <w:sz w:val="28"/>
          <w:szCs w:val="28"/>
        </w:rPr>
        <w:t>.</w:t>
      </w:r>
    </w:p>
    <w:p w:rsidR="009264A1" w:rsidRPr="00F40729" w:rsidRDefault="009264A1" w:rsidP="00AB00E1">
      <w:pPr>
        <w:spacing w:after="0" w:line="240" w:lineRule="auto"/>
        <w:ind w:firstLine="709"/>
        <w:jc w:val="both"/>
        <w:rPr>
          <w:rFonts w:ascii="Times New Roman" w:hAnsi="Times New Roman" w:cs="Times New Roman"/>
          <w:b/>
          <w:i/>
          <w:sz w:val="28"/>
          <w:szCs w:val="28"/>
        </w:rPr>
      </w:pPr>
      <w:r w:rsidRPr="00F40729">
        <w:rPr>
          <w:rFonts w:ascii="Times New Roman" w:hAnsi="Times New Roman" w:cs="Times New Roman"/>
          <w:b/>
          <w:i/>
          <w:sz w:val="28"/>
          <w:szCs w:val="28"/>
        </w:rPr>
        <w:t>Міжнародні зв’язки</w:t>
      </w:r>
    </w:p>
    <w:p w:rsidR="00BD2090" w:rsidRDefault="009264A1"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Міжнародна співпраця має на меті вивчення сучасних зарубіжних технологій освіти, широку участь медпрацівників та учнів у міжнародних заходах (конференціях, семінарах, конкурсах тощо), прямі зв’язки школи із зарубіжними колегами.</w:t>
      </w:r>
    </w:p>
    <w:p w:rsidR="00BD2090" w:rsidRDefault="00BD2090" w:rsidP="00AB00E1">
      <w:pPr>
        <w:spacing w:after="0" w:line="240" w:lineRule="auto"/>
        <w:ind w:firstLine="709"/>
        <w:jc w:val="both"/>
        <w:rPr>
          <w:rFonts w:ascii="Times New Roman" w:hAnsi="Times New Roman" w:cs="Times New Roman"/>
          <w:sz w:val="28"/>
          <w:szCs w:val="28"/>
        </w:rPr>
      </w:pPr>
    </w:p>
    <w:p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081C86">
          <w:pgSz w:w="11906" w:h="16838" w:code="9"/>
          <w:pgMar w:top="1134" w:right="851" w:bottom="1134" w:left="1418" w:header="709" w:footer="709" w:gutter="0"/>
          <w:cols w:space="708"/>
          <w:docGrid w:linePitch="360"/>
        </w:sectPr>
      </w:pPr>
    </w:p>
    <w:p w:rsidR="00E07621" w:rsidRPr="00CE2BFB" w:rsidRDefault="00405C2B" w:rsidP="00405C2B">
      <w:pPr>
        <w:pStyle w:val="a3"/>
        <w:ind w:left="660"/>
        <w:jc w:val="both"/>
        <w:rPr>
          <w:rFonts w:ascii="Times New Roman" w:hAnsi="Times New Roman" w:cs="Times New Roman"/>
          <w:b/>
          <w:sz w:val="28"/>
          <w:szCs w:val="24"/>
        </w:rPr>
      </w:pPr>
      <w:r w:rsidRPr="00CE2BFB">
        <w:rPr>
          <w:rFonts w:ascii="Times New Roman" w:hAnsi="Times New Roman" w:cs="Times New Roman"/>
          <w:b/>
          <w:sz w:val="28"/>
          <w:szCs w:val="24"/>
        </w:rPr>
        <w:lastRenderedPageBreak/>
        <w:t xml:space="preserve">РОЗДІЛ ІІ. </w:t>
      </w:r>
      <w:r w:rsidR="00E07621" w:rsidRPr="00CE2BFB">
        <w:rPr>
          <w:rFonts w:ascii="Times New Roman" w:hAnsi="Times New Roman" w:cs="Times New Roman"/>
          <w:b/>
          <w:sz w:val="28"/>
          <w:szCs w:val="24"/>
        </w:rPr>
        <w:t>ПЕРСПЕКТИВНИЙ ПЛАН ВНУТРІШКІЛЬНОГО КОНТРОЛЮ</w:t>
      </w:r>
      <w:r w:rsidRPr="00CE2BFB">
        <w:rPr>
          <w:rFonts w:ascii="Times New Roman" w:hAnsi="Times New Roman" w:cs="Times New Roman"/>
          <w:b/>
          <w:sz w:val="28"/>
          <w:szCs w:val="24"/>
        </w:rPr>
        <w:t xml:space="preserve"> НА 2021-2026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081C86" w:rsidRDefault="00405C2B" w:rsidP="00E07621">
      <w:pPr>
        <w:pStyle w:val="a3"/>
        <w:spacing w:line="256" w:lineRule="auto"/>
        <w:ind w:left="660"/>
        <w:rPr>
          <w:rFonts w:ascii="Times New Roman" w:eastAsia="Calibri" w:hAnsi="Times New Roman" w:cs="Times New Roman"/>
          <w:b/>
          <w:color w:val="0000CC"/>
          <w:sz w:val="28"/>
          <w:szCs w:val="24"/>
        </w:rPr>
      </w:pPr>
      <w:r w:rsidRPr="00081C86">
        <w:rPr>
          <w:rFonts w:ascii="Times New Roman" w:eastAsia="Calibri" w:hAnsi="Times New Roman" w:cs="Times New Roman"/>
          <w:b/>
          <w:color w:val="0000CC"/>
          <w:sz w:val="28"/>
          <w:szCs w:val="24"/>
        </w:rPr>
        <w:t xml:space="preserve">2.1. </w:t>
      </w:r>
      <w:r w:rsidR="00E07621" w:rsidRPr="00081C86">
        <w:rPr>
          <w:rFonts w:ascii="Times New Roman" w:eastAsia="Calibri" w:hAnsi="Times New Roman" w:cs="Times New Roman"/>
          <w:b/>
          <w:caps/>
          <w:color w:val="0000CC"/>
          <w:sz w:val="28"/>
          <w:szCs w:val="24"/>
        </w:rPr>
        <w:t>Н</w:t>
      </w:r>
      <w:r w:rsidR="00E07621" w:rsidRPr="00081C86">
        <w:rPr>
          <w:rFonts w:ascii="Times New Roman" w:eastAsia="Calibri" w:hAnsi="Times New Roman" w:cs="Times New Roman"/>
          <w:b/>
          <w:color w:val="0000CC"/>
          <w:sz w:val="28"/>
          <w:szCs w:val="24"/>
        </w:rPr>
        <w:t>апрям</w:t>
      </w:r>
      <w:r w:rsidR="00E07621" w:rsidRPr="00081C86">
        <w:rPr>
          <w:rFonts w:ascii="Times New Roman" w:eastAsia="Calibri" w:hAnsi="Times New Roman" w:cs="Times New Roman"/>
          <w:b/>
          <w:caps/>
          <w:color w:val="0000CC"/>
          <w:sz w:val="28"/>
          <w:szCs w:val="24"/>
        </w:rPr>
        <w:t>:</w:t>
      </w:r>
      <w:r w:rsidR="00E07621" w:rsidRPr="00081C86">
        <w:rPr>
          <w:rFonts w:ascii="Times New Roman" w:eastAsia="Calibri" w:hAnsi="Times New Roman" w:cs="Times New Roman"/>
          <w:b/>
          <w:color w:val="0000CC"/>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firstRow="1" w:lastRow="0" w:firstColumn="1" w:lastColumn="0" w:noHBand="0" w:noVBand="1"/>
      </w:tblPr>
      <w:tblGrid>
        <w:gridCol w:w="604"/>
        <w:gridCol w:w="1952"/>
        <w:gridCol w:w="1786"/>
        <w:gridCol w:w="35"/>
        <w:gridCol w:w="1751"/>
        <w:gridCol w:w="30"/>
        <w:gridCol w:w="1757"/>
        <w:gridCol w:w="25"/>
        <w:gridCol w:w="1761"/>
        <w:gridCol w:w="13"/>
        <w:gridCol w:w="1774"/>
        <w:gridCol w:w="1781"/>
        <w:gridCol w:w="1433"/>
      </w:tblGrid>
      <w:tr w:rsidR="00E07621" w:rsidRPr="009E2354" w:rsidTr="00CE2BFB">
        <w:trPr>
          <w:trHeight w:val="652"/>
        </w:trPr>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 xml:space="preserve">№ </w:t>
            </w:r>
            <w:proofErr w:type="spellStart"/>
            <w:r w:rsidRPr="00CE2BFB">
              <w:rPr>
                <w:rFonts w:ascii="Times New Roman" w:hAnsi="Times New Roman"/>
                <w:b/>
                <w:sz w:val="24"/>
                <w:szCs w:val="24"/>
              </w:rPr>
              <w:t>з\п</w:t>
            </w:r>
            <w:proofErr w:type="spellEnd"/>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2021-2022</w:t>
            </w:r>
          </w:p>
        </w:tc>
        <w:tc>
          <w:tcPr>
            <w:tcW w:w="17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2022-2023</w:t>
            </w:r>
          </w:p>
        </w:tc>
        <w:tc>
          <w:tcPr>
            <w:tcW w:w="1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2023-2024</w:t>
            </w:r>
          </w:p>
        </w:tc>
        <w:tc>
          <w:tcPr>
            <w:tcW w:w="17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2024-2025</w:t>
            </w:r>
          </w:p>
        </w:tc>
        <w:tc>
          <w:tcPr>
            <w:tcW w:w="1774"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2025-2026</w:t>
            </w:r>
          </w:p>
        </w:tc>
        <w:tc>
          <w:tcPr>
            <w:tcW w:w="3214" w:type="dxa"/>
            <w:gridSpan w:val="2"/>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На виході</w:t>
            </w:r>
          </w:p>
        </w:tc>
      </w:tr>
      <w:tr w:rsidR="00E07621" w:rsidRPr="009E2354" w:rsidTr="00CE2BFB">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vAlign w:val="center"/>
            <w:hideMark/>
          </w:tcPr>
          <w:p w:rsidR="00E07621" w:rsidRPr="00CE2BFB" w:rsidRDefault="00E07621" w:rsidP="00CE2BFB">
            <w:pPr>
              <w:jc w:val="center"/>
              <w:rPr>
                <w:rFonts w:ascii="Times New Roman" w:hAnsi="Times New Roman"/>
                <w:b/>
                <w:sz w:val="24"/>
                <w:szCs w:val="24"/>
              </w:rPr>
            </w:pPr>
            <w:r w:rsidRPr="00CE2BFB">
              <w:rPr>
                <w:rFonts w:ascii="Times New Roman" w:hAnsi="Times New Roman"/>
                <w:b/>
                <w:sz w:val="24"/>
                <w:szCs w:val="24"/>
              </w:rPr>
              <w:t>Подальші дії</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Температурний режим у приміщенні школи;</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 xml:space="preserve">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w:t>
            </w:r>
            <w:proofErr w:type="spellStart"/>
            <w:r w:rsidRPr="009E2354">
              <w:rPr>
                <w:rFonts w:ascii="Times New Roman" w:hAnsi="Times New Roman"/>
                <w:sz w:val="24"/>
                <w:szCs w:val="24"/>
              </w:rPr>
              <w:t>булінгу</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Ремонтні роботи санвузлів, заходи щодо реалізації універсального дизайну, облаштування ресурсної </w:t>
            </w:r>
            <w:r w:rsidRPr="009E2354">
              <w:rPr>
                <w:rFonts w:ascii="Times New Roman" w:hAnsi="Times New Roman"/>
                <w:sz w:val="24"/>
                <w:szCs w:val="24"/>
              </w:rPr>
              <w:lastRenderedPageBreak/>
              <w:t>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Лист </w:t>
            </w:r>
            <w:proofErr w:type="spellStart"/>
            <w:r w:rsidRPr="009E2354">
              <w:rPr>
                <w:rFonts w:ascii="Times New Roman" w:hAnsi="Times New Roman"/>
                <w:sz w:val="24"/>
                <w:szCs w:val="24"/>
              </w:rPr>
              <w:t>-звернення</w:t>
            </w:r>
            <w:proofErr w:type="spellEnd"/>
            <w:r w:rsidRPr="009E2354">
              <w:rPr>
                <w:rFonts w:ascii="Times New Roman" w:hAnsi="Times New Roman"/>
                <w:sz w:val="24"/>
                <w:szCs w:val="24"/>
              </w:rPr>
              <w:t xml:space="preserve">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картотеки та </w:t>
            </w:r>
            <w:proofErr w:type="spellStart"/>
            <w:r w:rsidRPr="009E2354">
              <w:rPr>
                <w:rFonts w:ascii="Times New Roman" w:hAnsi="Times New Roman"/>
                <w:sz w:val="24"/>
                <w:szCs w:val="24"/>
              </w:rPr>
              <w:t>медіатеки</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AE0AB5">
        <w:rPr>
          <w:b/>
          <w:caps/>
          <w:color w:val="FF0000"/>
          <w:sz w:val="28"/>
          <w:szCs w:val="32"/>
        </w:rPr>
        <w:t xml:space="preserve">1.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666F4E"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МЕТА ПРОЄКТУ</w:t>
      </w:r>
      <w:r w:rsidR="002D78A2"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sidR="002D78A2">
        <w:rPr>
          <w:color w:val="000000"/>
          <w:sz w:val="28"/>
          <w:szCs w:val="28"/>
        </w:rPr>
        <w:t>іти з особливими потребами (6-</w:t>
      </w:r>
      <w:r w:rsidR="002D78A2" w:rsidRPr="008C38F0">
        <w:rPr>
          <w:color w:val="000000"/>
          <w:sz w:val="28"/>
          <w:szCs w:val="28"/>
        </w:rPr>
        <w:t>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666F4E"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ЗАВДАННЯ ПРОЄКТУ</w:t>
      </w:r>
      <w:r w:rsidRPr="008C38F0">
        <w:rPr>
          <w:color w:val="000000"/>
          <w:sz w:val="28"/>
          <w:szCs w:val="28"/>
        </w:rPr>
        <w:t>:</w:t>
      </w:r>
    </w:p>
    <w:p w:rsidR="002D78A2" w:rsidRPr="008C38F0" w:rsidRDefault="002D78A2" w:rsidP="00B03107">
      <w:pPr>
        <w:pStyle w:val="a5"/>
        <w:numPr>
          <w:ilvl w:val="0"/>
          <w:numId w:val="37"/>
        </w:numPr>
        <w:shd w:val="clear" w:color="auto" w:fill="FFFFFF"/>
        <w:spacing w:before="0" w:beforeAutospacing="0" w:after="0" w:afterAutospacing="0"/>
        <w:jc w:val="both"/>
        <w:rPr>
          <w:color w:val="000000"/>
          <w:sz w:val="28"/>
          <w:szCs w:val="28"/>
        </w:rPr>
      </w:pPr>
      <w:r w:rsidRPr="008C38F0">
        <w:rPr>
          <w:color w:val="000000"/>
          <w:sz w:val="28"/>
          <w:szCs w:val="28"/>
        </w:rPr>
        <w:t>покращити рівень підтримки дітей з особливими потребами в умовах загальної  початкової  та середньої базової освіти;</w:t>
      </w:r>
    </w:p>
    <w:p w:rsidR="002D78A2" w:rsidRPr="008C38F0" w:rsidRDefault="002D78A2" w:rsidP="00B03107">
      <w:pPr>
        <w:pStyle w:val="a5"/>
        <w:numPr>
          <w:ilvl w:val="0"/>
          <w:numId w:val="37"/>
        </w:numPr>
        <w:shd w:val="clear" w:color="auto" w:fill="FFFFFF"/>
        <w:spacing w:before="0" w:beforeAutospacing="0" w:after="0" w:afterAutospacing="0"/>
        <w:rPr>
          <w:color w:val="000000"/>
          <w:sz w:val="28"/>
          <w:szCs w:val="28"/>
        </w:rPr>
      </w:pPr>
      <w:r w:rsidRPr="008C38F0">
        <w:rPr>
          <w:color w:val="000000"/>
          <w:sz w:val="28"/>
          <w:szCs w:val="28"/>
        </w:rPr>
        <w:t>підвищити рівень компетентності батьків дітей з особливими потребами;</w:t>
      </w:r>
    </w:p>
    <w:p w:rsidR="002D78A2" w:rsidRPr="008C38F0" w:rsidRDefault="002D78A2" w:rsidP="00B03107">
      <w:pPr>
        <w:pStyle w:val="a5"/>
        <w:numPr>
          <w:ilvl w:val="0"/>
          <w:numId w:val="37"/>
        </w:numPr>
        <w:shd w:val="clear" w:color="auto" w:fill="FFFFFF"/>
        <w:spacing w:before="0" w:beforeAutospacing="0" w:after="0" w:afterAutospacing="0"/>
        <w:jc w:val="both"/>
        <w:rPr>
          <w:color w:val="000000"/>
          <w:sz w:val="28"/>
          <w:szCs w:val="28"/>
        </w:rPr>
      </w:pPr>
      <w:r w:rsidRPr="008C38F0">
        <w:rPr>
          <w:color w:val="000000"/>
          <w:sz w:val="28"/>
          <w:szCs w:val="28"/>
        </w:rPr>
        <w:t>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666F4E" w:rsidP="00CE2BFB">
      <w:pPr>
        <w:pStyle w:val="a5"/>
        <w:shd w:val="clear" w:color="auto" w:fill="FFFFFF"/>
        <w:spacing w:before="0" w:beforeAutospacing="0" w:after="0" w:afterAutospacing="0"/>
        <w:ind w:firstLine="709"/>
        <w:rPr>
          <w:color w:val="000000"/>
          <w:sz w:val="28"/>
          <w:szCs w:val="28"/>
        </w:rPr>
      </w:pPr>
      <w:r w:rsidRPr="008C38F0">
        <w:rPr>
          <w:b/>
          <w:color w:val="000000"/>
          <w:sz w:val="28"/>
          <w:szCs w:val="28"/>
        </w:rPr>
        <w:t>ШЛЯХИ РЕАЛІЗАЦІЇ ПРОЄКТУ</w:t>
      </w:r>
      <w:r w:rsidRPr="008C38F0">
        <w:rPr>
          <w:color w:val="000000"/>
          <w:sz w:val="28"/>
          <w:szCs w:val="28"/>
        </w:rPr>
        <w:t>:</w:t>
      </w:r>
    </w:p>
    <w:p w:rsidR="00CE2BFB" w:rsidRPr="008C38F0" w:rsidRDefault="00CE2BFB" w:rsidP="00CE2BFB">
      <w:pPr>
        <w:pStyle w:val="a5"/>
        <w:shd w:val="clear" w:color="auto" w:fill="FFFFFF"/>
        <w:spacing w:before="0" w:beforeAutospacing="0" w:after="0" w:afterAutospacing="0"/>
        <w:ind w:firstLine="709"/>
        <w:rPr>
          <w:color w:val="000000"/>
          <w:sz w:val="28"/>
          <w:szCs w:val="28"/>
        </w:rPr>
      </w:pPr>
    </w:p>
    <w:tbl>
      <w:tblPr>
        <w:tblStyle w:val="a4"/>
        <w:tblW w:w="10065" w:type="dxa"/>
        <w:tblInd w:w="-318" w:type="dxa"/>
        <w:tblLook w:val="04A0" w:firstRow="1" w:lastRow="0" w:firstColumn="1" w:lastColumn="0" w:noHBand="0" w:noVBand="1"/>
      </w:tblPr>
      <w:tblGrid>
        <w:gridCol w:w="568"/>
        <w:gridCol w:w="4087"/>
        <w:gridCol w:w="1441"/>
        <w:gridCol w:w="1985"/>
        <w:gridCol w:w="1984"/>
      </w:tblGrid>
      <w:tr w:rsidR="002D78A2" w:rsidRPr="008C38F0" w:rsidTr="00081C86">
        <w:trPr>
          <w:trHeight w:val="1000"/>
        </w:trPr>
        <w:tc>
          <w:tcPr>
            <w:tcW w:w="568" w:type="dxa"/>
            <w:vAlign w:val="center"/>
          </w:tcPr>
          <w:p w:rsidR="002D78A2" w:rsidRDefault="002D78A2" w:rsidP="00CE2BFB">
            <w:pPr>
              <w:pStyle w:val="a5"/>
              <w:spacing w:before="0" w:beforeAutospacing="0" w:after="0" w:afterAutospacing="0"/>
              <w:jc w:val="center"/>
              <w:rPr>
                <w:b/>
                <w:color w:val="000000"/>
                <w:sz w:val="28"/>
                <w:szCs w:val="28"/>
              </w:rPr>
            </w:pPr>
            <w:r w:rsidRPr="008C38F0">
              <w:rPr>
                <w:b/>
                <w:color w:val="000000"/>
                <w:sz w:val="28"/>
                <w:szCs w:val="28"/>
              </w:rPr>
              <w:t>№</w:t>
            </w:r>
          </w:p>
          <w:p w:rsidR="00CE2BFB" w:rsidRPr="008C38F0" w:rsidRDefault="00CE2BFB" w:rsidP="00CE2BFB">
            <w:pPr>
              <w:pStyle w:val="a5"/>
              <w:spacing w:before="0" w:beforeAutospacing="0" w:after="0" w:afterAutospacing="0"/>
              <w:jc w:val="center"/>
              <w:rPr>
                <w:b/>
                <w:color w:val="000000"/>
                <w:sz w:val="28"/>
                <w:szCs w:val="28"/>
              </w:rPr>
            </w:pPr>
            <w:r>
              <w:rPr>
                <w:b/>
                <w:color w:val="000000"/>
                <w:sz w:val="28"/>
                <w:szCs w:val="28"/>
              </w:rPr>
              <w:t>з/п</w:t>
            </w:r>
          </w:p>
        </w:tc>
        <w:tc>
          <w:tcPr>
            <w:tcW w:w="4087" w:type="dxa"/>
            <w:vAlign w:val="center"/>
          </w:tcPr>
          <w:p w:rsidR="002D78A2" w:rsidRPr="008C38F0" w:rsidRDefault="002D78A2" w:rsidP="00CE2BFB">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441" w:type="dxa"/>
            <w:vAlign w:val="center"/>
          </w:tcPr>
          <w:p w:rsidR="002D78A2" w:rsidRPr="008C38F0" w:rsidRDefault="002D78A2" w:rsidP="00CE2BFB">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85" w:type="dxa"/>
            <w:vAlign w:val="center"/>
          </w:tcPr>
          <w:p w:rsidR="002D78A2" w:rsidRPr="008C38F0" w:rsidRDefault="002D78A2" w:rsidP="00CE2BFB">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84" w:type="dxa"/>
            <w:vAlign w:val="center"/>
          </w:tcPr>
          <w:p w:rsidR="002D78A2" w:rsidRPr="008C38F0" w:rsidRDefault="002D78A2" w:rsidP="00CE2BFB">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1</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 р.</w:t>
            </w:r>
          </w:p>
        </w:tc>
        <w:tc>
          <w:tcPr>
            <w:tcW w:w="1985"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Адміністрація школи</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психолога, які працюватимуть у інклюзивних класах </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2021-2026 роки</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w:t>
            </w:r>
          </w:p>
          <w:p w:rsidR="002D78A2" w:rsidRPr="008C38F0" w:rsidRDefault="002D78A2" w:rsidP="00081C86">
            <w:pPr>
              <w:pStyle w:val="a5"/>
              <w:spacing w:before="0" w:beforeAutospacing="0" w:after="0" w:afterAutospacing="0"/>
              <w:jc w:val="center"/>
              <w:rPr>
                <w:color w:val="000000"/>
                <w:sz w:val="28"/>
                <w:szCs w:val="28"/>
              </w:rPr>
            </w:pP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rPr>
          <w:trHeight w:val="883"/>
        </w:trPr>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3</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Підготовка та складання плану інклюзивного розвитку школи</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2021-2022 н.</w:t>
            </w:r>
            <w:r>
              <w:rPr>
                <w:color w:val="000000"/>
                <w:sz w:val="28"/>
                <w:szCs w:val="28"/>
              </w:rPr>
              <w:t xml:space="preserve"> </w:t>
            </w:r>
            <w:r w:rsidRPr="008C38F0">
              <w:rPr>
                <w:color w:val="000000"/>
                <w:sz w:val="28"/>
                <w:szCs w:val="28"/>
              </w:rPr>
              <w:t>р.</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w:t>
            </w:r>
          </w:p>
          <w:p w:rsidR="002D78A2" w:rsidRPr="008C38F0" w:rsidRDefault="002D78A2" w:rsidP="00081C86">
            <w:pPr>
              <w:pStyle w:val="a5"/>
              <w:spacing w:before="0" w:beforeAutospacing="0" w:after="0" w:afterAutospacing="0"/>
              <w:jc w:val="center"/>
              <w:rPr>
                <w:color w:val="000000"/>
                <w:sz w:val="28"/>
                <w:szCs w:val="28"/>
              </w:rPr>
            </w:pP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4</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2021-2026 роки</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Засновник</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5</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w:t>
            </w:r>
            <w:r w:rsidR="00CE2BFB">
              <w:rPr>
                <w:color w:val="000000"/>
                <w:sz w:val="28"/>
                <w:szCs w:val="28"/>
              </w:rPr>
              <w:t>и</w:t>
            </w:r>
            <w:r>
              <w:rPr>
                <w:color w:val="000000"/>
                <w:sz w:val="28"/>
                <w:szCs w:val="28"/>
              </w:rPr>
              <w:t xml:space="preserve"> психолого-</w:t>
            </w:r>
            <w:r w:rsidRPr="008C38F0">
              <w:rPr>
                <w:color w:val="000000"/>
                <w:sz w:val="28"/>
                <w:szCs w:val="28"/>
              </w:rPr>
              <w:t>педагогічного супроводу</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Кожного семестру</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Адміністрація </w:t>
            </w:r>
            <w:r w:rsidR="00081C86">
              <w:rPr>
                <w:color w:val="000000"/>
                <w:sz w:val="28"/>
                <w:szCs w:val="28"/>
              </w:rPr>
              <w:t xml:space="preserve"> психолог, вчителі</w:t>
            </w:r>
            <w:r w:rsidRPr="008C38F0">
              <w:rPr>
                <w:color w:val="000000"/>
                <w:sz w:val="28"/>
                <w:szCs w:val="28"/>
              </w:rPr>
              <w:t xml:space="preserve">, класний </w:t>
            </w:r>
            <w:r w:rsidR="00081C86">
              <w:rPr>
                <w:color w:val="000000"/>
                <w:sz w:val="28"/>
                <w:szCs w:val="28"/>
              </w:rPr>
              <w:t>керівник</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lastRenderedPageBreak/>
              <w:t>6</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2021-2026 роки</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7</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2021-2026 роки</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 психолог</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8</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Організувати виставку малюнків «Право очима дітей»</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Кожного року</w:t>
            </w:r>
          </w:p>
        </w:tc>
        <w:tc>
          <w:tcPr>
            <w:tcW w:w="1985" w:type="dxa"/>
            <w:vAlign w:val="center"/>
          </w:tcPr>
          <w:p w:rsidR="002D78A2" w:rsidRPr="008C38F0" w:rsidRDefault="00CE2BFB" w:rsidP="00081C86">
            <w:pPr>
              <w:pStyle w:val="a5"/>
              <w:shd w:val="clear" w:color="auto" w:fill="FFFFFF"/>
              <w:spacing w:before="0" w:beforeAutospacing="0" w:after="0" w:afterAutospacing="0"/>
              <w:jc w:val="center"/>
              <w:rPr>
                <w:color w:val="000000"/>
                <w:sz w:val="28"/>
                <w:szCs w:val="28"/>
              </w:rPr>
            </w:pPr>
            <w:r>
              <w:rPr>
                <w:color w:val="000000"/>
                <w:sz w:val="28"/>
                <w:szCs w:val="28"/>
              </w:rPr>
              <w:t>П</w:t>
            </w:r>
            <w:r w:rsidR="002D78A2" w:rsidRPr="008C38F0">
              <w:rPr>
                <w:color w:val="000000"/>
                <w:sz w:val="28"/>
                <w:szCs w:val="28"/>
              </w:rPr>
              <w:t>сихолог</w:t>
            </w:r>
          </w:p>
          <w:p w:rsidR="002D78A2" w:rsidRPr="008C38F0" w:rsidRDefault="002D78A2" w:rsidP="00081C86">
            <w:pPr>
              <w:pStyle w:val="a5"/>
              <w:shd w:val="clear" w:color="auto" w:fill="FFFFFF"/>
              <w:spacing w:before="0" w:beforeAutospacing="0" w:after="0" w:afterAutospacing="0"/>
              <w:jc w:val="center"/>
              <w:rPr>
                <w:color w:val="000000"/>
                <w:sz w:val="28"/>
                <w:szCs w:val="28"/>
              </w:rPr>
            </w:pP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10065" w:type="dxa"/>
            <w:gridSpan w:val="5"/>
            <w:vAlign w:val="center"/>
          </w:tcPr>
          <w:p w:rsidR="002D78A2" w:rsidRPr="00CE2BFB" w:rsidRDefault="002D78A2" w:rsidP="00081C86">
            <w:pPr>
              <w:pStyle w:val="a5"/>
              <w:shd w:val="clear" w:color="auto" w:fill="FFFFFF"/>
              <w:spacing w:before="0" w:beforeAutospacing="0" w:after="0" w:afterAutospacing="0"/>
              <w:jc w:val="center"/>
              <w:rPr>
                <w:b/>
                <w:color w:val="000000"/>
                <w:sz w:val="28"/>
                <w:szCs w:val="28"/>
              </w:rPr>
            </w:pPr>
            <w:r w:rsidRPr="00CE2BFB">
              <w:rPr>
                <w:b/>
                <w:color w:val="000000"/>
                <w:sz w:val="28"/>
                <w:szCs w:val="28"/>
              </w:rPr>
              <w:t xml:space="preserve">Методичні заходи на реалізацію </w:t>
            </w:r>
            <w:proofErr w:type="spellStart"/>
            <w:r w:rsidRPr="00CE2BFB">
              <w:rPr>
                <w:b/>
                <w:color w:val="000000"/>
                <w:sz w:val="28"/>
                <w:szCs w:val="28"/>
              </w:rPr>
              <w:t>проєкту</w:t>
            </w:r>
            <w:proofErr w:type="spellEnd"/>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9</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2021-2022 н. р.</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 психолог</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10</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Круглий стіл   «Робота вчителів початкових класів з дітьми із особливими освітніми потребами»</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2022-2023 н. р.</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Вчителі початкових класів, психолог</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11</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proofErr w:type="spellStart"/>
            <w:r w:rsidRPr="008C38F0">
              <w:rPr>
                <w:color w:val="000000"/>
                <w:sz w:val="28"/>
                <w:szCs w:val="28"/>
              </w:rPr>
              <w:t>Семінар</w:t>
            </w:r>
            <w:r>
              <w:rPr>
                <w:color w:val="000000"/>
                <w:sz w:val="28"/>
                <w:szCs w:val="28"/>
              </w:rPr>
              <w:t>-</w:t>
            </w:r>
            <w:proofErr w:type="spellEnd"/>
            <w:r w:rsidRPr="008C38F0">
              <w:rPr>
                <w:color w:val="000000"/>
                <w:sz w:val="28"/>
                <w:szCs w:val="28"/>
              </w:rPr>
              <w:t xml:space="preserve"> тренінг «Як навчати </w:t>
            </w:r>
            <w:proofErr w:type="spellStart"/>
            <w:r w:rsidRPr="008C38F0">
              <w:rPr>
                <w:color w:val="000000"/>
                <w:sz w:val="28"/>
                <w:szCs w:val="28"/>
              </w:rPr>
              <w:t>супергероїв</w:t>
            </w:r>
            <w:proofErr w:type="spellEnd"/>
            <w:r w:rsidRPr="008C38F0">
              <w:rPr>
                <w:color w:val="000000"/>
                <w:sz w:val="28"/>
                <w:szCs w:val="28"/>
              </w:rPr>
              <w:t>?»</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2023-2024 н. р.</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Вчителі, психолог, спеціалісти ІРЦ</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12</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proofErr w:type="spellStart"/>
            <w:r w:rsidRPr="008C38F0">
              <w:rPr>
                <w:color w:val="000000"/>
                <w:sz w:val="28"/>
                <w:szCs w:val="28"/>
              </w:rPr>
              <w:t>Інтернет</w:t>
            </w:r>
            <w:r>
              <w:rPr>
                <w:color w:val="000000"/>
                <w:sz w:val="28"/>
                <w:szCs w:val="28"/>
              </w:rPr>
              <w:t>-</w:t>
            </w:r>
            <w:proofErr w:type="spellEnd"/>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2024-2025 н. р.</w:t>
            </w:r>
          </w:p>
        </w:tc>
        <w:tc>
          <w:tcPr>
            <w:tcW w:w="1985" w:type="dxa"/>
            <w:vAlign w:val="center"/>
          </w:tcPr>
          <w:p w:rsidR="002D78A2" w:rsidRPr="008C38F0" w:rsidRDefault="002D78A2" w:rsidP="00CF2E70">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вчителі, психолог, спеціалісти ІРЦ</w:t>
            </w:r>
          </w:p>
        </w:tc>
        <w:tc>
          <w:tcPr>
            <w:tcW w:w="1984"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081C86">
        <w:tc>
          <w:tcPr>
            <w:tcW w:w="568"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14</w:t>
            </w:r>
          </w:p>
        </w:tc>
        <w:tc>
          <w:tcPr>
            <w:tcW w:w="4087" w:type="dxa"/>
            <w:vAlign w:val="center"/>
          </w:tcPr>
          <w:p w:rsidR="002D78A2" w:rsidRPr="008C38F0" w:rsidRDefault="002D78A2" w:rsidP="00CE2BFB">
            <w:pPr>
              <w:pStyle w:val="a5"/>
              <w:spacing w:before="0" w:beforeAutospacing="0" w:after="0" w:afterAutospacing="0"/>
              <w:rPr>
                <w:color w:val="000000"/>
                <w:sz w:val="28"/>
                <w:szCs w:val="28"/>
              </w:rPr>
            </w:pPr>
            <w:r w:rsidRPr="008C38F0">
              <w:rPr>
                <w:color w:val="000000"/>
                <w:sz w:val="28"/>
                <w:szCs w:val="28"/>
              </w:rPr>
              <w:t xml:space="preserve">Конференція «Досвід та перспективи розвитку інклюзивної освіти у </w:t>
            </w:r>
            <w:proofErr w:type="spellStart"/>
            <w:r w:rsidR="00CE2BFB" w:rsidRPr="00CE2BFB">
              <w:rPr>
                <w:sz w:val="28"/>
              </w:rPr>
              <w:t>Соймівському</w:t>
            </w:r>
            <w:proofErr w:type="spellEnd"/>
            <w:r w:rsidR="00CE2BFB" w:rsidRPr="00CE2BFB">
              <w:rPr>
                <w:sz w:val="28"/>
              </w:rPr>
              <w:t xml:space="preserve"> ЗЗСО І-ІІ ступенів </w:t>
            </w:r>
            <w:proofErr w:type="spellStart"/>
            <w:r w:rsidR="00CE2BFB" w:rsidRPr="00CE2BFB">
              <w:rPr>
                <w:sz w:val="28"/>
              </w:rPr>
              <w:t>Міжгірської</w:t>
            </w:r>
            <w:proofErr w:type="spellEnd"/>
            <w:r w:rsidR="00CE2BFB" w:rsidRPr="00CE2BFB">
              <w:rPr>
                <w:sz w:val="28"/>
              </w:rPr>
              <w:t xml:space="preserve"> селищної ради</w:t>
            </w:r>
          </w:p>
        </w:tc>
        <w:tc>
          <w:tcPr>
            <w:tcW w:w="1441" w:type="dxa"/>
            <w:vAlign w:val="center"/>
          </w:tcPr>
          <w:p w:rsidR="002D78A2" w:rsidRPr="008C38F0" w:rsidRDefault="002D78A2" w:rsidP="00081C86">
            <w:pPr>
              <w:pStyle w:val="a5"/>
              <w:spacing w:before="0" w:beforeAutospacing="0" w:after="0" w:afterAutospacing="0"/>
              <w:jc w:val="center"/>
              <w:rPr>
                <w:color w:val="000000"/>
                <w:sz w:val="28"/>
                <w:szCs w:val="28"/>
              </w:rPr>
            </w:pPr>
            <w:r w:rsidRPr="008C38F0">
              <w:rPr>
                <w:color w:val="000000"/>
                <w:sz w:val="28"/>
                <w:szCs w:val="28"/>
              </w:rPr>
              <w:t>2025-2026 н. р.</w:t>
            </w:r>
          </w:p>
        </w:tc>
        <w:tc>
          <w:tcPr>
            <w:tcW w:w="1985" w:type="dxa"/>
            <w:vAlign w:val="center"/>
          </w:tcPr>
          <w:p w:rsidR="002D78A2" w:rsidRPr="008C38F0" w:rsidRDefault="002D78A2" w:rsidP="00081C86">
            <w:pPr>
              <w:pStyle w:val="a5"/>
              <w:shd w:val="clear" w:color="auto" w:fill="FFFFFF"/>
              <w:spacing w:before="0" w:beforeAutospacing="0" w:after="0" w:afterAutospacing="0"/>
              <w:jc w:val="center"/>
              <w:rPr>
                <w:color w:val="000000"/>
                <w:sz w:val="28"/>
                <w:szCs w:val="28"/>
              </w:rPr>
            </w:pPr>
            <w:r w:rsidRPr="008C38F0">
              <w:rPr>
                <w:color w:val="000000"/>
                <w:sz w:val="28"/>
                <w:szCs w:val="28"/>
              </w:rPr>
              <w:t>Адміністрація школи</w:t>
            </w:r>
          </w:p>
        </w:tc>
        <w:tc>
          <w:tcPr>
            <w:tcW w:w="1984"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покращення рівня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t>- посилення спроможності педагогів, які працюють з дітьми з особливими потребами в умовах інклюзивного навчального середовища.</w:t>
      </w:r>
      <w:r w:rsidR="00AE0AB5" w:rsidRPr="00AE0AB5">
        <w:rPr>
          <w:b/>
          <w:bCs/>
          <w:color w:val="FF0000"/>
          <w:sz w:val="28"/>
          <w:szCs w:val="28"/>
        </w:rPr>
        <w:t xml:space="preserve"> </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AE0AB5" w:rsidRPr="00343C9F" w:rsidRDefault="00AE0AB5" w:rsidP="00081C86">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t>2</w:t>
      </w:r>
      <w:r>
        <w:rPr>
          <w:b/>
          <w:bCs/>
          <w:color w:val="FF0000"/>
          <w:sz w:val="28"/>
          <w:szCs w:val="28"/>
        </w:rPr>
        <w:t xml:space="preserve">.1.2. </w:t>
      </w:r>
      <w:r w:rsidR="00343C9F" w:rsidRPr="00343C9F">
        <w:rPr>
          <w:b/>
          <w:bCs/>
          <w:color w:val="FF0000"/>
          <w:sz w:val="28"/>
          <w:szCs w:val="28"/>
        </w:rPr>
        <w:t xml:space="preserve">ПРОЄКТ </w:t>
      </w:r>
      <w:r w:rsidR="00343C9F" w:rsidRPr="00343C9F">
        <w:rPr>
          <w:b/>
          <w:color w:val="FF0000"/>
          <w:sz w:val="28"/>
        </w:rPr>
        <w:t>«СТОП</w:t>
      </w:r>
      <w:r w:rsidR="00343C9F" w:rsidRPr="00343C9F">
        <w:rPr>
          <w:b/>
          <w:color w:val="FF0000"/>
          <w:spacing w:val="66"/>
          <w:sz w:val="28"/>
        </w:rPr>
        <w:t xml:space="preserve"> </w:t>
      </w:r>
      <w:r w:rsidR="00343C9F" w:rsidRPr="00343C9F">
        <w:rPr>
          <w:b/>
          <w:color w:val="FF0000"/>
          <w:sz w:val="28"/>
        </w:rPr>
        <w:t>БУЛІНГ</w:t>
      </w:r>
      <w:r w:rsidR="00CE2BFB">
        <w:rPr>
          <w:b/>
          <w:color w:val="FF0000"/>
          <w:sz w:val="28"/>
        </w:rPr>
        <w:t>!</w:t>
      </w:r>
      <w:r w:rsidR="00343C9F" w:rsidRPr="00343C9F">
        <w:rPr>
          <w:b/>
          <w:color w:val="FF0000"/>
          <w:sz w:val="28"/>
        </w:rPr>
        <w:t>»</w:t>
      </w:r>
    </w:p>
    <w:p w:rsid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Проєкт</w:t>
      </w:r>
      <w:proofErr w:type="spellEnd"/>
      <w:r w:rsidRPr="00343C9F">
        <w:rPr>
          <w:rFonts w:ascii="Times New Roman" w:eastAsia="Times New Roman" w:hAnsi="Times New Roman" w:cs="Times New Roman"/>
          <w:sz w:val="28"/>
          <w:szCs w:val="28"/>
        </w:rPr>
        <w:t xml:space="preserve"> «Стоп </w:t>
      </w:r>
      <w:r w:rsidR="00CE2BFB">
        <w:rPr>
          <w:rFonts w:ascii="Times New Roman" w:eastAsia="Times New Roman" w:hAnsi="Times New Roman" w:cs="Times New Roman"/>
          <w:sz w:val="28"/>
          <w:szCs w:val="28"/>
        </w:rPr>
        <w:t>боулінг!</w:t>
      </w:r>
      <w:r w:rsidR="00245DCD">
        <w:rPr>
          <w:rFonts w:ascii="Times New Roman" w:eastAsia="Times New Roman" w:hAnsi="Times New Roman" w:cs="Times New Roman"/>
          <w:i/>
          <w:sz w:val="28"/>
          <w:szCs w:val="28"/>
        </w:rPr>
        <w:t xml:space="preserve">» </w:t>
      </w:r>
      <w:r w:rsidR="00245DCD">
        <w:rPr>
          <w:rFonts w:ascii="Times New Roman" w:eastAsia="Times New Roman" w:hAnsi="Times New Roman" w:cs="Times New Roman"/>
          <w:sz w:val="28"/>
          <w:szCs w:val="28"/>
        </w:rPr>
        <w:t>–</w:t>
      </w:r>
      <w:r w:rsidR="00245DCD" w:rsidRPr="00343C9F">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попередження</w:t>
      </w:r>
      <w:r w:rsidR="00245DCD">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серед</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дітей</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 школах,</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популяризація</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дружби,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підтримки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і</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взаємодопомоги</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у</w:t>
      </w:r>
      <w:r w:rsidRPr="00343C9F">
        <w:rPr>
          <w:rFonts w:ascii="Times New Roman" w:eastAsia="Times New Roman" w:hAnsi="Times New Roman" w:cs="Times New Roman"/>
          <w:spacing w:val="1"/>
          <w:sz w:val="28"/>
          <w:szCs w:val="28"/>
        </w:rPr>
        <w:t xml:space="preserve"> </w:t>
      </w:r>
      <w:r w:rsidRPr="00343C9F">
        <w:rPr>
          <w:rFonts w:ascii="Times New Roman" w:eastAsia="Times New Roman" w:hAnsi="Times New Roman" w:cs="Times New Roman"/>
          <w:sz w:val="28"/>
          <w:szCs w:val="28"/>
        </w:rPr>
        <w:t>колективі.</w:t>
      </w:r>
    </w:p>
    <w:p w:rsidR="00CF2E70" w:rsidRPr="00343C9F" w:rsidRDefault="00CF2E70"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
    <w:p w:rsidR="00343C9F" w:rsidRPr="00343C9F" w:rsidRDefault="00666F4E"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lastRenderedPageBreak/>
        <w:t>МЕТА</w:t>
      </w:r>
      <w:r w:rsidRPr="00343C9F">
        <w:rPr>
          <w:rFonts w:ascii="Times New Roman" w:eastAsia="Times New Roman" w:hAnsi="Times New Roman" w:cs="Times New Roman"/>
          <w:b/>
          <w:bCs/>
          <w:spacing w:val="-2"/>
          <w:sz w:val="28"/>
          <w:szCs w:val="28"/>
        </w:rPr>
        <w:t xml:space="preserve"> </w:t>
      </w:r>
      <w:r w:rsidRPr="00343C9F">
        <w:rPr>
          <w:rFonts w:ascii="Times New Roman" w:eastAsia="Times New Roman" w:hAnsi="Times New Roman" w:cs="Times New Roman"/>
          <w:b/>
          <w:bCs/>
          <w:sz w:val="28"/>
          <w:szCs w:val="28"/>
        </w:rPr>
        <w:t>ПРОЄКТУ:</w:t>
      </w:r>
    </w:p>
    <w:p w:rsidR="00245DCD" w:rsidRPr="00CE2BFB" w:rsidRDefault="00343C9F" w:rsidP="00B03107">
      <w:pPr>
        <w:pStyle w:val="a3"/>
        <w:widowControl w:val="0"/>
        <w:numPr>
          <w:ilvl w:val="0"/>
          <w:numId w:val="38"/>
        </w:numPr>
        <w:autoSpaceDE w:val="0"/>
        <w:autoSpaceDN w:val="0"/>
        <w:spacing w:after="0" w:line="240" w:lineRule="auto"/>
        <w:ind w:right="-1"/>
        <w:jc w:val="both"/>
        <w:rPr>
          <w:rFonts w:ascii="Times New Roman" w:eastAsia="Times New Roman" w:hAnsi="Times New Roman" w:cs="Times New Roman"/>
          <w:sz w:val="28"/>
          <w:szCs w:val="28"/>
        </w:rPr>
      </w:pPr>
      <w:r w:rsidRPr="00CE2BFB">
        <w:rPr>
          <w:rFonts w:ascii="Times New Roman" w:eastAsia="Times New Roman" w:hAnsi="Times New Roman" w:cs="Times New Roman"/>
          <w:sz w:val="28"/>
          <w:szCs w:val="28"/>
        </w:rPr>
        <w:t xml:space="preserve">визначити причини виникнення </w:t>
      </w:r>
      <w:proofErr w:type="spellStart"/>
      <w:r w:rsidRPr="00CE2BFB">
        <w:rPr>
          <w:rFonts w:ascii="Times New Roman" w:eastAsia="Times New Roman" w:hAnsi="Times New Roman" w:cs="Times New Roman"/>
          <w:sz w:val="28"/>
          <w:szCs w:val="28"/>
        </w:rPr>
        <w:t>булінгу</w:t>
      </w:r>
      <w:proofErr w:type="spellEnd"/>
      <w:r w:rsidRPr="00CE2BFB">
        <w:rPr>
          <w:rFonts w:ascii="Times New Roman" w:eastAsia="Times New Roman" w:hAnsi="Times New Roman" w:cs="Times New Roman"/>
          <w:sz w:val="28"/>
          <w:szCs w:val="28"/>
        </w:rPr>
        <w:t>,</w:t>
      </w:r>
      <w:r w:rsidRPr="00CE2BFB">
        <w:rPr>
          <w:rFonts w:ascii="Times New Roman" w:eastAsia="Times New Roman" w:hAnsi="Times New Roman" w:cs="Times New Roman"/>
          <w:spacing w:val="1"/>
          <w:sz w:val="28"/>
          <w:szCs w:val="28"/>
        </w:rPr>
        <w:t xml:space="preserve"> </w:t>
      </w:r>
      <w:r w:rsidRPr="00CE2BFB">
        <w:rPr>
          <w:rFonts w:ascii="Times New Roman" w:eastAsia="Times New Roman" w:hAnsi="Times New Roman" w:cs="Times New Roman"/>
          <w:sz w:val="28"/>
          <w:szCs w:val="28"/>
        </w:rPr>
        <w:t>впливу цього явища на окрему</w:t>
      </w:r>
      <w:r w:rsidRPr="00CE2BFB">
        <w:rPr>
          <w:rFonts w:ascii="Times New Roman" w:eastAsia="Times New Roman" w:hAnsi="Times New Roman" w:cs="Times New Roman"/>
          <w:spacing w:val="1"/>
          <w:sz w:val="28"/>
          <w:szCs w:val="28"/>
        </w:rPr>
        <w:t xml:space="preserve"> </w:t>
      </w:r>
      <w:r w:rsidRPr="00CE2BFB">
        <w:rPr>
          <w:rFonts w:ascii="Times New Roman" w:eastAsia="Times New Roman" w:hAnsi="Times New Roman" w:cs="Times New Roman"/>
          <w:sz w:val="28"/>
          <w:szCs w:val="28"/>
        </w:rPr>
        <w:t>особистість</w:t>
      </w:r>
      <w:r w:rsidRPr="00CE2BFB">
        <w:rPr>
          <w:rFonts w:ascii="Times New Roman" w:eastAsia="Times New Roman" w:hAnsi="Times New Roman" w:cs="Times New Roman"/>
          <w:spacing w:val="-2"/>
          <w:sz w:val="28"/>
          <w:szCs w:val="28"/>
        </w:rPr>
        <w:t xml:space="preserve"> </w:t>
      </w:r>
      <w:r w:rsidRPr="00CE2BFB">
        <w:rPr>
          <w:rFonts w:ascii="Times New Roman" w:eastAsia="Times New Roman" w:hAnsi="Times New Roman" w:cs="Times New Roman"/>
          <w:sz w:val="28"/>
          <w:szCs w:val="28"/>
        </w:rPr>
        <w:t>і учнівський колектив</w:t>
      </w:r>
      <w:r w:rsidRPr="00CE2BFB">
        <w:rPr>
          <w:rFonts w:ascii="Times New Roman" w:eastAsia="Times New Roman" w:hAnsi="Times New Roman" w:cs="Times New Roman"/>
          <w:spacing w:val="-2"/>
          <w:sz w:val="28"/>
          <w:szCs w:val="28"/>
        </w:rPr>
        <w:t xml:space="preserve"> </w:t>
      </w:r>
      <w:r w:rsidRPr="00CE2BFB">
        <w:rPr>
          <w:rFonts w:ascii="Times New Roman" w:eastAsia="Times New Roman" w:hAnsi="Times New Roman" w:cs="Times New Roman"/>
          <w:sz w:val="28"/>
          <w:szCs w:val="28"/>
        </w:rPr>
        <w:t>в</w:t>
      </w:r>
      <w:r w:rsidRPr="00CE2BFB">
        <w:rPr>
          <w:rFonts w:ascii="Times New Roman" w:eastAsia="Times New Roman" w:hAnsi="Times New Roman" w:cs="Times New Roman"/>
          <w:spacing w:val="-3"/>
          <w:sz w:val="28"/>
          <w:szCs w:val="28"/>
        </w:rPr>
        <w:t xml:space="preserve"> </w:t>
      </w:r>
      <w:r w:rsidRPr="00CE2BFB">
        <w:rPr>
          <w:rFonts w:ascii="Times New Roman" w:eastAsia="Times New Roman" w:hAnsi="Times New Roman" w:cs="Times New Roman"/>
          <w:sz w:val="28"/>
          <w:szCs w:val="28"/>
        </w:rPr>
        <w:t>цілому;</w:t>
      </w:r>
    </w:p>
    <w:p w:rsidR="00343C9F" w:rsidRPr="00CE2BFB" w:rsidRDefault="00343C9F" w:rsidP="00B03107">
      <w:pPr>
        <w:pStyle w:val="a3"/>
        <w:widowControl w:val="0"/>
        <w:numPr>
          <w:ilvl w:val="0"/>
          <w:numId w:val="38"/>
        </w:numPr>
        <w:autoSpaceDE w:val="0"/>
        <w:autoSpaceDN w:val="0"/>
        <w:spacing w:after="0" w:line="240" w:lineRule="auto"/>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опрацювати</w:t>
      </w:r>
      <w:r w:rsidRPr="00CE2BFB">
        <w:rPr>
          <w:rFonts w:ascii="Times New Roman" w:eastAsia="Times New Roman" w:hAnsi="Times New Roman" w:cs="Times New Roman"/>
          <w:spacing w:val="15"/>
          <w:sz w:val="28"/>
        </w:rPr>
        <w:t xml:space="preserve"> </w:t>
      </w:r>
      <w:r w:rsidRPr="00CE2BFB">
        <w:rPr>
          <w:rFonts w:ascii="Times New Roman" w:eastAsia="Times New Roman" w:hAnsi="Times New Roman" w:cs="Times New Roman"/>
          <w:sz w:val="28"/>
        </w:rPr>
        <w:t>практичні</w:t>
      </w:r>
      <w:r w:rsidRPr="00CE2BFB">
        <w:rPr>
          <w:rFonts w:ascii="Times New Roman" w:eastAsia="Times New Roman" w:hAnsi="Times New Roman" w:cs="Times New Roman"/>
          <w:spacing w:val="13"/>
          <w:sz w:val="28"/>
        </w:rPr>
        <w:t xml:space="preserve"> </w:t>
      </w:r>
      <w:r w:rsidRPr="00CE2BFB">
        <w:rPr>
          <w:rFonts w:ascii="Times New Roman" w:eastAsia="Times New Roman" w:hAnsi="Times New Roman" w:cs="Times New Roman"/>
          <w:sz w:val="28"/>
        </w:rPr>
        <w:t>методи</w:t>
      </w:r>
      <w:r w:rsidRPr="00CE2BFB">
        <w:rPr>
          <w:rFonts w:ascii="Times New Roman" w:eastAsia="Times New Roman" w:hAnsi="Times New Roman" w:cs="Times New Roman"/>
          <w:spacing w:val="15"/>
          <w:sz w:val="28"/>
        </w:rPr>
        <w:t xml:space="preserve"> </w:t>
      </w:r>
      <w:r w:rsidRPr="00CE2BFB">
        <w:rPr>
          <w:rFonts w:ascii="Times New Roman" w:eastAsia="Times New Roman" w:hAnsi="Times New Roman" w:cs="Times New Roman"/>
          <w:sz w:val="28"/>
        </w:rPr>
        <w:t>виявлення</w:t>
      </w:r>
      <w:r w:rsidRPr="00CE2BFB">
        <w:rPr>
          <w:rFonts w:ascii="Times New Roman" w:eastAsia="Times New Roman" w:hAnsi="Times New Roman" w:cs="Times New Roman"/>
          <w:spacing w:val="13"/>
          <w:sz w:val="28"/>
        </w:rPr>
        <w:t xml:space="preserve"> </w:t>
      </w:r>
      <w:r w:rsidRPr="00CE2BFB">
        <w:rPr>
          <w:rFonts w:ascii="Times New Roman" w:eastAsia="Times New Roman" w:hAnsi="Times New Roman" w:cs="Times New Roman"/>
          <w:sz w:val="28"/>
        </w:rPr>
        <w:t>постраждалих</w:t>
      </w:r>
      <w:r w:rsidRPr="00CE2BFB">
        <w:rPr>
          <w:rFonts w:ascii="Times New Roman" w:eastAsia="Times New Roman" w:hAnsi="Times New Roman" w:cs="Times New Roman"/>
          <w:spacing w:val="15"/>
          <w:sz w:val="28"/>
        </w:rPr>
        <w:t xml:space="preserve"> </w:t>
      </w:r>
      <w:r w:rsidRPr="00CE2BFB">
        <w:rPr>
          <w:rFonts w:ascii="Times New Roman" w:eastAsia="Times New Roman" w:hAnsi="Times New Roman" w:cs="Times New Roman"/>
          <w:sz w:val="28"/>
        </w:rPr>
        <w:t>та</w:t>
      </w:r>
      <w:r w:rsidRPr="00CE2BFB">
        <w:rPr>
          <w:rFonts w:ascii="Times New Roman" w:eastAsia="Times New Roman" w:hAnsi="Times New Roman" w:cs="Times New Roman"/>
          <w:spacing w:val="12"/>
          <w:sz w:val="28"/>
        </w:rPr>
        <w:t xml:space="preserve"> </w:t>
      </w:r>
      <w:proofErr w:type="spellStart"/>
      <w:r w:rsidRPr="00CE2BFB">
        <w:rPr>
          <w:rFonts w:ascii="Times New Roman" w:eastAsia="Times New Roman" w:hAnsi="Times New Roman" w:cs="Times New Roman"/>
          <w:sz w:val="28"/>
        </w:rPr>
        <w:t>булерів</w:t>
      </w:r>
      <w:proofErr w:type="spellEnd"/>
      <w:r w:rsidRPr="00CE2BFB">
        <w:rPr>
          <w:rFonts w:ascii="Times New Roman" w:eastAsia="Times New Roman" w:hAnsi="Times New Roman" w:cs="Times New Roman"/>
          <w:sz w:val="28"/>
        </w:rPr>
        <w:t>,</w:t>
      </w:r>
      <w:r w:rsidRPr="00CE2BFB">
        <w:rPr>
          <w:rFonts w:ascii="Times New Roman" w:eastAsia="Times New Roman" w:hAnsi="Times New Roman" w:cs="Times New Roman"/>
          <w:spacing w:val="-67"/>
          <w:sz w:val="28"/>
        </w:rPr>
        <w:t xml:space="preserve"> </w:t>
      </w:r>
      <w:r w:rsidR="00245DCD" w:rsidRPr="00CE2BFB">
        <w:rPr>
          <w:rFonts w:ascii="Times New Roman" w:eastAsia="Times New Roman" w:hAnsi="Times New Roman" w:cs="Times New Roman"/>
          <w:spacing w:val="-67"/>
          <w:sz w:val="28"/>
        </w:rPr>
        <w:t xml:space="preserve">               </w:t>
      </w:r>
      <w:r w:rsidRPr="00CE2BFB">
        <w:rPr>
          <w:rFonts w:ascii="Times New Roman" w:eastAsia="Times New Roman" w:hAnsi="Times New Roman" w:cs="Times New Roman"/>
          <w:sz w:val="28"/>
        </w:rPr>
        <w:t>методами</w:t>
      </w:r>
      <w:r w:rsidRPr="00CE2BFB">
        <w:rPr>
          <w:rFonts w:ascii="Times New Roman" w:eastAsia="Times New Roman" w:hAnsi="Times New Roman" w:cs="Times New Roman"/>
          <w:spacing w:val="-1"/>
          <w:sz w:val="28"/>
        </w:rPr>
        <w:t xml:space="preserve"> </w:t>
      </w:r>
      <w:r w:rsidRPr="00CE2BFB">
        <w:rPr>
          <w:rFonts w:ascii="Times New Roman" w:eastAsia="Times New Roman" w:hAnsi="Times New Roman" w:cs="Times New Roman"/>
          <w:sz w:val="28"/>
        </w:rPr>
        <w:t>профілактики</w:t>
      </w:r>
      <w:r w:rsidRPr="00CE2BFB">
        <w:rPr>
          <w:rFonts w:ascii="Times New Roman" w:eastAsia="Times New Roman" w:hAnsi="Times New Roman" w:cs="Times New Roman"/>
          <w:spacing w:val="-2"/>
          <w:sz w:val="28"/>
        </w:rPr>
        <w:t xml:space="preserve"> </w:t>
      </w:r>
      <w:r w:rsidRPr="00CE2BFB">
        <w:rPr>
          <w:rFonts w:ascii="Times New Roman" w:eastAsia="Times New Roman" w:hAnsi="Times New Roman" w:cs="Times New Roman"/>
          <w:sz w:val="28"/>
        </w:rPr>
        <w:t>і</w:t>
      </w:r>
      <w:r w:rsidRPr="00CE2BFB">
        <w:rPr>
          <w:rFonts w:ascii="Times New Roman" w:eastAsia="Times New Roman" w:hAnsi="Times New Roman" w:cs="Times New Roman"/>
          <w:spacing w:val="1"/>
          <w:sz w:val="28"/>
        </w:rPr>
        <w:t xml:space="preserve"> </w:t>
      </w:r>
      <w:r w:rsidRPr="00CE2BFB">
        <w:rPr>
          <w:rFonts w:ascii="Times New Roman" w:eastAsia="Times New Roman" w:hAnsi="Times New Roman" w:cs="Times New Roman"/>
          <w:sz w:val="28"/>
        </w:rPr>
        <w:t>втручання;</w:t>
      </w:r>
    </w:p>
    <w:p w:rsidR="00343C9F" w:rsidRPr="00CE2BFB" w:rsidRDefault="00343C9F" w:rsidP="00B03107">
      <w:pPr>
        <w:pStyle w:val="a3"/>
        <w:widowControl w:val="0"/>
        <w:numPr>
          <w:ilvl w:val="0"/>
          <w:numId w:val="38"/>
        </w:numPr>
        <w:tabs>
          <w:tab w:val="left" w:pos="925"/>
          <w:tab w:val="left" w:pos="926"/>
        </w:tabs>
        <w:autoSpaceDE w:val="0"/>
        <w:autoSpaceDN w:val="0"/>
        <w:spacing w:after="0" w:line="321"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ознайомити</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учнів</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з</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небезпечними</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наслідками</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цього</w:t>
      </w:r>
      <w:r w:rsidRPr="00CE2BFB">
        <w:rPr>
          <w:rFonts w:ascii="Times New Roman" w:eastAsia="Times New Roman" w:hAnsi="Times New Roman" w:cs="Times New Roman"/>
          <w:spacing w:val="-1"/>
          <w:sz w:val="28"/>
        </w:rPr>
        <w:t xml:space="preserve"> </w:t>
      </w:r>
      <w:r w:rsidRPr="00CE2BFB">
        <w:rPr>
          <w:rFonts w:ascii="Times New Roman" w:eastAsia="Times New Roman" w:hAnsi="Times New Roman" w:cs="Times New Roman"/>
          <w:sz w:val="28"/>
        </w:rPr>
        <w:t>явища;</w:t>
      </w:r>
    </w:p>
    <w:p w:rsidR="00343C9F" w:rsidRPr="00CE2BFB" w:rsidRDefault="00343C9F" w:rsidP="00B03107">
      <w:pPr>
        <w:pStyle w:val="a3"/>
        <w:widowControl w:val="0"/>
        <w:numPr>
          <w:ilvl w:val="0"/>
          <w:numId w:val="38"/>
        </w:numPr>
        <w:tabs>
          <w:tab w:val="left" w:pos="925"/>
          <w:tab w:val="left" w:pos="926"/>
          <w:tab w:val="left" w:pos="4867"/>
          <w:tab w:val="left" w:pos="6266"/>
          <w:tab w:val="left" w:pos="6616"/>
          <w:tab w:val="left" w:pos="8980"/>
        </w:tabs>
        <w:autoSpaceDE w:val="0"/>
        <w:autoSpaceDN w:val="0"/>
        <w:spacing w:after="0" w:line="242" w:lineRule="auto"/>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довести,</w:t>
      </w:r>
      <w:r w:rsidRPr="00CE2BFB">
        <w:rPr>
          <w:rFonts w:ascii="Times New Roman" w:eastAsia="Times New Roman" w:hAnsi="Times New Roman" w:cs="Times New Roman"/>
          <w:spacing w:val="65"/>
          <w:sz w:val="28"/>
        </w:rPr>
        <w:t xml:space="preserve"> </w:t>
      </w:r>
      <w:r w:rsidRPr="00CE2BFB">
        <w:rPr>
          <w:rFonts w:ascii="Times New Roman" w:eastAsia="Times New Roman" w:hAnsi="Times New Roman" w:cs="Times New Roman"/>
          <w:sz w:val="28"/>
        </w:rPr>
        <w:t>що</w:t>
      </w:r>
      <w:r w:rsidRPr="00CE2BFB">
        <w:rPr>
          <w:rFonts w:ascii="Times New Roman" w:eastAsia="Times New Roman" w:hAnsi="Times New Roman" w:cs="Times New Roman"/>
          <w:spacing w:val="66"/>
          <w:sz w:val="28"/>
        </w:rPr>
        <w:t xml:space="preserve"> </w:t>
      </w:r>
      <w:r w:rsidRPr="00CE2BFB">
        <w:rPr>
          <w:rFonts w:ascii="Times New Roman" w:eastAsia="Times New Roman" w:hAnsi="Times New Roman" w:cs="Times New Roman"/>
          <w:sz w:val="28"/>
        </w:rPr>
        <w:t>того,</w:t>
      </w:r>
      <w:r w:rsidRPr="00CE2BFB">
        <w:rPr>
          <w:rFonts w:ascii="Times New Roman" w:eastAsia="Times New Roman" w:hAnsi="Times New Roman" w:cs="Times New Roman"/>
          <w:spacing w:val="65"/>
          <w:sz w:val="28"/>
        </w:rPr>
        <w:t xml:space="preserve"> </w:t>
      </w:r>
      <w:r w:rsidRPr="00CE2BFB">
        <w:rPr>
          <w:rFonts w:ascii="Times New Roman" w:eastAsia="Times New Roman" w:hAnsi="Times New Roman" w:cs="Times New Roman"/>
          <w:sz w:val="28"/>
        </w:rPr>
        <w:t>хто</w:t>
      </w:r>
      <w:r w:rsidRPr="00CE2BFB">
        <w:rPr>
          <w:rFonts w:ascii="Times New Roman" w:eastAsia="Times New Roman" w:hAnsi="Times New Roman" w:cs="Times New Roman"/>
          <w:spacing w:val="63"/>
          <w:sz w:val="28"/>
        </w:rPr>
        <w:t xml:space="preserve"> </w:t>
      </w:r>
      <w:r w:rsidRPr="00CE2BFB">
        <w:rPr>
          <w:rFonts w:ascii="Times New Roman" w:eastAsia="Times New Roman" w:hAnsi="Times New Roman" w:cs="Times New Roman"/>
          <w:sz w:val="28"/>
        </w:rPr>
        <w:t>може</w:t>
      </w:r>
      <w:r w:rsidRPr="00CE2BFB">
        <w:rPr>
          <w:rFonts w:ascii="Times New Roman" w:eastAsia="Times New Roman" w:hAnsi="Times New Roman" w:cs="Times New Roman"/>
          <w:sz w:val="28"/>
        </w:rPr>
        <w:tab/>
        <w:t>отримати</w:t>
      </w:r>
      <w:r w:rsidRPr="00CE2BFB">
        <w:rPr>
          <w:rFonts w:ascii="Times New Roman" w:eastAsia="Times New Roman" w:hAnsi="Times New Roman" w:cs="Times New Roman"/>
          <w:sz w:val="28"/>
        </w:rPr>
        <w:tab/>
        <w:t>і</w:t>
      </w:r>
      <w:r w:rsidRPr="00CE2BFB">
        <w:rPr>
          <w:rFonts w:ascii="Times New Roman" w:eastAsia="Times New Roman" w:hAnsi="Times New Roman" w:cs="Times New Roman"/>
          <w:sz w:val="28"/>
        </w:rPr>
        <w:tab/>
        <w:t>надати</w:t>
      </w:r>
      <w:r w:rsidRPr="00CE2BFB">
        <w:rPr>
          <w:rFonts w:ascii="Times New Roman" w:eastAsia="Times New Roman" w:hAnsi="Times New Roman" w:cs="Times New Roman"/>
          <w:spacing w:val="61"/>
          <w:sz w:val="28"/>
        </w:rPr>
        <w:t xml:space="preserve"> </w:t>
      </w:r>
      <w:r w:rsidR="00245DCD" w:rsidRPr="00CE2BFB">
        <w:rPr>
          <w:rFonts w:ascii="Times New Roman" w:eastAsia="Times New Roman" w:hAnsi="Times New Roman" w:cs="Times New Roman"/>
          <w:sz w:val="28"/>
        </w:rPr>
        <w:t xml:space="preserve">допомогу </w:t>
      </w:r>
      <w:r w:rsidRPr="00CE2BFB">
        <w:rPr>
          <w:rFonts w:ascii="Times New Roman" w:eastAsia="Times New Roman" w:hAnsi="Times New Roman" w:cs="Times New Roman"/>
          <w:spacing w:val="-1"/>
          <w:sz w:val="28"/>
        </w:rPr>
        <w:t>жертвам</w:t>
      </w:r>
      <w:r w:rsidRPr="00CE2BFB">
        <w:rPr>
          <w:rFonts w:ascii="Times New Roman" w:eastAsia="Times New Roman" w:hAnsi="Times New Roman" w:cs="Times New Roman"/>
          <w:spacing w:val="-67"/>
          <w:sz w:val="28"/>
        </w:rPr>
        <w:t xml:space="preserve"> </w:t>
      </w:r>
      <w:r w:rsidRPr="00CE2BFB">
        <w:rPr>
          <w:rFonts w:ascii="Times New Roman" w:eastAsia="Times New Roman" w:hAnsi="Times New Roman" w:cs="Times New Roman"/>
          <w:sz w:val="28"/>
        </w:rPr>
        <w:t>насилля</w:t>
      </w:r>
      <w:r w:rsidRPr="00CE2BFB">
        <w:rPr>
          <w:rFonts w:ascii="Times New Roman" w:eastAsia="Times New Roman" w:hAnsi="Times New Roman" w:cs="Times New Roman"/>
          <w:spacing w:val="69"/>
          <w:sz w:val="28"/>
        </w:rPr>
        <w:t xml:space="preserve"> </w:t>
      </w:r>
      <w:r w:rsidRPr="00CE2BFB">
        <w:rPr>
          <w:rFonts w:ascii="Times New Roman" w:eastAsia="Times New Roman" w:hAnsi="Times New Roman" w:cs="Times New Roman"/>
          <w:sz w:val="28"/>
        </w:rPr>
        <w:t>поважають</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у</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суспільстві;</w:t>
      </w:r>
    </w:p>
    <w:p w:rsidR="00343C9F" w:rsidRPr="00CE2BFB" w:rsidRDefault="00343C9F" w:rsidP="00B03107">
      <w:pPr>
        <w:pStyle w:val="a3"/>
        <w:widowControl w:val="0"/>
        <w:numPr>
          <w:ilvl w:val="0"/>
          <w:numId w:val="38"/>
        </w:numPr>
        <w:tabs>
          <w:tab w:val="left" w:pos="925"/>
          <w:tab w:val="left" w:pos="926"/>
        </w:tabs>
        <w:autoSpaceDE w:val="0"/>
        <w:autoSpaceDN w:val="0"/>
        <w:spacing w:after="0" w:line="317"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привернути</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увагу</w:t>
      </w:r>
      <w:r w:rsidRPr="00CE2BFB">
        <w:rPr>
          <w:rFonts w:ascii="Times New Roman" w:eastAsia="Times New Roman" w:hAnsi="Times New Roman" w:cs="Times New Roman"/>
          <w:spacing w:val="-6"/>
          <w:sz w:val="28"/>
        </w:rPr>
        <w:t xml:space="preserve"> </w:t>
      </w:r>
      <w:r w:rsidRPr="00CE2BFB">
        <w:rPr>
          <w:rFonts w:ascii="Times New Roman" w:eastAsia="Times New Roman" w:hAnsi="Times New Roman" w:cs="Times New Roman"/>
          <w:sz w:val="28"/>
        </w:rPr>
        <w:t>суспільства</w:t>
      </w:r>
      <w:r w:rsidRPr="00CE2BFB">
        <w:rPr>
          <w:rFonts w:ascii="Times New Roman" w:eastAsia="Times New Roman" w:hAnsi="Times New Roman" w:cs="Times New Roman"/>
          <w:spacing w:val="-6"/>
          <w:sz w:val="28"/>
        </w:rPr>
        <w:t xml:space="preserve"> </w:t>
      </w:r>
      <w:r w:rsidRPr="00CE2BFB">
        <w:rPr>
          <w:rFonts w:ascii="Times New Roman" w:eastAsia="Times New Roman" w:hAnsi="Times New Roman" w:cs="Times New Roman"/>
          <w:sz w:val="28"/>
        </w:rPr>
        <w:t>до</w:t>
      </w:r>
      <w:r w:rsidRPr="00CE2BFB">
        <w:rPr>
          <w:rFonts w:ascii="Times New Roman" w:eastAsia="Times New Roman" w:hAnsi="Times New Roman" w:cs="Times New Roman"/>
          <w:spacing w:val="-5"/>
          <w:sz w:val="28"/>
        </w:rPr>
        <w:t xml:space="preserve"> </w:t>
      </w:r>
      <w:r w:rsidRPr="00CE2BFB">
        <w:rPr>
          <w:rFonts w:ascii="Times New Roman" w:eastAsia="Times New Roman" w:hAnsi="Times New Roman" w:cs="Times New Roman"/>
          <w:sz w:val="28"/>
        </w:rPr>
        <w:t>цієї</w:t>
      </w:r>
      <w:r w:rsidRPr="00CE2BFB">
        <w:rPr>
          <w:rFonts w:ascii="Times New Roman" w:eastAsia="Times New Roman" w:hAnsi="Times New Roman" w:cs="Times New Roman"/>
          <w:spacing w:val="-1"/>
          <w:sz w:val="28"/>
        </w:rPr>
        <w:t xml:space="preserve"> </w:t>
      </w:r>
      <w:r w:rsidRPr="00CE2BFB">
        <w:rPr>
          <w:rFonts w:ascii="Times New Roman" w:eastAsia="Times New Roman" w:hAnsi="Times New Roman" w:cs="Times New Roman"/>
          <w:sz w:val="28"/>
        </w:rPr>
        <w:t>проблеми;</w:t>
      </w:r>
    </w:p>
    <w:p w:rsidR="00343C9F" w:rsidRPr="00CE2BFB" w:rsidRDefault="00343C9F" w:rsidP="00B03107">
      <w:pPr>
        <w:pStyle w:val="a3"/>
        <w:widowControl w:val="0"/>
        <w:numPr>
          <w:ilvl w:val="0"/>
          <w:numId w:val="38"/>
        </w:numPr>
        <w:tabs>
          <w:tab w:val="left" w:pos="925"/>
          <w:tab w:val="left" w:pos="926"/>
        </w:tabs>
        <w:autoSpaceDE w:val="0"/>
        <w:autoSpaceDN w:val="0"/>
        <w:spacing w:after="0" w:line="322"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навчити</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учнів</w:t>
      </w:r>
      <w:r w:rsidRPr="00CE2BFB">
        <w:rPr>
          <w:rFonts w:ascii="Times New Roman" w:eastAsia="Times New Roman" w:hAnsi="Times New Roman" w:cs="Times New Roman"/>
          <w:spacing w:val="-6"/>
          <w:sz w:val="28"/>
        </w:rPr>
        <w:t xml:space="preserve"> </w:t>
      </w:r>
      <w:r w:rsidRPr="00CE2BFB">
        <w:rPr>
          <w:rFonts w:ascii="Times New Roman" w:eastAsia="Times New Roman" w:hAnsi="Times New Roman" w:cs="Times New Roman"/>
          <w:sz w:val="28"/>
        </w:rPr>
        <w:t>робити</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вільний</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вибір</w:t>
      </w:r>
      <w:r w:rsidRPr="00CE2BFB">
        <w:rPr>
          <w:rFonts w:ascii="Times New Roman" w:eastAsia="Times New Roman" w:hAnsi="Times New Roman" w:cs="Times New Roman"/>
          <w:spacing w:val="-7"/>
          <w:sz w:val="28"/>
        </w:rPr>
        <w:t xml:space="preserve"> </w:t>
      </w:r>
      <w:r w:rsidRPr="00CE2BFB">
        <w:rPr>
          <w:rFonts w:ascii="Times New Roman" w:eastAsia="Times New Roman" w:hAnsi="Times New Roman" w:cs="Times New Roman"/>
          <w:sz w:val="28"/>
        </w:rPr>
        <w:t>при</w:t>
      </w:r>
      <w:r w:rsidRPr="00CE2BFB">
        <w:rPr>
          <w:rFonts w:ascii="Times New Roman" w:eastAsia="Times New Roman" w:hAnsi="Times New Roman" w:cs="Times New Roman"/>
          <w:spacing w:val="-6"/>
          <w:sz w:val="28"/>
        </w:rPr>
        <w:t xml:space="preserve"> </w:t>
      </w:r>
      <w:r w:rsidRPr="00CE2BFB">
        <w:rPr>
          <w:rFonts w:ascii="Times New Roman" w:eastAsia="Times New Roman" w:hAnsi="Times New Roman" w:cs="Times New Roman"/>
          <w:sz w:val="28"/>
        </w:rPr>
        <w:t>повній</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поінформованості;</w:t>
      </w:r>
    </w:p>
    <w:p w:rsidR="00343C9F" w:rsidRPr="00CE2BFB" w:rsidRDefault="00343C9F" w:rsidP="00B03107">
      <w:pPr>
        <w:pStyle w:val="a3"/>
        <w:widowControl w:val="0"/>
        <w:numPr>
          <w:ilvl w:val="0"/>
          <w:numId w:val="38"/>
        </w:numPr>
        <w:tabs>
          <w:tab w:val="left" w:pos="925"/>
          <w:tab w:val="left" w:pos="926"/>
          <w:tab w:val="left" w:pos="2155"/>
          <w:tab w:val="left" w:pos="3307"/>
          <w:tab w:val="left" w:pos="5108"/>
          <w:tab w:val="left" w:pos="7744"/>
          <w:tab w:val="left" w:pos="8907"/>
        </w:tabs>
        <w:autoSpaceDE w:val="0"/>
        <w:autoSpaceDN w:val="0"/>
        <w:spacing w:after="0" w:line="240" w:lineRule="auto"/>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надати</w:t>
      </w:r>
      <w:r w:rsidRPr="00CE2BFB">
        <w:rPr>
          <w:rFonts w:ascii="Times New Roman" w:eastAsia="Times New Roman" w:hAnsi="Times New Roman" w:cs="Times New Roman"/>
          <w:sz w:val="28"/>
        </w:rPr>
        <w:tab/>
        <w:t>учням</w:t>
      </w:r>
      <w:r w:rsidRPr="00CE2BFB">
        <w:rPr>
          <w:rFonts w:ascii="Times New Roman" w:eastAsia="Times New Roman" w:hAnsi="Times New Roman" w:cs="Times New Roman"/>
          <w:sz w:val="28"/>
        </w:rPr>
        <w:tab/>
        <w:t>мож</w:t>
      </w:r>
      <w:r w:rsidR="00245DCD" w:rsidRPr="00CE2BFB">
        <w:rPr>
          <w:rFonts w:ascii="Times New Roman" w:eastAsia="Times New Roman" w:hAnsi="Times New Roman" w:cs="Times New Roman"/>
          <w:sz w:val="28"/>
        </w:rPr>
        <w:t>ливість</w:t>
      </w:r>
      <w:r w:rsidR="00245DCD" w:rsidRPr="00CE2BFB">
        <w:rPr>
          <w:rFonts w:ascii="Times New Roman" w:eastAsia="Times New Roman" w:hAnsi="Times New Roman" w:cs="Times New Roman"/>
          <w:sz w:val="28"/>
        </w:rPr>
        <w:tab/>
        <w:t>продемонструвати</w:t>
      </w:r>
      <w:r w:rsidR="00245DCD" w:rsidRPr="00CE2BFB">
        <w:rPr>
          <w:rFonts w:ascii="Times New Roman" w:eastAsia="Times New Roman" w:hAnsi="Times New Roman" w:cs="Times New Roman"/>
          <w:sz w:val="28"/>
        </w:rPr>
        <w:tab/>
        <w:t xml:space="preserve">власні </w:t>
      </w:r>
      <w:r w:rsidRPr="00CE2BFB">
        <w:rPr>
          <w:rFonts w:ascii="Times New Roman" w:eastAsia="Times New Roman" w:hAnsi="Times New Roman" w:cs="Times New Roman"/>
          <w:sz w:val="28"/>
        </w:rPr>
        <w:t>здібності</w:t>
      </w:r>
      <w:r w:rsidR="00245DCD" w:rsidRPr="00CE2BFB">
        <w:rPr>
          <w:rFonts w:ascii="Times New Roman" w:eastAsia="Times New Roman" w:hAnsi="Times New Roman" w:cs="Times New Roman"/>
          <w:sz w:val="28"/>
        </w:rPr>
        <w:t xml:space="preserve"> </w:t>
      </w:r>
      <w:r w:rsidRPr="00CE2BFB">
        <w:rPr>
          <w:rFonts w:ascii="Times New Roman" w:eastAsia="Times New Roman" w:hAnsi="Times New Roman" w:cs="Times New Roman"/>
          <w:spacing w:val="-67"/>
          <w:sz w:val="28"/>
        </w:rPr>
        <w:t xml:space="preserve"> </w:t>
      </w:r>
      <w:r w:rsidR="00245DCD" w:rsidRPr="00CE2BFB">
        <w:rPr>
          <w:rFonts w:ascii="Times New Roman" w:eastAsia="Times New Roman" w:hAnsi="Times New Roman" w:cs="Times New Roman"/>
          <w:spacing w:val="-67"/>
          <w:sz w:val="28"/>
        </w:rPr>
        <w:t xml:space="preserve">   </w:t>
      </w:r>
      <w:r w:rsidRPr="00CE2BFB">
        <w:rPr>
          <w:rFonts w:ascii="Times New Roman" w:eastAsia="Times New Roman" w:hAnsi="Times New Roman" w:cs="Times New Roman"/>
          <w:sz w:val="28"/>
        </w:rPr>
        <w:t>переконувати;</w:t>
      </w:r>
    </w:p>
    <w:p w:rsidR="00343C9F" w:rsidRPr="00CE2BFB" w:rsidRDefault="00343C9F" w:rsidP="00B03107">
      <w:pPr>
        <w:pStyle w:val="a3"/>
        <w:widowControl w:val="0"/>
        <w:numPr>
          <w:ilvl w:val="0"/>
          <w:numId w:val="38"/>
        </w:numPr>
        <w:tabs>
          <w:tab w:val="left" w:pos="925"/>
          <w:tab w:val="left" w:pos="926"/>
        </w:tabs>
        <w:autoSpaceDE w:val="0"/>
        <w:autoSpaceDN w:val="0"/>
        <w:spacing w:after="0" w:line="322"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розвивати</w:t>
      </w:r>
      <w:r w:rsidRPr="00CE2BFB">
        <w:rPr>
          <w:rFonts w:ascii="Times New Roman" w:eastAsia="Times New Roman" w:hAnsi="Times New Roman" w:cs="Times New Roman"/>
          <w:spacing w:val="-7"/>
          <w:sz w:val="28"/>
        </w:rPr>
        <w:t xml:space="preserve"> </w:t>
      </w:r>
      <w:r w:rsidRPr="00CE2BFB">
        <w:rPr>
          <w:rFonts w:ascii="Times New Roman" w:eastAsia="Times New Roman" w:hAnsi="Times New Roman" w:cs="Times New Roman"/>
          <w:sz w:val="28"/>
        </w:rPr>
        <w:t>життєві</w:t>
      </w:r>
      <w:r w:rsidRPr="00CE2BFB">
        <w:rPr>
          <w:rFonts w:ascii="Times New Roman" w:eastAsia="Times New Roman" w:hAnsi="Times New Roman" w:cs="Times New Roman"/>
          <w:spacing w:val="-2"/>
          <w:sz w:val="28"/>
        </w:rPr>
        <w:t xml:space="preserve"> </w:t>
      </w:r>
      <w:r w:rsidRPr="00CE2BFB">
        <w:rPr>
          <w:rFonts w:ascii="Times New Roman" w:eastAsia="Times New Roman" w:hAnsi="Times New Roman" w:cs="Times New Roman"/>
          <w:sz w:val="28"/>
        </w:rPr>
        <w:t>компетенції</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учнів;</w:t>
      </w:r>
    </w:p>
    <w:p w:rsidR="00343C9F" w:rsidRPr="00CE2BFB" w:rsidRDefault="00343C9F" w:rsidP="00B03107">
      <w:pPr>
        <w:pStyle w:val="a3"/>
        <w:widowControl w:val="0"/>
        <w:numPr>
          <w:ilvl w:val="0"/>
          <w:numId w:val="38"/>
        </w:numPr>
        <w:tabs>
          <w:tab w:val="left" w:pos="925"/>
          <w:tab w:val="left" w:pos="926"/>
        </w:tabs>
        <w:autoSpaceDE w:val="0"/>
        <w:autoSpaceDN w:val="0"/>
        <w:spacing w:after="0" w:line="240" w:lineRule="auto"/>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популяризувати</w:t>
      </w:r>
      <w:r w:rsidRPr="00CE2BFB">
        <w:rPr>
          <w:rFonts w:ascii="Times New Roman" w:eastAsia="Times New Roman" w:hAnsi="Times New Roman" w:cs="Times New Roman"/>
          <w:spacing w:val="-2"/>
          <w:sz w:val="28"/>
        </w:rPr>
        <w:t xml:space="preserve"> </w:t>
      </w:r>
      <w:r w:rsidRPr="00CE2BFB">
        <w:rPr>
          <w:rFonts w:ascii="Times New Roman" w:eastAsia="Times New Roman" w:hAnsi="Times New Roman" w:cs="Times New Roman"/>
          <w:sz w:val="28"/>
        </w:rPr>
        <w:t>ідеї</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проекту</w:t>
      </w:r>
      <w:r w:rsidRPr="00CE2BFB">
        <w:rPr>
          <w:rFonts w:ascii="Times New Roman" w:eastAsia="Times New Roman" w:hAnsi="Times New Roman" w:cs="Times New Roman"/>
          <w:spacing w:val="-4"/>
          <w:sz w:val="28"/>
        </w:rPr>
        <w:t xml:space="preserve"> </w:t>
      </w:r>
      <w:r w:rsidRPr="00CE2BFB">
        <w:rPr>
          <w:rFonts w:ascii="Times New Roman" w:eastAsia="Times New Roman" w:hAnsi="Times New Roman" w:cs="Times New Roman"/>
          <w:sz w:val="28"/>
        </w:rPr>
        <w:t>серед</w:t>
      </w:r>
      <w:r w:rsidRPr="00CE2BFB">
        <w:rPr>
          <w:rFonts w:ascii="Times New Roman" w:eastAsia="Times New Roman" w:hAnsi="Times New Roman" w:cs="Times New Roman"/>
          <w:spacing w:val="66"/>
          <w:sz w:val="28"/>
        </w:rPr>
        <w:t xml:space="preserve"> </w:t>
      </w:r>
      <w:r w:rsidRPr="00CE2BFB">
        <w:rPr>
          <w:rFonts w:ascii="Times New Roman" w:eastAsia="Times New Roman" w:hAnsi="Times New Roman" w:cs="Times New Roman"/>
          <w:sz w:val="28"/>
        </w:rPr>
        <w:t>учні</w:t>
      </w:r>
      <w:r w:rsidRPr="00CE2BFB">
        <w:rPr>
          <w:rFonts w:ascii="Times New Roman" w:eastAsia="Times New Roman" w:hAnsi="Times New Roman" w:cs="Times New Roman"/>
          <w:spacing w:val="67"/>
          <w:sz w:val="28"/>
        </w:rPr>
        <w:t xml:space="preserve"> </w:t>
      </w:r>
      <w:r w:rsidRPr="00CE2BFB">
        <w:rPr>
          <w:rFonts w:ascii="Times New Roman" w:eastAsia="Times New Roman" w:hAnsi="Times New Roman" w:cs="Times New Roman"/>
          <w:sz w:val="28"/>
        </w:rPr>
        <w:t>школи,</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батьків</w:t>
      </w:r>
      <w:r w:rsidRPr="00CE2BFB">
        <w:rPr>
          <w:rFonts w:ascii="Times New Roman" w:eastAsia="Times New Roman" w:hAnsi="Times New Roman" w:cs="Times New Roman"/>
          <w:spacing w:val="-3"/>
          <w:sz w:val="28"/>
        </w:rPr>
        <w:t xml:space="preserve"> </w:t>
      </w:r>
      <w:r w:rsidRPr="00CE2BFB">
        <w:rPr>
          <w:rFonts w:ascii="Times New Roman" w:eastAsia="Times New Roman" w:hAnsi="Times New Roman" w:cs="Times New Roman"/>
          <w:sz w:val="28"/>
        </w:rPr>
        <w:t>та</w:t>
      </w:r>
      <w:r w:rsidRPr="00CE2BFB">
        <w:rPr>
          <w:rFonts w:ascii="Times New Roman" w:eastAsia="Times New Roman" w:hAnsi="Times New Roman" w:cs="Times New Roman"/>
          <w:spacing w:val="-2"/>
          <w:sz w:val="28"/>
        </w:rPr>
        <w:t xml:space="preserve"> </w:t>
      </w:r>
      <w:r w:rsidRPr="00CE2BFB">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666F4E"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Pr="00343C9F">
        <w:rPr>
          <w:rFonts w:ascii="Times New Roman" w:eastAsia="Times New Roman" w:hAnsi="Times New Roman" w:cs="Times New Roman"/>
          <w:b/>
          <w:bCs/>
          <w:spacing w:val="-4"/>
          <w:sz w:val="28"/>
          <w:szCs w:val="28"/>
        </w:rPr>
        <w:t xml:space="preserve"> </w:t>
      </w:r>
      <w:r w:rsidRPr="00343C9F">
        <w:rPr>
          <w:rFonts w:ascii="Times New Roman" w:eastAsia="Times New Roman" w:hAnsi="Times New Roman" w:cs="Times New Roman"/>
          <w:b/>
          <w:bCs/>
          <w:sz w:val="28"/>
          <w:szCs w:val="28"/>
        </w:rPr>
        <w:t>ПРОЄКТУ:</w:t>
      </w:r>
    </w:p>
    <w:p w:rsidR="00343C9F" w:rsidRPr="00CE2BFB" w:rsidRDefault="005277D9" w:rsidP="00B03107">
      <w:pPr>
        <w:pStyle w:val="a3"/>
        <w:widowControl w:val="0"/>
        <w:numPr>
          <w:ilvl w:val="0"/>
          <w:numId w:val="39"/>
        </w:numPr>
        <w:tabs>
          <w:tab w:val="left" w:pos="216"/>
        </w:tabs>
        <w:autoSpaceDE w:val="0"/>
        <w:autoSpaceDN w:val="0"/>
        <w:spacing w:after="0" w:line="319"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п</w:t>
      </w:r>
      <w:r w:rsidR="00343C9F" w:rsidRPr="00CE2BFB">
        <w:rPr>
          <w:rFonts w:ascii="Times New Roman" w:eastAsia="Times New Roman" w:hAnsi="Times New Roman" w:cs="Times New Roman"/>
          <w:sz w:val="28"/>
        </w:rPr>
        <w:t>ревенція</w:t>
      </w:r>
      <w:r w:rsidR="00343C9F" w:rsidRPr="00CE2BFB">
        <w:rPr>
          <w:rFonts w:ascii="Times New Roman" w:eastAsia="Times New Roman" w:hAnsi="Times New Roman" w:cs="Times New Roman"/>
          <w:spacing w:val="-3"/>
          <w:sz w:val="28"/>
        </w:rPr>
        <w:t xml:space="preserve"> </w:t>
      </w:r>
      <w:r w:rsidR="00343C9F" w:rsidRPr="00CE2BFB">
        <w:rPr>
          <w:rFonts w:ascii="Times New Roman" w:eastAsia="Times New Roman" w:hAnsi="Times New Roman" w:cs="Times New Roman"/>
          <w:sz w:val="28"/>
        </w:rPr>
        <w:t>негативних</w:t>
      </w:r>
      <w:r w:rsidR="00343C9F" w:rsidRPr="00CE2BFB">
        <w:rPr>
          <w:rFonts w:ascii="Times New Roman" w:eastAsia="Times New Roman" w:hAnsi="Times New Roman" w:cs="Times New Roman"/>
          <w:spacing w:val="-1"/>
          <w:sz w:val="28"/>
        </w:rPr>
        <w:t xml:space="preserve"> </w:t>
      </w:r>
      <w:r w:rsidR="00343C9F" w:rsidRPr="00CE2BFB">
        <w:rPr>
          <w:rFonts w:ascii="Times New Roman" w:eastAsia="Times New Roman" w:hAnsi="Times New Roman" w:cs="Times New Roman"/>
          <w:sz w:val="28"/>
        </w:rPr>
        <w:t>явищ</w:t>
      </w:r>
      <w:r w:rsidR="00343C9F" w:rsidRPr="00CE2BFB">
        <w:rPr>
          <w:rFonts w:ascii="Times New Roman" w:eastAsia="Times New Roman" w:hAnsi="Times New Roman" w:cs="Times New Roman"/>
          <w:spacing w:val="-5"/>
          <w:sz w:val="28"/>
        </w:rPr>
        <w:t xml:space="preserve"> </w:t>
      </w:r>
      <w:r w:rsidR="00343C9F" w:rsidRPr="00CE2BFB">
        <w:rPr>
          <w:rFonts w:ascii="Times New Roman" w:eastAsia="Times New Roman" w:hAnsi="Times New Roman" w:cs="Times New Roman"/>
          <w:sz w:val="28"/>
        </w:rPr>
        <w:t>серед</w:t>
      </w:r>
      <w:r w:rsidR="00343C9F" w:rsidRPr="00CE2BFB">
        <w:rPr>
          <w:rFonts w:ascii="Times New Roman" w:eastAsia="Times New Roman" w:hAnsi="Times New Roman" w:cs="Times New Roman"/>
          <w:spacing w:val="-4"/>
          <w:sz w:val="28"/>
        </w:rPr>
        <w:t xml:space="preserve"> </w:t>
      </w:r>
      <w:r w:rsidR="00343C9F" w:rsidRPr="00CE2BFB">
        <w:rPr>
          <w:rFonts w:ascii="Times New Roman" w:eastAsia="Times New Roman" w:hAnsi="Times New Roman" w:cs="Times New Roman"/>
          <w:sz w:val="28"/>
        </w:rPr>
        <w:t>підлітків.</w:t>
      </w:r>
    </w:p>
    <w:p w:rsidR="00343C9F" w:rsidRPr="00CE2BFB" w:rsidRDefault="005277D9" w:rsidP="00B03107">
      <w:pPr>
        <w:pStyle w:val="a3"/>
        <w:widowControl w:val="0"/>
        <w:numPr>
          <w:ilvl w:val="0"/>
          <w:numId w:val="39"/>
        </w:numPr>
        <w:tabs>
          <w:tab w:val="left" w:pos="216"/>
        </w:tabs>
        <w:autoSpaceDE w:val="0"/>
        <w:autoSpaceDN w:val="0"/>
        <w:spacing w:after="0" w:line="322"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п</w:t>
      </w:r>
      <w:r w:rsidR="00343C9F" w:rsidRPr="00CE2BFB">
        <w:rPr>
          <w:rFonts w:ascii="Times New Roman" w:eastAsia="Times New Roman" w:hAnsi="Times New Roman" w:cs="Times New Roman"/>
          <w:sz w:val="28"/>
        </w:rPr>
        <w:t>ропагування</w:t>
      </w:r>
      <w:r w:rsidR="00343C9F" w:rsidRPr="00CE2BFB">
        <w:rPr>
          <w:rFonts w:ascii="Times New Roman" w:eastAsia="Times New Roman" w:hAnsi="Times New Roman" w:cs="Times New Roman"/>
          <w:spacing w:val="-4"/>
          <w:sz w:val="28"/>
        </w:rPr>
        <w:t xml:space="preserve"> </w:t>
      </w:r>
      <w:r w:rsidR="00343C9F" w:rsidRPr="00CE2BFB">
        <w:rPr>
          <w:rFonts w:ascii="Times New Roman" w:eastAsia="Times New Roman" w:hAnsi="Times New Roman" w:cs="Times New Roman"/>
          <w:sz w:val="28"/>
        </w:rPr>
        <w:t>здорового</w:t>
      </w:r>
      <w:r w:rsidR="00343C9F" w:rsidRPr="00CE2BFB">
        <w:rPr>
          <w:rFonts w:ascii="Times New Roman" w:eastAsia="Times New Roman" w:hAnsi="Times New Roman" w:cs="Times New Roman"/>
          <w:spacing w:val="-3"/>
          <w:sz w:val="28"/>
        </w:rPr>
        <w:t xml:space="preserve"> </w:t>
      </w:r>
      <w:r w:rsidR="00343C9F" w:rsidRPr="00CE2BFB">
        <w:rPr>
          <w:rFonts w:ascii="Times New Roman" w:eastAsia="Times New Roman" w:hAnsi="Times New Roman" w:cs="Times New Roman"/>
          <w:sz w:val="28"/>
        </w:rPr>
        <w:t>способу</w:t>
      </w:r>
      <w:r w:rsidR="00343C9F" w:rsidRPr="00CE2BFB">
        <w:rPr>
          <w:rFonts w:ascii="Times New Roman" w:eastAsia="Times New Roman" w:hAnsi="Times New Roman" w:cs="Times New Roman"/>
          <w:spacing w:val="-7"/>
          <w:sz w:val="28"/>
        </w:rPr>
        <w:t xml:space="preserve"> </w:t>
      </w:r>
      <w:r w:rsidR="00343C9F" w:rsidRPr="00CE2BFB">
        <w:rPr>
          <w:rFonts w:ascii="Times New Roman" w:eastAsia="Times New Roman" w:hAnsi="Times New Roman" w:cs="Times New Roman"/>
          <w:sz w:val="28"/>
        </w:rPr>
        <w:t>життя</w:t>
      </w:r>
      <w:r w:rsidR="00343C9F" w:rsidRPr="00CE2BFB">
        <w:rPr>
          <w:rFonts w:ascii="Times New Roman" w:eastAsia="Times New Roman" w:hAnsi="Times New Roman" w:cs="Times New Roman"/>
          <w:spacing w:val="-3"/>
          <w:sz w:val="28"/>
        </w:rPr>
        <w:t xml:space="preserve"> </w:t>
      </w:r>
      <w:r w:rsidR="00343C9F" w:rsidRPr="00CE2BFB">
        <w:rPr>
          <w:rFonts w:ascii="Times New Roman" w:eastAsia="Times New Roman" w:hAnsi="Times New Roman" w:cs="Times New Roman"/>
          <w:sz w:val="28"/>
        </w:rPr>
        <w:t>серед</w:t>
      </w:r>
      <w:r w:rsidR="00343C9F" w:rsidRPr="00CE2BFB">
        <w:rPr>
          <w:rFonts w:ascii="Times New Roman" w:eastAsia="Times New Roman" w:hAnsi="Times New Roman" w:cs="Times New Roman"/>
          <w:spacing w:val="-6"/>
          <w:sz w:val="28"/>
        </w:rPr>
        <w:t xml:space="preserve"> </w:t>
      </w:r>
      <w:r w:rsidR="00343C9F" w:rsidRPr="00CE2BFB">
        <w:rPr>
          <w:rFonts w:ascii="Times New Roman" w:eastAsia="Times New Roman" w:hAnsi="Times New Roman" w:cs="Times New Roman"/>
          <w:sz w:val="28"/>
        </w:rPr>
        <w:t>підлітків.</w:t>
      </w:r>
    </w:p>
    <w:p w:rsidR="00343C9F" w:rsidRPr="00CE2BFB" w:rsidRDefault="005277D9" w:rsidP="00B03107">
      <w:pPr>
        <w:pStyle w:val="a3"/>
        <w:widowControl w:val="0"/>
        <w:numPr>
          <w:ilvl w:val="0"/>
          <w:numId w:val="39"/>
        </w:numPr>
        <w:tabs>
          <w:tab w:val="left" w:pos="216"/>
        </w:tabs>
        <w:autoSpaceDE w:val="0"/>
        <w:autoSpaceDN w:val="0"/>
        <w:spacing w:after="0" w:line="322" w:lineRule="exact"/>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п</w:t>
      </w:r>
      <w:r w:rsidR="00343C9F" w:rsidRPr="00CE2BFB">
        <w:rPr>
          <w:rFonts w:ascii="Times New Roman" w:eastAsia="Times New Roman" w:hAnsi="Times New Roman" w:cs="Times New Roman"/>
          <w:sz w:val="28"/>
        </w:rPr>
        <w:t>опередження</w:t>
      </w:r>
      <w:r w:rsidR="00343C9F" w:rsidRPr="00CE2BFB">
        <w:rPr>
          <w:rFonts w:ascii="Times New Roman" w:eastAsia="Times New Roman" w:hAnsi="Times New Roman" w:cs="Times New Roman"/>
          <w:spacing w:val="-3"/>
          <w:sz w:val="28"/>
        </w:rPr>
        <w:t xml:space="preserve"> </w:t>
      </w:r>
      <w:r w:rsidR="00343C9F" w:rsidRPr="00CE2BFB">
        <w:rPr>
          <w:rFonts w:ascii="Times New Roman" w:eastAsia="Times New Roman" w:hAnsi="Times New Roman" w:cs="Times New Roman"/>
          <w:sz w:val="28"/>
        </w:rPr>
        <w:t>ускладнення</w:t>
      </w:r>
      <w:r w:rsidR="00343C9F" w:rsidRPr="00CE2BFB">
        <w:rPr>
          <w:rFonts w:ascii="Times New Roman" w:eastAsia="Times New Roman" w:hAnsi="Times New Roman" w:cs="Times New Roman"/>
          <w:spacing w:val="-3"/>
          <w:sz w:val="28"/>
        </w:rPr>
        <w:t xml:space="preserve"> </w:t>
      </w:r>
      <w:r w:rsidR="00343C9F" w:rsidRPr="00CE2BFB">
        <w:rPr>
          <w:rFonts w:ascii="Times New Roman" w:eastAsia="Times New Roman" w:hAnsi="Times New Roman" w:cs="Times New Roman"/>
          <w:sz w:val="28"/>
        </w:rPr>
        <w:t>уже</w:t>
      </w:r>
      <w:r w:rsidR="00343C9F" w:rsidRPr="00CE2BFB">
        <w:rPr>
          <w:rFonts w:ascii="Times New Roman" w:eastAsia="Times New Roman" w:hAnsi="Times New Roman" w:cs="Times New Roman"/>
          <w:spacing w:val="-2"/>
          <w:sz w:val="28"/>
        </w:rPr>
        <w:t xml:space="preserve"> </w:t>
      </w:r>
      <w:r w:rsidR="00343C9F" w:rsidRPr="00CE2BFB">
        <w:rPr>
          <w:rFonts w:ascii="Times New Roman" w:eastAsia="Times New Roman" w:hAnsi="Times New Roman" w:cs="Times New Roman"/>
          <w:sz w:val="28"/>
        </w:rPr>
        <w:t>наявних</w:t>
      </w:r>
      <w:r w:rsidR="00343C9F" w:rsidRPr="00CE2BFB">
        <w:rPr>
          <w:rFonts w:ascii="Times New Roman" w:eastAsia="Times New Roman" w:hAnsi="Times New Roman" w:cs="Times New Roman"/>
          <w:spacing w:val="-2"/>
          <w:sz w:val="28"/>
        </w:rPr>
        <w:t xml:space="preserve"> </w:t>
      </w:r>
      <w:r w:rsidR="00343C9F" w:rsidRPr="00CE2BFB">
        <w:rPr>
          <w:rFonts w:ascii="Times New Roman" w:eastAsia="Times New Roman" w:hAnsi="Times New Roman" w:cs="Times New Roman"/>
          <w:sz w:val="28"/>
        </w:rPr>
        <w:t>проблем.</w:t>
      </w:r>
    </w:p>
    <w:p w:rsidR="00245DCD" w:rsidRDefault="005277D9" w:rsidP="00B03107">
      <w:pPr>
        <w:pStyle w:val="a3"/>
        <w:widowControl w:val="0"/>
        <w:numPr>
          <w:ilvl w:val="0"/>
          <w:numId w:val="39"/>
        </w:numPr>
        <w:tabs>
          <w:tab w:val="left" w:pos="216"/>
        </w:tabs>
        <w:autoSpaceDE w:val="0"/>
        <w:autoSpaceDN w:val="0"/>
        <w:spacing w:after="0" w:line="240" w:lineRule="auto"/>
        <w:ind w:right="-1"/>
        <w:jc w:val="both"/>
        <w:rPr>
          <w:rFonts w:ascii="Times New Roman" w:eastAsia="Times New Roman" w:hAnsi="Times New Roman" w:cs="Times New Roman"/>
          <w:sz w:val="28"/>
        </w:rPr>
      </w:pPr>
      <w:r w:rsidRPr="00CE2BFB">
        <w:rPr>
          <w:rFonts w:ascii="Times New Roman" w:eastAsia="Times New Roman" w:hAnsi="Times New Roman" w:cs="Times New Roman"/>
          <w:sz w:val="28"/>
        </w:rPr>
        <w:t>с</w:t>
      </w:r>
      <w:r w:rsidR="00343C9F" w:rsidRPr="00CE2BFB">
        <w:rPr>
          <w:rFonts w:ascii="Times New Roman" w:eastAsia="Times New Roman" w:hAnsi="Times New Roman" w:cs="Times New Roman"/>
          <w:sz w:val="28"/>
        </w:rPr>
        <w:t>творення сприятливих соціально-педагогічних умов, за яких підлітки можуть</w:t>
      </w:r>
      <w:r w:rsidR="00343C9F" w:rsidRPr="00CE2BFB">
        <w:rPr>
          <w:rFonts w:ascii="Times New Roman" w:eastAsia="Times New Roman" w:hAnsi="Times New Roman" w:cs="Times New Roman"/>
          <w:spacing w:val="-67"/>
          <w:sz w:val="28"/>
        </w:rPr>
        <w:t xml:space="preserve"> </w:t>
      </w:r>
      <w:r w:rsidR="00343C9F" w:rsidRPr="00CE2BFB">
        <w:rPr>
          <w:rFonts w:ascii="Times New Roman" w:eastAsia="Times New Roman" w:hAnsi="Times New Roman" w:cs="Times New Roman"/>
          <w:sz w:val="28"/>
        </w:rPr>
        <w:t>усвідомити</w:t>
      </w:r>
      <w:r w:rsidR="00343C9F" w:rsidRPr="00CE2BFB">
        <w:rPr>
          <w:rFonts w:ascii="Times New Roman" w:eastAsia="Times New Roman" w:hAnsi="Times New Roman" w:cs="Times New Roman"/>
          <w:spacing w:val="-1"/>
          <w:sz w:val="28"/>
        </w:rPr>
        <w:t xml:space="preserve"> </w:t>
      </w:r>
      <w:r w:rsidR="00343C9F" w:rsidRPr="00CE2BFB">
        <w:rPr>
          <w:rFonts w:ascii="Times New Roman" w:eastAsia="Times New Roman" w:hAnsi="Times New Roman" w:cs="Times New Roman"/>
          <w:sz w:val="28"/>
        </w:rPr>
        <w:t>важливість</w:t>
      </w:r>
      <w:r w:rsidR="00343C9F" w:rsidRPr="00CE2BFB">
        <w:rPr>
          <w:rFonts w:ascii="Times New Roman" w:eastAsia="Times New Roman" w:hAnsi="Times New Roman" w:cs="Times New Roman"/>
          <w:spacing w:val="-2"/>
          <w:sz w:val="28"/>
        </w:rPr>
        <w:t xml:space="preserve"> </w:t>
      </w:r>
      <w:r w:rsidR="00343C9F" w:rsidRPr="00CE2BFB">
        <w:rPr>
          <w:rFonts w:ascii="Times New Roman" w:eastAsia="Times New Roman" w:hAnsi="Times New Roman" w:cs="Times New Roman"/>
          <w:sz w:val="28"/>
        </w:rPr>
        <w:t>збереження позитивного мікроклімату</w:t>
      </w:r>
      <w:r w:rsidR="00343C9F" w:rsidRPr="00CE2BFB">
        <w:rPr>
          <w:rFonts w:ascii="Times New Roman" w:eastAsia="Times New Roman" w:hAnsi="Times New Roman" w:cs="Times New Roman"/>
          <w:spacing w:val="-4"/>
          <w:sz w:val="28"/>
        </w:rPr>
        <w:t xml:space="preserve"> </w:t>
      </w:r>
      <w:r w:rsidR="00343C9F" w:rsidRPr="00CE2BFB">
        <w:rPr>
          <w:rFonts w:ascii="Times New Roman" w:eastAsia="Times New Roman" w:hAnsi="Times New Roman" w:cs="Times New Roman"/>
          <w:sz w:val="28"/>
        </w:rPr>
        <w:t>у</w:t>
      </w:r>
      <w:r w:rsidR="00343C9F" w:rsidRPr="00CE2BFB">
        <w:rPr>
          <w:rFonts w:ascii="Times New Roman" w:eastAsia="Times New Roman" w:hAnsi="Times New Roman" w:cs="Times New Roman"/>
          <w:spacing w:val="-1"/>
          <w:sz w:val="28"/>
        </w:rPr>
        <w:t xml:space="preserve"> </w:t>
      </w:r>
      <w:r w:rsidR="00343C9F" w:rsidRPr="00CE2BFB">
        <w:rPr>
          <w:rFonts w:ascii="Times New Roman" w:eastAsia="Times New Roman" w:hAnsi="Times New Roman" w:cs="Times New Roman"/>
          <w:sz w:val="28"/>
        </w:rPr>
        <w:t>школі.</w:t>
      </w:r>
    </w:p>
    <w:p w:rsidR="00CE2BFB" w:rsidRPr="00CE2BFB" w:rsidRDefault="00CE2BFB" w:rsidP="00CE2BFB">
      <w:pPr>
        <w:pStyle w:val="a3"/>
        <w:widowControl w:val="0"/>
        <w:tabs>
          <w:tab w:val="left" w:pos="216"/>
        </w:tabs>
        <w:autoSpaceDE w:val="0"/>
        <w:autoSpaceDN w:val="0"/>
        <w:spacing w:after="0" w:line="240" w:lineRule="auto"/>
        <w:ind w:right="-1"/>
        <w:jc w:val="both"/>
        <w:rPr>
          <w:rFonts w:ascii="Times New Roman" w:eastAsia="Times New Roman" w:hAnsi="Times New Roman" w:cs="Times New Roman"/>
          <w:sz w:val="28"/>
        </w:rPr>
      </w:pPr>
    </w:p>
    <w:p w:rsidR="00245DCD" w:rsidRDefault="00666F4E" w:rsidP="00CE2BFB">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ШЛЯХИ РЕАЛІЗАЦІЇ ПРОЄКТУ: </w:t>
      </w:r>
    </w:p>
    <w:p w:rsidR="00CE2BFB" w:rsidRPr="00CE2BFB" w:rsidRDefault="00CE2BFB" w:rsidP="00CE2BFB">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p>
    <w:tbl>
      <w:tblPr>
        <w:tblStyle w:val="a4"/>
        <w:tblW w:w="9498" w:type="dxa"/>
        <w:tblLook w:val="04A0" w:firstRow="1" w:lastRow="0" w:firstColumn="1" w:lastColumn="0" w:noHBand="0" w:noVBand="1"/>
      </w:tblPr>
      <w:tblGrid>
        <w:gridCol w:w="568"/>
        <w:gridCol w:w="3185"/>
        <w:gridCol w:w="1575"/>
        <w:gridCol w:w="2247"/>
        <w:gridCol w:w="1923"/>
      </w:tblGrid>
      <w:tr w:rsidR="00245DCD" w:rsidRPr="008C38F0" w:rsidTr="00CE2BFB">
        <w:trPr>
          <w:trHeight w:val="1000"/>
        </w:trPr>
        <w:tc>
          <w:tcPr>
            <w:tcW w:w="498" w:type="dxa"/>
            <w:vAlign w:val="center"/>
          </w:tcPr>
          <w:p w:rsidR="00245DCD" w:rsidRDefault="00245DCD" w:rsidP="00CE2BFB">
            <w:pPr>
              <w:pStyle w:val="a5"/>
              <w:spacing w:before="0" w:beforeAutospacing="0" w:after="0" w:afterAutospacing="0"/>
              <w:jc w:val="center"/>
              <w:rPr>
                <w:b/>
                <w:color w:val="000000"/>
                <w:sz w:val="28"/>
                <w:szCs w:val="28"/>
              </w:rPr>
            </w:pPr>
            <w:r w:rsidRPr="008C38F0">
              <w:rPr>
                <w:b/>
                <w:color w:val="000000"/>
                <w:sz w:val="28"/>
                <w:szCs w:val="28"/>
              </w:rPr>
              <w:t>№</w:t>
            </w:r>
          </w:p>
          <w:p w:rsidR="00CE2BFB" w:rsidRPr="008C38F0" w:rsidRDefault="00CE2BFB" w:rsidP="00CE2BFB">
            <w:pPr>
              <w:pStyle w:val="a5"/>
              <w:spacing w:before="0" w:beforeAutospacing="0" w:after="0" w:afterAutospacing="0"/>
              <w:jc w:val="center"/>
              <w:rPr>
                <w:b/>
                <w:color w:val="000000"/>
                <w:sz w:val="28"/>
                <w:szCs w:val="28"/>
              </w:rPr>
            </w:pPr>
            <w:r>
              <w:rPr>
                <w:b/>
                <w:color w:val="000000"/>
                <w:sz w:val="28"/>
                <w:szCs w:val="28"/>
              </w:rPr>
              <w:t>з/п</w:t>
            </w:r>
          </w:p>
        </w:tc>
        <w:tc>
          <w:tcPr>
            <w:tcW w:w="3220" w:type="dxa"/>
            <w:vAlign w:val="center"/>
          </w:tcPr>
          <w:p w:rsidR="00245DCD" w:rsidRPr="008C38F0" w:rsidRDefault="00245DCD" w:rsidP="00CE2BFB">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2" w:type="dxa"/>
            <w:vAlign w:val="center"/>
          </w:tcPr>
          <w:p w:rsidR="00245DCD" w:rsidRPr="008C38F0" w:rsidRDefault="00245DCD" w:rsidP="00CE2BFB">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5" w:type="dxa"/>
            <w:vAlign w:val="center"/>
          </w:tcPr>
          <w:p w:rsidR="00245DCD" w:rsidRPr="008C38F0" w:rsidRDefault="00245DCD" w:rsidP="00CE2BFB">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CE2BFB">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45DCD" w:rsidRPr="008C38F0" w:rsidTr="00CE2BFB">
        <w:tc>
          <w:tcPr>
            <w:tcW w:w="498" w:type="dxa"/>
            <w:vAlign w:val="center"/>
          </w:tcPr>
          <w:p w:rsidR="00245DCD" w:rsidRPr="008C38F0" w:rsidRDefault="00245DCD" w:rsidP="00CE2BFB">
            <w:pPr>
              <w:pStyle w:val="a5"/>
              <w:spacing w:before="0" w:beforeAutospacing="0" w:after="0" w:afterAutospacing="0"/>
              <w:rPr>
                <w:color w:val="000000"/>
                <w:sz w:val="28"/>
                <w:szCs w:val="28"/>
              </w:rPr>
            </w:pPr>
            <w:r w:rsidRPr="008C38F0">
              <w:rPr>
                <w:color w:val="000000"/>
                <w:sz w:val="28"/>
                <w:szCs w:val="28"/>
              </w:rPr>
              <w:t>1</w:t>
            </w:r>
          </w:p>
        </w:tc>
        <w:tc>
          <w:tcPr>
            <w:tcW w:w="3220" w:type="dxa"/>
            <w:vAlign w:val="center"/>
          </w:tcPr>
          <w:p w:rsidR="00245DCD" w:rsidRDefault="00245DCD" w:rsidP="00CE2BFB">
            <w:pPr>
              <w:pStyle w:val="TableParagraph"/>
              <w:spacing w:before="67"/>
              <w:ind w:left="73" w:right="68"/>
              <w:rPr>
                <w:sz w:val="28"/>
              </w:rPr>
            </w:pPr>
            <w:r>
              <w:rPr>
                <w:sz w:val="28"/>
              </w:rPr>
              <w:t>Проведення</w:t>
            </w:r>
            <w:r>
              <w:rPr>
                <w:spacing w:val="-13"/>
                <w:sz w:val="28"/>
              </w:rPr>
              <w:t xml:space="preserve"> </w:t>
            </w:r>
            <w:r>
              <w:rPr>
                <w:sz w:val="28"/>
              </w:rPr>
              <w:t>просвітницької</w:t>
            </w:r>
            <w:r>
              <w:rPr>
                <w:spacing w:val="-67"/>
                <w:sz w:val="28"/>
              </w:rPr>
              <w:t xml:space="preserve"> </w:t>
            </w:r>
            <w:r>
              <w:rPr>
                <w:sz w:val="28"/>
              </w:rPr>
              <w:t>діяльності, спрямованої на</w:t>
            </w:r>
            <w:r>
              <w:rPr>
                <w:spacing w:val="1"/>
                <w:sz w:val="28"/>
              </w:rPr>
              <w:t xml:space="preserve"> </w:t>
            </w:r>
            <w:r>
              <w:rPr>
                <w:sz w:val="28"/>
              </w:rPr>
              <w:t>формування</w:t>
            </w:r>
            <w:r>
              <w:rPr>
                <w:spacing w:val="-5"/>
                <w:sz w:val="28"/>
              </w:rPr>
              <w:t xml:space="preserve"> </w:t>
            </w:r>
            <w:r>
              <w:rPr>
                <w:sz w:val="28"/>
              </w:rPr>
              <w:t>негативного</w:t>
            </w:r>
          </w:p>
          <w:p w:rsidR="00245DCD" w:rsidRDefault="00245DCD" w:rsidP="00CE2BFB">
            <w:pPr>
              <w:pStyle w:val="TableParagraph"/>
              <w:spacing w:before="2"/>
              <w:ind w:left="73" w:right="68"/>
              <w:rPr>
                <w:sz w:val="28"/>
              </w:rPr>
            </w:pPr>
            <w:r>
              <w:rPr>
                <w:sz w:val="28"/>
              </w:rPr>
              <w:t>ставлення</w:t>
            </w:r>
            <w:r>
              <w:rPr>
                <w:spacing w:val="-3"/>
                <w:sz w:val="28"/>
              </w:rPr>
              <w:t xml:space="preserve"> </w:t>
            </w:r>
            <w:r>
              <w:rPr>
                <w:sz w:val="28"/>
              </w:rPr>
              <w:t>до</w:t>
            </w:r>
            <w:r>
              <w:rPr>
                <w:spacing w:val="-1"/>
                <w:sz w:val="28"/>
              </w:rPr>
              <w:t xml:space="preserve"> </w:t>
            </w:r>
            <w:r>
              <w:rPr>
                <w:sz w:val="28"/>
              </w:rPr>
              <w:t>протиправних</w:t>
            </w:r>
            <w:r>
              <w:rPr>
                <w:spacing w:val="-5"/>
                <w:sz w:val="28"/>
              </w:rPr>
              <w:t xml:space="preserve"> </w:t>
            </w:r>
            <w:r>
              <w:rPr>
                <w:sz w:val="28"/>
              </w:rPr>
              <w:t>дій</w:t>
            </w:r>
          </w:p>
        </w:tc>
        <w:tc>
          <w:tcPr>
            <w:tcW w:w="1612" w:type="dxa"/>
            <w:vAlign w:val="center"/>
          </w:tcPr>
          <w:p w:rsidR="00245DCD" w:rsidRDefault="005277D9" w:rsidP="00CE2BFB">
            <w:pPr>
              <w:pStyle w:val="TableParagraph"/>
              <w:spacing w:before="67"/>
              <w:ind w:right="139"/>
              <w:rPr>
                <w:sz w:val="28"/>
              </w:rPr>
            </w:pPr>
            <w:r w:rsidRPr="008C38F0">
              <w:rPr>
                <w:color w:val="000000"/>
                <w:sz w:val="28"/>
                <w:szCs w:val="28"/>
              </w:rPr>
              <w:t>2021-</w:t>
            </w:r>
            <w:r>
              <w:rPr>
                <w:color w:val="000000"/>
                <w:sz w:val="28"/>
                <w:szCs w:val="28"/>
              </w:rPr>
              <w:t>2</w:t>
            </w:r>
            <w:r w:rsidRPr="008C38F0">
              <w:rPr>
                <w:color w:val="000000"/>
                <w:sz w:val="28"/>
                <w:szCs w:val="28"/>
              </w:rPr>
              <w:t>026 роки</w:t>
            </w:r>
          </w:p>
        </w:tc>
        <w:tc>
          <w:tcPr>
            <w:tcW w:w="2245" w:type="dxa"/>
            <w:vAlign w:val="center"/>
          </w:tcPr>
          <w:p w:rsidR="00245DCD" w:rsidRDefault="00245DCD" w:rsidP="00CE2BFB">
            <w:pPr>
              <w:pStyle w:val="TableParagraph"/>
              <w:spacing w:before="67" w:line="322" w:lineRule="exact"/>
              <w:ind w:left="-13"/>
              <w:rPr>
                <w:sz w:val="28"/>
              </w:rPr>
            </w:pPr>
            <w:r>
              <w:rPr>
                <w:sz w:val="28"/>
              </w:rPr>
              <w:t>Заступник</w:t>
            </w:r>
          </w:p>
          <w:p w:rsidR="00245DCD" w:rsidRDefault="00245DCD" w:rsidP="00CE2BFB">
            <w:pPr>
              <w:pStyle w:val="TableParagraph"/>
              <w:ind w:left="-13" w:right="117"/>
              <w:rPr>
                <w:sz w:val="28"/>
              </w:rPr>
            </w:pPr>
            <w:r>
              <w:rPr>
                <w:sz w:val="28"/>
              </w:rPr>
              <w:t xml:space="preserve">директора з </w:t>
            </w:r>
            <w:r w:rsidR="00CE2BFB">
              <w:rPr>
                <w:sz w:val="28"/>
              </w:rPr>
              <w:t>Н</w:t>
            </w:r>
            <w:r>
              <w:rPr>
                <w:sz w:val="28"/>
              </w:rPr>
              <w:t>ВР,</w:t>
            </w:r>
            <w:r>
              <w:rPr>
                <w:spacing w:val="-67"/>
                <w:sz w:val="28"/>
              </w:rPr>
              <w:t xml:space="preserve"> </w:t>
            </w:r>
          </w:p>
          <w:p w:rsidR="00245DCD" w:rsidRDefault="00245DCD" w:rsidP="00CE2BFB">
            <w:pPr>
              <w:pStyle w:val="TableParagraph"/>
              <w:spacing w:before="2"/>
              <w:ind w:left="-13"/>
              <w:rPr>
                <w:sz w:val="28"/>
              </w:rPr>
            </w:pPr>
            <w:r>
              <w:rPr>
                <w:sz w:val="28"/>
              </w:rPr>
              <w:t>класні</w:t>
            </w:r>
            <w:r>
              <w:rPr>
                <w:spacing w:val="-14"/>
                <w:sz w:val="28"/>
              </w:rPr>
              <w:t xml:space="preserve"> </w:t>
            </w:r>
            <w:r>
              <w:rPr>
                <w:sz w:val="28"/>
              </w:rPr>
              <w:t>керівники</w:t>
            </w:r>
          </w:p>
        </w:tc>
        <w:tc>
          <w:tcPr>
            <w:tcW w:w="1923" w:type="dxa"/>
            <w:vAlign w:val="center"/>
          </w:tcPr>
          <w:p w:rsidR="00245DCD" w:rsidRPr="008C38F0" w:rsidRDefault="00245DCD" w:rsidP="00CE2BFB">
            <w:pPr>
              <w:pStyle w:val="a5"/>
              <w:spacing w:before="0" w:beforeAutospacing="0" w:after="0" w:afterAutospacing="0"/>
              <w:rPr>
                <w:color w:val="000000"/>
                <w:sz w:val="28"/>
                <w:szCs w:val="28"/>
              </w:rPr>
            </w:pPr>
          </w:p>
        </w:tc>
      </w:tr>
      <w:tr w:rsidR="00245DCD" w:rsidRPr="008C38F0" w:rsidTr="00CE2BFB">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2</w:t>
            </w:r>
          </w:p>
        </w:tc>
        <w:tc>
          <w:tcPr>
            <w:tcW w:w="3220" w:type="dxa"/>
            <w:vAlign w:val="center"/>
          </w:tcPr>
          <w:p w:rsidR="00245DCD" w:rsidRDefault="00245DCD" w:rsidP="00CE2BFB">
            <w:pPr>
              <w:pStyle w:val="TableParagraph"/>
              <w:spacing w:before="69" w:line="322" w:lineRule="exact"/>
              <w:ind w:left="73" w:right="68"/>
              <w:rPr>
                <w:sz w:val="28"/>
              </w:rPr>
            </w:pPr>
            <w:r>
              <w:rPr>
                <w:sz w:val="28"/>
              </w:rPr>
              <w:t>Проведення</w:t>
            </w:r>
            <w:r>
              <w:rPr>
                <w:spacing w:val="-12"/>
                <w:sz w:val="28"/>
              </w:rPr>
              <w:t xml:space="preserve"> </w:t>
            </w:r>
            <w:r>
              <w:rPr>
                <w:sz w:val="28"/>
              </w:rPr>
              <w:t>місячника</w:t>
            </w:r>
          </w:p>
          <w:p w:rsidR="00245DCD" w:rsidRDefault="00245DCD" w:rsidP="00CE2BFB">
            <w:pPr>
              <w:pStyle w:val="TableParagraph"/>
              <w:ind w:left="73" w:right="68"/>
              <w:rPr>
                <w:sz w:val="28"/>
              </w:rPr>
            </w:pPr>
            <w:r>
              <w:rPr>
                <w:sz w:val="28"/>
              </w:rPr>
              <w:t>«Правового виховання» та</w:t>
            </w:r>
            <w:r w:rsidR="00CE2BFB">
              <w:rPr>
                <w:sz w:val="28"/>
              </w:rPr>
              <w:t xml:space="preserve"> </w:t>
            </w:r>
            <w:r>
              <w:rPr>
                <w:spacing w:val="-68"/>
                <w:sz w:val="28"/>
              </w:rPr>
              <w:t xml:space="preserve"> </w:t>
            </w:r>
            <w:r>
              <w:rPr>
                <w:sz w:val="28"/>
              </w:rPr>
              <w:t>декади</w:t>
            </w:r>
            <w:r>
              <w:rPr>
                <w:spacing w:val="-1"/>
                <w:sz w:val="28"/>
              </w:rPr>
              <w:t xml:space="preserve"> </w:t>
            </w:r>
            <w:r>
              <w:rPr>
                <w:sz w:val="28"/>
              </w:rPr>
              <w:t>правових</w:t>
            </w:r>
            <w:r>
              <w:rPr>
                <w:spacing w:val="1"/>
                <w:sz w:val="28"/>
              </w:rPr>
              <w:t xml:space="preserve"> </w:t>
            </w:r>
            <w:r>
              <w:rPr>
                <w:sz w:val="28"/>
              </w:rPr>
              <w:t>знань</w:t>
            </w:r>
          </w:p>
        </w:tc>
        <w:tc>
          <w:tcPr>
            <w:tcW w:w="1612" w:type="dxa"/>
            <w:vAlign w:val="center"/>
          </w:tcPr>
          <w:p w:rsidR="00245DCD" w:rsidRDefault="00245DCD" w:rsidP="00CE2BFB">
            <w:pPr>
              <w:pStyle w:val="TableParagraph"/>
              <w:spacing w:before="69"/>
              <w:ind w:right="139"/>
              <w:rPr>
                <w:sz w:val="28"/>
              </w:rPr>
            </w:pPr>
            <w:r>
              <w:rPr>
                <w:sz w:val="28"/>
              </w:rPr>
              <w:t>Постійно</w:t>
            </w:r>
          </w:p>
        </w:tc>
        <w:tc>
          <w:tcPr>
            <w:tcW w:w="2245" w:type="dxa"/>
            <w:vAlign w:val="center"/>
          </w:tcPr>
          <w:p w:rsidR="00245DCD" w:rsidRDefault="00245DCD" w:rsidP="00CE2BFB">
            <w:pPr>
              <w:pStyle w:val="TableParagraph"/>
              <w:spacing w:before="69" w:line="322" w:lineRule="exact"/>
              <w:ind w:left="-13"/>
              <w:rPr>
                <w:sz w:val="28"/>
              </w:rPr>
            </w:pPr>
            <w:r>
              <w:rPr>
                <w:sz w:val="28"/>
              </w:rPr>
              <w:t>Заступник</w:t>
            </w:r>
          </w:p>
          <w:p w:rsidR="00245DCD" w:rsidRDefault="00245DCD" w:rsidP="00CE2BFB">
            <w:pPr>
              <w:pStyle w:val="TableParagraph"/>
              <w:ind w:left="-13" w:right="117"/>
              <w:rPr>
                <w:sz w:val="28"/>
              </w:rPr>
            </w:pPr>
            <w:r>
              <w:rPr>
                <w:sz w:val="28"/>
              </w:rPr>
              <w:t xml:space="preserve">директора з </w:t>
            </w:r>
            <w:r w:rsidR="00CE2BFB">
              <w:rPr>
                <w:sz w:val="28"/>
              </w:rPr>
              <w:t>Н</w:t>
            </w:r>
            <w:r>
              <w:rPr>
                <w:sz w:val="28"/>
              </w:rPr>
              <w:t>ВР,</w:t>
            </w:r>
            <w:r>
              <w:rPr>
                <w:spacing w:val="-67"/>
                <w:sz w:val="28"/>
              </w:rPr>
              <w:t xml:space="preserve"> </w:t>
            </w:r>
            <w:r w:rsidR="005277D9">
              <w:rPr>
                <w:sz w:val="28"/>
              </w:rPr>
              <w:t>класні  керівники</w:t>
            </w:r>
          </w:p>
        </w:tc>
        <w:tc>
          <w:tcPr>
            <w:tcW w:w="1923" w:type="dxa"/>
            <w:vAlign w:val="center"/>
          </w:tcPr>
          <w:p w:rsidR="00245DCD" w:rsidRPr="008C38F0" w:rsidRDefault="00245DCD"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220" w:type="dxa"/>
            <w:vAlign w:val="center"/>
          </w:tcPr>
          <w:p w:rsidR="005277D9" w:rsidRDefault="005277D9" w:rsidP="00CE2BFB">
            <w:pPr>
              <w:pStyle w:val="TableParagraph"/>
              <w:spacing w:before="64"/>
              <w:ind w:left="73" w:right="263"/>
              <w:rPr>
                <w:sz w:val="28"/>
              </w:rPr>
            </w:pPr>
            <w:r>
              <w:rPr>
                <w:sz w:val="28"/>
              </w:rPr>
              <w:t xml:space="preserve">Проводити обстеження </w:t>
            </w:r>
            <w:proofErr w:type="spellStart"/>
            <w:r>
              <w:rPr>
                <w:sz w:val="28"/>
              </w:rPr>
              <w:t>житло-</w:t>
            </w:r>
            <w:proofErr w:type="spellEnd"/>
            <w:r>
              <w:rPr>
                <w:spacing w:val="-67"/>
                <w:sz w:val="28"/>
              </w:rPr>
              <w:t xml:space="preserve"> </w:t>
            </w:r>
            <w:r>
              <w:rPr>
                <w:sz w:val="28"/>
              </w:rPr>
              <w:t xml:space="preserve">побутових умов </w:t>
            </w:r>
            <w:r>
              <w:rPr>
                <w:sz w:val="28"/>
              </w:rPr>
              <w:lastRenderedPageBreak/>
              <w:t>проживання</w:t>
            </w:r>
            <w:r>
              <w:rPr>
                <w:spacing w:val="1"/>
                <w:sz w:val="28"/>
              </w:rPr>
              <w:t xml:space="preserve"> </w:t>
            </w:r>
            <w:r>
              <w:rPr>
                <w:sz w:val="28"/>
              </w:rPr>
              <w:t>дітей,</w:t>
            </w:r>
            <w:r>
              <w:rPr>
                <w:spacing w:val="-2"/>
                <w:sz w:val="28"/>
              </w:rPr>
              <w:t xml:space="preserve"> </w:t>
            </w:r>
            <w:r>
              <w:rPr>
                <w:sz w:val="28"/>
              </w:rPr>
              <w:t>які</w:t>
            </w:r>
            <w:r>
              <w:rPr>
                <w:spacing w:val="1"/>
                <w:sz w:val="28"/>
              </w:rPr>
              <w:t xml:space="preserve"> </w:t>
            </w:r>
            <w:r>
              <w:rPr>
                <w:sz w:val="28"/>
              </w:rPr>
              <w:t>потребують</w:t>
            </w:r>
          </w:p>
          <w:p w:rsidR="005277D9" w:rsidRDefault="005277D9" w:rsidP="00CE2BFB">
            <w:pPr>
              <w:pStyle w:val="TableParagraph"/>
              <w:ind w:left="73" w:right="143"/>
              <w:rPr>
                <w:sz w:val="28"/>
              </w:rPr>
            </w:pPr>
            <w:r>
              <w:rPr>
                <w:sz w:val="28"/>
              </w:rPr>
              <w:t>підвищеної уваги, сімей, що</w:t>
            </w:r>
            <w:r>
              <w:rPr>
                <w:spacing w:val="1"/>
                <w:sz w:val="28"/>
              </w:rPr>
              <w:t xml:space="preserve"> </w:t>
            </w:r>
            <w:r>
              <w:rPr>
                <w:sz w:val="28"/>
              </w:rPr>
              <w:t>опинилися</w:t>
            </w:r>
            <w:r>
              <w:rPr>
                <w:spacing w:val="-4"/>
                <w:sz w:val="28"/>
              </w:rPr>
              <w:t xml:space="preserve"> </w:t>
            </w:r>
            <w:r>
              <w:rPr>
                <w:sz w:val="28"/>
              </w:rPr>
              <w:t>у</w:t>
            </w:r>
            <w:r>
              <w:rPr>
                <w:spacing w:val="-8"/>
                <w:sz w:val="28"/>
              </w:rPr>
              <w:t xml:space="preserve"> </w:t>
            </w:r>
            <w:r>
              <w:rPr>
                <w:sz w:val="28"/>
              </w:rPr>
              <w:t>складних</w:t>
            </w:r>
            <w:r>
              <w:rPr>
                <w:spacing w:val="-2"/>
                <w:sz w:val="28"/>
              </w:rPr>
              <w:t xml:space="preserve"> </w:t>
            </w:r>
            <w:r>
              <w:rPr>
                <w:sz w:val="28"/>
              </w:rPr>
              <w:t>сімейних</w:t>
            </w:r>
            <w:r>
              <w:rPr>
                <w:spacing w:val="-67"/>
                <w:sz w:val="28"/>
              </w:rPr>
              <w:t xml:space="preserve"> </w:t>
            </w:r>
            <w:r>
              <w:rPr>
                <w:sz w:val="28"/>
              </w:rPr>
              <w:t>обставинах</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lastRenderedPageBreak/>
              <w:t>2021-2026 роки</w:t>
            </w:r>
          </w:p>
        </w:tc>
        <w:tc>
          <w:tcPr>
            <w:tcW w:w="2245" w:type="dxa"/>
            <w:vAlign w:val="center"/>
          </w:tcPr>
          <w:p w:rsidR="005277D9" w:rsidRDefault="005277D9" w:rsidP="00CE2BFB">
            <w:pPr>
              <w:pStyle w:val="TableParagraph"/>
              <w:spacing w:before="64"/>
              <w:ind w:left="-13"/>
              <w:rPr>
                <w:sz w:val="28"/>
              </w:rPr>
            </w:pPr>
            <w:r>
              <w:rPr>
                <w:sz w:val="28"/>
              </w:rPr>
              <w:t>Заступник</w:t>
            </w:r>
          </w:p>
          <w:p w:rsidR="005277D9" w:rsidRDefault="005277D9" w:rsidP="00CE2BFB">
            <w:pPr>
              <w:pStyle w:val="TableParagraph"/>
              <w:ind w:left="-13" w:right="117"/>
              <w:rPr>
                <w:sz w:val="28"/>
              </w:rPr>
            </w:pPr>
            <w:r>
              <w:rPr>
                <w:sz w:val="28"/>
              </w:rPr>
              <w:t xml:space="preserve">директора з </w:t>
            </w:r>
            <w:r w:rsidR="00CE2BFB">
              <w:rPr>
                <w:sz w:val="28"/>
              </w:rPr>
              <w:t>Н</w:t>
            </w:r>
            <w:r>
              <w:rPr>
                <w:sz w:val="28"/>
              </w:rPr>
              <w:t>ВР,</w:t>
            </w:r>
            <w:r>
              <w:rPr>
                <w:spacing w:val="-67"/>
                <w:sz w:val="28"/>
              </w:rPr>
              <w:t xml:space="preserve"> </w:t>
            </w:r>
            <w:r>
              <w:rPr>
                <w:sz w:val="28"/>
              </w:rPr>
              <w:t>класні</w:t>
            </w:r>
          </w:p>
          <w:p w:rsidR="005277D9" w:rsidRDefault="005277D9" w:rsidP="00CE2BFB">
            <w:pPr>
              <w:pStyle w:val="TableParagraph"/>
              <w:ind w:left="-13" w:right="633"/>
              <w:rPr>
                <w:sz w:val="28"/>
              </w:rPr>
            </w:pPr>
            <w:r>
              <w:rPr>
                <w:sz w:val="28"/>
              </w:rPr>
              <w:lastRenderedPageBreak/>
              <w:t>керівники,</w:t>
            </w:r>
            <w:r>
              <w:rPr>
                <w:spacing w:val="1"/>
                <w:sz w:val="28"/>
              </w:rPr>
              <w:t xml:space="preserve"> </w:t>
            </w:r>
            <w:proofErr w:type="spellStart"/>
            <w:r>
              <w:rPr>
                <w:sz w:val="28"/>
              </w:rPr>
              <w:t>педагог-</w:t>
            </w:r>
            <w:proofErr w:type="spellEnd"/>
            <w:r>
              <w:rPr>
                <w:spacing w:val="1"/>
                <w:sz w:val="28"/>
              </w:rPr>
              <w:t xml:space="preserve"> </w:t>
            </w:r>
            <w:r>
              <w:rPr>
                <w:sz w:val="28"/>
              </w:rPr>
              <w:t>організатор</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4</w:t>
            </w:r>
          </w:p>
        </w:tc>
        <w:tc>
          <w:tcPr>
            <w:tcW w:w="3220" w:type="dxa"/>
            <w:vAlign w:val="center"/>
          </w:tcPr>
          <w:p w:rsidR="005277D9" w:rsidRDefault="005277D9" w:rsidP="00CE2BFB">
            <w:pPr>
              <w:pStyle w:val="TableParagraph"/>
              <w:spacing w:before="64"/>
              <w:ind w:left="73"/>
              <w:rPr>
                <w:sz w:val="28"/>
              </w:rPr>
            </w:pPr>
            <w:r>
              <w:rPr>
                <w:sz w:val="28"/>
              </w:rPr>
              <w:t>Проведення годин спілкування,</w:t>
            </w:r>
            <w:r>
              <w:rPr>
                <w:spacing w:val="-67"/>
                <w:sz w:val="28"/>
              </w:rPr>
              <w:t xml:space="preserve"> </w:t>
            </w:r>
            <w:r>
              <w:rPr>
                <w:sz w:val="28"/>
              </w:rPr>
              <w:t>просвітницькі заходи у рамках</w:t>
            </w:r>
            <w:r>
              <w:rPr>
                <w:spacing w:val="1"/>
                <w:sz w:val="28"/>
              </w:rPr>
              <w:t xml:space="preserve"> </w:t>
            </w:r>
            <w:proofErr w:type="spellStart"/>
            <w:r>
              <w:rPr>
                <w:sz w:val="28"/>
              </w:rPr>
              <w:t>правопросвітницького</w:t>
            </w:r>
            <w:proofErr w:type="spellEnd"/>
            <w:r>
              <w:rPr>
                <w:sz w:val="28"/>
              </w:rPr>
              <w:t xml:space="preserve"> </w:t>
            </w:r>
            <w:proofErr w:type="spellStart"/>
            <w:r>
              <w:rPr>
                <w:sz w:val="28"/>
              </w:rPr>
              <w:t>проєкту</w:t>
            </w:r>
            <w:proofErr w:type="spellEnd"/>
            <w:r>
              <w:rPr>
                <w:spacing w:val="1"/>
                <w:sz w:val="28"/>
              </w:rPr>
              <w:t xml:space="preserve"> </w:t>
            </w:r>
            <w:r>
              <w:rPr>
                <w:sz w:val="28"/>
              </w:rPr>
              <w:t>Міністерства юстиції «Я маю</w:t>
            </w:r>
            <w:r>
              <w:rPr>
                <w:spacing w:val="1"/>
                <w:sz w:val="28"/>
              </w:rPr>
              <w:t xml:space="preserve"> </w:t>
            </w:r>
            <w:r>
              <w:rPr>
                <w:sz w:val="28"/>
              </w:rPr>
              <w:t>право</w:t>
            </w:r>
            <w:r w:rsidR="00CE2BFB">
              <w:rPr>
                <w:sz w:val="28"/>
              </w:rPr>
              <w:t xml:space="preserve">!» </w:t>
            </w:r>
            <w:r>
              <w:rPr>
                <w:sz w:val="28"/>
              </w:rPr>
              <w:t>Провести Всеукраїнський</w:t>
            </w:r>
            <w:r>
              <w:rPr>
                <w:spacing w:val="1"/>
                <w:sz w:val="28"/>
              </w:rPr>
              <w:t xml:space="preserve"> </w:t>
            </w:r>
            <w:r>
              <w:rPr>
                <w:sz w:val="28"/>
              </w:rPr>
              <w:t>тиждень</w:t>
            </w:r>
            <w:r>
              <w:rPr>
                <w:spacing w:val="-4"/>
                <w:sz w:val="28"/>
              </w:rPr>
              <w:t xml:space="preserve"> </w:t>
            </w:r>
            <w:r>
              <w:rPr>
                <w:sz w:val="28"/>
              </w:rPr>
              <w:t>з</w:t>
            </w:r>
            <w:r>
              <w:rPr>
                <w:spacing w:val="-4"/>
                <w:sz w:val="28"/>
              </w:rPr>
              <w:t xml:space="preserve"> </w:t>
            </w:r>
            <w:r>
              <w:rPr>
                <w:sz w:val="28"/>
              </w:rPr>
              <w:t>протидії</w:t>
            </w:r>
            <w:r>
              <w:rPr>
                <w:spacing w:val="-4"/>
                <w:sz w:val="28"/>
              </w:rPr>
              <w:t xml:space="preserve"> </w:t>
            </w:r>
            <w:proofErr w:type="spellStart"/>
            <w:r>
              <w:rPr>
                <w:sz w:val="28"/>
              </w:rPr>
              <w:t>булінгу</w:t>
            </w:r>
            <w:proofErr w:type="spellEnd"/>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5277D9" w:rsidP="00CE2BFB">
            <w:pPr>
              <w:pStyle w:val="TableParagraph"/>
              <w:spacing w:before="64" w:line="322" w:lineRule="exact"/>
              <w:ind w:left="-13"/>
              <w:rPr>
                <w:sz w:val="28"/>
              </w:rPr>
            </w:pPr>
            <w:r>
              <w:rPr>
                <w:sz w:val="28"/>
              </w:rPr>
              <w:t>Заступник</w:t>
            </w:r>
          </w:p>
          <w:p w:rsidR="00CE2BFB" w:rsidRDefault="005277D9" w:rsidP="00CE2BFB">
            <w:pPr>
              <w:pStyle w:val="TableParagraph"/>
              <w:ind w:left="-13" w:right="133"/>
              <w:rPr>
                <w:sz w:val="28"/>
              </w:rPr>
            </w:pPr>
            <w:r>
              <w:rPr>
                <w:sz w:val="28"/>
              </w:rPr>
              <w:t>директора з</w:t>
            </w:r>
            <w:r w:rsidR="00CE2BFB">
              <w:rPr>
                <w:sz w:val="28"/>
              </w:rPr>
              <w:t xml:space="preserve"> </w:t>
            </w:r>
          </w:p>
          <w:p w:rsidR="005277D9" w:rsidRDefault="00CE2BFB" w:rsidP="00CE2BFB">
            <w:pPr>
              <w:pStyle w:val="TableParagraph"/>
              <w:ind w:left="-13" w:right="133"/>
              <w:rPr>
                <w:sz w:val="28"/>
              </w:rPr>
            </w:pPr>
            <w:r>
              <w:rPr>
                <w:sz w:val="28"/>
              </w:rPr>
              <w:t>Н</w:t>
            </w:r>
            <w:r w:rsidR="005277D9">
              <w:rPr>
                <w:sz w:val="28"/>
              </w:rPr>
              <w:t>ВР,</w:t>
            </w:r>
            <w:r w:rsidR="005277D9">
              <w:rPr>
                <w:spacing w:val="-67"/>
                <w:sz w:val="28"/>
              </w:rPr>
              <w:t xml:space="preserve"> </w:t>
            </w:r>
            <w:proofErr w:type="spellStart"/>
            <w:r w:rsidR="005277D9">
              <w:rPr>
                <w:sz w:val="28"/>
              </w:rPr>
              <w:t>педагог-</w:t>
            </w:r>
            <w:proofErr w:type="spellEnd"/>
          </w:p>
          <w:p w:rsidR="005277D9" w:rsidRDefault="005277D9" w:rsidP="00CE2BFB">
            <w:pPr>
              <w:pStyle w:val="TableParagraph"/>
              <w:spacing w:line="321" w:lineRule="exact"/>
              <w:ind w:left="-13"/>
              <w:rPr>
                <w:sz w:val="28"/>
              </w:rPr>
            </w:pPr>
            <w:r>
              <w:rPr>
                <w:sz w:val="28"/>
              </w:rPr>
              <w:t>організатор</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5</w:t>
            </w:r>
          </w:p>
        </w:tc>
        <w:tc>
          <w:tcPr>
            <w:tcW w:w="3220" w:type="dxa"/>
            <w:vAlign w:val="center"/>
          </w:tcPr>
          <w:p w:rsidR="005277D9" w:rsidRDefault="005277D9" w:rsidP="00CE2BFB">
            <w:pPr>
              <w:pStyle w:val="TableParagraph"/>
              <w:spacing w:before="64"/>
              <w:ind w:left="73"/>
              <w:rPr>
                <w:sz w:val="28"/>
              </w:rPr>
            </w:pPr>
            <w:r>
              <w:rPr>
                <w:sz w:val="28"/>
              </w:rPr>
              <w:t>Організація змістовного</w:t>
            </w:r>
            <w:r>
              <w:rPr>
                <w:spacing w:val="1"/>
                <w:sz w:val="28"/>
              </w:rPr>
              <w:t xml:space="preserve"> </w:t>
            </w:r>
            <w:r>
              <w:rPr>
                <w:sz w:val="28"/>
              </w:rPr>
              <w:t>дозвілля учнівської молоді у</w:t>
            </w:r>
            <w:r>
              <w:rPr>
                <w:spacing w:val="-67"/>
                <w:sz w:val="28"/>
              </w:rPr>
              <w:t xml:space="preserve"> </w:t>
            </w:r>
            <w:r>
              <w:rPr>
                <w:sz w:val="28"/>
              </w:rPr>
              <w:t>позаурочний</w:t>
            </w:r>
            <w:r>
              <w:rPr>
                <w:spacing w:val="-1"/>
                <w:sz w:val="28"/>
              </w:rPr>
              <w:t xml:space="preserve"> </w:t>
            </w:r>
            <w:r>
              <w:rPr>
                <w:sz w:val="28"/>
              </w:rPr>
              <w:t>час,</w:t>
            </w:r>
          </w:p>
          <w:p w:rsidR="005277D9" w:rsidRDefault="005277D9" w:rsidP="00CE2BFB">
            <w:pPr>
              <w:pStyle w:val="TableParagraph"/>
              <w:spacing w:line="321" w:lineRule="exact"/>
              <w:ind w:left="73"/>
              <w:rPr>
                <w:sz w:val="28"/>
              </w:rPr>
            </w:pPr>
            <w:r>
              <w:rPr>
                <w:sz w:val="28"/>
              </w:rPr>
              <w:t>проведення</w:t>
            </w:r>
            <w:r>
              <w:rPr>
                <w:spacing w:val="66"/>
                <w:sz w:val="28"/>
              </w:rPr>
              <w:t xml:space="preserve"> </w:t>
            </w:r>
            <w:proofErr w:type="spellStart"/>
            <w:r>
              <w:rPr>
                <w:sz w:val="28"/>
              </w:rPr>
              <w:t>культурно-</w:t>
            </w:r>
            <w:proofErr w:type="spellEnd"/>
          </w:p>
          <w:p w:rsidR="005277D9" w:rsidRDefault="005277D9" w:rsidP="00CE2BFB">
            <w:pPr>
              <w:pStyle w:val="TableParagraph"/>
              <w:ind w:left="73"/>
              <w:rPr>
                <w:sz w:val="28"/>
              </w:rPr>
            </w:pPr>
            <w:r>
              <w:rPr>
                <w:sz w:val="28"/>
              </w:rPr>
              <w:t>мистецьких акцій, спортивних</w:t>
            </w:r>
            <w:r>
              <w:rPr>
                <w:spacing w:val="-68"/>
                <w:sz w:val="28"/>
              </w:rPr>
              <w:t xml:space="preserve">                                            </w:t>
            </w:r>
            <w:r>
              <w:rPr>
                <w:sz w:val="28"/>
              </w:rPr>
              <w:t>змагань, туристичних</w:t>
            </w:r>
            <w:r>
              <w:rPr>
                <w:spacing w:val="1"/>
                <w:sz w:val="28"/>
              </w:rPr>
              <w:t xml:space="preserve"> </w:t>
            </w:r>
            <w:r>
              <w:rPr>
                <w:sz w:val="28"/>
              </w:rPr>
              <w:t>подорожей</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p>
          <w:p w:rsidR="005277D9" w:rsidRDefault="005277D9" w:rsidP="00CE2BFB">
            <w:pPr>
              <w:pStyle w:val="TableParagraph"/>
              <w:spacing w:line="321" w:lineRule="exact"/>
              <w:ind w:left="-13"/>
              <w:rPr>
                <w:sz w:val="28"/>
              </w:rPr>
            </w:pPr>
            <w:r>
              <w:rPr>
                <w:sz w:val="28"/>
              </w:rPr>
              <w:t>класні</w:t>
            </w:r>
            <w:r>
              <w:rPr>
                <w:spacing w:val="-14"/>
                <w:sz w:val="28"/>
              </w:rPr>
              <w:t xml:space="preserve"> </w:t>
            </w: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245DCD" w:rsidRPr="008C38F0" w:rsidTr="00CE2BFB">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20" w:type="dxa"/>
            <w:vAlign w:val="center"/>
          </w:tcPr>
          <w:p w:rsidR="00245DCD" w:rsidRDefault="00245DCD" w:rsidP="00CE2BFB">
            <w:pPr>
              <w:pStyle w:val="TableParagraph"/>
              <w:spacing w:before="61" w:line="242" w:lineRule="auto"/>
              <w:ind w:left="73" w:right="244"/>
              <w:rPr>
                <w:sz w:val="28"/>
              </w:rPr>
            </w:pPr>
            <w:r>
              <w:rPr>
                <w:sz w:val="28"/>
              </w:rPr>
              <w:t>Проводити моніторинг ризиків</w:t>
            </w:r>
            <w:r>
              <w:rPr>
                <w:spacing w:val="-67"/>
                <w:sz w:val="28"/>
              </w:rPr>
              <w:t xml:space="preserve"> </w:t>
            </w:r>
            <w:r>
              <w:rPr>
                <w:sz w:val="28"/>
              </w:rPr>
              <w:t>виникнення</w:t>
            </w:r>
            <w:r>
              <w:rPr>
                <w:spacing w:val="-1"/>
                <w:sz w:val="28"/>
              </w:rPr>
              <w:t xml:space="preserve"> </w:t>
            </w:r>
            <w:r>
              <w:rPr>
                <w:sz w:val="28"/>
              </w:rPr>
              <w:t>всіх</w:t>
            </w:r>
            <w:r>
              <w:rPr>
                <w:spacing w:val="-3"/>
                <w:sz w:val="28"/>
              </w:rPr>
              <w:t xml:space="preserve"> </w:t>
            </w:r>
            <w:r>
              <w:rPr>
                <w:sz w:val="28"/>
              </w:rPr>
              <w:t>форм</w:t>
            </w:r>
          </w:p>
          <w:p w:rsidR="00245DCD" w:rsidRDefault="00245DCD" w:rsidP="00CE2BFB">
            <w:pPr>
              <w:pStyle w:val="TableParagraph"/>
              <w:spacing w:line="317" w:lineRule="exact"/>
              <w:ind w:left="73"/>
              <w:rPr>
                <w:sz w:val="28"/>
              </w:rPr>
            </w:pPr>
            <w:r>
              <w:rPr>
                <w:sz w:val="28"/>
              </w:rPr>
              <w:t>насильства</w:t>
            </w:r>
            <w:r>
              <w:rPr>
                <w:spacing w:val="-1"/>
                <w:sz w:val="28"/>
              </w:rPr>
              <w:t xml:space="preserve"> </w:t>
            </w:r>
            <w:r>
              <w:rPr>
                <w:sz w:val="28"/>
              </w:rPr>
              <w:t>серед</w:t>
            </w:r>
            <w:r>
              <w:rPr>
                <w:spacing w:val="-2"/>
                <w:sz w:val="28"/>
              </w:rPr>
              <w:t xml:space="preserve"> </w:t>
            </w:r>
            <w:r>
              <w:rPr>
                <w:sz w:val="28"/>
              </w:rPr>
              <w:t>дітей та</w:t>
            </w:r>
            <w:r w:rsidR="005277D9">
              <w:rPr>
                <w:sz w:val="28"/>
              </w:rPr>
              <w:t xml:space="preserve"> </w:t>
            </w:r>
            <w:r>
              <w:rPr>
                <w:sz w:val="28"/>
              </w:rPr>
              <w:t>учнівської молоді, визначення</w:t>
            </w:r>
            <w:r>
              <w:rPr>
                <w:spacing w:val="-67"/>
                <w:sz w:val="28"/>
              </w:rPr>
              <w:t xml:space="preserve"> </w:t>
            </w:r>
            <w:r>
              <w:rPr>
                <w:sz w:val="28"/>
              </w:rPr>
              <w:t>причин</w:t>
            </w:r>
            <w:r>
              <w:rPr>
                <w:spacing w:val="-1"/>
                <w:sz w:val="28"/>
              </w:rPr>
              <w:t xml:space="preserve"> </w:t>
            </w:r>
            <w:r>
              <w:rPr>
                <w:sz w:val="28"/>
              </w:rPr>
              <w:t>тривожності</w:t>
            </w:r>
            <w:r>
              <w:rPr>
                <w:spacing w:val="-3"/>
                <w:sz w:val="28"/>
              </w:rPr>
              <w:t xml:space="preserve"> </w:t>
            </w:r>
            <w:r>
              <w:rPr>
                <w:sz w:val="28"/>
              </w:rPr>
              <w:t>та</w:t>
            </w:r>
          </w:p>
          <w:p w:rsidR="00245DCD" w:rsidRDefault="00245DCD" w:rsidP="00CE2BFB">
            <w:pPr>
              <w:pStyle w:val="TableParagraph"/>
              <w:spacing w:line="321" w:lineRule="exact"/>
              <w:ind w:left="73"/>
              <w:rPr>
                <w:sz w:val="28"/>
              </w:rPr>
            </w:pPr>
            <w:r>
              <w:rPr>
                <w:sz w:val="28"/>
              </w:rPr>
              <w:t>агресивності</w:t>
            </w:r>
          </w:p>
        </w:tc>
        <w:tc>
          <w:tcPr>
            <w:tcW w:w="1612" w:type="dxa"/>
            <w:vAlign w:val="center"/>
          </w:tcPr>
          <w:p w:rsidR="00245DCD" w:rsidRDefault="00245DCD" w:rsidP="00CE2BFB">
            <w:pPr>
              <w:pStyle w:val="TableParagraph"/>
              <w:spacing w:before="61"/>
              <w:ind w:right="139"/>
              <w:rPr>
                <w:sz w:val="28"/>
              </w:rPr>
            </w:pPr>
            <w:r>
              <w:rPr>
                <w:sz w:val="28"/>
              </w:rPr>
              <w:t>Постійно</w:t>
            </w:r>
          </w:p>
        </w:tc>
        <w:tc>
          <w:tcPr>
            <w:tcW w:w="2245" w:type="dxa"/>
            <w:vAlign w:val="center"/>
          </w:tcPr>
          <w:p w:rsidR="00245DCD" w:rsidRDefault="00245DCD" w:rsidP="00CE2BFB">
            <w:pPr>
              <w:pStyle w:val="TableParagraph"/>
              <w:spacing w:before="61"/>
              <w:ind w:left="-13"/>
              <w:rPr>
                <w:sz w:val="28"/>
              </w:rPr>
            </w:pPr>
            <w:r>
              <w:rPr>
                <w:sz w:val="28"/>
              </w:rPr>
              <w:t>Заступник</w:t>
            </w:r>
          </w:p>
          <w:p w:rsidR="00AB3111" w:rsidRDefault="00245DCD" w:rsidP="00CE2BFB">
            <w:pPr>
              <w:pStyle w:val="TableParagraph"/>
              <w:spacing w:before="2"/>
              <w:ind w:left="-13" w:right="117"/>
              <w:rPr>
                <w:sz w:val="28"/>
              </w:rPr>
            </w:pPr>
            <w:r>
              <w:rPr>
                <w:sz w:val="28"/>
              </w:rPr>
              <w:t>директора з</w:t>
            </w:r>
            <w:r w:rsidR="00AB3111">
              <w:rPr>
                <w:sz w:val="28"/>
              </w:rPr>
              <w:t xml:space="preserve"> </w:t>
            </w:r>
          </w:p>
          <w:p w:rsidR="00245DCD" w:rsidRDefault="00AB3111" w:rsidP="00CE2BFB">
            <w:pPr>
              <w:pStyle w:val="TableParagraph"/>
              <w:spacing w:before="2"/>
              <w:ind w:left="-13" w:right="117"/>
              <w:rPr>
                <w:sz w:val="28"/>
              </w:rPr>
            </w:pPr>
            <w:r>
              <w:rPr>
                <w:sz w:val="28"/>
              </w:rPr>
              <w:t>Н</w:t>
            </w:r>
            <w:r w:rsidR="00245DCD">
              <w:rPr>
                <w:sz w:val="28"/>
              </w:rPr>
              <w:t>ВР,</w:t>
            </w:r>
            <w:r w:rsidR="00245DCD">
              <w:rPr>
                <w:spacing w:val="-67"/>
                <w:sz w:val="28"/>
              </w:rPr>
              <w:t xml:space="preserve"> </w:t>
            </w:r>
            <w:r w:rsidR="00245DCD">
              <w:rPr>
                <w:sz w:val="28"/>
              </w:rPr>
              <w:t>практичний</w:t>
            </w:r>
          </w:p>
          <w:p w:rsidR="00245DCD" w:rsidRDefault="00245DCD" w:rsidP="00CE2BFB">
            <w:pPr>
              <w:pStyle w:val="TableParagraph"/>
              <w:spacing w:line="322" w:lineRule="exact"/>
              <w:ind w:left="-13"/>
              <w:rPr>
                <w:sz w:val="28"/>
              </w:rPr>
            </w:pPr>
            <w:r>
              <w:rPr>
                <w:sz w:val="28"/>
              </w:rPr>
              <w:t>психолог</w:t>
            </w:r>
          </w:p>
        </w:tc>
        <w:tc>
          <w:tcPr>
            <w:tcW w:w="1923" w:type="dxa"/>
            <w:vAlign w:val="center"/>
          </w:tcPr>
          <w:p w:rsidR="00245DCD" w:rsidRPr="008C38F0" w:rsidRDefault="00245DCD"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7</w:t>
            </w:r>
          </w:p>
        </w:tc>
        <w:tc>
          <w:tcPr>
            <w:tcW w:w="3220" w:type="dxa"/>
            <w:vAlign w:val="center"/>
          </w:tcPr>
          <w:p w:rsidR="005277D9" w:rsidRDefault="005277D9" w:rsidP="00CE2BFB">
            <w:pPr>
              <w:pStyle w:val="TableParagraph"/>
              <w:spacing w:before="61"/>
              <w:ind w:left="73"/>
              <w:rPr>
                <w:sz w:val="28"/>
              </w:rPr>
            </w:pPr>
            <w:r>
              <w:rPr>
                <w:sz w:val="28"/>
              </w:rPr>
              <w:t>Довести</w:t>
            </w:r>
            <w:r>
              <w:rPr>
                <w:spacing w:val="-4"/>
                <w:sz w:val="28"/>
              </w:rPr>
              <w:t xml:space="preserve"> </w:t>
            </w:r>
            <w:r>
              <w:rPr>
                <w:sz w:val="28"/>
              </w:rPr>
              <w:t>до</w:t>
            </w:r>
            <w:r>
              <w:rPr>
                <w:spacing w:val="-2"/>
                <w:sz w:val="28"/>
              </w:rPr>
              <w:t xml:space="preserve"> </w:t>
            </w:r>
            <w:r>
              <w:rPr>
                <w:sz w:val="28"/>
              </w:rPr>
              <w:t>відома</w:t>
            </w:r>
            <w:r>
              <w:rPr>
                <w:spacing w:val="-3"/>
                <w:sz w:val="28"/>
              </w:rPr>
              <w:t xml:space="preserve"> </w:t>
            </w:r>
            <w:r>
              <w:rPr>
                <w:sz w:val="28"/>
              </w:rPr>
              <w:t>всіх</w:t>
            </w:r>
            <w:r>
              <w:rPr>
                <w:spacing w:val="-6"/>
                <w:sz w:val="28"/>
              </w:rPr>
              <w:t xml:space="preserve"> </w:t>
            </w:r>
            <w:r>
              <w:rPr>
                <w:sz w:val="28"/>
              </w:rPr>
              <w:t>класних</w:t>
            </w:r>
            <w:r>
              <w:rPr>
                <w:spacing w:val="-67"/>
                <w:sz w:val="28"/>
              </w:rPr>
              <w:t xml:space="preserve"> </w:t>
            </w:r>
            <w:r>
              <w:rPr>
                <w:sz w:val="28"/>
              </w:rPr>
              <w:t>керівників</w:t>
            </w:r>
            <w:r>
              <w:rPr>
                <w:spacing w:val="-4"/>
                <w:sz w:val="28"/>
              </w:rPr>
              <w:t xml:space="preserve"> </w:t>
            </w:r>
            <w:r>
              <w:rPr>
                <w:sz w:val="28"/>
              </w:rPr>
              <w:t>наказ</w:t>
            </w:r>
            <w:r>
              <w:rPr>
                <w:spacing w:val="-2"/>
                <w:sz w:val="28"/>
              </w:rPr>
              <w:t xml:space="preserve"> </w:t>
            </w:r>
            <w:r>
              <w:rPr>
                <w:sz w:val="28"/>
              </w:rPr>
              <w:t>МОН</w:t>
            </w:r>
            <w:r>
              <w:rPr>
                <w:spacing w:val="-2"/>
                <w:sz w:val="28"/>
              </w:rPr>
              <w:t xml:space="preserve"> </w:t>
            </w:r>
            <w:r>
              <w:rPr>
                <w:sz w:val="28"/>
              </w:rPr>
              <w:t>України №</w:t>
            </w:r>
            <w:r>
              <w:rPr>
                <w:spacing w:val="-1"/>
                <w:sz w:val="28"/>
              </w:rPr>
              <w:t xml:space="preserve"> </w:t>
            </w:r>
            <w:r>
              <w:rPr>
                <w:sz w:val="28"/>
              </w:rPr>
              <w:t>844 від</w:t>
            </w:r>
          </w:p>
          <w:p w:rsidR="005277D9" w:rsidRDefault="005277D9" w:rsidP="00CE2BFB">
            <w:pPr>
              <w:pStyle w:val="TableParagraph"/>
              <w:tabs>
                <w:tab w:val="left" w:pos="1545"/>
              </w:tabs>
              <w:spacing w:before="2"/>
              <w:ind w:left="73"/>
              <w:rPr>
                <w:sz w:val="28"/>
              </w:rPr>
            </w:pPr>
            <w:r>
              <w:rPr>
                <w:sz w:val="28"/>
              </w:rPr>
              <w:t xml:space="preserve">25.12.2006 </w:t>
            </w:r>
            <w:r>
              <w:rPr>
                <w:spacing w:val="-1"/>
                <w:sz w:val="28"/>
              </w:rPr>
              <w:t>«Попередження</w:t>
            </w:r>
            <w:r>
              <w:rPr>
                <w:spacing w:val="-67"/>
                <w:sz w:val="28"/>
              </w:rPr>
              <w:t xml:space="preserve"> </w:t>
            </w:r>
            <w:r>
              <w:rPr>
                <w:sz w:val="28"/>
              </w:rPr>
              <w:t>насильства</w:t>
            </w:r>
            <w:r>
              <w:rPr>
                <w:spacing w:val="-2"/>
                <w:sz w:val="28"/>
              </w:rPr>
              <w:t xml:space="preserve"> </w:t>
            </w:r>
            <w:r>
              <w:rPr>
                <w:sz w:val="28"/>
              </w:rPr>
              <w:t>в</w:t>
            </w:r>
            <w:r>
              <w:rPr>
                <w:spacing w:val="-2"/>
                <w:sz w:val="28"/>
              </w:rPr>
              <w:t xml:space="preserve"> с</w:t>
            </w:r>
            <w:r>
              <w:rPr>
                <w:sz w:val="28"/>
              </w:rPr>
              <w:t>ім’ї»,</w:t>
            </w:r>
          </w:p>
          <w:p w:rsidR="005277D9" w:rsidRDefault="005277D9" w:rsidP="00CE2BFB">
            <w:pPr>
              <w:pStyle w:val="TableParagraph"/>
              <w:ind w:left="73"/>
              <w:rPr>
                <w:sz w:val="28"/>
              </w:rPr>
            </w:pPr>
            <w:r>
              <w:rPr>
                <w:sz w:val="28"/>
              </w:rPr>
              <w:t>Комплексний міжвідомчий план</w:t>
            </w:r>
            <w:r>
              <w:rPr>
                <w:spacing w:val="-67"/>
                <w:sz w:val="28"/>
              </w:rPr>
              <w:t xml:space="preserve"> </w:t>
            </w:r>
            <w:r>
              <w:rPr>
                <w:sz w:val="28"/>
              </w:rPr>
              <w:lastRenderedPageBreak/>
              <w:t>заходів</w:t>
            </w:r>
            <w:r>
              <w:rPr>
                <w:spacing w:val="1"/>
                <w:sz w:val="28"/>
              </w:rPr>
              <w:t xml:space="preserve"> </w:t>
            </w:r>
            <w:r>
              <w:rPr>
                <w:sz w:val="28"/>
              </w:rPr>
              <w:t>із</w:t>
            </w:r>
            <w:r>
              <w:rPr>
                <w:spacing w:val="2"/>
                <w:sz w:val="28"/>
              </w:rPr>
              <w:t xml:space="preserve"> </w:t>
            </w:r>
            <w:r>
              <w:rPr>
                <w:sz w:val="28"/>
              </w:rPr>
              <w:t>питань</w:t>
            </w:r>
            <w:r>
              <w:rPr>
                <w:spacing w:val="2"/>
                <w:sz w:val="28"/>
              </w:rPr>
              <w:t xml:space="preserve"> </w:t>
            </w:r>
            <w:r>
              <w:rPr>
                <w:sz w:val="28"/>
              </w:rPr>
              <w:t>координації</w:t>
            </w:r>
            <w:r>
              <w:rPr>
                <w:spacing w:val="1"/>
                <w:sz w:val="28"/>
              </w:rPr>
              <w:t xml:space="preserve"> </w:t>
            </w:r>
            <w:r>
              <w:rPr>
                <w:sz w:val="28"/>
              </w:rPr>
              <w:t>дій</w:t>
            </w:r>
            <w:r>
              <w:rPr>
                <w:spacing w:val="-1"/>
                <w:sz w:val="28"/>
              </w:rPr>
              <w:t xml:space="preserve"> </w:t>
            </w:r>
            <w:r>
              <w:rPr>
                <w:sz w:val="28"/>
              </w:rPr>
              <w:t>щодо попередження</w:t>
            </w:r>
          </w:p>
          <w:p w:rsidR="005277D9" w:rsidRDefault="005277D9" w:rsidP="00CE2BFB">
            <w:pPr>
              <w:pStyle w:val="TableParagraph"/>
              <w:spacing w:line="321" w:lineRule="exact"/>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lastRenderedPageBreak/>
              <w:t>2021-2026 роки</w:t>
            </w:r>
          </w:p>
        </w:tc>
        <w:tc>
          <w:tcPr>
            <w:tcW w:w="2245" w:type="dxa"/>
            <w:vAlign w:val="center"/>
          </w:tcPr>
          <w:p w:rsidR="005277D9" w:rsidRDefault="005277D9" w:rsidP="00CE2BFB">
            <w:pPr>
              <w:pStyle w:val="TableParagraph"/>
              <w:spacing w:before="61" w:line="322" w:lineRule="exact"/>
              <w:ind w:left="-13"/>
              <w:rPr>
                <w:sz w:val="28"/>
              </w:rPr>
            </w:pPr>
            <w:r>
              <w:rPr>
                <w:sz w:val="28"/>
              </w:rPr>
              <w:t>Заступник</w:t>
            </w:r>
          </w:p>
          <w:p w:rsidR="005277D9" w:rsidRDefault="005277D9" w:rsidP="00CE2BFB">
            <w:pPr>
              <w:pStyle w:val="TableParagraph"/>
              <w:ind w:left="-13" w:right="117"/>
              <w:rPr>
                <w:sz w:val="28"/>
              </w:rPr>
            </w:pPr>
            <w:r>
              <w:rPr>
                <w:sz w:val="28"/>
              </w:rPr>
              <w:t xml:space="preserve">директора з </w:t>
            </w:r>
            <w:r w:rsidR="00AB3111">
              <w:rPr>
                <w:sz w:val="28"/>
              </w:rPr>
              <w:t>Н</w:t>
            </w:r>
            <w:r>
              <w:rPr>
                <w:sz w:val="28"/>
              </w:rPr>
              <w:t>ВР</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8</w:t>
            </w:r>
          </w:p>
        </w:tc>
        <w:tc>
          <w:tcPr>
            <w:tcW w:w="3220" w:type="dxa"/>
            <w:vAlign w:val="center"/>
          </w:tcPr>
          <w:p w:rsidR="005277D9" w:rsidRDefault="005277D9" w:rsidP="00CE2BFB">
            <w:pPr>
              <w:pStyle w:val="TableParagraph"/>
              <w:spacing w:before="61"/>
              <w:ind w:left="73" w:right="205"/>
              <w:rPr>
                <w:sz w:val="28"/>
              </w:rPr>
            </w:pPr>
            <w:r>
              <w:rPr>
                <w:sz w:val="28"/>
              </w:rPr>
              <w:t>Забезпечити неухильне</w:t>
            </w:r>
            <w:r>
              <w:rPr>
                <w:spacing w:val="1"/>
                <w:sz w:val="28"/>
              </w:rPr>
              <w:t xml:space="preserve"> </w:t>
            </w:r>
            <w:r>
              <w:rPr>
                <w:sz w:val="28"/>
              </w:rPr>
              <w:t>виконання педагогічними</w:t>
            </w:r>
            <w:r>
              <w:rPr>
                <w:spacing w:val="1"/>
                <w:sz w:val="28"/>
              </w:rPr>
              <w:t xml:space="preserve"> </w:t>
            </w:r>
            <w:r>
              <w:rPr>
                <w:sz w:val="28"/>
              </w:rPr>
              <w:t>працівниками</w:t>
            </w:r>
            <w:r>
              <w:rPr>
                <w:spacing w:val="-8"/>
                <w:sz w:val="28"/>
              </w:rPr>
              <w:t xml:space="preserve"> </w:t>
            </w:r>
            <w:r>
              <w:rPr>
                <w:sz w:val="28"/>
              </w:rPr>
              <w:t>школи</w:t>
            </w:r>
            <w:r>
              <w:rPr>
                <w:spacing w:val="-7"/>
                <w:sz w:val="28"/>
              </w:rPr>
              <w:t xml:space="preserve"> </w:t>
            </w:r>
            <w:r>
              <w:rPr>
                <w:sz w:val="28"/>
              </w:rPr>
              <w:t>Конвенції</w:t>
            </w:r>
            <w:r>
              <w:rPr>
                <w:spacing w:val="-67"/>
                <w:sz w:val="28"/>
              </w:rPr>
              <w:t xml:space="preserve"> </w:t>
            </w:r>
            <w:r>
              <w:rPr>
                <w:sz w:val="28"/>
              </w:rPr>
              <w:t>ООН</w:t>
            </w:r>
            <w:r>
              <w:rPr>
                <w:spacing w:val="-2"/>
                <w:sz w:val="28"/>
              </w:rPr>
              <w:t xml:space="preserve"> </w:t>
            </w:r>
            <w:r>
              <w:rPr>
                <w:sz w:val="28"/>
              </w:rPr>
              <w:t>«Про</w:t>
            </w:r>
            <w:r>
              <w:rPr>
                <w:spacing w:val="1"/>
                <w:sz w:val="28"/>
              </w:rPr>
              <w:t xml:space="preserve"> </w:t>
            </w:r>
            <w:r>
              <w:rPr>
                <w:sz w:val="28"/>
              </w:rPr>
              <w:t>права</w:t>
            </w:r>
            <w:r>
              <w:rPr>
                <w:spacing w:val="-4"/>
                <w:sz w:val="28"/>
              </w:rPr>
              <w:t xml:space="preserve"> </w:t>
            </w:r>
            <w:r>
              <w:rPr>
                <w:sz w:val="28"/>
              </w:rPr>
              <w:t>дитини»,</w:t>
            </w:r>
          </w:p>
          <w:p w:rsidR="005277D9" w:rsidRDefault="005277D9" w:rsidP="00CE2BFB">
            <w:pPr>
              <w:pStyle w:val="TableParagraph"/>
              <w:spacing w:before="64"/>
              <w:ind w:left="73"/>
              <w:rPr>
                <w:sz w:val="28"/>
              </w:rPr>
            </w:pPr>
            <w:r>
              <w:rPr>
                <w:sz w:val="28"/>
              </w:rPr>
              <w:t>Закону України «Про охорону</w:t>
            </w:r>
            <w:r w:rsidR="00AB3111">
              <w:rPr>
                <w:sz w:val="28"/>
              </w:rPr>
              <w:t xml:space="preserve"> </w:t>
            </w:r>
            <w:r>
              <w:rPr>
                <w:spacing w:val="-67"/>
                <w:sz w:val="28"/>
              </w:rPr>
              <w:t xml:space="preserve"> </w:t>
            </w:r>
            <w:r w:rsidR="00AB3111">
              <w:rPr>
                <w:spacing w:val="-67"/>
                <w:sz w:val="28"/>
              </w:rPr>
              <w:t xml:space="preserve">      </w:t>
            </w:r>
            <w:r>
              <w:rPr>
                <w:sz w:val="28"/>
              </w:rPr>
              <w:t>дитинства»</w:t>
            </w:r>
            <w:r>
              <w:rPr>
                <w:spacing w:val="-3"/>
                <w:sz w:val="28"/>
              </w:rPr>
              <w:t xml:space="preserve"> </w:t>
            </w:r>
            <w:r>
              <w:rPr>
                <w:sz w:val="28"/>
              </w:rPr>
              <w:t>законодавств України</w:t>
            </w:r>
            <w:r>
              <w:rPr>
                <w:spacing w:val="-2"/>
                <w:sz w:val="28"/>
              </w:rPr>
              <w:t xml:space="preserve"> </w:t>
            </w:r>
            <w:r>
              <w:rPr>
                <w:sz w:val="28"/>
              </w:rPr>
              <w:t>в</w:t>
            </w:r>
            <w:r>
              <w:rPr>
                <w:spacing w:val="-2"/>
                <w:sz w:val="28"/>
              </w:rPr>
              <w:t xml:space="preserve"> </w:t>
            </w:r>
            <w:r>
              <w:rPr>
                <w:sz w:val="28"/>
              </w:rPr>
              <w:t>галузі</w:t>
            </w:r>
            <w:r>
              <w:rPr>
                <w:spacing w:val="-1"/>
                <w:sz w:val="28"/>
              </w:rPr>
              <w:t xml:space="preserve"> </w:t>
            </w:r>
            <w:r>
              <w:rPr>
                <w:sz w:val="28"/>
              </w:rPr>
              <w:t>освіти</w:t>
            </w:r>
            <w:r>
              <w:rPr>
                <w:spacing w:val="-1"/>
                <w:sz w:val="28"/>
              </w:rPr>
              <w:t xml:space="preserve"> </w:t>
            </w:r>
            <w:r>
              <w:rPr>
                <w:sz w:val="28"/>
              </w:rPr>
              <w:t>в</w:t>
            </w:r>
          </w:p>
          <w:p w:rsidR="005277D9" w:rsidRDefault="005277D9" w:rsidP="00CE2BFB">
            <w:pPr>
              <w:pStyle w:val="TableParagraph"/>
              <w:spacing w:before="1"/>
              <w:ind w:left="73" w:right="332"/>
              <w:rPr>
                <w:sz w:val="28"/>
              </w:rPr>
            </w:pPr>
            <w:r>
              <w:rPr>
                <w:sz w:val="28"/>
              </w:rPr>
              <w:t>частині збереження фізичного ,</w:t>
            </w:r>
            <w:r>
              <w:rPr>
                <w:spacing w:val="-67"/>
                <w:sz w:val="28"/>
              </w:rPr>
              <w:t xml:space="preserve"> </w:t>
            </w:r>
            <w:r>
              <w:rPr>
                <w:sz w:val="28"/>
              </w:rPr>
              <w:t>духовного, психічного здоров’я</w:t>
            </w:r>
            <w:r>
              <w:rPr>
                <w:spacing w:val="-68"/>
                <w:sz w:val="28"/>
              </w:rPr>
              <w:t xml:space="preserve"> </w:t>
            </w:r>
            <w:r>
              <w:rPr>
                <w:sz w:val="28"/>
              </w:rPr>
              <w:t>та поваги до людської гідності</w:t>
            </w:r>
            <w:r>
              <w:rPr>
                <w:spacing w:val="1"/>
                <w:sz w:val="28"/>
              </w:rPr>
              <w:t xml:space="preserve"> </w:t>
            </w:r>
            <w:r>
              <w:rPr>
                <w:sz w:val="28"/>
              </w:rPr>
              <w:t>дитини.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before="1"/>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20" w:type="dxa"/>
            <w:vAlign w:val="center"/>
          </w:tcPr>
          <w:p w:rsidR="005277D9" w:rsidRDefault="005277D9" w:rsidP="00CE2BFB">
            <w:pPr>
              <w:pStyle w:val="TableParagraph"/>
              <w:spacing w:before="64" w:line="322" w:lineRule="exact"/>
              <w:ind w:left="73"/>
              <w:rPr>
                <w:sz w:val="28"/>
              </w:rPr>
            </w:pPr>
            <w:r>
              <w:rPr>
                <w:sz w:val="28"/>
              </w:rPr>
              <w:t>Під</w:t>
            </w:r>
            <w:r>
              <w:rPr>
                <w:spacing w:val="-2"/>
                <w:sz w:val="28"/>
              </w:rPr>
              <w:t xml:space="preserve"> </w:t>
            </w:r>
            <w:r>
              <w:rPr>
                <w:sz w:val="28"/>
              </w:rPr>
              <w:t>час</w:t>
            </w:r>
            <w:r>
              <w:rPr>
                <w:spacing w:val="-2"/>
                <w:sz w:val="28"/>
              </w:rPr>
              <w:t xml:space="preserve"> </w:t>
            </w:r>
            <w:r>
              <w:rPr>
                <w:sz w:val="28"/>
              </w:rPr>
              <w:t>проведення</w:t>
            </w:r>
            <w:r>
              <w:rPr>
                <w:spacing w:val="-5"/>
                <w:sz w:val="28"/>
              </w:rPr>
              <w:t xml:space="preserve"> </w:t>
            </w:r>
            <w:r>
              <w:rPr>
                <w:sz w:val="28"/>
              </w:rPr>
              <w:t>рейду</w:t>
            </w:r>
          </w:p>
          <w:p w:rsidR="005277D9" w:rsidRDefault="005277D9" w:rsidP="00CE2BFB">
            <w:pPr>
              <w:pStyle w:val="TableParagraph"/>
              <w:ind w:left="73" w:right="60"/>
              <w:rPr>
                <w:sz w:val="28"/>
              </w:rPr>
            </w:pPr>
            <w:r>
              <w:rPr>
                <w:sz w:val="28"/>
              </w:rPr>
              <w:t>«Учитель і родина» з’ясувати</w:t>
            </w:r>
            <w:r>
              <w:rPr>
                <w:spacing w:val="1"/>
                <w:sz w:val="28"/>
              </w:rPr>
              <w:t xml:space="preserve"> </w:t>
            </w:r>
            <w:r>
              <w:rPr>
                <w:sz w:val="28"/>
              </w:rPr>
              <w:t>умови проживання та виховання</w:t>
            </w:r>
            <w:r>
              <w:rPr>
                <w:spacing w:val="-67"/>
                <w:sz w:val="28"/>
              </w:rPr>
              <w:t xml:space="preserve"> </w:t>
            </w:r>
            <w:r>
              <w:rPr>
                <w:sz w:val="28"/>
              </w:rPr>
              <w:t>(категорійних) дітей в родинах з</w:t>
            </w:r>
            <w:r>
              <w:rPr>
                <w:spacing w:val="-67"/>
                <w:sz w:val="28"/>
              </w:rPr>
              <w:t xml:space="preserve"> </w:t>
            </w:r>
            <w:r>
              <w:rPr>
                <w:sz w:val="28"/>
              </w:rPr>
              <w:t>метою</w:t>
            </w:r>
            <w:r>
              <w:rPr>
                <w:spacing w:val="-2"/>
                <w:sz w:val="28"/>
              </w:rPr>
              <w:t xml:space="preserve"> </w:t>
            </w:r>
            <w:r>
              <w:rPr>
                <w:sz w:val="28"/>
              </w:rPr>
              <w:t>виявлення не</w:t>
            </w:r>
          </w:p>
          <w:p w:rsidR="005277D9" w:rsidRDefault="005277D9" w:rsidP="00CE2BFB">
            <w:pPr>
              <w:pStyle w:val="TableParagraph"/>
              <w:spacing w:line="320" w:lineRule="exact"/>
              <w:ind w:left="73"/>
              <w:rPr>
                <w:sz w:val="28"/>
              </w:rPr>
            </w:pPr>
            <w:r>
              <w:rPr>
                <w:sz w:val="28"/>
              </w:rPr>
              <w:t>благодійних</w:t>
            </w:r>
            <w:r>
              <w:rPr>
                <w:spacing w:val="-2"/>
                <w:sz w:val="28"/>
              </w:rPr>
              <w:t xml:space="preserve"> </w:t>
            </w:r>
            <w:r>
              <w:rPr>
                <w:sz w:val="28"/>
              </w:rPr>
              <w:t>сімей</w:t>
            </w:r>
            <w:r>
              <w:rPr>
                <w:spacing w:val="-3"/>
                <w:sz w:val="28"/>
              </w:rPr>
              <w:t xml:space="preserve"> </w:t>
            </w:r>
            <w:r>
              <w:rPr>
                <w:sz w:val="28"/>
              </w:rPr>
              <w:t>та</w:t>
            </w:r>
          </w:p>
          <w:p w:rsidR="005277D9" w:rsidRDefault="005277D9" w:rsidP="00CE2BFB">
            <w:pPr>
              <w:pStyle w:val="TableParagraph"/>
              <w:spacing w:line="242" w:lineRule="auto"/>
              <w:ind w:left="73" w:right="769"/>
              <w:rPr>
                <w:sz w:val="28"/>
              </w:rPr>
            </w:pPr>
            <w:r>
              <w:rPr>
                <w:sz w:val="28"/>
              </w:rPr>
              <w:t>недопущення фізичного,</w:t>
            </w:r>
            <w:r>
              <w:rPr>
                <w:spacing w:val="1"/>
                <w:sz w:val="28"/>
              </w:rPr>
              <w:t xml:space="preserve"> </w:t>
            </w:r>
            <w:r>
              <w:rPr>
                <w:sz w:val="28"/>
              </w:rPr>
              <w:t>психічного,</w:t>
            </w:r>
            <w:r>
              <w:rPr>
                <w:spacing w:val="-6"/>
                <w:sz w:val="28"/>
              </w:rPr>
              <w:t xml:space="preserve"> </w:t>
            </w:r>
            <w:r>
              <w:rPr>
                <w:sz w:val="28"/>
              </w:rPr>
              <w:t>сексуального</w:t>
            </w:r>
            <w:r>
              <w:rPr>
                <w:spacing w:val="-3"/>
                <w:sz w:val="28"/>
              </w:rPr>
              <w:t xml:space="preserve"> </w:t>
            </w:r>
            <w:r>
              <w:rPr>
                <w:sz w:val="28"/>
              </w:rPr>
              <w:t>і</w:t>
            </w:r>
          </w:p>
          <w:p w:rsidR="005277D9" w:rsidRDefault="005277D9" w:rsidP="00CE2BFB">
            <w:pPr>
              <w:pStyle w:val="TableParagraph"/>
              <w:ind w:left="73" w:right="454"/>
              <w:rPr>
                <w:sz w:val="28"/>
              </w:rPr>
            </w:pPr>
            <w:r>
              <w:rPr>
                <w:sz w:val="28"/>
              </w:rPr>
              <w:t>економічного насильства над</w:t>
            </w:r>
            <w:r>
              <w:rPr>
                <w:spacing w:val="-67"/>
                <w:sz w:val="28"/>
              </w:rPr>
              <w:t xml:space="preserve"> </w:t>
            </w:r>
            <w:r>
              <w:rPr>
                <w:sz w:val="28"/>
              </w:rPr>
              <w:t>дітьми.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10</w:t>
            </w:r>
          </w:p>
        </w:tc>
        <w:tc>
          <w:tcPr>
            <w:tcW w:w="3220" w:type="dxa"/>
            <w:vAlign w:val="center"/>
          </w:tcPr>
          <w:p w:rsidR="005277D9" w:rsidRDefault="005277D9" w:rsidP="00CE2BFB">
            <w:pPr>
              <w:pStyle w:val="TableParagraph"/>
              <w:tabs>
                <w:tab w:val="left" w:pos="2697"/>
              </w:tabs>
              <w:spacing w:before="64"/>
              <w:ind w:left="73" w:right="5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фактів</w:t>
            </w:r>
            <w:r w:rsidR="00AB3111">
              <w:rPr>
                <w:sz w:val="28"/>
              </w:rPr>
              <w:t xml:space="preserve"> </w:t>
            </w:r>
            <w:r>
              <w:rPr>
                <w:spacing w:val="-68"/>
                <w:sz w:val="28"/>
              </w:rPr>
              <w:t xml:space="preserve"> </w:t>
            </w:r>
            <w:r w:rsidR="00AB3111">
              <w:rPr>
                <w:spacing w:val="-68"/>
                <w:sz w:val="28"/>
              </w:rPr>
              <w:t xml:space="preserve">   </w:t>
            </w:r>
            <w:r>
              <w:rPr>
                <w:sz w:val="28"/>
              </w:rPr>
              <w:t>насильства</w:t>
            </w:r>
            <w:r>
              <w:rPr>
                <w:spacing w:val="1"/>
                <w:sz w:val="28"/>
              </w:rPr>
              <w:t xml:space="preserve"> </w:t>
            </w:r>
            <w:r>
              <w:rPr>
                <w:sz w:val="28"/>
              </w:rPr>
              <w:t>над</w:t>
            </w:r>
            <w:r>
              <w:rPr>
                <w:spacing w:val="1"/>
                <w:sz w:val="28"/>
              </w:rPr>
              <w:t xml:space="preserve"> </w:t>
            </w:r>
            <w:r>
              <w:rPr>
                <w:sz w:val="28"/>
              </w:rPr>
              <w:t>дітьми</w:t>
            </w:r>
            <w:r>
              <w:rPr>
                <w:spacing w:val="1"/>
                <w:sz w:val="28"/>
              </w:rPr>
              <w:t xml:space="preserve"> </w:t>
            </w:r>
            <w:r>
              <w:rPr>
                <w:sz w:val="28"/>
              </w:rPr>
              <w:t>негайно</w:t>
            </w:r>
            <w:r>
              <w:rPr>
                <w:spacing w:val="-67"/>
                <w:sz w:val="28"/>
              </w:rPr>
              <w:t xml:space="preserve"> </w:t>
            </w:r>
            <w:r>
              <w:rPr>
                <w:sz w:val="28"/>
              </w:rPr>
              <w:t xml:space="preserve">надавати </w:t>
            </w:r>
            <w:r>
              <w:rPr>
                <w:spacing w:val="-1"/>
                <w:sz w:val="28"/>
              </w:rPr>
              <w:t>інформації</w:t>
            </w:r>
            <w:r>
              <w:rPr>
                <w:spacing w:val="-68"/>
                <w:sz w:val="28"/>
              </w:rPr>
              <w:t xml:space="preserve"> </w:t>
            </w:r>
            <w:r>
              <w:rPr>
                <w:sz w:val="28"/>
              </w:rPr>
              <w:t>відповідним</w:t>
            </w:r>
            <w:r>
              <w:rPr>
                <w:spacing w:val="1"/>
                <w:sz w:val="28"/>
              </w:rPr>
              <w:t xml:space="preserve"> </w:t>
            </w:r>
            <w:r>
              <w:rPr>
                <w:sz w:val="28"/>
              </w:rPr>
              <w:t>правоохоронним</w:t>
            </w:r>
            <w:r>
              <w:rPr>
                <w:spacing w:val="-67"/>
                <w:sz w:val="28"/>
              </w:rPr>
              <w:t xml:space="preserve"> </w:t>
            </w:r>
            <w:r>
              <w:rPr>
                <w:sz w:val="28"/>
              </w:rPr>
              <w:lastRenderedPageBreak/>
              <w:t>органам</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lastRenderedPageBreak/>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11</w:t>
            </w:r>
          </w:p>
        </w:tc>
        <w:tc>
          <w:tcPr>
            <w:tcW w:w="3220" w:type="dxa"/>
            <w:vAlign w:val="center"/>
          </w:tcPr>
          <w:p w:rsidR="005277D9" w:rsidRDefault="005277D9" w:rsidP="00CE2BFB">
            <w:pPr>
              <w:pStyle w:val="TableParagraph"/>
              <w:spacing w:before="61"/>
              <w:ind w:left="73" w:right="68"/>
              <w:rPr>
                <w:sz w:val="28"/>
              </w:rPr>
            </w:pPr>
            <w:r>
              <w:rPr>
                <w:sz w:val="28"/>
              </w:rPr>
              <w:t>Розробити та провести цикл</w:t>
            </w:r>
            <w:r>
              <w:rPr>
                <w:spacing w:val="-67"/>
                <w:sz w:val="28"/>
              </w:rPr>
              <w:t xml:space="preserve"> </w:t>
            </w:r>
            <w:r>
              <w:rPr>
                <w:sz w:val="28"/>
              </w:rPr>
              <w:t>заходів щодо вивчення та</w:t>
            </w:r>
            <w:r>
              <w:rPr>
                <w:spacing w:val="1"/>
                <w:sz w:val="28"/>
              </w:rPr>
              <w:t xml:space="preserve"> </w:t>
            </w:r>
            <w:r>
              <w:rPr>
                <w:sz w:val="28"/>
              </w:rPr>
              <w:t>популяризації серед учнів та</w:t>
            </w:r>
            <w:r>
              <w:rPr>
                <w:spacing w:val="-67"/>
                <w:sz w:val="28"/>
              </w:rPr>
              <w:t xml:space="preserve"> </w:t>
            </w:r>
            <w:r>
              <w:rPr>
                <w:sz w:val="28"/>
              </w:rPr>
              <w:t>батьків конвенції ООН про</w:t>
            </w:r>
            <w:r>
              <w:rPr>
                <w:spacing w:val="1"/>
                <w:sz w:val="28"/>
              </w:rPr>
              <w:t xml:space="preserve"> </w:t>
            </w:r>
            <w:r>
              <w:rPr>
                <w:sz w:val="28"/>
              </w:rPr>
              <w:t>права</w:t>
            </w:r>
            <w:r>
              <w:rPr>
                <w:spacing w:val="-1"/>
                <w:sz w:val="28"/>
              </w:rPr>
              <w:t xml:space="preserve"> </w:t>
            </w:r>
            <w:r>
              <w:rPr>
                <w:sz w:val="28"/>
              </w:rPr>
              <w:t>дитини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before="2"/>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12</w:t>
            </w:r>
          </w:p>
        </w:tc>
        <w:tc>
          <w:tcPr>
            <w:tcW w:w="3220" w:type="dxa"/>
            <w:vAlign w:val="center"/>
          </w:tcPr>
          <w:p w:rsidR="005277D9" w:rsidRDefault="005277D9" w:rsidP="00CE2BFB">
            <w:pPr>
              <w:pStyle w:val="TableParagraph"/>
              <w:spacing w:before="64"/>
              <w:ind w:left="73"/>
              <w:rPr>
                <w:sz w:val="28"/>
              </w:rPr>
            </w:pPr>
            <w:r>
              <w:rPr>
                <w:sz w:val="28"/>
              </w:rPr>
              <w:t>Формувати</w:t>
            </w:r>
            <w:r>
              <w:rPr>
                <w:spacing w:val="1"/>
                <w:sz w:val="28"/>
              </w:rPr>
              <w:t xml:space="preserve"> </w:t>
            </w:r>
            <w:r>
              <w:rPr>
                <w:sz w:val="28"/>
              </w:rPr>
              <w:t>навички здорового</w:t>
            </w:r>
            <w:r>
              <w:rPr>
                <w:spacing w:val="-67"/>
                <w:sz w:val="28"/>
              </w:rPr>
              <w:t xml:space="preserve"> </w:t>
            </w:r>
            <w:r>
              <w:rPr>
                <w:sz w:val="28"/>
              </w:rPr>
              <w:t>способу</w:t>
            </w:r>
            <w:r>
              <w:rPr>
                <w:spacing w:val="-5"/>
                <w:sz w:val="28"/>
              </w:rPr>
              <w:t xml:space="preserve"> </w:t>
            </w:r>
            <w:r>
              <w:rPr>
                <w:sz w:val="28"/>
              </w:rPr>
              <w:t>життя</w:t>
            </w:r>
            <w:r>
              <w:rPr>
                <w:spacing w:val="-1"/>
                <w:sz w:val="28"/>
              </w:rPr>
              <w:t xml:space="preserve"> </w:t>
            </w:r>
            <w:r>
              <w:rPr>
                <w:sz w:val="28"/>
              </w:rPr>
              <w:t>серед дітей та</w:t>
            </w:r>
          </w:p>
          <w:p w:rsidR="005277D9" w:rsidRDefault="005277D9" w:rsidP="00CE2BFB">
            <w:pPr>
              <w:pStyle w:val="TableParagraph"/>
              <w:ind w:left="73" w:right="238"/>
              <w:rPr>
                <w:sz w:val="28"/>
              </w:rPr>
            </w:pPr>
            <w:r>
              <w:rPr>
                <w:sz w:val="28"/>
              </w:rPr>
              <w:t>молоді,</w:t>
            </w:r>
            <w:r>
              <w:rPr>
                <w:spacing w:val="-8"/>
                <w:sz w:val="28"/>
              </w:rPr>
              <w:t xml:space="preserve"> </w:t>
            </w:r>
            <w:r>
              <w:rPr>
                <w:sz w:val="28"/>
              </w:rPr>
              <w:t>запровадження</w:t>
            </w:r>
            <w:r>
              <w:rPr>
                <w:spacing w:val="-7"/>
                <w:sz w:val="28"/>
              </w:rPr>
              <w:t xml:space="preserve"> </w:t>
            </w:r>
            <w:r>
              <w:rPr>
                <w:sz w:val="28"/>
              </w:rPr>
              <w:t>високої</w:t>
            </w:r>
            <w:r>
              <w:rPr>
                <w:spacing w:val="-67"/>
                <w:sz w:val="28"/>
              </w:rPr>
              <w:t xml:space="preserve">                          </w:t>
            </w:r>
            <w:r>
              <w:rPr>
                <w:sz w:val="28"/>
              </w:rPr>
              <w:t>педагогічної культури,</w:t>
            </w:r>
          </w:p>
          <w:p w:rsidR="005277D9" w:rsidRDefault="005277D9" w:rsidP="00CE2BFB">
            <w:pPr>
              <w:pStyle w:val="TableParagraph"/>
              <w:spacing w:before="1"/>
              <w:ind w:left="73"/>
              <w:rPr>
                <w:sz w:val="28"/>
              </w:rPr>
            </w:pPr>
            <w:r>
              <w:rPr>
                <w:sz w:val="28"/>
              </w:rPr>
              <w:t>толерантного</w:t>
            </w:r>
            <w:r>
              <w:rPr>
                <w:spacing w:val="-2"/>
                <w:sz w:val="28"/>
              </w:rPr>
              <w:t xml:space="preserve"> </w:t>
            </w:r>
            <w:r>
              <w:rPr>
                <w:sz w:val="28"/>
              </w:rPr>
              <w:t>ставлення</w:t>
            </w:r>
            <w:r>
              <w:rPr>
                <w:spacing w:val="-5"/>
                <w:sz w:val="28"/>
              </w:rPr>
              <w:t xml:space="preserve"> </w:t>
            </w:r>
            <w:r>
              <w:rPr>
                <w:sz w:val="28"/>
              </w:rPr>
              <w:t>до</w:t>
            </w:r>
            <w:r>
              <w:rPr>
                <w:spacing w:val="-1"/>
                <w:sz w:val="28"/>
              </w:rPr>
              <w:t xml:space="preserve"> </w:t>
            </w:r>
            <w:r>
              <w:rPr>
                <w:sz w:val="28"/>
              </w:rPr>
              <w:t>дітей</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14</w:t>
            </w:r>
          </w:p>
        </w:tc>
        <w:tc>
          <w:tcPr>
            <w:tcW w:w="3220" w:type="dxa"/>
            <w:vAlign w:val="center"/>
          </w:tcPr>
          <w:p w:rsidR="005277D9" w:rsidRDefault="005277D9" w:rsidP="00CE2BFB">
            <w:pPr>
              <w:pStyle w:val="TableParagraph"/>
              <w:spacing w:before="61"/>
              <w:ind w:left="73"/>
              <w:rPr>
                <w:sz w:val="28"/>
              </w:rPr>
            </w:pPr>
            <w:r>
              <w:rPr>
                <w:sz w:val="28"/>
              </w:rPr>
              <w:t>Проводити</w:t>
            </w:r>
            <w:r>
              <w:rPr>
                <w:spacing w:val="-4"/>
                <w:sz w:val="28"/>
              </w:rPr>
              <w:t xml:space="preserve"> </w:t>
            </w:r>
            <w:proofErr w:type="spellStart"/>
            <w:r>
              <w:rPr>
                <w:sz w:val="28"/>
              </w:rPr>
              <w:t>соціально-</w:t>
            </w:r>
            <w:proofErr w:type="spellEnd"/>
          </w:p>
          <w:p w:rsidR="005277D9" w:rsidRDefault="005277D9" w:rsidP="00CE2BFB">
            <w:pPr>
              <w:pStyle w:val="TableParagraph"/>
              <w:spacing w:before="2"/>
              <w:ind w:left="73" w:right="127"/>
              <w:rPr>
                <w:sz w:val="28"/>
              </w:rPr>
            </w:pPr>
            <w:r>
              <w:rPr>
                <w:sz w:val="28"/>
              </w:rPr>
              <w:t>психологічні дослідження серед</w:t>
            </w:r>
            <w:r>
              <w:rPr>
                <w:spacing w:val="-68"/>
                <w:sz w:val="28"/>
              </w:rPr>
              <w:t xml:space="preserve"> </w:t>
            </w:r>
            <w:r>
              <w:rPr>
                <w:sz w:val="28"/>
              </w:rPr>
              <w:t>учнів закладу з метою вивчення</w:t>
            </w:r>
            <w:r>
              <w:rPr>
                <w:spacing w:val="-67"/>
                <w:sz w:val="28"/>
              </w:rPr>
              <w:t xml:space="preserve"> </w:t>
            </w:r>
            <w:r>
              <w:rPr>
                <w:sz w:val="28"/>
              </w:rPr>
              <w:t>проблем</w:t>
            </w:r>
            <w:r>
              <w:rPr>
                <w:spacing w:val="-1"/>
                <w:sz w:val="28"/>
              </w:rPr>
              <w:t xml:space="preserve"> </w:t>
            </w:r>
            <w:r>
              <w:rPr>
                <w:sz w:val="28"/>
              </w:rPr>
              <w:t>підліткового</w:t>
            </w:r>
          </w:p>
          <w:p w:rsidR="005277D9" w:rsidRDefault="005277D9" w:rsidP="00CE2BFB">
            <w:pPr>
              <w:pStyle w:val="TableParagraph"/>
              <w:spacing w:line="321" w:lineRule="exact"/>
              <w:ind w:left="73"/>
              <w:rPr>
                <w:sz w:val="28"/>
              </w:rPr>
            </w:pPr>
            <w:r>
              <w:rPr>
                <w:sz w:val="28"/>
              </w:rPr>
              <w:t>насильства</w:t>
            </w:r>
            <w:r>
              <w:rPr>
                <w:spacing w:val="-3"/>
                <w:sz w:val="28"/>
              </w:rPr>
              <w:t xml:space="preserve"> </w:t>
            </w:r>
            <w:r>
              <w:rPr>
                <w:sz w:val="28"/>
              </w:rPr>
              <w:t>та</w:t>
            </w:r>
            <w:r>
              <w:rPr>
                <w:spacing w:val="-2"/>
                <w:sz w:val="28"/>
              </w:rPr>
              <w:t xml:space="preserve"> </w:t>
            </w:r>
            <w:r>
              <w:rPr>
                <w:sz w:val="28"/>
              </w:rPr>
              <w:t>розробити</w:t>
            </w:r>
          </w:p>
          <w:p w:rsidR="005277D9" w:rsidRDefault="005277D9" w:rsidP="00CE2BFB">
            <w:pPr>
              <w:pStyle w:val="TableParagraph"/>
              <w:ind w:left="73" w:right="146"/>
              <w:rPr>
                <w:sz w:val="28"/>
              </w:rPr>
            </w:pPr>
            <w:r>
              <w:rPr>
                <w:sz w:val="28"/>
              </w:rPr>
              <w:t xml:space="preserve">рекомендації для попередження </w:t>
            </w:r>
            <w:r>
              <w:rPr>
                <w:spacing w:val="-67"/>
                <w:sz w:val="28"/>
              </w:rPr>
              <w:t xml:space="preserve"> </w:t>
            </w:r>
            <w:r>
              <w:rPr>
                <w:sz w:val="28"/>
              </w:rPr>
              <w:t>фактів психологічного розладу,</w:t>
            </w:r>
            <w:r>
              <w:rPr>
                <w:spacing w:val="-67"/>
                <w:sz w:val="28"/>
              </w:rPr>
              <w:t xml:space="preserve">                   </w:t>
            </w:r>
            <w:r>
              <w:rPr>
                <w:sz w:val="28"/>
              </w:rPr>
              <w:t>агресивності</w:t>
            </w:r>
            <w:r>
              <w:rPr>
                <w:spacing w:val="-1"/>
                <w:sz w:val="28"/>
              </w:rPr>
              <w:t xml:space="preserve"> </w:t>
            </w:r>
            <w:r>
              <w:rPr>
                <w:sz w:val="28"/>
              </w:rPr>
              <w:t>та</w:t>
            </w:r>
            <w:r>
              <w:rPr>
                <w:spacing w:val="-1"/>
                <w:sz w:val="28"/>
              </w:rPr>
              <w:t xml:space="preserve"> </w:t>
            </w:r>
            <w:r>
              <w:rPr>
                <w:sz w:val="28"/>
              </w:rPr>
              <w:t>жорстокості</w:t>
            </w:r>
          </w:p>
          <w:p w:rsidR="005277D9" w:rsidRDefault="005277D9" w:rsidP="00CE2BFB">
            <w:pPr>
              <w:pStyle w:val="TableParagraph"/>
              <w:spacing w:before="1"/>
              <w:ind w:left="73"/>
              <w:rPr>
                <w:sz w:val="28"/>
              </w:rPr>
            </w:pPr>
            <w:r>
              <w:rPr>
                <w:sz w:val="28"/>
              </w:rPr>
              <w:t>серед</w:t>
            </w:r>
            <w:r>
              <w:rPr>
                <w:spacing w:val="-4"/>
                <w:sz w:val="28"/>
              </w:rPr>
              <w:t xml:space="preserve"> </w:t>
            </w:r>
            <w:r>
              <w:rPr>
                <w:sz w:val="28"/>
              </w:rPr>
              <w:t>неповнолітніх</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spacing w:before="2"/>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5277D9" w:rsidP="005277D9">
            <w:pPr>
              <w:pStyle w:val="a5"/>
              <w:spacing w:before="0" w:beforeAutospacing="0" w:after="0" w:afterAutospacing="0"/>
              <w:rPr>
                <w:color w:val="000000"/>
                <w:sz w:val="28"/>
                <w:szCs w:val="28"/>
              </w:rPr>
            </w:pPr>
            <w:r>
              <w:rPr>
                <w:color w:val="000000"/>
                <w:sz w:val="28"/>
                <w:szCs w:val="28"/>
              </w:rPr>
              <w:t>15</w:t>
            </w:r>
          </w:p>
        </w:tc>
        <w:tc>
          <w:tcPr>
            <w:tcW w:w="3220" w:type="dxa"/>
            <w:vAlign w:val="center"/>
          </w:tcPr>
          <w:p w:rsidR="005277D9" w:rsidRPr="00245DCD" w:rsidRDefault="005277D9" w:rsidP="00CE2BFB">
            <w:pPr>
              <w:pStyle w:val="TableParagraph"/>
              <w:spacing w:before="64"/>
              <w:ind w:left="-45"/>
              <w:rPr>
                <w:sz w:val="28"/>
              </w:rPr>
            </w:pPr>
            <w:r>
              <w:rPr>
                <w:sz w:val="28"/>
              </w:rPr>
              <w:t xml:space="preserve">Проводити </w:t>
            </w:r>
            <w:proofErr w:type="spellStart"/>
            <w:r>
              <w:rPr>
                <w:sz w:val="28"/>
              </w:rPr>
              <w:t>лекційно-</w:t>
            </w:r>
            <w:proofErr w:type="spellEnd"/>
            <w:r>
              <w:rPr>
                <w:spacing w:val="1"/>
                <w:sz w:val="28"/>
              </w:rPr>
              <w:t xml:space="preserve"> </w:t>
            </w:r>
            <w:r>
              <w:rPr>
                <w:sz w:val="28"/>
              </w:rPr>
              <w:t>просвітницькі</w:t>
            </w:r>
            <w:r>
              <w:rPr>
                <w:spacing w:val="-5"/>
                <w:sz w:val="28"/>
              </w:rPr>
              <w:t xml:space="preserve"> </w:t>
            </w:r>
            <w:r>
              <w:rPr>
                <w:sz w:val="28"/>
              </w:rPr>
              <w:t>заходи</w:t>
            </w:r>
            <w:r>
              <w:rPr>
                <w:spacing w:val="-5"/>
                <w:sz w:val="28"/>
              </w:rPr>
              <w:t xml:space="preserve"> </w:t>
            </w:r>
            <w:r>
              <w:rPr>
                <w:sz w:val="28"/>
              </w:rPr>
              <w:t>в</w:t>
            </w:r>
            <w:r>
              <w:t xml:space="preserve"> </w:t>
            </w:r>
            <w:r w:rsidRPr="00245DCD">
              <w:rPr>
                <w:sz w:val="28"/>
              </w:rPr>
              <w:t>закладі</w:t>
            </w:r>
            <w:r w:rsidR="00AB3111">
              <w:rPr>
                <w:sz w:val="28"/>
              </w:rPr>
              <w:t xml:space="preserve"> освіти</w:t>
            </w:r>
            <w:r w:rsidRPr="00245DCD">
              <w:rPr>
                <w:sz w:val="28"/>
              </w:rPr>
              <w:t xml:space="preserve"> з питань підготовки молоді</w:t>
            </w:r>
            <w:r w:rsidR="00CD24C4">
              <w:rPr>
                <w:sz w:val="28"/>
              </w:rPr>
              <w:t xml:space="preserve"> до сімейного життя, планування </w:t>
            </w:r>
            <w:r w:rsidRPr="00245DCD">
              <w:rPr>
                <w:sz w:val="28"/>
              </w:rPr>
              <w:t>сім’ї та попередження насильства в</w:t>
            </w:r>
          </w:p>
          <w:p w:rsidR="00CD24C4" w:rsidRDefault="005277D9" w:rsidP="00CE2BFB">
            <w:pPr>
              <w:pStyle w:val="TableParagraph"/>
              <w:spacing w:before="64"/>
              <w:ind w:left="-45"/>
              <w:rPr>
                <w:sz w:val="28"/>
              </w:rPr>
            </w:pPr>
            <w:r w:rsidRPr="00245DCD">
              <w:rPr>
                <w:sz w:val="28"/>
              </w:rPr>
              <w:t>сім’ї.</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ind w:left="-11" w:right="587"/>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 практичний</w:t>
            </w:r>
            <w:r w:rsidR="005277D9">
              <w:rPr>
                <w:spacing w:val="-67"/>
                <w:sz w:val="28"/>
              </w:rPr>
              <w:t xml:space="preserve"> </w:t>
            </w:r>
            <w:r>
              <w:rPr>
                <w:sz w:val="28"/>
              </w:rPr>
              <w:t>психолог</w:t>
            </w:r>
          </w:p>
          <w:p w:rsidR="005277D9" w:rsidRDefault="005277D9" w:rsidP="00CE2BFB">
            <w:pPr>
              <w:pStyle w:val="TableParagraph"/>
              <w:ind w:left="-11" w:right="54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16</w:t>
            </w:r>
          </w:p>
        </w:tc>
        <w:tc>
          <w:tcPr>
            <w:tcW w:w="3220" w:type="dxa"/>
            <w:vAlign w:val="center"/>
          </w:tcPr>
          <w:p w:rsidR="005277D9" w:rsidRDefault="005277D9" w:rsidP="00CE2BFB">
            <w:pPr>
              <w:pStyle w:val="TableParagraph"/>
              <w:spacing w:line="322" w:lineRule="exact"/>
              <w:ind w:left="73"/>
              <w:rPr>
                <w:sz w:val="28"/>
              </w:rPr>
            </w:pPr>
            <w:r>
              <w:rPr>
                <w:sz w:val="28"/>
              </w:rPr>
              <w:t>При</w:t>
            </w:r>
            <w:r>
              <w:rPr>
                <w:spacing w:val="-4"/>
                <w:sz w:val="28"/>
              </w:rPr>
              <w:t xml:space="preserve"> </w:t>
            </w:r>
            <w:r>
              <w:rPr>
                <w:sz w:val="28"/>
              </w:rPr>
              <w:t>необхідності</w:t>
            </w:r>
            <w:r>
              <w:rPr>
                <w:spacing w:val="-2"/>
                <w:sz w:val="28"/>
              </w:rPr>
              <w:t xml:space="preserve"> </w:t>
            </w:r>
            <w:r>
              <w:rPr>
                <w:sz w:val="28"/>
              </w:rPr>
              <w:t>надавати</w:t>
            </w:r>
          </w:p>
          <w:p w:rsidR="005277D9" w:rsidRDefault="005277D9" w:rsidP="00CE2BFB">
            <w:pPr>
              <w:pStyle w:val="TableParagraph"/>
              <w:ind w:left="73" w:right="219"/>
              <w:rPr>
                <w:sz w:val="28"/>
              </w:rPr>
            </w:pPr>
            <w:r>
              <w:rPr>
                <w:sz w:val="28"/>
              </w:rPr>
              <w:t>постраждалим від насильства в</w:t>
            </w:r>
            <w:r>
              <w:rPr>
                <w:spacing w:val="-67"/>
                <w:sz w:val="28"/>
              </w:rPr>
              <w:t xml:space="preserve"> </w:t>
            </w:r>
            <w:r>
              <w:rPr>
                <w:sz w:val="28"/>
              </w:rPr>
              <w:t xml:space="preserve">сім’ї </w:t>
            </w:r>
            <w:r>
              <w:rPr>
                <w:sz w:val="28"/>
              </w:rPr>
              <w:lastRenderedPageBreak/>
              <w:t>соціально-педагогічні,</w:t>
            </w:r>
            <w:r>
              <w:rPr>
                <w:spacing w:val="1"/>
                <w:sz w:val="28"/>
              </w:rPr>
              <w:t xml:space="preserve"> </w:t>
            </w:r>
            <w:r>
              <w:rPr>
                <w:sz w:val="28"/>
              </w:rPr>
              <w:t>інформаційні послуги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lastRenderedPageBreak/>
              <w:t>2021-2026 роки</w:t>
            </w:r>
          </w:p>
        </w:tc>
        <w:tc>
          <w:tcPr>
            <w:tcW w:w="2245" w:type="dxa"/>
            <w:vAlign w:val="center"/>
          </w:tcPr>
          <w:p w:rsidR="005277D9" w:rsidRDefault="00AB3111" w:rsidP="00CE2BFB">
            <w:pPr>
              <w:pStyle w:val="TableParagraph"/>
              <w:ind w:left="-11"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ind w:left="-11"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lastRenderedPageBreak/>
              <w:t>17</w:t>
            </w:r>
          </w:p>
        </w:tc>
        <w:tc>
          <w:tcPr>
            <w:tcW w:w="3220" w:type="dxa"/>
            <w:vAlign w:val="center"/>
          </w:tcPr>
          <w:p w:rsidR="005277D9" w:rsidRDefault="005277D9" w:rsidP="00CE2BFB">
            <w:pPr>
              <w:pStyle w:val="TableParagraph"/>
              <w:ind w:left="74" w:right="91"/>
              <w:rPr>
                <w:sz w:val="28"/>
              </w:rPr>
            </w:pPr>
            <w:r>
              <w:rPr>
                <w:sz w:val="28"/>
              </w:rPr>
              <w:t>Надавати практичну допомогу у</w:t>
            </w:r>
            <w:r>
              <w:rPr>
                <w:spacing w:val="-67"/>
                <w:sz w:val="28"/>
              </w:rPr>
              <w:t xml:space="preserve"> </w:t>
            </w:r>
            <w:r>
              <w:rPr>
                <w:sz w:val="28"/>
              </w:rPr>
              <w:t>проведенні</w:t>
            </w:r>
            <w:r>
              <w:rPr>
                <w:spacing w:val="-1"/>
                <w:sz w:val="28"/>
              </w:rPr>
              <w:t xml:space="preserve"> </w:t>
            </w:r>
            <w:r>
              <w:rPr>
                <w:sz w:val="28"/>
              </w:rPr>
              <w:t>виховних</w:t>
            </w:r>
            <w:r>
              <w:rPr>
                <w:spacing w:val="-1"/>
                <w:sz w:val="28"/>
              </w:rPr>
              <w:t xml:space="preserve"> </w:t>
            </w:r>
            <w:r>
              <w:rPr>
                <w:sz w:val="28"/>
              </w:rPr>
              <w:t>годин,</w:t>
            </w:r>
          </w:p>
          <w:p w:rsidR="005277D9" w:rsidRDefault="005277D9" w:rsidP="00CE2BFB">
            <w:pPr>
              <w:pStyle w:val="TableParagraph"/>
              <w:spacing w:before="2"/>
              <w:ind w:left="73" w:right="235"/>
              <w:rPr>
                <w:sz w:val="28"/>
              </w:rPr>
            </w:pPr>
            <w:r>
              <w:rPr>
                <w:sz w:val="28"/>
              </w:rPr>
              <w:t>тренінгів</w:t>
            </w:r>
            <w:r>
              <w:rPr>
                <w:spacing w:val="-5"/>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r>
              <w:rPr>
                <w:spacing w:val="-67"/>
                <w:sz w:val="28"/>
              </w:rPr>
              <w:t xml:space="preserve"> </w:t>
            </w:r>
            <w:r>
              <w:rPr>
                <w:sz w:val="28"/>
              </w:rPr>
              <w:t>школи з питань попередження</w:t>
            </w:r>
            <w:r>
              <w:rPr>
                <w:spacing w:val="1"/>
                <w:sz w:val="28"/>
              </w:rPr>
              <w:t xml:space="preserve"> </w:t>
            </w:r>
            <w:r>
              <w:rPr>
                <w:sz w:val="28"/>
              </w:rPr>
              <w:t>домашнього насильства</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spacing w:before="2"/>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18</w:t>
            </w:r>
          </w:p>
        </w:tc>
        <w:tc>
          <w:tcPr>
            <w:tcW w:w="3220" w:type="dxa"/>
            <w:vAlign w:val="center"/>
          </w:tcPr>
          <w:p w:rsidR="005277D9" w:rsidRDefault="005277D9" w:rsidP="00CE2BFB">
            <w:pPr>
              <w:pStyle w:val="TableParagraph"/>
              <w:ind w:left="73" w:right="373"/>
              <w:rPr>
                <w:sz w:val="28"/>
              </w:rPr>
            </w:pPr>
            <w:r>
              <w:rPr>
                <w:sz w:val="28"/>
              </w:rPr>
              <w:t>Забезпечити раннє виявлення</w:t>
            </w:r>
            <w:r>
              <w:rPr>
                <w:spacing w:val="-67"/>
                <w:sz w:val="28"/>
              </w:rPr>
              <w:t xml:space="preserve"> </w:t>
            </w:r>
            <w:r>
              <w:rPr>
                <w:sz w:val="28"/>
              </w:rPr>
              <w:t>сімей, в яких може виникнути</w:t>
            </w:r>
            <w:r w:rsidR="00AB3111">
              <w:rPr>
                <w:sz w:val="28"/>
              </w:rPr>
              <w:t xml:space="preserve"> </w:t>
            </w:r>
            <w:r>
              <w:rPr>
                <w:spacing w:val="-68"/>
                <w:sz w:val="28"/>
              </w:rPr>
              <w:t xml:space="preserve"> </w:t>
            </w:r>
            <w:r w:rsidR="00AB3111">
              <w:rPr>
                <w:spacing w:val="-68"/>
                <w:sz w:val="28"/>
              </w:rPr>
              <w:t xml:space="preserve">   </w:t>
            </w:r>
            <w:r>
              <w:rPr>
                <w:sz w:val="28"/>
              </w:rPr>
              <w:t>реальна</w:t>
            </w:r>
            <w:r>
              <w:rPr>
                <w:spacing w:val="-2"/>
                <w:sz w:val="28"/>
              </w:rPr>
              <w:t xml:space="preserve"> </w:t>
            </w:r>
            <w:r>
              <w:rPr>
                <w:sz w:val="28"/>
              </w:rPr>
              <w:t>загроза</w:t>
            </w:r>
            <w:r>
              <w:rPr>
                <w:spacing w:val="-2"/>
                <w:sz w:val="28"/>
              </w:rPr>
              <w:t xml:space="preserve"> </w:t>
            </w:r>
            <w:r>
              <w:rPr>
                <w:sz w:val="28"/>
              </w:rPr>
              <w:t>вчинення</w:t>
            </w:r>
          </w:p>
          <w:p w:rsidR="005277D9" w:rsidRDefault="005277D9" w:rsidP="00CE2BFB">
            <w:pPr>
              <w:pStyle w:val="TableParagraph"/>
              <w:spacing w:before="1"/>
              <w:ind w:left="73"/>
              <w:rPr>
                <w:sz w:val="28"/>
              </w:rPr>
            </w:pPr>
            <w:r>
              <w:rPr>
                <w:sz w:val="28"/>
              </w:rPr>
              <w:t>насильства</w:t>
            </w:r>
            <w:r>
              <w:rPr>
                <w:spacing w:val="-2"/>
                <w:sz w:val="28"/>
              </w:rPr>
              <w:t xml:space="preserve"> </w:t>
            </w:r>
            <w:r>
              <w:rPr>
                <w:sz w:val="28"/>
              </w:rPr>
              <w:t>в</w:t>
            </w:r>
            <w:r>
              <w:rPr>
                <w:spacing w:val="-3"/>
                <w:sz w:val="28"/>
              </w:rPr>
              <w:t xml:space="preserve"> </w:t>
            </w:r>
            <w:r>
              <w:rPr>
                <w:sz w:val="28"/>
              </w:rPr>
              <w:t>сім’ї</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sidR="005277D9">
              <w:rPr>
                <w:sz w:val="28"/>
              </w:rPr>
              <w:t>психолог,</w:t>
            </w:r>
          </w:p>
          <w:p w:rsidR="005277D9" w:rsidRDefault="005277D9" w:rsidP="00CE2BFB">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19</w:t>
            </w:r>
          </w:p>
        </w:tc>
        <w:tc>
          <w:tcPr>
            <w:tcW w:w="3220" w:type="dxa"/>
            <w:vAlign w:val="center"/>
          </w:tcPr>
          <w:p w:rsidR="005277D9" w:rsidRDefault="005277D9" w:rsidP="00CE2BFB">
            <w:pPr>
              <w:pStyle w:val="TableParagraph"/>
              <w:spacing w:before="64"/>
              <w:ind w:left="97" w:right="68" w:hanging="24"/>
              <w:rPr>
                <w:sz w:val="28"/>
              </w:rPr>
            </w:pPr>
            <w:r>
              <w:rPr>
                <w:sz w:val="28"/>
              </w:rPr>
              <w:t>Провести з учнями бесіди,</w:t>
            </w:r>
            <w:r>
              <w:rPr>
                <w:spacing w:val="-68"/>
                <w:sz w:val="28"/>
              </w:rPr>
              <w:t xml:space="preserve"> </w:t>
            </w:r>
            <w:r>
              <w:rPr>
                <w:sz w:val="28"/>
              </w:rPr>
              <w:t>круглі столи</w:t>
            </w:r>
            <w:r>
              <w:rPr>
                <w:spacing w:val="-4"/>
                <w:sz w:val="28"/>
              </w:rPr>
              <w:t xml:space="preserve"> </w:t>
            </w:r>
            <w:r>
              <w:rPr>
                <w:sz w:val="28"/>
              </w:rPr>
              <w:t>на тему:</w:t>
            </w:r>
          </w:p>
          <w:p w:rsidR="005277D9" w:rsidRDefault="005277D9" w:rsidP="00B03107">
            <w:pPr>
              <w:pStyle w:val="TableParagraph"/>
              <w:numPr>
                <w:ilvl w:val="0"/>
                <w:numId w:val="22"/>
              </w:numPr>
              <w:tabs>
                <w:tab w:val="left" w:pos="448"/>
                <w:tab w:val="left" w:pos="449"/>
              </w:tabs>
              <w:ind w:left="97" w:right="68" w:hanging="24"/>
              <w:rPr>
                <w:sz w:val="28"/>
              </w:rPr>
            </w:pPr>
            <w:r>
              <w:rPr>
                <w:sz w:val="28"/>
              </w:rPr>
              <w:t>«Що робити, коли тебе</w:t>
            </w:r>
            <w:r>
              <w:rPr>
                <w:spacing w:val="-67"/>
                <w:sz w:val="28"/>
              </w:rPr>
              <w:t xml:space="preserve"> </w:t>
            </w:r>
            <w:r>
              <w:rPr>
                <w:sz w:val="28"/>
              </w:rPr>
              <w:t>ображають</w:t>
            </w:r>
            <w:r>
              <w:rPr>
                <w:spacing w:val="-4"/>
                <w:sz w:val="28"/>
              </w:rPr>
              <w:t xml:space="preserve"> </w:t>
            </w:r>
            <w:r>
              <w:rPr>
                <w:sz w:val="28"/>
              </w:rPr>
              <w:t>дорослі</w:t>
            </w:r>
            <w:r w:rsidR="00AB3111">
              <w:rPr>
                <w:sz w:val="28"/>
              </w:rPr>
              <w:t>?</w:t>
            </w:r>
            <w:r>
              <w:rPr>
                <w:sz w:val="28"/>
              </w:rPr>
              <w:t>»;</w:t>
            </w:r>
          </w:p>
          <w:p w:rsidR="005277D9" w:rsidRDefault="005277D9" w:rsidP="00B03107">
            <w:pPr>
              <w:pStyle w:val="TableParagraph"/>
              <w:numPr>
                <w:ilvl w:val="0"/>
                <w:numId w:val="22"/>
              </w:numPr>
              <w:tabs>
                <w:tab w:val="left" w:pos="448"/>
                <w:tab w:val="left" w:pos="449"/>
              </w:tabs>
              <w:ind w:left="97" w:right="68" w:hanging="24"/>
              <w:rPr>
                <w:sz w:val="28"/>
              </w:rPr>
            </w:pPr>
            <w:r>
              <w:rPr>
                <w:sz w:val="28"/>
              </w:rPr>
              <w:t>«Насильство в сім’ї та як</w:t>
            </w:r>
            <w:r>
              <w:rPr>
                <w:spacing w:val="-67"/>
                <w:sz w:val="28"/>
              </w:rPr>
              <w:t xml:space="preserve"> </w:t>
            </w:r>
            <w:r w:rsidR="00AB3111">
              <w:rPr>
                <w:spacing w:val="-67"/>
                <w:sz w:val="28"/>
              </w:rPr>
              <w:t xml:space="preserve">  </w:t>
            </w:r>
            <w:r>
              <w:rPr>
                <w:sz w:val="28"/>
              </w:rPr>
              <w:t>його уникнути»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20</w:t>
            </w:r>
          </w:p>
        </w:tc>
        <w:tc>
          <w:tcPr>
            <w:tcW w:w="3220" w:type="dxa"/>
            <w:vAlign w:val="center"/>
          </w:tcPr>
          <w:p w:rsidR="005277D9" w:rsidRDefault="005277D9" w:rsidP="00CE2BFB">
            <w:pPr>
              <w:pStyle w:val="TableParagraph"/>
              <w:spacing w:before="61"/>
              <w:ind w:left="73" w:right="483"/>
              <w:rPr>
                <w:sz w:val="28"/>
              </w:rPr>
            </w:pPr>
            <w:r>
              <w:rPr>
                <w:sz w:val="28"/>
              </w:rPr>
              <w:t>Загальношкільна батьківська</w:t>
            </w:r>
            <w:r>
              <w:rPr>
                <w:spacing w:val="-67"/>
                <w:sz w:val="28"/>
              </w:rPr>
              <w:t xml:space="preserve"> </w:t>
            </w:r>
            <w:r>
              <w:rPr>
                <w:sz w:val="28"/>
              </w:rPr>
              <w:t>конференція</w:t>
            </w:r>
            <w:r>
              <w:rPr>
                <w:spacing w:val="-1"/>
                <w:sz w:val="28"/>
              </w:rPr>
              <w:t xml:space="preserve"> </w:t>
            </w:r>
            <w:r>
              <w:rPr>
                <w:sz w:val="28"/>
              </w:rPr>
              <w:t>на</w:t>
            </w:r>
            <w:r>
              <w:rPr>
                <w:spacing w:val="-1"/>
                <w:sz w:val="28"/>
              </w:rPr>
              <w:t xml:space="preserve"> </w:t>
            </w:r>
            <w:r>
              <w:rPr>
                <w:sz w:val="28"/>
              </w:rPr>
              <w:t>тему:</w:t>
            </w:r>
          </w:p>
          <w:p w:rsidR="005277D9" w:rsidRDefault="005277D9" w:rsidP="00CE2BFB">
            <w:pPr>
              <w:pStyle w:val="TableParagraph"/>
              <w:spacing w:before="2"/>
              <w:ind w:left="73" w:right="256"/>
              <w:rPr>
                <w:sz w:val="28"/>
              </w:rPr>
            </w:pPr>
            <w:r>
              <w:rPr>
                <w:sz w:val="28"/>
              </w:rPr>
              <w:t>«Взаємодія сім’ї і школи –</w:t>
            </w:r>
            <w:r>
              <w:rPr>
                <w:spacing w:val="1"/>
                <w:sz w:val="28"/>
              </w:rPr>
              <w:t xml:space="preserve"> </w:t>
            </w:r>
            <w:r>
              <w:rPr>
                <w:sz w:val="28"/>
              </w:rPr>
              <w:t>запорука успішного навчання і</w:t>
            </w:r>
            <w:r>
              <w:rPr>
                <w:spacing w:val="-67"/>
                <w:sz w:val="28"/>
              </w:rPr>
              <w:t xml:space="preserve"> </w:t>
            </w:r>
            <w:r>
              <w:rPr>
                <w:sz w:val="28"/>
              </w:rPr>
              <w:t>виховання. Єдині вимоги у</w:t>
            </w:r>
            <w:r>
              <w:rPr>
                <w:spacing w:val="1"/>
                <w:sz w:val="28"/>
              </w:rPr>
              <w:t xml:space="preserve"> </w:t>
            </w:r>
            <w:r>
              <w:rPr>
                <w:sz w:val="28"/>
              </w:rPr>
              <w:t>вихованні»</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sidR="005277D9">
              <w:rPr>
                <w:sz w:val="28"/>
              </w:rPr>
              <w:t>психолог,</w:t>
            </w:r>
          </w:p>
          <w:p w:rsidR="005277D9" w:rsidRDefault="005277D9" w:rsidP="00CE2BFB">
            <w:pPr>
              <w:pStyle w:val="TableParagraph"/>
              <w:spacing w:before="1"/>
              <w:ind w:left="-13" w:right="666"/>
              <w:rPr>
                <w:sz w:val="28"/>
              </w:rPr>
            </w:pPr>
            <w:r>
              <w:rPr>
                <w:sz w:val="28"/>
              </w:rPr>
              <w:t>соціальний</w:t>
            </w:r>
            <w:r>
              <w:rPr>
                <w:spacing w:val="-67"/>
                <w:sz w:val="28"/>
              </w:rPr>
              <w:t xml:space="preserve"> </w:t>
            </w:r>
            <w:r>
              <w:rPr>
                <w:sz w:val="28"/>
              </w:rPr>
              <w:t>педагог</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21</w:t>
            </w:r>
          </w:p>
        </w:tc>
        <w:tc>
          <w:tcPr>
            <w:tcW w:w="3220" w:type="dxa"/>
            <w:vAlign w:val="center"/>
          </w:tcPr>
          <w:p w:rsidR="005277D9" w:rsidRDefault="005277D9" w:rsidP="00CE2BFB">
            <w:pPr>
              <w:pStyle w:val="TableParagraph"/>
              <w:ind w:left="74" w:right="720"/>
              <w:rPr>
                <w:sz w:val="28"/>
              </w:rPr>
            </w:pPr>
            <w:r>
              <w:rPr>
                <w:sz w:val="28"/>
              </w:rPr>
              <w:t>Популяризувати заходи з</w:t>
            </w:r>
            <w:r>
              <w:rPr>
                <w:spacing w:val="1"/>
                <w:sz w:val="28"/>
              </w:rPr>
              <w:t xml:space="preserve"> </w:t>
            </w:r>
            <w:r>
              <w:rPr>
                <w:sz w:val="28"/>
              </w:rPr>
              <w:t>питань</w:t>
            </w:r>
            <w:r>
              <w:rPr>
                <w:spacing w:val="1"/>
                <w:sz w:val="28"/>
              </w:rPr>
              <w:t xml:space="preserve"> </w:t>
            </w:r>
            <w:r>
              <w:rPr>
                <w:sz w:val="28"/>
              </w:rPr>
              <w:t>сім’ї, родинного</w:t>
            </w:r>
            <w:r>
              <w:rPr>
                <w:spacing w:val="1"/>
                <w:sz w:val="28"/>
              </w:rPr>
              <w:t xml:space="preserve"> </w:t>
            </w:r>
            <w:r>
              <w:rPr>
                <w:sz w:val="28"/>
              </w:rPr>
              <w:t>виховання</w:t>
            </w:r>
            <w:r>
              <w:rPr>
                <w:spacing w:val="-5"/>
                <w:sz w:val="28"/>
              </w:rPr>
              <w:t xml:space="preserve"> </w:t>
            </w:r>
            <w:r>
              <w:rPr>
                <w:sz w:val="28"/>
              </w:rPr>
              <w:t>на</w:t>
            </w:r>
            <w:r>
              <w:rPr>
                <w:spacing w:val="-2"/>
                <w:sz w:val="28"/>
              </w:rPr>
              <w:t xml:space="preserve"> </w:t>
            </w:r>
            <w:r>
              <w:rPr>
                <w:sz w:val="28"/>
              </w:rPr>
              <w:t>сайті</w:t>
            </w:r>
            <w:r>
              <w:rPr>
                <w:spacing w:val="-1"/>
                <w:sz w:val="28"/>
              </w:rPr>
              <w:t xml:space="preserve"> </w:t>
            </w:r>
            <w:r>
              <w:rPr>
                <w:sz w:val="28"/>
              </w:rPr>
              <w:t>закладу</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22</w:t>
            </w:r>
          </w:p>
        </w:tc>
        <w:tc>
          <w:tcPr>
            <w:tcW w:w="3220" w:type="dxa"/>
            <w:vAlign w:val="center"/>
          </w:tcPr>
          <w:p w:rsidR="005277D9" w:rsidRDefault="005277D9" w:rsidP="00CE2BFB">
            <w:pPr>
              <w:pStyle w:val="TableParagraph"/>
              <w:spacing w:before="61"/>
              <w:ind w:left="73"/>
              <w:rPr>
                <w:sz w:val="28"/>
              </w:rPr>
            </w:pPr>
            <w:r>
              <w:rPr>
                <w:sz w:val="28"/>
              </w:rPr>
              <w:t>Розробка</w:t>
            </w:r>
            <w:r>
              <w:rPr>
                <w:spacing w:val="-7"/>
                <w:sz w:val="28"/>
              </w:rPr>
              <w:t xml:space="preserve"> </w:t>
            </w:r>
            <w:r>
              <w:rPr>
                <w:sz w:val="28"/>
              </w:rPr>
              <w:t>індивідуального</w:t>
            </w:r>
            <w:r>
              <w:rPr>
                <w:spacing w:val="-3"/>
                <w:sz w:val="28"/>
              </w:rPr>
              <w:t xml:space="preserve"> </w:t>
            </w:r>
            <w:r>
              <w:rPr>
                <w:sz w:val="28"/>
              </w:rPr>
              <w:t>плану</w:t>
            </w:r>
            <w:r>
              <w:t xml:space="preserve"> </w:t>
            </w:r>
            <w:r w:rsidRPr="00245DCD">
              <w:rPr>
                <w:sz w:val="28"/>
              </w:rPr>
              <w:t xml:space="preserve">психолого-педагогічного супроводу учнів </w:t>
            </w:r>
            <w:r w:rsidRPr="00245DCD">
              <w:rPr>
                <w:sz w:val="28"/>
              </w:rPr>
              <w:lastRenderedPageBreak/>
              <w:t>«Групи ризику»</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lastRenderedPageBreak/>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z w:val="28"/>
              </w:rPr>
              <w:t xml:space="preserve"> організатор,</w:t>
            </w:r>
            <w:r w:rsidR="005277D9">
              <w:rPr>
                <w:spacing w:val="-67"/>
                <w:sz w:val="28"/>
              </w:rPr>
              <w:t xml:space="preserve"> </w:t>
            </w:r>
            <w:r w:rsidR="005277D9">
              <w:rPr>
                <w:sz w:val="28"/>
              </w:rPr>
              <w:t>класні</w:t>
            </w:r>
          </w:p>
          <w:p w:rsidR="005277D9" w:rsidRDefault="005277D9" w:rsidP="00CE2BFB">
            <w:pPr>
              <w:pStyle w:val="TableParagraph"/>
              <w:spacing w:before="61"/>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lastRenderedPageBreak/>
              <w:t>23</w:t>
            </w:r>
          </w:p>
        </w:tc>
        <w:tc>
          <w:tcPr>
            <w:tcW w:w="3220" w:type="dxa"/>
            <w:vAlign w:val="center"/>
          </w:tcPr>
          <w:p w:rsidR="005277D9" w:rsidRDefault="005277D9" w:rsidP="00CE2BFB">
            <w:pPr>
              <w:pStyle w:val="TableParagraph"/>
              <w:ind w:left="73" w:right="246"/>
              <w:rPr>
                <w:sz w:val="28"/>
              </w:rPr>
            </w:pPr>
            <w:r>
              <w:rPr>
                <w:sz w:val="28"/>
              </w:rPr>
              <w:t>Залучення спеціалістів різних</w:t>
            </w:r>
            <w:r>
              <w:rPr>
                <w:spacing w:val="1"/>
                <w:sz w:val="28"/>
              </w:rPr>
              <w:t xml:space="preserve"> </w:t>
            </w:r>
            <w:r>
              <w:rPr>
                <w:sz w:val="28"/>
              </w:rPr>
              <w:t>фахів та служб для проведення</w:t>
            </w:r>
            <w:r>
              <w:rPr>
                <w:spacing w:val="-67"/>
                <w:sz w:val="28"/>
              </w:rPr>
              <w:t xml:space="preserve"> </w:t>
            </w:r>
            <w:r>
              <w:rPr>
                <w:sz w:val="28"/>
              </w:rPr>
              <w:t>профілактичної роботи серед</w:t>
            </w:r>
            <w:r>
              <w:rPr>
                <w:spacing w:val="1"/>
                <w:sz w:val="28"/>
              </w:rPr>
              <w:t xml:space="preserve"> </w:t>
            </w:r>
            <w:r>
              <w:rPr>
                <w:sz w:val="28"/>
              </w:rPr>
              <w:t>молоді</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spacing w:before="1"/>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24</w:t>
            </w:r>
          </w:p>
        </w:tc>
        <w:tc>
          <w:tcPr>
            <w:tcW w:w="3220" w:type="dxa"/>
            <w:vAlign w:val="center"/>
          </w:tcPr>
          <w:p w:rsidR="005277D9" w:rsidRDefault="005277D9" w:rsidP="00CE2BFB">
            <w:pPr>
              <w:pStyle w:val="TableParagraph"/>
              <w:ind w:left="73" w:right="697"/>
              <w:rPr>
                <w:sz w:val="28"/>
              </w:rPr>
            </w:pPr>
            <w:r>
              <w:rPr>
                <w:sz w:val="28"/>
              </w:rPr>
              <w:t>Проведення заходів до Дня</w:t>
            </w:r>
            <w:r>
              <w:rPr>
                <w:spacing w:val="-68"/>
                <w:sz w:val="28"/>
              </w:rPr>
              <w:t xml:space="preserve"> </w:t>
            </w:r>
            <w:r>
              <w:rPr>
                <w:sz w:val="28"/>
              </w:rPr>
              <w:t>боротьби</w:t>
            </w:r>
            <w:r>
              <w:rPr>
                <w:spacing w:val="-1"/>
                <w:sz w:val="28"/>
              </w:rPr>
              <w:t xml:space="preserve"> </w:t>
            </w:r>
            <w:r>
              <w:rPr>
                <w:sz w:val="28"/>
              </w:rPr>
              <w:t xml:space="preserve">зі </w:t>
            </w:r>
            <w:proofErr w:type="spellStart"/>
            <w:r>
              <w:rPr>
                <w:sz w:val="28"/>
              </w:rPr>
              <w:t>СНІДом</w:t>
            </w:r>
            <w:proofErr w:type="spellEnd"/>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25</w:t>
            </w:r>
          </w:p>
        </w:tc>
        <w:tc>
          <w:tcPr>
            <w:tcW w:w="3220" w:type="dxa"/>
            <w:vAlign w:val="center"/>
          </w:tcPr>
          <w:p w:rsidR="005277D9" w:rsidRDefault="005277D9" w:rsidP="00CE2BFB">
            <w:pPr>
              <w:pStyle w:val="TableParagraph"/>
              <w:ind w:left="73"/>
              <w:rPr>
                <w:sz w:val="28"/>
              </w:rPr>
            </w:pPr>
            <w:r>
              <w:rPr>
                <w:sz w:val="28"/>
              </w:rPr>
              <w:t>Всеукраїнський тиждень</w:t>
            </w:r>
            <w:r>
              <w:rPr>
                <w:spacing w:val="-67"/>
                <w:sz w:val="28"/>
              </w:rPr>
              <w:t xml:space="preserve"> </w:t>
            </w:r>
            <w:r w:rsidR="00ED7622">
              <w:rPr>
                <w:spacing w:val="-67"/>
                <w:sz w:val="28"/>
              </w:rPr>
              <w:t xml:space="preserve">                </w:t>
            </w:r>
            <w:r>
              <w:rPr>
                <w:sz w:val="28"/>
              </w:rPr>
              <w:t>правознавства</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before="1"/>
              <w:ind w:left="-13" w:right="734"/>
              <w:rPr>
                <w:sz w:val="28"/>
              </w:rPr>
            </w:pPr>
            <w:r>
              <w:rPr>
                <w:sz w:val="28"/>
              </w:rPr>
              <w:t>керівники,</w:t>
            </w:r>
            <w:r>
              <w:rPr>
                <w:spacing w:val="-67"/>
                <w:sz w:val="28"/>
              </w:rPr>
              <w:t xml:space="preserve"> </w:t>
            </w:r>
            <w:r>
              <w:rPr>
                <w:sz w:val="28"/>
              </w:rPr>
              <w:t>учитель</w:t>
            </w:r>
          </w:p>
          <w:p w:rsidR="005277D9" w:rsidRDefault="005277D9" w:rsidP="00CE2BFB">
            <w:pPr>
              <w:pStyle w:val="TableParagraph"/>
              <w:spacing w:line="321" w:lineRule="exact"/>
              <w:ind w:left="-13"/>
              <w:rPr>
                <w:sz w:val="28"/>
              </w:rPr>
            </w:pPr>
            <w:r>
              <w:rPr>
                <w:sz w:val="28"/>
              </w:rPr>
              <w:t>правознавства</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26</w:t>
            </w:r>
          </w:p>
        </w:tc>
        <w:tc>
          <w:tcPr>
            <w:tcW w:w="3220" w:type="dxa"/>
            <w:vAlign w:val="center"/>
          </w:tcPr>
          <w:p w:rsidR="005277D9" w:rsidRDefault="005277D9" w:rsidP="00CE2BFB">
            <w:pPr>
              <w:pStyle w:val="TableParagraph"/>
              <w:spacing w:before="64" w:line="322" w:lineRule="exact"/>
              <w:ind w:left="73"/>
              <w:rPr>
                <w:sz w:val="28"/>
              </w:rPr>
            </w:pPr>
            <w:r>
              <w:rPr>
                <w:sz w:val="28"/>
              </w:rPr>
              <w:t>Активізація</w:t>
            </w:r>
            <w:r>
              <w:rPr>
                <w:spacing w:val="-5"/>
                <w:sz w:val="28"/>
              </w:rPr>
              <w:t xml:space="preserve"> </w:t>
            </w:r>
            <w:r>
              <w:rPr>
                <w:sz w:val="28"/>
              </w:rPr>
              <w:t>роботи</w:t>
            </w:r>
          </w:p>
          <w:p w:rsidR="005277D9" w:rsidRDefault="005277D9" w:rsidP="00CE2BFB">
            <w:pPr>
              <w:pStyle w:val="TableParagraph"/>
              <w:spacing w:line="322" w:lineRule="exact"/>
              <w:ind w:left="73"/>
              <w:rPr>
                <w:sz w:val="28"/>
              </w:rPr>
            </w:pPr>
            <w:r>
              <w:rPr>
                <w:sz w:val="28"/>
              </w:rPr>
              <w:t>психологічної</w:t>
            </w:r>
            <w:r>
              <w:rPr>
                <w:spacing w:val="-2"/>
                <w:sz w:val="28"/>
              </w:rPr>
              <w:t xml:space="preserve"> </w:t>
            </w:r>
            <w:r>
              <w:rPr>
                <w:sz w:val="28"/>
              </w:rPr>
              <w:t>служби</w:t>
            </w:r>
            <w:r>
              <w:rPr>
                <w:spacing w:val="-6"/>
                <w:sz w:val="28"/>
              </w:rPr>
              <w:t xml:space="preserve"> </w:t>
            </w:r>
            <w:r>
              <w:rPr>
                <w:sz w:val="28"/>
              </w:rPr>
              <w:t>на</w:t>
            </w:r>
            <w:r w:rsidR="00CD24C4">
              <w:rPr>
                <w:sz w:val="28"/>
              </w:rPr>
              <w:t xml:space="preserve"> </w:t>
            </w:r>
            <w:r>
              <w:rPr>
                <w:sz w:val="28"/>
              </w:rPr>
              <w:t>виявлення</w:t>
            </w:r>
            <w:r>
              <w:rPr>
                <w:spacing w:val="-7"/>
                <w:sz w:val="28"/>
              </w:rPr>
              <w:t xml:space="preserve"> </w:t>
            </w:r>
            <w:r>
              <w:rPr>
                <w:sz w:val="28"/>
              </w:rPr>
              <w:t>дітей,</w:t>
            </w:r>
            <w:r>
              <w:rPr>
                <w:spacing w:val="-5"/>
                <w:sz w:val="28"/>
              </w:rPr>
              <w:t xml:space="preserve"> </w:t>
            </w:r>
            <w:r>
              <w:rPr>
                <w:sz w:val="28"/>
              </w:rPr>
              <w:t>які</w:t>
            </w:r>
            <w:r>
              <w:rPr>
                <w:spacing w:val="-5"/>
                <w:sz w:val="28"/>
              </w:rPr>
              <w:t xml:space="preserve"> </w:t>
            </w:r>
            <w:r>
              <w:rPr>
                <w:sz w:val="28"/>
              </w:rPr>
              <w:t>потребують</w:t>
            </w:r>
            <w:r>
              <w:rPr>
                <w:spacing w:val="-67"/>
                <w:sz w:val="28"/>
              </w:rPr>
              <w:t xml:space="preserve"> </w:t>
            </w:r>
            <w:r>
              <w:rPr>
                <w:sz w:val="28"/>
              </w:rPr>
              <w:t>психологічної підтримки,</w:t>
            </w:r>
          </w:p>
          <w:p w:rsidR="005277D9" w:rsidRDefault="005277D9" w:rsidP="00CE2BFB">
            <w:pPr>
              <w:pStyle w:val="TableParagraph"/>
              <w:spacing w:before="1"/>
              <w:ind w:left="73" w:right="228"/>
              <w:rPr>
                <w:sz w:val="28"/>
              </w:rPr>
            </w:pPr>
            <w:r>
              <w:rPr>
                <w:sz w:val="28"/>
              </w:rPr>
              <w:t>надання їм відповідної фахової</w:t>
            </w:r>
            <w:r>
              <w:rPr>
                <w:spacing w:val="-67"/>
                <w:sz w:val="28"/>
              </w:rPr>
              <w:t xml:space="preserve"> </w:t>
            </w:r>
            <w:r>
              <w:rPr>
                <w:sz w:val="28"/>
              </w:rPr>
              <w:t>допомоги</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sidR="005277D9">
              <w:rPr>
                <w:sz w:val="28"/>
              </w:rPr>
              <w:t>психо</w:t>
            </w:r>
            <w:r>
              <w:rPr>
                <w:sz w:val="28"/>
              </w:rPr>
              <w:t>лог</w:t>
            </w:r>
          </w:p>
          <w:p w:rsidR="005277D9" w:rsidRDefault="005277D9" w:rsidP="00CE2BFB">
            <w:pPr>
              <w:pStyle w:val="TableParagraph"/>
              <w:spacing w:before="1"/>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27</w:t>
            </w:r>
          </w:p>
        </w:tc>
        <w:tc>
          <w:tcPr>
            <w:tcW w:w="3220" w:type="dxa"/>
            <w:vAlign w:val="center"/>
          </w:tcPr>
          <w:p w:rsidR="005277D9" w:rsidRDefault="005277D9" w:rsidP="00CE2BFB">
            <w:pPr>
              <w:pStyle w:val="TableParagraph"/>
              <w:ind w:left="74" w:right="811"/>
              <w:rPr>
                <w:sz w:val="28"/>
              </w:rPr>
            </w:pPr>
            <w:r>
              <w:rPr>
                <w:sz w:val="28"/>
              </w:rPr>
              <w:t>Співпраця з працівниками</w:t>
            </w:r>
            <w:r>
              <w:rPr>
                <w:spacing w:val="-67"/>
                <w:sz w:val="28"/>
              </w:rPr>
              <w:t xml:space="preserve"> </w:t>
            </w:r>
            <w:r>
              <w:rPr>
                <w:sz w:val="28"/>
              </w:rPr>
              <w:t>юстиції,</w:t>
            </w:r>
            <w:r>
              <w:rPr>
                <w:spacing w:val="-6"/>
                <w:sz w:val="28"/>
              </w:rPr>
              <w:t xml:space="preserve"> </w:t>
            </w:r>
            <w:r>
              <w:rPr>
                <w:sz w:val="28"/>
              </w:rPr>
              <w:t>правоохоронних</w:t>
            </w:r>
          </w:p>
          <w:p w:rsidR="005277D9" w:rsidRDefault="005277D9" w:rsidP="00CE2BFB">
            <w:pPr>
              <w:pStyle w:val="TableParagraph"/>
              <w:ind w:left="73" w:right="150"/>
              <w:rPr>
                <w:sz w:val="28"/>
              </w:rPr>
            </w:pPr>
            <w:r>
              <w:rPr>
                <w:sz w:val="28"/>
              </w:rPr>
              <w:t>органів, служби у справах дітей</w:t>
            </w:r>
            <w:r>
              <w:rPr>
                <w:spacing w:val="-68"/>
                <w:sz w:val="28"/>
              </w:rPr>
              <w:t xml:space="preserve"> </w:t>
            </w:r>
            <w:r>
              <w:rPr>
                <w:sz w:val="28"/>
              </w:rPr>
              <w:t>з писань правової освіти та</w:t>
            </w:r>
            <w:r>
              <w:rPr>
                <w:spacing w:val="1"/>
                <w:sz w:val="28"/>
              </w:rPr>
              <w:t xml:space="preserve"> </w:t>
            </w:r>
            <w:r>
              <w:rPr>
                <w:sz w:val="28"/>
              </w:rPr>
              <w:t>профілактики</w:t>
            </w:r>
            <w:r>
              <w:rPr>
                <w:spacing w:val="-3"/>
                <w:sz w:val="28"/>
              </w:rPr>
              <w:t xml:space="preserve"> </w:t>
            </w:r>
            <w:r>
              <w:rPr>
                <w:sz w:val="28"/>
              </w:rPr>
              <w:t>правопорушень</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28</w:t>
            </w:r>
          </w:p>
        </w:tc>
        <w:tc>
          <w:tcPr>
            <w:tcW w:w="3220" w:type="dxa"/>
            <w:vAlign w:val="center"/>
          </w:tcPr>
          <w:p w:rsidR="005277D9" w:rsidRDefault="005277D9" w:rsidP="00AB3111">
            <w:pPr>
              <w:pStyle w:val="TableParagraph"/>
              <w:spacing w:line="242" w:lineRule="auto"/>
              <w:ind w:left="73"/>
              <w:rPr>
                <w:sz w:val="28"/>
              </w:rPr>
            </w:pPr>
            <w:r>
              <w:rPr>
                <w:sz w:val="28"/>
              </w:rPr>
              <w:t>Організація контролю за</w:t>
            </w:r>
            <w:r>
              <w:rPr>
                <w:spacing w:val="1"/>
                <w:sz w:val="28"/>
              </w:rPr>
              <w:t xml:space="preserve"> </w:t>
            </w:r>
            <w:r>
              <w:rPr>
                <w:sz w:val="28"/>
              </w:rPr>
              <w:t>відвідуванням</w:t>
            </w:r>
            <w:r>
              <w:rPr>
                <w:spacing w:val="-6"/>
                <w:sz w:val="28"/>
              </w:rPr>
              <w:t xml:space="preserve"> </w:t>
            </w:r>
            <w:r>
              <w:rPr>
                <w:sz w:val="28"/>
              </w:rPr>
              <w:t>учнями</w:t>
            </w:r>
            <w:r>
              <w:rPr>
                <w:spacing w:val="-5"/>
                <w:sz w:val="28"/>
              </w:rPr>
              <w:t xml:space="preserve"> </w:t>
            </w:r>
            <w:r w:rsidR="00AB3111">
              <w:rPr>
                <w:spacing w:val="-5"/>
                <w:sz w:val="28"/>
              </w:rPr>
              <w:t>закладу.</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37"/>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before="2"/>
              <w:ind w:left="-13" w:right="-37"/>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29</w:t>
            </w:r>
          </w:p>
        </w:tc>
        <w:tc>
          <w:tcPr>
            <w:tcW w:w="3220" w:type="dxa"/>
            <w:vAlign w:val="center"/>
          </w:tcPr>
          <w:p w:rsidR="005277D9" w:rsidRDefault="005277D9" w:rsidP="00CE2BFB">
            <w:pPr>
              <w:pStyle w:val="TableParagraph"/>
              <w:spacing w:line="322" w:lineRule="exact"/>
              <w:ind w:left="74"/>
              <w:rPr>
                <w:sz w:val="28"/>
              </w:rPr>
            </w:pPr>
            <w:r>
              <w:rPr>
                <w:sz w:val="28"/>
              </w:rPr>
              <w:t>Організувати</w:t>
            </w:r>
            <w:r>
              <w:rPr>
                <w:spacing w:val="-4"/>
                <w:sz w:val="28"/>
              </w:rPr>
              <w:t xml:space="preserve"> </w:t>
            </w:r>
            <w:r>
              <w:rPr>
                <w:sz w:val="28"/>
              </w:rPr>
              <w:t>в</w:t>
            </w:r>
            <w:r>
              <w:rPr>
                <w:spacing w:val="-4"/>
                <w:sz w:val="28"/>
              </w:rPr>
              <w:t xml:space="preserve"> </w:t>
            </w:r>
            <w:r w:rsidR="00AB3111">
              <w:rPr>
                <w:sz w:val="28"/>
              </w:rPr>
              <w:t>закладі</w:t>
            </w:r>
          </w:p>
          <w:p w:rsidR="005277D9" w:rsidRDefault="005277D9" w:rsidP="00CE2BFB">
            <w:pPr>
              <w:pStyle w:val="TableParagraph"/>
              <w:ind w:left="74" w:right="96"/>
              <w:rPr>
                <w:sz w:val="28"/>
              </w:rPr>
            </w:pPr>
            <w:r>
              <w:rPr>
                <w:sz w:val="28"/>
              </w:rPr>
              <w:t>написання есе на тему «Як</w:t>
            </w:r>
            <w:r>
              <w:rPr>
                <w:spacing w:val="1"/>
                <w:sz w:val="28"/>
              </w:rPr>
              <w:t xml:space="preserve"> </w:t>
            </w:r>
            <w:r>
              <w:rPr>
                <w:sz w:val="28"/>
              </w:rPr>
              <w:t>довіряти</w:t>
            </w:r>
            <w:r>
              <w:rPr>
                <w:spacing w:val="-5"/>
                <w:sz w:val="28"/>
              </w:rPr>
              <w:t xml:space="preserve"> </w:t>
            </w:r>
            <w:r>
              <w:rPr>
                <w:sz w:val="28"/>
              </w:rPr>
              <w:t>і</w:t>
            </w:r>
            <w:r>
              <w:rPr>
                <w:spacing w:val="-1"/>
                <w:sz w:val="28"/>
              </w:rPr>
              <w:t xml:space="preserve"> </w:t>
            </w:r>
            <w:r>
              <w:rPr>
                <w:sz w:val="28"/>
              </w:rPr>
              <w:t>бути</w:t>
            </w:r>
            <w:r>
              <w:rPr>
                <w:spacing w:val="-2"/>
                <w:sz w:val="28"/>
              </w:rPr>
              <w:t xml:space="preserve"> </w:t>
            </w:r>
            <w:r>
              <w:rPr>
                <w:sz w:val="28"/>
              </w:rPr>
              <w:t>вдячним</w:t>
            </w:r>
            <w:r>
              <w:rPr>
                <w:spacing w:val="-5"/>
                <w:sz w:val="28"/>
              </w:rPr>
              <w:t xml:space="preserve"> </w:t>
            </w:r>
            <w:r>
              <w:rPr>
                <w:sz w:val="28"/>
              </w:rPr>
              <w:t>іншим»</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lastRenderedPageBreak/>
              <w:t>30</w:t>
            </w:r>
          </w:p>
        </w:tc>
        <w:tc>
          <w:tcPr>
            <w:tcW w:w="3220" w:type="dxa"/>
            <w:vAlign w:val="center"/>
          </w:tcPr>
          <w:p w:rsidR="005277D9" w:rsidRDefault="005277D9" w:rsidP="00CE2BFB">
            <w:pPr>
              <w:pStyle w:val="TableParagraph"/>
              <w:spacing w:before="61"/>
              <w:ind w:left="73"/>
              <w:rPr>
                <w:sz w:val="28"/>
              </w:rPr>
            </w:pPr>
            <w:proofErr w:type="spellStart"/>
            <w:r>
              <w:rPr>
                <w:sz w:val="28"/>
              </w:rPr>
              <w:t>Тренінгове</w:t>
            </w:r>
            <w:proofErr w:type="spellEnd"/>
            <w:r>
              <w:rPr>
                <w:spacing w:val="-4"/>
                <w:sz w:val="28"/>
              </w:rPr>
              <w:t xml:space="preserve"> </w:t>
            </w:r>
            <w:r>
              <w:rPr>
                <w:sz w:val="28"/>
              </w:rPr>
              <w:t xml:space="preserve">заняття </w:t>
            </w:r>
            <w:r w:rsidRPr="00245DCD">
              <w:rPr>
                <w:sz w:val="28"/>
              </w:rPr>
              <w:t xml:space="preserve">«Профілактика </w:t>
            </w:r>
            <w:proofErr w:type="spellStart"/>
            <w:r w:rsidRPr="00245DCD">
              <w:rPr>
                <w:sz w:val="28"/>
              </w:rPr>
              <w:t>булінгу</w:t>
            </w:r>
            <w:proofErr w:type="spellEnd"/>
            <w:r w:rsidRPr="00245DCD">
              <w:rPr>
                <w:sz w:val="28"/>
              </w:rPr>
              <w:t xml:space="preserve"> в учнівському середовищі»</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Pr="00245DCD" w:rsidRDefault="00AB3111" w:rsidP="00CE2BFB">
            <w:pPr>
              <w:pStyle w:val="TableParagraph"/>
              <w:spacing w:before="61"/>
              <w:ind w:left="-13"/>
              <w:rPr>
                <w:sz w:val="28"/>
              </w:rPr>
            </w:pPr>
            <w:proofErr w:type="spellStart"/>
            <w:r>
              <w:rPr>
                <w:sz w:val="28"/>
              </w:rPr>
              <w:t>П</w:t>
            </w:r>
            <w:r w:rsidR="005277D9">
              <w:rPr>
                <w:sz w:val="28"/>
              </w:rPr>
              <w:t>едагог-</w:t>
            </w:r>
            <w:proofErr w:type="spellEnd"/>
            <w:r w:rsidR="005277D9">
              <w:t xml:space="preserve"> </w:t>
            </w:r>
            <w:r w:rsidR="005277D9" w:rsidRPr="00245DCD">
              <w:rPr>
                <w:sz w:val="28"/>
              </w:rPr>
              <w:t>організатор, класні</w:t>
            </w:r>
          </w:p>
          <w:p w:rsidR="005277D9" w:rsidRDefault="005277D9" w:rsidP="00CE2BFB">
            <w:pPr>
              <w:pStyle w:val="TableParagraph"/>
              <w:spacing w:before="61"/>
              <w:ind w:left="-13"/>
              <w:rPr>
                <w:sz w:val="28"/>
              </w:rPr>
            </w:pPr>
            <w:r w:rsidRPr="00245DCD">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31</w:t>
            </w:r>
          </w:p>
        </w:tc>
        <w:tc>
          <w:tcPr>
            <w:tcW w:w="3220" w:type="dxa"/>
            <w:vAlign w:val="center"/>
          </w:tcPr>
          <w:p w:rsidR="005277D9" w:rsidRDefault="005277D9" w:rsidP="00CE2BFB">
            <w:pPr>
              <w:pStyle w:val="TableParagraph"/>
              <w:spacing w:before="61" w:line="322" w:lineRule="exact"/>
              <w:ind w:left="73"/>
              <w:rPr>
                <w:sz w:val="28"/>
              </w:rPr>
            </w:pPr>
            <w:r>
              <w:rPr>
                <w:sz w:val="28"/>
              </w:rPr>
              <w:t>Проведення</w:t>
            </w:r>
            <w:r>
              <w:rPr>
                <w:spacing w:val="-6"/>
                <w:sz w:val="28"/>
              </w:rPr>
              <w:t xml:space="preserve"> </w:t>
            </w:r>
            <w:r>
              <w:rPr>
                <w:sz w:val="28"/>
              </w:rPr>
              <w:t>засідання</w:t>
            </w:r>
          </w:p>
          <w:p w:rsidR="005277D9" w:rsidRDefault="005277D9" w:rsidP="00CE2BFB">
            <w:pPr>
              <w:pStyle w:val="TableParagraph"/>
              <w:ind w:left="73"/>
              <w:rPr>
                <w:sz w:val="28"/>
              </w:rPr>
            </w:pPr>
            <w:r>
              <w:rPr>
                <w:sz w:val="28"/>
              </w:rPr>
              <w:t>методичного</w:t>
            </w:r>
            <w:r>
              <w:rPr>
                <w:spacing w:val="-5"/>
                <w:sz w:val="28"/>
              </w:rPr>
              <w:t xml:space="preserve"> </w:t>
            </w:r>
            <w:r>
              <w:rPr>
                <w:sz w:val="28"/>
              </w:rPr>
              <w:t>об’єднання</w:t>
            </w:r>
          </w:p>
          <w:p w:rsidR="005277D9" w:rsidRDefault="005277D9" w:rsidP="00CE2BFB">
            <w:pPr>
              <w:pStyle w:val="TableParagraph"/>
              <w:spacing w:before="2" w:line="322" w:lineRule="exact"/>
              <w:ind w:left="73"/>
              <w:rPr>
                <w:sz w:val="28"/>
              </w:rPr>
            </w:pPr>
            <w:r>
              <w:rPr>
                <w:sz w:val="28"/>
              </w:rPr>
              <w:t>класних керівників</w:t>
            </w:r>
            <w:r>
              <w:rPr>
                <w:spacing w:val="-5"/>
                <w:sz w:val="28"/>
              </w:rPr>
              <w:t xml:space="preserve"> </w:t>
            </w:r>
            <w:r>
              <w:rPr>
                <w:sz w:val="28"/>
              </w:rPr>
              <w:t>на</w:t>
            </w:r>
            <w:r>
              <w:rPr>
                <w:spacing w:val="-1"/>
                <w:sz w:val="28"/>
              </w:rPr>
              <w:t xml:space="preserve"> </w:t>
            </w:r>
            <w:r>
              <w:rPr>
                <w:sz w:val="28"/>
              </w:rPr>
              <w:t>тему</w:t>
            </w:r>
          </w:p>
          <w:p w:rsidR="005277D9" w:rsidRDefault="005277D9" w:rsidP="00CE2BFB">
            <w:pPr>
              <w:pStyle w:val="TableParagraph"/>
              <w:ind w:left="73" w:right="172"/>
              <w:rPr>
                <w:sz w:val="28"/>
              </w:rPr>
            </w:pPr>
            <w:r>
              <w:rPr>
                <w:sz w:val="28"/>
              </w:rPr>
              <w:t>«Організація та проведення</w:t>
            </w:r>
            <w:r>
              <w:rPr>
                <w:spacing w:val="1"/>
                <w:sz w:val="28"/>
              </w:rPr>
              <w:t xml:space="preserve"> </w:t>
            </w:r>
            <w:r>
              <w:rPr>
                <w:sz w:val="28"/>
              </w:rPr>
              <w:t>профілактичної роботи щодо</w:t>
            </w:r>
            <w:r>
              <w:rPr>
                <w:spacing w:val="1"/>
                <w:sz w:val="28"/>
              </w:rPr>
              <w:t xml:space="preserve"> </w:t>
            </w:r>
            <w:r>
              <w:rPr>
                <w:sz w:val="28"/>
              </w:rPr>
              <w:t>попередження</w:t>
            </w:r>
            <w:r>
              <w:rPr>
                <w:spacing w:val="-8"/>
                <w:sz w:val="28"/>
              </w:rPr>
              <w:t xml:space="preserve"> </w:t>
            </w:r>
            <w:r>
              <w:rPr>
                <w:sz w:val="28"/>
              </w:rPr>
              <w:t>випадків</w:t>
            </w:r>
            <w:r>
              <w:rPr>
                <w:spacing w:val="-10"/>
                <w:sz w:val="28"/>
              </w:rPr>
              <w:t xml:space="preserve"> </w:t>
            </w:r>
            <w:proofErr w:type="spellStart"/>
            <w:r>
              <w:rPr>
                <w:sz w:val="28"/>
              </w:rPr>
              <w:t>булінгу</w:t>
            </w:r>
            <w:proofErr w:type="spellEnd"/>
            <w:r>
              <w:rPr>
                <w:spacing w:val="-67"/>
                <w:sz w:val="28"/>
              </w:rPr>
              <w:t xml:space="preserve"> </w:t>
            </w:r>
            <w:r>
              <w:rPr>
                <w:sz w:val="28"/>
              </w:rPr>
              <w:t>серед учасників освітнього</w:t>
            </w:r>
            <w:r>
              <w:rPr>
                <w:spacing w:val="1"/>
                <w:sz w:val="28"/>
              </w:rPr>
              <w:t xml:space="preserve"> </w:t>
            </w:r>
            <w:r>
              <w:rPr>
                <w:sz w:val="28"/>
              </w:rPr>
              <w:t>процесу»</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Pr="005277D9" w:rsidRDefault="005277D9" w:rsidP="00CE2BFB">
            <w:pPr>
              <w:pStyle w:val="TableParagraph"/>
              <w:spacing w:before="1"/>
              <w:ind w:left="-13"/>
              <w:rPr>
                <w:sz w:val="28"/>
                <w:lang w:val="en-US"/>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32</w:t>
            </w:r>
          </w:p>
        </w:tc>
        <w:tc>
          <w:tcPr>
            <w:tcW w:w="3220" w:type="dxa"/>
            <w:vAlign w:val="center"/>
          </w:tcPr>
          <w:p w:rsidR="005277D9" w:rsidRDefault="005277D9" w:rsidP="00AB3111">
            <w:pPr>
              <w:pStyle w:val="TableParagraph"/>
              <w:spacing w:before="61"/>
              <w:ind w:left="73" w:right="96"/>
              <w:rPr>
                <w:sz w:val="28"/>
              </w:rPr>
            </w:pPr>
            <w:r>
              <w:rPr>
                <w:sz w:val="28"/>
              </w:rPr>
              <w:t>Розмістити на інформаційному</w:t>
            </w:r>
            <w:r>
              <w:rPr>
                <w:spacing w:val="1"/>
                <w:sz w:val="28"/>
              </w:rPr>
              <w:t xml:space="preserve"> </w:t>
            </w:r>
            <w:r>
              <w:rPr>
                <w:sz w:val="28"/>
              </w:rPr>
              <w:t xml:space="preserve">стенді </w:t>
            </w:r>
            <w:r w:rsidR="00AB3111">
              <w:rPr>
                <w:sz w:val="28"/>
              </w:rPr>
              <w:t>закладу</w:t>
            </w:r>
            <w:r>
              <w:rPr>
                <w:sz w:val="28"/>
              </w:rPr>
              <w:t xml:space="preserve"> номери телефону</w:t>
            </w:r>
            <w:r>
              <w:rPr>
                <w:spacing w:val="-67"/>
                <w:sz w:val="28"/>
              </w:rPr>
              <w:t xml:space="preserve"> </w:t>
            </w:r>
            <w:r>
              <w:rPr>
                <w:sz w:val="28"/>
              </w:rPr>
              <w:t xml:space="preserve">гарячої лінії протидії </w:t>
            </w:r>
            <w:proofErr w:type="spellStart"/>
            <w:r>
              <w:rPr>
                <w:sz w:val="28"/>
              </w:rPr>
              <w:t>булінгу</w:t>
            </w:r>
            <w:proofErr w:type="spellEnd"/>
            <w:r>
              <w:rPr>
                <w:spacing w:val="1"/>
                <w:sz w:val="28"/>
              </w:rPr>
              <w:t xml:space="preserve"> </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before="2"/>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33</w:t>
            </w:r>
          </w:p>
        </w:tc>
        <w:tc>
          <w:tcPr>
            <w:tcW w:w="3220" w:type="dxa"/>
            <w:vAlign w:val="center"/>
          </w:tcPr>
          <w:p w:rsidR="005277D9" w:rsidRDefault="005277D9" w:rsidP="00CE2BFB">
            <w:pPr>
              <w:pStyle w:val="TableParagraph"/>
              <w:spacing w:before="64" w:line="322" w:lineRule="exact"/>
              <w:ind w:left="73"/>
              <w:rPr>
                <w:sz w:val="28"/>
              </w:rPr>
            </w:pPr>
            <w:r>
              <w:rPr>
                <w:sz w:val="28"/>
              </w:rPr>
              <w:t>Провести</w:t>
            </w:r>
            <w:r>
              <w:rPr>
                <w:spacing w:val="-6"/>
                <w:sz w:val="28"/>
              </w:rPr>
              <w:t xml:space="preserve"> </w:t>
            </w:r>
            <w:r>
              <w:rPr>
                <w:sz w:val="28"/>
              </w:rPr>
              <w:t>загальношкільні</w:t>
            </w:r>
          </w:p>
          <w:p w:rsidR="005277D9" w:rsidRDefault="005277D9" w:rsidP="00CE2BFB">
            <w:pPr>
              <w:pStyle w:val="TableParagraph"/>
              <w:ind w:left="73" w:right="252"/>
              <w:rPr>
                <w:sz w:val="28"/>
              </w:rPr>
            </w:pPr>
            <w:r>
              <w:rPr>
                <w:sz w:val="28"/>
              </w:rPr>
              <w:t>батьківські збори батьків учнів</w:t>
            </w:r>
            <w:r>
              <w:rPr>
                <w:spacing w:val="-67"/>
                <w:sz w:val="28"/>
              </w:rPr>
              <w:t xml:space="preserve"> </w:t>
            </w:r>
            <w:r>
              <w:rPr>
                <w:sz w:val="28"/>
              </w:rPr>
              <w:t>1-4,</w:t>
            </w:r>
            <w:r>
              <w:rPr>
                <w:spacing w:val="-4"/>
                <w:sz w:val="28"/>
              </w:rPr>
              <w:t xml:space="preserve"> </w:t>
            </w:r>
            <w:r>
              <w:rPr>
                <w:sz w:val="28"/>
              </w:rPr>
              <w:t>5-7,</w:t>
            </w:r>
            <w:r>
              <w:rPr>
                <w:spacing w:val="-1"/>
                <w:sz w:val="28"/>
              </w:rPr>
              <w:t xml:space="preserve"> </w:t>
            </w:r>
            <w:r>
              <w:rPr>
                <w:sz w:val="28"/>
              </w:rPr>
              <w:t>8-9</w:t>
            </w:r>
            <w:r>
              <w:rPr>
                <w:spacing w:val="1"/>
                <w:sz w:val="28"/>
              </w:rPr>
              <w:t xml:space="preserve"> </w:t>
            </w:r>
            <w:r w:rsidR="00AB3111">
              <w:rPr>
                <w:sz w:val="28"/>
              </w:rPr>
              <w:t>класів</w:t>
            </w:r>
            <w:r>
              <w:rPr>
                <w:spacing w:val="-1"/>
                <w:sz w:val="28"/>
              </w:rPr>
              <w:t xml:space="preserve"> </w:t>
            </w:r>
            <w:r>
              <w:rPr>
                <w:sz w:val="28"/>
              </w:rPr>
              <w:t>на тему</w:t>
            </w:r>
          </w:p>
          <w:p w:rsidR="005277D9" w:rsidRDefault="005277D9" w:rsidP="00CE2BFB">
            <w:pPr>
              <w:pStyle w:val="TableParagraph"/>
              <w:ind w:left="73" w:right="288"/>
              <w:rPr>
                <w:sz w:val="28"/>
              </w:rPr>
            </w:pPr>
            <w:r>
              <w:rPr>
                <w:sz w:val="28"/>
              </w:rPr>
              <w:t xml:space="preserve">«Шкільний </w:t>
            </w:r>
            <w:proofErr w:type="spellStart"/>
            <w:r>
              <w:rPr>
                <w:sz w:val="28"/>
              </w:rPr>
              <w:t>булінг</w:t>
            </w:r>
            <w:proofErr w:type="spellEnd"/>
            <w:r>
              <w:rPr>
                <w:sz w:val="28"/>
              </w:rPr>
              <w:t>. Якщо ваша</w:t>
            </w:r>
            <w:r w:rsidR="00AB3111">
              <w:rPr>
                <w:sz w:val="28"/>
              </w:rPr>
              <w:t xml:space="preserve"> </w:t>
            </w:r>
            <w:r>
              <w:rPr>
                <w:spacing w:val="-68"/>
                <w:sz w:val="28"/>
              </w:rPr>
              <w:t xml:space="preserve"> </w:t>
            </w:r>
            <w:r w:rsidR="00AB3111">
              <w:rPr>
                <w:spacing w:val="-68"/>
                <w:sz w:val="28"/>
              </w:rPr>
              <w:t xml:space="preserve">     </w:t>
            </w:r>
            <w:r>
              <w:rPr>
                <w:sz w:val="28"/>
              </w:rPr>
              <w:t>дитина</w:t>
            </w:r>
            <w:r>
              <w:rPr>
                <w:spacing w:val="-2"/>
                <w:sz w:val="28"/>
              </w:rPr>
              <w:t xml:space="preserve"> </w:t>
            </w:r>
            <w:r>
              <w:rPr>
                <w:sz w:val="28"/>
              </w:rPr>
              <w:t>стала</w:t>
            </w:r>
            <w:r>
              <w:rPr>
                <w:spacing w:val="-1"/>
                <w:sz w:val="28"/>
              </w:rPr>
              <w:t xml:space="preserve"> </w:t>
            </w:r>
            <w:r>
              <w:rPr>
                <w:sz w:val="28"/>
              </w:rPr>
              <w:t>його жертвою»</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CE2BFB">
            <w:pPr>
              <w:pStyle w:val="TableParagraph"/>
              <w:spacing w:line="321" w:lineRule="exact"/>
              <w:ind w:left="-13"/>
              <w:rPr>
                <w:sz w:val="28"/>
              </w:rPr>
            </w:pPr>
            <w:r>
              <w:rPr>
                <w:sz w:val="28"/>
              </w:rPr>
              <w:t>керівники</w:t>
            </w: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CE2BFB">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34</w:t>
            </w:r>
          </w:p>
        </w:tc>
        <w:tc>
          <w:tcPr>
            <w:tcW w:w="3220" w:type="dxa"/>
            <w:vAlign w:val="center"/>
          </w:tcPr>
          <w:p w:rsidR="005277D9" w:rsidRDefault="005277D9" w:rsidP="00CE2BFB">
            <w:pPr>
              <w:pStyle w:val="TableParagraph"/>
              <w:ind w:left="74" w:right="208"/>
              <w:rPr>
                <w:sz w:val="28"/>
              </w:rPr>
            </w:pPr>
            <w:r>
              <w:rPr>
                <w:sz w:val="28"/>
              </w:rPr>
              <w:t>Години відвертого спілкування</w:t>
            </w:r>
            <w:r>
              <w:rPr>
                <w:spacing w:val="-67"/>
                <w:sz w:val="28"/>
              </w:rPr>
              <w:t xml:space="preserve"> </w:t>
            </w:r>
            <w:r>
              <w:rPr>
                <w:sz w:val="28"/>
              </w:rPr>
              <w:t>за</w:t>
            </w:r>
            <w:r>
              <w:rPr>
                <w:spacing w:val="-2"/>
                <w:sz w:val="28"/>
              </w:rPr>
              <w:t xml:space="preserve"> </w:t>
            </w:r>
            <w:r>
              <w:rPr>
                <w:sz w:val="28"/>
              </w:rPr>
              <w:t>участю</w:t>
            </w:r>
            <w:r>
              <w:rPr>
                <w:spacing w:val="-1"/>
                <w:sz w:val="28"/>
              </w:rPr>
              <w:t xml:space="preserve"> </w:t>
            </w:r>
            <w:r>
              <w:rPr>
                <w:sz w:val="28"/>
              </w:rPr>
              <w:t>представників</w:t>
            </w:r>
          </w:p>
          <w:p w:rsidR="005277D9" w:rsidRDefault="005277D9" w:rsidP="00CE2BFB">
            <w:pPr>
              <w:pStyle w:val="TableParagraph"/>
              <w:spacing w:line="322" w:lineRule="exact"/>
              <w:ind w:left="74"/>
              <w:rPr>
                <w:sz w:val="28"/>
              </w:rPr>
            </w:pPr>
            <w:r>
              <w:rPr>
                <w:sz w:val="28"/>
              </w:rPr>
              <w:t>ю</w:t>
            </w:r>
            <w:r w:rsidR="00AB3111">
              <w:rPr>
                <w:sz w:val="28"/>
              </w:rPr>
              <w:t>ве</w:t>
            </w:r>
            <w:r>
              <w:rPr>
                <w:sz w:val="28"/>
              </w:rPr>
              <w:t>нальної</w:t>
            </w:r>
            <w:r>
              <w:rPr>
                <w:spacing w:val="-5"/>
                <w:sz w:val="28"/>
              </w:rPr>
              <w:t xml:space="preserve"> </w:t>
            </w:r>
            <w:r>
              <w:rPr>
                <w:sz w:val="28"/>
              </w:rPr>
              <w:t>поліції</w:t>
            </w:r>
            <w:r>
              <w:rPr>
                <w:spacing w:val="-2"/>
                <w:sz w:val="28"/>
              </w:rPr>
              <w:t xml:space="preserve"> </w:t>
            </w:r>
            <w:r>
              <w:rPr>
                <w:sz w:val="28"/>
              </w:rPr>
              <w:t>«Не</w:t>
            </w:r>
          </w:p>
          <w:p w:rsidR="005277D9" w:rsidRDefault="005277D9" w:rsidP="00CE2BFB">
            <w:pPr>
              <w:pStyle w:val="TableParagraph"/>
              <w:ind w:left="74" w:right="422"/>
              <w:rPr>
                <w:sz w:val="28"/>
              </w:rPr>
            </w:pPr>
            <w:r>
              <w:rPr>
                <w:sz w:val="28"/>
              </w:rPr>
              <w:t xml:space="preserve">допускай проявів </w:t>
            </w:r>
            <w:proofErr w:type="spellStart"/>
            <w:r>
              <w:rPr>
                <w:sz w:val="28"/>
              </w:rPr>
              <w:t>булінгу</w:t>
            </w:r>
            <w:proofErr w:type="spellEnd"/>
            <w:r>
              <w:rPr>
                <w:sz w:val="28"/>
              </w:rPr>
              <w:t xml:space="preserve"> над</w:t>
            </w:r>
            <w:r>
              <w:rPr>
                <w:spacing w:val="-67"/>
                <w:sz w:val="28"/>
              </w:rPr>
              <w:t xml:space="preserve"> </w:t>
            </w:r>
            <w:r>
              <w:rPr>
                <w:sz w:val="28"/>
              </w:rPr>
              <w:t>собою.</w:t>
            </w:r>
            <w:r>
              <w:rPr>
                <w:spacing w:val="-3"/>
                <w:sz w:val="28"/>
              </w:rPr>
              <w:t xml:space="preserve"> </w:t>
            </w:r>
            <w:r>
              <w:rPr>
                <w:sz w:val="28"/>
              </w:rPr>
              <w:t>Допоможи</w:t>
            </w:r>
            <w:r>
              <w:rPr>
                <w:spacing w:val="-1"/>
                <w:sz w:val="28"/>
              </w:rPr>
              <w:t xml:space="preserve"> </w:t>
            </w:r>
            <w:r>
              <w:rPr>
                <w:sz w:val="28"/>
              </w:rPr>
              <w:t>другу»</w:t>
            </w:r>
          </w:p>
        </w:tc>
        <w:tc>
          <w:tcPr>
            <w:tcW w:w="1612" w:type="dxa"/>
            <w:vAlign w:val="center"/>
          </w:tcPr>
          <w:p w:rsidR="005277D9" w:rsidRPr="005277D9" w:rsidRDefault="005277D9" w:rsidP="00CE2BFB">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vAlign w:val="center"/>
          </w:tcPr>
          <w:p w:rsidR="005277D9" w:rsidRDefault="00AB3111" w:rsidP="00CE2BFB">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CE2BFB">
            <w:pPr>
              <w:pStyle w:val="TableParagraph"/>
              <w:spacing w:before="2"/>
              <w:ind w:left="-13" w:right="666"/>
              <w:rPr>
                <w:sz w:val="28"/>
              </w:rPr>
            </w:pPr>
          </w:p>
        </w:tc>
        <w:tc>
          <w:tcPr>
            <w:tcW w:w="1923" w:type="dxa"/>
            <w:vAlign w:val="center"/>
          </w:tcPr>
          <w:p w:rsidR="005277D9" w:rsidRPr="008C38F0" w:rsidRDefault="005277D9" w:rsidP="00CE2BFB">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35</w:t>
            </w:r>
          </w:p>
        </w:tc>
        <w:tc>
          <w:tcPr>
            <w:tcW w:w="3220" w:type="dxa"/>
          </w:tcPr>
          <w:p w:rsidR="005277D9" w:rsidRDefault="005277D9" w:rsidP="00CD24C4">
            <w:pPr>
              <w:pStyle w:val="TableParagraph"/>
              <w:spacing w:line="322" w:lineRule="exact"/>
              <w:ind w:left="74"/>
              <w:rPr>
                <w:sz w:val="28"/>
              </w:rPr>
            </w:pPr>
            <w:r>
              <w:rPr>
                <w:sz w:val="28"/>
              </w:rPr>
              <w:t>Заняття</w:t>
            </w:r>
            <w:r>
              <w:rPr>
                <w:spacing w:val="-2"/>
                <w:sz w:val="28"/>
              </w:rPr>
              <w:t xml:space="preserve"> </w:t>
            </w:r>
            <w:r>
              <w:rPr>
                <w:sz w:val="28"/>
              </w:rPr>
              <w:t>шкільної</w:t>
            </w:r>
            <w:r>
              <w:rPr>
                <w:spacing w:val="-3"/>
                <w:sz w:val="28"/>
              </w:rPr>
              <w:t xml:space="preserve"> </w:t>
            </w:r>
            <w:r>
              <w:rPr>
                <w:sz w:val="28"/>
              </w:rPr>
              <w:t>ради</w:t>
            </w:r>
          </w:p>
          <w:p w:rsidR="005277D9" w:rsidRDefault="005277D9" w:rsidP="00CD24C4">
            <w:pPr>
              <w:pStyle w:val="TableParagraph"/>
              <w:spacing w:line="322" w:lineRule="exact"/>
              <w:ind w:left="74"/>
              <w:rPr>
                <w:sz w:val="28"/>
              </w:rPr>
            </w:pPr>
            <w:r>
              <w:rPr>
                <w:sz w:val="28"/>
              </w:rPr>
              <w:t>старшокласників</w:t>
            </w:r>
            <w:r>
              <w:rPr>
                <w:spacing w:val="-3"/>
                <w:sz w:val="28"/>
              </w:rPr>
              <w:t xml:space="preserve"> </w:t>
            </w:r>
            <w:r>
              <w:rPr>
                <w:sz w:val="28"/>
              </w:rPr>
              <w:t>за</w:t>
            </w:r>
            <w:r>
              <w:rPr>
                <w:spacing w:val="-5"/>
                <w:sz w:val="28"/>
              </w:rPr>
              <w:t xml:space="preserve"> </w:t>
            </w:r>
            <w:r>
              <w:rPr>
                <w:sz w:val="28"/>
              </w:rPr>
              <w:t>участю</w:t>
            </w:r>
          </w:p>
          <w:p w:rsidR="005277D9" w:rsidRDefault="00AB3111" w:rsidP="00CD24C4">
            <w:pPr>
              <w:pStyle w:val="TableParagraph"/>
              <w:spacing w:line="322" w:lineRule="exact"/>
              <w:ind w:left="74"/>
              <w:rPr>
                <w:sz w:val="28"/>
              </w:rPr>
            </w:pPr>
            <w:r>
              <w:rPr>
                <w:sz w:val="28"/>
              </w:rPr>
              <w:t>психолога</w:t>
            </w:r>
            <w:r w:rsidR="005277D9">
              <w:rPr>
                <w:spacing w:val="-2"/>
                <w:sz w:val="28"/>
              </w:rPr>
              <w:t xml:space="preserve"> </w:t>
            </w:r>
            <w:r w:rsidR="005277D9">
              <w:rPr>
                <w:sz w:val="28"/>
              </w:rPr>
              <w:t>на</w:t>
            </w:r>
            <w:r w:rsidR="005277D9">
              <w:rPr>
                <w:spacing w:val="-2"/>
                <w:sz w:val="28"/>
              </w:rPr>
              <w:t xml:space="preserve"> </w:t>
            </w:r>
            <w:r w:rsidR="005277D9">
              <w:rPr>
                <w:sz w:val="28"/>
              </w:rPr>
              <w:t>тему</w:t>
            </w:r>
          </w:p>
          <w:p w:rsidR="005277D9" w:rsidRDefault="005277D9" w:rsidP="00CD24C4">
            <w:pPr>
              <w:pStyle w:val="TableParagraph"/>
              <w:ind w:left="74" w:right="804"/>
              <w:rPr>
                <w:sz w:val="28"/>
              </w:rPr>
            </w:pPr>
            <w:r>
              <w:rPr>
                <w:sz w:val="28"/>
              </w:rPr>
              <w:t>«Не допускай насилля над</w:t>
            </w:r>
            <w:r>
              <w:rPr>
                <w:spacing w:val="-67"/>
                <w:sz w:val="28"/>
              </w:rPr>
              <w:t xml:space="preserve"> </w:t>
            </w:r>
            <w:r>
              <w:rPr>
                <w:sz w:val="28"/>
              </w:rPr>
              <w:t>ближнім»</w:t>
            </w:r>
          </w:p>
        </w:tc>
        <w:tc>
          <w:tcPr>
            <w:tcW w:w="1612" w:type="dxa"/>
          </w:tcPr>
          <w:p w:rsidR="005277D9" w:rsidRPr="005277D9" w:rsidRDefault="005277D9" w:rsidP="005277D9">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tcPr>
          <w:p w:rsidR="005277D9" w:rsidRDefault="00AB3111" w:rsidP="005277D9">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Pr>
                <w:sz w:val="28"/>
              </w:rPr>
              <w:t>психолог</w:t>
            </w:r>
          </w:p>
          <w:p w:rsidR="005277D9" w:rsidRDefault="005277D9" w:rsidP="005277D9">
            <w:pPr>
              <w:pStyle w:val="TableParagraph"/>
              <w:spacing w:line="242" w:lineRule="auto"/>
              <w:ind w:left="-13" w:right="666"/>
              <w:rPr>
                <w:sz w:val="28"/>
              </w:rPr>
            </w:pP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lastRenderedPageBreak/>
              <w:t>36</w:t>
            </w:r>
          </w:p>
        </w:tc>
        <w:tc>
          <w:tcPr>
            <w:tcW w:w="3220" w:type="dxa"/>
          </w:tcPr>
          <w:p w:rsidR="005277D9" w:rsidRDefault="005277D9" w:rsidP="00CD24C4">
            <w:pPr>
              <w:pStyle w:val="TableParagraph"/>
              <w:ind w:left="74" w:right="384"/>
              <w:rPr>
                <w:sz w:val="28"/>
              </w:rPr>
            </w:pPr>
            <w:r>
              <w:rPr>
                <w:sz w:val="28"/>
              </w:rPr>
              <w:t>Конкурс-виставка плакатів на</w:t>
            </w:r>
            <w:r>
              <w:rPr>
                <w:spacing w:val="-67"/>
                <w:sz w:val="28"/>
              </w:rPr>
              <w:t xml:space="preserve"> </w:t>
            </w:r>
            <w:r>
              <w:rPr>
                <w:sz w:val="28"/>
              </w:rPr>
              <w:t>тему</w:t>
            </w:r>
            <w:r>
              <w:rPr>
                <w:spacing w:val="-4"/>
                <w:sz w:val="28"/>
              </w:rPr>
              <w:t xml:space="preserve"> </w:t>
            </w:r>
            <w:r>
              <w:rPr>
                <w:sz w:val="28"/>
              </w:rPr>
              <w:t>«Шкільному</w:t>
            </w:r>
            <w:r>
              <w:rPr>
                <w:spacing w:val="-4"/>
                <w:sz w:val="28"/>
              </w:rPr>
              <w:t xml:space="preserve"> </w:t>
            </w:r>
            <w:proofErr w:type="spellStart"/>
            <w:r>
              <w:rPr>
                <w:sz w:val="28"/>
              </w:rPr>
              <w:t>булінгу</w:t>
            </w:r>
            <w:proofErr w:type="spellEnd"/>
          </w:p>
          <w:p w:rsidR="005277D9" w:rsidRDefault="005277D9" w:rsidP="00CD24C4">
            <w:pPr>
              <w:pStyle w:val="TableParagraph"/>
              <w:ind w:left="74"/>
              <w:rPr>
                <w:sz w:val="28"/>
              </w:rPr>
            </w:pPr>
            <w:r>
              <w:rPr>
                <w:sz w:val="28"/>
              </w:rPr>
              <w:t>скажемо</w:t>
            </w:r>
            <w:r>
              <w:rPr>
                <w:spacing w:val="-3"/>
                <w:sz w:val="28"/>
              </w:rPr>
              <w:t xml:space="preserve"> </w:t>
            </w:r>
            <w:r>
              <w:rPr>
                <w:sz w:val="28"/>
              </w:rPr>
              <w:t>– НІ!»</w:t>
            </w:r>
          </w:p>
        </w:tc>
        <w:tc>
          <w:tcPr>
            <w:tcW w:w="1612" w:type="dxa"/>
          </w:tcPr>
          <w:p w:rsidR="005277D9" w:rsidRPr="005277D9" w:rsidRDefault="005277D9" w:rsidP="005277D9">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tcPr>
          <w:p w:rsidR="005277D9" w:rsidRDefault="00AB3111" w:rsidP="005277D9">
            <w:pPr>
              <w:pStyle w:val="TableParagraph"/>
              <w:spacing w:before="61"/>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класні</w:t>
            </w:r>
          </w:p>
          <w:p w:rsidR="005277D9" w:rsidRDefault="005277D9" w:rsidP="005277D9">
            <w:pPr>
              <w:pStyle w:val="TableParagraph"/>
              <w:spacing w:before="2"/>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245DCD">
        <w:tc>
          <w:tcPr>
            <w:tcW w:w="498" w:type="dxa"/>
          </w:tcPr>
          <w:p w:rsidR="005277D9" w:rsidRPr="008C38F0" w:rsidRDefault="00CD24C4" w:rsidP="005277D9">
            <w:pPr>
              <w:pStyle w:val="a5"/>
              <w:spacing w:before="0" w:beforeAutospacing="0" w:after="0" w:afterAutospacing="0"/>
              <w:rPr>
                <w:color w:val="000000"/>
                <w:sz w:val="28"/>
                <w:szCs w:val="28"/>
              </w:rPr>
            </w:pPr>
            <w:r>
              <w:rPr>
                <w:color w:val="000000"/>
                <w:sz w:val="28"/>
                <w:szCs w:val="28"/>
              </w:rPr>
              <w:t>37</w:t>
            </w:r>
          </w:p>
        </w:tc>
        <w:tc>
          <w:tcPr>
            <w:tcW w:w="3220" w:type="dxa"/>
          </w:tcPr>
          <w:p w:rsidR="005277D9" w:rsidRDefault="005277D9" w:rsidP="00CD24C4">
            <w:pPr>
              <w:pStyle w:val="TableParagraph"/>
              <w:spacing w:line="322" w:lineRule="exact"/>
              <w:ind w:left="74"/>
              <w:rPr>
                <w:sz w:val="28"/>
              </w:rPr>
            </w:pPr>
            <w:r>
              <w:rPr>
                <w:sz w:val="28"/>
              </w:rPr>
              <w:t>Психолого-педагогічний</w:t>
            </w:r>
          </w:p>
          <w:p w:rsidR="005277D9" w:rsidRDefault="005277D9" w:rsidP="005277D9">
            <w:pPr>
              <w:pStyle w:val="TableParagraph"/>
              <w:ind w:left="73" w:right="87"/>
              <w:rPr>
                <w:sz w:val="28"/>
              </w:rPr>
            </w:pPr>
            <w:r>
              <w:rPr>
                <w:sz w:val="28"/>
              </w:rPr>
              <w:t>моніторинг виявлення учнів, що</w:t>
            </w:r>
            <w:r>
              <w:rPr>
                <w:spacing w:val="-67"/>
                <w:sz w:val="28"/>
              </w:rPr>
              <w:t xml:space="preserve"> </w:t>
            </w:r>
            <w:r>
              <w:rPr>
                <w:sz w:val="28"/>
              </w:rPr>
              <w:t xml:space="preserve">схильні до </w:t>
            </w:r>
            <w:proofErr w:type="spellStart"/>
            <w:r>
              <w:rPr>
                <w:sz w:val="28"/>
              </w:rPr>
              <w:t>суїцидальних</w:t>
            </w:r>
            <w:proofErr w:type="spellEnd"/>
            <w:r>
              <w:rPr>
                <w:spacing w:val="1"/>
                <w:sz w:val="28"/>
              </w:rPr>
              <w:t xml:space="preserve"> </w:t>
            </w:r>
            <w:r>
              <w:rPr>
                <w:sz w:val="28"/>
              </w:rPr>
              <w:t>тенденцій</w:t>
            </w:r>
          </w:p>
        </w:tc>
        <w:tc>
          <w:tcPr>
            <w:tcW w:w="1612" w:type="dxa"/>
          </w:tcPr>
          <w:p w:rsidR="005277D9" w:rsidRPr="005277D9" w:rsidRDefault="005277D9" w:rsidP="005277D9">
            <w:pPr>
              <w:rPr>
                <w:rFonts w:ascii="Times New Roman" w:hAnsi="Times New Roman" w:cs="Times New Roman"/>
              </w:rPr>
            </w:pPr>
            <w:r w:rsidRPr="005277D9">
              <w:rPr>
                <w:rFonts w:ascii="Times New Roman" w:hAnsi="Times New Roman" w:cs="Times New Roman"/>
                <w:color w:val="000000"/>
                <w:sz w:val="28"/>
                <w:szCs w:val="28"/>
              </w:rPr>
              <w:t>2021-2026 роки</w:t>
            </w:r>
          </w:p>
        </w:tc>
        <w:tc>
          <w:tcPr>
            <w:tcW w:w="2245" w:type="dxa"/>
          </w:tcPr>
          <w:p w:rsidR="005277D9" w:rsidRDefault="00AB3111" w:rsidP="005277D9">
            <w:pPr>
              <w:pStyle w:val="TableParagraph"/>
              <w:spacing w:before="64"/>
              <w:ind w:left="-13" w:right="546"/>
              <w:rPr>
                <w:sz w:val="28"/>
              </w:rPr>
            </w:pPr>
            <w:proofErr w:type="spellStart"/>
            <w:r>
              <w:rPr>
                <w:sz w:val="28"/>
              </w:rPr>
              <w:t>П</w:t>
            </w:r>
            <w:r w:rsidR="005277D9">
              <w:rPr>
                <w:sz w:val="28"/>
              </w:rPr>
              <w:t>едагог-</w:t>
            </w:r>
            <w:proofErr w:type="spellEnd"/>
            <w:r w:rsidR="005277D9">
              <w:rPr>
                <w:spacing w:val="1"/>
                <w:sz w:val="28"/>
              </w:rPr>
              <w:t xml:space="preserve"> </w:t>
            </w:r>
            <w:r w:rsidR="005277D9">
              <w:rPr>
                <w:sz w:val="28"/>
              </w:rPr>
              <w:t>організатор,</w:t>
            </w:r>
            <w:r w:rsidR="005277D9">
              <w:rPr>
                <w:spacing w:val="-67"/>
                <w:sz w:val="28"/>
              </w:rPr>
              <w:t xml:space="preserve"> </w:t>
            </w:r>
            <w:r w:rsidR="005277D9">
              <w:rPr>
                <w:sz w:val="28"/>
              </w:rPr>
              <w:t>практичний</w:t>
            </w:r>
            <w:r w:rsidR="005277D9">
              <w:rPr>
                <w:spacing w:val="-67"/>
                <w:sz w:val="28"/>
              </w:rPr>
              <w:t xml:space="preserve"> </w:t>
            </w:r>
            <w:r w:rsidR="005277D9">
              <w:rPr>
                <w:sz w:val="28"/>
              </w:rPr>
              <w:t>психолог,</w:t>
            </w:r>
          </w:p>
        </w:tc>
        <w:tc>
          <w:tcPr>
            <w:tcW w:w="1923" w:type="dxa"/>
          </w:tcPr>
          <w:p w:rsidR="005277D9" w:rsidRPr="008C38F0" w:rsidRDefault="005277D9" w:rsidP="005277D9">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343C9F" w:rsidRPr="00343C9F">
        <w:rPr>
          <w:rFonts w:ascii="Times New Roman" w:eastAsia="Times New Roman" w:hAnsi="Times New Roman" w:cs="Times New Roman"/>
          <w:b/>
          <w:spacing w:val="-3"/>
          <w:sz w:val="28"/>
        </w:rPr>
        <w:t xml:space="preserve"> </w:t>
      </w:r>
      <w:r w:rsidR="00343C9F" w:rsidRPr="00343C9F">
        <w:rPr>
          <w:rFonts w:ascii="Times New Roman" w:eastAsia="Times New Roman" w:hAnsi="Times New Roman" w:cs="Times New Roman"/>
          <w:b/>
          <w:sz w:val="28"/>
        </w:rPr>
        <w:t>результати:</w:t>
      </w:r>
    </w:p>
    <w:p w:rsidR="00343C9F" w:rsidRPr="00AB3111" w:rsidRDefault="00343C9F" w:rsidP="00B03107">
      <w:pPr>
        <w:pStyle w:val="a3"/>
        <w:widowControl w:val="0"/>
        <w:numPr>
          <w:ilvl w:val="0"/>
          <w:numId w:val="40"/>
        </w:numPr>
        <w:tabs>
          <w:tab w:val="left" w:pos="925"/>
          <w:tab w:val="left" w:pos="926"/>
          <w:tab w:val="left" w:pos="2539"/>
          <w:tab w:val="left" w:pos="3870"/>
          <w:tab w:val="left" w:pos="5244"/>
          <w:tab w:val="left" w:pos="6764"/>
          <w:tab w:val="left" w:pos="8344"/>
        </w:tabs>
        <w:autoSpaceDE w:val="0"/>
        <w:autoSpaceDN w:val="0"/>
        <w:spacing w:after="0" w:line="240" w:lineRule="auto"/>
        <w:ind w:right="-1"/>
        <w:jc w:val="both"/>
        <w:rPr>
          <w:rFonts w:ascii="Times New Roman" w:eastAsia="Times New Roman" w:hAnsi="Times New Roman" w:cs="Times New Roman"/>
          <w:sz w:val="28"/>
        </w:rPr>
      </w:pPr>
      <w:r w:rsidRPr="00AB3111">
        <w:rPr>
          <w:rFonts w:ascii="Times New Roman" w:eastAsia="Times New Roman" w:hAnsi="Times New Roman" w:cs="Times New Roman"/>
          <w:sz w:val="28"/>
        </w:rPr>
        <w:t>збільшення</w:t>
      </w:r>
      <w:r w:rsidRPr="00AB3111">
        <w:rPr>
          <w:rFonts w:ascii="Times New Roman" w:eastAsia="Times New Roman" w:hAnsi="Times New Roman" w:cs="Times New Roman"/>
          <w:sz w:val="28"/>
        </w:rPr>
        <w:tab/>
        <w:t>кількості</w:t>
      </w:r>
      <w:r w:rsidR="00245DCD" w:rsidRPr="00AB3111">
        <w:rPr>
          <w:rFonts w:ascii="Times New Roman" w:eastAsia="Times New Roman" w:hAnsi="Times New Roman" w:cs="Times New Roman"/>
          <w:sz w:val="28"/>
        </w:rPr>
        <w:tab/>
        <w:t>підлітків,</w:t>
      </w:r>
      <w:r w:rsidR="00245DCD" w:rsidRPr="00AB3111">
        <w:rPr>
          <w:rFonts w:ascii="Times New Roman" w:eastAsia="Times New Roman" w:hAnsi="Times New Roman" w:cs="Times New Roman"/>
          <w:sz w:val="28"/>
        </w:rPr>
        <w:tab/>
        <w:t>охоплених</w:t>
      </w:r>
      <w:r w:rsidR="00245DCD" w:rsidRPr="00AB3111">
        <w:rPr>
          <w:rFonts w:ascii="Times New Roman" w:eastAsia="Times New Roman" w:hAnsi="Times New Roman" w:cs="Times New Roman"/>
          <w:sz w:val="28"/>
        </w:rPr>
        <w:tab/>
        <w:t xml:space="preserve">програмою </w:t>
      </w:r>
      <w:r w:rsidRPr="00AB3111">
        <w:rPr>
          <w:rFonts w:ascii="Times New Roman" w:eastAsia="Times New Roman" w:hAnsi="Times New Roman" w:cs="Times New Roman"/>
          <w:spacing w:val="-1"/>
          <w:sz w:val="28"/>
        </w:rPr>
        <w:t>профілактики</w:t>
      </w:r>
      <w:r w:rsidRPr="00AB3111">
        <w:rPr>
          <w:rFonts w:ascii="Times New Roman" w:eastAsia="Times New Roman" w:hAnsi="Times New Roman" w:cs="Times New Roman"/>
          <w:spacing w:val="-67"/>
          <w:sz w:val="28"/>
        </w:rPr>
        <w:t xml:space="preserve"> </w:t>
      </w:r>
      <w:r w:rsidR="00245DCD" w:rsidRPr="00AB3111">
        <w:rPr>
          <w:rFonts w:ascii="Times New Roman" w:eastAsia="Times New Roman" w:hAnsi="Times New Roman" w:cs="Times New Roman"/>
          <w:spacing w:val="-67"/>
          <w:sz w:val="28"/>
        </w:rPr>
        <w:t xml:space="preserve">                                 </w:t>
      </w:r>
      <w:proofErr w:type="spellStart"/>
      <w:r w:rsidRPr="00AB3111">
        <w:rPr>
          <w:rFonts w:ascii="Times New Roman" w:eastAsia="Times New Roman" w:hAnsi="Times New Roman" w:cs="Times New Roman"/>
          <w:sz w:val="28"/>
        </w:rPr>
        <w:t>булінгу</w:t>
      </w:r>
      <w:proofErr w:type="spellEnd"/>
      <w:r w:rsidRPr="00AB3111">
        <w:rPr>
          <w:rFonts w:ascii="Times New Roman" w:eastAsia="Times New Roman" w:hAnsi="Times New Roman" w:cs="Times New Roman"/>
          <w:sz w:val="28"/>
        </w:rPr>
        <w:t>;</w:t>
      </w:r>
    </w:p>
    <w:p w:rsidR="00343C9F" w:rsidRPr="00AB3111" w:rsidRDefault="00680CCF" w:rsidP="00B03107">
      <w:pPr>
        <w:pStyle w:val="a3"/>
        <w:widowControl w:val="0"/>
        <w:numPr>
          <w:ilvl w:val="0"/>
          <w:numId w:val="40"/>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розробка </w:t>
      </w:r>
      <w:r w:rsidR="00343C9F" w:rsidRPr="00AB3111">
        <w:rPr>
          <w:rFonts w:ascii="Times New Roman" w:eastAsia="Times New Roman" w:hAnsi="Times New Roman" w:cs="Times New Roman"/>
          <w:sz w:val="28"/>
        </w:rPr>
        <w:t>та</w:t>
      </w:r>
      <w:r w:rsidR="00343C9F" w:rsidRPr="00AB3111">
        <w:rPr>
          <w:rFonts w:ascii="Times New Roman" w:eastAsia="Times New Roman" w:hAnsi="Times New Roman" w:cs="Times New Roman"/>
          <w:sz w:val="28"/>
        </w:rPr>
        <w:tab/>
        <w:t>впровадж</w:t>
      </w:r>
      <w:r w:rsidR="00245DCD" w:rsidRPr="00AB3111">
        <w:rPr>
          <w:rFonts w:ascii="Times New Roman" w:eastAsia="Times New Roman" w:hAnsi="Times New Roman" w:cs="Times New Roman"/>
          <w:sz w:val="28"/>
        </w:rPr>
        <w:t>ення</w:t>
      </w:r>
      <w:r w:rsidR="00245DCD" w:rsidRPr="00AB3111">
        <w:rPr>
          <w:rFonts w:ascii="Times New Roman" w:eastAsia="Times New Roman" w:hAnsi="Times New Roman" w:cs="Times New Roman"/>
          <w:sz w:val="28"/>
        </w:rPr>
        <w:tab/>
        <w:t>ефективних</w:t>
      </w:r>
      <w:r w:rsidR="00245DCD" w:rsidRPr="00AB3111">
        <w:rPr>
          <w:rFonts w:ascii="Times New Roman" w:eastAsia="Times New Roman" w:hAnsi="Times New Roman" w:cs="Times New Roman"/>
          <w:sz w:val="28"/>
        </w:rPr>
        <w:tab/>
        <w:t>форм</w:t>
      </w:r>
      <w:r w:rsidR="00245DCD" w:rsidRPr="00AB3111">
        <w:rPr>
          <w:rFonts w:ascii="Times New Roman" w:eastAsia="Times New Roman" w:hAnsi="Times New Roman" w:cs="Times New Roman"/>
          <w:sz w:val="28"/>
        </w:rPr>
        <w:tab/>
        <w:t>та</w:t>
      </w:r>
      <w:r w:rsidR="00245DCD" w:rsidRPr="00AB3111">
        <w:rPr>
          <w:rFonts w:ascii="Times New Roman" w:eastAsia="Times New Roman" w:hAnsi="Times New Roman" w:cs="Times New Roman"/>
          <w:sz w:val="28"/>
        </w:rPr>
        <w:tab/>
        <w:t xml:space="preserve">методів </w:t>
      </w:r>
      <w:r>
        <w:rPr>
          <w:rFonts w:ascii="Times New Roman" w:eastAsia="Times New Roman" w:hAnsi="Times New Roman" w:cs="Times New Roman"/>
          <w:sz w:val="28"/>
        </w:rPr>
        <w:t xml:space="preserve">роботи </w:t>
      </w:r>
      <w:r w:rsidR="00343C9F" w:rsidRPr="00AB3111">
        <w:rPr>
          <w:rFonts w:ascii="Times New Roman" w:eastAsia="Times New Roman" w:hAnsi="Times New Roman" w:cs="Times New Roman"/>
          <w:spacing w:val="-1"/>
          <w:sz w:val="28"/>
        </w:rPr>
        <w:t>з</w:t>
      </w:r>
      <w:r>
        <w:rPr>
          <w:rFonts w:ascii="Times New Roman" w:eastAsia="Times New Roman" w:hAnsi="Times New Roman" w:cs="Times New Roman"/>
          <w:spacing w:val="-1"/>
          <w:sz w:val="28"/>
        </w:rPr>
        <w:t xml:space="preserve"> </w:t>
      </w:r>
      <w:r w:rsidR="00343C9F" w:rsidRPr="00AB3111">
        <w:rPr>
          <w:rFonts w:ascii="Times New Roman" w:eastAsia="Times New Roman" w:hAnsi="Times New Roman" w:cs="Times New Roman"/>
          <w:spacing w:val="-67"/>
          <w:sz w:val="28"/>
        </w:rPr>
        <w:t xml:space="preserve"> </w:t>
      </w:r>
      <w:r w:rsidR="00343C9F" w:rsidRPr="00AB3111">
        <w:rPr>
          <w:rFonts w:ascii="Times New Roman" w:eastAsia="Times New Roman" w:hAnsi="Times New Roman" w:cs="Times New Roman"/>
          <w:sz w:val="28"/>
        </w:rPr>
        <w:t>підлітками</w:t>
      </w:r>
      <w:r w:rsidR="00343C9F" w:rsidRPr="00AB3111">
        <w:rPr>
          <w:rFonts w:ascii="Times New Roman" w:eastAsia="Times New Roman" w:hAnsi="Times New Roman" w:cs="Times New Roman"/>
          <w:spacing w:val="-1"/>
          <w:sz w:val="28"/>
        </w:rPr>
        <w:t xml:space="preserve"> </w:t>
      </w:r>
      <w:r w:rsidR="00343C9F" w:rsidRPr="00AB3111">
        <w:rPr>
          <w:rFonts w:ascii="Times New Roman" w:eastAsia="Times New Roman" w:hAnsi="Times New Roman" w:cs="Times New Roman"/>
          <w:sz w:val="28"/>
        </w:rPr>
        <w:t>у</w:t>
      </w:r>
      <w:r w:rsidR="00343C9F" w:rsidRPr="00AB3111">
        <w:rPr>
          <w:rFonts w:ascii="Times New Roman" w:eastAsia="Times New Roman" w:hAnsi="Times New Roman" w:cs="Times New Roman"/>
          <w:spacing w:val="-5"/>
          <w:sz w:val="28"/>
        </w:rPr>
        <w:t xml:space="preserve"> </w:t>
      </w:r>
      <w:r w:rsidR="00343C9F" w:rsidRPr="00AB3111">
        <w:rPr>
          <w:rFonts w:ascii="Times New Roman" w:eastAsia="Times New Roman" w:hAnsi="Times New Roman" w:cs="Times New Roman"/>
          <w:sz w:val="28"/>
        </w:rPr>
        <w:t>сфері</w:t>
      </w:r>
      <w:r w:rsidR="00343C9F" w:rsidRPr="00AB3111">
        <w:rPr>
          <w:rFonts w:ascii="Times New Roman" w:eastAsia="Times New Roman" w:hAnsi="Times New Roman" w:cs="Times New Roman"/>
          <w:spacing w:val="1"/>
          <w:sz w:val="28"/>
        </w:rPr>
        <w:t xml:space="preserve"> </w:t>
      </w:r>
      <w:r w:rsidR="00343C9F" w:rsidRPr="00AB3111">
        <w:rPr>
          <w:rFonts w:ascii="Times New Roman" w:eastAsia="Times New Roman" w:hAnsi="Times New Roman" w:cs="Times New Roman"/>
          <w:sz w:val="28"/>
        </w:rPr>
        <w:t>превенції</w:t>
      </w:r>
      <w:r w:rsidR="00343C9F" w:rsidRPr="00AB3111">
        <w:rPr>
          <w:rFonts w:ascii="Times New Roman" w:eastAsia="Times New Roman" w:hAnsi="Times New Roman" w:cs="Times New Roman"/>
          <w:spacing w:val="-2"/>
          <w:sz w:val="28"/>
        </w:rPr>
        <w:t xml:space="preserve"> </w:t>
      </w:r>
      <w:r w:rsidR="00343C9F" w:rsidRPr="00AB3111">
        <w:rPr>
          <w:rFonts w:ascii="Times New Roman" w:eastAsia="Times New Roman" w:hAnsi="Times New Roman" w:cs="Times New Roman"/>
          <w:sz w:val="28"/>
        </w:rPr>
        <w:t>негативних</w:t>
      </w:r>
      <w:r w:rsidR="00343C9F" w:rsidRPr="00AB3111">
        <w:rPr>
          <w:rFonts w:ascii="Times New Roman" w:eastAsia="Times New Roman" w:hAnsi="Times New Roman" w:cs="Times New Roman"/>
          <w:spacing w:val="-1"/>
          <w:sz w:val="28"/>
        </w:rPr>
        <w:t xml:space="preserve"> </w:t>
      </w:r>
      <w:r w:rsidR="00343C9F" w:rsidRPr="00AB3111">
        <w:rPr>
          <w:rFonts w:ascii="Times New Roman" w:eastAsia="Times New Roman" w:hAnsi="Times New Roman" w:cs="Times New Roman"/>
          <w:sz w:val="28"/>
        </w:rPr>
        <w:t>явищ;</w:t>
      </w:r>
    </w:p>
    <w:p w:rsidR="00343C9F" w:rsidRPr="00AB3111" w:rsidRDefault="00343C9F" w:rsidP="00B03107">
      <w:pPr>
        <w:pStyle w:val="a3"/>
        <w:widowControl w:val="0"/>
        <w:numPr>
          <w:ilvl w:val="0"/>
          <w:numId w:val="40"/>
        </w:numPr>
        <w:tabs>
          <w:tab w:val="left" w:pos="925"/>
          <w:tab w:val="left" w:pos="926"/>
        </w:tabs>
        <w:autoSpaceDE w:val="0"/>
        <w:autoSpaceDN w:val="0"/>
        <w:spacing w:after="0" w:line="240" w:lineRule="auto"/>
        <w:ind w:right="-1"/>
        <w:jc w:val="both"/>
        <w:rPr>
          <w:rFonts w:ascii="Times New Roman" w:eastAsia="Times New Roman" w:hAnsi="Times New Roman" w:cs="Times New Roman"/>
          <w:sz w:val="28"/>
        </w:rPr>
      </w:pPr>
      <w:r w:rsidRPr="00AB3111">
        <w:rPr>
          <w:rFonts w:ascii="Times New Roman" w:eastAsia="Times New Roman" w:hAnsi="Times New Roman" w:cs="Times New Roman"/>
          <w:sz w:val="28"/>
        </w:rPr>
        <w:t>збільшення</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кількості</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підлітків,</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які</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ведуть</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здоровий</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та</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активний</w:t>
      </w:r>
      <w:r w:rsidRPr="00AB3111">
        <w:rPr>
          <w:rFonts w:ascii="Times New Roman" w:eastAsia="Times New Roman" w:hAnsi="Times New Roman" w:cs="Times New Roman"/>
          <w:spacing w:val="1"/>
          <w:sz w:val="28"/>
        </w:rPr>
        <w:t xml:space="preserve"> </w:t>
      </w:r>
      <w:r w:rsidRPr="00AB3111">
        <w:rPr>
          <w:rFonts w:ascii="Times New Roman" w:eastAsia="Times New Roman" w:hAnsi="Times New Roman" w:cs="Times New Roman"/>
          <w:sz w:val="28"/>
        </w:rPr>
        <w:t>спосіб</w:t>
      </w:r>
      <w:r w:rsidRPr="00AB3111">
        <w:rPr>
          <w:rFonts w:ascii="Times New Roman" w:eastAsia="Times New Roman" w:hAnsi="Times New Roman" w:cs="Times New Roman"/>
          <w:spacing w:val="-67"/>
          <w:sz w:val="28"/>
        </w:rPr>
        <w:t xml:space="preserve"> </w:t>
      </w:r>
      <w:r w:rsidRPr="00AB3111">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2.1.3.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666F4E"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МЕТА ПРОЄКТУ</w:t>
      </w:r>
      <w:r w:rsidRPr="008C38F0">
        <w:rPr>
          <w:rFonts w:ascii="Times New Roman" w:eastAsia="Times New Roman" w:hAnsi="Times New Roman" w:cs="Times New Roman"/>
          <w:color w:val="000000"/>
          <w:sz w:val="28"/>
          <w:szCs w:val="28"/>
          <w:lang w:eastAsia="uk-UA"/>
        </w:rPr>
        <w:t xml:space="preserve">: </w:t>
      </w:r>
      <w:r w:rsidR="002D78A2" w:rsidRPr="008C38F0">
        <w:rPr>
          <w:rFonts w:ascii="Times New Roman" w:eastAsia="Times New Roman" w:hAnsi="Times New Roman" w:cs="Times New Roman"/>
          <w:color w:val="000000"/>
          <w:sz w:val="28"/>
          <w:szCs w:val="28"/>
          <w:lang w:eastAsia="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666F4E"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ШЛЯХИ РЕАЛІЗАЦІЇ ПРОЄКТУ</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923" w:type="dxa"/>
        <w:tblInd w:w="-459" w:type="dxa"/>
        <w:tblLayout w:type="fixed"/>
        <w:tblLook w:val="04A0" w:firstRow="1" w:lastRow="0" w:firstColumn="1" w:lastColumn="0" w:noHBand="0" w:noVBand="1"/>
      </w:tblPr>
      <w:tblGrid>
        <w:gridCol w:w="601"/>
        <w:gridCol w:w="3794"/>
        <w:gridCol w:w="1701"/>
        <w:gridCol w:w="1842"/>
        <w:gridCol w:w="1985"/>
      </w:tblGrid>
      <w:tr w:rsidR="002D78A2" w:rsidRPr="008C38F0" w:rsidTr="00CF2E70">
        <w:trPr>
          <w:trHeight w:val="1134"/>
        </w:trPr>
        <w:tc>
          <w:tcPr>
            <w:tcW w:w="601" w:type="dxa"/>
            <w:vAlign w:val="center"/>
          </w:tcPr>
          <w:p w:rsidR="002D78A2" w:rsidRPr="008C38F0" w:rsidRDefault="002D78A2" w:rsidP="00680CCF">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3794" w:type="dxa"/>
            <w:vAlign w:val="center"/>
          </w:tcPr>
          <w:p w:rsidR="002D78A2" w:rsidRPr="008C38F0" w:rsidRDefault="002D78A2" w:rsidP="00680CCF">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701" w:type="dxa"/>
            <w:vAlign w:val="center"/>
          </w:tcPr>
          <w:p w:rsidR="002D78A2" w:rsidRPr="008C38F0" w:rsidRDefault="002D78A2" w:rsidP="00680CCF">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842" w:type="dxa"/>
            <w:vAlign w:val="center"/>
          </w:tcPr>
          <w:p w:rsidR="002D78A2" w:rsidRPr="008C38F0" w:rsidRDefault="002D78A2" w:rsidP="00680CCF">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85" w:type="dxa"/>
            <w:vAlign w:val="center"/>
          </w:tcPr>
          <w:p w:rsidR="002D78A2" w:rsidRPr="008C38F0" w:rsidRDefault="00680CCF" w:rsidP="00CF2E70">
            <w:pPr>
              <w:shd w:val="clear" w:color="auto" w:fill="FFFFFF"/>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Забезпечення реалізації </w:t>
            </w:r>
            <w:proofErr w:type="spellStart"/>
            <w:r>
              <w:rPr>
                <w:rFonts w:ascii="Times New Roman" w:eastAsia="Times New Roman" w:hAnsi="Times New Roman" w:cs="Times New Roman"/>
                <w:b/>
                <w:color w:val="000000"/>
                <w:sz w:val="28"/>
                <w:szCs w:val="28"/>
                <w:lang w:eastAsia="uk-UA"/>
              </w:rPr>
              <w:t>проє</w:t>
            </w:r>
            <w:r w:rsidR="00CF2E70">
              <w:rPr>
                <w:rFonts w:ascii="Times New Roman" w:eastAsia="Times New Roman" w:hAnsi="Times New Roman" w:cs="Times New Roman"/>
                <w:b/>
                <w:color w:val="000000"/>
                <w:sz w:val="28"/>
                <w:szCs w:val="28"/>
                <w:lang w:eastAsia="uk-UA"/>
              </w:rPr>
              <w:t>кту</w:t>
            </w:r>
            <w:proofErr w:type="spellEnd"/>
          </w:p>
        </w:tc>
      </w:tr>
      <w:tr w:rsidR="002D78A2" w:rsidRPr="008C38F0" w:rsidTr="00815B06">
        <w:tc>
          <w:tcPr>
            <w:tcW w:w="9923" w:type="dxa"/>
            <w:gridSpan w:val="5"/>
          </w:tcPr>
          <w:p w:rsidR="002D78A2" w:rsidRPr="00815B06"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15B06">
              <w:rPr>
                <w:rFonts w:ascii="Times New Roman" w:eastAsia="Times New Roman" w:hAnsi="Times New Roman" w:cs="Times New Roman"/>
                <w:b/>
                <w:color w:val="000000"/>
                <w:sz w:val="28"/>
                <w:szCs w:val="28"/>
                <w:lang w:eastAsia="uk-UA"/>
              </w:rPr>
              <w:t>Організаційно-педагогічні заходи</w:t>
            </w:r>
          </w:p>
        </w:tc>
      </w:tr>
      <w:tr w:rsidR="002D78A2" w:rsidRPr="008C38F0" w:rsidTr="00815B06">
        <w:tc>
          <w:tcPr>
            <w:tcW w:w="601" w:type="dxa"/>
          </w:tcPr>
          <w:p w:rsidR="002D78A2" w:rsidRPr="008C38F0" w:rsidRDefault="002D78A2" w:rsidP="00CF2E70">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w:t>
            </w:r>
          </w:p>
        </w:tc>
        <w:tc>
          <w:tcPr>
            <w:tcW w:w="3794" w:type="dxa"/>
            <w:vAlign w:val="center"/>
          </w:tcPr>
          <w:p w:rsidR="002D78A2" w:rsidRPr="008C38F0" w:rsidRDefault="002D78A2" w:rsidP="00680CCF">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шкільний інформаційний банк даних про: </w:t>
            </w:r>
          </w:p>
          <w:p w:rsidR="002D78A2" w:rsidRPr="008C38F0" w:rsidRDefault="002D78A2" w:rsidP="00680CCF">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інтелектуально</w:t>
            </w:r>
            <w:r>
              <w:rPr>
                <w:rFonts w:ascii="Times New Roman" w:eastAsia="Times New Roman" w:hAnsi="Times New Roman" w:cs="Times New Roman"/>
                <w:color w:val="000000"/>
                <w:sz w:val="28"/>
                <w:szCs w:val="28"/>
                <w:lang w:eastAsia="uk-UA"/>
              </w:rPr>
              <w:t>-</w:t>
            </w:r>
            <w:proofErr w:type="spellEnd"/>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680CCF">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680CCF">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680CCF">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технічно обдарованих дітей</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щороку</w:t>
            </w:r>
          </w:p>
        </w:tc>
        <w:tc>
          <w:tcPr>
            <w:tcW w:w="1842"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CF2E70">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842"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3</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Оформити і поповнювати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для роботи з обдарованими дітьми з метою визначення творчо обдарованих підлітків та надання їм необхідної підтримки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842"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Здійснювати інформаційно-педагогічний супровід обдарованих дітей з метою надання консультацій щодо створення особистих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в рамках  круглого столу «</w:t>
            </w:r>
            <w:proofErr w:type="spellStart"/>
            <w:r w:rsidRPr="008C38F0">
              <w:rPr>
                <w:rFonts w:ascii="Times New Roman" w:eastAsia="Times New Roman" w:hAnsi="Times New Roman" w:cs="Times New Roman"/>
                <w:color w:val="000000"/>
                <w:sz w:val="28"/>
                <w:szCs w:val="28"/>
                <w:lang w:eastAsia="uk-UA"/>
              </w:rPr>
              <w:t>Портфоліо</w:t>
            </w:r>
            <w:proofErr w:type="spellEnd"/>
            <w:r w:rsidRPr="008C38F0">
              <w:rPr>
                <w:rFonts w:ascii="Times New Roman" w:eastAsia="Times New Roman" w:hAnsi="Times New Roman" w:cs="Times New Roman"/>
                <w:color w:val="000000"/>
                <w:sz w:val="28"/>
                <w:szCs w:val="28"/>
                <w:lang w:eastAsia="uk-UA"/>
              </w:rPr>
              <w:t xml:space="preserve"> здобувача освіти – крок до успіху»</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842"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002D78A2" w:rsidRPr="008C38F0">
              <w:rPr>
                <w:rFonts w:ascii="Times New Roman" w:eastAsia="Times New Roman" w:hAnsi="Times New Roman" w:cs="Times New Roman"/>
                <w:color w:val="000000"/>
                <w:sz w:val="28"/>
                <w:szCs w:val="28"/>
                <w:lang w:eastAsia="uk-UA"/>
              </w:rPr>
              <w:t>, вчителі</w:t>
            </w:r>
            <w:r>
              <w:rPr>
                <w:rFonts w:ascii="Times New Roman" w:eastAsia="Times New Roman" w:hAnsi="Times New Roman" w:cs="Times New Roman"/>
                <w:color w:val="000000"/>
                <w:sz w:val="28"/>
                <w:szCs w:val="28"/>
                <w:lang w:eastAsia="uk-UA"/>
              </w:rPr>
              <w:t xml:space="preserve"> </w:t>
            </w:r>
            <w:r w:rsidR="002D78A2" w:rsidRPr="008C38F0">
              <w:rPr>
                <w:rFonts w:ascii="Times New Roman" w:eastAsia="Times New Roman" w:hAnsi="Times New Roman" w:cs="Times New Roman"/>
                <w:color w:val="000000"/>
                <w:sz w:val="28"/>
                <w:szCs w:val="28"/>
                <w:lang w:eastAsia="uk-UA"/>
              </w:rPr>
              <w:t>- наставники</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1701"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680CCF">
            <w:pPr>
              <w:rPr>
                <w:rFonts w:ascii="Times New Roman" w:eastAsia="Times New Roman" w:hAnsi="Times New Roman" w:cs="Times New Roman"/>
                <w:color w:val="000000"/>
                <w:sz w:val="28"/>
                <w:szCs w:val="28"/>
                <w:lang w:eastAsia="uk-UA"/>
              </w:rPr>
            </w:pPr>
          </w:p>
        </w:tc>
        <w:tc>
          <w:tcPr>
            <w:tcW w:w="1842"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6</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Поновлювати методичними рекомендаціями науково-методичну базу даних з формування </w:t>
            </w:r>
            <w:proofErr w:type="spellStart"/>
            <w:r w:rsidRPr="008C38F0">
              <w:rPr>
                <w:rFonts w:ascii="Times New Roman" w:eastAsia="Times New Roman" w:hAnsi="Times New Roman" w:cs="Times New Roman"/>
                <w:color w:val="000000"/>
                <w:sz w:val="28"/>
                <w:szCs w:val="28"/>
                <w:lang w:eastAsia="uk-UA"/>
              </w:rPr>
              <w:t>психолого-фізіологічної</w:t>
            </w:r>
            <w:proofErr w:type="spellEnd"/>
            <w:r w:rsidRPr="008C38F0">
              <w:rPr>
                <w:rFonts w:ascii="Times New Roman" w:eastAsia="Times New Roman" w:hAnsi="Times New Roman" w:cs="Times New Roman"/>
                <w:color w:val="000000"/>
                <w:sz w:val="28"/>
                <w:szCs w:val="28"/>
                <w:lang w:eastAsia="uk-UA"/>
              </w:rPr>
              <w:t xml:space="preserve"> стійкості, профілактики стресів, розумових, емоційних перевантажень здобувачів освіти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До 15.09 кожного року</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w:t>
            </w:r>
          </w:p>
          <w:p w:rsidR="002D78A2" w:rsidRPr="008C38F0" w:rsidRDefault="002D78A2" w:rsidP="00680CCF">
            <w:pPr>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орієнтованого підходу до здобувачів освіти шляхом впровадження нових технологій освітнього процесу</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2021-2026 роки</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680CCF">
            <w:pPr>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 школи</w:t>
            </w:r>
          </w:p>
          <w:p w:rsidR="002D78A2" w:rsidRPr="008C38F0" w:rsidRDefault="002D78A2" w:rsidP="00680CCF">
            <w:pPr>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педагогічного відбору методик педагогічних технологій,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розвивальних методик з предметів, що відповідають формам і </w:t>
            </w:r>
            <w:r w:rsidRPr="008C38F0">
              <w:rPr>
                <w:rFonts w:ascii="Times New Roman" w:eastAsia="Times New Roman" w:hAnsi="Times New Roman" w:cs="Times New Roman"/>
                <w:color w:val="000000"/>
                <w:sz w:val="28"/>
                <w:szCs w:val="28"/>
                <w:lang w:eastAsia="uk-UA"/>
              </w:rPr>
              <w:lastRenderedPageBreak/>
              <w:t>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Керівники МО</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10</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Пропаганда кращих авторських розробок дидактичного, психолого-педагогічного забезпечення освітнього </w:t>
            </w:r>
            <w:proofErr w:type="spellStart"/>
            <w:r w:rsidRPr="008C38F0">
              <w:rPr>
                <w:rFonts w:ascii="Times New Roman" w:eastAsia="Times New Roman" w:hAnsi="Times New Roman" w:cs="Times New Roman"/>
                <w:color w:val="000000"/>
                <w:sz w:val="28"/>
                <w:szCs w:val="28"/>
                <w:lang w:eastAsia="uk-UA"/>
              </w:rPr>
              <w:t>процессу</w:t>
            </w:r>
            <w:proofErr w:type="spellEnd"/>
            <w:r w:rsidRPr="008C38F0">
              <w:rPr>
                <w:rFonts w:ascii="Times New Roman" w:eastAsia="Times New Roman" w:hAnsi="Times New Roman" w:cs="Times New Roman"/>
                <w:color w:val="000000"/>
                <w:sz w:val="28"/>
                <w:szCs w:val="28"/>
                <w:lang w:eastAsia="uk-UA"/>
              </w:rPr>
              <w:t xml:space="preserve"> · на засіданнях МО під час участі в педагогічних семінарах</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 рази на рік</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Керівники МО Шкільний психолог</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9923" w:type="dxa"/>
            <w:gridSpan w:val="5"/>
            <w:vAlign w:val="center"/>
          </w:tcPr>
          <w:p w:rsidR="002D78A2" w:rsidRPr="00815B06" w:rsidRDefault="002D78A2" w:rsidP="00680CCF">
            <w:pPr>
              <w:jc w:val="center"/>
              <w:rPr>
                <w:rFonts w:ascii="Times New Roman" w:eastAsia="Times New Roman" w:hAnsi="Times New Roman" w:cs="Times New Roman"/>
                <w:b/>
                <w:color w:val="000000"/>
                <w:sz w:val="28"/>
                <w:szCs w:val="28"/>
                <w:lang w:eastAsia="uk-UA"/>
              </w:rPr>
            </w:pPr>
            <w:r w:rsidRPr="00815B06">
              <w:rPr>
                <w:rFonts w:ascii="Times New Roman" w:eastAsia="Times New Roman" w:hAnsi="Times New Roman" w:cs="Times New Roman"/>
                <w:b/>
                <w:color w:val="000000"/>
                <w:sz w:val="28"/>
                <w:szCs w:val="28"/>
                <w:lang w:eastAsia="uk-UA"/>
              </w:rPr>
              <w:t>Соціально-психологічне забезпечення</w:t>
            </w: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11</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Розробка та апробація системи ранньої поетапної діагностики та своєчасного виявлення талановитих дітей</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2021</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2023 роки</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психологічний моніторинг з метою виявлення обдарованих учнів</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13</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14</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8C38F0">
              <w:rPr>
                <w:rFonts w:ascii="Times New Roman" w:eastAsia="Times New Roman" w:hAnsi="Times New Roman" w:cs="Times New Roman"/>
                <w:color w:val="000000"/>
                <w:sz w:val="28"/>
                <w:szCs w:val="28"/>
                <w:lang w:eastAsia="uk-UA"/>
              </w:rPr>
              <w:t>Шмішека</w:t>
            </w:r>
            <w:proofErr w:type="spellEnd"/>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Кетелла</w:t>
            </w:r>
            <w:proofErr w:type="spellEnd"/>
            <w:r w:rsidRPr="008C38F0">
              <w:rPr>
                <w:rFonts w:ascii="Times New Roman" w:eastAsia="Times New Roman" w:hAnsi="Times New Roman" w:cs="Times New Roman"/>
                <w:color w:val="000000"/>
                <w:sz w:val="28"/>
                <w:szCs w:val="28"/>
                <w:lang w:eastAsia="uk-UA"/>
              </w:rPr>
              <w:t>.</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15</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Впровадження в роботу рекомендацій з профілактики емоційних та розумових перевантажень, запобігання стресів обдарованих дітей</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16</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2021-2026 роки </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17</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Залучення здобувачів освіти до соціологічних досліджень </w:t>
            </w:r>
            <w:r w:rsidRPr="008C38F0">
              <w:rPr>
                <w:rFonts w:ascii="Times New Roman" w:eastAsia="Times New Roman" w:hAnsi="Times New Roman" w:cs="Times New Roman"/>
                <w:color w:val="000000"/>
                <w:sz w:val="28"/>
                <w:szCs w:val="28"/>
                <w:lang w:eastAsia="uk-UA"/>
              </w:rPr>
              <w:lastRenderedPageBreak/>
              <w:t>як форми наукової роботи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Соціально-психологічна </w:t>
            </w:r>
            <w:r w:rsidRPr="008C38F0">
              <w:rPr>
                <w:rFonts w:ascii="Times New Roman" w:eastAsia="Times New Roman" w:hAnsi="Times New Roman" w:cs="Times New Roman"/>
                <w:color w:val="000000"/>
                <w:sz w:val="28"/>
                <w:szCs w:val="28"/>
                <w:lang w:eastAsia="uk-UA"/>
              </w:rPr>
              <w:lastRenderedPageBreak/>
              <w:t>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18</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консультування батьків здобувачів освіти щодо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19</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Підвищення рівня мотивації здобувачів освіти закладу як основа здобуття якісної освіти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 вчителі, класні керівники</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9923" w:type="dxa"/>
            <w:gridSpan w:val="5"/>
            <w:vAlign w:val="center"/>
          </w:tcPr>
          <w:p w:rsidR="002D78A2" w:rsidRPr="00680CCF" w:rsidRDefault="002D78A2" w:rsidP="00680CCF">
            <w:pPr>
              <w:shd w:val="clear" w:color="auto" w:fill="FFFFFF"/>
              <w:jc w:val="center"/>
              <w:rPr>
                <w:rFonts w:ascii="Times New Roman" w:eastAsia="Times New Roman" w:hAnsi="Times New Roman" w:cs="Times New Roman"/>
                <w:b/>
                <w:color w:val="000000"/>
                <w:sz w:val="28"/>
                <w:szCs w:val="28"/>
                <w:lang w:eastAsia="uk-UA"/>
              </w:rPr>
            </w:pPr>
            <w:r w:rsidRPr="00680CCF">
              <w:rPr>
                <w:rFonts w:ascii="Times New Roman" w:eastAsia="Times New Roman" w:hAnsi="Times New Roman" w:cs="Times New Roman"/>
                <w:b/>
                <w:color w:val="000000"/>
                <w:sz w:val="28"/>
                <w:szCs w:val="28"/>
                <w:lang w:eastAsia="uk-UA"/>
              </w:rPr>
              <w:t>Педагогічний супровід</w:t>
            </w: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21</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22</w:t>
            </w:r>
          </w:p>
        </w:tc>
        <w:tc>
          <w:tcPr>
            <w:tcW w:w="3794"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ІІІ, ІV етапах предметних олімпіад</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23</w:t>
            </w:r>
          </w:p>
        </w:tc>
        <w:tc>
          <w:tcPr>
            <w:tcW w:w="3794"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Організація </w:t>
            </w:r>
            <w:r w:rsidR="002D78A2" w:rsidRPr="008C38F0">
              <w:rPr>
                <w:rFonts w:ascii="Times New Roman" w:eastAsia="Times New Roman" w:hAnsi="Times New Roman" w:cs="Times New Roman"/>
                <w:color w:val="000000"/>
                <w:sz w:val="28"/>
                <w:szCs w:val="28"/>
                <w:lang w:eastAsia="uk-UA"/>
              </w:rPr>
              <w:t xml:space="preserve"> та участь в міжнародних інтерактивних конкурсах з предметів </w:t>
            </w:r>
            <w:proofErr w:type="spellStart"/>
            <w:r w:rsidR="002D78A2" w:rsidRPr="008C38F0">
              <w:rPr>
                <w:rFonts w:ascii="Times New Roman" w:eastAsia="Times New Roman" w:hAnsi="Times New Roman" w:cs="Times New Roman"/>
                <w:color w:val="000000"/>
                <w:sz w:val="28"/>
                <w:szCs w:val="28"/>
                <w:lang w:eastAsia="uk-UA"/>
              </w:rPr>
              <w:t>природночо-</w:t>
            </w:r>
            <w:proofErr w:type="spellEnd"/>
            <w:r w:rsidR="002D78A2" w:rsidRPr="008C38F0">
              <w:rPr>
                <w:rFonts w:ascii="Times New Roman" w:eastAsia="Times New Roman" w:hAnsi="Times New Roman" w:cs="Times New Roman"/>
                <w:color w:val="000000"/>
                <w:sz w:val="28"/>
                <w:szCs w:val="28"/>
                <w:lang w:eastAsia="uk-UA"/>
              </w:rPr>
              <w:t xml:space="preserve"> математичного циклу («Кенгуру», «Левеня» та інші), філологічного циклу («</w:t>
            </w:r>
            <w:proofErr w:type="spellStart"/>
            <w:r w:rsidR="002D78A2" w:rsidRPr="008C38F0">
              <w:rPr>
                <w:rFonts w:ascii="Times New Roman" w:eastAsia="Times New Roman" w:hAnsi="Times New Roman" w:cs="Times New Roman"/>
                <w:color w:val="000000"/>
                <w:sz w:val="28"/>
                <w:szCs w:val="28"/>
                <w:lang w:eastAsia="uk-UA"/>
              </w:rPr>
              <w:t>Геліантус</w:t>
            </w:r>
            <w:proofErr w:type="spellEnd"/>
            <w:r w:rsidR="002D78A2" w:rsidRPr="008C38F0">
              <w:rPr>
                <w:rFonts w:ascii="Times New Roman" w:eastAsia="Times New Roman" w:hAnsi="Times New Roman" w:cs="Times New Roman"/>
                <w:color w:val="000000"/>
                <w:sz w:val="28"/>
                <w:szCs w:val="28"/>
                <w:lang w:eastAsia="uk-UA"/>
              </w:rPr>
              <w:t>», «</w:t>
            </w:r>
            <w:proofErr w:type="spellStart"/>
            <w:r w:rsidR="002D78A2" w:rsidRPr="008C38F0">
              <w:rPr>
                <w:rFonts w:ascii="Times New Roman" w:eastAsia="Times New Roman" w:hAnsi="Times New Roman" w:cs="Times New Roman"/>
                <w:color w:val="000000"/>
                <w:sz w:val="28"/>
                <w:szCs w:val="28"/>
                <w:lang w:eastAsia="uk-UA"/>
              </w:rPr>
              <w:t>Грінвіч</w:t>
            </w:r>
            <w:proofErr w:type="spellEnd"/>
            <w:r w:rsidR="002D78A2" w:rsidRPr="008C38F0">
              <w:rPr>
                <w:rFonts w:ascii="Times New Roman" w:eastAsia="Times New Roman" w:hAnsi="Times New Roman" w:cs="Times New Roman"/>
                <w:color w:val="000000"/>
                <w:sz w:val="28"/>
                <w:szCs w:val="28"/>
                <w:lang w:eastAsia="uk-UA"/>
              </w:rPr>
              <w:t>»  «Орлятко» тощо)</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Кожного року</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24</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 </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Директор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25</w:t>
            </w:r>
          </w:p>
        </w:tc>
        <w:tc>
          <w:tcPr>
            <w:tcW w:w="3794" w:type="dxa"/>
            <w:vAlign w:val="center"/>
          </w:tcPr>
          <w:p w:rsidR="002D78A2" w:rsidRPr="008C38F0" w:rsidRDefault="00680CCF"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Відзначення</w:t>
            </w:r>
            <w:r w:rsidR="002D78A2" w:rsidRPr="008C38F0">
              <w:rPr>
                <w:rFonts w:ascii="Times New Roman" w:eastAsia="Times New Roman" w:hAnsi="Times New Roman" w:cs="Times New Roman"/>
                <w:color w:val="000000"/>
                <w:sz w:val="28"/>
                <w:szCs w:val="28"/>
                <w:lang w:eastAsia="uk-UA"/>
              </w:rPr>
              <w:t xml:space="preserve"> переможців та призерів олімпіад, творчо обдарованих здобувачів </w:t>
            </w:r>
            <w:r w:rsidR="002D78A2" w:rsidRPr="008C38F0">
              <w:rPr>
                <w:rFonts w:ascii="Times New Roman" w:eastAsia="Times New Roman" w:hAnsi="Times New Roman" w:cs="Times New Roman"/>
                <w:color w:val="000000"/>
                <w:sz w:val="28"/>
                <w:szCs w:val="28"/>
                <w:lang w:eastAsia="uk-UA"/>
              </w:rPr>
              <w:lastRenderedPageBreak/>
              <w:t>освіти на святі «Гордість школи»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Травень кожного року</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r w:rsidR="00680CCF">
              <w:rPr>
                <w:rFonts w:ascii="Times New Roman" w:eastAsia="Times New Roman" w:hAnsi="Times New Roman" w:cs="Times New Roman"/>
                <w:color w:val="000000"/>
                <w:sz w:val="28"/>
                <w:szCs w:val="28"/>
                <w:lang w:eastAsia="uk-UA"/>
              </w:rPr>
              <w:t>закладу</w:t>
            </w:r>
            <w:r w:rsidRPr="008C38F0">
              <w:rPr>
                <w:rFonts w:ascii="Times New Roman" w:eastAsia="Times New Roman" w:hAnsi="Times New Roman" w:cs="Times New Roman"/>
                <w:color w:val="000000"/>
                <w:sz w:val="28"/>
                <w:szCs w:val="28"/>
                <w:lang w:eastAsia="uk-UA"/>
              </w:rPr>
              <w:t>, вчителі</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26</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екоративно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ужиткового, хореографічного</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2021-2026</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27</w:t>
            </w:r>
          </w:p>
        </w:tc>
        <w:tc>
          <w:tcPr>
            <w:tcW w:w="3794"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Проведення творчих звітів</w:t>
            </w:r>
            <w:r w:rsidR="002D78A2" w:rsidRPr="008C38F0">
              <w:rPr>
                <w:rFonts w:ascii="Times New Roman" w:eastAsia="Times New Roman" w:hAnsi="Times New Roman" w:cs="Times New Roman"/>
                <w:color w:val="000000"/>
                <w:sz w:val="28"/>
                <w:szCs w:val="28"/>
                <w:lang w:eastAsia="uk-UA"/>
              </w:rPr>
              <w:t xml:space="preserve"> учасників гуртків наприкінці кожного навчального року</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842"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гуртків</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28</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 організовувати зустрічі з успішними особистостями - випускниками  школи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w:t>
            </w:r>
            <w:r w:rsidR="002D78A2" w:rsidRPr="008C38F0">
              <w:rPr>
                <w:rFonts w:ascii="Times New Roman" w:eastAsia="Times New Roman" w:hAnsi="Times New Roman" w:cs="Times New Roman"/>
                <w:color w:val="000000"/>
                <w:sz w:val="28"/>
                <w:szCs w:val="28"/>
                <w:lang w:eastAsia="uk-UA"/>
              </w:rPr>
              <w:t xml:space="preserve"> директора Класні керівники</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29</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Оформлення інформаційно-аналітичного документа: «Моніторинг результативності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002D78A2" w:rsidRPr="008C38F0">
              <w:rPr>
                <w:rFonts w:ascii="Times New Roman" w:eastAsia="Times New Roman" w:hAnsi="Times New Roman" w:cs="Times New Roman"/>
                <w:color w:val="000000"/>
                <w:sz w:val="28"/>
                <w:szCs w:val="28"/>
                <w:lang w:eastAsia="uk-UA"/>
              </w:rPr>
              <w:t xml:space="preserve"> Керівники МО</w:t>
            </w:r>
          </w:p>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9923" w:type="dxa"/>
            <w:gridSpan w:val="5"/>
            <w:vAlign w:val="center"/>
          </w:tcPr>
          <w:p w:rsidR="002D78A2" w:rsidRPr="00680CCF" w:rsidRDefault="002D78A2" w:rsidP="00680CCF">
            <w:pPr>
              <w:shd w:val="clear" w:color="auto" w:fill="FFFFFF"/>
              <w:jc w:val="center"/>
              <w:rPr>
                <w:rFonts w:ascii="Times New Roman" w:eastAsia="Times New Roman" w:hAnsi="Times New Roman" w:cs="Times New Roman"/>
                <w:b/>
                <w:color w:val="000000"/>
                <w:sz w:val="28"/>
                <w:szCs w:val="28"/>
                <w:lang w:eastAsia="uk-UA"/>
              </w:rPr>
            </w:pPr>
            <w:r w:rsidRPr="00680CCF">
              <w:rPr>
                <w:rFonts w:ascii="Times New Roman" w:eastAsia="Times New Roman" w:hAnsi="Times New Roman" w:cs="Times New Roman"/>
                <w:b/>
                <w:color w:val="000000"/>
                <w:sz w:val="28"/>
                <w:szCs w:val="28"/>
                <w:lang w:eastAsia="uk-UA"/>
              </w:rPr>
              <w:t>Мет</w:t>
            </w:r>
            <w:r w:rsidR="00680CCF">
              <w:rPr>
                <w:rFonts w:ascii="Times New Roman" w:eastAsia="Times New Roman" w:hAnsi="Times New Roman" w:cs="Times New Roman"/>
                <w:b/>
                <w:color w:val="000000"/>
                <w:sz w:val="28"/>
                <w:szCs w:val="28"/>
                <w:lang w:eastAsia="uk-UA"/>
              </w:rPr>
              <w:t xml:space="preserve">одичні заходи на реалізацію </w:t>
            </w:r>
            <w:proofErr w:type="spellStart"/>
            <w:r w:rsidR="00680CCF">
              <w:rPr>
                <w:rFonts w:ascii="Times New Roman" w:eastAsia="Times New Roman" w:hAnsi="Times New Roman" w:cs="Times New Roman"/>
                <w:b/>
                <w:color w:val="000000"/>
                <w:sz w:val="28"/>
                <w:szCs w:val="28"/>
                <w:lang w:eastAsia="uk-UA"/>
              </w:rPr>
              <w:t>проє</w:t>
            </w:r>
            <w:r w:rsidRPr="00680CCF">
              <w:rPr>
                <w:rFonts w:ascii="Times New Roman" w:eastAsia="Times New Roman" w:hAnsi="Times New Roman" w:cs="Times New Roman"/>
                <w:b/>
                <w:color w:val="000000"/>
                <w:sz w:val="28"/>
                <w:szCs w:val="28"/>
                <w:lang w:eastAsia="uk-UA"/>
              </w:rPr>
              <w:t>кту</w:t>
            </w:r>
            <w:proofErr w:type="spellEnd"/>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30</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w:t>
            </w:r>
            <w:r w:rsidRPr="008C38F0">
              <w:rPr>
                <w:rFonts w:ascii="Times New Roman" w:eastAsia="Times New Roman" w:hAnsi="Times New Roman" w:cs="Times New Roman"/>
                <w:color w:val="000000"/>
                <w:sz w:val="28"/>
                <w:szCs w:val="28"/>
                <w:lang w:eastAsia="uk-UA"/>
              </w:rPr>
              <w:t>2022 н. р., 2024-2025 н. р.</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31</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2024-2025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32</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2022-2023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842" w:type="dxa"/>
            <w:vAlign w:val="center"/>
          </w:tcPr>
          <w:p w:rsidR="002D78A2" w:rsidRPr="008C38F0" w:rsidRDefault="00680CCF"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002D78A2" w:rsidRPr="008C38F0">
              <w:rPr>
                <w:rFonts w:ascii="Times New Roman" w:eastAsia="Times New Roman" w:hAnsi="Times New Roman" w:cs="Times New Roman"/>
                <w:color w:val="000000"/>
                <w:sz w:val="28"/>
                <w:szCs w:val="28"/>
                <w:lang w:eastAsia="uk-UA"/>
              </w:rPr>
              <w:t xml:space="preserve">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33</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2021-2022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842" w:type="dxa"/>
            <w:vAlign w:val="center"/>
          </w:tcPr>
          <w:p w:rsidR="002D78A2" w:rsidRPr="008C38F0" w:rsidRDefault="00CA5DEE"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r w:rsidRPr="008C38F0">
              <w:rPr>
                <w:rFonts w:ascii="Times New Roman" w:eastAsia="Times New Roman" w:hAnsi="Times New Roman" w:cs="Times New Roman"/>
                <w:color w:val="000000"/>
                <w:sz w:val="28"/>
                <w:szCs w:val="28"/>
                <w:lang w:eastAsia="uk-UA"/>
              </w:rPr>
              <w:t xml:space="preserve"> </w:t>
            </w:r>
            <w:r w:rsidR="002D78A2" w:rsidRPr="008C38F0">
              <w:rPr>
                <w:rFonts w:ascii="Times New Roman" w:eastAsia="Times New Roman" w:hAnsi="Times New Roman" w:cs="Times New Roman"/>
                <w:color w:val="000000"/>
                <w:sz w:val="28"/>
                <w:szCs w:val="28"/>
                <w:lang w:eastAsia="uk-UA"/>
              </w:rPr>
              <w:t>психолог</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r w:rsidR="002D78A2" w:rsidRPr="008C38F0" w:rsidTr="00815B06">
        <w:tc>
          <w:tcPr>
            <w:tcW w:w="60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34</w:t>
            </w:r>
          </w:p>
        </w:tc>
        <w:tc>
          <w:tcPr>
            <w:tcW w:w="3794" w:type="dxa"/>
            <w:vAlign w:val="center"/>
          </w:tcPr>
          <w:p w:rsidR="002D78A2" w:rsidRPr="008C38F0" w:rsidRDefault="002D78A2" w:rsidP="00680CCF">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701"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2023-2024 н.</w:t>
            </w:r>
            <w:r>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t>р.</w:t>
            </w:r>
          </w:p>
        </w:tc>
        <w:tc>
          <w:tcPr>
            <w:tcW w:w="1842" w:type="dxa"/>
            <w:vAlign w:val="center"/>
          </w:tcPr>
          <w:p w:rsidR="002D78A2" w:rsidRPr="008C38F0" w:rsidRDefault="00815B06" w:rsidP="00680CCF">
            <w:pPr>
              <w:shd w:val="clear" w:color="auto" w:fill="FFFFFF"/>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 директора з НВР</w:t>
            </w:r>
          </w:p>
        </w:tc>
        <w:tc>
          <w:tcPr>
            <w:tcW w:w="1985" w:type="dxa"/>
            <w:vAlign w:val="center"/>
          </w:tcPr>
          <w:p w:rsidR="002D78A2" w:rsidRPr="008C38F0" w:rsidRDefault="002D78A2" w:rsidP="00680CCF">
            <w:pPr>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15B06" w:rsidRDefault="002D78A2" w:rsidP="00B03107">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5B06">
        <w:rPr>
          <w:rFonts w:ascii="Times New Roman" w:eastAsia="Times New Roman" w:hAnsi="Times New Roman" w:cs="Times New Roman"/>
          <w:color w:val="000000"/>
          <w:sz w:val="28"/>
          <w:szCs w:val="28"/>
          <w:lang w:eastAsia="uk-UA"/>
        </w:rPr>
        <w:t>формування банку даних із різноманітних напрямків роботи з обдарованими дітьми;</w:t>
      </w:r>
    </w:p>
    <w:p w:rsidR="002D78A2" w:rsidRPr="00815B06" w:rsidRDefault="002D78A2" w:rsidP="00B03107">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5B06">
        <w:rPr>
          <w:rFonts w:ascii="Times New Roman" w:eastAsia="Times New Roman" w:hAnsi="Times New Roman" w:cs="Times New Roman"/>
          <w:color w:val="000000"/>
          <w:sz w:val="28"/>
          <w:szCs w:val="28"/>
          <w:lang w:eastAsia="uk-UA"/>
        </w:rPr>
        <w:t>створення системи виявлення та розвитку обдарованих і талановитих дітей;</w:t>
      </w:r>
    </w:p>
    <w:p w:rsidR="002D78A2" w:rsidRPr="00815B06" w:rsidRDefault="002D78A2" w:rsidP="00B03107">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5B06">
        <w:rPr>
          <w:rFonts w:ascii="Times New Roman" w:eastAsia="Times New Roman" w:hAnsi="Times New Roman" w:cs="Times New Roman"/>
          <w:color w:val="000000"/>
          <w:sz w:val="28"/>
          <w:szCs w:val="28"/>
          <w:lang w:eastAsia="uk-UA"/>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Pr="00815B06" w:rsidRDefault="002D78A2" w:rsidP="00B03107">
      <w:pPr>
        <w:pStyle w:val="a3"/>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15B06">
        <w:rPr>
          <w:rFonts w:ascii="Times New Roman" w:eastAsia="Times New Roman" w:hAnsi="Times New Roman" w:cs="Times New Roman"/>
          <w:color w:val="000000"/>
          <w:sz w:val="28"/>
          <w:szCs w:val="28"/>
          <w:lang w:eastAsia="uk-UA"/>
        </w:rPr>
        <w:t>значні досягнення у предметних олімпіадах, конкурсах, турнірах районного, обласного, Всеукраїнського рівнів.</w:t>
      </w:r>
    </w:p>
    <w:p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rsidR="00E07621" w:rsidRPr="00666F4E" w:rsidRDefault="00AE0AB5" w:rsidP="00AE0AB5">
      <w:pPr>
        <w:spacing w:line="257" w:lineRule="auto"/>
        <w:rPr>
          <w:rFonts w:ascii="Times New Roman" w:eastAsia="Calibri" w:hAnsi="Times New Roman" w:cs="Times New Roman"/>
          <w:b/>
          <w:color w:val="0000CC"/>
          <w:sz w:val="28"/>
          <w:szCs w:val="24"/>
        </w:rPr>
      </w:pPr>
      <w:r w:rsidRPr="00666F4E">
        <w:rPr>
          <w:rFonts w:ascii="Times New Roman" w:eastAsia="Calibri" w:hAnsi="Times New Roman" w:cs="Times New Roman"/>
          <w:b/>
          <w:color w:val="0000CC"/>
          <w:sz w:val="28"/>
          <w:szCs w:val="24"/>
        </w:rPr>
        <w:lastRenderedPageBreak/>
        <w:t xml:space="preserve">2.2. </w:t>
      </w:r>
      <w:r w:rsidR="00E07621" w:rsidRPr="00666F4E">
        <w:rPr>
          <w:rFonts w:ascii="Times New Roman" w:eastAsia="Calibri" w:hAnsi="Times New Roman" w:cs="Times New Roman"/>
          <w:b/>
          <w:color w:val="0000CC"/>
          <w:sz w:val="28"/>
          <w:szCs w:val="24"/>
        </w:rPr>
        <w:t xml:space="preserve">Напрям:   </w:t>
      </w:r>
      <w:r w:rsidR="00E07621" w:rsidRPr="00666F4E">
        <w:rPr>
          <w:rFonts w:ascii="Times New Roman" w:eastAsia="Calibri" w:hAnsi="Times New Roman" w:cs="Times New Roman"/>
          <w:b/>
          <w:caps/>
          <w:color w:val="0000CC"/>
          <w:sz w:val="28"/>
          <w:szCs w:val="24"/>
        </w:rPr>
        <w:t>Система оцінювання здобувачів освіти</w:t>
      </w:r>
    </w:p>
    <w:tbl>
      <w:tblPr>
        <w:tblStyle w:val="66"/>
        <w:tblpPr w:leftFromText="180" w:rightFromText="180" w:vertAnchor="text" w:tblpY="1"/>
        <w:tblOverlap w:val="never"/>
        <w:tblW w:w="14850" w:type="dxa"/>
        <w:tblLook w:val="04A0" w:firstRow="1" w:lastRow="0" w:firstColumn="1" w:lastColumn="0" w:noHBand="0" w:noVBand="1"/>
      </w:tblPr>
      <w:tblGrid>
        <w:gridCol w:w="876"/>
        <w:gridCol w:w="2669"/>
        <w:gridCol w:w="1708"/>
        <w:gridCol w:w="1453"/>
        <w:gridCol w:w="1453"/>
        <w:gridCol w:w="1452"/>
        <w:gridCol w:w="1451"/>
        <w:gridCol w:w="2175"/>
        <w:gridCol w:w="1613"/>
      </w:tblGrid>
      <w:tr w:rsidR="00E07621" w:rsidRPr="009E2354" w:rsidTr="00815B06">
        <w:trPr>
          <w:trHeight w:val="548"/>
        </w:trPr>
        <w:tc>
          <w:tcPr>
            <w:tcW w:w="873"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 xml:space="preserve">№ </w:t>
            </w:r>
            <w:proofErr w:type="spellStart"/>
            <w:r w:rsidRPr="00815B06">
              <w:rPr>
                <w:rFonts w:ascii="Times New Roman" w:hAnsi="Times New Roman"/>
                <w:b/>
                <w:sz w:val="24"/>
                <w:szCs w:val="24"/>
              </w:rPr>
              <w:t>з\п</w:t>
            </w:r>
            <w:proofErr w:type="spellEnd"/>
          </w:p>
        </w:tc>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2021-2022</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2022-2023</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2023-2024</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2024-2025</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2025-2026</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На виході</w:t>
            </w:r>
          </w:p>
        </w:tc>
      </w:tr>
      <w:tr w:rsidR="00E07621" w:rsidRPr="009E2354" w:rsidTr="00815B06">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Подальші дії</w:t>
            </w:r>
          </w:p>
        </w:tc>
      </w:tr>
      <w:tr w:rsidR="00E07621" w:rsidRPr="009E2354" w:rsidTr="00815B06">
        <w:trPr>
          <w:trHeight w:val="52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Система оцінювання здобувачів </w:t>
            </w:r>
            <w:r w:rsidR="00815B06">
              <w:rPr>
                <w:rFonts w:ascii="Times New Roman" w:hAnsi="Times New Roman"/>
                <w:sz w:val="24"/>
                <w:szCs w:val="24"/>
              </w:rPr>
              <w:t xml:space="preserve">освіти </w:t>
            </w: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65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6,8,9</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4,5,9</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3,4,5,9</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4,5,9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4,8,9</w:t>
            </w:r>
          </w:p>
        </w:tc>
        <w:tc>
          <w:tcPr>
            <w:tcW w:w="218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5,8,9</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w:t>
            </w:r>
          </w:p>
        </w:tc>
        <w:tc>
          <w:tcPr>
            <w:tcW w:w="146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6,7,9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7,9</w:t>
            </w:r>
          </w:p>
        </w:tc>
        <w:tc>
          <w:tcPr>
            <w:tcW w:w="218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3559" w:type="dxa"/>
            <w:gridSpan w:val="2"/>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spacing w:line="256" w:lineRule="auto"/>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E07621" w:rsidRPr="009E2354" w:rsidRDefault="00E07621" w:rsidP="00815B06">
            <w:pP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4"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5,8,9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7,9</w:t>
            </w:r>
          </w:p>
        </w:tc>
        <w:tc>
          <w:tcPr>
            <w:tcW w:w="217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815B06" w:rsidP="00815B06">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815B06" w:rsidP="00815B06">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815B06" w:rsidP="00815B06">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815B06" w:rsidP="00815B06">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Нарада при </w:t>
            </w:r>
            <w:r w:rsidR="00815B06" w:rsidRPr="009E2354">
              <w:rPr>
                <w:rFonts w:ascii="Times New Roman" w:hAnsi="Times New Roman"/>
                <w:sz w:val="24"/>
                <w:szCs w:val="24"/>
              </w:rPr>
              <w:t xml:space="preserve">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3536" w:type="dxa"/>
            <w:gridSpan w:val="2"/>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spacing w:line="256" w:lineRule="auto"/>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взаємооцінювання</w:t>
            </w:r>
            <w:proofErr w:type="spellEnd"/>
            <w:r w:rsidRPr="009E2354">
              <w:rPr>
                <w:rFonts w:ascii="Times New Roman" w:eastAsia="Times New Roman" w:hAnsi="Times New Roman"/>
                <w:b/>
                <w:sz w:val="24"/>
                <w:szCs w:val="24"/>
                <w:lang w:eastAsia="uk-UA"/>
              </w:rPr>
              <w:t xml:space="preserve"> здобувачів освіти</w:t>
            </w:r>
          </w:p>
          <w:p w:rsidR="00E07621" w:rsidRPr="009E2354" w:rsidRDefault="00E07621" w:rsidP="00815B06">
            <w:pP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5,7,8</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6,7,9</w:t>
            </w:r>
          </w:p>
        </w:tc>
        <w:tc>
          <w:tcPr>
            <w:tcW w:w="145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7,</w:t>
            </w:r>
            <w:r w:rsidR="00815B06">
              <w:rPr>
                <w:rFonts w:ascii="Times New Roman" w:hAnsi="Times New Roman"/>
                <w:sz w:val="24"/>
                <w:szCs w:val="24"/>
              </w:rPr>
              <w:t>9</w:t>
            </w:r>
          </w:p>
        </w:tc>
        <w:tc>
          <w:tcPr>
            <w:tcW w:w="217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rPr>
                <w:rFonts w:ascii="Times New Roman" w:hAnsi="Times New Roman"/>
                <w:sz w:val="24"/>
                <w:szCs w:val="24"/>
              </w:rPr>
            </w:pPr>
            <w:r>
              <w:rPr>
                <w:rFonts w:ascii="Times New Roman" w:hAnsi="Times New Roman"/>
                <w:sz w:val="24"/>
                <w:szCs w:val="24"/>
              </w:rPr>
              <w:t xml:space="preserve">Відвідування </w:t>
            </w:r>
          </w:p>
        </w:tc>
        <w:tc>
          <w:tcPr>
            <w:tcW w:w="1718"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1-9</w:t>
            </w:r>
          </w:p>
        </w:tc>
        <w:tc>
          <w:tcPr>
            <w:tcW w:w="145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1-9</w:t>
            </w:r>
          </w:p>
        </w:tc>
        <w:tc>
          <w:tcPr>
            <w:tcW w:w="145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1-9</w:t>
            </w:r>
          </w:p>
        </w:tc>
        <w:tc>
          <w:tcPr>
            <w:tcW w:w="145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jc w:val="center"/>
              <w:rPr>
                <w:rFonts w:ascii="Times New Roman" w:hAnsi="Times New Roman"/>
                <w:sz w:val="24"/>
                <w:szCs w:val="24"/>
              </w:rPr>
            </w:pPr>
            <w:r>
              <w:rPr>
                <w:rFonts w:ascii="Times New Roman" w:hAnsi="Times New Roman"/>
                <w:sz w:val="24"/>
                <w:szCs w:val="24"/>
              </w:rPr>
              <w:t>1-9</w:t>
            </w:r>
          </w:p>
        </w:tc>
        <w:tc>
          <w:tcPr>
            <w:tcW w:w="217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Нарада при ЗДВР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815B06">
        <w:trPr>
          <w:trHeight w:val="520"/>
        </w:trPr>
        <w:tc>
          <w:tcPr>
            <w:tcW w:w="87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07621" w:rsidRDefault="00E07621" w:rsidP="00E07621">
      <w:pPr>
        <w:pStyle w:val="a3"/>
        <w:spacing w:line="256" w:lineRule="auto"/>
        <w:ind w:left="660"/>
        <w:rPr>
          <w:rFonts w:ascii="Times New Roman" w:eastAsia="Calibri" w:hAnsi="Times New Roman" w:cs="Times New Roman"/>
          <w:b/>
          <w:color w:val="00B050"/>
          <w:sz w:val="24"/>
          <w:szCs w:val="24"/>
        </w:rPr>
      </w:pPr>
      <w:r>
        <w:rPr>
          <w:rFonts w:ascii="Times New Roman" w:eastAsia="Calibri" w:hAnsi="Times New Roman" w:cs="Times New Roman"/>
          <w:b/>
          <w:color w:val="00B050"/>
          <w:sz w:val="24"/>
          <w:szCs w:val="24"/>
        </w:rPr>
        <w:br w:type="page"/>
      </w:r>
    </w:p>
    <w:p w:rsidR="00E07621" w:rsidRPr="00081C86" w:rsidRDefault="00E07621" w:rsidP="00B03107">
      <w:pPr>
        <w:pStyle w:val="a3"/>
        <w:numPr>
          <w:ilvl w:val="1"/>
          <w:numId w:val="26"/>
        </w:numPr>
        <w:spacing w:line="256" w:lineRule="auto"/>
        <w:rPr>
          <w:rFonts w:ascii="Times New Roman" w:eastAsia="Calibri" w:hAnsi="Times New Roman" w:cs="Times New Roman"/>
          <w:b/>
          <w:color w:val="0000CC"/>
          <w:sz w:val="28"/>
          <w:szCs w:val="24"/>
        </w:rPr>
      </w:pPr>
      <w:r w:rsidRPr="00081C86">
        <w:rPr>
          <w:rFonts w:ascii="Times New Roman" w:eastAsia="Calibri" w:hAnsi="Times New Roman" w:cs="Times New Roman"/>
          <w:b/>
          <w:color w:val="0000CC"/>
          <w:sz w:val="28"/>
          <w:szCs w:val="24"/>
        </w:rPr>
        <w:lastRenderedPageBreak/>
        <w:t xml:space="preserve">Напрям: </w:t>
      </w:r>
      <w:r w:rsidRPr="00081C86">
        <w:rPr>
          <w:rFonts w:ascii="Times New Roman" w:eastAsia="Calibri" w:hAnsi="Times New Roman" w:cs="Times New Roman"/>
          <w:b/>
          <w:caps/>
          <w:color w:val="0000CC"/>
          <w:sz w:val="28"/>
          <w:szCs w:val="24"/>
        </w:rPr>
        <w:t>Педагогічна діяльність педагогічних працівників</w:t>
      </w:r>
    </w:p>
    <w:tbl>
      <w:tblPr>
        <w:tblStyle w:val="66"/>
        <w:tblpPr w:leftFromText="180" w:rightFromText="180" w:vertAnchor="text" w:tblpY="1"/>
        <w:tblOverlap w:val="never"/>
        <w:tblW w:w="15250" w:type="dxa"/>
        <w:tblLook w:val="04A0" w:firstRow="1" w:lastRow="0" w:firstColumn="1" w:lastColumn="0" w:noHBand="0" w:noVBand="1"/>
      </w:tblPr>
      <w:tblGrid>
        <w:gridCol w:w="659"/>
        <w:gridCol w:w="2769"/>
        <w:gridCol w:w="1766"/>
        <w:gridCol w:w="1782"/>
        <w:gridCol w:w="1675"/>
        <w:gridCol w:w="1926"/>
        <w:gridCol w:w="1612"/>
        <w:gridCol w:w="1766"/>
        <w:gridCol w:w="1295"/>
      </w:tblGrid>
      <w:tr w:rsidR="00E07621" w:rsidRPr="009E2354" w:rsidTr="00923843">
        <w:trPr>
          <w:trHeight w:val="548"/>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 xml:space="preserve">№ </w:t>
            </w:r>
            <w:proofErr w:type="spellStart"/>
            <w:r w:rsidRPr="00815B06">
              <w:rPr>
                <w:rFonts w:ascii="Times New Roman" w:hAnsi="Times New Roman"/>
                <w:b/>
                <w:sz w:val="24"/>
                <w:szCs w:val="24"/>
              </w:rPr>
              <w:t>з\п</w:t>
            </w:r>
            <w:proofErr w:type="spellEnd"/>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Об’єкт оцінки</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2021-2022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2022-2023</w:t>
            </w: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2023-2024</w:t>
            </w:r>
          </w:p>
          <w:p w:rsidR="00E07621" w:rsidRPr="00815B06" w:rsidRDefault="00E07621" w:rsidP="00815B06">
            <w:pPr>
              <w:jc w:val="center"/>
              <w:rPr>
                <w:rFonts w:ascii="Times New Roman" w:hAnsi="Times New Roman"/>
                <w:b/>
                <w:sz w:val="24"/>
                <w:szCs w:val="24"/>
              </w:rPr>
            </w:pPr>
          </w:p>
          <w:p w:rsidR="00E07621" w:rsidRPr="00815B06" w:rsidRDefault="00E07621" w:rsidP="00815B06">
            <w:pPr>
              <w:jc w:val="center"/>
              <w:rPr>
                <w:rFonts w:ascii="Times New Roman" w:hAnsi="Times New Roman"/>
                <w:b/>
                <w:sz w:val="24"/>
                <w:szCs w:val="24"/>
              </w:rPr>
            </w:pPr>
          </w:p>
          <w:p w:rsidR="00E07621" w:rsidRPr="00815B06" w:rsidRDefault="00E07621" w:rsidP="00815B06">
            <w:pPr>
              <w:jc w:val="center"/>
              <w:rPr>
                <w:rFonts w:ascii="Times New Roman" w:hAnsi="Times New Roman"/>
                <w:b/>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2024-2025</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2025-2026</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На виході</w:t>
            </w:r>
          </w:p>
        </w:tc>
      </w:tr>
      <w:tr w:rsidR="00E07621" w:rsidRPr="009E2354" w:rsidTr="00923843">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Де розглядається це питання</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815B06" w:rsidRDefault="00E07621" w:rsidP="00815B06">
            <w:pPr>
              <w:jc w:val="center"/>
              <w:rPr>
                <w:rFonts w:ascii="Times New Roman" w:hAnsi="Times New Roman"/>
                <w:b/>
                <w:sz w:val="24"/>
                <w:szCs w:val="24"/>
              </w:rPr>
            </w:pPr>
            <w:r w:rsidRPr="00815B06">
              <w:rPr>
                <w:rFonts w:ascii="Times New Roman" w:hAnsi="Times New Roman"/>
                <w:b/>
                <w:sz w:val="24"/>
                <w:szCs w:val="24"/>
              </w:rPr>
              <w:t>Подальші дії</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761"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CF2E70">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Контрольні роботи</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Укр</w:t>
            </w:r>
            <w:r w:rsidR="00815B06">
              <w:rPr>
                <w:rFonts w:ascii="Times New Roman" w:hAnsi="Times New Roman"/>
                <w:sz w:val="24"/>
                <w:szCs w:val="24"/>
              </w:rPr>
              <w:t>аїнська</w:t>
            </w:r>
            <w:r w:rsidRPr="009E2354">
              <w:rPr>
                <w:rFonts w:ascii="Times New Roman" w:hAnsi="Times New Roman"/>
                <w:sz w:val="24"/>
                <w:szCs w:val="24"/>
              </w:rPr>
              <w:t xml:space="preserve"> мова</w:t>
            </w:r>
          </w:p>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3,5,9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4,5,8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3,5,7,9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4,5,6</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4,5,9</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Наказ,звіт</w:t>
            </w: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Математика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3,</w:t>
            </w:r>
            <w:r w:rsidR="00815B06">
              <w:rPr>
                <w:rFonts w:ascii="Times New Roman" w:hAnsi="Times New Roman"/>
                <w:sz w:val="24"/>
                <w:szCs w:val="24"/>
              </w:rPr>
              <w:t>7,9</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4,6,8</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3,5,9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3,5,8</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Наказ</w:t>
            </w: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815B06">
            <w:pPr>
              <w:rPr>
                <w:rFonts w:ascii="Times New Roman" w:hAnsi="Times New Roman"/>
                <w:sz w:val="24"/>
                <w:szCs w:val="24"/>
              </w:rPr>
            </w:pPr>
            <w:r>
              <w:rPr>
                <w:rFonts w:ascii="Times New Roman" w:hAnsi="Times New Roman"/>
                <w:sz w:val="24"/>
                <w:szCs w:val="24"/>
              </w:rPr>
              <w:t xml:space="preserve">Уроки </w:t>
            </w:r>
            <w:r w:rsidR="00E07621" w:rsidRPr="009E2354">
              <w:rPr>
                <w:rFonts w:ascii="Times New Roman" w:hAnsi="Times New Roman"/>
                <w:sz w:val="24"/>
                <w:szCs w:val="24"/>
              </w:rPr>
              <w:t>укр</w:t>
            </w:r>
            <w:r>
              <w:rPr>
                <w:rFonts w:ascii="Times New Roman" w:hAnsi="Times New Roman"/>
                <w:sz w:val="24"/>
                <w:szCs w:val="24"/>
              </w:rPr>
              <w:t>аїнської</w:t>
            </w:r>
            <w:r w:rsidR="00E07621"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5,6,8</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7</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6,7</w:t>
            </w:r>
            <w:r w:rsidR="00815B06">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7,8</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815B06"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923843"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16</w:t>
            </w:r>
          </w:p>
        </w:tc>
        <w:tc>
          <w:tcPr>
            <w:tcW w:w="276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CF2E70">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CF2E70">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CF2E70">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vAlign w:val="center"/>
          </w:tcPr>
          <w:p w:rsidR="00923843" w:rsidRPr="009E2354" w:rsidRDefault="00923843"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923843" w:rsidRPr="009E2354" w:rsidRDefault="00923843" w:rsidP="00CF2E70">
            <w:pPr>
              <w:jc w:val="center"/>
              <w:rPr>
                <w:rFonts w:ascii="Times New Roman" w:hAnsi="Times New Roman"/>
                <w:sz w:val="24"/>
                <w:szCs w:val="24"/>
              </w:rPr>
            </w:pPr>
          </w:p>
        </w:tc>
      </w:tr>
      <w:tr w:rsidR="00E07621" w:rsidRPr="009E2354" w:rsidTr="00CF2E70">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5,6</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5,6</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5,6</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CF2E70">
            <w:pPr>
              <w:jc w:val="center"/>
              <w:rPr>
                <w:rFonts w:ascii="Times New Roman" w:hAnsi="Times New Roman"/>
                <w:sz w:val="24"/>
                <w:szCs w:val="24"/>
              </w:rPr>
            </w:pPr>
            <w:r>
              <w:rPr>
                <w:rFonts w:ascii="Times New Roman" w:hAnsi="Times New Roman"/>
                <w:sz w:val="24"/>
                <w:szCs w:val="24"/>
              </w:rPr>
              <w:t>5,6</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Протокол</w:t>
            </w: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запозичення кращого досвіду реалізації проблеми з наступним аналізом.</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Засідання МО</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r w:rsidRPr="009E2354">
              <w:rPr>
                <w:rFonts w:ascii="Times New Roman" w:hAnsi="Times New Roman"/>
                <w:sz w:val="24"/>
                <w:szCs w:val="24"/>
              </w:rPr>
              <w:t>Протокол</w:t>
            </w:r>
          </w:p>
        </w:tc>
      </w:tr>
      <w:tr w:rsidR="00E07621" w:rsidRPr="009E2354" w:rsidTr="00CF2E70">
        <w:trPr>
          <w:trHeight w:val="520"/>
        </w:trPr>
        <w:tc>
          <w:tcPr>
            <w:tcW w:w="65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b/>
                <w:sz w:val="24"/>
                <w:szCs w:val="24"/>
              </w:rPr>
            </w:pPr>
          </w:p>
        </w:tc>
        <w:tc>
          <w:tcPr>
            <w:tcW w:w="276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CF2E70">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CF2E70">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lastRenderedPageBreak/>
              <w:t xml:space="preserve">Методичні розробки вчителів </w:t>
            </w:r>
            <w:proofErr w:type="spellStart"/>
            <w:r w:rsidRPr="009E2354">
              <w:rPr>
                <w:rFonts w:ascii="Times New Roman" w:hAnsi="Times New Roman"/>
                <w:b/>
                <w:sz w:val="24"/>
                <w:szCs w:val="24"/>
              </w:rPr>
              <w:t>блоги</w:t>
            </w:r>
            <w:proofErr w:type="spellEnd"/>
            <w:r w:rsidRPr="009E2354">
              <w:rPr>
                <w:rFonts w:ascii="Times New Roman" w:hAnsi="Times New Roman"/>
                <w:b/>
                <w:sz w:val="24"/>
                <w:szCs w:val="24"/>
              </w:rPr>
              <w:t>, сайти, публікації</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Засідання МО</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Протокол</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815B06">
            <w:pPr>
              <w:rPr>
                <w:rFonts w:ascii="Times New Roman" w:hAnsi="Times New Roman"/>
                <w:sz w:val="24"/>
                <w:szCs w:val="24"/>
              </w:rPr>
            </w:pPr>
            <w:r>
              <w:rPr>
                <w:rFonts w:ascii="Times New Roman" w:hAnsi="Times New Roman"/>
                <w:sz w:val="24"/>
                <w:szCs w:val="24"/>
              </w:rPr>
              <w:t xml:space="preserve">Уроки </w:t>
            </w:r>
            <w:r w:rsidR="00E07621" w:rsidRPr="009E2354">
              <w:rPr>
                <w:rFonts w:ascii="Times New Roman" w:hAnsi="Times New Roman"/>
                <w:sz w:val="24"/>
                <w:szCs w:val="24"/>
              </w:rPr>
              <w:t>укр</w:t>
            </w:r>
            <w:r>
              <w:rPr>
                <w:rFonts w:ascii="Times New Roman" w:hAnsi="Times New Roman"/>
                <w:sz w:val="24"/>
                <w:szCs w:val="24"/>
              </w:rPr>
              <w:t xml:space="preserve">аїнської </w:t>
            </w:r>
            <w:r w:rsidR="00E07621"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w:t>
            </w:r>
            <w:r w:rsidR="00923843">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7</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11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923843"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16</w:t>
            </w:r>
          </w:p>
        </w:tc>
        <w:tc>
          <w:tcPr>
            <w:tcW w:w="276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vAlign w:val="center"/>
          </w:tcPr>
          <w:p w:rsidR="00923843" w:rsidRPr="009E2354" w:rsidRDefault="00923843"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923843" w:rsidRPr="009E2354" w:rsidRDefault="00923843" w:rsidP="00923843">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Виховні заходи, ГКК</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1-9</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Засідання МО класних керівників</w:t>
            </w: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Використання ІКТ</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Звіт</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E07621" w:rsidRPr="009E2354" w:rsidRDefault="00E07621" w:rsidP="00815B06">
            <w:pP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6,8</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3,4,5,9</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5,7,8,9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5,8</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6,7,8,9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Проведення інструктивно-методичних заходів з метою розвитку інформаційної культури і комп’ютерної грамотності вчителів.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Самоосвіта педагогічних працівників з окремих аспектів методичної проблеми</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Вивчення передових освітніх технологій</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Засідання МО</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Протокол</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proofErr w:type="spellStart"/>
            <w:r w:rsidRPr="009E2354">
              <w:rPr>
                <w:rFonts w:ascii="Times New Roman" w:hAnsi="Times New Roman"/>
                <w:b/>
                <w:sz w:val="24"/>
                <w:szCs w:val="24"/>
              </w:rPr>
              <w:t>Педмайстерність</w:t>
            </w:r>
            <w:proofErr w:type="spellEnd"/>
            <w:r w:rsidRPr="009E2354">
              <w:rPr>
                <w:rFonts w:ascii="Times New Roman" w:hAnsi="Times New Roman"/>
                <w:b/>
                <w:sz w:val="24"/>
                <w:szCs w:val="24"/>
              </w:rPr>
              <w:t xml:space="preserve"> вчителя</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Досвід роботи вчителя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 xml:space="preserve">Проведення декади педагогічної майстерності </w:t>
            </w:r>
            <w:r w:rsidRPr="009E2354">
              <w:rPr>
                <w:rFonts w:ascii="Times New Roman" w:hAnsi="Times New Roman"/>
                <w:sz w:val="24"/>
                <w:szCs w:val="24"/>
              </w:rPr>
              <w:lastRenderedPageBreak/>
              <w:t>вчителів, що атестуються</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lastRenderedPageBreak/>
              <w:t xml:space="preserve">Проведення декади педагогічної майстерності </w:t>
            </w:r>
            <w:r w:rsidRPr="009E2354">
              <w:rPr>
                <w:rFonts w:ascii="Times New Roman" w:hAnsi="Times New Roman"/>
                <w:sz w:val="24"/>
                <w:szCs w:val="24"/>
              </w:rPr>
              <w:lastRenderedPageBreak/>
              <w:t>вчителів, що атестуються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lastRenderedPageBreak/>
              <w:t xml:space="preserve">Моніторинг особистого професійного зростання </w:t>
            </w:r>
            <w:r w:rsidRPr="009E2354">
              <w:rPr>
                <w:rFonts w:ascii="Times New Roman" w:hAnsi="Times New Roman"/>
                <w:sz w:val="24"/>
                <w:szCs w:val="24"/>
              </w:rPr>
              <w:lastRenderedPageBreak/>
              <w:t>вчителів.</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lastRenderedPageBreak/>
              <w:t>Поширення позитивного досвіду вчителів-</w:t>
            </w:r>
            <w:r w:rsidRPr="009E2354">
              <w:rPr>
                <w:rFonts w:ascii="Times New Roman" w:hAnsi="Times New Roman"/>
                <w:sz w:val="24"/>
                <w:szCs w:val="24"/>
              </w:rPr>
              <w:lastRenderedPageBreak/>
              <w:t>новаторів .</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lastRenderedPageBreak/>
              <w:t xml:space="preserve">Круглий стіл: «Професійне зростання </w:t>
            </w:r>
            <w:r w:rsidRPr="009E2354">
              <w:rPr>
                <w:rFonts w:ascii="Times New Roman" w:eastAsia="Times New Roman" w:hAnsi="Times New Roman"/>
                <w:color w:val="000000"/>
                <w:sz w:val="24"/>
                <w:szCs w:val="24"/>
                <w:lang w:eastAsia="uk-UA"/>
              </w:rPr>
              <w:lastRenderedPageBreak/>
              <w:t>вчителя у сучасному освітньому просторі»</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lastRenderedPageBreak/>
              <w:t>Засідання НМР</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Наказ</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hAnsi="Times New Roman"/>
                <w:sz w:val="24"/>
                <w:szCs w:val="24"/>
              </w:rPr>
              <w:t>компетентностей</w:t>
            </w:r>
            <w:proofErr w:type="spellEnd"/>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both"/>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olor w:val="000000"/>
                <w:sz w:val="24"/>
                <w:szCs w:val="24"/>
                <w:lang w:eastAsia="uk-UA"/>
              </w:rPr>
              <w:t>вчителів-предметників</w:t>
            </w:r>
            <w:proofErr w:type="spellEnd"/>
            <w:r w:rsidRPr="009E2354">
              <w:rPr>
                <w:rFonts w:ascii="Times New Roman" w:eastAsia="Times New Roman" w:hAnsi="Times New Roman"/>
                <w:color w:val="000000"/>
                <w:sz w:val="24"/>
                <w:szCs w:val="24"/>
                <w:lang w:eastAsia="uk-UA"/>
              </w:rPr>
              <w:t xml:space="preserve"> – шлях до оптимального навантаження 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Рішення</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Публікації педагогічних працівників</w:t>
            </w:r>
          </w:p>
        </w:tc>
        <w:tc>
          <w:tcPr>
            <w:tcW w:w="8761" w:type="dxa"/>
            <w:gridSpan w:val="5"/>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МО</w:t>
            </w: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симінару-</w:t>
            </w:r>
            <w:proofErr w:type="spellEnd"/>
            <w:r w:rsidRPr="009E2354">
              <w:rPr>
                <w:rFonts w:ascii="Times New Roman" w:hAnsi="Times New Roman"/>
                <w:sz w:val="24"/>
                <w:szCs w:val="24"/>
              </w:rPr>
              <w:t xml:space="preserve"> практикуму з питань </w:t>
            </w:r>
            <w:r w:rsidRPr="009E2354">
              <w:rPr>
                <w:rFonts w:ascii="Times New Roman" w:hAnsi="Times New Roman"/>
                <w:sz w:val="24"/>
                <w:szCs w:val="24"/>
              </w:rPr>
              <w:lastRenderedPageBreak/>
              <w:t>реалізації особистісно-орієнтованого навчання</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Вчителі початкових </w:t>
            </w:r>
            <w:r w:rsidRPr="009E2354">
              <w:rPr>
                <w:rFonts w:ascii="Times New Roman" w:hAnsi="Times New Roman"/>
                <w:sz w:val="24"/>
                <w:szCs w:val="24"/>
              </w:rPr>
              <w:lastRenderedPageBreak/>
              <w:t>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Вчителі суспільно-</w:t>
            </w:r>
            <w:r w:rsidRPr="009E2354">
              <w:rPr>
                <w:rFonts w:ascii="Times New Roman" w:hAnsi="Times New Roman"/>
                <w:sz w:val="24"/>
                <w:szCs w:val="24"/>
              </w:rPr>
              <w:lastRenderedPageBreak/>
              <w:t xml:space="preserve">гуманітарних дисциплін, </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Вчителі художньо-</w:t>
            </w:r>
            <w:r w:rsidRPr="009E2354">
              <w:rPr>
                <w:rFonts w:ascii="Times New Roman" w:hAnsi="Times New Roman"/>
                <w:sz w:val="24"/>
                <w:szCs w:val="24"/>
              </w:rPr>
              <w:lastRenderedPageBreak/>
              <w:t>естетичного циклу, класні керівники</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Вчителі фізичного </w:t>
            </w:r>
            <w:r w:rsidRPr="009E2354">
              <w:rPr>
                <w:rFonts w:ascii="Times New Roman" w:hAnsi="Times New Roman"/>
                <w:sz w:val="24"/>
                <w:szCs w:val="24"/>
              </w:rPr>
              <w:lastRenderedPageBreak/>
              <w:t>виховання та основ здоров’я , вчителів початкових класів</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Вчителі художньо-</w:t>
            </w:r>
            <w:r w:rsidRPr="009E2354">
              <w:rPr>
                <w:rFonts w:ascii="Times New Roman" w:hAnsi="Times New Roman"/>
                <w:sz w:val="24"/>
                <w:szCs w:val="24"/>
              </w:rPr>
              <w:lastRenderedPageBreak/>
              <w:t>естетичного циклу, класні керівники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3,5,7,9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4,5,8,9</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3,6,7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4,5,8,9</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Ур</w:t>
            </w:r>
            <w:r w:rsidR="00923843">
              <w:rPr>
                <w:rFonts w:ascii="Times New Roman" w:hAnsi="Times New Roman"/>
                <w:sz w:val="24"/>
                <w:szCs w:val="24"/>
              </w:rPr>
              <w:t xml:space="preserve">оки </w:t>
            </w:r>
            <w:r w:rsidRPr="009E2354">
              <w:rPr>
                <w:rFonts w:ascii="Times New Roman" w:hAnsi="Times New Roman"/>
                <w:sz w:val="24"/>
                <w:szCs w:val="24"/>
              </w:rPr>
              <w:t>укр</w:t>
            </w:r>
            <w:r w:rsidR="00923843">
              <w:rPr>
                <w:rFonts w:ascii="Times New Roman" w:hAnsi="Times New Roman"/>
                <w:sz w:val="24"/>
                <w:szCs w:val="24"/>
              </w:rPr>
              <w:t xml:space="preserve">аїнської </w:t>
            </w:r>
            <w:r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2.2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7,</w:t>
            </w:r>
            <w:r w:rsidR="00923843">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7</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3,7,9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923843" w:rsidP="00923843">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14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923843"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923843"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16</w:t>
            </w:r>
          </w:p>
        </w:tc>
        <w:tc>
          <w:tcPr>
            <w:tcW w:w="2769" w:type="dxa"/>
            <w:tcBorders>
              <w:top w:val="single" w:sz="4" w:space="0" w:color="auto"/>
              <w:left w:val="single" w:sz="4" w:space="0" w:color="auto"/>
              <w:bottom w:val="single" w:sz="4" w:space="0" w:color="auto"/>
              <w:right w:val="single" w:sz="4" w:space="0" w:color="auto"/>
            </w:tcBorders>
            <w:vAlign w:val="center"/>
            <w:hideMark/>
          </w:tcPr>
          <w:p w:rsidR="00923843" w:rsidRPr="009E2354" w:rsidRDefault="00923843" w:rsidP="00923843">
            <w:pPr>
              <w:rPr>
                <w:rFonts w:ascii="Times New Roman" w:hAnsi="Times New Roman"/>
                <w:sz w:val="24"/>
                <w:szCs w:val="24"/>
              </w:rPr>
            </w:pPr>
            <w:r w:rsidRPr="009E2354">
              <w:rPr>
                <w:rFonts w:ascii="Times New Roman" w:hAnsi="Times New Roman"/>
                <w:sz w:val="24"/>
                <w:szCs w:val="24"/>
              </w:rPr>
              <w:t xml:space="preserve">Правознавства </w:t>
            </w:r>
          </w:p>
        </w:tc>
        <w:tc>
          <w:tcPr>
            <w:tcW w:w="1766" w:type="dxa"/>
            <w:tcBorders>
              <w:top w:val="single" w:sz="4" w:space="0" w:color="auto"/>
              <w:left w:val="single" w:sz="4" w:space="0" w:color="auto"/>
              <w:bottom w:val="single" w:sz="4" w:space="0" w:color="auto"/>
              <w:right w:val="single" w:sz="4" w:space="0" w:color="auto"/>
            </w:tcBorders>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hideMark/>
          </w:tcPr>
          <w:p w:rsidR="00923843" w:rsidRPr="009E2354" w:rsidRDefault="00923843" w:rsidP="00923843">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hideMark/>
          </w:tcPr>
          <w:p w:rsidR="00923843" w:rsidRPr="009E2354" w:rsidRDefault="00923843" w:rsidP="00923843">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923843" w:rsidRPr="009E2354" w:rsidRDefault="00923843" w:rsidP="00923843">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tcPr>
          <w:p w:rsidR="00923843" w:rsidRPr="009E2354" w:rsidRDefault="00923843" w:rsidP="00923843">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923843" w:rsidRPr="009E2354" w:rsidRDefault="00923843" w:rsidP="00923843">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1.</w:t>
            </w:r>
            <w:r>
              <w:rPr>
                <w:rFonts w:ascii="Times New Roman" w:hAnsi="Times New Roman"/>
                <w:b/>
                <w:sz w:val="24"/>
                <w:szCs w:val="24"/>
              </w:rPr>
              <w:t xml:space="preserve"> </w:t>
            </w:r>
            <w:r w:rsidRPr="009E2354">
              <w:rPr>
                <w:rFonts w:ascii="Times New Roman" w:hAnsi="Times New Roman"/>
                <w:b/>
                <w:sz w:val="24"/>
                <w:szCs w:val="24"/>
              </w:rPr>
              <w:t>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E07621" w:rsidRPr="009E2354" w:rsidRDefault="00E07621" w:rsidP="00923843">
            <w:pPr>
              <w:rPr>
                <w:rFonts w:ascii="Times New Roman" w:hAnsi="Times New Roman"/>
                <w:sz w:val="24"/>
                <w:szCs w:val="24"/>
              </w:rPr>
            </w:pPr>
            <w:r w:rsidRPr="009E2354">
              <w:rPr>
                <w:rFonts w:ascii="Times New Roman" w:hAnsi="Times New Roman"/>
                <w:sz w:val="24"/>
                <w:szCs w:val="24"/>
              </w:rPr>
              <w:t>2.Розвиток творчих здібностей учнів засобами ІКТ (ЗДНМР)</w:t>
            </w:r>
          </w:p>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E07621" w:rsidRPr="009E2354" w:rsidRDefault="00E07621" w:rsidP="00923843">
            <w:pP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rsidR="00E07621" w:rsidRPr="009E2354" w:rsidRDefault="00E07621" w:rsidP="00923843">
            <w:pPr>
              <w:rPr>
                <w:rFonts w:ascii="Times New Roman" w:hAnsi="Times New Roman"/>
                <w:sz w:val="24"/>
                <w:szCs w:val="24"/>
              </w:rPr>
            </w:pPr>
            <w:r w:rsidRPr="009E2354">
              <w:rPr>
                <w:rFonts w:ascii="Times New Roman" w:hAnsi="Times New Roman"/>
                <w:sz w:val="24"/>
                <w:szCs w:val="24"/>
              </w:rPr>
              <w:t>2.Активні методи навчання (ЗДНМР)</w:t>
            </w:r>
          </w:p>
          <w:p w:rsidR="00E07621" w:rsidRPr="009E2354" w:rsidRDefault="00E07621" w:rsidP="00923843">
            <w:pPr>
              <w:rPr>
                <w:rFonts w:ascii="Times New Roman" w:hAnsi="Times New Roman"/>
                <w:sz w:val="24"/>
                <w:szCs w:val="24"/>
              </w:rPr>
            </w:pPr>
            <w:r w:rsidRPr="009E2354">
              <w:rPr>
                <w:rFonts w:ascii="Times New Roman" w:hAnsi="Times New Roman"/>
                <w:sz w:val="24"/>
                <w:szCs w:val="24"/>
              </w:rPr>
              <w:t>3. Робота вчителя в он-лайн середовищі (ЗДНМР)</w:t>
            </w:r>
          </w:p>
          <w:p w:rsidR="00E07621" w:rsidRPr="009E2354" w:rsidRDefault="00E07621" w:rsidP="00923843">
            <w:pPr>
              <w:rPr>
                <w:rFonts w:ascii="Times New Roman" w:hAnsi="Times New Roman"/>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eastAsia="Times New Roman" w:hAnsi="Times New Roman"/>
                <w:bCs/>
                <w:iCs/>
                <w:sz w:val="24"/>
                <w:szCs w:val="24"/>
                <w:lang w:eastAsia="ru-RU"/>
              </w:rPr>
            </w:pP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eastAsia="Times New Roman" w:hAnsi="Times New Roman"/>
                <w:bCs/>
                <w:iCs/>
                <w:sz w:val="24"/>
                <w:szCs w:val="24"/>
                <w:lang w:eastAsia="ru-RU"/>
              </w:rPr>
            </w:pPr>
          </w:p>
        </w:tc>
        <w:tc>
          <w:tcPr>
            <w:tcW w:w="1612"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Засідання МО</w:t>
            </w:r>
          </w:p>
        </w:tc>
        <w:tc>
          <w:tcPr>
            <w:tcW w:w="1295" w:type="dxa"/>
            <w:vMerge w:val="restart"/>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tcPr>
          <w:p w:rsidR="00E07621" w:rsidRPr="009E2354" w:rsidRDefault="00E07621" w:rsidP="00815B06">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E07621" w:rsidRDefault="00E07621" w:rsidP="00B03107">
            <w:pPr>
              <w:pStyle w:val="a3"/>
              <w:numPr>
                <w:ilvl w:val="0"/>
                <w:numId w:val="26"/>
              </w:numPr>
              <w:rPr>
                <w:rFonts w:ascii="Times New Roman" w:hAnsi="Times New Roman"/>
                <w:b/>
                <w:sz w:val="24"/>
                <w:szCs w:val="24"/>
              </w:rPr>
            </w:pPr>
            <w:r w:rsidRPr="00E07621">
              <w:rPr>
                <w:rFonts w:ascii="Times New Roman" w:hAnsi="Times New Roman"/>
                <w:b/>
                <w:sz w:val="24"/>
                <w:szCs w:val="24"/>
              </w:rPr>
              <w:t>Співпраця з ДНЗ</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w:t>
            </w:r>
            <w:proofErr w:type="spellStart"/>
            <w:r w:rsidRPr="009E2354">
              <w:rPr>
                <w:rFonts w:ascii="Times New Roman" w:eastAsia="Times New Roman" w:hAnsi="Times New Roman"/>
                <w:bCs/>
                <w:iCs/>
                <w:sz w:val="24"/>
                <w:szCs w:val="24"/>
                <w:lang w:eastAsia="ru-RU"/>
              </w:rPr>
              <w:t>вч</w:t>
            </w:r>
            <w:proofErr w:type="spellEnd"/>
            <w:r w:rsidRPr="009E2354">
              <w:rPr>
                <w:rFonts w:ascii="Times New Roman" w:eastAsia="Times New Roman" w:hAnsi="Times New Roman"/>
                <w:bCs/>
                <w:iCs/>
                <w:sz w:val="24"/>
                <w:szCs w:val="24"/>
                <w:lang w:eastAsia="ru-RU"/>
              </w:rPr>
              <w:t>. початкових класів)</w:t>
            </w: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E07621" w:rsidRDefault="00E07621" w:rsidP="00815B06">
            <w:pPr>
              <w:rPr>
                <w:rFonts w:ascii="Times New Roman" w:hAnsi="Times New Roman"/>
                <w:b/>
                <w:sz w:val="24"/>
                <w:szCs w:val="24"/>
              </w:rPr>
            </w:pPr>
            <w:r w:rsidRPr="00E07621">
              <w:rPr>
                <w:rFonts w:ascii="Times New Roman" w:eastAsia="Times New Roman" w:hAnsi="Times New Roman"/>
                <w:b/>
                <w:bCs/>
                <w:iCs/>
                <w:sz w:val="24"/>
                <w:szCs w:val="24"/>
                <w:lang w:val="ru-RU" w:eastAsia="ru-RU"/>
              </w:rPr>
              <w:lastRenderedPageBreak/>
              <w:t xml:space="preserve">3. </w:t>
            </w:r>
            <w:proofErr w:type="spellStart"/>
            <w:r w:rsidRPr="00E07621">
              <w:rPr>
                <w:rFonts w:ascii="Times New Roman" w:eastAsia="Times New Roman" w:hAnsi="Times New Roman"/>
                <w:b/>
                <w:bCs/>
                <w:iCs/>
                <w:sz w:val="24"/>
                <w:szCs w:val="24"/>
                <w:lang w:val="ru-RU" w:eastAsia="ru-RU"/>
              </w:rPr>
              <w:t>Педагогічні</w:t>
            </w:r>
            <w:proofErr w:type="spellEnd"/>
            <w:r w:rsidRPr="00E07621">
              <w:rPr>
                <w:rFonts w:ascii="Times New Roman" w:eastAsia="Times New Roman" w:hAnsi="Times New Roman"/>
                <w:b/>
                <w:bCs/>
                <w:iCs/>
                <w:sz w:val="24"/>
                <w:szCs w:val="24"/>
                <w:lang w:val="ru-RU" w:eastAsia="ru-RU"/>
              </w:rPr>
              <w:t xml:space="preserve">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eastAsia="Times New Roman" w:hAnsi="Times New Roman"/>
                <w:bCs/>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Наказ </w:t>
            </w: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E07621" w:rsidRDefault="00E07621" w:rsidP="00815B06">
            <w:pPr>
              <w:rPr>
                <w:rFonts w:ascii="Times New Roman" w:hAnsi="Times New Roman"/>
                <w:b/>
                <w:sz w:val="24"/>
                <w:szCs w:val="24"/>
              </w:rPr>
            </w:pPr>
            <w:r w:rsidRPr="00E07621">
              <w:rPr>
                <w:rFonts w:ascii="Times New Roman" w:hAnsi="Times New Roman"/>
                <w:b/>
                <w:sz w:val="24"/>
                <w:szCs w:val="24"/>
              </w:rPr>
              <w:t>4. Співробітництво з ХОІППО, ВНЗ.</w:t>
            </w:r>
          </w:p>
          <w:p w:rsidR="00E07621" w:rsidRPr="009E2354" w:rsidRDefault="00E07621" w:rsidP="00815B06">
            <w:pPr>
              <w:rPr>
                <w:rFonts w:ascii="Times New Roman" w:eastAsia="Times New Roman" w:hAnsi="Times New Roman"/>
                <w:bCs/>
                <w:iCs/>
                <w:sz w:val="24"/>
                <w:szCs w:val="24"/>
                <w:lang w:eastAsia="ru-RU"/>
              </w:rPr>
            </w:pPr>
            <w:r w:rsidRPr="00E07621">
              <w:rPr>
                <w:rFonts w:ascii="Times New Roman" w:hAnsi="Times New Roman"/>
                <w:b/>
                <w:sz w:val="24"/>
                <w:szCs w:val="24"/>
              </w:rPr>
              <w:t>з учнями інших шкіл громади, України, зарубіжжя.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Участь у </w:t>
            </w:r>
            <w:proofErr w:type="spellStart"/>
            <w:r w:rsidRPr="009E2354">
              <w:rPr>
                <w:rFonts w:ascii="Times New Roman" w:eastAsia="Times New Roman" w:hAnsi="Times New Roman"/>
                <w:bCs/>
                <w:iCs/>
                <w:sz w:val="24"/>
                <w:szCs w:val="24"/>
                <w:lang w:eastAsia="ru-RU"/>
              </w:rPr>
              <w:t>симінарах</w:t>
            </w:r>
            <w:proofErr w:type="spellEnd"/>
            <w:r w:rsidRPr="009E2354">
              <w:rPr>
                <w:rFonts w:ascii="Times New Roman" w:eastAsia="Times New Roman" w:hAnsi="Times New Roman"/>
                <w:bCs/>
                <w:iCs/>
                <w:sz w:val="24"/>
                <w:szCs w:val="24"/>
                <w:lang w:eastAsia="ru-RU"/>
              </w:rPr>
              <w:t xml:space="preserve">, </w:t>
            </w:r>
            <w:proofErr w:type="spellStart"/>
            <w:r w:rsidRPr="009E2354">
              <w:rPr>
                <w:rFonts w:ascii="Times New Roman" w:eastAsia="Times New Roman" w:hAnsi="Times New Roman"/>
                <w:bCs/>
                <w:iCs/>
                <w:sz w:val="24"/>
                <w:szCs w:val="24"/>
                <w:lang w:eastAsia="ru-RU"/>
              </w:rPr>
              <w:t>тренігах</w:t>
            </w:r>
            <w:proofErr w:type="spellEnd"/>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923843">
            <w:pP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923843">
            <w:pPr>
              <w:rPr>
                <w:rFonts w:ascii="Times New Roman" w:hAnsi="Times New Roman"/>
                <w:sz w:val="24"/>
                <w:szCs w:val="24"/>
              </w:rPr>
            </w:pPr>
          </w:p>
        </w:tc>
      </w:tr>
      <w:tr w:rsidR="00E07621" w:rsidRPr="009E2354" w:rsidTr="00923843">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E07621" w:rsidRDefault="00E07621" w:rsidP="00815B06">
            <w:pPr>
              <w:pStyle w:val="a3"/>
              <w:numPr>
                <w:ilvl w:val="0"/>
                <w:numId w:val="6"/>
              </w:numP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Звіт </w:t>
            </w: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815B06">
            <w:pPr>
              <w:rPr>
                <w:rFonts w:ascii="Times New Roman" w:hAnsi="Times New Roman"/>
                <w:sz w:val="24"/>
                <w:szCs w:val="24"/>
              </w:rPr>
            </w:pPr>
            <w:r>
              <w:rPr>
                <w:rFonts w:ascii="Times New Roman" w:hAnsi="Times New Roman"/>
                <w:sz w:val="24"/>
                <w:szCs w:val="24"/>
              </w:rPr>
              <w:t xml:space="preserve">Уроки </w:t>
            </w:r>
            <w:r w:rsidR="00E07621" w:rsidRPr="009E2354">
              <w:rPr>
                <w:rFonts w:ascii="Times New Roman" w:hAnsi="Times New Roman"/>
                <w:sz w:val="24"/>
                <w:szCs w:val="24"/>
              </w:rPr>
              <w:t>укр</w:t>
            </w:r>
            <w:r>
              <w:rPr>
                <w:rFonts w:ascii="Times New Roman" w:hAnsi="Times New Roman"/>
                <w:sz w:val="24"/>
                <w:szCs w:val="24"/>
              </w:rPr>
              <w:t xml:space="preserve">аїнської </w:t>
            </w:r>
            <w:r w:rsidR="00E07621" w:rsidRPr="009E2354">
              <w:rPr>
                <w:rFonts w:ascii="Times New Roman" w:hAnsi="Times New Roman"/>
                <w:sz w:val="24"/>
                <w:szCs w:val="24"/>
              </w:rPr>
              <w:t xml:space="preserve"> мови та літератури</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Математики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Історії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Географії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Біології</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6, 8,9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6,8,9 </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923843">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Хімії </w:t>
            </w:r>
          </w:p>
        </w:tc>
        <w:tc>
          <w:tcPr>
            <w:tcW w:w="1766"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         </w:t>
            </w:r>
            <w:r w:rsidR="00B32D3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hideMark/>
          </w:tcPr>
          <w:p w:rsidR="00E07621" w:rsidRPr="009E2354" w:rsidRDefault="00B32D34" w:rsidP="004D30B9">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lastRenderedPageBreak/>
              <w:t>7</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Зарубіжної літератури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Іноземної мови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3,6,9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4,5,7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 xml:space="preserve">Фізики </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Природознавства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Музичного мистецтва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w:t>
            </w:r>
            <w:r w:rsidR="00E07621" w:rsidRPr="009E2354">
              <w:rPr>
                <w:rFonts w:ascii="Times New Roman" w:hAnsi="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Фізичної культури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5,7,8</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15</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5,6,8,9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7,9</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lang w:val="en-US"/>
              </w:rPr>
            </w:pPr>
            <w:r w:rsidRPr="009E2354">
              <w:rPr>
                <w:rFonts w:ascii="Times New Roman" w:hAnsi="Times New Roman"/>
                <w:sz w:val="24"/>
                <w:szCs w:val="24"/>
                <w:lang w:val="en-US"/>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5,8,9</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5,8,9</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5,8,9</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Наказ</w:t>
            </w: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lang w:val="en-US"/>
              </w:rPr>
            </w:pPr>
            <w:r w:rsidRPr="009E2354">
              <w:rPr>
                <w:rFonts w:ascii="Times New Roman" w:hAnsi="Times New Roman"/>
                <w:sz w:val="24"/>
                <w:szCs w:val="24"/>
                <w:lang w:val="en-US"/>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Анкетування учнів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5,8,9</w:t>
            </w:r>
          </w:p>
        </w:tc>
        <w:tc>
          <w:tcPr>
            <w:tcW w:w="1675"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w:t>
            </w:r>
          </w:p>
        </w:tc>
        <w:tc>
          <w:tcPr>
            <w:tcW w:w="192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5,8,9</w:t>
            </w:r>
          </w:p>
        </w:tc>
        <w:tc>
          <w:tcPr>
            <w:tcW w:w="161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2D34" w:rsidP="00B32D34">
            <w:pPr>
              <w:jc w:val="center"/>
              <w:rPr>
                <w:rFonts w:ascii="Times New Roman" w:hAnsi="Times New Roman"/>
                <w:sz w:val="24"/>
                <w:szCs w:val="24"/>
              </w:rPr>
            </w:pPr>
            <w:r>
              <w:rPr>
                <w:rFonts w:ascii="Times New Roman" w:hAnsi="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r w:rsidR="00E07621" w:rsidRPr="009E2354" w:rsidTr="00B32D34">
        <w:trPr>
          <w:trHeight w:val="520"/>
        </w:trPr>
        <w:tc>
          <w:tcPr>
            <w:tcW w:w="65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sz w:val="24"/>
                <w:szCs w:val="24"/>
              </w:rPr>
            </w:pPr>
            <w:r w:rsidRPr="009E2354">
              <w:rPr>
                <w:rFonts w:ascii="Times New Roman" w:hAnsi="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815B06">
            <w:pPr>
              <w:rPr>
                <w:rFonts w:ascii="Times New Roman" w:hAnsi="Times New Roman"/>
                <w:color w:val="000000"/>
                <w:sz w:val="24"/>
                <w:szCs w:val="24"/>
              </w:rPr>
            </w:pPr>
            <w:proofErr w:type="spellStart"/>
            <w:r w:rsidRPr="009E2354">
              <w:rPr>
                <w:rFonts w:ascii="Times New Roman" w:hAnsi="Times New Roman"/>
                <w:color w:val="000000"/>
                <w:sz w:val="24"/>
                <w:szCs w:val="24"/>
              </w:rPr>
              <w:t>Вебінар</w:t>
            </w:r>
            <w:proofErr w:type="spellEnd"/>
            <w:r w:rsidRPr="009E2354">
              <w:rPr>
                <w:rFonts w:ascii="Times New Roman" w:hAnsi="Times New Roman"/>
                <w:color w:val="000000"/>
                <w:sz w:val="24"/>
                <w:szCs w:val="24"/>
              </w:rPr>
              <w:t xml:space="preserve"> «Культура академічної доброчесності: роль бібліотек»</w:t>
            </w:r>
          </w:p>
        </w:tc>
        <w:tc>
          <w:tcPr>
            <w:tcW w:w="176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2D34">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2D34">
            <w:pPr>
              <w:jc w:val="center"/>
              <w:rPr>
                <w:rFonts w:ascii="Times New Roman" w:hAnsi="Times New Roman"/>
                <w:sz w:val="24"/>
                <w:szCs w:val="24"/>
              </w:rPr>
            </w:pPr>
          </w:p>
        </w:tc>
      </w:tr>
    </w:tbl>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081C86"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МЕТА ПРОЄКТУ</w:t>
      </w:r>
      <w:r w:rsidR="00233E3E"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081C86"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ЗАВДАННЯ ПРОЄКТУ:</w:t>
      </w:r>
    </w:p>
    <w:p w:rsidR="00B32D34"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rsidR="00233E3E"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 xml:space="preserve">підвищення </w:t>
      </w:r>
      <w:proofErr w:type="spellStart"/>
      <w:r w:rsidRPr="00B32D34">
        <w:rPr>
          <w:rFonts w:ascii="Times New Roman" w:eastAsia="Times New Roman" w:hAnsi="Times New Roman" w:cs="Times New Roman"/>
          <w:color w:val="000000"/>
          <w:sz w:val="28"/>
          <w:szCs w:val="28"/>
          <w:lang w:eastAsia="uk-UA"/>
        </w:rPr>
        <w:t>конкурентноздатності</w:t>
      </w:r>
      <w:proofErr w:type="spellEnd"/>
      <w:r w:rsidRPr="00B32D34">
        <w:rPr>
          <w:rFonts w:ascii="Times New Roman" w:eastAsia="Times New Roman" w:hAnsi="Times New Roman" w:cs="Times New Roman"/>
          <w:color w:val="000000"/>
          <w:sz w:val="28"/>
          <w:szCs w:val="28"/>
          <w:lang w:eastAsia="uk-UA"/>
        </w:rPr>
        <w:t xml:space="preserve"> закладу в соціумі громади;</w:t>
      </w:r>
    </w:p>
    <w:p w:rsidR="00233E3E"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B32D34" w:rsidRDefault="00233E3E" w:rsidP="00B03107">
      <w:pPr>
        <w:pStyle w:val="a3"/>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2D34">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081C86"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ШЛЯХИ РЕАЛІЗАЦІЇ ПРОЄКТУ</w:t>
      </w:r>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10031" w:type="dxa"/>
        <w:tblLayout w:type="fixed"/>
        <w:tblLook w:val="04A0" w:firstRow="1" w:lastRow="0" w:firstColumn="1" w:lastColumn="0" w:noHBand="0" w:noVBand="1"/>
      </w:tblPr>
      <w:tblGrid>
        <w:gridCol w:w="651"/>
        <w:gridCol w:w="4135"/>
        <w:gridCol w:w="1559"/>
        <w:gridCol w:w="1701"/>
        <w:gridCol w:w="1985"/>
      </w:tblGrid>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p w:rsidR="00B32D34" w:rsidRPr="0080143D" w:rsidRDefault="00B32D34" w:rsidP="00B32D34">
            <w:pPr>
              <w:spacing w:line="270" w:lineRule="atLeast"/>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з/п</w:t>
            </w:r>
          </w:p>
        </w:tc>
        <w:tc>
          <w:tcPr>
            <w:tcW w:w="4135" w:type="dxa"/>
            <w:vAlign w:val="center"/>
          </w:tcPr>
          <w:p w:rsidR="00233E3E" w:rsidRPr="0080143D" w:rsidRDefault="00233E3E" w:rsidP="00B32D34">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559" w:type="dxa"/>
            <w:vAlign w:val="center"/>
          </w:tcPr>
          <w:p w:rsidR="00233E3E" w:rsidRPr="0080143D" w:rsidRDefault="00233E3E" w:rsidP="00B32D34">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701" w:type="dxa"/>
            <w:vAlign w:val="center"/>
          </w:tcPr>
          <w:p w:rsidR="00233E3E" w:rsidRPr="0080143D" w:rsidRDefault="00233E3E" w:rsidP="00B32D34">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85" w:type="dxa"/>
            <w:vAlign w:val="center"/>
          </w:tcPr>
          <w:p w:rsidR="00233E3E" w:rsidRPr="0080143D" w:rsidRDefault="00B32D34" w:rsidP="00B32D34">
            <w:pPr>
              <w:shd w:val="clear" w:color="auto" w:fill="FFFFFF"/>
              <w:spacing w:line="270" w:lineRule="atLeast"/>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Забезпечення реалізації </w:t>
            </w:r>
            <w:proofErr w:type="spellStart"/>
            <w:r>
              <w:rPr>
                <w:rFonts w:ascii="Times New Roman" w:eastAsia="Times New Roman" w:hAnsi="Times New Roman" w:cs="Times New Roman"/>
                <w:b/>
                <w:color w:val="000000"/>
                <w:sz w:val="28"/>
                <w:szCs w:val="28"/>
                <w:lang w:eastAsia="uk-UA"/>
              </w:rPr>
              <w:t>проє</w:t>
            </w:r>
            <w:r w:rsidR="00233E3E" w:rsidRPr="0080143D">
              <w:rPr>
                <w:rFonts w:ascii="Times New Roman" w:eastAsia="Times New Roman" w:hAnsi="Times New Roman" w:cs="Times New Roman"/>
                <w:b/>
                <w:color w:val="000000"/>
                <w:sz w:val="28"/>
                <w:szCs w:val="28"/>
                <w:lang w:eastAsia="uk-UA"/>
              </w:rPr>
              <w:t>кту</w:t>
            </w:r>
            <w:proofErr w:type="spellEnd"/>
          </w:p>
          <w:p w:rsidR="00233E3E" w:rsidRPr="0080143D" w:rsidRDefault="00233E3E" w:rsidP="00B32D34">
            <w:pPr>
              <w:spacing w:line="270" w:lineRule="atLeast"/>
              <w:jc w:val="center"/>
              <w:rPr>
                <w:rFonts w:ascii="Times New Roman" w:eastAsia="Times New Roman" w:hAnsi="Times New Roman" w:cs="Times New Roman"/>
                <w:b/>
                <w:color w:val="000000"/>
                <w:sz w:val="28"/>
                <w:szCs w:val="28"/>
                <w:lang w:eastAsia="uk-UA"/>
              </w:rPr>
            </w:pPr>
          </w:p>
        </w:tc>
      </w:tr>
      <w:tr w:rsidR="00233E3E" w:rsidTr="00B32D34">
        <w:tc>
          <w:tcPr>
            <w:tcW w:w="10031" w:type="dxa"/>
            <w:gridSpan w:val="5"/>
          </w:tcPr>
          <w:p w:rsidR="00233E3E" w:rsidRPr="00B32D34"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B32D34">
              <w:rPr>
                <w:rFonts w:ascii="Times New Roman" w:eastAsia="Times New Roman" w:hAnsi="Times New Roman" w:cs="Times New Roman"/>
                <w:b/>
                <w:color w:val="000000"/>
                <w:sz w:val="28"/>
                <w:szCs w:val="28"/>
                <w:lang w:eastAsia="uk-UA"/>
              </w:rPr>
              <w:t>Організаційно-педагогічні заходи</w:t>
            </w: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4135" w:type="dxa"/>
            <w:vAlign w:val="center"/>
          </w:tcPr>
          <w:p w:rsidR="00233E3E" w:rsidRPr="009849D4" w:rsidRDefault="00233E3E" w:rsidP="00B32D34">
            <w:pPr>
              <w:tabs>
                <w:tab w:val="left" w:pos="184"/>
              </w:tabs>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70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4135" w:type="dxa"/>
            <w:vAlign w:val="center"/>
          </w:tcPr>
          <w:p w:rsidR="00233E3E"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rsidR="00233E3E"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2021-2022 рр.</w:t>
            </w:r>
          </w:p>
        </w:tc>
        <w:tc>
          <w:tcPr>
            <w:tcW w:w="170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 ЗНМР</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p w:rsidR="00233E3E" w:rsidRPr="00B32D34" w:rsidRDefault="00B32D34"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4135" w:type="dxa"/>
            <w:vAlign w:val="center"/>
          </w:tcPr>
          <w:p w:rsidR="00233E3E" w:rsidRPr="00EA5BDA"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70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ЗНВР</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картотеки з проблеми «Інноваційні технології навчання»</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2021-202</w:t>
            </w:r>
            <w:r>
              <w:rPr>
                <w:rFonts w:ascii="Times New Roman" w:eastAsia="Times New Roman" w:hAnsi="Times New Roman" w:cs="Times New Roman"/>
                <w:color w:val="000000"/>
                <w:sz w:val="28"/>
                <w:szCs w:val="28"/>
                <w:lang w:eastAsia="uk-UA"/>
              </w:rPr>
              <w:t>3</w:t>
            </w:r>
            <w:r w:rsidRPr="00A4178B">
              <w:rPr>
                <w:rFonts w:ascii="Times New Roman" w:eastAsia="Times New Roman" w:hAnsi="Times New Roman" w:cs="Times New Roman"/>
                <w:color w:val="000000"/>
                <w:sz w:val="28"/>
                <w:szCs w:val="28"/>
                <w:lang w:eastAsia="uk-UA"/>
              </w:rPr>
              <w:t xml:space="preserve"> рр.</w:t>
            </w:r>
          </w:p>
        </w:tc>
        <w:tc>
          <w:tcPr>
            <w:tcW w:w="1701" w:type="dxa"/>
            <w:vAlign w:val="center"/>
          </w:tcPr>
          <w:p w:rsidR="00233E3E" w:rsidRPr="002001BF"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4135" w:type="dxa"/>
            <w:vAlign w:val="center"/>
          </w:tcPr>
          <w:p w:rsidR="00233E3E" w:rsidRPr="00A4178B"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Опрацювання освітніх сайтів з даної проблеми. Здійснення </w:t>
            </w:r>
            <w:r>
              <w:rPr>
                <w:rFonts w:ascii="Times New Roman" w:eastAsia="Times New Roman" w:hAnsi="Times New Roman" w:cs="Times New Roman"/>
                <w:color w:val="000000"/>
                <w:sz w:val="28"/>
                <w:szCs w:val="28"/>
                <w:lang w:eastAsia="uk-UA"/>
              </w:rPr>
              <w:lastRenderedPageBreak/>
              <w:t>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lastRenderedPageBreak/>
              <w:t>2021-2022 рр.</w:t>
            </w:r>
          </w:p>
        </w:tc>
        <w:tc>
          <w:tcPr>
            <w:tcW w:w="170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Адміністрація школи</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F7282D">
        <w:trPr>
          <w:trHeight w:val="804"/>
        </w:trPr>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6</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педагогічного досвіду вчителів громади</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 р.</w:t>
            </w:r>
          </w:p>
        </w:tc>
        <w:tc>
          <w:tcPr>
            <w:tcW w:w="1701" w:type="dxa"/>
            <w:vAlign w:val="center"/>
          </w:tcPr>
          <w:p w:rsidR="00233E3E" w:rsidRPr="009E5B3D" w:rsidRDefault="00F7282D" w:rsidP="00F7282D">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tc>
        <w:tc>
          <w:tcPr>
            <w:tcW w:w="1985"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Діагностування рівня підготовленості педагогічних працівників школи до інноваційної діяльності</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c>
          <w:tcPr>
            <w:tcW w:w="1985"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4135" w:type="dxa"/>
            <w:vAlign w:val="center"/>
          </w:tcPr>
          <w:p w:rsidR="00233E3E"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rsidR="00233E3E" w:rsidRPr="000C34EE" w:rsidRDefault="00233E3E" w:rsidP="00B03107">
            <w:pPr>
              <w:pStyle w:val="a3"/>
              <w:numPr>
                <w:ilvl w:val="0"/>
                <w:numId w:val="43"/>
              </w:numPr>
              <w:spacing w:line="270" w:lineRule="atLeast"/>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0C34EE" w:rsidRDefault="00233E3E" w:rsidP="00B03107">
            <w:pPr>
              <w:pStyle w:val="a3"/>
              <w:numPr>
                <w:ilvl w:val="0"/>
                <w:numId w:val="43"/>
              </w:numPr>
              <w:spacing w:line="270" w:lineRule="atLeast"/>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2020-2021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ЗДНМР</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c>
          <w:tcPr>
            <w:tcW w:w="1985"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4135" w:type="dxa"/>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559" w:type="dxa"/>
            <w:vAlign w:val="center"/>
          </w:tcPr>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2021-2022 н. р.</w:t>
            </w:r>
          </w:p>
        </w:tc>
        <w:tc>
          <w:tcPr>
            <w:tcW w:w="1701" w:type="dxa"/>
            <w:vAlign w:val="center"/>
          </w:tcPr>
          <w:p w:rsidR="00233E3E"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4135" w:type="dxa"/>
          </w:tcPr>
          <w:p w:rsidR="00233E3E"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Проведення роботи з колективом навчального закладу щодо впровадження обраної технології навчання:</w:t>
            </w:r>
          </w:p>
          <w:p w:rsidR="00233E3E" w:rsidRPr="000C34EE" w:rsidRDefault="00233E3E" w:rsidP="00B32D34">
            <w:pPr>
              <w:pStyle w:val="a3"/>
              <w:numPr>
                <w:ilvl w:val="0"/>
                <w:numId w:val="15"/>
              </w:numPr>
              <w:spacing w:line="270" w:lineRule="atLeast"/>
              <w:ind w:left="35" w:firstLine="0"/>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rsidR="00233E3E" w:rsidRPr="000C34EE" w:rsidRDefault="00233E3E" w:rsidP="00B32D34">
            <w:pPr>
              <w:pStyle w:val="a3"/>
              <w:numPr>
                <w:ilvl w:val="0"/>
                <w:numId w:val="15"/>
              </w:numPr>
              <w:spacing w:line="270" w:lineRule="atLeast"/>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2021-2022</w:t>
            </w:r>
          </w:p>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701" w:type="dxa"/>
            <w:vAlign w:val="center"/>
          </w:tcPr>
          <w:p w:rsidR="00233E3E" w:rsidRPr="002001BF"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p>
        </w:tc>
      </w:tr>
      <w:tr w:rsidR="00233E3E" w:rsidTr="00B32D34">
        <w:tc>
          <w:tcPr>
            <w:tcW w:w="651"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2</w:t>
            </w:r>
          </w:p>
          <w:p w:rsidR="00233E3E" w:rsidRPr="009E5B3D"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2</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701" w:type="dxa"/>
            <w:vAlign w:val="center"/>
          </w:tcPr>
          <w:p w:rsidR="00233E3E" w:rsidRPr="002001BF"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Керівники МО</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13</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559" w:type="dxa"/>
            <w:vAlign w:val="center"/>
          </w:tcPr>
          <w:p w:rsidR="00233E3E" w:rsidRPr="00100F25" w:rsidRDefault="00233E3E" w:rsidP="00B32D34">
            <w:pPr>
              <w:spacing w:line="270" w:lineRule="atLeast"/>
              <w:jc w:val="center"/>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2-2023</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ЗДНМР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4135" w:type="dxa"/>
            <w:vAlign w:val="center"/>
          </w:tcPr>
          <w:p w:rsidR="00233E3E"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rsidR="00233E3E" w:rsidRPr="000C34EE"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rsidR="00233E3E" w:rsidRPr="000C34EE"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rsidR="00233E3E" w:rsidRPr="000C34EE"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rsidR="00233E3E" w:rsidRPr="000C34EE"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rsidR="00233E3E"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rsidR="00233E3E" w:rsidRPr="009E5B3D" w:rsidRDefault="00233E3E" w:rsidP="00B32D34">
            <w:pPr>
              <w:pStyle w:val="a3"/>
              <w:numPr>
                <w:ilvl w:val="0"/>
                <w:numId w:val="14"/>
              </w:numPr>
              <w:spacing w:line="270" w:lineRule="atLeast"/>
              <w:ind w:left="0" w:firstLine="3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самостійна дослідницька творча робота над темою, проблемою.</w:t>
            </w:r>
          </w:p>
        </w:tc>
        <w:tc>
          <w:tcPr>
            <w:tcW w:w="1559" w:type="dxa"/>
            <w:vAlign w:val="center"/>
          </w:tcPr>
          <w:p w:rsidR="00233E3E" w:rsidRPr="00100F25" w:rsidRDefault="00233E3E" w:rsidP="00B32D34">
            <w:pPr>
              <w:spacing w:line="270" w:lineRule="atLeast"/>
              <w:jc w:val="center"/>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2</w:t>
            </w:r>
            <w:r w:rsidRPr="00100F25">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p>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досвіду роботи творчої групи: розробка рекомендацій та порад щодо впровадження в практику роботи школи інноваційних технологій</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701" w:type="dxa"/>
            <w:vMerge w:val="restart"/>
            <w:vAlign w:val="center"/>
          </w:tcPr>
          <w:p w:rsidR="00233E3E"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w:t>
            </w:r>
          </w:p>
          <w:p w:rsidR="00233E3E" w:rsidRPr="009E5B3D" w:rsidRDefault="00B32D34"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w:t>
            </w:r>
            <w:r w:rsidR="00233E3E">
              <w:rPr>
                <w:rFonts w:ascii="Times New Roman" w:eastAsia="Times New Roman" w:hAnsi="Times New Roman" w:cs="Times New Roman"/>
                <w:color w:val="000000"/>
                <w:sz w:val="28"/>
                <w:szCs w:val="28"/>
                <w:lang w:eastAsia="uk-UA"/>
              </w:rPr>
              <w:t xml:space="preserve"> директора</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16</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та узагальнення стану роботи з упровадження інноваційних процесів у школі</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701" w:type="dxa"/>
            <w:vMerge/>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w:t>
            </w:r>
            <w:r w:rsidRPr="009E5B3D">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 р.</w:t>
            </w:r>
          </w:p>
        </w:tc>
        <w:tc>
          <w:tcPr>
            <w:tcW w:w="1701" w:type="dxa"/>
            <w:vMerge/>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2023-2024 н. р.</w:t>
            </w:r>
          </w:p>
        </w:tc>
        <w:tc>
          <w:tcPr>
            <w:tcW w:w="1701" w:type="dxa"/>
            <w:vMerge/>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2023-2024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МО, ЗНМР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9E5B3D">
              <w:rPr>
                <w:rFonts w:ascii="Times New Roman" w:eastAsia="Times New Roman" w:hAnsi="Times New Roman" w:cs="Times New Roman"/>
                <w:color w:val="000000"/>
                <w:sz w:val="28"/>
                <w:szCs w:val="28"/>
                <w:lang w:eastAsia="uk-UA"/>
              </w:rPr>
              <w:t>Н</w:t>
            </w:r>
            <w:r>
              <w:rPr>
                <w:rFonts w:ascii="Times New Roman" w:eastAsia="Times New Roman" w:hAnsi="Times New Roman" w:cs="Times New Roman"/>
                <w:color w:val="000000"/>
                <w:sz w:val="28"/>
                <w:szCs w:val="28"/>
                <w:lang w:eastAsia="uk-UA"/>
              </w:rPr>
              <w:t>М</w:t>
            </w:r>
            <w:r w:rsidRPr="009E5B3D">
              <w:rPr>
                <w:rFonts w:ascii="Times New Roman" w:eastAsia="Times New Roman" w:hAnsi="Times New Roman" w:cs="Times New Roman"/>
                <w:color w:val="000000"/>
                <w:sz w:val="28"/>
                <w:szCs w:val="28"/>
                <w:lang w:eastAsia="uk-UA"/>
              </w:rPr>
              <w:t>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21</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засідання педагогічної ради: «Вибір форм і методів навчання, а також взаємодія </w:t>
            </w:r>
            <w:proofErr w:type="spellStart"/>
            <w:r>
              <w:rPr>
                <w:rFonts w:ascii="Times New Roman" w:eastAsia="Times New Roman" w:hAnsi="Times New Roman" w:cs="Times New Roman"/>
                <w:color w:val="000000"/>
                <w:sz w:val="28"/>
                <w:szCs w:val="28"/>
                <w:lang w:eastAsia="uk-UA"/>
              </w:rPr>
              <w:t>вчителів-предметників</w:t>
            </w:r>
            <w:proofErr w:type="spellEnd"/>
            <w:r>
              <w:rPr>
                <w:rFonts w:ascii="Times New Roman" w:eastAsia="Times New Roman" w:hAnsi="Times New Roman" w:cs="Times New Roman"/>
                <w:color w:val="000000"/>
                <w:sz w:val="28"/>
                <w:szCs w:val="28"/>
                <w:lang w:eastAsia="uk-UA"/>
              </w:rPr>
              <w:t xml:space="preserve"> – шлях до оптимального навантаження та працездатності здобувачів освіти»</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2021-2022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2021-2022 н. р.</w:t>
            </w:r>
          </w:p>
        </w:tc>
        <w:tc>
          <w:tcPr>
            <w:tcW w:w="1701" w:type="dxa"/>
            <w:vAlign w:val="center"/>
          </w:tcPr>
          <w:p w:rsidR="00233E3E" w:rsidRPr="009E5B3D" w:rsidRDefault="00B32D34"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2022-2023 н. р.</w:t>
            </w:r>
          </w:p>
        </w:tc>
        <w:tc>
          <w:tcPr>
            <w:tcW w:w="1701" w:type="dxa"/>
            <w:vAlign w:val="center"/>
          </w:tcPr>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B32D34">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4135" w:type="dxa"/>
            <w:vAlign w:val="center"/>
          </w:tcPr>
          <w:p w:rsidR="00233E3E" w:rsidRPr="009E5B3D" w:rsidRDefault="00233E3E" w:rsidP="00B32D34">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559" w:type="dxa"/>
            <w:vAlign w:val="center"/>
          </w:tcPr>
          <w:p w:rsidR="00233E3E" w:rsidRDefault="00233E3E" w:rsidP="00B32D34">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2024-2025 н. р.</w:t>
            </w:r>
          </w:p>
        </w:tc>
        <w:tc>
          <w:tcPr>
            <w:tcW w:w="1701" w:type="dxa"/>
            <w:vAlign w:val="center"/>
          </w:tcPr>
          <w:p w:rsidR="00233E3E" w:rsidRPr="009E5B3D" w:rsidRDefault="00B32D34"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Pr="009E5B3D" w:rsidRDefault="00233E3E" w:rsidP="00B32D34">
            <w:pPr>
              <w:shd w:val="clear" w:color="auto" w:fill="FFFFFF"/>
              <w:spacing w:line="270" w:lineRule="atLeast"/>
              <w:jc w:val="center"/>
              <w:rPr>
                <w:rFonts w:ascii="Times New Roman" w:eastAsia="Times New Roman" w:hAnsi="Times New Roman" w:cs="Times New Roman"/>
                <w:color w:val="000000"/>
                <w:sz w:val="28"/>
                <w:szCs w:val="28"/>
                <w:lang w:eastAsia="uk-UA"/>
              </w:rPr>
            </w:pPr>
          </w:p>
        </w:tc>
        <w:tc>
          <w:tcPr>
            <w:tcW w:w="1985"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удосконалення рівня освітніх послуг;</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Pr="00F7282D" w:rsidRDefault="00233E3E" w:rsidP="00B03107">
      <w:pPr>
        <w:pStyle w:val="a3"/>
        <w:numPr>
          <w:ilvl w:val="0"/>
          <w:numId w:val="44"/>
        </w:numPr>
        <w:shd w:val="clear" w:color="auto" w:fill="FFFFFF"/>
        <w:spacing w:after="0" w:line="270" w:lineRule="atLeast"/>
        <w:jc w:val="both"/>
        <w:rPr>
          <w:rFonts w:ascii="Times New Roman" w:eastAsia="Times New Roman" w:hAnsi="Times New Roman" w:cs="Times New Roman"/>
          <w:color w:val="000000"/>
          <w:sz w:val="28"/>
          <w:szCs w:val="28"/>
          <w:lang w:eastAsia="uk-UA"/>
        </w:rPr>
      </w:pPr>
      <w:r w:rsidRPr="00F7282D">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F7282D" w:rsidRDefault="00DF7B75" w:rsidP="00F7282D">
      <w:pPr>
        <w:pStyle w:val="a3"/>
        <w:shd w:val="clear" w:color="auto" w:fill="FFFFFF"/>
        <w:spacing w:after="0" w:line="240" w:lineRule="auto"/>
        <w:ind w:left="0"/>
        <w:rPr>
          <w:rFonts w:ascii="Times New Roman" w:eastAsia="Times New Roman" w:hAnsi="Times New Roman" w:cs="Times New Roman"/>
          <w:b/>
          <w:bCs/>
          <w:iCs/>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F7282D">
        <w:rPr>
          <w:rFonts w:ascii="Times New Roman" w:eastAsia="Times New Roman" w:hAnsi="Times New Roman" w:cs="Times New Roman"/>
          <w:b/>
          <w:bCs/>
          <w:iCs/>
          <w:caps/>
          <w:color w:val="FF0000"/>
          <w:sz w:val="28"/>
          <w:szCs w:val="28"/>
          <w:lang w:eastAsia="ru-RU"/>
        </w:rPr>
        <w:t xml:space="preserve"> </w:t>
      </w:r>
      <w:r w:rsidR="00233E3E" w:rsidRPr="00233E3E">
        <w:rPr>
          <w:rFonts w:ascii="Times New Roman" w:eastAsia="Times New Roman" w:hAnsi="Times New Roman" w:cs="Times New Roman"/>
          <w:b/>
          <w:bCs/>
          <w:iCs/>
          <w:caps/>
          <w:color w:val="FF0000"/>
          <w:sz w:val="28"/>
          <w:szCs w:val="28"/>
          <w:lang w:eastAsia="ru-RU"/>
        </w:rPr>
        <w:t>Проєкт «Сп</w:t>
      </w:r>
      <w:r w:rsidR="00F7282D">
        <w:rPr>
          <w:rFonts w:ascii="Times New Roman" w:eastAsia="Times New Roman" w:hAnsi="Times New Roman" w:cs="Times New Roman"/>
          <w:b/>
          <w:bCs/>
          <w:iCs/>
          <w:caps/>
          <w:color w:val="FF0000"/>
          <w:sz w:val="28"/>
          <w:szCs w:val="28"/>
          <w:lang w:eastAsia="ru-RU"/>
        </w:rPr>
        <w:t>івпраця ДНЗ  та НУШ: педагогіка</w:t>
      </w:r>
    </w:p>
    <w:p w:rsidR="00233E3E" w:rsidRPr="00233E3E" w:rsidRDefault="00F7282D" w:rsidP="00F7282D">
      <w:pPr>
        <w:pStyle w:val="a3"/>
        <w:shd w:val="clear" w:color="auto" w:fill="FFFFFF"/>
        <w:spacing w:after="0" w:line="240" w:lineRule="auto"/>
        <w:ind w:left="0"/>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t xml:space="preserve">           </w:t>
      </w:r>
      <w:r w:rsidR="00233E3E" w:rsidRPr="00233E3E">
        <w:rPr>
          <w:rFonts w:ascii="Times New Roman" w:eastAsia="Times New Roman" w:hAnsi="Times New Roman" w:cs="Times New Roman"/>
          <w:b/>
          <w:bCs/>
          <w:iCs/>
          <w:caps/>
          <w:color w:val="FF0000"/>
          <w:sz w:val="28"/>
          <w:szCs w:val="28"/>
          <w:lang w:eastAsia="ru-RU"/>
        </w:rPr>
        <w:t>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081C86"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ПРОЄКТУ: </w:t>
      </w:r>
      <w:r w:rsidR="00233E3E"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ДНЗ «Теремок»  та Гвардійським навчально-виховним комплексом; оновлення  предметно-розвивального середовища в старших групах ДНЗ та школи;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081C86"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ЗАВДАННЯ ПРОЄКТУ:</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зі школою;</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ставлення до майбутнього процесу в школі;</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F7282D">
        <w:rPr>
          <w:rFonts w:ascii="Times New Roman" w:eastAsia="Times New Roman" w:hAnsi="Times New Roman" w:cs="Times New Roman"/>
          <w:bCs/>
          <w:iCs/>
          <w:sz w:val="28"/>
          <w:szCs w:val="28"/>
          <w:lang w:eastAsia="ru-RU"/>
        </w:rPr>
        <w:t>проєкті</w:t>
      </w:r>
      <w:proofErr w:type="spellEnd"/>
      <w:r w:rsidRPr="00F7282D">
        <w:rPr>
          <w:rFonts w:ascii="Times New Roman" w:eastAsia="Times New Roman" w:hAnsi="Times New Roman" w:cs="Times New Roman"/>
          <w:bCs/>
          <w:iCs/>
          <w:sz w:val="28"/>
          <w:szCs w:val="28"/>
          <w:lang w:eastAsia="ru-RU"/>
        </w:rPr>
        <w:t>;</w:t>
      </w:r>
    </w:p>
    <w:p w:rsidR="00233E3E" w:rsidRPr="00F7282D" w:rsidRDefault="00233E3E" w:rsidP="00B03107">
      <w:pPr>
        <w:pStyle w:val="a3"/>
        <w:numPr>
          <w:ilvl w:val="0"/>
          <w:numId w:val="45"/>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надання допомоги сім’ї в новій ситуації, що виникає при підготовці до навчання в школі і при вступі дитини до школи.</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081C86"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ШЛЯХИ РЕАЛІЗАЦІЇ ПРОЄКТУ</w:t>
      </w:r>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10031" w:type="dxa"/>
        <w:tblLayout w:type="fixed"/>
        <w:tblLook w:val="04A0" w:firstRow="1" w:lastRow="0" w:firstColumn="1" w:lastColumn="0" w:noHBand="0" w:noVBand="1"/>
      </w:tblPr>
      <w:tblGrid>
        <w:gridCol w:w="721"/>
        <w:gridCol w:w="3782"/>
        <w:gridCol w:w="1559"/>
        <w:gridCol w:w="1984"/>
        <w:gridCol w:w="1985"/>
      </w:tblGrid>
      <w:tr w:rsidR="00233E3E" w:rsidRPr="005155F0" w:rsidTr="00F7282D">
        <w:trPr>
          <w:trHeight w:val="1168"/>
        </w:trPr>
        <w:tc>
          <w:tcPr>
            <w:tcW w:w="721" w:type="dxa"/>
            <w:vAlign w:val="center"/>
            <w:hideMark/>
          </w:tcPr>
          <w:p w:rsidR="00233E3E" w:rsidRDefault="00233E3E" w:rsidP="00F7282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p w:rsidR="00F7282D" w:rsidRPr="005155F0" w:rsidRDefault="00F7282D" w:rsidP="00F7282D">
            <w:pPr>
              <w:spacing w:line="270" w:lineRule="atLeast"/>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з/п</w:t>
            </w:r>
          </w:p>
        </w:tc>
        <w:tc>
          <w:tcPr>
            <w:tcW w:w="3782" w:type="dxa"/>
            <w:vAlign w:val="center"/>
            <w:hideMark/>
          </w:tcPr>
          <w:p w:rsidR="00233E3E" w:rsidRPr="005155F0" w:rsidRDefault="00233E3E" w:rsidP="00F7282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59" w:type="dxa"/>
            <w:vAlign w:val="center"/>
            <w:hideMark/>
          </w:tcPr>
          <w:p w:rsidR="00233E3E" w:rsidRPr="005155F0" w:rsidRDefault="00233E3E" w:rsidP="00F7282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vAlign w:val="center"/>
            <w:hideMark/>
          </w:tcPr>
          <w:p w:rsidR="00233E3E" w:rsidRPr="005155F0" w:rsidRDefault="00233E3E" w:rsidP="00F7282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vAlign w:val="center"/>
          </w:tcPr>
          <w:p w:rsidR="00233E3E" w:rsidRPr="005155F0" w:rsidRDefault="00F7282D" w:rsidP="00F7282D">
            <w:pPr>
              <w:shd w:val="clear" w:color="auto" w:fill="FFFFFF"/>
              <w:spacing w:line="270" w:lineRule="atLeast"/>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Забезпечення реалізації </w:t>
            </w:r>
            <w:proofErr w:type="spellStart"/>
            <w:r>
              <w:rPr>
                <w:rFonts w:ascii="Times New Roman" w:eastAsia="Times New Roman" w:hAnsi="Times New Roman" w:cs="Times New Roman"/>
                <w:b/>
                <w:color w:val="000000"/>
                <w:sz w:val="28"/>
                <w:szCs w:val="28"/>
                <w:lang w:eastAsia="uk-UA"/>
              </w:rPr>
              <w:t>проє</w:t>
            </w:r>
            <w:r w:rsidR="00233E3E" w:rsidRPr="005155F0">
              <w:rPr>
                <w:rFonts w:ascii="Times New Roman" w:eastAsia="Times New Roman" w:hAnsi="Times New Roman" w:cs="Times New Roman"/>
                <w:b/>
                <w:color w:val="000000"/>
                <w:sz w:val="28"/>
                <w:szCs w:val="28"/>
                <w:lang w:eastAsia="uk-UA"/>
              </w:rPr>
              <w:t>кту</w:t>
            </w:r>
            <w:proofErr w:type="spellEnd"/>
          </w:p>
        </w:tc>
      </w:tr>
      <w:tr w:rsidR="00233E3E" w:rsidRPr="005155F0" w:rsidTr="00F7282D">
        <w:tc>
          <w:tcPr>
            <w:tcW w:w="721" w:type="dxa"/>
            <w:vAlign w:val="center"/>
            <w:hideMark/>
          </w:tcPr>
          <w:p w:rsidR="00233E3E" w:rsidRPr="005155F0" w:rsidRDefault="00233E3E" w:rsidP="00F7282D">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782" w:type="dxa"/>
            <w:vAlign w:val="center"/>
            <w:hideMark/>
          </w:tcPr>
          <w:p w:rsidR="00233E3E" w:rsidRPr="005155F0" w:rsidRDefault="00233E3E" w:rsidP="00F7282D">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59" w:type="dxa"/>
            <w:vAlign w:val="center"/>
            <w:hideMark/>
          </w:tcPr>
          <w:p w:rsidR="00233E3E" w:rsidRPr="005155F0" w:rsidRDefault="00233E3E" w:rsidP="00F7282D">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hideMark/>
          </w:tcPr>
          <w:p w:rsidR="00233E3E" w:rsidRPr="005155F0" w:rsidRDefault="00233E3E" w:rsidP="00F7282D">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F7282D">
        <w:tc>
          <w:tcPr>
            <w:tcW w:w="721"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782" w:type="dxa"/>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реалізації спільного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tc>
        <w:tc>
          <w:tcPr>
            <w:tcW w:w="1559" w:type="dxa"/>
            <w:vAlign w:val="center"/>
          </w:tcPr>
          <w:p w:rsidR="00233E3E" w:rsidRPr="005155F0" w:rsidRDefault="00233E3E" w:rsidP="00F7282D">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ЗВР,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782" w:type="dxa"/>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Аналіз інструктивно-методичних рекомендацій  щодо організації діяльності закладів освіти у новому навчальному році, забезпечення наступності д</w:t>
            </w:r>
            <w:r w:rsidR="00F7282D">
              <w:rPr>
                <w:rFonts w:ascii="Times New Roman" w:eastAsia="Times New Roman" w:hAnsi="Times New Roman" w:cs="Times New Roman"/>
                <w:bCs/>
                <w:iCs/>
                <w:sz w:val="28"/>
                <w:szCs w:val="28"/>
                <w:lang w:eastAsia="ru-RU"/>
              </w:rPr>
              <w:t>ошкільної та початкової освіти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2021-2023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782" w:type="dxa"/>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Екскурсії   до </w:t>
            </w:r>
            <w:proofErr w:type="spellStart"/>
            <w:r w:rsidR="00F7282D">
              <w:rPr>
                <w:rFonts w:ascii="Times New Roman" w:eastAsia="Times New Roman" w:hAnsi="Times New Roman" w:cs="Times New Roman"/>
                <w:bCs/>
                <w:iCs/>
                <w:sz w:val="28"/>
                <w:szCs w:val="28"/>
                <w:lang w:eastAsia="ru-RU"/>
              </w:rPr>
              <w:t>Соймівського</w:t>
            </w:r>
            <w:proofErr w:type="spellEnd"/>
            <w:r w:rsidR="00F7282D">
              <w:rPr>
                <w:rFonts w:ascii="Times New Roman" w:eastAsia="Times New Roman" w:hAnsi="Times New Roman" w:cs="Times New Roman"/>
                <w:bCs/>
                <w:iCs/>
                <w:sz w:val="28"/>
                <w:szCs w:val="28"/>
                <w:lang w:eastAsia="ru-RU"/>
              </w:rPr>
              <w:t xml:space="preserve"> ЗЗСО І-ІІ ст.</w:t>
            </w:r>
            <w:r w:rsidRPr="005155F0">
              <w:rPr>
                <w:rFonts w:ascii="Times New Roman" w:eastAsia="Times New Roman" w:hAnsi="Times New Roman" w:cs="Times New Roman"/>
                <w:bCs/>
                <w:iCs/>
                <w:sz w:val="28"/>
                <w:szCs w:val="28"/>
                <w:lang w:eastAsia="ru-RU"/>
              </w:rPr>
              <w:t>, шкільної бібліотеки, майбутнього 1 класу, спортивного майданчику,  зустрічі першокласників із вихованцями старшої групи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2022-2025 р.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r w:rsidR="00F7282D">
              <w:rPr>
                <w:rFonts w:ascii="Times New Roman" w:eastAsia="Times New Roman" w:hAnsi="Times New Roman" w:cs="Times New Roman"/>
                <w:bCs/>
                <w:iCs/>
                <w:sz w:val="28"/>
                <w:szCs w:val="28"/>
                <w:lang w:eastAsia="ru-RU"/>
              </w:rPr>
              <w:t>закладу</w:t>
            </w:r>
          </w:p>
        </w:tc>
        <w:tc>
          <w:tcPr>
            <w:tcW w:w="1985"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p>
        </w:tc>
      </w:tr>
      <w:tr w:rsidR="00233E3E" w:rsidRPr="005155F0" w:rsidTr="00F7282D">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p>
        </w:tc>
      </w:tr>
      <w:tr w:rsidR="00233E3E" w:rsidRPr="005155F0" w:rsidTr="00F7282D">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педагогічної ради «Про сучасні аспекти взаємодії дошкільного закладу, школи  і сім'ї щодо гармонійного розвитку особистості» </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8</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w:t>
            </w:r>
            <w:r w:rsidRPr="005155F0">
              <w:rPr>
                <w:rFonts w:ascii="Times New Roman" w:eastAsia="Times New Roman" w:hAnsi="Times New Roman" w:cs="Times New Roman"/>
                <w:bCs/>
                <w:iCs/>
                <w:sz w:val="28"/>
                <w:szCs w:val="28"/>
                <w:lang w:eastAsia="ru-RU"/>
              </w:rPr>
              <w:lastRenderedPageBreak/>
              <w:t>для навчання  дітей з особливими освітніми потребами»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2022-2023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9</w:t>
            </w:r>
          </w:p>
        </w:tc>
        <w:tc>
          <w:tcPr>
            <w:tcW w:w="3782"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анкетування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педпрацівників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59" w:type="dxa"/>
            <w:vAlign w:val="center"/>
          </w:tcPr>
          <w:p w:rsidR="00233E3E" w:rsidRPr="005155F0" w:rsidRDefault="00F7282D" w:rsidP="00F728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2021-2025 </w:t>
            </w:r>
            <w:proofErr w:type="spellStart"/>
            <w:r>
              <w:rPr>
                <w:rFonts w:ascii="Times New Roman" w:eastAsia="Times New Roman" w:hAnsi="Times New Roman" w:cs="Times New Roman"/>
                <w:sz w:val="28"/>
                <w:szCs w:val="28"/>
                <w:lang w:eastAsia="ru-RU"/>
              </w:rPr>
              <w:t>н.</w:t>
            </w:r>
            <w:r w:rsidR="00233E3E" w:rsidRPr="005155F0">
              <w:rPr>
                <w:rFonts w:ascii="Times New Roman" w:eastAsia="Times New Roman" w:hAnsi="Times New Roman" w:cs="Times New Roman"/>
                <w:sz w:val="28"/>
                <w:szCs w:val="28"/>
                <w:lang w:eastAsia="ru-RU"/>
              </w:rPr>
              <w:t>р</w:t>
            </w:r>
            <w:proofErr w:type="spellEnd"/>
            <w:r w:rsidR="00233E3E" w:rsidRPr="005155F0">
              <w:rPr>
                <w:rFonts w:ascii="Times New Roman" w:eastAsia="Times New Roman" w:hAnsi="Times New Roman" w:cs="Times New Roman"/>
                <w:sz w:val="28"/>
                <w:szCs w:val="28"/>
                <w:lang w:eastAsia="ru-RU"/>
              </w:rPr>
              <w:t>.</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782" w:type="dxa"/>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2023-2024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782" w:type="dxa"/>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Батьківський всеобуч «Що варто знати батькам про НУШ», «Поради для батьків майбутніх першокласників»,  «Психологічна готовність дитини до школи»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2021-2023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F7282D">
              <w:rPr>
                <w:rFonts w:ascii="Times New Roman" w:eastAsia="Times New Roman" w:hAnsi="Times New Roman" w:cs="Times New Roman"/>
                <w:bCs/>
                <w:iCs/>
                <w:sz w:val="28"/>
                <w:szCs w:val="28"/>
                <w:lang w:eastAsia="ru-RU"/>
              </w:rPr>
              <w:t>Н</w:t>
            </w:r>
            <w:r w:rsidRPr="005155F0">
              <w:rPr>
                <w:rFonts w:ascii="Times New Roman" w:eastAsia="Times New Roman" w:hAnsi="Times New Roman" w:cs="Times New Roman"/>
                <w:bCs/>
                <w:iCs/>
                <w:sz w:val="28"/>
                <w:szCs w:val="28"/>
                <w:lang w:eastAsia="ru-RU"/>
              </w:rPr>
              <w:t>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12</w:t>
            </w:r>
          </w:p>
        </w:tc>
        <w:tc>
          <w:tcPr>
            <w:tcW w:w="3782" w:type="dxa"/>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про готовність до школи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782" w:type="dxa"/>
            <w:shd w:val="clear" w:color="auto" w:fill="auto"/>
            <w:vAlign w:val="center"/>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готовності дітей до навчання</w:t>
            </w:r>
            <w:r w:rsidRPr="005155F0">
              <w:rPr>
                <w:rFonts w:ascii="Times New Roman" w:hAnsi="Times New Roman" w:cs="Times New Roman"/>
                <w:color w:val="000000" w:themeColor="text1"/>
                <w:sz w:val="28"/>
                <w:szCs w:val="28"/>
                <w:shd w:val="clear" w:color="auto" w:fill="FFFFE7"/>
              </w:rPr>
              <w:t xml:space="preserve"> </w:t>
            </w:r>
            <w:r w:rsidRPr="005155F0">
              <w:rPr>
                <w:rFonts w:ascii="Times New Roman" w:hAnsi="Times New Roman" w:cs="Times New Roman"/>
                <w:color w:val="000000" w:themeColor="text1"/>
                <w:sz w:val="28"/>
                <w:szCs w:val="28"/>
              </w:rPr>
              <w:t>в школі.</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2021-2025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782"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proofErr w:type="spellStart"/>
            <w:r w:rsidRPr="005155F0">
              <w:rPr>
                <w:rFonts w:ascii="Times New Roman" w:hAnsi="Times New Roman" w:cs="Times New Roman"/>
                <w:color w:val="000000" w:themeColor="text1"/>
                <w:sz w:val="28"/>
                <w:szCs w:val="28"/>
              </w:rPr>
              <w:t>Взаємовідвідування</w:t>
            </w:r>
            <w:proofErr w:type="spellEnd"/>
            <w:r w:rsidRPr="005155F0">
              <w:rPr>
                <w:rFonts w:ascii="Times New Roman" w:hAnsi="Times New Roman" w:cs="Times New Roman"/>
                <w:color w:val="000000" w:themeColor="text1"/>
                <w:sz w:val="28"/>
                <w:szCs w:val="28"/>
              </w:rPr>
              <w:t xml:space="preserve">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2022-2025 н. р.</w:t>
            </w:r>
          </w:p>
        </w:tc>
        <w:tc>
          <w:tcPr>
            <w:tcW w:w="1984" w:type="dxa"/>
            <w:vAlign w:val="center"/>
          </w:tcPr>
          <w:p w:rsidR="00233E3E" w:rsidRPr="005155F0" w:rsidRDefault="00F7282D" w:rsidP="00F7282D">
            <w:pPr>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ЗНВР,   вчителі поч.</w:t>
            </w:r>
            <w:r w:rsidR="00233E3E" w:rsidRPr="005155F0">
              <w:rPr>
                <w:rFonts w:ascii="Times New Roman" w:eastAsia="Times New Roman" w:hAnsi="Times New Roman" w:cs="Times New Roman"/>
                <w:bCs/>
                <w:iCs/>
                <w:sz w:val="28"/>
                <w:szCs w:val="28"/>
                <w:lang w:eastAsia="ru-RU"/>
              </w:rPr>
              <w:t xml:space="preserve">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15</w:t>
            </w:r>
          </w:p>
        </w:tc>
        <w:tc>
          <w:tcPr>
            <w:tcW w:w="3782" w:type="dxa"/>
          </w:tcPr>
          <w:p w:rsidR="00233E3E" w:rsidRPr="005155F0" w:rsidRDefault="00233E3E" w:rsidP="00F7282D">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Відкриті  виховні заходи в  </w:t>
            </w:r>
            <w:proofErr w:type="spellStart"/>
            <w:r w:rsidR="00F7282D">
              <w:rPr>
                <w:rFonts w:ascii="Times New Roman" w:eastAsia="Times New Roman" w:hAnsi="Times New Roman" w:cs="Times New Roman"/>
                <w:bCs/>
                <w:iCs/>
                <w:sz w:val="28"/>
                <w:szCs w:val="28"/>
                <w:lang w:eastAsia="ru-RU"/>
              </w:rPr>
              <w:t>Соймівському</w:t>
            </w:r>
            <w:proofErr w:type="spellEnd"/>
            <w:r w:rsidR="00F7282D">
              <w:rPr>
                <w:rFonts w:ascii="Times New Roman" w:eastAsia="Times New Roman" w:hAnsi="Times New Roman" w:cs="Times New Roman"/>
                <w:bCs/>
                <w:iCs/>
                <w:sz w:val="28"/>
                <w:szCs w:val="28"/>
                <w:lang w:eastAsia="ru-RU"/>
              </w:rPr>
              <w:t xml:space="preserve"> ЗЗСО І-ІІ ступенів</w:t>
            </w:r>
            <w:r w:rsidRPr="005155F0">
              <w:rPr>
                <w:rFonts w:ascii="Times New Roman" w:eastAsia="Times New Roman" w:hAnsi="Times New Roman" w:cs="Times New Roman"/>
                <w:bCs/>
                <w:iCs/>
                <w:sz w:val="28"/>
                <w:szCs w:val="28"/>
                <w:lang w:eastAsia="ru-RU"/>
              </w:rPr>
              <w:t xml:space="preserve"> для майбутніх першокласників</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2024-2025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w:t>
            </w:r>
            <w:r w:rsidR="00F7282D">
              <w:rPr>
                <w:rFonts w:ascii="Times New Roman" w:eastAsia="Times New Roman" w:hAnsi="Times New Roman" w:cs="Times New Roman"/>
                <w:bCs/>
                <w:iCs/>
                <w:sz w:val="28"/>
                <w:szCs w:val="28"/>
                <w:lang w:eastAsia="ru-RU"/>
              </w:rPr>
              <w:t>Н</w:t>
            </w:r>
            <w:r w:rsidRPr="005155F0">
              <w:rPr>
                <w:rFonts w:ascii="Times New Roman" w:eastAsia="Times New Roman" w:hAnsi="Times New Roman" w:cs="Times New Roman"/>
                <w:bCs/>
                <w:iCs/>
                <w:sz w:val="28"/>
                <w:szCs w:val="28"/>
                <w:lang w:eastAsia="ru-RU"/>
              </w:rPr>
              <w:t>ВР, педагог-організатор,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2021-2022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w:t>
            </w:r>
            <w:r w:rsidR="00F7282D">
              <w:rPr>
                <w:rFonts w:ascii="Times New Roman" w:hAnsi="Times New Roman" w:cs="Times New Roman"/>
                <w:color w:val="000000" w:themeColor="text1"/>
                <w:sz w:val="28"/>
                <w:szCs w:val="28"/>
              </w:rPr>
              <w:t>ий контроль за адаптацією першо</w:t>
            </w:r>
            <w:r w:rsidRPr="005155F0">
              <w:rPr>
                <w:rFonts w:ascii="Times New Roman" w:hAnsi="Times New Roman" w:cs="Times New Roman"/>
                <w:color w:val="000000" w:themeColor="text1"/>
                <w:sz w:val="28"/>
                <w:szCs w:val="28"/>
              </w:rPr>
              <w:t>класників</w:t>
            </w:r>
            <w:r w:rsidRPr="005155F0">
              <w:rPr>
                <w:rFonts w:ascii="Times New Roman" w:hAnsi="Times New Roman" w:cs="Times New Roman"/>
                <w:color w:val="000000" w:themeColor="text1"/>
                <w:sz w:val="28"/>
                <w:szCs w:val="28"/>
                <w:shd w:val="clear" w:color="auto" w:fill="FFFFE7"/>
              </w:rPr>
              <w:t>.</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2021-2025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782"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 xml:space="preserve">Організація </w:t>
            </w:r>
            <w:proofErr w:type="spellStart"/>
            <w:r w:rsidRPr="005155F0">
              <w:rPr>
                <w:rFonts w:ascii="Times New Roman" w:hAnsi="Times New Roman" w:cs="Times New Roman"/>
                <w:color w:val="000000" w:themeColor="text1"/>
                <w:sz w:val="28"/>
                <w:szCs w:val="28"/>
              </w:rPr>
              <w:t>медико-психолого-педагогічного</w:t>
            </w:r>
            <w:proofErr w:type="spellEnd"/>
            <w:r w:rsidRPr="005155F0">
              <w:rPr>
                <w:rFonts w:ascii="Times New Roman" w:hAnsi="Times New Roman" w:cs="Times New Roman"/>
                <w:color w:val="000000" w:themeColor="text1"/>
                <w:sz w:val="28"/>
                <w:szCs w:val="28"/>
              </w:rPr>
              <w:t xml:space="preserve"> контролю за динамікою розвитку учнів 1-х класів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2021-2025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19</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ЗНМР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20</w:t>
            </w:r>
          </w:p>
        </w:tc>
        <w:tc>
          <w:tcPr>
            <w:tcW w:w="3782"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Arial" w:eastAsia="Times New Roman" w:hAnsi="Arial" w:cs="Arial"/>
                <w:color w:val="2B2B2B"/>
                <w:sz w:val="24"/>
                <w:szCs w:val="24"/>
                <w:shd w:val="clear" w:color="auto" w:fill="FFFFFF"/>
                <w:lang w:eastAsia="uk-UA"/>
              </w:rPr>
              <w:t xml:space="preserve"> </w:t>
            </w: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інтернет-консультації</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5155F0">
              <w:rPr>
                <w:rFonts w:ascii="Times New Roman" w:eastAsia="Times New Roman" w:hAnsi="Times New Roman" w:cs="Times New Roman"/>
                <w:color w:val="000000" w:themeColor="text1"/>
                <w:sz w:val="28"/>
                <w:szCs w:val="28"/>
                <w:shd w:val="clear" w:color="auto" w:fill="FFFFFF"/>
                <w:lang w:eastAsia="uk-UA"/>
              </w:rPr>
              <w:t>вебінарів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w:t>
            </w:r>
            <w:r w:rsidR="00F7282D">
              <w:rPr>
                <w:rFonts w:ascii="Times New Roman" w:eastAsia="Times New Roman" w:hAnsi="Times New Roman" w:cs="Times New Roman"/>
                <w:bCs/>
                <w:iCs/>
                <w:sz w:val="28"/>
                <w:szCs w:val="28"/>
                <w:lang w:eastAsia="ru-RU"/>
              </w:rPr>
              <w:t>ний психолог, вчителі поч.</w:t>
            </w:r>
            <w:r w:rsidRPr="005155F0">
              <w:rPr>
                <w:rFonts w:ascii="Times New Roman" w:eastAsia="Times New Roman" w:hAnsi="Times New Roman" w:cs="Times New Roman"/>
                <w:bCs/>
                <w:iCs/>
                <w:sz w:val="28"/>
                <w:szCs w:val="28"/>
                <w:lang w:eastAsia="ru-RU"/>
              </w:rPr>
              <w:t xml:space="preserve">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21</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Щорічно</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782"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Щорічно</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F7282D">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23</w:t>
            </w:r>
          </w:p>
        </w:tc>
        <w:tc>
          <w:tcPr>
            <w:tcW w:w="3782"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Презентація </w:t>
            </w:r>
            <w:proofErr w:type="spellStart"/>
            <w:r w:rsidRPr="005155F0">
              <w:rPr>
                <w:rFonts w:ascii="Times New Roman" w:eastAsia="Times New Roman" w:hAnsi="Times New Roman" w:cs="Times New Roman"/>
                <w:bCs/>
                <w:iCs/>
                <w:sz w:val="28"/>
                <w:szCs w:val="28"/>
                <w:lang w:eastAsia="ru-RU"/>
              </w:rPr>
              <w:t>проєкту</w:t>
            </w:r>
            <w:proofErr w:type="spellEnd"/>
          </w:p>
        </w:tc>
        <w:tc>
          <w:tcPr>
            <w:tcW w:w="1559" w:type="dxa"/>
            <w:vAlign w:val="center"/>
          </w:tcPr>
          <w:p w:rsidR="00233E3E" w:rsidRPr="005155F0" w:rsidRDefault="00233E3E" w:rsidP="00F7282D">
            <w:pPr>
              <w:jc w:val="center"/>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2025-2026 н. р.</w:t>
            </w:r>
          </w:p>
        </w:tc>
        <w:tc>
          <w:tcPr>
            <w:tcW w:w="1984" w:type="dxa"/>
            <w:vAlign w:val="center"/>
          </w:tcPr>
          <w:p w:rsidR="00233E3E" w:rsidRPr="005155F0" w:rsidRDefault="00233E3E" w:rsidP="00F7282D">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F7282D" w:rsidRDefault="00233E3E" w:rsidP="00B03107">
      <w:pPr>
        <w:pStyle w:val="a3"/>
        <w:numPr>
          <w:ilvl w:val="0"/>
          <w:numId w:val="46"/>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F7282D" w:rsidRDefault="00233E3E" w:rsidP="00B03107">
      <w:pPr>
        <w:pStyle w:val="a3"/>
        <w:numPr>
          <w:ilvl w:val="0"/>
          <w:numId w:val="46"/>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школи; </w:t>
      </w:r>
    </w:p>
    <w:p w:rsidR="00233E3E" w:rsidRPr="00F7282D" w:rsidRDefault="00233E3E" w:rsidP="00B03107">
      <w:pPr>
        <w:pStyle w:val="a3"/>
        <w:numPr>
          <w:ilvl w:val="0"/>
          <w:numId w:val="46"/>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реалізація практики </w:t>
      </w:r>
      <w:proofErr w:type="spellStart"/>
      <w:r w:rsidRPr="00F7282D">
        <w:rPr>
          <w:rFonts w:ascii="Times New Roman" w:eastAsia="Times New Roman" w:hAnsi="Times New Roman" w:cs="Times New Roman"/>
          <w:bCs/>
          <w:iCs/>
          <w:sz w:val="28"/>
          <w:szCs w:val="28"/>
          <w:lang w:eastAsia="ru-RU"/>
        </w:rPr>
        <w:t>взаємовідвідування</w:t>
      </w:r>
      <w:proofErr w:type="spellEnd"/>
      <w:r w:rsidRPr="00F7282D">
        <w:rPr>
          <w:rFonts w:ascii="Times New Roman" w:eastAsia="Times New Roman" w:hAnsi="Times New Roman" w:cs="Times New Roman"/>
          <w:bCs/>
          <w:iCs/>
          <w:sz w:val="28"/>
          <w:szCs w:val="28"/>
          <w:lang w:eastAsia="ru-RU"/>
        </w:rPr>
        <w:t xml:space="preserve"> старшими дошкільниками сумісних занять, виховних заходів із закладом освіти; </w:t>
      </w:r>
    </w:p>
    <w:p w:rsidR="00233E3E" w:rsidRPr="00F7282D" w:rsidRDefault="00233E3E" w:rsidP="00B03107">
      <w:pPr>
        <w:pStyle w:val="a3"/>
        <w:numPr>
          <w:ilvl w:val="0"/>
          <w:numId w:val="46"/>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встановлення тісного взаємозв’язку між ДНЗ, школою та батьками; </w:t>
      </w:r>
    </w:p>
    <w:p w:rsidR="00233E3E" w:rsidRPr="00F7282D" w:rsidRDefault="00233E3E" w:rsidP="00B03107">
      <w:pPr>
        <w:pStyle w:val="a3"/>
        <w:numPr>
          <w:ilvl w:val="0"/>
          <w:numId w:val="46"/>
        </w:numPr>
        <w:shd w:val="clear" w:color="auto" w:fill="FFFFFF"/>
        <w:spacing w:after="0" w:line="240" w:lineRule="auto"/>
        <w:jc w:val="both"/>
        <w:rPr>
          <w:rFonts w:ascii="Times New Roman" w:eastAsia="Times New Roman" w:hAnsi="Times New Roman" w:cs="Times New Roman"/>
          <w:sz w:val="28"/>
          <w:szCs w:val="28"/>
          <w:lang w:eastAsia="ru-RU"/>
        </w:rPr>
      </w:pPr>
      <w:r w:rsidRPr="00F7282D">
        <w:rPr>
          <w:rFonts w:ascii="Times New Roman" w:eastAsia="Times New Roman" w:hAnsi="Times New Roman" w:cs="Times New Roman"/>
          <w:bCs/>
          <w:iCs/>
          <w:sz w:val="28"/>
          <w:szCs w:val="28"/>
          <w:lang w:eastAsia="ru-RU"/>
        </w:rPr>
        <w:t xml:space="preserve">розкриття  творчих здібностей учасників </w:t>
      </w:r>
      <w:proofErr w:type="spellStart"/>
      <w:r w:rsidRPr="00F7282D">
        <w:rPr>
          <w:rFonts w:ascii="Times New Roman" w:eastAsia="Times New Roman" w:hAnsi="Times New Roman" w:cs="Times New Roman"/>
          <w:bCs/>
          <w:iCs/>
          <w:sz w:val="28"/>
          <w:szCs w:val="28"/>
          <w:lang w:eastAsia="ru-RU"/>
        </w:rPr>
        <w:t>проєкту</w:t>
      </w:r>
      <w:proofErr w:type="spellEnd"/>
      <w:r w:rsidRPr="00F7282D">
        <w:rPr>
          <w:rFonts w:ascii="Times New Roman" w:eastAsia="Times New Roman" w:hAnsi="Times New Roman" w:cs="Times New Roman"/>
          <w:bCs/>
          <w:iCs/>
          <w:sz w:val="28"/>
          <w:szCs w:val="28"/>
          <w:lang w:eastAsia="ru-RU"/>
        </w:rPr>
        <w:t>.</w:t>
      </w:r>
    </w:p>
    <w:p w:rsidR="00BE1D60" w:rsidRPr="00CF2E70" w:rsidRDefault="00BE1D60" w:rsidP="00CF2E70">
      <w:pPr>
        <w:spacing w:line="256" w:lineRule="auto"/>
        <w:rPr>
          <w:rFonts w:ascii="Times New Roman" w:eastAsia="Times New Roman" w:hAnsi="Times New Roman" w:cs="Times New Roman"/>
          <w:b/>
          <w:caps/>
          <w:color w:val="FF0000"/>
          <w:sz w:val="28"/>
          <w:szCs w:val="28"/>
          <w:lang w:eastAsia="ru-RU"/>
        </w:rPr>
      </w:pPr>
      <w:r w:rsidRPr="00F7282D">
        <w:rPr>
          <w:rFonts w:ascii="Times New Roman" w:eastAsia="Calibri" w:hAnsi="Times New Roman" w:cs="Times New Roman"/>
          <w:b/>
          <w:color w:val="00B050"/>
          <w:sz w:val="28"/>
          <w:szCs w:val="24"/>
        </w:rPr>
        <w:br w:type="page"/>
      </w:r>
      <w:r w:rsidR="00DF7B75">
        <w:rPr>
          <w:rFonts w:ascii="Times New Roman" w:eastAsia="Times New Roman" w:hAnsi="Times New Roman" w:cs="Times New Roman"/>
          <w:b/>
          <w:caps/>
          <w:color w:val="FF0000"/>
          <w:sz w:val="28"/>
          <w:szCs w:val="28"/>
          <w:lang w:eastAsia="ru-RU"/>
        </w:rPr>
        <w:lastRenderedPageBreak/>
        <w:t xml:space="preserve">2.3.3. </w:t>
      </w:r>
      <w:r w:rsidRPr="00BE1D60">
        <w:rPr>
          <w:rFonts w:ascii="Times New Roman" w:eastAsia="Times New Roman" w:hAnsi="Times New Roman" w:cs="Times New Roman"/>
          <w:b/>
          <w:caps/>
          <w:color w:val="FF0000"/>
          <w:sz w:val="28"/>
          <w:szCs w:val="28"/>
          <w:lang w:eastAsia="ru-RU"/>
        </w:rPr>
        <w:t xml:space="preserve">Проєкт </w:t>
      </w:r>
      <w:r w:rsidR="00CF2E70">
        <w:rPr>
          <w:rFonts w:ascii="Times New Roman" w:eastAsia="Times New Roman" w:hAnsi="Times New Roman" w:cs="Times New Roman"/>
          <w:b/>
          <w:caps/>
          <w:color w:val="FF0000"/>
          <w:sz w:val="28"/>
          <w:szCs w:val="28"/>
          <w:lang w:eastAsia="ru-RU"/>
        </w:rPr>
        <w:t>«Плекаємо патріотів України»</w:t>
      </w:r>
    </w:p>
    <w:p w:rsidR="00BE1D60" w:rsidRPr="00317139" w:rsidRDefault="00081C86"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МЕТА 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r w:rsidRPr="00596671">
        <w:rPr>
          <w:rFonts w:ascii="Times New Roman" w:eastAsia="Times New Roman" w:hAnsi="Times New Roman" w:cs="Times New Roman"/>
          <w:b/>
          <w:bCs/>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сприяти вихованню у м</w:t>
      </w:r>
      <w:r w:rsidR="00BE1D60" w:rsidRPr="00596671">
        <w:rPr>
          <w:rFonts w:ascii="Times New Roman" w:eastAsia="Times New Roman" w:hAnsi="Times New Roman" w:cs="Times New Roman"/>
          <w:color w:val="000000" w:themeColor="text1"/>
          <w:sz w:val="28"/>
          <w:szCs w:val="28"/>
          <w:lang w:eastAsia="ru-RU"/>
        </w:rPr>
        <w:t>олодого покоління національно-</w:t>
      </w:r>
      <w:r w:rsidR="00BE1D60" w:rsidRPr="00317139">
        <w:rPr>
          <w:rFonts w:ascii="Times New Roman" w:eastAsia="Times New Roman" w:hAnsi="Times New Roman" w:cs="Times New Roman"/>
          <w:color w:val="000000" w:themeColor="text1"/>
          <w:sz w:val="28"/>
          <w:szCs w:val="28"/>
          <w:lang w:eastAsia="ru-RU"/>
        </w:rPr>
        <w:t>патріотичних почуттів;</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поглибити знання вихованців з історії української державності й громадянства, культури народу, його традицій;</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формувати повагу до культурного та історичного минулого України,</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розвивати інтелектуальні, духовні, трудові, художньо-естетичні риси, розумні потреби та установки, ініціативність, творчі здібності й таланти вихованців;</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виховувати високі моральні якості особистості;</w:t>
      </w:r>
      <w:r w:rsidR="00BE1D60" w:rsidRPr="00596671">
        <w:rPr>
          <w:rFonts w:ascii="Times New Roman" w:eastAsia="Times New Roman" w:hAnsi="Times New Roman" w:cs="Times New Roman"/>
          <w:color w:val="000000" w:themeColor="text1"/>
          <w:sz w:val="28"/>
          <w:szCs w:val="28"/>
          <w:lang w:eastAsia="ru-RU"/>
        </w:rPr>
        <w:t xml:space="preserve"> </w:t>
      </w:r>
      <w:r w:rsidR="00BE1D60" w:rsidRPr="00317139">
        <w:rPr>
          <w:rFonts w:ascii="Times New Roman" w:eastAsia="Times New Roman" w:hAnsi="Times New Roman" w:cs="Times New Roman"/>
          <w:color w:val="000000" w:themeColor="text1"/>
          <w:sz w:val="28"/>
          <w:szCs w:val="28"/>
          <w:lang w:eastAsia="ru-RU"/>
        </w:rPr>
        <w:t>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00BE1D60"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00BE1D60"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CF2E70" w:rsidRPr="00CF2E70" w:rsidRDefault="00081C86" w:rsidP="00CF2E7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українському суспільстві загалом та школі зокрема;</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зорієнтувати виховну систему школи на визнання пріоритету патріотичного виховання особистості;</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 xml:space="preserve">інформувати всіх учасників навчально-виховного процесу про досягнення і нововведення у сфері </w:t>
      </w:r>
      <w:proofErr w:type="spellStart"/>
      <w:r w:rsidRPr="00F7282D">
        <w:rPr>
          <w:rFonts w:ascii="Times New Roman" w:eastAsia="Times New Roman" w:hAnsi="Times New Roman" w:cs="Times New Roman"/>
          <w:color w:val="000000" w:themeColor="text1"/>
          <w:sz w:val="28"/>
          <w:szCs w:val="28"/>
          <w:lang w:eastAsia="ru-RU"/>
        </w:rPr>
        <w:t>національно-</w:t>
      </w:r>
      <w:proofErr w:type="spellEnd"/>
      <w:r w:rsidRPr="00F7282D">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 xml:space="preserve">активізувати форми масової </w:t>
      </w:r>
      <w:proofErr w:type="spellStart"/>
      <w:r w:rsidRPr="00F7282D">
        <w:rPr>
          <w:rFonts w:ascii="Times New Roman" w:eastAsia="Times New Roman" w:hAnsi="Times New Roman" w:cs="Times New Roman"/>
          <w:color w:val="000000" w:themeColor="text1"/>
          <w:sz w:val="28"/>
          <w:szCs w:val="28"/>
          <w:lang w:eastAsia="ru-RU"/>
        </w:rPr>
        <w:t>національно-</w:t>
      </w:r>
      <w:proofErr w:type="spellEnd"/>
      <w:r w:rsidRPr="00F7282D">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F7282D" w:rsidRDefault="00BE1D60" w:rsidP="00B03107">
      <w:pPr>
        <w:pStyle w:val="a3"/>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7282D">
        <w:rPr>
          <w:rFonts w:ascii="Times New Roman" w:eastAsia="Times New Roman" w:hAnsi="Times New Roman" w:cs="Times New Roman"/>
          <w:color w:val="000000" w:themeColor="text1"/>
          <w:sz w:val="28"/>
          <w:szCs w:val="28"/>
          <w:lang w:eastAsia="ru-RU"/>
        </w:rPr>
        <w:t xml:space="preserve">вивчати та популяризувати серед освітянського загалу передовий педагогічний досвід з питань формування </w:t>
      </w:r>
      <w:proofErr w:type="spellStart"/>
      <w:r w:rsidRPr="00F7282D">
        <w:rPr>
          <w:rFonts w:ascii="Times New Roman" w:eastAsia="Times New Roman" w:hAnsi="Times New Roman" w:cs="Times New Roman"/>
          <w:color w:val="000000" w:themeColor="text1"/>
          <w:sz w:val="28"/>
          <w:szCs w:val="28"/>
          <w:lang w:eastAsia="ru-RU"/>
        </w:rPr>
        <w:t>громадянина-</w:t>
      </w:r>
      <w:proofErr w:type="spellEnd"/>
      <w:r w:rsidRPr="00F7282D">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081C86"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ШЛЯХИ РЕАЛІЗАЦІЇ 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ayout w:type="fixed"/>
        <w:tblLook w:val="04A0" w:firstRow="1" w:lastRow="0" w:firstColumn="1" w:lastColumn="0" w:noHBand="0" w:noVBand="1"/>
      </w:tblPr>
      <w:tblGrid>
        <w:gridCol w:w="661"/>
        <w:gridCol w:w="3983"/>
        <w:gridCol w:w="1560"/>
        <w:gridCol w:w="1701"/>
        <w:gridCol w:w="1984"/>
      </w:tblGrid>
      <w:tr w:rsidR="000C3AAD" w:rsidRPr="00317139" w:rsidTr="000832EC">
        <w:trPr>
          <w:trHeight w:val="311"/>
        </w:trPr>
        <w:tc>
          <w:tcPr>
            <w:tcW w:w="661" w:type="dxa"/>
            <w:vAlign w:val="center"/>
          </w:tcPr>
          <w:p w:rsidR="000C3AAD" w:rsidRDefault="000C3AAD" w:rsidP="00F7282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p w:rsidR="00F7282D" w:rsidRPr="005155F0" w:rsidRDefault="00F7282D" w:rsidP="00F7282D">
            <w:pPr>
              <w:spacing w:line="270" w:lineRule="atLeast"/>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з/п</w:t>
            </w:r>
          </w:p>
        </w:tc>
        <w:tc>
          <w:tcPr>
            <w:tcW w:w="3983" w:type="dxa"/>
            <w:vAlign w:val="center"/>
          </w:tcPr>
          <w:p w:rsidR="000C3AAD" w:rsidRPr="000C3AAD" w:rsidRDefault="000C3AAD" w:rsidP="00F7282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60" w:type="dxa"/>
            <w:vAlign w:val="center"/>
          </w:tcPr>
          <w:p w:rsidR="000C3AAD" w:rsidRPr="000C3AAD" w:rsidRDefault="000C3AAD" w:rsidP="00F7282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1701" w:type="dxa"/>
            <w:vAlign w:val="center"/>
          </w:tcPr>
          <w:p w:rsidR="000C3AAD" w:rsidRPr="000C3AAD" w:rsidRDefault="000C3AAD" w:rsidP="00F7282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84" w:type="dxa"/>
            <w:vAlign w:val="center"/>
          </w:tcPr>
          <w:p w:rsidR="000C3AAD" w:rsidRPr="000C3AAD" w:rsidRDefault="00F7282D" w:rsidP="00F7282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Забезпечення реалізації </w:t>
            </w:r>
            <w:proofErr w:type="spellStart"/>
            <w:r>
              <w:rPr>
                <w:rFonts w:ascii="Times New Roman" w:eastAsia="Times New Roman" w:hAnsi="Times New Roman" w:cs="Times New Roman"/>
                <w:b/>
                <w:color w:val="000000"/>
                <w:sz w:val="28"/>
                <w:szCs w:val="28"/>
                <w:lang w:val="uk-UA" w:eastAsia="uk-UA"/>
              </w:rPr>
              <w:t>проє</w:t>
            </w:r>
            <w:r w:rsidR="000C3AAD" w:rsidRPr="000C3AAD">
              <w:rPr>
                <w:rFonts w:ascii="Times New Roman" w:eastAsia="Times New Roman" w:hAnsi="Times New Roman" w:cs="Times New Roman"/>
                <w:b/>
                <w:color w:val="000000"/>
                <w:sz w:val="28"/>
                <w:szCs w:val="28"/>
                <w:lang w:val="uk-UA" w:eastAsia="uk-UA"/>
              </w:rPr>
              <w:t>кту</w:t>
            </w:r>
            <w:proofErr w:type="spellEnd"/>
          </w:p>
        </w:tc>
      </w:tr>
      <w:tr w:rsidR="000C3AAD" w:rsidRPr="00317139" w:rsidTr="00F7282D">
        <w:trPr>
          <w:trHeight w:val="311"/>
        </w:trPr>
        <w:tc>
          <w:tcPr>
            <w:tcW w:w="9889"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rsidTr="000832EC">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1</w:t>
            </w:r>
          </w:p>
        </w:tc>
        <w:tc>
          <w:tcPr>
            <w:tcW w:w="3983"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Базовий етап, під час якого відбувається підготовка до </w:t>
            </w:r>
            <w:r w:rsidRPr="00317139">
              <w:rPr>
                <w:rFonts w:ascii="Times New Roman" w:eastAsia="Times New Roman" w:hAnsi="Times New Roman" w:cs="Times New Roman"/>
                <w:color w:val="000000" w:themeColor="text1"/>
                <w:sz w:val="28"/>
                <w:szCs w:val="28"/>
                <w:lang w:val="uk-UA" w:eastAsia="ru-RU"/>
              </w:rPr>
              <w:lastRenderedPageBreak/>
              <w:t xml:space="preserve">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60"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2021-2022</w:t>
            </w:r>
            <w:r w:rsidRPr="00596671">
              <w:rPr>
                <w:rFonts w:ascii="Times New Roman" w:eastAsia="Times New Roman" w:hAnsi="Times New Roman" w:cs="Times New Roman"/>
                <w:color w:val="000000" w:themeColor="text1"/>
                <w:sz w:val="28"/>
                <w:szCs w:val="28"/>
                <w:lang w:val="uk-UA" w:eastAsia="ru-RU"/>
              </w:rPr>
              <w:t xml:space="preserve"> н. р.</w:t>
            </w:r>
          </w:p>
        </w:tc>
        <w:tc>
          <w:tcPr>
            <w:tcW w:w="1701"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F7282D">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 xml:space="preserve">ВР, </w:t>
            </w:r>
            <w:r w:rsidRPr="00596671">
              <w:rPr>
                <w:rFonts w:ascii="Times New Roman" w:eastAsia="Times New Roman" w:hAnsi="Times New Roman" w:cs="Times New Roman"/>
                <w:color w:val="000000" w:themeColor="text1"/>
                <w:sz w:val="28"/>
                <w:szCs w:val="28"/>
                <w:lang w:val="uk-UA" w:eastAsia="ru-RU"/>
              </w:rPr>
              <w:t xml:space="preserve">практичний </w:t>
            </w:r>
            <w:r w:rsidRPr="00317139">
              <w:rPr>
                <w:rFonts w:ascii="Times New Roman" w:eastAsia="Times New Roman" w:hAnsi="Times New Roman" w:cs="Times New Roman"/>
                <w:color w:val="000000" w:themeColor="text1"/>
                <w:sz w:val="28"/>
                <w:szCs w:val="28"/>
                <w:lang w:val="uk-UA" w:eastAsia="ru-RU"/>
              </w:rPr>
              <w:lastRenderedPageBreak/>
              <w:t>психолог, педагог-організатор</w:t>
            </w:r>
          </w:p>
        </w:tc>
        <w:tc>
          <w:tcPr>
            <w:tcW w:w="1984"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F7282D">
        <w:trPr>
          <w:trHeight w:val="311"/>
        </w:trPr>
        <w:tc>
          <w:tcPr>
            <w:tcW w:w="7905"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lastRenderedPageBreak/>
              <w:t>Формуючий етап</w:t>
            </w:r>
          </w:p>
        </w:tc>
        <w:tc>
          <w:tcPr>
            <w:tcW w:w="1984"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832EC">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983" w:type="dxa"/>
            <w:vAlign w:val="center"/>
          </w:tcPr>
          <w:p w:rsidR="000C3AAD" w:rsidRPr="00317139" w:rsidRDefault="000C3AAD" w:rsidP="000832EC">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Основний етап реалізації змісту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60"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2022-202</w:t>
            </w:r>
            <w:r w:rsidRPr="00596671">
              <w:rPr>
                <w:rFonts w:ascii="Times New Roman" w:eastAsia="Times New Roman" w:hAnsi="Times New Roman" w:cs="Times New Roman"/>
                <w:color w:val="000000" w:themeColor="text1"/>
                <w:sz w:val="28"/>
                <w:szCs w:val="28"/>
                <w:lang w:val="uk-UA" w:eastAsia="ru-RU"/>
              </w:rPr>
              <w:t>5</w:t>
            </w:r>
          </w:p>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1701"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84"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983" w:type="dxa"/>
            <w:vAlign w:val="center"/>
          </w:tcPr>
          <w:p w:rsidR="000C3AAD" w:rsidRPr="00596671" w:rsidRDefault="000C3AAD" w:rsidP="000832EC">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w:t>
            </w:r>
            <w:r w:rsidRPr="00596671">
              <w:rPr>
                <w:color w:val="000000" w:themeColor="text1"/>
              </w:rPr>
              <w:t xml:space="preserve"> </w:t>
            </w:r>
            <w:r w:rsidRPr="00596671">
              <w:rPr>
                <w:rFonts w:ascii="Times New Roman" w:eastAsia="Times New Roman" w:hAnsi="Times New Roman" w:cs="Times New Roman"/>
                <w:color w:val="000000" w:themeColor="text1"/>
                <w:sz w:val="28"/>
                <w:szCs w:val="28"/>
                <w:lang w:val="uk-UA" w:eastAsia="ru-RU"/>
              </w:rPr>
              <w:t>військово-патріотичної та оборонно-масової роботи, присвячених Дню захисника України, Дню Перемоги тощо</w:t>
            </w:r>
          </w:p>
        </w:tc>
        <w:tc>
          <w:tcPr>
            <w:tcW w:w="1560"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p>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p>
        </w:tc>
        <w:tc>
          <w:tcPr>
            <w:tcW w:w="1701"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596671">
              <w:rPr>
                <w:rFonts w:ascii="Times New Roman" w:eastAsia="Times New Roman" w:hAnsi="Times New Roman" w:cs="Times New Roman"/>
                <w:color w:val="000000" w:themeColor="text1"/>
                <w:sz w:val="28"/>
                <w:szCs w:val="28"/>
                <w:lang w:val="uk-UA" w:eastAsia="ru-RU"/>
              </w:rPr>
              <w:t>ВР, педагог-організатор</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983" w:type="dxa"/>
            <w:vAlign w:val="center"/>
          </w:tcPr>
          <w:p w:rsidR="000C3AAD" w:rsidRPr="00596671" w:rsidRDefault="000C3AAD" w:rsidP="000832EC">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60"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1701"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983" w:type="dxa"/>
            <w:vAlign w:val="center"/>
          </w:tcPr>
          <w:p w:rsidR="000C3AAD" w:rsidRPr="00596671" w:rsidRDefault="000C3AAD" w:rsidP="000832EC">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60"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1701" w:type="dxa"/>
            <w:vAlign w:val="center"/>
          </w:tcPr>
          <w:p w:rsidR="000C3AAD" w:rsidRPr="00596671" w:rsidRDefault="000832EC" w:rsidP="000832EC">
            <w:pPr>
              <w:jc w:val="center"/>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Вчителі-предметн</w:t>
            </w:r>
            <w:proofErr w:type="spellEnd"/>
            <w:r>
              <w:rPr>
                <w:rFonts w:ascii="Times New Roman" w:eastAsia="Times New Roman" w:hAnsi="Times New Roman" w:cs="Times New Roman"/>
                <w:color w:val="000000" w:themeColor="text1"/>
                <w:sz w:val="28"/>
                <w:szCs w:val="28"/>
                <w:lang w:val="uk-UA" w:eastAsia="ru-RU"/>
              </w:rPr>
              <w:t>.</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983"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Реалізація патріотичного виховання в позаурочній діяльності здобувачів освіти (класні години, зустрічі з ветеранами війни і праці, диспути, бесіди, вікторини, виставки малюнків, конкурси творів, екскурсії, ведення гуртків патріотичної спрямованості)</w:t>
            </w:r>
          </w:p>
        </w:tc>
        <w:tc>
          <w:tcPr>
            <w:tcW w:w="1560"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1701" w:type="dxa"/>
            <w:vAlign w:val="center"/>
          </w:tcPr>
          <w:p w:rsidR="000C3AAD" w:rsidRPr="00596671"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596671">
              <w:rPr>
                <w:rFonts w:ascii="Times New Roman" w:eastAsia="Times New Roman" w:hAnsi="Times New Roman" w:cs="Times New Roman"/>
                <w:color w:val="000000" w:themeColor="text1"/>
                <w:sz w:val="28"/>
                <w:szCs w:val="28"/>
                <w:lang w:val="uk-UA" w:eastAsia="ru-RU"/>
              </w:rPr>
              <w:t>ВР, педагог-організатор, класн</w:t>
            </w:r>
            <w:r w:rsidR="000832EC">
              <w:rPr>
                <w:rFonts w:ascii="Times New Roman" w:eastAsia="Times New Roman" w:hAnsi="Times New Roman" w:cs="Times New Roman"/>
                <w:color w:val="000000" w:themeColor="text1"/>
                <w:sz w:val="28"/>
                <w:szCs w:val="28"/>
                <w:lang w:val="uk-UA" w:eastAsia="ru-RU"/>
              </w:rPr>
              <w:t xml:space="preserve">і керівники, </w:t>
            </w:r>
            <w:proofErr w:type="spellStart"/>
            <w:r w:rsidR="000832EC">
              <w:rPr>
                <w:rFonts w:ascii="Times New Roman" w:eastAsia="Times New Roman" w:hAnsi="Times New Roman" w:cs="Times New Roman"/>
                <w:color w:val="000000" w:themeColor="text1"/>
                <w:sz w:val="28"/>
                <w:szCs w:val="28"/>
                <w:lang w:val="uk-UA" w:eastAsia="ru-RU"/>
              </w:rPr>
              <w:t>вчителі-предметн</w:t>
            </w:r>
            <w:proofErr w:type="spellEnd"/>
            <w:r w:rsidR="000832EC">
              <w:rPr>
                <w:rFonts w:ascii="Times New Roman" w:eastAsia="Times New Roman" w:hAnsi="Times New Roman" w:cs="Times New Roman"/>
                <w:color w:val="000000" w:themeColor="text1"/>
                <w:sz w:val="28"/>
                <w:szCs w:val="28"/>
                <w:lang w:val="uk-UA" w:eastAsia="ru-RU"/>
              </w:rPr>
              <w:t>.</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7</w:t>
            </w:r>
          </w:p>
        </w:tc>
        <w:tc>
          <w:tcPr>
            <w:tcW w:w="3983"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60"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1701"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596671">
              <w:rPr>
                <w:rFonts w:ascii="Times New Roman" w:eastAsia="Times New Roman" w:hAnsi="Times New Roman" w:cs="Times New Roman"/>
                <w:color w:val="000000" w:themeColor="text1"/>
                <w:sz w:val="28"/>
                <w:szCs w:val="28"/>
                <w:lang w:val="uk-UA" w:eastAsia="ru-RU"/>
              </w:rPr>
              <w:t>ВР, педагог-організатор, класні керівники</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F7282D">
        <w:trPr>
          <w:trHeight w:val="295"/>
        </w:trPr>
        <w:tc>
          <w:tcPr>
            <w:tcW w:w="9889"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roofErr w:type="spellStart"/>
            <w:r w:rsidRPr="00317139">
              <w:rPr>
                <w:rFonts w:ascii="Times New Roman" w:eastAsia="Times New Roman" w:hAnsi="Times New Roman" w:cs="Times New Roman"/>
                <w:b/>
                <w:color w:val="000000" w:themeColor="text1"/>
                <w:sz w:val="28"/>
                <w:szCs w:val="28"/>
                <w:lang w:val="uk-UA" w:eastAsia="ru-RU"/>
              </w:rPr>
              <w:lastRenderedPageBreak/>
              <w:t>Діагностико-коригуючий</w:t>
            </w:r>
            <w:proofErr w:type="spellEnd"/>
            <w:r w:rsidRPr="00317139">
              <w:rPr>
                <w:rFonts w:ascii="Times New Roman" w:eastAsia="Times New Roman" w:hAnsi="Times New Roman" w:cs="Times New Roman"/>
                <w:b/>
                <w:color w:val="000000" w:themeColor="text1"/>
                <w:sz w:val="28"/>
                <w:szCs w:val="28"/>
                <w:lang w:val="uk-UA" w:eastAsia="ru-RU"/>
              </w:rPr>
              <w:t xml:space="preserve"> та прогностичний етап</w:t>
            </w:r>
          </w:p>
        </w:tc>
      </w:tr>
      <w:tr w:rsidR="000C3AAD" w:rsidRPr="00317139" w:rsidTr="000832EC">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983" w:type="dxa"/>
            <w:vAlign w:val="center"/>
          </w:tcPr>
          <w:p w:rsidR="000C3AAD" w:rsidRPr="00317139" w:rsidRDefault="000C3AAD" w:rsidP="000832EC">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Етап вивчення результативності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w:t>
            </w:r>
            <w:proofErr w:type="spellEnd"/>
            <w:r w:rsidRPr="00317139">
              <w:rPr>
                <w:rFonts w:ascii="Times New Roman" w:eastAsia="Times New Roman" w:hAnsi="Times New Roman" w:cs="Times New Roman"/>
                <w:color w:val="000000" w:themeColor="text1"/>
                <w:sz w:val="28"/>
                <w:szCs w:val="28"/>
                <w:lang w:val="uk-UA" w:eastAsia="ru-RU"/>
              </w:rPr>
              <w:t xml:space="preserve"> та прогнозування щодо напрямів його подальшого впровадження</w:t>
            </w:r>
          </w:p>
        </w:tc>
        <w:tc>
          <w:tcPr>
            <w:tcW w:w="1560"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Pr="00596671">
              <w:rPr>
                <w:rFonts w:ascii="Times New Roman" w:eastAsia="Times New Roman" w:hAnsi="Times New Roman" w:cs="Times New Roman"/>
                <w:color w:val="000000" w:themeColor="text1"/>
                <w:sz w:val="28"/>
                <w:szCs w:val="28"/>
                <w:lang w:val="uk-UA" w:eastAsia="ru-RU"/>
              </w:rPr>
              <w:t>5</w:t>
            </w:r>
            <w:r w:rsidRPr="00317139">
              <w:rPr>
                <w:rFonts w:ascii="Times New Roman" w:eastAsia="Times New Roman" w:hAnsi="Times New Roman" w:cs="Times New Roman"/>
                <w:color w:val="000000" w:themeColor="text1"/>
                <w:sz w:val="28"/>
                <w:szCs w:val="28"/>
                <w:lang w:val="uk-UA" w:eastAsia="ru-RU"/>
              </w:rPr>
              <w:t>-202</w:t>
            </w:r>
            <w:r w:rsidRPr="00596671">
              <w:rPr>
                <w:rFonts w:ascii="Times New Roman" w:eastAsia="Times New Roman" w:hAnsi="Times New Roman" w:cs="Times New Roman"/>
                <w:color w:val="000000" w:themeColor="text1"/>
                <w:sz w:val="28"/>
                <w:szCs w:val="28"/>
                <w:lang w:val="uk-UA" w:eastAsia="ru-RU"/>
              </w:rPr>
              <w:t>6 н. р.</w:t>
            </w:r>
          </w:p>
        </w:tc>
        <w:tc>
          <w:tcPr>
            <w:tcW w:w="1701"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832EC">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983" w:type="dxa"/>
            <w:vAlign w:val="center"/>
          </w:tcPr>
          <w:p w:rsidR="000C3AAD" w:rsidRPr="00596671" w:rsidRDefault="000C3AAD" w:rsidP="000832EC">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Висвітлення досвіду роботи </w:t>
            </w:r>
            <w:r w:rsidR="000832EC">
              <w:rPr>
                <w:rFonts w:ascii="Times New Roman" w:eastAsia="Times New Roman" w:hAnsi="Times New Roman" w:cs="Times New Roman"/>
                <w:color w:val="000000" w:themeColor="text1"/>
                <w:sz w:val="28"/>
                <w:szCs w:val="28"/>
                <w:lang w:val="uk-UA" w:eastAsia="ru-RU"/>
              </w:rPr>
              <w:t>закладу</w:t>
            </w:r>
            <w:r w:rsidRPr="00596671">
              <w:rPr>
                <w:rFonts w:ascii="Times New Roman" w:eastAsia="Times New Roman" w:hAnsi="Times New Roman" w:cs="Times New Roman"/>
                <w:color w:val="000000" w:themeColor="text1"/>
                <w:sz w:val="28"/>
                <w:szCs w:val="28"/>
                <w:lang w:val="uk-UA" w:eastAsia="ru-RU"/>
              </w:rPr>
              <w:t xml:space="preserve"> в ЗМІ</w:t>
            </w:r>
          </w:p>
        </w:tc>
        <w:tc>
          <w:tcPr>
            <w:tcW w:w="1560"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Pr="00596671">
              <w:rPr>
                <w:rFonts w:ascii="Times New Roman" w:eastAsia="Times New Roman" w:hAnsi="Times New Roman" w:cs="Times New Roman"/>
                <w:color w:val="000000" w:themeColor="text1"/>
                <w:sz w:val="28"/>
                <w:szCs w:val="28"/>
                <w:lang w:val="uk-UA" w:eastAsia="ru-RU"/>
              </w:rPr>
              <w:t>5</w:t>
            </w:r>
            <w:r w:rsidRPr="00317139">
              <w:rPr>
                <w:rFonts w:ascii="Times New Roman" w:eastAsia="Times New Roman" w:hAnsi="Times New Roman" w:cs="Times New Roman"/>
                <w:color w:val="000000" w:themeColor="text1"/>
                <w:sz w:val="28"/>
                <w:szCs w:val="28"/>
                <w:lang w:val="uk-UA" w:eastAsia="ru-RU"/>
              </w:rPr>
              <w:t>-202</w:t>
            </w:r>
            <w:r w:rsidRPr="00596671">
              <w:rPr>
                <w:rFonts w:ascii="Times New Roman" w:eastAsia="Times New Roman" w:hAnsi="Times New Roman" w:cs="Times New Roman"/>
                <w:color w:val="000000" w:themeColor="text1"/>
                <w:sz w:val="28"/>
                <w:szCs w:val="28"/>
                <w:lang w:val="uk-UA" w:eastAsia="ru-RU"/>
              </w:rPr>
              <w:t>6 н. р.</w:t>
            </w:r>
          </w:p>
        </w:tc>
        <w:tc>
          <w:tcPr>
            <w:tcW w:w="1701" w:type="dxa"/>
            <w:vAlign w:val="center"/>
          </w:tcPr>
          <w:p w:rsidR="000C3AAD" w:rsidRPr="00317139" w:rsidRDefault="000C3AAD" w:rsidP="000832EC">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000832EC">
              <w:rPr>
                <w:rFonts w:ascii="Times New Roman" w:eastAsia="Times New Roman" w:hAnsi="Times New Roman" w:cs="Times New Roman"/>
                <w:color w:val="000000" w:themeColor="text1"/>
                <w:sz w:val="28"/>
                <w:szCs w:val="28"/>
                <w:lang w:val="uk-UA" w:eastAsia="ru-RU"/>
              </w:rPr>
              <w:t>Н</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84"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забезпечення єдності навчання, виховання і психологічної підготовки учнів до захисту Батьківщини;</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вироблення єдиних поглядів на проблему виховання громадянина, патріота;</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формування компетентної особистості, орієнтованої на загальнонародні традиції, з усвідомленою громадянською позицією;</w:t>
      </w:r>
    </w:p>
    <w:p w:rsidR="00BE1D60" w:rsidRPr="000832EC" w:rsidRDefault="00BE1D60" w:rsidP="00B03107">
      <w:pPr>
        <w:pStyle w:val="a3"/>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832EC">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CF2E70" w:rsidRDefault="00081C86" w:rsidP="00BE1D60">
      <w:pPr>
        <w:spacing w:after="0" w:line="240" w:lineRule="auto"/>
        <w:ind w:firstLine="709"/>
        <w:jc w:val="both"/>
        <w:rPr>
          <w:rFonts w:ascii="Times New Roman" w:eastAsia="Times New Roman" w:hAnsi="Times New Roman" w:cs="Times New Roman"/>
          <w:sz w:val="28"/>
          <w:szCs w:val="28"/>
          <w:lang w:eastAsia="uk-UA"/>
        </w:rPr>
      </w:pPr>
      <w:r w:rsidRPr="00E51EFB">
        <w:rPr>
          <w:rFonts w:ascii="Times New Roman" w:eastAsia="Times New Roman" w:hAnsi="Times New Roman" w:cs="Times New Roman"/>
          <w:b/>
          <w:color w:val="000000"/>
          <w:sz w:val="28"/>
          <w:szCs w:val="28"/>
          <w:lang w:eastAsia="uk-UA"/>
        </w:rPr>
        <w:t>МЕТА ПРОЄКТУ</w:t>
      </w:r>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00BE1D60" w:rsidRPr="00CF2E70">
        <w:rPr>
          <w:rFonts w:ascii="Times New Roman" w:eastAsia="Times New Roman" w:hAnsi="Times New Roman" w:cs="Times New Roman"/>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CF2E70" w:rsidRPr="00CF2E70" w:rsidRDefault="00CF2E70" w:rsidP="00BE1D60">
      <w:pPr>
        <w:spacing w:after="0" w:line="240" w:lineRule="auto"/>
        <w:ind w:firstLine="709"/>
        <w:jc w:val="both"/>
        <w:rPr>
          <w:rFonts w:ascii="Times New Roman" w:eastAsia="Times New Roman" w:hAnsi="Times New Roman" w:cs="Times New Roman"/>
          <w:sz w:val="28"/>
          <w:szCs w:val="28"/>
          <w:lang w:eastAsia="uk-UA"/>
        </w:rPr>
      </w:pPr>
    </w:p>
    <w:p w:rsidR="00BE1D60" w:rsidRPr="00E51EFB" w:rsidRDefault="00081C86"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lastRenderedPageBreak/>
        <w:t>ШЛЯХИ РЕАЛІЗАЦІЇ ПРОЄКТУ</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10207" w:type="dxa"/>
        <w:tblInd w:w="-176" w:type="dxa"/>
        <w:tblLayout w:type="fixed"/>
        <w:tblLook w:val="04A0" w:firstRow="1" w:lastRow="0" w:firstColumn="1" w:lastColumn="0" w:noHBand="0" w:noVBand="1"/>
      </w:tblPr>
      <w:tblGrid>
        <w:gridCol w:w="828"/>
        <w:gridCol w:w="4276"/>
        <w:gridCol w:w="1559"/>
        <w:gridCol w:w="1985"/>
        <w:gridCol w:w="1559"/>
      </w:tblGrid>
      <w:tr w:rsidR="00BE1D60" w:rsidRPr="00E51EFB" w:rsidTr="000832EC">
        <w:trPr>
          <w:trHeight w:val="1614"/>
        </w:trPr>
        <w:tc>
          <w:tcPr>
            <w:tcW w:w="828" w:type="dxa"/>
            <w:vAlign w:val="center"/>
          </w:tcPr>
          <w:p w:rsidR="000832EC" w:rsidRDefault="000832EC" w:rsidP="000832EC">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w:t>
            </w:r>
          </w:p>
          <w:p w:rsidR="000832EC" w:rsidRPr="000C3AAD" w:rsidRDefault="000832EC" w:rsidP="000832EC">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з/п</w:t>
            </w:r>
          </w:p>
        </w:tc>
        <w:tc>
          <w:tcPr>
            <w:tcW w:w="4276" w:type="dxa"/>
            <w:vAlign w:val="center"/>
          </w:tcPr>
          <w:p w:rsidR="00BE1D60" w:rsidRPr="000C3AAD" w:rsidRDefault="00BE1D60" w:rsidP="000832EC">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vAlign w:val="center"/>
          </w:tcPr>
          <w:p w:rsidR="00BE1D60" w:rsidRPr="000C3AAD" w:rsidRDefault="00BE1D60" w:rsidP="000832EC">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5" w:type="dxa"/>
            <w:vAlign w:val="center"/>
          </w:tcPr>
          <w:p w:rsidR="00BE1D60" w:rsidRPr="000C3AAD" w:rsidRDefault="00BE1D60" w:rsidP="000832EC">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59" w:type="dxa"/>
            <w:vAlign w:val="center"/>
          </w:tcPr>
          <w:p w:rsidR="00BE1D60" w:rsidRPr="000C3AAD" w:rsidRDefault="000832EC" w:rsidP="000832EC">
            <w:pPr>
              <w:shd w:val="clear" w:color="auto" w:fill="FFFFFF"/>
              <w:jc w:val="center"/>
              <w:rPr>
                <w:rFonts w:ascii="Times New Roman" w:eastAsia="Times New Roman" w:hAnsi="Times New Roman" w:cs="Times New Roman"/>
                <w:b/>
                <w:color w:val="000000"/>
                <w:sz w:val="28"/>
                <w:szCs w:val="28"/>
                <w:lang w:eastAsia="uk-UA"/>
              </w:rPr>
            </w:pPr>
            <w:proofErr w:type="spellStart"/>
            <w:r>
              <w:rPr>
                <w:rFonts w:ascii="Times New Roman" w:eastAsia="Times New Roman" w:hAnsi="Times New Roman" w:cs="Times New Roman"/>
                <w:b/>
                <w:color w:val="000000"/>
                <w:sz w:val="28"/>
                <w:szCs w:val="28"/>
                <w:lang w:eastAsia="uk-UA"/>
              </w:rPr>
              <w:t>Забезпе-чення</w:t>
            </w:r>
            <w:proofErr w:type="spellEnd"/>
            <w:r>
              <w:rPr>
                <w:rFonts w:ascii="Times New Roman" w:eastAsia="Times New Roman" w:hAnsi="Times New Roman" w:cs="Times New Roman"/>
                <w:b/>
                <w:color w:val="000000"/>
                <w:sz w:val="28"/>
                <w:szCs w:val="28"/>
                <w:lang w:eastAsia="uk-UA"/>
              </w:rPr>
              <w:t xml:space="preserve"> реалізації </w:t>
            </w:r>
            <w:proofErr w:type="spellStart"/>
            <w:r>
              <w:rPr>
                <w:rFonts w:ascii="Times New Roman" w:eastAsia="Times New Roman" w:hAnsi="Times New Roman" w:cs="Times New Roman"/>
                <w:b/>
                <w:color w:val="000000"/>
                <w:sz w:val="28"/>
                <w:szCs w:val="28"/>
                <w:lang w:eastAsia="uk-UA"/>
              </w:rPr>
              <w:t>проє</w:t>
            </w:r>
            <w:r w:rsidR="00BE1D60" w:rsidRPr="000C3AAD">
              <w:rPr>
                <w:rFonts w:ascii="Times New Roman" w:eastAsia="Times New Roman" w:hAnsi="Times New Roman" w:cs="Times New Roman"/>
                <w:b/>
                <w:color w:val="000000"/>
                <w:sz w:val="28"/>
                <w:szCs w:val="28"/>
                <w:lang w:eastAsia="uk-UA"/>
              </w:rPr>
              <w:t>кту</w:t>
            </w:r>
            <w:proofErr w:type="spellEnd"/>
          </w:p>
        </w:tc>
      </w:tr>
      <w:tr w:rsidR="00BE1D60" w:rsidRPr="00E51EFB" w:rsidTr="000832EC">
        <w:tc>
          <w:tcPr>
            <w:tcW w:w="10207" w:type="dxa"/>
            <w:gridSpan w:val="5"/>
          </w:tcPr>
          <w:p w:rsidR="00BE1D60" w:rsidRPr="000832EC" w:rsidRDefault="00BE1D60" w:rsidP="004D30B9">
            <w:pPr>
              <w:shd w:val="clear" w:color="auto" w:fill="FFFFFF"/>
              <w:ind w:firstLine="709"/>
              <w:jc w:val="center"/>
              <w:rPr>
                <w:rFonts w:ascii="Times New Roman" w:eastAsia="Times New Roman" w:hAnsi="Times New Roman" w:cs="Times New Roman"/>
                <w:b/>
                <w:color w:val="000000"/>
                <w:sz w:val="28"/>
                <w:szCs w:val="28"/>
                <w:lang w:eastAsia="uk-UA"/>
              </w:rPr>
            </w:pPr>
            <w:r w:rsidRPr="000832EC">
              <w:rPr>
                <w:rFonts w:ascii="Times New Roman" w:hAnsi="Times New Roman" w:cs="Times New Roman"/>
                <w:b/>
                <w:sz w:val="28"/>
                <w:szCs w:val="28"/>
              </w:rPr>
              <w:t>СОЦІАЛЬНИЙ НАПРЯМ</w:t>
            </w:r>
          </w:p>
        </w:tc>
      </w:tr>
      <w:tr w:rsidR="00BE1D60" w:rsidRPr="00E51EFB" w:rsidTr="00B31160">
        <w:tc>
          <w:tcPr>
            <w:tcW w:w="828" w:type="dxa"/>
            <w:vAlign w:val="center"/>
          </w:tcPr>
          <w:p w:rsidR="00BE1D60" w:rsidRPr="00E51EFB" w:rsidRDefault="00BE1D60" w:rsidP="000832EC">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4276" w:type="dxa"/>
            <w:vAlign w:val="center"/>
          </w:tcPr>
          <w:p w:rsidR="00BE1D60" w:rsidRPr="00E51EFB" w:rsidRDefault="00BE1D60" w:rsidP="000832EC">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пенсіонерами: вчителями школи,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0832EC">
            <w:pPr>
              <w:ind w:right="-15"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0832EC">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0832EC">
            <w:pPr>
              <w:jc w:val="center"/>
              <w:rPr>
                <w:rFonts w:ascii="Times New Roman" w:eastAsia="Times New Roman" w:hAnsi="Times New Roman" w:cs="Times New Roman"/>
                <w:sz w:val="28"/>
                <w:szCs w:val="28"/>
                <w:lang w:eastAsia="uk-UA"/>
              </w:rPr>
            </w:pPr>
          </w:p>
        </w:tc>
        <w:tc>
          <w:tcPr>
            <w:tcW w:w="4276" w:type="dxa"/>
            <w:vAlign w:val="center"/>
          </w:tcPr>
          <w:p w:rsidR="00BE1D60" w:rsidRPr="00E51EFB" w:rsidRDefault="00BE1D60" w:rsidP="000832EC">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Шефство над вихованцями ДНЗ (показ дітям театралізованих вистав, вітання із Різдвяними святами, ігри,  проведення концертних програм)</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0832EC">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0832EC">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rsidR="00BE1D60" w:rsidRDefault="00BE1D60" w:rsidP="000832EC">
            <w:pPr>
              <w:jc w:val="center"/>
              <w:rPr>
                <w:rFonts w:ascii="Times New Roman" w:eastAsia="Times New Roman" w:hAnsi="Times New Roman" w:cs="Times New Roman"/>
                <w:sz w:val="28"/>
                <w:szCs w:val="28"/>
                <w:lang w:eastAsia="uk-UA"/>
              </w:rPr>
            </w:pPr>
          </w:p>
          <w:p w:rsidR="00BE1D60" w:rsidRPr="00AE1013" w:rsidRDefault="00BE1D60" w:rsidP="000832EC">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4276" w:type="dxa"/>
            <w:vAlign w:val="center"/>
          </w:tcPr>
          <w:p w:rsidR="00BE1D60" w:rsidRPr="00E51EFB" w:rsidRDefault="00BE1D60" w:rsidP="000832EC">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Проведення благодійних учнівських ярмарок, акцій з метою надання адресної допомоги.</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rPr>
          <w:trHeight w:val="982"/>
        </w:trPr>
        <w:tc>
          <w:tcPr>
            <w:tcW w:w="828" w:type="dxa"/>
            <w:vAlign w:val="center"/>
          </w:tcPr>
          <w:p w:rsidR="00BE1D60"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4</w:t>
            </w:r>
          </w:p>
          <w:p w:rsidR="00BE1D60" w:rsidRDefault="00BE1D60" w:rsidP="00B31160">
            <w:pPr>
              <w:jc w:val="center"/>
              <w:rPr>
                <w:rFonts w:ascii="Times New Roman" w:eastAsia="Times New Roman" w:hAnsi="Times New Roman" w:cs="Times New Roman"/>
                <w:sz w:val="28"/>
                <w:szCs w:val="28"/>
                <w:lang w:eastAsia="uk-UA"/>
              </w:rPr>
            </w:pPr>
          </w:p>
          <w:p w:rsidR="00BE1D60" w:rsidRPr="00AE1013" w:rsidRDefault="00B31160" w:rsidP="00B31160">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4276" w:type="dxa"/>
            <w:vAlign w:val="center"/>
          </w:tcPr>
          <w:p w:rsidR="00BE1D60" w:rsidRPr="000832EC" w:rsidRDefault="00BE1D60" w:rsidP="000832EC">
            <w:pPr>
              <w:rPr>
                <w:rFonts w:ascii="Times New Roman" w:eastAsia="Times New Roman" w:hAnsi="Times New Roman" w:cs="Times New Roman"/>
                <w:sz w:val="28"/>
                <w:szCs w:val="28"/>
                <w:lang w:eastAsia="uk-UA"/>
              </w:rPr>
            </w:pPr>
            <w:r w:rsidRPr="000832EC">
              <w:rPr>
                <w:rFonts w:ascii="Times New Roman" w:eastAsia="Times New Roman" w:hAnsi="Times New Roman" w:cs="Times New Roman"/>
                <w:sz w:val="28"/>
                <w:szCs w:val="28"/>
                <w:lang w:eastAsia="uk-UA"/>
              </w:rPr>
              <w:t xml:space="preserve"> Благодійна акція «З кожного по книзі-шкільна бібліотека</w:t>
            </w:r>
            <w:r w:rsidR="000832EC" w:rsidRPr="000832EC">
              <w:rPr>
                <w:rFonts w:ascii="Times New Roman" w:eastAsia="Times New Roman" w:hAnsi="Times New Roman" w:cs="Times New Roman"/>
                <w:sz w:val="28"/>
                <w:szCs w:val="28"/>
                <w:lang w:eastAsia="uk-UA"/>
              </w:rPr>
              <w:t>»</w:t>
            </w:r>
            <w:r w:rsidRPr="000832EC">
              <w:rPr>
                <w:rFonts w:ascii="Times New Roman" w:eastAsia="Times New Roman" w:hAnsi="Times New Roman" w:cs="Times New Roman"/>
                <w:sz w:val="28"/>
                <w:szCs w:val="28"/>
                <w:lang w:eastAsia="uk-UA"/>
              </w:rPr>
              <w:t xml:space="preserve"> </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31160"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бібліотекар</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rsidR="00BE1D60" w:rsidRPr="00AE1013" w:rsidRDefault="00BE1D60" w:rsidP="00B31160">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4276" w:type="dxa"/>
            <w:vAlign w:val="center"/>
          </w:tcPr>
          <w:p w:rsidR="00BE1D60" w:rsidRPr="000832EC" w:rsidRDefault="00BE1D60" w:rsidP="000832EC">
            <w:pPr>
              <w:shd w:val="clear" w:color="auto" w:fill="FFFFFF"/>
              <w:rPr>
                <w:rFonts w:ascii="Times New Roman" w:eastAsia="Times New Roman" w:hAnsi="Times New Roman" w:cs="Times New Roman"/>
                <w:sz w:val="28"/>
                <w:szCs w:val="28"/>
                <w:lang w:eastAsia="ru-RU"/>
              </w:rPr>
            </w:pPr>
            <w:r w:rsidRPr="000832EC">
              <w:rPr>
                <w:rFonts w:ascii="Times New Roman" w:eastAsia="Times New Roman" w:hAnsi="Times New Roman" w:cs="Times New Roman"/>
                <w:spacing w:val="-1"/>
                <w:sz w:val="28"/>
                <w:szCs w:val="28"/>
                <w:lang w:eastAsia="ru-RU"/>
              </w:rPr>
              <w:t xml:space="preserve"> Вшанування учасників ліквідації наслідків аварії  на Чорнобильській АЕС</w:t>
            </w:r>
          </w:p>
          <w:p w:rsidR="00BE1D60" w:rsidRPr="000832EC" w:rsidRDefault="00BE1D60" w:rsidP="000832EC">
            <w:pPr>
              <w:rPr>
                <w:rFonts w:ascii="Times New Roman" w:eastAsia="Times New Roman" w:hAnsi="Times New Roman" w:cs="Times New Roman"/>
                <w:sz w:val="28"/>
                <w:szCs w:val="28"/>
                <w:lang w:eastAsia="uk-UA"/>
              </w:rPr>
            </w:pP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B31160">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4276" w:type="dxa"/>
            <w:vAlign w:val="center"/>
          </w:tcPr>
          <w:p w:rsidR="00BE1D60" w:rsidRPr="000832EC" w:rsidRDefault="00BE1D60" w:rsidP="000832EC">
            <w:pPr>
              <w:widowControl w:val="0"/>
              <w:shd w:val="clear" w:color="auto" w:fill="FFFFFF"/>
              <w:tabs>
                <w:tab w:val="left" w:pos="461"/>
              </w:tabs>
              <w:autoSpaceDE w:val="0"/>
              <w:autoSpaceDN w:val="0"/>
              <w:adjustRightInd w:val="0"/>
              <w:rPr>
                <w:rFonts w:ascii="Times New Roman" w:eastAsia="Times New Roman" w:hAnsi="Times New Roman" w:cs="Times New Roman"/>
                <w:spacing w:val="-23"/>
                <w:sz w:val="28"/>
                <w:szCs w:val="28"/>
                <w:lang w:eastAsia="ru-RU"/>
              </w:rPr>
            </w:pPr>
            <w:proofErr w:type="spellStart"/>
            <w:r w:rsidRPr="000832EC">
              <w:rPr>
                <w:rFonts w:ascii="Times New Roman" w:eastAsia="Times New Roman" w:hAnsi="Times New Roman" w:cs="Times New Roman"/>
                <w:sz w:val="28"/>
                <w:szCs w:val="28"/>
                <w:lang w:eastAsia="ru-RU"/>
              </w:rPr>
              <w:t>Флешмоб</w:t>
            </w:r>
            <w:proofErr w:type="spellEnd"/>
            <w:r w:rsidRPr="000832EC">
              <w:rPr>
                <w:rFonts w:ascii="Times New Roman" w:eastAsia="Times New Roman" w:hAnsi="Times New Roman" w:cs="Times New Roman"/>
                <w:sz w:val="28"/>
                <w:szCs w:val="28"/>
                <w:lang w:eastAsia="ru-RU"/>
              </w:rPr>
              <w:t xml:space="preserve">  «Пам’ятайте героїв!» до Дня вшанування учасників бойових дій на території інших держав</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7</w:t>
            </w:r>
          </w:p>
          <w:p w:rsidR="00BE1D60" w:rsidRDefault="00BE1D60" w:rsidP="00B31160">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p w:rsidR="00BE1D60" w:rsidRPr="00AE1013" w:rsidRDefault="00BE1D60" w:rsidP="00B31160">
            <w:pPr>
              <w:jc w:val="center"/>
              <w:rPr>
                <w:rFonts w:ascii="Times New Roman" w:eastAsia="Times New Roman" w:hAnsi="Times New Roman" w:cs="Times New Roman"/>
                <w:sz w:val="28"/>
                <w:szCs w:val="28"/>
                <w:lang w:eastAsia="uk-UA"/>
              </w:rPr>
            </w:pPr>
          </w:p>
        </w:tc>
        <w:tc>
          <w:tcPr>
            <w:tcW w:w="4276" w:type="dxa"/>
            <w:vAlign w:val="center"/>
          </w:tcPr>
          <w:p w:rsidR="00BE1D60" w:rsidRPr="000832EC" w:rsidRDefault="00BE1D60" w:rsidP="000832EC">
            <w:pPr>
              <w:rPr>
                <w:rFonts w:ascii="Times New Roman" w:eastAsia="Times New Roman" w:hAnsi="Times New Roman" w:cs="Times New Roman"/>
                <w:sz w:val="28"/>
                <w:szCs w:val="28"/>
                <w:lang w:eastAsia="uk-UA"/>
              </w:rPr>
            </w:pPr>
            <w:r w:rsidRPr="000832EC">
              <w:rPr>
                <w:rFonts w:ascii="Times New Roman" w:eastAsia="Times New Roman" w:hAnsi="Times New Roman" w:cs="Times New Roman"/>
                <w:sz w:val="28"/>
                <w:szCs w:val="28"/>
                <w:bdr w:val="none" w:sz="0" w:space="0" w:color="auto" w:frame="1"/>
                <w:lang w:eastAsia="uk-UA"/>
              </w:rPr>
              <w:t>Збір пластикових кришечок для протезів воїнів АТО</w:t>
            </w:r>
          </w:p>
        </w:tc>
        <w:tc>
          <w:tcPr>
            <w:tcW w:w="1559" w:type="dxa"/>
            <w:vAlign w:val="center"/>
          </w:tcPr>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p w:rsidR="00BE1D60" w:rsidRPr="00E51EFB" w:rsidRDefault="00BE1D60" w:rsidP="00B31160">
            <w:pPr>
              <w:jc w:val="center"/>
              <w:rPr>
                <w:rFonts w:ascii="Times New Roman" w:eastAsia="Times New Roman" w:hAnsi="Times New Roman" w:cs="Times New Roman"/>
                <w:color w:val="000000"/>
                <w:sz w:val="28"/>
                <w:szCs w:val="28"/>
                <w:lang w:eastAsia="uk-UA"/>
              </w:rPr>
            </w:pPr>
          </w:p>
        </w:tc>
        <w:tc>
          <w:tcPr>
            <w:tcW w:w="1985"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9</w:t>
            </w:r>
          </w:p>
          <w:p w:rsidR="00BE1D60" w:rsidRPr="00AE1013" w:rsidRDefault="000832EC" w:rsidP="00B31160">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4276" w:type="dxa"/>
            <w:vAlign w:val="center"/>
          </w:tcPr>
          <w:p w:rsidR="00BE1D60" w:rsidRPr="00E51EFB" w:rsidRDefault="00BE1D60" w:rsidP="000832EC">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w:t>
            </w:r>
            <w:r w:rsidR="000832EC">
              <w:rPr>
                <w:rFonts w:ascii="Times New Roman" w:hAnsi="Times New Roman" w:cs="Times New Roman"/>
                <w:sz w:val="28"/>
                <w:szCs w:val="28"/>
              </w:rPr>
              <w:t>АТО</w:t>
            </w:r>
            <w:r w:rsidRPr="00E51EFB">
              <w:rPr>
                <w:rFonts w:ascii="Times New Roman" w:hAnsi="Times New Roman" w:cs="Times New Roman"/>
                <w:sz w:val="28"/>
                <w:szCs w:val="28"/>
              </w:rPr>
              <w:t xml:space="preserve"> </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sidR="000832EC">
              <w:rPr>
                <w:rFonts w:ascii="Times New Roman" w:eastAsia="Times New Roman" w:hAnsi="Times New Roman" w:cs="Times New Roman"/>
                <w:color w:val="000000"/>
                <w:sz w:val="28"/>
                <w:szCs w:val="28"/>
                <w:lang w:eastAsia="uk-UA"/>
              </w:rPr>
              <w:t>9</w:t>
            </w:r>
          </w:p>
        </w:tc>
        <w:tc>
          <w:tcPr>
            <w:tcW w:w="4276" w:type="dxa"/>
            <w:vAlign w:val="center"/>
          </w:tcPr>
          <w:p w:rsidR="00BE1D60" w:rsidRPr="00E51EFB" w:rsidRDefault="00BE1D60" w:rsidP="000832EC">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832EC">
              <w:rPr>
                <w:rFonts w:ascii="Times New Roman" w:eastAsia="Times New Roman" w:hAnsi="Times New Roman" w:cs="Times New Roman"/>
                <w:color w:val="000000"/>
                <w:sz w:val="28"/>
                <w:szCs w:val="28"/>
                <w:lang w:eastAsia="uk-UA"/>
              </w:rPr>
              <w:t>0</w:t>
            </w:r>
          </w:p>
        </w:tc>
        <w:tc>
          <w:tcPr>
            <w:tcW w:w="4276" w:type="dxa"/>
            <w:vAlign w:val="center"/>
          </w:tcPr>
          <w:p w:rsidR="00BE1D60" w:rsidRPr="00E51EFB" w:rsidRDefault="00BE1D60" w:rsidP="000832EC">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 xml:space="preserve">Збір продуктів харчування, предметів першої необхідності воїнам </w:t>
            </w:r>
            <w:r w:rsidR="000832EC">
              <w:rPr>
                <w:rFonts w:ascii="Times New Roman" w:eastAsia="Times New Roman" w:hAnsi="Times New Roman" w:cs="Times New Roman"/>
                <w:bCs/>
                <w:iCs/>
                <w:color w:val="000000"/>
                <w:sz w:val="28"/>
                <w:szCs w:val="28"/>
                <w:lang w:eastAsia="uk-UA"/>
              </w:rPr>
              <w:t>ЗСУ</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832EC">
              <w:rPr>
                <w:rFonts w:ascii="Times New Roman" w:eastAsia="Times New Roman" w:hAnsi="Times New Roman" w:cs="Times New Roman"/>
                <w:color w:val="000000"/>
                <w:sz w:val="28"/>
                <w:szCs w:val="28"/>
                <w:lang w:eastAsia="uk-UA"/>
              </w:rPr>
              <w:t>1</w:t>
            </w:r>
          </w:p>
        </w:tc>
        <w:tc>
          <w:tcPr>
            <w:tcW w:w="4276" w:type="dxa"/>
            <w:vAlign w:val="center"/>
          </w:tcPr>
          <w:p w:rsidR="00BE1D60" w:rsidRPr="00E51EFB" w:rsidRDefault="00BE1D60" w:rsidP="000832EC">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Вшанування односельчан-воїнів  АТО до Дня Захисника України, Збройних сил України.</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0832EC">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0832EC">
              <w:rPr>
                <w:rFonts w:ascii="Times New Roman" w:eastAsia="Times New Roman" w:hAnsi="Times New Roman" w:cs="Times New Roman"/>
                <w:color w:val="000000"/>
                <w:sz w:val="28"/>
                <w:szCs w:val="28"/>
                <w:lang w:eastAsia="uk-UA"/>
              </w:rPr>
              <w:t>2</w:t>
            </w:r>
          </w:p>
        </w:tc>
        <w:tc>
          <w:tcPr>
            <w:tcW w:w="4276" w:type="dxa"/>
            <w:vAlign w:val="center"/>
          </w:tcPr>
          <w:p w:rsidR="00BE1D60" w:rsidRPr="00E51EFB" w:rsidRDefault="00BE1D60" w:rsidP="000832EC">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Акція</w:t>
            </w:r>
            <w:proofErr w:type="spellEnd"/>
            <w:r w:rsidRPr="00E51EFB">
              <w:rPr>
                <w:rFonts w:ascii="Times New Roman" w:eastAsia="Times New Roman" w:hAnsi="Times New Roman" w:cs="Times New Roman"/>
                <w:color w:val="212121"/>
                <w:sz w:val="28"/>
                <w:szCs w:val="28"/>
                <w:lang w:eastAsia="ru-RU"/>
              </w:rPr>
              <w:t xml:space="preserve"> </w:t>
            </w:r>
            <w:r w:rsidRPr="00E51EFB">
              <w:rPr>
                <w:rFonts w:ascii="Times New Roman" w:eastAsia="Times New Roman" w:hAnsi="Times New Roman" w:cs="Times New Roman"/>
                <w:color w:val="212121"/>
                <w:sz w:val="28"/>
                <w:szCs w:val="28"/>
                <w:lang w:val="ru-RU" w:eastAsia="ru-RU"/>
              </w:rPr>
              <w:t xml:space="preserve">«Запали </w:t>
            </w:r>
            <w:proofErr w:type="spellStart"/>
            <w:r w:rsidRPr="00E51EFB">
              <w:rPr>
                <w:rFonts w:ascii="Times New Roman" w:eastAsia="Times New Roman" w:hAnsi="Times New Roman" w:cs="Times New Roman"/>
                <w:color w:val="212121"/>
                <w:sz w:val="28"/>
                <w:szCs w:val="28"/>
                <w:lang w:val="ru-RU" w:eastAsia="ru-RU"/>
              </w:rPr>
              <w:t>свічку</w:t>
            </w:r>
            <w:proofErr w:type="spellEnd"/>
            <w:r w:rsidRPr="00E51EFB">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пам’яті</w:t>
            </w:r>
            <w:proofErr w:type="spellEnd"/>
            <w:r w:rsidRPr="00E51EFB">
              <w:rPr>
                <w:rFonts w:ascii="Times New Roman" w:eastAsia="Times New Roman" w:hAnsi="Times New Roman" w:cs="Times New Roman"/>
                <w:color w:val="212121"/>
                <w:sz w:val="28"/>
                <w:szCs w:val="28"/>
                <w:lang w:val="ru-RU" w:eastAsia="ru-RU"/>
              </w:rPr>
              <w:t>»</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0832EC">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3</w:t>
            </w:r>
          </w:p>
        </w:tc>
        <w:tc>
          <w:tcPr>
            <w:tcW w:w="4276" w:type="dxa"/>
            <w:vAlign w:val="center"/>
          </w:tcPr>
          <w:p w:rsidR="00BE1D60" w:rsidRPr="00E51EFB" w:rsidRDefault="00BE1D60" w:rsidP="000832EC">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 xml:space="preserve">Організація      загальношкільного    конкурсу      вітальних      </w:t>
            </w:r>
            <w:r w:rsidR="000832EC">
              <w:rPr>
                <w:rFonts w:ascii="Times New Roman" w:hAnsi="Times New Roman" w:cs="Times New Roman"/>
                <w:color w:val="000000"/>
                <w:spacing w:val="-2"/>
                <w:sz w:val="28"/>
                <w:szCs w:val="28"/>
              </w:rPr>
              <w:t>листівок до</w:t>
            </w:r>
            <w:r w:rsidR="000832EC">
              <w:rPr>
                <w:rFonts w:ascii="Times New Roman" w:hAnsi="Times New Roman" w:cs="Times New Roman"/>
                <w:color w:val="000000"/>
                <w:spacing w:val="-1"/>
                <w:sz w:val="28"/>
                <w:szCs w:val="28"/>
              </w:rPr>
              <w:t xml:space="preserve"> Дня Матері та Міжнародного Дня</w:t>
            </w:r>
            <w:r w:rsidRPr="00E51EFB">
              <w:rPr>
                <w:rFonts w:ascii="Times New Roman" w:hAnsi="Times New Roman" w:cs="Times New Roman"/>
                <w:color w:val="000000"/>
                <w:spacing w:val="-1"/>
                <w:sz w:val="28"/>
                <w:szCs w:val="28"/>
              </w:rPr>
              <w:t xml:space="preserve"> сім'ї</w:t>
            </w:r>
          </w:p>
        </w:tc>
        <w:tc>
          <w:tcPr>
            <w:tcW w:w="1559" w:type="dxa"/>
            <w:vAlign w:val="center"/>
          </w:tcPr>
          <w:p w:rsidR="00BE1D60" w:rsidRPr="00E51EFB" w:rsidRDefault="00BE1D60" w:rsidP="000832EC">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5" w:type="dxa"/>
            <w:vAlign w:val="center"/>
          </w:tcPr>
          <w:p w:rsidR="00BE1D60" w:rsidRPr="00E51EFB" w:rsidRDefault="00BE1D60" w:rsidP="000832EC">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0832EC">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0832EC">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4</w:t>
            </w:r>
          </w:p>
        </w:tc>
        <w:tc>
          <w:tcPr>
            <w:tcW w:w="4276" w:type="dxa"/>
            <w:vAlign w:val="center"/>
          </w:tcPr>
          <w:p w:rsidR="00BE1D60" w:rsidRPr="00E51EFB" w:rsidRDefault="00BE1D60" w:rsidP="000832EC">
            <w:pPr>
              <w:shd w:val="clear" w:color="auto" w:fill="FFFFFF"/>
              <w:rPr>
                <w:rFonts w:ascii="Times New Roman" w:hAnsi="Times New Roman" w:cs="Times New Roman"/>
                <w:color w:val="000000"/>
                <w:spacing w:val="-2"/>
                <w:sz w:val="28"/>
                <w:szCs w:val="28"/>
              </w:rPr>
            </w:pPr>
            <w:r w:rsidRPr="00B31160">
              <w:rPr>
                <w:rFonts w:ascii="Times New Roman" w:eastAsia="Times New Roman" w:hAnsi="Times New Roman" w:cs="Times New Roman"/>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vAlign w:val="center"/>
          </w:tcPr>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5</w:t>
            </w:r>
          </w:p>
        </w:tc>
        <w:tc>
          <w:tcPr>
            <w:tcW w:w="4276" w:type="dxa"/>
          </w:tcPr>
          <w:p w:rsidR="00BE1D60" w:rsidRPr="00E51EFB" w:rsidRDefault="00BE1D60" w:rsidP="00B31160">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Тренінги для учнів </w:t>
            </w:r>
            <w:r w:rsidR="00B31160">
              <w:rPr>
                <w:rFonts w:ascii="Times New Roman" w:hAnsi="Times New Roman" w:cs="Times New Roman"/>
                <w:sz w:val="28"/>
                <w:szCs w:val="28"/>
              </w:rPr>
              <w:t xml:space="preserve">старшокласників </w:t>
            </w:r>
            <w:r w:rsidRPr="00E51EFB">
              <w:rPr>
                <w:rFonts w:ascii="Times New Roman" w:hAnsi="Times New Roman" w:cs="Times New Roman"/>
                <w:sz w:val="28"/>
                <w:szCs w:val="28"/>
              </w:rPr>
              <w:t>щодо шкідливості дії на організм алкоголю, наркотиків, нікотину</w:t>
            </w:r>
            <w:r w:rsidRPr="00E51EFB">
              <w:rPr>
                <w:rFonts w:ascii="Times New Roman" w:eastAsia="Times New Roman" w:hAnsi="Times New Roman" w:cs="Times New Roman"/>
                <w:color w:val="000000"/>
                <w:sz w:val="28"/>
                <w:szCs w:val="28"/>
                <w:lang w:eastAsia="uk-UA"/>
              </w:rPr>
              <w:t xml:space="preserve"> </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6</w:t>
            </w:r>
          </w:p>
        </w:tc>
        <w:tc>
          <w:tcPr>
            <w:tcW w:w="4276"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0832EC">
        <w:tc>
          <w:tcPr>
            <w:tcW w:w="10207" w:type="dxa"/>
            <w:gridSpan w:val="5"/>
          </w:tcPr>
          <w:p w:rsidR="00BE1D60" w:rsidRPr="00B31160" w:rsidRDefault="00BE1D60" w:rsidP="004D30B9">
            <w:pPr>
              <w:jc w:val="center"/>
              <w:rPr>
                <w:rFonts w:ascii="Times New Roman" w:eastAsia="Times New Roman" w:hAnsi="Times New Roman" w:cs="Times New Roman"/>
                <w:b/>
                <w:color w:val="000000"/>
                <w:sz w:val="28"/>
                <w:szCs w:val="28"/>
                <w:lang w:eastAsia="uk-UA"/>
              </w:rPr>
            </w:pPr>
            <w:r w:rsidRPr="00B31160">
              <w:rPr>
                <w:rFonts w:ascii="Times New Roman" w:hAnsi="Times New Roman" w:cs="Times New Roman"/>
                <w:b/>
                <w:sz w:val="28"/>
                <w:szCs w:val="28"/>
              </w:rPr>
              <w:lastRenderedPageBreak/>
              <w:t>ПОШУКОВО-КРАЄЗНАВЧИЙ НАПРЯМ</w:t>
            </w: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7</w:t>
            </w:r>
          </w:p>
        </w:tc>
        <w:tc>
          <w:tcPr>
            <w:tcW w:w="4276" w:type="dxa"/>
            <w:vAlign w:val="center"/>
          </w:tcPr>
          <w:p w:rsidR="00BE1D60" w:rsidRPr="00E51EFB" w:rsidRDefault="00BE1D60" w:rsidP="00B31160">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B31160">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00B31160">
              <w:rPr>
                <w:rFonts w:ascii="Times New Roman" w:eastAsia="Times New Roman" w:hAnsi="Times New Roman" w:cs="Times New Roman"/>
                <w:color w:val="000000"/>
                <w:sz w:val="28"/>
                <w:szCs w:val="28"/>
                <w:lang w:eastAsia="uk-UA"/>
              </w:rPr>
              <w:t>8</w:t>
            </w:r>
          </w:p>
        </w:tc>
        <w:tc>
          <w:tcPr>
            <w:tcW w:w="4276" w:type="dxa"/>
            <w:vAlign w:val="center"/>
          </w:tcPr>
          <w:p w:rsidR="00BE1D60" w:rsidRPr="00E51EFB" w:rsidRDefault="00BE1D60" w:rsidP="00B31160">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E51EFB">
              <w:rPr>
                <w:rFonts w:ascii="Times New Roman" w:hAnsi="Times New Roman" w:cs="Times New Roman"/>
                <w:sz w:val="28"/>
                <w:szCs w:val="28"/>
              </w:rPr>
              <w:t>Збір матеріалів про загиблих героїв-земляків, події і учасників Другої світової війни; про події і учасників бойових дій на сході України.</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B31160">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rPr>
          <w:trHeight w:val="961"/>
        </w:trPr>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19</w:t>
            </w:r>
          </w:p>
        </w:tc>
        <w:tc>
          <w:tcPr>
            <w:tcW w:w="4276" w:type="dxa"/>
            <w:vAlign w:val="center"/>
          </w:tcPr>
          <w:p w:rsidR="00BE1D60" w:rsidRPr="00E51EFB" w:rsidRDefault="00BE1D60" w:rsidP="00B31160">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0</w:t>
            </w:r>
          </w:p>
        </w:tc>
        <w:tc>
          <w:tcPr>
            <w:tcW w:w="4276" w:type="dxa"/>
            <w:vAlign w:val="center"/>
          </w:tcPr>
          <w:p w:rsidR="00BE1D60" w:rsidRPr="00E51EFB" w:rsidRDefault="00BE1D60" w:rsidP="00B31160">
            <w:pPr>
              <w:rPr>
                <w:rFonts w:ascii="Times New Roman" w:hAnsi="Times New Roman" w:cs="Times New Roman"/>
                <w:sz w:val="28"/>
                <w:szCs w:val="28"/>
              </w:rPr>
            </w:pPr>
            <w:r w:rsidRPr="00E51EFB">
              <w:rPr>
                <w:rFonts w:ascii="Times New Roman" w:hAnsi="Times New Roman" w:cs="Times New Roman"/>
                <w:sz w:val="28"/>
                <w:szCs w:val="28"/>
              </w:rPr>
              <w:t xml:space="preserve">Тематичні, оглядові </w:t>
            </w:r>
            <w:r w:rsidR="00B31160">
              <w:rPr>
                <w:rFonts w:ascii="Times New Roman" w:hAnsi="Times New Roman" w:cs="Times New Roman"/>
                <w:sz w:val="28"/>
                <w:szCs w:val="28"/>
              </w:rPr>
              <w:t xml:space="preserve">віртуальні </w:t>
            </w:r>
            <w:r w:rsidRPr="00E51EFB">
              <w:rPr>
                <w:rFonts w:ascii="Times New Roman" w:hAnsi="Times New Roman" w:cs="Times New Roman"/>
                <w:sz w:val="28"/>
                <w:szCs w:val="28"/>
              </w:rPr>
              <w:t xml:space="preserve">екскурсії  у краєзнавчі музеї, </w:t>
            </w:r>
            <w:proofErr w:type="spellStart"/>
            <w:r w:rsidRPr="00E51EFB">
              <w:rPr>
                <w:rFonts w:ascii="Times New Roman" w:hAnsi="Times New Roman" w:cs="Times New Roman"/>
                <w:sz w:val="28"/>
                <w:szCs w:val="28"/>
              </w:rPr>
              <w:t>музеї</w:t>
            </w:r>
            <w:proofErr w:type="spellEnd"/>
            <w:r w:rsidRPr="00E51EFB">
              <w:rPr>
                <w:rFonts w:ascii="Times New Roman" w:hAnsi="Times New Roman" w:cs="Times New Roman"/>
                <w:sz w:val="28"/>
                <w:szCs w:val="28"/>
              </w:rPr>
              <w:t xml:space="preserve"> бойової слави, до пам’ятних історичних місць</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Щороку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B31160">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1</w:t>
            </w:r>
          </w:p>
        </w:tc>
        <w:tc>
          <w:tcPr>
            <w:tcW w:w="4276" w:type="dxa"/>
            <w:vAlign w:val="center"/>
          </w:tcPr>
          <w:p w:rsidR="00BE1D60" w:rsidRPr="00E51EFB" w:rsidRDefault="00BE1D60" w:rsidP="00B31160">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закладу</w:t>
            </w:r>
            <w:r w:rsidR="00B31160">
              <w:rPr>
                <w:rFonts w:ascii="Times New Roman" w:hAnsi="Times New Roman" w:cs="Times New Roman"/>
                <w:sz w:val="28"/>
                <w:szCs w:val="28"/>
              </w:rPr>
              <w:t xml:space="preserve"> освіти.</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proofErr w:type="spellStart"/>
            <w:r w:rsidR="00B31160">
              <w:rPr>
                <w:rFonts w:ascii="Times New Roman" w:eastAsia="Times New Roman" w:hAnsi="Times New Roman" w:cs="Times New Roman"/>
                <w:color w:val="000000"/>
                <w:sz w:val="28"/>
                <w:szCs w:val="28"/>
                <w:lang w:eastAsia="uk-UA"/>
              </w:rPr>
              <w:t>самоврядну-</w:t>
            </w:r>
            <w:r w:rsidRPr="00E51EFB">
              <w:rPr>
                <w:rFonts w:ascii="Times New Roman" w:eastAsia="Times New Roman" w:hAnsi="Times New Roman" w:cs="Times New Roman"/>
                <w:color w:val="000000"/>
                <w:sz w:val="28"/>
                <w:szCs w:val="28"/>
                <w:lang w:eastAsia="uk-UA"/>
              </w:rPr>
              <w:t>вання</w:t>
            </w:r>
            <w:proofErr w:type="spellEnd"/>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2</w:t>
            </w:r>
          </w:p>
        </w:tc>
        <w:tc>
          <w:tcPr>
            <w:tcW w:w="4276" w:type="dxa"/>
            <w:vAlign w:val="center"/>
          </w:tcPr>
          <w:p w:rsidR="00BE1D60" w:rsidRPr="00E51EFB" w:rsidRDefault="00BE1D60" w:rsidP="00B31160">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w:t>
            </w:r>
            <w:r w:rsidR="00B31160">
              <w:rPr>
                <w:rFonts w:ascii="Times New Roman" w:eastAsia="Times New Roman" w:hAnsi="Times New Roman" w:cs="Times New Roman"/>
                <w:color w:val="000000"/>
                <w:spacing w:val="3"/>
                <w:sz w:val="28"/>
                <w:szCs w:val="28"/>
                <w:lang w:eastAsia="ru-RU"/>
              </w:rPr>
              <w:t>дкування могил та пам'ятників:</w:t>
            </w:r>
          </w:p>
          <w:p w:rsidR="00BE1D60" w:rsidRPr="00E51EFB" w:rsidRDefault="00BE1D60" w:rsidP="00B31160">
            <w:pPr>
              <w:shd w:val="clear" w:color="auto" w:fill="FFFFFF"/>
              <w:rPr>
                <w:rFonts w:ascii="Times New Roman" w:eastAsia="Times New Roman" w:hAnsi="Times New Roman" w:cs="Times New Roman"/>
                <w:color w:val="000000"/>
                <w:spacing w:val="3"/>
                <w:sz w:val="28"/>
                <w:szCs w:val="28"/>
                <w:lang w:eastAsia="ru-RU"/>
              </w:rPr>
            </w:pPr>
            <w:r w:rsidRPr="00E51EFB">
              <w:rPr>
                <w:rFonts w:ascii="Times New Roman" w:eastAsia="Times New Roman" w:hAnsi="Times New Roman" w:cs="Times New Roman"/>
                <w:color w:val="000000"/>
                <w:spacing w:val="3"/>
                <w:sz w:val="28"/>
                <w:szCs w:val="28"/>
                <w:lang w:eastAsia="ru-RU"/>
              </w:rPr>
              <w:t xml:space="preserve">б) Пам'ятник </w:t>
            </w:r>
            <w:r w:rsidR="00B31160">
              <w:rPr>
                <w:rFonts w:ascii="Times New Roman" w:eastAsia="Times New Roman" w:hAnsi="Times New Roman" w:cs="Times New Roman"/>
                <w:color w:val="000000"/>
                <w:spacing w:val="3"/>
                <w:sz w:val="28"/>
                <w:szCs w:val="28"/>
                <w:lang w:eastAsia="ru-RU"/>
              </w:rPr>
              <w:t>Січовим стрільцям</w:t>
            </w:r>
          </w:p>
          <w:p w:rsidR="00BE1D60" w:rsidRPr="00E51EFB" w:rsidRDefault="00BE1D60" w:rsidP="00B31160">
            <w:pPr>
              <w:shd w:val="clear" w:color="auto" w:fill="FFFFFF"/>
              <w:rPr>
                <w:rFonts w:ascii="Times New Roman" w:eastAsia="Times New Roman" w:hAnsi="Times New Roman" w:cs="Times New Roman"/>
                <w:color w:val="000000"/>
                <w:sz w:val="28"/>
                <w:szCs w:val="28"/>
                <w:lang w:eastAsia="uk-UA"/>
              </w:rPr>
            </w:pP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0832EC">
        <w:tc>
          <w:tcPr>
            <w:tcW w:w="10207" w:type="dxa"/>
            <w:gridSpan w:val="5"/>
          </w:tcPr>
          <w:p w:rsidR="00BE1D60" w:rsidRPr="00B31160" w:rsidRDefault="00BE1D60" w:rsidP="004D30B9">
            <w:pPr>
              <w:shd w:val="clear" w:color="auto" w:fill="FFFFFF"/>
              <w:jc w:val="center"/>
              <w:rPr>
                <w:rFonts w:ascii="Times New Roman" w:eastAsia="Times New Roman" w:hAnsi="Times New Roman" w:cs="Times New Roman"/>
                <w:b/>
                <w:color w:val="000000"/>
                <w:sz w:val="28"/>
                <w:szCs w:val="28"/>
                <w:lang w:eastAsia="uk-UA"/>
              </w:rPr>
            </w:pPr>
            <w:r w:rsidRPr="00B31160">
              <w:rPr>
                <w:rFonts w:ascii="Times New Roman" w:hAnsi="Times New Roman" w:cs="Times New Roman"/>
                <w:b/>
                <w:sz w:val="28"/>
                <w:szCs w:val="28"/>
              </w:rPr>
              <w:t>ЕКОЛОГІЧНИЙ НАПРЯМ</w:t>
            </w: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23</w:t>
            </w:r>
          </w:p>
        </w:tc>
        <w:tc>
          <w:tcPr>
            <w:tcW w:w="4276" w:type="dxa"/>
            <w:vAlign w:val="center"/>
          </w:tcPr>
          <w:p w:rsidR="00BE1D60" w:rsidRPr="00E51EFB" w:rsidRDefault="00BE1D60" w:rsidP="00B31160">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24</w:t>
            </w:r>
          </w:p>
        </w:tc>
        <w:tc>
          <w:tcPr>
            <w:tcW w:w="4276" w:type="dxa"/>
            <w:vAlign w:val="center"/>
          </w:tcPr>
          <w:p w:rsidR="00BE1D60" w:rsidRPr="00E51EFB" w:rsidRDefault="00BE1D60" w:rsidP="00B31160">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5" w:type="dxa"/>
            <w:vAlign w:val="center"/>
          </w:tcPr>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sidR="00B31160">
              <w:rPr>
                <w:rFonts w:ascii="Times New Roman" w:eastAsia="Times New Roman" w:hAnsi="Times New Roman" w:cs="Times New Roman"/>
                <w:color w:val="000000"/>
                <w:sz w:val="28"/>
                <w:szCs w:val="28"/>
                <w:lang w:eastAsia="uk-UA"/>
              </w:rPr>
              <w:t>5</w:t>
            </w:r>
          </w:p>
        </w:tc>
        <w:tc>
          <w:tcPr>
            <w:tcW w:w="4276" w:type="dxa"/>
            <w:vAlign w:val="center"/>
          </w:tcPr>
          <w:p w:rsidR="00BE1D60" w:rsidRPr="00B31160" w:rsidRDefault="00BE1D60" w:rsidP="00B31160">
            <w:pPr>
              <w:rPr>
                <w:rFonts w:ascii="Times New Roman" w:eastAsia="Times New Roman" w:hAnsi="Times New Roman" w:cs="Times New Roman"/>
                <w:sz w:val="28"/>
                <w:szCs w:val="28"/>
                <w:lang w:eastAsia="uk-UA"/>
              </w:rPr>
            </w:pPr>
            <w:r w:rsidRPr="00B31160">
              <w:rPr>
                <w:rFonts w:ascii="Times New Roman" w:eastAsia="Times New Roman" w:hAnsi="Times New Roman" w:cs="Times New Roman"/>
                <w:sz w:val="28"/>
                <w:szCs w:val="28"/>
                <w:lang w:eastAsia="uk-UA"/>
              </w:rPr>
              <w:t xml:space="preserve">Благодійна акція «Посади дерево» </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sidR="00B31160">
              <w:rPr>
                <w:rFonts w:ascii="Times New Roman" w:eastAsia="Times New Roman" w:hAnsi="Times New Roman" w:cs="Times New Roman"/>
                <w:color w:val="000000"/>
                <w:sz w:val="28"/>
                <w:szCs w:val="28"/>
                <w:lang w:eastAsia="uk-UA"/>
              </w:rPr>
              <w:t>26</w:t>
            </w:r>
          </w:p>
        </w:tc>
        <w:tc>
          <w:tcPr>
            <w:tcW w:w="4276" w:type="dxa"/>
            <w:vAlign w:val="center"/>
          </w:tcPr>
          <w:p w:rsidR="00BE1D60" w:rsidRPr="00B31160" w:rsidRDefault="00BE1D60" w:rsidP="00B31160">
            <w:pPr>
              <w:rPr>
                <w:rFonts w:ascii="Times New Roman" w:eastAsia="Times New Roman" w:hAnsi="Times New Roman" w:cs="Times New Roman"/>
                <w:sz w:val="28"/>
                <w:szCs w:val="28"/>
                <w:lang w:eastAsia="uk-UA"/>
              </w:rPr>
            </w:pPr>
            <w:r w:rsidRPr="00B31160">
              <w:rPr>
                <w:rFonts w:ascii="Times New Roman" w:eastAsia="Times New Roman" w:hAnsi="Times New Roman" w:cs="Times New Roman"/>
                <w:sz w:val="28"/>
                <w:szCs w:val="28"/>
                <w:lang w:eastAsia="uk-UA"/>
              </w:rPr>
              <w:t>Благодійна акція «Збережемо птахів взимку!» (Виготовлення годівничок для зимуючих птахів)</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B31160">
        <w:tc>
          <w:tcPr>
            <w:tcW w:w="828" w:type="dxa"/>
            <w:vAlign w:val="center"/>
          </w:tcPr>
          <w:p w:rsidR="00BE1D60" w:rsidRPr="00E51EFB" w:rsidRDefault="00BE1D60" w:rsidP="00B31160">
            <w:pPr>
              <w:ind w:firstLine="70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2</w:t>
            </w:r>
            <w:r w:rsidR="00B31160">
              <w:rPr>
                <w:rFonts w:ascii="Times New Roman" w:eastAsia="Times New Roman" w:hAnsi="Times New Roman" w:cs="Times New Roman"/>
                <w:color w:val="000000"/>
                <w:sz w:val="28"/>
                <w:szCs w:val="28"/>
                <w:lang w:eastAsia="uk-UA"/>
              </w:rPr>
              <w:t>27</w:t>
            </w:r>
          </w:p>
        </w:tc>
        <w:tc>
          <w:tcPr>
            <w:tcW w:w="4276" w:type="dxa"/>
            <w:vAlign w:val="center"/>
          </w:tcPr>
          <w:p w:rsidR="00BE1D60" w:rsidRPr="00E51EFB" w:rsidRDefault="00BE1D60" w:rsidP="00B31160">
            <w:pPr>
              <w:shd w:val="clear" w:color="auto" w:fill="FFFFFF"/>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Створення у навчальному закладі станцій сортування сміття</w:t>
            </w:r>
          </w:p>
        </w:tc>
        <w:tc>
          <w:tcPr>
            <w:tcW w:w="1559"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5" w:type="dxa"/>
            <w:vAlign w:val="center"/>
          </w:tcPr>
          <w:p w:rsidR="00BE1D60" w:rsidRPr="00E51EFB" w:rsidRDefault="00BE1D60" w:rsidP="00B31160">
            <w:pPr>
              <w:jc w:val="center"/>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31160">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закладу</w:t>
            </w:r>
          </w:p>
        </w:tc>
        <w:tc>
          <w:tcPr>
            <w:tcW w:w="1559"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31160" w:rsidRDefault="00BE1D60" w:rsidP="00B311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B31160" w:rsidRDefault="00BE1D60" w:rsidP="00B03107">
      <w:pPr>
        <w:pStyle w:val="a3"/>
        <w:numPr>
          <w:ilvl w:val="0"/>
          <w:numId w:val="49"/>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31160">
        <w:rPr>
          <w:rFonts w:ascii="Times New Roman" w:eastAsia="Times New Roman" w:hAnsi="Times New Roman" w:cs="Times New Roman"/>
          <w:color w:val="202020"/>
          <w:sz w:val="28"/>
          <w:szCs w:val="28"/>
          <w:lang w:eastAsia="uk-UA"/>
        </w:rPr>
        <w:t>набуття учнями  соціального  досвіду в об’єднанні зусиль  учнівського самоврядування  у практичній діяльності й спілкуванні;</w:t>
      </w:r>
    </w:p>
    <w:p w:rsidR="00BE1D60" w:rsidRPr="00B31160" w:rsidRDefault="00BE1D60" w:rsidP="00B03107">
      <w:pPr>
        <w:pStyle w:val="a3"/>
        <w:numPr>
          <w:ilvl w:val="0"/>
          <w:numId w:val="49"/>
        </w:numPr>
        <w:spacing w:after="0" w:line="240" w:lineRule="auto"/>
        <w:jc w:val="both"/>
        <w:rPr>
          <w:rFonts w:ascii="Times New Roman" w:eastAsia="Times New Roman" w:hAnsi="Times New Roman" w:cs="Times New Roman"/>
          <w:color w:val="202020"/>
          <w:sz w:val="28"/>
          <w:szCs w:val="28"/>
          <w:lang w:eastAsia="uk-UA"/>
        </w:rPr>
      </w:pPr>
      <w:r w:rsidRPr="00B31160">
        <w:rPr>
          <w:rFonts w:ascii="Times New Roman" w:eastAsia="Times New Roman" w:hAnsi="Times New Roman" w:cs="Times New Roman"/>
          <w:color w:val="202020"/>
          <w:sz w:val="28"/>
          <w:szCs w:val="28"/>
          <w:lang w:eastAsia="uk-UA"/>
        </w:rPr>
        <w:t xml:space="preserve">отримання можливості  для кожного учасника </w:t>
      </w:r>
      <w:proofErr w:type="spellStart"/>
      <w:r w:rsidRPr="00B31160">
        <w:rPr>
          <w:rFonts w:ascii="Times New Roman" w:eastAsia="Times New Roman" w:hAnsi="Times New Roman" w:cs="Times New Roman"/>
          <w:color w:val="202020"/>
          <w:sz w:val="28"/>
          <w:szCs w:val="28"/>
          <w:lang w:eastAsia="uk-UA"/>
        </w:rPr>
        <w:t>проєкту</w:t>
      </w:r>
      <w:proofErr w:type="spellEnd"/>
      <w:r w:rsidRPr="00B31160">
        <w:rPr>
          <w:rFonts w:ascii="Times New Roman" w:eastAsia="Times New Roman" w:hAnsi="Times New Roman" w:cs="Times New Roman"/>
          <w:color w:val="202020"/>
          <w:sz w:val="28"/>
          <w:szCs w:val="28"/>
          <w:lang w:eastAsia="uk-UA"/>
        </w:rPr>
        <w:t xml:space="preserve">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31160" w:rsidRPr="00B31160" w:rsidRDefault="00BE1D60" w:rsidP="00B03107">
      <w:pPr>
        <w:pStyle w:val="a3"/>
        <w:numPr>
          <w:ilvl w:val="0"/>
          <w:numId w:val="49"/>
        </w:numPr>
        <w:spacing w:after="0" w:line="240" w:lineRule="auto"/>
        <w:jc w:val="both"/>
        <w:rPr>
          <w:rFonts w:ascii="Times New Roman" w:eastAsia="Times New Roman" w:hAnsi="Times New Roman" w:cs="Times New Roman"/>
          <w:color w:val="202020"/>
          <w:sz w:val="28"/>
          <w:szCs w:val="28"/>
          <w:lang w:eastAsia="uk-UA"/>
        </w:rPr>
      </w:pPr>
      <w:r w:rsidRPr="00B31160">
        <w:rPr>
          <w:rFonts w:ascii="Times New Roman" w:eastAsia="Times New Roman" w:hAnsi="Times New Roman" w:cs="Times New Roman"/>
          <w:color w:val="202020"/>
          <w:sz w:val="28"/>
          <w:szCs w:val="28"/>
          <w:lang w:eastAsia="uk-UA"/>
        </w:rPr>
        <w:t>сприяти  добровільному вияву милос</w:t>
      </w:r>
      <w:r w:rsidR="00B31160" w:rsidRPr="00B31160">
        <w:rPr>
          <w:rFonts w:ascii="Times New Roman" w:eastAsia="Times New Roman" w:hAnsi="Times New Roman" w:cs="Times New Roman"/>
          <w:color w:val="202020"/>
          <w:sz w:val="28"/>
          <w:szCs w:val="28"/>
          <w:lang w:eastAsia="uk-UA"/>
        </w:rPr>
        <w:t>ердя, співчуття, благодійності;</w:t>
      </w:r>
    </w:p>
    <w:p w:rsidR="00BE1D60" w:rsidRPr="00B31160" w:rsidRDefault="00BE1D60" w:rsidP="00B03107">
      <w:pPr>
        <w:pStyle w:val="a3"/>
        <w:numPr>
          <w:ilvl w:val="0"/>
          <w:numId w:val="49"/>
        </w:numPr>
        <w:spacing w:after="0" w:line="240" w:lineRule="auto"/>
        <w:jc w:val="both"/>
        <w:rPr>
          <w:rFonts w:ascii="Times New Roman" w:eastAsia="Times New Roman" w:hAnsi="Times New Roman" w:cs="Times New Roman"/>
          <w:color w:val="202020"/>
          <w:sz w:val="28"/>
          <w:szCs w:val="28"/>
          <w:lang w:eastAsia="uk-UA"/>
        </w:rPr>
      </w:pPr>
      <w:r w:rsidRPr="00B31160">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B32D34">
          <w:pgSz w:w="11906" w:h="16838" w:code="9"/>
          <w:pgMar w:top="1134" w:right="566" w:bottom="1134" w:left="1276" w:header="709" w:footer="709" w:gutter="0"/>
          <w:cols w:space="708"/>
          <w:docGrid w:linePitch="360"/>
        </w:sectPr>
      </w:pPr>
    </w:p>
    <w:p w:rsidR="00ED6523" w:rsidRPr="00ED6523" w:rsidRDefault="00ED6523" w:rsidP="00ED6523">
      <w:pPr>
        <w:spacing w:line="256" w:lineRule="auto"/>
        <w:rPr>
          <w:rFonts w:ascii="Times New Roman" w:eastAsia="Calibri" w:hAnsi="Times New Roman" w:cs="Times New Roman"/>
          <w:b/>
          <w:color w:val="0000CC"/>
          <w:sz w:val="28"/>
          <w:szCs w:val="24"/>
        </w:rPr>
      </w:pPr>
    </w:p>
    <w:p w:rsidR="00E07621" w:rsidRPr="00ED6523" w:rsidRDefault="00ED6523" w:rsidP="00ED6523">
      <w:pPr>
        <w:pStyle w:val="a3"/>
        <w:numPr>
          <w:ilvl w:val="1"/>
          <w:numId w:val="63"/>
        </w:numPr>
        <w:spacing w:line="256" w:lineRule="auto"/>
        <w:rPr>
          <w:rFonts w:ascii="Times New Roman" w:eastAsia="Calibri" w:hAnsi="Times New Roman" w:cs="Times New Roman"/>
          <w:b/>
          <w:color w:val="0000CC"/>
          <w:sz w:val="28"/>
          <w:szCs w:val="24"/>
        </w:rPr>
      </w:pPr>
      <w:r>
        <w:rPr>
          <w:rFonts w:ascii="Times New Roman" w:eastAsia="Calibri" w:hAnsi="Times New Roman" w:cs="Times New Roman"/>
          <w:b/>
          <w:color w:val="0000CC"/>
          <w:sz w:val="28"/>
          <w:szCs w:val="24"/>
        </w:rPr>
        <w:t xml:space="preserve">. </w:t>
      </w:r>
      <w:r w:rsidR="00E07621" w:rsidRPr="00ED6523">
        <w:rPr>
          <w:rFonts w:ascii="Times New Roman" w:eastAsia="Calibri" w:hAnsi="Times New Roman" w:cs="Times New Roman"/>
          <w:b/>
          <w:color w:val="0000CC"/>
          <w:sz w:val="28"/>
          <w:szCs w:val="24"/>
        </w:rPr>
        <w:t xml:space="preserve">Напрям: </w:t>
      </w:r>
      <w:r w:rsidR="00E07621" w:rsidRPr="00ED6523">
        <w:rPr>
          <w:rFonts w:ascii="Times New Roman" w:eastAsia="Calibri" w:hAnsi="Times New Roman" w:cs="Times New Roman"/>
          <w:b/>
          <w:caps/>
          <w:color w:val="0000CC"/>
          <w:sz w:val="28"/>
          <w:szCs w:val="24"/>
        </w:rPr>
        <w:t>Управлінські процеси</w:t>
      </w:r>
    </w:p>
    <w:tbl>
      <w:tblPr>
        <w:tblStyle w:val="66"/>
        <w:tblpPr w:leftFromText="180" w:rightFromText="180" w:vertAnchor="text" w:tblpY="1"/>
        <w:tblOverlap w:val="never"/>
        <w:tblW w:w="15078" w:type="dxa"/>
        <w:tblLook w:val="04A0" w:firstRow="1" w:lastRow="0" w:firstColumn="1" w:lastColumn="0" w:noHBand="0" w:noVBand="1"/>
      </w:tblPr>
      <w:tblGrid>
        <w:gridCol w:w="518"/>
        <w:gridCol w:w="1874"/>
        <w:gridCol w:w="2143"/>
        <w:gridCol w:w="1917"/>
        <w:gridCol w:w="1713"/>
        <w:gridCol w:w="1920"/>
        <w:gridCol w:w="2143"/>
        <w:gridCol w:w="1766"/>
        <w:gridCol w:w="1295"/>
      </w:tblGrid>
      <w:tr w:rsidR="00E07621" w:rsidRPr="009E2354" w:rsidTr="00B31160">
        <w:trPr>
          <w:trHeight w:val="548"/>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 xml:space="preserve">№ </w:t>
            </w:r>
            <w:proofErr w:type="spellStart"/>
            <w:r w:rsidRPr="00B31160">
              <w:rPr>
                <w:rFonts w:ascii="Times New Roman" w:hAnsi="Times New Roman"/>
                <w:b/>
                <w:sz w:val="24"/>
                <w:szCs w:val="24"/>
              </w:rPr>
              <w:t>з\п</w:t>
            </w:r>
            <w:proofErr w:type="spellEnd"/>
          </w:p>
        </w:tc>
        <w:tc>
          <w:tcPr>
            <w:tcW w:w="1874"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2021-2022</w:t>
            </w:r>
          </w:p>
        </w:tc>
        <w:tc>
          <w:tcPr>
            <w:tcW w:w="1917"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2022-2023</w:t>
            </w:r>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2023-2024</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2024-2025</w:t>
            </w:r>
          </w:p>
        </w:tc>
        <w:tc>
          <w:tcPr>
            <w:tcW w:w="2143" w:type="dxa"/>
            <w:vMerge w:val="restart"/>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2025-2026</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На виході</w:t>
            </w:r>
          </w:p>
        </w:tc>
      </w:tr>
      <w:tr w:rsidR="00E07621" w:rsidRPr="009E2354" w:rsidTr="00B31160">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E07621" w:rsidRPr="00B31160" w:rsidRDefault="00E07621" w:rsidP="00B31160">
            <w:pPr>
              <w:jc w:val="center"/>
              <w:rPr>
                <w:rFonts w:ascii="Times New Roman" w:hAnsi="Times New Roman"/>
                <w:b/>
                <w:sz w:val="24"/>
                <w:szCs w:val="24"/>
              </w:rPr>
            </w:pPr>
            <w:r w:rsidRPr="00B31160">
              <w:rPr>
                <w:rFonts w:ascii="Times New Roman" w:hAnsi="Times New Roman"/>
                <w:b/>
                <w:sz w:val="24"/>
                <w:szCs w:val="24"/>
              </w:rPr>
              <w:t>Подальші дії</w:t>
            </w: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1160" w:rsidP="00B31160">
            <w:pPr>
              <w:jc w:val="center"/>
              <w:rPr>
                <w:rFonts w:ascii="Times New Roman" w:hAnsi="Times New Roman"/>
                <w:sz w:val="24"/>
                <w:szCs w:val="24"/>
              </w:rPr>
            </w:pPr>
            <w:r>
              <w:rPr>
                <w:rFonts w:ascii="Times New Roman" w:hAnsi="Times New Roman"/>
                <w:sz w:val="24"/>
                <w:szCs w:val="24"/>
              </w:rPr>
              <w:t>5,7,9</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1160" w:rsidP="00B31160">
            <w:pPr>
              <w:jc w:val="center"/>
              <w:rPr>
                <w:rFonts w:ascii="Times New Roman" w:hAnsi="Times New Roman"/>
                <w:sz w:val="24"/>
                <w:szCs w:val="24"/>
              </w:rPr>
            </w:pPr>
            <w:r>
              <w:rPr>
                <w:rFonts w:ascii="Times New Roman" w:hAnsi="Times New Roman"/>
                <w:sz w:val="24"/>
                <w:szCs w:val="24"/>
              </w:rPr>
              <w:t>6,8</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8</w:t>
            </w:r>
            <w:r w:rsidR="00B31160">
              <w:rPr>
                <w:rFonts w:ascii="Times New Roman" w:hAnsi="Times New Roman"/>
                <w:sz w:val="24"/>
                <w:szCs w:val="24"/>
              </w:rPr>
              <w:t>,9</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B31160" w:rsidP="00B31160">
            <w:pPr>
              <w:jc w:val="center"/>
              <w:rPr>
                <w:rFonts w:ascii="Times New Roman" w:hAnsi="Times New Roman"/>
                <w:sz w:val="24"/>
                <w:szCs w:val="24"/>
              </w:rPr>
            </w:pPr>
            <w:r>
              <w:rPr>
                <w:rFonts w:ascii="Times New Roman" w:hAnsi="Times New Roman"/>
                <w:sz w:val="24"/>
                <w:szCs w:val="24"/>
              </w:rPr>
              <w:t>5,6</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Оновлення</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санвузлів,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круглого столу «Новий освітній простір для НУШ» ,</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Default="00E07621" w:rsidP="00B31160">
            <w:pPr>
              <w:jc w:val="center"/>
              <w:rPr>
                <w:rFonts w:ascii="Times New Roman" w:hAnsi="Times New Roman"/>
                <w:sz w:val="24"/>
                <w:szCs w:val="24"/>
              </w:rPr>
            </w:pPr>
          </w:p>
          <w:p w:rsidR="00CF2E70" w:rsidRDefault="00CF2E70" w:rsidP="00B31160">
            <w:pPr>
              <w:jc w:val="center"/>
              <w:rPr>
                <w:rFonts w:ascii="Times New Roman" w:hAnsi="Times New Roman"/>
                <w:sz w:val="24"/>
                <w:szCs w:val="24"/>
              </w:rPr>
            </w:pPr>
          </w:p>
          <w:p w:rsidR="00CF2E70" w:rsidRDefault="00CF2E70" w:rsidP="00B31160">
            <w:pPr>
              <w:jc w:val="center"/>
              <w:rPr>
                <w:rFonts w:ascii="Times New Roman" w:hAnsi="Times New Roman"/>
                <w:sz w:val="24"/>
                <w:szCs w:val="24"/>
              </w:rPr>
            </w:pPr>
          </w:p>
          <w:p w:rsidR="00CF2E70" w:rsidRPr="009E2354" w:rsidRDefault="00CF2E70"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B31160">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B31160">
            <w:pPr>
              <w:jc w:val="cente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B31160">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lang w:val="ru-RU"/>
              </w:rPr>
            </w:pPr>
            <w:proofErr w:type="spellStart"/>
            <w:r w:rsidRPr="009E2354">
              <w:rPr>
                <w:rFonts w:ascii="Times New Roman" w:hAnsi="Times New Roman"/>
                <w:sz w:val="24"/>
                <w:szCs w:val="24"/>
                <w:lang w:val="ru-RU"/>
              </w:rPr>
              <w:t>Подяки</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активним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учасникам</w:t>
            </w:r>
            <w:proofErr w:type="spellEnd"/>
            <w:r w:rsidRPr="009E2354">
              <w:rPr>
                <w:rFonts w:ascii="Times New Roman" w:hAnsi="Times New Roman"/>
                <w:sz w:val="24"/>
                <w:szCs w:val="24"/>
                <w:lang w:val="ru-RU"/>
              </w:rPr>
              <w:t xml:space="preserve"> культурно-</w:t>
            </w:r>
            <w:proofErr w:type="spellStart"/>
            <w:r w:rsidRPr="009E2354">
              <w:rPr>
                <w:rFonts w:ascii="Times New Roman" w:hAnsi="Times New Roman"/>
                <w:sz w:val="24"/>
                <w:szCs w:val="24"/>
                <w:lang w:val="ru-RU"/>
              </w:rPr>
              <w:t>масових</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заходів</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олімпіад</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конкурсів</w:t>
            </w:r>
            <w:proofErr w:type="spellEnd"/>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B31160">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spacing w:line="0" w:lineRule="atLeast"/>
              <w:jc w:val="center"/>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B31160">
            <w:pPr>
              <w:spacing w:line="333" w:lineRule="exact"/>
              <w:jc w:val="center"/>
              <w:rPr>
                <w:rFonts w:ascii="Times New Roman" w:eastAsia="Times New Roman" w:hAnsi="Times New Roman"/>
                <w:color w:val="000000" w:themeColor="text1"/>
                <w:sz w:val="24"/>
                <w:szCs w:val="24"/>
                <w:lang w:eastAsia="uk-UA"/>
              </w:rPr>
            </w:pPr>
          </w:p>
          <w:p w:rsidR="00E07621" w:rsidRPr="009E2354" w:rsidRDefault="00E07621" w:rsidP="00B31160">
            <w:pPr>
              <w:jc w:val="cente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spacing w:line="0" w:lineRule="atLeast"/>
              <w:jc w:val="center"/>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русі вчительських (не)конференцій </w:t>
            </w:r>
            <w:proofErr w:type="spellStart"/>
            <w:r w:rsidRPr="009E2354">
              <w:rPr>
                <w:rFonts w:ascii="Times New Roman" w:eastAsia="Arial" w:hAnsi="Times New Roman"/>
                <w:color w:val="000000" w:themeColor="text1"/>
                <w:sz w:val="24"/>
                <w:szCs w:val="24"/>
                <w:lang w:eastAsia="uk-UA"/>
              </w:rPr>
              <w:t>EdCamp</w:t>
            </w:r>
            <w:proofErr w:type="spellEnd"/>
            <w:r w:rsidRPr="009E2354">
              <w:rPr>
                <w:rFonts w:ascii="Times New Roman" w:eastAsia="Arial" w:hAnsi="Times New Roman"/>
                <w:color w:val="000000" w:themeColor="text1"/>
                <w:sz w:val="24"/>
                <w:szCs w:val="24"/>
                <w:lang w:eastAsia="uk-UA"/>
              </w:rPr>
              <w:t xml:space="preserve"> Україна</w:t>
            </w:r>
          </w:p>
          <w:p w:rsidR="00E07621" w:rsidRPr="009E2354" w:rsidRDefault="00E07621" w:rsidP="00B31160">
            <w:pPr>
              <w:spacing w:line="340" w:lineRule="exact"/>
              <w:jc w:val="center"/>
              <w:rPr>
                <w:rFonts w:ascii="Times New Roman" w:eastAsia="Times New Roman" w:hAnsi="Times New Roman"/>
                <w:sz w:val="24"/>
                <w:szCs w:val="24"/>
                <w:lang w:eastAsia="uk-UA"/>
              </w:rPr>
            </w:pPr>
          </w:p>
          <w:p w:rsidR="00E07621" w:rsidRPr="009E2354" w:rsidRDefault="00E07621" w:rsidP="00B31160">
            <w:pPr>
              <w:spacing w:line="321" w:lineRule="auto"/>
              <w:ind w:right="1720"/>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spacing w:line="0" w:lineRule="atLeast"/>
              <w:jc w:val="center"/>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русі вчительських (не)конференцій </w:t>
            </w:r>
            <w:proofErr w:type="spellStart"/>
            <w:r w:rsidRPr="009E2354">
              <w:rPr>
                <w:rFonts w:ascii="Times New Roman" w:eastAsia="Arial" w:hAnsi="Times New Roman"/>
                <w:color w:val="000000" w:themeColor="text1"/>
                <w:sz w:val="24"/>
                <w:szCs w:val="24"/>
                <w:lang w:eastAsia="uk-UA"/>
              </w:rPr>
              <w:t>EdCamp</w:t>
            </w:r>
            <w:proofErr w:type="spellEnd"/>
            <w:r w:rsidRPr="009E2354">
              <w:rPr>
                <w:rFonts w:ascii="Times New Roman" w:eastAsia="Arial" w:hAnsi="Times New Roman"/>
                <w:color w:val="000000" w:themeColor="text1"/>
                <w:sz w:val="24"/>
                <w:szCs w:val="24"/>
                <w:lang w:eastAsia="uk-UA"/>
              </w:rPr>
              <w:t xml:space="preserve"> Україна</w:t>
            </w:r>
          </w:p>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Нарада при ЗДН</w:t>
            </w:r>
            <w:r w:rsidR="002B56ED">
              <w:rPr>
                <w:rFonts w:ascii="Times New Roman" w:hAnsi="Times New Roman"/>
                <w:sz w:val="24"/>
                <w:szCs w:val="24"/>
              </w:rPr>
              <w:t>В</w:t>
            </w:r>
            <w:r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 xml:space="preserve">Оновлення інформації щодо правил поведінки у </w:t>
            </w:r>
            <w:r w:rsidRPr="009E2354">
              <w:rPr>
                <w:rFonts w:ascii="Times New Roman" w:hAnsi="Times New Roman"/>
                <w:sz w:val="24"/>
                <w:szCs w:val="24"/>
              </w:rPr>
              <w:lastRenderedPageBreak/>
              <w:t>закладі</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lastRenderedPageBreak/>
              <w:t xml:space="preserve">Контроль за станом відвідування уроків та </w:t>
            </w:r>
            <w:r w:rsidRPr="009E2354">
              <w:rPr>
                <w:rFonts w:ascii="Times New Roman" w:hAnsi="Times New Roman"/>
                <w:sz w:val="24"/>
                <w:szCs w:val="24"/>
              </w:rPr>
              <w:lastRenderedPageBreak/>
              <w:t>виховних заходів</w:t>
            </w: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vAlign w:val="center"/>
            <w:hideMark/>
          </w:tcPr>
          <w:p w:rsidR="002B56ED" w:rsidRDefault="00E07621" w:rsidP="00B31160">
            <w:pPr>
              <w:jc w:val="center"/>
              <w:rPr>
                <w:rFonts w:ascii="Times New Roman" w:hAnsi="Times New Roman"/>
                <w:sz w:val="24"/>
                <w:szCs w:val="24"/>
              </w:rPr>
            </w:pPr>
            <w:r w:rsidRPr="009E2354">
              <w:rPr>
                <w:rFonts w:ascii="Times New Roman" w:hAnsi="Times New Roman"/>
                <w:sz w:val="24"/>
                <w:szCs w:val="24"/>
              </w:rPr>
              <w:t>Всеобуч</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 xml:space="preserve"> «Права та</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Затвердження плану</w:t>
            </w:r>
          </w:p>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B31160">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lastRenderedPageBreak/>
              <w:t>18</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 xml:space="preserve">Реалізація питання академічної </w:t>
            </w:r>
            <w:proofErr w:type="spellStart"/>
            <w:r w:rsidRPr="009E2354">
              <w:rPr>
                <w:rFonts w:ascii="Times New Roman" w:hAnsi="Times New Roman"/>
                <w:sz w:val="24"/>
                <w:szCs w:val="24"/>
              </w:rPr>
              <w:t>доброчесті</w:t>
            </w:r>
            <w:proofErr w:type="spellEnd"/>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2B56ED">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r w:rsidR="00E07621" w:rsidRPr="009E2354" w:rsidTr="002B56ED">
        <w:trPr>
          <w:trHeight w:val="520"/>
        </w:trPr>
        <w:tc>
          <w:tcPr>
            <w:tcW w:w="506"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 xml:space="preserve">Ознайомлення з діяльністю </w:t>
            </w:r>
            <w:proofErr w:type="spellStart"/>
            <w:r w:rsidRPr="009E2354">
              <w:rPr>
                <w:rFonts w:ascii="Times New Roman" w:hAnsi="Times New Roman"/>
                <w:sz w:val="24"/>
                <w:szCs w:val="24"/>
              </w:rPr>
              <w:t>анти-корупційних</w:t>
            </w:r>
            <w:proofErr w:type="spellEnd"/>
            <w:r w:rsidRPr="009E2354">
              <w:rPr>
                <w:rFonts w:ascii="Times New Roman" w:hAnsi="Times New Roman"/>
                <w:sz w:val="24"/>
                <w:szCs w:val="24"/>
              </w:rPr>
              <w:t xml:space="preserve"> органів</w:t>
            </w:r>
          </w:p>
        </w:tc>
        <w:tc>
          <w:tcPr>
            <w:tcW w:w="1920"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2B56ED">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2B56ED">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2B56ED">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vAlign w:val="center"/>
          </w:tcPr>
          <w:p w:rsidR="00E07621" w:rsidRPr="009E2354" w:rsidRDefault="00E07621" w:rsidP="00B31160">
            <w:pPr>
              <w:jc w:val="center"/>
              <w:rPr>
                <w:rFonts w:ascii="Times New Roman" w:hAnsi="Times New Roman"/>
                <w:sz w:val="24"/>
                <w:szCs w:val="24"/>
              </w:rPr>
            </w:pPr>
          </w:p>
        </w:tc>
      </w:tr>
    </w:tbl>
    <w:p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ED6523">
      <w:pPr>
        <w:pStyle w:val="a3"/>
        <w:widowControl w:val="0"/>
        <w:numPr>
          <w:ilvl w:val="2"/>
          <w:numId w:val="25"/>
        </w:numPr>
        <w:autoSpaceDE w:val="0"/>
        <w:autoSpaceDN w:val="0"/>
        <w:spacing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0078558E"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«ЕФЕКТИВНЕ УПРАВЛІННЯ–</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ШЛЯХ</w:t>
      </w:r>
      <w:r w:rsidRPr="00B0440C">
        <w:rPr>
          <w:rFonts w:ascii="Times New Roman" w:eastAsia="Times New Roman" w:hAnsi="Times New Roman" w:cs="Times New Roman"/>
          <w:b/>
          <w:color w:val="FF0000"/>
          <w:spacing w:val="-3"/>
          <w:sz w:val="28"/>
        </w:rPr>
        <w:t xml:space="preserve"> </w:t>
      </w:r>
      <w:r w:rsidRPr="00B0440C">
        <w:rPr>
          <w:rFonts w:ascii="Times New Roman" w:eastAsia="Times New Roman" w:hAnsi="Times New Roman" w:cs="Times New Roman"/>
          <w:b/>
          <w:color w:val="FF0000"/>
          <w:sz w:val="28"/>
        </w:rPr>
        <w:t>ДО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РОЗВИТКУ ЗАКЛАДУ</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ОСВІТИ»</w:t>
      </w:r>
    </w:p>
    <w:p w:rsidR="0078558E" w:rsidRDefault="0078558E" w:rsidP="0078558E">
      <w:pPr>
        <w:widowControl w:val="0"/>
        <w:autoSpaceDE w:val="0"/>
        <w:autoSpaceDN w:val="0"/>
        <w:spacing w:after="0" w:line="316" w:lineRule="exact"/>
        <w:ind w:firstLine="709"/>
        <w:rPr>
          <w:rFonts w:ascii="Times New Roman" w:eastAsia="Times New Roman" w:hAnsi="Times New Roman" w:cs="Times New Roman"/>
          <w:sz w:val="28"/>
          <w:szCs w:val="28"/>
        </w:rPr>
      </w:pPr>
    </w:p>
    <w:p w:rsidR="00697B2F" w:rsidRPr="00697B2F" w:rsidRDefault="00697B2F" w:rsidP="002B56ED">
      <w:pPr>
        <w:widowControl w:val="0"/>
        <w:autoSpaceDE w:val="0"/>
        <w:autoSpaceDN w:val="0"/>
        <w:spacing w:after="0" w:line="316" w:lineRule="exact"/>
        <w:ind w:right="-2"/>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Pr="00697B2F">
        <w:rPr>
          <w:rFonts w:ascii="Times New Roman" w:eastAsia="Times New Roman" w:hAnsi="Times New Roman" w:cs="Times New Roman"/>
          <w:spacing w:val="-3"/>
          <w:sz w:val="28"/>
          <w:szCs w:val="28"/>
        </w:rPr>
        <w:t xml:space="preserve"> </w:t>
      </w:r>
      <w:r w:rsidRPr="00697B2F">
        <w:rPr>
          <w:rFonts w:ascii="Times New Roman" w:eastAsia="Times New Roman" w:hAnsi="Times New Roman" w:cs="Times New Roman"/>
          <w:sz w:val="28"/>
          <w:szCs w:val="28"/>
        </w:rPr>
        <w:t>напрямами</w:t>
      </w:r>
      <w:r w:rsidRPr="00697B2F">
        <w:rPr>
          <w:rFonts w:ascii="Times New Roman" w:eastAsia="Times New Roman" w:hAnsi="Times New Roman" w:cs="Times New Roman"/>
          <w:spacing w:val="-6"/>
          <w:sz w:val="28"/>
          <w:szCs w:val="28"/>
        </w:rPr>
        <w:t xml:space="preserve"> </w:t>
      </w:r>
      <w:r w:rsidRPr="00697B2F">
        <w:rPr>
          <w:rFonts w:ascii="Times New Roman" w:eastAsia="Times New Roman" w:hAnsi="Times New Roman" w:cs="Times New Roman"/>
          <w:sz w:val="28"/>
          <w:szCs w:val="28"/>
        </w:rPr>
        <w:t>інноваційної</w:t>
      </w:r>
      <w:r w:rsidRPr="00697B2F">
        <w:rPr>
          <w:rFonts w:ascii="Times New Roman" w:eastAsia="Times New Roman" w:hAnsi="Times New Roman" w:cs="Times New Roman"/>
          <w:spacing w:val="-5"/>
          <w:sz w:val="28"/>
          <w:szCs w:val="28"/>
        </w:rPr>
        <w:t xml:space="preserve"> </w:t>
      </w:r>
      <w:r w:rsidRPr="00697B2F">
        <w:rPr>
          <w:rFonts w:ascii="Times New Roman" w:eastAsia="Times New Roman" w:hAnsi="Times New Roman" w:cs="Times New Roman"/>
          <w:sz w:val="28"/>
          <w:szCs w:val="28"/>
        </w:rPr>
        <w:t>управлінської</w:t>
      </w:r>
      <w:r w:rsidRPr="00697B2F">
        <w:rPr>
          <w:rFonts w:ascii="Times New Roman" w:eastAsia="Times New Roman" w:hAnsi="Times New Roman" w:cs="Times New Roman"/>
          <w:spacing w:val="-4"/>
          <w:sz w:val="28"/>
          <w:szCs w:val="28"/>
        </w:rPr>
        <w:t xml:space="preserve"> </w:t>
      </w:r>
      <w:r w:rsidRPr="00697B2F">
        <w:rPr>
          <w:rFonts w:ascii="Times New Roman" w:eastAsia="Times New Roman" w:hAnsi="Times New Roman" w:cs="Times New Roman"/>
          <w:sz w:val="28"/>
          <w:szCs w:val="28"/>
        </w:rPr>
        <w:t>діяльності</w:t>
      </w:r>
      <w:r w:rsidRPr="00697B2F">
        <w:rPr>
          <w:rFonts w:ascii="Times New Roman" w:eastAsia="Times New Roman" w:hAnsi="Times New Roman" w:cs="Times New Roman"/>
          <w:spacing w:val="-2"/>
          <w:sz w:val="28"/>
          <w:szCs w:val="28"/>
        </w:rPr>
        <w:t xml:space="preserve"> </w:t>
      </w:r>
      <w:r w:rsidRPr="00697B2F">
        <w:rPr>
          <w:rFonts w:ascii="Times New Roman" w:eastAsia="Times New Roman" w:hAnsi="Times New Roman" w:cs="Times New Roman"/>
          <w:sz w:val="28"/>
          <w:szCs w:val="28"/>
        </w:rPr>
        <w:t>є:</w:t>
      </w:r>
    </w:p>
    <w:p w:rsidR="00697B2F" w:rsidRPr="002B56ED" w:rsidRDefault="00697B2F" w:rsidP="00B03107">
      <w:pPr>
        <w:pStyle w:val="a3"/>
        <w:widowControl w:val="0"/>
        <w:numPr>
          <w:ilvl w:val="0"/>
          <w:numId w:val="50"/>
        </w:numPr>
        <w:autoSpaceDE w:val="0"/>
        <w:autoSpaceDN w:val="0"/>
        <w:spacing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концептуальність</w:t>
      </w:r>
      <w:r w:rsidRPr="002B56ED">
        <w:rPr>
          <w:rFonts w:ascii="Times New Roman" w:eastAsia="Times New Roman" w:hAnsi="Times New Roman" w:cs="Times New Roman"/>
          <w:spacing w:val="61"/>
          <w:sz w:val="28"/>
        </w:rPr>
        <w:t xml:space="preserve"> </w:t>
      </w: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його</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інтенсифікація;</w:t>
      </w:r>
    </w:p>
    <w:p w:rsidR="00697B2F" w:rsidRPr="002B56ED" w:rsidRDefault="00697B2F" w:rsidP="00B03107">
      <w:pPr>
        <w:pStyle w:val="a3"/>
        <w:widowControl w:val="0"/>
        <w:numPr>
          <w:ilvl w:val="0"/>
          <w:numId w:val="50"/>
        </w:numPr>
        <w:autoSpaceDE w:val="0"/>
        <w:autoSpaceDN w:val="0"/>
        <w:spacing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адаптивність</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управління;</w:t>
      </w:r>
    </w:p>
    <w:p w:rsidR="00697B2F" w:rsidRPr="002B56ED" w:rsidRDefault="00697B2F" w:rsidP="00B03107">
      <w:pPr>
        <w:pStyle w:val="a3"/>
        <w:widowControl w:val="0"/>
        <w:numPr>
          <w:ilvl w:val="0"/>
          <w:numId w:val="50"/>
        </w:numPr>
        <w:autoSpaceDE w:val="0"/>
        <w:autoSpaceDN w:val="0"/>
        <w:spacing w:before="2"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психологізація</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управлінського</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менеджменту;</w:t>
      </w:r>
    </w:p>
    <w:p w:rsidR="00697B2F" w:rsidRPr="002B56ED" w:rsidRDefault="00697B2F" w:rsidP="00B03107">
      <w:pPr>
        <w:pStyle w:val="a3"/>
        <w:widowControl w:val="0"/>
        <w:numPr>
          <w:ilvl w:val="0"/>
          <w:numId w:val="50"/>
        </w:numPr>
        <w:autoSpaceDE w:val="0"/>
        <w:autoSpaceDN w:val="0"/>
        <w:spacing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відповідність</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місії закладу</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і</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функцій</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управління;</w:t>
      </w:r>
    </w:p>
    <w:p w:rsidR="00697B2F" w:rsidRPr="002B56ED" w:rsidRDefault="00697B2F" w:rsidP="00B03107">
      <w:pPr>
        <w:pStyle w:val="a3"/>
        <w:widowControl w:val="0"/>
        <w:numPr>
          <w:ilvl w:val="0"/>
          <w:numId w:val="50"/>
        </w:numPr>
        <w:autoSpaceDE w:val="0"/>
        <w:autoSpaceDN w:val="0"/>
        <w:spacing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інформаційне</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забезпечення</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процесу</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управління;</w:t>
      </w:r>
    </w:p>
    <w:p w:rsidR="00697B2F" w:rsidRPr="002B56ED" w:rsidRDefault="00697B2F" w:rsidP="00B03107">
      <w:pPr>
        <w:pStyle w:val="a3"/>
        <w:widowControl w:val="0"/>
        <w:numPr>
          <w:ilvl w:val="0"/>
          <w:numId w:val="50"/>
        </w:numPr>
        <w:autoSpaceDE w:val="0"/>
        <w:autoSpaceDN w:val="0"/>
        <w:spacing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дослідження</w:t>
      </w:r>
      <w:r w:rsidRPr="002B56ED">
        <w:rPr>
          <w:rFonts w:ascii="Times New Roman" w:eastAsia="Times New Roman" w:hAnsi="Times New Roman" w:cs="Times New Roman"/>
          <w:spacing w:val="25"/>
          <w:sz w:val="28"/>
        </w:rPr>
        <w:t xml:space="preserve"> </w:t>
      </w:r>
      <w:r w:rsidRPr="002B56ED">
        <w:rPr>
          <w:rFonts w:ascii="Times New Roman" w:eastAsia="Times New Roman" w:hAnsi="Times New Roman" w:cs="Times New Roman"/>
          <w:sz w:val="28"/>
        </w:rPr>
        <w:t>динаміки</w:t>
      </w:r>
      <w:r w:rsidRPr="002B56ED">
        <w:rPr>
          <w:rFonts w:ascii="Times New Roman" w:eastAsia="Times New Roman" w:hAnsi="Times New Roman" w:cs="Times New Roman"/>
          <w:spacing w:val="23"/>
          <w:sz w:val="28"/>
        </w:rPr>
        <w:t xml:space="preserve"> </w:t>
      </w:r>
      <w:r w:rsidRPr="002B56ED">
        <w:rPr>
          <w:rFonts w:ascii="Times New Roman" w:eastAsia="Times New Roman" w:hAnsi="Times New Roman" w:cs="Times New Roman"/>
          <w:sz w:val="28"/>
        </w:rPr>
        <w:t>розвитку</w:t>
      </w:r>
      <w:r w:rsidRPr="002B56ED">
        <w:rPr>
          <w:rFonts w:ascii="Times New Roman" w:eastAsia="Times New Roman" w:hAnsi="Times New Roman" w:cs="Times New Roman"/>
          <w:spacing w:val="25"/>
          <w:sz w:val="28"/>
        </w:rPr>
        <w:t xml:space="preserve"> </w:t>
      </w:r>
      <w:r w:rsidRPr="002B56ED">
        <w:rPr>
          <w:rFonts w:ascii="Times New Roman" w:eastAsia="Times New Roman" w:hAnsi="Times New Roman" w:cs="Times New Roman"/>
          <w:sz w:val="28"/>
        </w:rPr>
        <w:t>навчального</w:t>
      </w:r>
      <w:r w:rsidRPr="002B56ED">
        <w:rPr>
          <w:rFonts w:ascii="Times New Roman" w:eastAsia="Times New Roman" w:hAnsi="Times New Roman" w:cs="Times New Roman"/>
          <w:spacing w:val="25"/>
          <w:sz w:val="28"/>
        </w:rPr>
        <w:t xml:space="preserve"> </w:t>
      </w:r>
      <w:r w:rsidRPr="002B56ED">
        <w:rPr>
          <w:rFonts w:ascii="Times New Roman" w:eastAsia="Times New Roman" w:hAnsi="Times New Roman" w:cs="Times New Roman"/>
          <w:sz w:val="28"/>
        </w:rPr>
        <w:t>закладу</w:t>
      </w:r>
      <w:r w:rsidRPr="002B56ED">
        <w:rPr>
          <w:rFonts w:ascii="Times New Roman" w:eastAsia="Times New Roman" w:hAnsi="Times New Roman" w:cs="Times New Roman"/>
          <w:spacing w:val="20"/>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24"/>
          <w:sz w:val="28"/>
        </w:rPr>
        <w:t xml:space="preserve"> </w:t>
      </w:r>
      <w:r w:rsidRPr="002B56ED">
        <w:rPr>
          <w:rFonts w:ascii="Times New Roman" w:eastAsia="Times New Roman" w:hAnsi="Times New Roman" w:cs="Times New Roman"/>
          <w:sz w:val="28"/>
        </w:rPr>
        <w:t>усіх</w:t>
      </w:r>
      <w:r w:rsidRPr="002B56ED">
        <w:rPr>
          <w:rFonts w:ascii="Times New Roman" w:eastAsia="Times New Roman" w:hAnsi="Times New Roman" w:cs="Times New Roman"/>
          <w:spacing w:val="25"/>
          <w:sz w:val="28"/>
        </w:rPr>
        <w:t xml:space="preserve"> </w:t>
      </w:r>
      <w:r w:rsidRPr="002B56ED">
        <w:rPr>
          <w:rFonts w:ascii="Times New Roman" w:eastAsia="Times New Roman" w:hAnsi="Times New Roman" w:cs="Times New Roman"/>
          <w:sz w:val="28"/>
        </w:rPr>
        <w:t>напрямків</w:t>
      </w:r>
      <w:r w:rsidRPr="002B56ED">
        <w:rPr>
          <w:rFonts w:ascii="Times New Roman" w:eastAsia="Times New Roman" w:hAnsi="Times New Roman" w:cs="Times New Roman"/>
          <w:spacing w:val="-67"/>
          <w:sz w:val="28"/>
        </w:rPr>
        <w:t xml:space="preserve"> </w:t>
      </w:r>
      <w:r w:rsidRPr="002B56ED">
        <w:rPr>
          <w:rFonts w:ascii="Times New Roman" w:eastAsia="Times New Roman" w:hAnsi="Times New Roman" w:cs="Times New Roman"/>
          <w:sz w:val="28"/>
        </w:rPr>
        <w:t>діяльності</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на основі</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моніторингових</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процедур;</w:t>
      </w:r>
    </w:p>
    <w:p w:rsidR="00697B2F" w:rsidRPr="002B56ED" w:rsidRDefault="00697B2F" w:rsidP="00B03107">
      <w:pPr>
        <w:pStyle w:val="a3"/>
        <w:widowControl w:val="0"/>
        <w:numPr>
          <w:ilvl w:val="0"/>
          <w:numId w:val="50"/>
        </w:numPr>
        <w:autoSpaceDE w:val="0"/>
        <w:autoSpaceDN w:val="0"/>
        <w:spacing w:after="0" w:line="321"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реалізація</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принципів</w:t>
      </w:r>
      <w:r w:rsidRPr="002B56ED">
        <w:rPr>
          <w:rFonts w:ascii="Times New Roman" w:eastAsia="Times New Roman" w:hAnsi="Times New Roman" w:cs="Times New Roman"/>
          <w:spacing w:val="-7"/>
          <w:sz w:val="28"/>
        </w:rPr>
        <w:t xml:space="preserve"> </w:t>
      </w:r>
      <w:proofErr w:type="spellStart"/>
      <w:r w:rsidRPr="002B56ED">
        <w:rPr>
          <w:rFonts w:ascii="Times New Roman" w:eastAsia="Times New Roman" w:hAnsi="Times New Roman" w:cs="Times New Roman"/>
          <w:sz w:val="28"/>
        </w:rPr>
        <w:t>особистісно</w:t>
      </w:r>
      <w:proofErr w:type="spellEnd"/>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зорієнтованого</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школою;</w:t>
      </w:r>
    </w:p>
    <w:p w:rsidR="00697B2F" w:rsidRPr="002B56ED" w:rsidRDefault="00697B2F" w:rsidP="00B03107">
      <w:pPr>
        <w:pStyle w:val="a3"/>
        <w:widowControl w:val="0"/>
        <w:numPr>
          <w:ilvl w:val="0"/>
          <w:numId w:val="50"/>
        </w:numPr>
        <w:tabs>
          <w:tab w:val="left" w:pos="2999"/>
          <w:tab w:val="left" w:pos="4556"/>
          <w:tab w:val="left" w:pos="5722"/>
          <w:tab w:val="left" w:pos="7655"/>
          <w:tab w:val="left" w:pos="9192"/>
        </w:tabs>
        <w:autoSpaceDE w:val="0"/>
        <w:autoSpaceDN w:val="0"/>
        <w:spacing w:before="2"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демократизація</w:t>
      </w:r>
      <w:r w:rsidRPr="002B56ED">
        <w:rPr>
          <w:rFonts w:ascii="Times New Roman" w:eastAsia="Times New Roman" w:hAnsi="Times New Roman" w:cs="Times New Roman"/>
          <w:sz w:val="28"/>
        </w:rPr>
        <w:tab/>
        <w:t>управління</w:t>
      </w:r>
      <w:r w:rsidR="002B56ED" w:rsidRPr="002B56ED">
        <w:rPr>
          <w:rFonts w:ascii="Times New Roman" w:eastAsia="Times New Roman" w:hAnsi="Times New Roman" w:cs="Times New Roman"/>
          <w:sz w:val="28"/>
        </w:rPr>
        <w:tab/>
        <w:t>шляхом</w:t>
      </w:r>
      <w:r w:rsidR="002B56ED" w:rsidRPr="002B56ED">
        <w:rPr>
          <w:rFonts w:ascii="Times New Roman" w:eastAsia="Times New Roman" w:hAnsi="Times New Roman" w:cs="Times New Roman"/>
          <w:sz w:val="28"/>
        </w:rPr>
        <w:tab/>
        <w:t>впровадження</w:t>
      </w:r>
      <w:r w:rsidR="002B56ED" w:rsidRPr="002B56ED">
        <w:rPr>
          <w:rFonts w:ascii="Times New Roman" w:eastAsia="Times New Roman" w:hAnsi="Times New Roman" w:cs="Times New Roman"/>
          <w:sz w:val="28"/>
        </w:rPr>
        <w:tab/>
      </w:r>
      <w:proofErr w:type="spellStart"/>
      <w:r w:rsidR="002B56ED" w:rsidRPr="002B56ED">
        <w:rPr>
          <w:rFonts w:ascii="Times New Roman" w:eastAsia="Times New Roman" w:hAnsi="Times New Roman" w:cs="Times New Roman"/>
          <w:sz w:val="28"/>
        </w:rPr>
        <w:t>адаптивної</w:t>
      </w:r>
      <w:r w:rsidRPr="002B56ED">
        <w:rPr>
          <w:rFonts w:ascii="Times New Roman" w:eastAsia="Times New Roman" w:hAnsi="Times New Roman" w:cs="Times New Roman"/>
          <w:spacing w:val="-1"/>
          <w:sz w:val="28"/>
        </w:rPr>
        <w:t>моделі</w:t>
      </w:r>
      <w:proofErr w:type="spellEnd"/>
      <w:r w:rsidRPr="002B56ED">
        <w:rPr>
          <w:rFonts w:ascii="Times New Roman" w:eastAsia="Times New Roman" w:hAnsi="Times New Roman" w:cs="Times New Roman"/>
          <w:spacing w:val="-67"/>
          <w:sz w:val="28"/>
        </w:rPr>
        <w:t xml:space="preserve"> </w:t>
      </w:r>
      <w:r w:rsidRPr="002B56ED">
        <w:rPr>
          <w:rFonts w:ascii="Times New Roman" w:eastAsia="Times New Roman" w:hAnsi="Times New Roman" w:cs="Times New Roman"/>
          <w:sz w:val="28"/>
        </w:rPr>
        <w:t>державно</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 громадського</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управління.</w:t>
      </w:r>
    </w:p>
    <w:p w:rsidR="00697B2F" w:rsidRPr="00697B2F" w:rsidRDefault="00697B2F" w:rsidP="00E2608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бути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ефективним,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закладом</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освіти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має</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спиратись</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наукові</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підходи,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перспективний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педагогічний</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досвід.</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Сучасна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наука</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людськими</w:t>
      </w:r>
      <w:r w:rsidRPr="00697B2F">
        <w:rPr>
          <w:rFonts w:ascii="Times New Roman" w:eastAsia="Times New Roman" w:hAnsi="Times New Roman" w:cs="Times New Roman"/>
          <w:spacing w:val="-1"/>
          <w:sz w:val="28"/>
          <w:szCs w:val="28"/>
        </w:rPr>
        <w:t xml:space="preserve"> </w:t>
      </w:r>
      <w:r w:rsidRPr="00697B2F">
        <w:rPr>
          <w:rFonts w:ascii="Times New Roman" w:eastAsia="Times New Roman" w:hAnsi="Times New Roman" w:cs="Times New Roman"/>
          <w:sz w:val="28"/>
          <w:szCs w:val="28"/>
        </w:rPr>
        <w:t>ресурсами.</w:t>
      </w:r>
    </w:p>
    <w:p w:rsidR="00697B2F" w:rsidRPr="002B56ED" w:rsidRDefault="00697B2F" w:rsidP="00E2608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r w:rsidRPr="002B56ED">
        <w:rPr>
          <w:rFonts w:ascii="Times New Roman" w:eastAsia="Times New Roman" w:hAnsi="Times New Roman" w:cs="Times New Roman"/>
          <w:b/>
          <w:sz w:val="28"/>
          <w:szCs w:val="28"/>
        </w:rPr>
        <w:t>Показники</w:t>
      </w:r>
      <w:r w:rsidRPr="002B56ED">
        <w:rPr>
          <w:rFonts w:ascii="Times New Roman" w:eastAsia="Times New Roman" w:hAnsi="Times New Roman" w:cs="Times New Roman"/>
          <w:b/>
          <w:spacing w:val="-4"/>
          <w:sz w:val="28"/>
          <w:szCs w:val="28"/>
        </w:rPr>
        <w:t xml:space="preserve"> </w:t>
      </w:r>
      <w:r w:rsidRPr="002B56ED">
        <w:rPr>
          <w:rFonts w:ascii="Times New Roman" w:eastAsia="Times New Roman" w:hAnsi="Times New Roman" w:cs="Times New Roman"/>
          <w:b/>
          <w:sz w:val="28"/>
          <w:szCs w:val="28"/>
        </w:rPr>
        <w:t>управління</w:t>
      </w:r>
      <w:r w:rsidRPr="002B56ED">
        <w:rPr>
          <w:rFonts w:ascii="Times New Roman" w:eastAsia="Times New Roman" w:hAnsi="Times New Roman" w:cs="Times New Roman"/>
          <w:b/>
          <w:spacing w:val="-2"/>
          <w:sz w:val="28"/>
          <w:szCs w:val="28"/>
        </w:rPr>
        <w:t xml:space="preserve"> </w:t>
      </w:r>
      <w:r w:rsidRPr="002B56ED">
        <w:rPr>
          <w:rFonts w:ascii="Times New Roman" w:eastAsia="Times New Roman" w:hAnsi="Times New Roman" w:cs="Times New Roman"/>
          <w:b/>
          <w:sz w:val="28"/>
          <w:szCs w:val="28"/>
        </w:rPr>
        <w:t>освітнім</w:t>
      </w:r>
      <w:r w:rsidRPr="002B56ED">
        <w:rPr>
          <w:rFonts w:ascii="Times New Roman" w:eastAsia="Times New Roman" w:hAnsi="Times New Roman" w:cs="Times New Roman"/>
          <w:b/>
          <w:spacing w:val="-7"/>
          <w:sz w:val="28"/>
          <w:szCs w:val="28"/>
        </w:rPr>
        <w:t xml:space="preserve"> </w:t>
      </w:r>
      <w:r w:rsidRPr="002B56ED">
        <w:rPr>
          <w:rFonts w:ascii="Times New Roman" w:eastAsia="Times New Roman" w:hAnsi="Times New Roman" w:cs="Times New Roman"/>
          <w:b/>
          <w:sz w:val="28"/>
          <w:szCs w:val="28"/>
        </w:rPr>
        <w:t>процесом:</w:t>
      </w:r>
    </w:p>
    <w:p w:rsidR="00697B2F" w:rsidRPr="002B56ED" w:rsidRDefault="00697B2F" w:rsidP="00B03107">
      <w:pPr>
        <w:pStyle w:val="a3"/>
        <w:widowControl w:val="0"/>
        <w:numPr>
          <w:ilvl w:val="0"/>
          <w:numId w:val="51"/>
        </w:numPr>
        <w:tabs>
          <w:tab w:val="left" w:pos="587"/>
        </w:tabs>
        <w:autoSpaceDE w:val="0"/>
        <w:autoSpaceDN w:val="0"/>
        <w:spacing w:before="67"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процесом</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створення</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належних</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навчально-матеріальних,</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навчально-методичних,</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санітарно-гігієнічних</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умов</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навчання</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та</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виховання</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школярів</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before="2"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Організаційна</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робота</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комплектування</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класів</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630"/>
        </w:tabs>
        <w:autoSpaceDE w:val="0"/>
        <w:autoSpaceDN w:val="0"/>
        <w:spacing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управлінської</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діяльності</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охоплення</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дітей</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і</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підлітків</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якісною</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середньою</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освітою</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after="0" w:line="321"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створенням</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умов</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для</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варіативності</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навчання</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543"/>
        </w:tabs>
        <w:autoSpaceDE w:val="0"/>
        <w:autoSpaceDN w:val="0"/>
        <w:spacing w:before="2"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 керівництва роботою з підвищення ефективності та результативності</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навчально-виховної роботи,</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підвищення</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інтересу</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учнів</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до</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навчання</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after="0" w:line="321"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керівництва</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роботою</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обдарованими</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дітьми</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виховною</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роботою</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after="0" w:line="322"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роботою</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фізичного</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розвитку</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школярів</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498"/>
        </w:tabs>
        <w:autoSpaceDE w:val="0"/>
        <w:autoSpaceDN w:val="0"/>
        <w:spacing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Якість</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ведення</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документації</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з</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навчально-виховної</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роботи</w:t>
      </w:r>
      <w:r w:rsidR="0078558E" w:rsidRPr="002B56ED">
        <w:rPr>
          <w:rFonts w:ascii="Times New Roman" w:eastAsia="Times New Roman" w:hAnsi="Times New Roman" w:cs="Times New Roman"/>
          <w:sz w:val="28"/>
        </w:rPr>
        <w:t>.</w:t>
      </w:r>
    </w:p>
    <w:p w:rsidR="00697B2F" w:rsidRPr="002B56ED" w:rsidRDefault="00697B2F" w:rsidP="00B03107">
      <w:pPr>
        <w:pStyle w:val="a3"/>
        <w:widowControl w:val="0"/>
        <w:numPr>
          <w:ilvl w:val="0"/>
          <w:numId w:val="51"/>
        </w:numPr>
        <w:tabs>
          <w:tab w:val="left" w:pos="640"/>
        </w:tabs>
        <w:autoSpaceDE w:val="0"/>
        <w:autoSpaceDN w:val="0"/>
        <w:spacing w:before="2" w:after="0" w:line="24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Рівень</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аналізу</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результативності</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освітнього</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процесу</w:t>
      </w:r>
      <w:r w:rsidRPr="002B56ED">
        <w:rPr>
          <w:rFonts w:ascii="Times New Roman" w:eastAsia="Times New Roman" w:hAnsi="Times New Roman" w:cs="Times New Roman"/>
          <w:spacing w:val="-5"/>
          <w:sz w:val="28"/>
        </w:rPr>
        <w:t xml:space="preserve"> </w:t>
      </w:r>
      <w:r w:rsidRPr="002B56ED">
        <w:rPr>
          <w:rFonts w:ascii="Times New Roman" w:eastAsia="Times New Roman" w:hAnsi="Times New Roman" w:cs="Times New Roman"/>
          <w:sz w:val="28"/>
        </w:rPr>
        <w:t>в</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динаміці.</w:t>
      </w:r>
    </w:p>
    <w:p w:rsidR="0078558E" w:rsidRDefault="0078558E" w:rsidP="00E2608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2B56ED" w:rsidRDefault="002B56ED" w:rsidP="002B56ED">
      <w:pPr>
        <w:widowControl w:val="0"/>
        <w:autoSpaceDE w:val="0"/>
        <w:autoSpaceDN w:val="0"/>
        <w:spacing w:before="4" w:after="0" w:line="319" w:lineRule="exact"/>
        <w:ind w:right="-2"/>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81C86" w:rsidRPr="00697B2F">
        <w:rPr>
          <w:rFonts w:ascii="Times New Roman" w:eastAsia="Times New Roman" w:hAnsi="Times New Roman" w:cs="Times New Roman"/>
          <w:b/>
          <w:bCs/>
          <w:sz w:val="28"/>
          <w:szCs w:val="28"/>
        </w:rPr>
        <w:t>МЕТА</w:t>
      </w:r>
      <w:r w:rsidR="00081C86" w:rsidRPr="00697B2F">
        <w:rPr>
          <w:rFonts w:ascii="Times New Roman" w:eastAsia="Times New Roman" w:hAnsi="Times New Roman" w:cs="Times New Roman"/>
          <w:b/>
          <w:bCs/>
          <w:spacing w:val="-2"/>
          <w:sz w:val="28"/>
          <w:szCs w:val="28"/>
        </w:rPr>
        <w:t xml:space="preserve"> </w:t>
      </w:r>
      <w:r w:rsidR="00081C86">
        <w:rPr>
          <w:rFonts w:ascii="Times New Roman" w:eastAsia="Times New Roman" w:hAnsi="Times New Roman" w:cs="Times New Roman"/>
          <w:b/>
          <w:bCs/>
          <w:sz w:val="28"/>
          <w:szCs w:val="28"/>
        </w:rPr>
        <w:t xml:space="preserve">ПРОЄКТУ: </w:t>
      </w:r>
      <w:r w:rsidR="0078558E">
        <w:rPr>
          <w:rFonts w:ascii="Times New Roman" w:eastAsia="Times New Roman" w:hAnsi="Times New Roman" w:cs="Times New Roman"/>
          <w:sz w:val="28"/>
          <w:szCs w:val="28"/>
        </w:rPr>
        <w:t xml:space="preserve">підготувати модель </w:t>
      </w:r>
      <w:r w:rsidR="00697B2F" w:rsidRPr="00697B2F">
        <w:rPr>
          <w:rFonts w:ascii="Times New Roman" w:eastAsia="Times New Roman" w:hAnsi="Times New Roman" w:cs="Times New Roman"/>
          <w:sz w:val="28"/>
          <w:szCs w:val="28"/>
        </w:rPr>
        <w:t>е</w:t>
      </w:r>
      <w:r w:rsidR="0078558E">
        <w:rPr>
          <w:rFonts w:ascii="Times New Roman" w:eastAsia="Times New Roman" w:hAnsi="Times New Roman" w:cs="Times New Roman"/>
          <w:sz w:val="28"/>
          <w:szCs w:val="28"/>
        </w:rPr>
        <w:t>фективного управління</w:t>
      </w:r>
      <w:r w:rsidR="0078558E">
        <w:rPr>
          <w:rFonts w:ascii="Times New Roman" w:eastAsia="Times New Roman" w:hAnsi="Times New Roman" w:cs="Times New Roman"/>
          <w:sz w:val="28"/>
          <w:szCs w:val="28"/>
        </w:rPr>
        <w:tab/>
        <w:t xml:space="preserve">розвитком закладу освіти </w:t>
      </w:r>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урахуванням</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вимог</w:t>
      </w:r>
      <w:r w:rsidR="00697B2F" w:rsidRPr="00697B2F">
        <w:rPr>
          <w:rFonts w:ascii="Times New Roman" w:eastAsia="Times New Roman" w:hAnsi="Times New Roman" w:cs="Times New Roman"/>
          <w:spacing w:val="-3"/>
          <w:sz w:val="28"/>
          <w:szCs w:val="28"/>
        </w:rPr>
        <w:t xml:space="preserve"> </w:t>
      </w:r>
      <w:r w:rsidR="00697B2F" w:rsidRPr="00697B2F">
        <w:rPr>
          <w:rFonts w:ascii="Times New Roman" w:eastAsia="Times New Roman" w:hAnsi="Times New Roman" w:cs="Times New Roman"/>
          <w:sz w:val="28"/>
          <w:szCs w:val="28"/>
        </w:rPr>
        <w:t>часу;</w:t>
      </w:r>
    </w:p>
    <w:p w:rsidR="00697B2F" w:rsidRDefault="00697B2F" w:rsidP="002B56ED">
      <w:pPr>
        <w:widowControl w:val="0"/>
        <w:autoSpaceDE w:val="0"/>
        <w:autoSpaceDN w:val="0"/>
        <w:spacing w:after="0" w:line="240" w:lineRule="auto"/>
        <w:ind w:right="-2"/>
        <w:jc w:val="both"/>
        <w:rPr>
          <w:rFonts w:ascii="Times New Roman" w:eastAsia="Times New Roman" w:hAnsi="Times New Roman" w:cs="Times New Roman"/>
          <w:sz w:val="28"/>
          <w:szCs w:val="28"/>
        </w:rPr>
      </w:pPr>
      <w:proofErr w:type="spellStart"/>
      <w:r w:rsidRPr="00697B2F">
        <w:rPr>
          <w:rFonts w:ascii="Times New Roman" w:eastAsia="Times New Roman" w:hAnsi="Times New Roman" w:cs="Times New Roman"/>
          <w:sz w:val="28"/>
          <w:szCs w:val="28"/>
        </w:rPr>
        <w:t>удосокналити</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форми</w:t>
      </w:r>
      <w:r w:rsidRPr="00697B2F">
        <w:rPr>
          <w:rFonts w:ascii="Times New Roman" w:eastAsia="Times New Roman" w:hAnsi="Times New Roman" w:cs="Times New Roman"/>
          <w:spacing w:val="11"/>
          <w:sz w:val="28"/>
          <w:szCs w:val="28"/>
        </w:rPr>
        <w:t xml:space="preserve"> </w:t>
      </w:r>
      <w:proofErr w:type="spellStart"/>
      <w:r w:rsidRPr="00697B2F">
        <w:rPr>
          <w:rFonts w:ascii="Times New Roman" w:eastAsia="Times New Roman" w:hAnsi="Times New Roman" w:cs="Times New Roman"/>
          <w:sz w:val="28"/>
          <w:szCs w:val="28"/>
        </w:rPr>
        <w:t>внутрішношкільного</w:t>
      </w:r>
      <w:proofErr w:type="spellEnd"/>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контролю</w:t>
      </w:r>
      <w:r w:rsidRPr="00697B2F">
        <w:rPr>
          <w:rFonts w:ascii="Times New Roman" w:eastAsia="Times New Roman" w:hAnsi="Times New Roman" w:cs="Times New Roman"/>
          <w:spacing w:val="9"/>
          <w:sz w:val="28"/>
          <w:szCs w:val="28"/>
        </w:rPr>
        <w:t xml:space="preserve"> </w:t>
      </w:r>
      <w:r w:rsidRPr="00697B2F">
        <w:rPr>
          <w:rFonts w:ascii="Times New Roman" w:eastAsia="Times New Roman" w:hAnsi="Times New Roman" w:cs="Times New Roman"/>
          <w:sz w:val="28"/>
          <w:szCs w:val="28"/>
        </w:rPr>
        <w:t>з</w:t>
      </w:r>
      <w:r w:rsidRPr="00697B2F">
        <w:rPr>
          <w:rFonts w:ascii="Times New Roman" w:eastAsia="Times New Roman" w:hAnsi="Times New Roman" w:cs="Times New Roman"/>
          <w:spacing w:val="10"/>
          <w:sz w:val="28"/>
          <w:szCs w:val="28"/>
        </w:rPr>
        <w:t xml:space="preserve"> </w:t>
      </w:r>
      <w:r w:rsidRPr="00697B2F">
        <w:rPr>
          <w:rFonts w:ascii="Times New Roman" w:eastAsia="Times New Roman" w:hAnsi="Times New Roman" w:cs="Times New Roman"/>
          <w:sz w:val="28"/>
          <w:szCs w:val="28"/>
        </w:rPr>
        <w:t>метою</w:t>
      </w:r>
      <w:r w:rsidRPr="00697B2F">
        <w:rPr>
          <w:rFonts w:ascii="Times New Roman" w:eastAsia="Times New Roman" w:hAnsi="Times New Roman" w:cs="Times New Roman"/>
          <w:spacing w:val="8"/>
          <w:sz w:val="28"/>
          <w:szCs w:val="28"/>
        </w:rPr>
        <w:t xml:space="preserve"> </w:t>
      </w:r>
      <w:r w:rsidRPr="00697B2F">
        <w:rPr>
          <w:rFonts w:ascii="Times New Roman" w:eastAsia="Times New Roman" w:hAnsi="Times New Roman" w:cs="Times New Roman"/>
          <w:sz w:val="28"/>
          <w:szCs w:val="28"/>
        </w:rPr>
        <w:t>збору</w:t>
      </w:r>
      <w:r w:rsidRPr="00697B2F">
        <w:rPr>
          <w:rFonts w:ascii="Times New Roman" w:eastAsia="Times New Roman" w:hAnsi="Times New Roman" w:cs="Times New Roman"/>
          <w:spacing w:val="7"/>
          <w:sz w:val="28"/>
          <w:szCs w:val="28"/>
        </w:rPr>
        <w:t xml:space="preserve"> </w:t>
      </w:r>
      <w:r w:rsidRPr="00697B2F">
        <w:rPr>
          <w:rFonts w:ascii="Times New Roman" w:eastAsia="Times New Roman" w:hAnsi="Times New Roman" w:cs="Times New Roman"/>
          <w:sz w:val="28"/>
          <w:szCs w:val="28"/>
        </w:rPr>
        <w:t>об’єктивної</w:t>
      </w:r>
      <w:r w:rsidRPr="00697B2F">
        <w:rPr>
          <w:rFonts w:ascii="Times New Roman" w:eastAsia="Times New Roman" w:hAnsi="Times New Roman" w:cs="Times New Roman"/>
          <w:spacing w:val="-67"/>
          <w:sz w:val="28"/>
          <w:szCs w:val="28"/>
        </w:rPr>
        <w:t xml:space="preserve"> </w:t>
      </w:r>
      <w:r w:rsidRPr="00697B2F">
        <w:rPr>
          <w:rFonts w:ascii="Times New Roman" w:eastAsia="Times New Roman" w:hAnsi="Times New Roman" w:cs="Times New Roman"/>
          <w:sz w:val="28"/>
          <w:szCs w:val="28"/>
        </w:rPr>
        <w:t>інформації</w:t>
      </w:r>
      <w:r w:rsidR="002B56ED">
        <w:rPr>
          <w:rFonts w:ascii="Times New Roman" w:eastAsia="Times New Roman" w:hAnsi="Times New Roman" w:cs="Times New Roman"/>
          <w:sz w:val="28"/>
          <w:szCs w:val="28"/>
        </w:rPr>
        <w:t>.</w:t>
      </w:r>
    </w:p>
    <w:p w:rsidR="002B56ED" w:rsidRPr="00697B2F" w:rsidRDefault="002B56ED" w:rsidP="002B56ED">
      <w:pPr>
        <w:widowControl w:val="0"/>
        <w:autoSpaceDE w:val="0"/>
        <w:autoSpaceDN w:val="0"/>
        <w:spacing w:after="0" w:line="240" w:lineRule="auto"/>
        <w:ind w:right="-2"/>
        <w:jc w:val="both"/>
        <w:rPr>
          <w:rFonts w:ascii="Times New Roman" w:eastAsia="Times New Roman" w:hAnsi="Times New Roman" w:cs="Times New Roman"/>
          <w:sz w:val="28"/>
          <w:szCs w:val="28"/>
        </w:rPr>
      </w:pPr>
    </w:p>
    <w:p w:rsidR="00697B2F" w:rsidRPr="00697B2F" w:rsidRDefault="002B56ED" w:rsidP="002B56ED">
      <w:pPr>
        <w:widowControl w:val="0"/>
        <w:autoSpaceDE w:val="0"/>
        <w:autoSpaceDN w:val="0"/>
        <w:spacing w:before="1" w:after="0" w:line="320" w:lineRule="exact"/>
        <w:ind w:right="-2"/>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81C86" w:rsidRPr="00697B2F">
        <w:rPr>
          <w:rFonts w:ascii="Times New Roman" w:eastAsia="Times New Roman" w:hAnsi="Times New Roman" w:cs="Times New Roman"/>
          <w:b/>
          <w:bCs/>
          <w:sz w:val="28"/>
          <w:szCs w:val="28"/>
        </w:rPr>
        <w:t>З</w:t>
      </w:r>
      <w:r w:rsidR="00081C86">
        <w:rPr>
          <w:rFonts w:ascii="Times New Roman" w:eastAsia="Times New Roman" w:hAnsi="Times New Roman" w:cs="Times New Roman"/>
          <w:b/>
          <w:bCs/>
          <w:sz w:val="28"/>
          <w:szCs w:val="28"/>
        </w:rPr>
        <w:t>АВДАННЯ</w:t>
      </w:r>
      <w:r w:rsidR="00081C86" w:rsidRPr="00697B2F">
        <w:rPr>
          <w:rFonts w:ascii="Times New Roman" w:eastAsia="Times New Roman" w:hAnsi="Times New Roman" w:cs="Times New Roman"/>
          <w:b/>
          <w:bCs/>
          <w:spacing w:val="-2"/>
          <w:sz w:val="28"/>
          <w:szCs w:val="28"/>
        </w:rPr>
        <w:t xml:space="preserve"> </w:t>
      </w:r>
      <w:r w:rsidR="00081C86" w:rsidRPr="00697B2F">
        <w:rPr>
          <w:rFonts w:ascii="Times New Roman" w:eastAsia="Times New Roman" w:hAnsi="Times New Roman" w:cs="Times New Roman"/>
          <w:b/>
          <w:bCs/>
          <w:sz w:val="28"/>
          <w:szCs w:val="28"/>
        </w:rPr>
        <w:t>ПРОЄКТУ:</w:t>
      </w:r>
    </w:p>
    <w:p w:rsidR="00697B2F" w:rsidRPr="002B56ED" w:rsidRDefault="00697B2F" w:rsidP="00B03107">
      <w:pPr>
        <w:pStyle w:val="a3"/>
        <w:widowControl w:val="0"/>
        <w:numPr>
          <w:ilvl w:val="0"/>
          <w:numId w:val="52"/>
        </w:numPr>
        <w:tabs>
          <w:tab w:val="left" w:pos="929"/>
          <w:tab w:val="left" w:pos="931"/>
        </w:tabs>
        <w:autoSpaceDE w:val="0"/>
        <w:autoSpaceDN w:val="0"/>
        <w:spacing w:after="0" w:line="333"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Спрямувати</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педагогічний</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колектив</w:t>
      </w:r>
      <w:r w:rsidRPr="002B56ED">
        <w:rPr>
          <w:rFonts w:ascii="Times New Roman" w:eastAsia="Times New Roman" w:hAnsi="Times New Roman" w:cs="Times New Roman"/>
          <w:spacing w:val="-8"/>
          <w:sz w:val="28"/>
        </w:rPr>
        <w:t xml:space="preserve"> </w:t>
      </w:r>
      <w:r w:rsidRPr="002B56ED">
        <w:rPr>
          <w:rFonts w:ascii="Times New Roman" w:eastAsia="Times New Roman" w:hAnsi="Times New Roman" w:cs="Times New Roman"/>
          <w:sz w:val="28"/>
        </w:rPr>
        <w:t>на</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розвиток</w:t>
      </w:r>
      <w:r w:rsidRPr="002B56ED">
        <w:rPr>
          <w:rFonts w:ascii="Times New Roman" w:eastAsia="Times New Roman" w:hAnsi="Times New Roman" w:cs="Times New Roman"/>
          <w:spacing w:val="-1"/>
          <w:sz w:val="28"/>
        </w:rPr>
        <w:t xml:space="preserve"> </w:t>
      </w:r>
      <w:r w:rsidRPr="002B56ED">
        <w:rPr>
          <w:rFonts w:ascii="Times New Roman" w:eastAsia="Times New Roman" w:hAnsi="Times New Roman" w:cs="Times New Roman"/>
          <w:sz w:val="28"/>
        </w:rPr>
        <w:t>закладу;</w:t>
      </w:r>
    </w:p>
    <w:p w:rsidR="00697B2F" w:rsidRPr="002B56ED" w:rsidRDefault="00697B2F" w:rsidP="00B03107">
      <w:pPr>
        <w:pStyle w:val="a3"/>
        <w:widowControl w:val="0"/>
        <w:numPr>
          <w:ilvl w:val="0"/>
          <w:numId w:val="52"/>
        </w:numPr>
        <w:tabs>
          <w:tab w:val="left" w:pos="929"/>
          <w:tab w:val="left" w:pos="931"/>
        </w:tabs>
        <w:autoSpaceDE w:val="0"/>
        <w:autoSpaceDN w:val="0"/>
        <w:spacing w:before="3" w:after="0" w:line="23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Уникати</w:t>
      </w:r>
      <w:r w:rsidRPr="002B56ED">
        <w:rPr>
          <w:rFonts w:ascii="Times New Roman" w:eastAsia="Times New Roman" w:hAnsi="Times New Roman" w:cs="Times New Roman"/>
          <w:spacing w:val="8"/>
          <w:sz w:val="28"/>
        </w:rPr>
        <w:t xml:space="preserve"> </w:t>
      </w:r>
      <w:r w:rsidRPr="002B56ED">
        <w:rPr>
          <w:rFonts w:ascii="Times New Roman" w:eastAsia="Times New Roman" w:hAnsi="Times New Roman" w:cs="Times New Roman"/>
          <w:sz w:val="28"/>
        </w:rPr>
        <w:t>стереотипів</w:t>
      </w:r>
      <w:r w:rsidRPr="002B56ED">
        <w:rPr>
          <w:rFonts w:ascii="Times New Roman" w:eastAsia="Times New Roman" w:hAnsi="Times New Roman" w:cs="Times New Roman"/>
          <w:spacing w:val="6"/>
          <w:sz w:val="28"/>
        </w:rPr>
        <w:t xml:space="preserve"> </w:t>
      </w:r>
      <w:r w:rsidRPr="002B56ED">
        <w:rPr>
          <w:rFonts w:ascii="Times New Roman" w:eastAsia="Times New Roman" w:hAnsi="Times New Roman" w:cs="Times New Roman"/>
          <w:sz w:val="28"/>
        </w:rPr>
        <w:t>під</w:t>
      </w:r>
      <w:r w:rsidRPr="002B56ED">
        <w:rPr>
          <w:rFonts w:ascii="Times New Roman" w:eastAsia="Times New Roman" w:hAnsi="Times New Roman" w:cs="Times New Roman"/>
          <w:spacing w:val="8"/>
          <w:sz w:val="28"/>
        </w:rPr>
        <w:t xml:space="preserve"> </w:t>
      </w:r>
      <w:r w:rsidRPr="002B56ED">
        <w:rPr>
          <w:rFonts w:ascii="Times New Roman" w:eastAsia="Times New Roman" w:hAnsi="Times New Roman" w:cs="Times New Roman"/>
          <w:sz w:val="28"/>
        </w:rPr>
        <w:t>час</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управління</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навчальним</w:t>
      </w:r>
      <w:r w:rsidRPr="002B56ED">
        <w:rPr>
          <w:rFonts w:ascii="Times New Roman" w:eastAsia="Times New Roman" w:hAnsi="Times New Roman" w:cs="Times New Roman"/>
          <w:spacing w:val="7"/>
          <w:sz w:val="28"/>
        </w:rPr>
        <w:t xml:space="preserve"> </w:t>
      </w:r>
      <w:r w:rsidRPr="002B56ED">
        <w:rPr>
          <w:rFonts w:ascii="Times New Roman" w:eastAsia="Times New Roman" w:hAnsi="Times New Roman" w:cs="Times New Roman"/>
          <w:sz w:val="28"/>
        </w:rPr>
        <w:t>закладом,</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під</w:t>
      </w:r>
      <w:r w:rsidRPr="002B56ED">
        <w:rPr>
          <w:rFonts w:ascii="Times New Roman" w:eastAsia="Times New Roman" w:hAnsi="Times New Roman" w:cs="Times New Roman"/>
          <w:spacing w:val="8"/>
          <w:sz w:val="28"/>
        </w:rPr>
        <w:t xml:space="preserve"> </w:t>
      </w:r>
      <w:r w:rsidRPr="002B56ED">
        <w:rPr>
          <w:rFonts w:ascii="Times New Roman" w:eastAsia="Times New Roman" w:hAnsi="Times New Roman" w:cs="Times New Roman"/>
          <w:sz w:val="28"/>
        </w:rPr>
        <w:t>час</w:t>
      </w:r>
      <w:r w:rsidRPr="002B56ED">
        <w:rPr>
          <w:rFonts w:ascii="Times New Roman" w:eastAsia="Times New Roman" w:hAnsi="Times New Roman" w:cs="Times New Roman"/>
          <w:spacing w:val="-67"/>
          <w:sz w:val="28"/>
        </w:rPr>
        <w:t xml:space="preserve"> </w:t>
      </w:r>
      <w:r w:rsidRPr="002B56ED">
        <w:rPr>
          <w:rFonts w:ascii="Times New Roman" w:eastAsia="Times New Roman" w:hAnsi="Times New Roman" w:cs="Times New Roman"/>
          <w:sz w:val="28"/>
        </w:rPr>
        <w:t>освітнього</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процесу;</w:t>
      </w:r>
    </w:p>
    <w:p w:rsidR="00697B2F" w:rsidRPr="002B56ED" w:rsidRDefault="00697B2F" w:rsidP="00B03107">
      <w:pPr>
        <w:pStyle w:val="a3"/>
        <w:widowControl w:val="0"/>
        <w:numPr>
          <w:ilvl w:val="0"/>
          <w:numId w:val="52"/>
        </w:numPr>
        <w:tabs>
          <w:tab w:val="left" w:pos="929"/>
          <w:tab w:val="left" w:pos="931"/>
        </w:tabs>
        <w:autoSpaceDE w:val="0"/>
        <w:autoSpaceDN w:val="0"/>
        <w:spacing w:after="0" w:line="335" w:lineRule="exact"/>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t>Упровадити</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систему</w:t>
      </w:r>
      <w:r w:rsidRPr="002B56ED">
        <w:rPr>
          <w:rFonts w:ascii="Times New Roman" w:eastAsia="Times New Roman" w:hAnsi="Times New Roman" w:cs="Times New Roman"/>
          <w:spacing w:val="-4"/>
          <w:sz w:val="28"/>
        </w:rPr>
        <w:t xml:space="preserve"> </w:t>
      </w:r>
      <w:r w:rsidRPr="002B56ED">
        <w:rPr>
          <w:rFonts w:ascii="Times New Roman" w:eastAsia="Times New Roman" w:hAnsi="Times New Roman" w:cs="Times New Roman"/>
          <w:sz w:val="28"/>
        </w:rPr>
        <w:t>адаптивно-громадської</w:t>
      </w:r>
      <w:r w:rsidRPr="002B56ED">
        <w:rPr>
          <w:rFonts w:ascii="Times New Roman" w:eastAsia="Times New Roman" w:hAnsi="Times New Roman" w:cs="Times New Roman"/>
          <w:spacing w:val="-3"/>
          <w:sz w:val="28"/>
        </w:rPr>
        <w:t xml:space="preserve"> </w:t>
      </w:r>
      <w:r w:rsidRPr="002B56ED">
        <w:rPr>
          <w:rFonts w:ascii="Times New Roman" w:eastAsia="Times New Roman" w:hAnsi="Times New Roman" w:cs="Times New Roman"/>
          <w:sz w:val="28"/>
        </w:rPr>
        <w:t>моделі</w:t>
      </w:r>
      <w:r w:rsidRPr="002B56ED">
        <w:rPr>
          <w:rFonts w:ascii="Times New Roman" w:eastAsia="Times New Roman" w:hAnsi="Times New Roman" w:cs="Times New Roman"/>
          <w:spacing w:val="-2"/>
          <w:sz w:val="28"/>
        </w:rPr>
        <w:t xml:space="preserve"> </w:t>
      </w:r>
      <w:r w:rsidRPr="002B56ED">
        <w:rPr>
          <w:rFonts w:ascii="Times New Roman" w:eastAsia="Times New Roman" w:hAnsi="Times New Roman" w:cs="Times New Roman"/>
          <w:sz w:val="28"/>
        </w:rPr>
        <w:t>управління;</w:t>
      </w:r>
    </w:p>
    <w:p w:rsidR="0078558E" w:rsidRPr="002B56ED" w:rsidRDefault="002B56ED" w:rsidP="00B03107">
      <w:pPr>
        <w:pStyle w:val="a3"/>
        <w:widowControl w:val="0"/>
        <w:numPr>
          <w:ilvl w:val="0"/>
          <w:numId w:val="52"/>
        </w:numPr>
        <w:autoSpaceDE w:val="0"/>
        <w:autoSpaceDN w:val="0"/>
        <w:spacing w:before="4" w:after="0" w:line="230" w:lineRule="auto"/>
        <w:ind w:right="-2"/>
        <w:jc w:val="both"/>
        <w:rPr>
          <w:rFonts w:ascii="Times New Roman" w:eastAsia="Times New Roman" w:hAnsi="Times New Roman" w:cs="Times New Roman"/>
          <w:sz w:val="28"/>
        </w:rPr>
      </w:pPr>
      <w:r w:rsidRPr="002B56ED">
        <w:rPr>
          <w:rFonts w:ascii="Times New Roman" w:eastAsia="Times New Roman" w:hAnsi="Times New Roman" w:cs="Times New Roman"/>
          <w:sz w:val="28"/>
        </w:rPr>
        <w:lastRenderedPageBreak/>
        <w:t xml:space="preserve">Удосконалити зворотній зв'язок щодо контролю </w:t>
      </w:r>
      <w:r w:rsidR="00697B2F" w:rsidRPr="002B56ED">
        <w:rPr>
          <w:rFonts w:ascii="Times New Roman" w:eastAsia="Times New Roman" w:hAnsi="Times New Roman" w:cs="Times New Roman"/>
          <w:sz w:val="28"/>
        </w:rPr>
        <w:t>за</w:t>
      </w:r>
      <w:r w:rsidR="00697B2F" w:rsidRPr="002B56ED">
        <w:rPr>
          <w:rFonts w:ascii="Times New Roman" w:eastAsia="Times New Roman" w:hAnsi="Times New Roman" w:cs="Times New Roman"/>
          <w:sz w:val="28"/>
        </w:rPr>
        <w:tab/>
        <w:t>виконанням</w:t>
      </w:r>
      <w:r w:rsidR="00697B2F" w:rsidRPr="002B56ED">
        <w:rPr>
          <w:rFonts w:ascii="Times New Roman" w:eastAsia="Times New Roman" w:hAnsi="Times New Roman" w:cs="Times New Roman"/>
          <w:spacing w:val="-67"/>
          <w:sz w:val="28"/>
        </w:rPr>
        <w:t xml:space="preserve"> </w:t>
      </w:r>
      <w:r w:rsidR="00697B2F" w:rsidRPr="002B56ED">
        <w:rPr>
          <w:rFonts w:ascii="Times New Roman" w:eastAsia="Times New Roman" w:hAnsi="Times New Roman" w:cs="Times New Roman"/>
          <w:sz w:val="28"/>
        </w:rPr>
        <w:t>управлінських</w:t>
      </w:r>
      <w:r w:rsidR="00697B2F" w:rsidRPr="002B56ED">
        <w:rPr>
          <w:rFonts w:ascii="Times New Roman" w:eastAsia="Times New Roman" w:hAnsi="Times New Roman" w:cs="Times New Roman"/>
          <w:spacing w:val="-4"/>
          <w:sz w:val="28"/>
        </w:rPr>
        <w:t xml:space="preserve"> </w:t>
      </w:r>
      <w:r w:rsidR="00697B2F" w:rsidRPr="002B56ED">
        <w:rPr>
          <w:rFonts w:ascii="Times New Roman" w:eastAsia="Times New Roman" w:hAnsi="Times New Roman" w:cs="Times New Roman"/>
          <w:sz w:val="28"/>
        </w:rPr>
        <w:t>рішень</w:t>
      </w:r>
      <w:r w:rsidR="0078558E" w:rsidRPr="002B56ED">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081C86"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Pr="00697B2F">
        <w:rPr>
          <w:rFonts w:ascii="Times New Roman" w:eastAsia="Times New Roman" w:hAnsi="Times New Roman" w:cs="Times New Roman"/>
          <w:b/>
          <w:bCs/>
          <w:spacing w:val="-5"/>
          <w:sz w:val="28"/>
          <w:szCs w:val="28"/>
        </w:rPr>
        <w:t xml:space="preserve"> </w:t>
      </w:r>
      <w:r w:rsidRPr="00697B2F">
        <w:rPr>
          <w:rFonts w:ascii="Times New Roman" w:eastAsia="Times New Roman" w:hAnsi="Times New Roman" w:cs="Times New Roman"/>
          <w:b/>
          <w:bCs/>
          <w:sz w:val="28"/>
          <w:szCs w:val="28"/>
        </w:rPr>
        <w:t>РЕАЛІЗАЦІЇ</w:t>
      </w:r>
      <w:r w:rsidRPr="00697B2F">
        <w:rPr>
          <w:rFonts w:ascii="Times New Roman" w:eastAsia="Times New Roman" w:hAnsi="Times New Roman" w:cs="Times New Roman"/>
          <w:b/>
          <w:bCs/>
          <w:spacing w:val="-2"/>
          <w:sz w:val="28"/>
          <w:szCs w:val="28"/>
        </w:rPr>
        <w:t xml:space="preserve"> </w:t>
      </w:r>
      <w:r w:rsidRPr="00697B2F">
        <w:rPr>
          <w:rFonts w:ascii="Times New Roman" w:eastAsia="Times New Roman" w:hAnsi="Times New Roman" w:cs="Times New Roman"/>
          <w:b/>
          <w:bCs/>
          <w:sz w:val="28"/>
          <w:szCs w:val="28"/>
        </w:rPr>
        <w:t>ПРОЄКТУ:</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111"/>
        <w:gridCol w:w="1842"/>
        <w:gridCol w:w="1985"/>
        <w:gridCol w:w="1843"/>
      </w:tblGrid>
      <w:tr w:rsidR="000C3AAD" w:rsidRPr="00697B2F" w:rsidTr="002B56ED">
        <w:trPr>
          <w:trHeight w:val="966"/>
        </w:trPr>
        <w:tc>
          <w:tcPr>
            <w:tcW w:w="426" w:type="dxa"/>
            <w:vAlign w:val="center"/>
          </w:tcPr>
          <w:p w:rsidR="000C3AAD" w:rsidRDefault="000C3AAD" w:rsidP="002B56ED">
            <w:pPr>
              <w:spacing w:line="270" w:lineRule="atLeast"/>
              <w:jc w:val="center"/>
              <w:rPr>
                <w:rFonts w:ascii="Times New Roman" w:eastAsia="Times New Roman" w:hAnsi="Times New Roman" w:cs="Times New Roman"/>
                <w:b/>
                <w:color w:val="000000"/>
                <w:sz w:val="28"/>
                <w:szCs w:val="28"/>
                <w:lang w:val="uk-UA" w:eastAsia="uk-UA"/>
              </w:rPr>
            </w:pPr>
            <w:r w:rsidRPr="005155F0">
              <w:rPr>
                <w:rFonts w:ascii="Times New Roman" w:eastAsia="Times New Roman" w:hAnsi="Times New Roman" w:cs="Times New Roman"/>
                <w:b/>
                <w:color w:val="000000"/>
                <w:sz w:val="28"/>
                <w:szCs w:val="28"/>
                <w:lang w:eastAsia="uk-UA"/>
              </w:rPr>
              <w:t>№</w:t>
            </w:r>
          </w:p>
          <w:p w:rsidR="002B56ED" w:rsidRPr="002B56ED" w:rsidRDefault="002B56ED" w:rsidP="002B56ED">
            <w:pPr>
              <w:spacing w:line="270" w:lineRule="atLeast"/>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з/п</w:t>
            </w:r>
          </w:p>
        </w:tc>
        <w:tc>
          <w:tcPr>
            <w:tcW w:w="4111" w:type="dxa"/>
            <w:vAlign w:val="center"/>
          </w:tcPr>
          <w:p w:rsidR="000C3AAD" w:rsidRPr="005155F0" w:rsidRDefault="000C3AAD" w:rsidP="002B56E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Зміст</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заходу</w:t>
            </w:r>
            <w:proofErr w:type="spellEnd"/>
          </w:p>
        </w:tc>
        <w:tc>
          <w:tcPr>
            <w:tcW w:w="1842" w:type="dxa"/>
            <w:vAlign w:val="center"/>
          </w:tcPr>
          <w:p w:rsidR="000C3AAD" w:rsidRPr="005155F0" w:rsidRDefault="000C3AAD" w:rsidP="002B56E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Термін</w:t>
            </w:r>
            <w:proofErr w:type="spellEnd"/>
            <w:r w:rsidRPr="005155F0">
              <w:rPr>
                <w:rFonts w:ascii="Times New Roman" w:eastAsia="Times New Roman" w:hAnsi="Times New Roman" w:cs="Times New Roman"/>
                <w:b/>
                <w:color w:val="000000"/>
                <w:sz w:val="28"/>
                <w:szCs w:val="28"/>
                <w:lang w:eastAsia="uk-UA"/>
              </w:rPr>
              <w:t xml:space="preserve"> </w:t>
            </w:r>
            <w:proofErr w:type="spellStart"/>
            <w:r w:rsidRPr="005155F0">
              <w:rPr>
                <w:rFonts w:ascii="Times New Roman" w:eastAsia="Times New Roman" w:hAnsi="Times New Roman" w:cs="Times New Roman"/>
                <w:b/>
                <w:color w:val="000000"/>
                <w:sz w:val="28"/>
                <w:szCs w:val="28"/>
                <w:lang w:eastAsia="uk-UA"/>
              </w:rPr>
              <w:t>реалізації</w:t>
            </w:r>
            <w:proofErr w:type="spellEnd"/>
          </w:p>
        </w:tc>
        <w:tc>
          <w:tcPr>
            <w:tcW w:w="1985" w:type="dxa"/>
            <w:vAlign w:val="center"/>
          </w:tcPr>
          <w:p w:rsidR="000C3AAD" w:rsidRPr="005155F0" w:rsidRDefault="000C3AAD" w:rsidP="002B56ED">
            <w:pPr>
              <w:spacing w:line="270" w:lineRule="atLeast"/>
              <w:jc w:val="center"/>
              <w:rPr>
                <w:rFonts w:ascii="Times New Roman" w:eastAsia="Times New Roman" w:hAnsi="Times New Roman" w:cs="Times New Roman"/>
                <w:b/>
                <w:color w:val="000000"/>
                <w:sz w:val="28"/>
                <w:szCs w:val="28"/>
                <w:lang w:eastAsia="uk-UA"/>
              </w:rPr>
            </w:pPr>
            <w:proofErr w:type="spellStart"/>
            <w:r w:rsidRPr="005155F0">
              <w:rPr>
                <w:rFonts w:ascii="Times New Roman" w:eastAsia="Times New Roman" w:hAnsi="Times New Roman" w:cs="Times New Roman"/>
                <w:b/>
                <w:color w:val="000000"/>
                <w:sz w:val="28"/>
                <w:szCs w:val="28"/>
                <w:lang w:eastAsia="uk-UA"/>
              </w:rPr>
              <w:t>Виконавці</w:t>
            </w:r>
            <w:proofErr w:type="spellEnd"/>
          </w:p>
        </w:tc>
        <w:tc>
          <w:tcPr>
            <w:tcW w:w="1843" w:type="dxa"/>
            <w:vAlign w:val="center"/>
          </w:tcPr>
          <w:p w:rsidR="000C3AAD" w:rsidRPr="005155F0" w:rsidRDefault="002B56ED" w:rsidP="002B56ED">
            <w:pPr>
              <w:shd w:val="clear" w:color="auto" w:fill="FFFFFF"/>
              <w:spacing w:line="270" w:lineRule="atLeast"/>
              <w:jc w:val="center"/>
              <w:rPr>
                <w:rFonts w:ascii="Times New Roman" w:eastAsia="Times New Roman" w:hAnsi="Times New Roman" w:cs="Times New Roman"/>
                <w:b/>
                <w:color w:val="000000"/>
                <w:sz w:val="28"/>
                <w:szCs w:val="28"/>
                <w:lang w:eastAsia="uk-UA"/>
              </w:rPr>
            </w:pPr>
            <w:proofErr w:type="spellStart"/>
            <w:r>
              <w:rPr>
                <w:rFonts w:ascii="Times New Roman" w:eastAsia="Times New Roman" w:hAnsi="Times New Roman" w:cs="Times New Roman"/>
                <w:b/>
                <w:color w:val="000000"/>
                <w:sz w:val="28"/>
                <w:szCs w:val="28"/>
                <w:lang w:eastAsia="uk-UA"/>
              </w:rPr>
              <w:t>Забезпечення</w:t>
            </w:r>
            <w:proofErr w:type="spellEnd"/>
            <w:r>
              <w:rPr>
                <w:rFonts w:ascii="Times New Roman" w:eastAsia="Times New Roman" w:hAnsi="Times New Roman" w:cs="Times New Roman"/>
                <w:b/>
                <w:color w:val="000000"/>
                <w:sz w:val="28"/>
                <w:szCs w:val="28"/>
                <w:lang w:eastAsia="uk-UA"/>
              </w:rPr>
              <w:t xml:space="preserve"> </w:t>
            </w:r>
            <w:proofErr w:type="spellStart"/>
            <w:r>
              <w:rPr>
                <w:rFonts w:ascii="Times New Roman" w:eastAsia="Times New Roman" w:hAnsi="Times New Roman" w:cs="Times New Roman"/>
                <w:b/>
                <w:color w:val="000000"/>
                <w:sz w:val="28"/>
                <w:szCs w:val="28"/>
                <w:lang w:eastAsia="uk-UA"/>
              </w:rPr>
              <w:t>реалізації</w:t>
            </w:r>
            <w:proofErr w:type="spellEnd"/>
            <w:r>
              <w:rPr>
                <w:rFonts w:ascii="Times New Roman" w:eastAsia="Times New Roman" w:hAnsi="Times New Roman" w:cs="Times New Roman"/>
                <w:b/>
                <w:color w:val="000000"/>
                <w:sz w:val="28"/>
                <w:szCs w:val="28"/>
                <w:lang w:eastAsia="uk-UA"/>
              </w:rPr>
              <w:t xml:space="preserve"> </w:t>
            </w:r>
            <w:proofErr w:type="spellStart"/>
            <w:r>
              <w:rPr>
                <w:rFonts w:ascii="Times New Roman" w:eastAsia="Times New Roman" w:hAnsi="Times New Roman" w:cs="Times New Roman"/>
                <w:b/>
                <w:color w:val="000000"/>
                <w:sz w:val="28"/>
                <w:szCs w:val="28"/>
                <w:lang w:eastAsia="uk-UA"/>
              </w:rPr>
              <w:t>про</w:t>
            </w:r>
            <w:proofErr w:type="spellEnd"/>
            <w:r>
              <w:rPr>
                <w:rFonts w:ascii="Times New Roman" w:eastAsia="Times New Roman" w:hAnsi="Times New Roman" w:cs="Times New Roman"/>
                <w:b/>
                <w:color w:val="000000"/>
                <w:sz w:val="28"/>
                <w:szCs w:val="28"/>
                <w:lang w:val="uk-UA" w:eastAsia="uk-UA"/>
              </w:rPr>
              <w:t>є</w:t>
            </w:r>
            <w:proofErr w:type="spellStart"/>
            <w:r w:rsidR="000C3AAD" w:rsidRPr="005155F0">
              <w:rPr>
                <w:rFonts w:ascii="Times New Roman" w:eastAsia="Times New Roman" w:hAnsi="Times New Roman" w:cs="Times New Roman"/>
                <w:b/>
                <w:color w:val="000000"/>
                <w:sz w:val="28"/>
                <w:szCs w:val="28"/>
                <w:lang w:eastAsia="uk-UA"/>
              </w:rPr>
              <w:t>кту</w:t>
            </w:r>
            <w:proofErr w:type="spellEnd"/>
          </w:p>
        </w:tc>
      </w:tr>
      <w:tr w:rsidR="00697B2F" w:rsidRPr="00697B2F" w:rsidTr="002B56ED">
        <w:trPr>
          <w:trHeight w:val="966"/>
        </w:trPr>
        <w:tc>
          <w:tcPr>
            <w:tcW w:w="426" w:type="dxa"/>
            <w:vAlign w:val="center"/>
          </w:tcPr>
          <w:p w:rsidR="00697B2F" w:rsidRPr="00697B2F" w:rsidRDefault="00697B2F" w:rsidP="002B56ED">
            <w:pPr>
              <w:spacing w:line="315" w:lineRule="exact"/>
              <w:ind w:right="166"/>
              <w:jc w:val="center"/>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4111" w:type="dxa"/>
            <w:vAlign w:val="center"/>
          </w:tcPr>
          <w:p w:rsidR="0078558E" w:rsidRPr="0078558E" w:rsidRDefault="0078558E" w:rsidP="002B56ED">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Започаткувати діяльність ради школи та піклувальної ради школи</w:t>
            </w:r>
          </w:p>
        </w:tc>
        <w:tc>
          <w:tcPr>
            <w:tcW w:w="1842" w:type="dxa"/>
            <w:vAlign w:val="center"/>
          </w:tcPr>
          <w:p w:rsidR="00697B2F" w:rsidRPr="0078558E" w:rsidRDefault="00697B2F" w:rsidP="002B56ED">
            <w:pPr>
              <w:spacing w:line="315" w:lineRule="exact"/>
              <w:ind w:left="130"/>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78558E">
              <w:rPr>
                <w:rFonts w:ascii="Times New Roman" w:eastAsia="Times New Roman" w:hAnsi="Times New Roman" w:cs="Times New Roman"/>
                <w:sz w:val="28"/>
                <w:lang w:val="uk-UA"/>
              </w:rPr>
              <w:t>1</w:t>
            </w:r>
            <w:r w:rsidRPr="0078558E">
              <w:rPr>
                <w:rFonts w:ascii="Times New Roman" w:eastAsia="Times New Roman" w:hAnsi="Times New Roman" w:cs="Times New Roman"/>
                <w:sz w:val="28"/>
                <w:lang w:val="uk-UA"/>
              </w:rPr>
              <w:t>-202</w:t>
            </w:r>
            <w:r w:rsidR="0078558E">
              <w:rPr>
                <w:rFonts w:ascii="Times New Roman" w:eastAsia="Times New Roman" w:hAnsi="Times New Roman" w:cs="Times New Roman"/>
                <w:sz w:val="28"/>
                <w:lang w:val="uk-UA"/>
              </w:rPr>
              <w:t xml:space="preserve">2 н. </w:t>
            </w:r>
            <w:r w:rsidRPr="0078558E">
              <w:rPr>
                <w:rFonts w:ascii="Times New Roman" w:eastAsia="Times New Roman" w:hAnsi="Times New Roman" w:cs="Times New Roman"/>
                <w:sz w:val="28"/>
                <w:lang w:val="uk-UA"/>
              </w:rPr>
              <w:t>р.</w:t>
            </w:r>
          </w:p>
        </w:tc>
        <w:tc>
          <w:tcPr>
            <w:tcW w:w="1985" w:type="dxa"/>
            <w:vAlign w:val="center"/>
          </w:tcPr>
          <w:p w:rsidR="00697B2F" w:rsidRPr="0078558E" w:rsidRDefault="00697B2F" w:rsidP="002B56ED">
            <w:pPr>
              <w:spacing w:line="315" w:lineRule="exact"/>
              <w:ind w:left="13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2B56ED" w:rsidP="002B56ED">
            <w:pPr>
              <w:spacing w:line="322" w:lineRule="exact"/>
              <w:ind w:left="139" w:right="209" w:firstLine="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ПК</w:t>
            </w:r>
          </w:p>
        </w:tc>
        <w:tc>
          <w:tcPr>
            <w:tcW w:w="1843"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2B56ED">
        <w:trPr>
          <w:trHeight w:val="1610"/>
        </w:trPr>
        <w:tc>
          <w:tcPr>
            <w:tcW w:w="426" w:type="dxa"/>
            <w:vAlign w:val="center"/>
          </w:tcPr>
          <w:p w:rsidR="00697B2F" w:rsidRPr="0078558E" w:rsidRDefault="00697B2F" w:rsidP="002B56ED">
            <w:pPr>
              <w:spacing w:line="315" w:lineRule="exact"/>
              <w:ind w:right="16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4111" w:type="dxa"/>
            <w:vAlign w:val="center"/>
          </w:tcPr>
          <w:p w:rsidR="00697B2F" w:rsidRPr="0078558E" w:rsidRDefault="0078558E" w:rsidP="002B56ED">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громадського</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управління</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2B56ED">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r w:rsidR="002B56ED">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самоврядування</w:t>
            </w:r>
          </w:p>
        </w:tc>
        <w:tc>
          <w:tcPr>
            <w:tcW w:w="1842" w:type="dxa"/>
            <w:vAlign w:val="center"/>
          </w:tcPr>
          <w:p w:rsidR="00697B2F" w:rsidRPr="0078558E" w:rsidRDefault="000C3AAD" w:rsidP="002B56ED">
            <w:pPr>
              <w:ind w:left="130" w:right="23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2021-</w:t>
            </w:r>
            <w:r w:rsidR="0078558E" w:rsidRPr="0078558E">
              <w:rPr>
                <w:rFonts w:ascii="Times New Roman" w:eastAsia="Times New Roman" w:hAnsi="Times New Roman" w:cs="Times New Roman"/>
                <w:sz w:val="28"/>
                <w:lang w:val="uk-UA"/>
              </w:rPr>
              <w:t>2022 н. р.</w:t>
            </w:r>
          </w:p>
        </w:tc>
        <w:tc>
          <w:tcPr>
            <w:tcW w:w="1985" w:type="dxa"/>
            <w:vAlign w:val="center"/>
          </w:tcPr>
          <w:p w:rsidR="002B56ED" w:rsidRPr="0078558E" w:rsidRDefault="002B56ED" w:rsidP="002B56ED">
            <w:pPr>
              <w:spacing w:line="315" w:lineRule="exact"/>
              <w:ind w:left="13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2B56ED" w:rsidP="002B56ED">
            <w:pPr>
              <w:ind w:left="139" w:right="225" w:firstLine="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ПК</w:t>
            </w:r>
          </w:p>
        </w:tc>
        <w:tc>
          <w:tcPr>
            <w:tcW w:w="1843" w:type="dxa"/>
          </w:tcPr>
          <w:p w:rsidR="00697B2F" w:rsidRPr="00697B2F" w:rsidRDefault="00697B2F" w:rsidP="00697B2F">
            <w:pPr>
              <w:rPr>
                <w:rFonts w:ascii="Times New Roman" w:eastAsia="Times New Roman" w:hAnsi="Times New Roman" w:cs="Times New Roman"/>
                <w:sz w:val="28"/>
              </w:rPr>
            </w:pPr>
          </w:p>
        </w:tc>
      </w:tr>
      <w:tr w:rsidR="00697B2F" w:rsidRPr="00697B2F" w:rsidTr="002B56ED">
        <w:trPr>
          <w:trHeight w:val="1286"/>
        </w:trPr>
        <w:tc>
          <w:tcPr>
            <w:tcW w:w="426" w:type="dxa"/>
            <w:vAlign w:val="center"/>
          </w:tcPr>
          <w:p w:rsidR="00697B2F" w:rsidRPr="00697B2F" w:rsidRDefault="00697B2F" w:rsidP="002B56ED">
            <w:pPr>
              <w:spacing w:line="315" w:lineRule="exact"/>
              <w:ind w:right="166"/>
              <w:jc w:val="center"/>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4111" w:type="dxa"/>
            <w:vAlign w:val="center"/>
          </w:tcPr>
          <w:p w:rsidR="00697B2F" w:rsidRPr="0078558E" w:rsidRDefault="00697B2F" w:rsidP="002B56ED">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78558E">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78558E" w:rsidP="002B56ED">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sidR="002B56ED">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pacing w:val="-68"/>
                <w:sz w:val="28"/>
                <w:lang w:val="uk-UA"/>
              </w:rPr>
              <w:t xml:space="preserve"> </w:t>
            </w:r>
            <w:r>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перед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громадськістю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під</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час</w:t>
            </w:r>
            <w:r w:rsidR="00697B2F" w:rsidRPr="0078558E">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
          <w:p w:rsidR="0078558E" w:rsidRPr="0078558E" w:rsidRDefault="0078558E" w:rsidP="002B56ED">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щорічного звіту керівника, аудиту школи</w:t>
            </w:r>
          </w:p>
        </w:tc>
        <w:tc>
          <w:tcPr>
            <w:tcW w:w="1842" w:type="dxa"/>
            <w:vAlign w:val="center"/>
          </w:tcPr>
          <w:p w:rsidR="00697B2F" w:rsidRPr="0078558E" w:rsidRDefault="00697B2F" w:rsidP="002B56ED">
            <w:pPr>
              <w:spacing w:line="315" w:lineRule="exact"/>
              <w:ind w:left="130"/>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0C3AAD">
              <w:rPr>
                <w:rFonts w:ascii="Times New Roman" w:eastAsia="Times New Roman" w:hAnsi="Times New Roman" w:cs="Times New Roman"/>
                <w:sz w:val="28"/>
                <w:lang w:val="uk-UA"/>
              </w:rPr>
              <w:t>1</w:t>
            </w:r>
            <w:r w:rsidRPr="0078558E">
              <w:rPr>
                <w:rFonts w:ascii="Times New Roman" w:eastAsia="Times New Roman" w:hAnsi="Times New Roman" w:cs="Times New Roman"/>
                <w:sz w:val="28"/>
                <w:lang w:val="uk-UA"/>
              </w:rPr>
              <w:t>-202</w:t>
            </w:r>
            <w:r w:rsidR="000C3AAD">
              <w:rPr>
                <w:rFonts w:ascii="Times New Roman" w:eastAsia="Times New Roman" w:hAnsi="Times New Roman" w:cs="Times New Roman"/>
                <w:sz w:val="28"/>
                <w:lang w:val="uk-UA"/>
              </w:rPr>
              <w:t>6 роки</w:t>
            </w:r>
          </w:p>
        </w:tc>
        <w:tc>
          <w:tcPr>
            <w:tcW w:w="1985" w:type="dxa"/>
            <w:vAlign w:val="center"/>
          </w:tcPr>
          <w:p w:rsidR="002B56ED" w:rsidRPr="0078558E" w:rsidRDefault="002B56ED" w:rsidP="002B56ED">
            <w:pPr>
              <w:spacing w:line="315" w:lineRule="exact"/>
              <w:ind w:left="13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2B56ED" w:rsidP="002B56ED">
            <w:pPr>
              <w:ind w:left="139" w:right="225" w:firstLine="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ПК</w:t>
            </w:r>
          </w:p>
        </w:tc>
        <w:tc>
          <w:tcPr>
            <w:tcW w:w="1843" w:type="dxa"/>
          </w:tcPr>
          <w:p w:rsidR="00697B2F" w:rsidRPr="00697B2F" w:rsidRDefault="00697B2F" w:rsidP="00697B2F">
            <w:pPr>
              <w:rPr>
                <w:rFonts w:ascii="Times New Roman" w:eastAsia="Times New Roman" w:hAnsi="Times New Roman" w:cs="Times New Roman"/>
                <w:sz w:val="28"/>
              </w:rPr>
            </w:pPr>
          </w:p>
        </w:tc>
      </w:tr>
      <w:tr w:rsidR="000C3AAD" w:rsidRPr="00697B2F" w:rsidTr="002B56ED">
        <w:trPr>
          <w:trHeight w:val="286"/>
        </w:trPr>
        <w:tc>
          <w:tcPr>
            <w:tcW w:w="426" w:type="dxa"/>
            <w:vAlign w:val="center"/>
          </w:tcPr>
          <w:p w:rsidR="000C3AAD" w:rsidRPr="00697B2F" w:rsidRDefault="000C3AAD" w:rsidP="002B56ED">
            <w:pPr>
              <w:spacing w:line="317" w:lineRule="exact"/>
              <w:ind w:right="166"/>
              <w:jc w:val="center"/>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4111" w:type="dxa"/>
            <w:vAlign w:val="center"/>
          </w:tcPr>
          <w:p w:rsidR="000C3AAD" w:rsidRPr="0078558E" w:rsidRDefault="000C3AAD" w:rsidP="002B56E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Pr="0078558E">
              <w:rPr>
                <w:rFonts w:ascii="Times New Roman" w:eastAsia="Times New Roman" w:hAnsi="Times New Roman" w:cs="Times New Roman"/>
                <w:spacing w:val="51"/>
                <w:sz w:val="28"/>
                <w:lang w:val="uk-UA"/>
              </w:rPr>
              <w:t xml:space="preserve"> </w:t>
            </w:r>
            <w:r w:rsidRPr="0078558E">
              <w:rPr>
                <w:rFonts w:ascii="Times New Roman" w:eastAsia="Times New Roman" w:hAnsi="Times New Roman" w:cs="Times New Roman"/>
                <w:sz w:val="28"/>
                <w:lang w:val="uk-UA"/>
              </w:rPr>
              <w:t>щорічно</w:t>
            </w:r>
            <w:r w:rsidRPr="0078558E">
              <w:rPr>
                <w:rFonts w:ascii="Times New Roman" w:eastAsia="Times New Roman" w:hAnsi="Times New Roman" w:cs="Times New Roman"/>
                <w:spacing w:val="50"/>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52"/>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rsidR="000C3AAD" w:rsidRPr="0078558E" w:rsidRDefault="002B56ED" w:rsidP="002B56ED">
            <w:pPr>
              <w:tabs>
                <w:tab w:val="left" w:pos="308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д</w:t>
            </w:r>
            <w:r w:rsidR="000C3AAD" w:rsidRPr="0078558E">
              <w:rPr>
                <w:rFonts w:ascii="Times New Roman" w:eastAsia="Times New Roman" w:hAnsi="Times New Roman" w:cs="Times New Roman"/>
                <w:sz w:val="28"/>
                <w:lang w:val="uk-UA"/>
              </w:rPr>
              <w:t>іяльності</w:t>
            </w:r>
            <w:r w:rsidR="000C3AAD">
              <w:rPr>
                <w:rFonts w:ascii="Times New Roman" w:eastAsia="Times New Roman" w:hAnsi="Times New Roman" w:cs="Times New Roman"/>
                <w:sz w:val="28"/>
                <w:lang w:val="uk-UA"/>
              </w:rPr>
              <w:t xml:space="preserve"> </w:t>
            </w:r>
            <w:r w:rsidR="000C3AAD" w:rsidRPr="0078558E">
              <w:rPr>
                <w:rFonts w:ascii="Times New Roman" w:eastAsia="Times New Roman" w:hAnsi="Times New Roman" w:cs="Times New Roman"/>
                <w:spacing w:val="-1"/>
                <w:sz w:val="28"/>
                <w:lang w:val="uk-UA"/>
              </w:rPr>
              <w:t>групи</w:t>
            </w:r>
            <w:r>
              <w:rPr>
                <w:rFonts w:ascii="Times New Roman" w:eastAsia="Times New Roman" w:hAnsi="Times New Roman" w:cs="Times New Roman"/>
                <w:spacing w:val="-1"/>
                <w:sz w:val="28"/>
                <w:lang w:val="uk-UA"/>
              </w:rPr>
              <w:t xml:space="preserve"> </w:t>
            </w:r>
            <w:r w:rsidR="000C3AAD" w:rsidRPr="0078558E">
              <w:rPr>
                <w:rFonts w:ascii="Times New Roman" w:eastAsia="Times New Roman" w:hAnsi="Times New Roman" w:cs="Times New Roman"/>
                <w:spacing w:val="-68"/>
                <w:sz w:val="28"/>
                <w:lang w:val="uk-UA"/>
              </w:rPr>
              <w:t xml:space="preserve"> </w:t>
            </w:r>
            <w:proofErr w:type="spellStart"/>
            <w:r w:rsidR="000C3AAD" w:rsidRPr="0078558E">
              <w:rPr>
                <w:rFonts w:ascii="Times New Roman" w:eastAsia="Times New Roman" w:hAnsi="Times New Roman" w:cs="Times New Roman"/>
                <w:sz w:val="28"/>
                <w:lang w:val="uk-UA"/>
              </w:rPr>
              <w:t>педпрацівників</w:t>
            </w:r>
            <w:proofErr w:type="spellEnd"/>
            <w:r w:rsidR="000C3AAD" w:rsidRPr="0078558E">
              <w:rPr>
                <w:rFonts w:ascii="Times New Roman" w:eastAsia="Times New Roman" w:hAnsi="Times New Roman" w:cs="Times New Roman"/>
                <w:sz w:val="28"/>
                <w:lang w:val="uk-UA"/>
              </w:rPr>
              <w:t>, які працюють</w:t>
            </w:r>
            <w:r w:rsidR="000C3AAD" w:rsidRPr="0078558E">
              <w:rPr>
                <w:rFonts w:ascii="Times New Roman" w:eastAsia="Times New Roman" w:hAnsi="Times New Roman" w:cs="Times New Roman"/>
                <w:spacing w:val="-67"/>
                <w:sz w:val="28"/>
                <w:lang w:val="uk-UA"/>
              </w:rPr>
              <w:t xml:space="preserve"> </w:t>
            </w:r>
            <w:r w:rsidR="000C3AAD" w:rsidRPr="0078558E">
              <w:rPr>
                <w:rFonts w:ascii="Times New Roman" w:eastAsia="Times New Roman" w:hAnsi="Times New Roman" w:cs="Times New Roman"/>
                <w:sz w:val="28"/>
                <w:lang w:val="uk-UA"/>
              </w:rPr>
              <w:t>у</w:t>
            </w:r>
            <w:r w:rsidR="000C3AAD" w:rsidRPr="0078558E">
              <w:rPr>
                <w:rFonts w:ascii="Times New Roman" w:eastAsia="Times New Roman" w:hAnsi="Times New Roman" w:cs="Times New Roman"/>
                <w:spacing w:val="-2"/>
                <w:sz w:val="28"/>
                <w:lang w:val="uk-UA"/>
              </w:rPr>
              <w:t xml:space="preserve"> </w:t>
            </w:r>
            <w:r w:rsidR="000C3AAD" w:rsidRPr="0078558E">
              <w:rPr>
                <w:rFonts w:ascii="Times New Roman" w:eastAsia="Times New Roman" w:hAnsi="Times New Roman" w:cs="Times New Roman"/>
                <w:sz w:val="28"/>
                <w:lang w:val="uk-UA"/>
              </w:rPr>
              <w:t>режимі:</w:t>
            </w:r>
          </w:p>
          <w:p w:rsidR="000C3AAD" w:rsidRPr="002B56ED" w:rsidRDefault="000C3AAD" w:rsidP="00B03107">
            <w:pPr>
              <w:pStyle w:val="a3"/>
              <w:numPr>
                <w:ilvl w:val="0"/>
                <w:numId w:val="53"/>
              </w:numPr>
              <w:ind w:right="99"/>
              <w:rPr>
                <w:rFonts w:ascii="Times New Roman" w:eastAsia="Times New Roman" w:hAnsi="Times New Roman" w:cs="Times New Roman"/>
                <w:sz w:val="28"/>
                <w:lang w:val="uk-UA"/>
              </w:rPr>
            </w:pPr>
            <w:r w:rsidRPr="002B56ED">
              <w:rPr>
                <w:rFonts w:ascii="Times New Roman" w:eastAsia="Times New Roman" w:hAnsi="Times New Roman" w:cs="Times New Roman"/>
                <w:sz w:val="28"/>
                <w:lang w:val="uk-UA"/>
              </w:rPr>
              <w:t>оперативного</w:t>
            </w:r>
            <w:r w:rsidRPr="002B56ED">
              <w:rPr>
                <w:rFonts w:ascii="Times New Roman" w:eastAsia="Times New Roman" w:hAnsi="Times New Roman" w:cs="Times New Roman"/>
                <w:spacing w:val="1"/>
                <w:sz w:val="28"/>
                <w:lang w:val="uk-UA"/>
              </w:rPr>
              <w:t xml:space="preserve"> </w:t>
            </w:r>
            <w:r w:rsidRPr="002B56ED">
              <w:rPr>
                <w:rFonts w:ascii="Times New Roman" w:eastAsia="Times New Roman" w:hAnsi="Times New Roman" w:cs="Times New Roman"/>
                <w:sz w:val="28"/>
                <w:lang w:val="uk-UA"/>
              </w:rPr>
              <w:t>контролю</w:t>
            </w:r>
            <w:r w:rsidRPr="002B56ED">
              <w:rPr>
                <w:rFonts w:ascii="Times New Roman" w:eastAsia="Times New Roman" w:hAnsi="Times New Roman" w:cs="Times New Roman"/>
                <w:spacing w:val="1"/>
                <w:sz w:val="28"/>
                <w:lang w:val="uk-UA"/>
              </w:rPr>
              <w:t xml:space="preserve"> </w:t>
            </w:r>
            <w:r w:rsidRPr="002B56ED">
              <w:rPr>
                <w:rFonts w:ascii="Times New Roman" w:eastAsia="Times New Roman" w:hAnsi="Times New Roman" w:cs="Times New Roman"/>
                <w:sz w:val="28"/>
                <w:lang w:val="uk-UA"/>
              </w:rPr>
              <w:t>(на</w:t>
            </w:r>
            <w:r w:rsidRPr="002B56ED">
              <w:rPr>
                <w:rFonts w:ascii="Times New Roman" w:eastAsia="Times New Roman" w:hAnsi="Times New Roman" w:cs="Times New Roman"/>
                <w:spacing w:val="1"/>
                <w:sz w:val="28"/>
                <w:lang w:val="uk-UA"/>
              </w:rPr>
              <w:t xml:space="preserve"> </w:t>
            </w:r>
            <w:r w:rsidRPr="002B56ED">
              <w:rPr>
                <w:rFonts w:ascii="Times New Roman" w:eastAsia="Times New Roman" w:hAnsi="Times New Roman" w:cs="Times New Roman"/>
                <w:sz w:val="28"/>
                <w:lang w:val="uk-UA"/>
              </w:rPr>
              <w:t>довір’ї);</w:t>
            </w:r>
          </w:p>
          <w:p w:rsidR="000C3AAD" w:rsidRPr="002B56ED" w:rsidRDefault="000C3AAD" w:rsidP="00B03107">
            <w:pPr>
              <w:pStyle w:val="a3"/>
              <w:numPr>
                <w:ilvl w:val="0"/>
                <w:numId w:val="53"/>
              </w:numPr>
              <w:spacing w:line="321" w:lineRule="exact"/>
              <w:rPr>
                <w:rFonts w:ascii="Times New Roman" w:eastAsia="Times New Roman" w:hAnsi="Times New Roman" w:cs="Times New Roman"/>
                <w:sz w:val="28"/>
                <w:lang w:val="uk-UA"/>
              </w:rPr>
            </w:pPr>
            <w:r w:rsidRPr="002B56ED">
              <w:rPr>
                <w:rFonts w:ascii="Times New Roman" w:eastAsia="Times New Roman" w:hAnsi="Times New Roman" w:cs="Times New Roman"/>
                <w:sz w:val="28"/>
                <w:lang w:val="uk-UA"/>
              </w:rPr>
              <w:t>супроводження</w:t>
            </w:r>
          </w:p>
          <w:p w:rsidR="000C3AAD" w:rsidRPr="002B56ED" w:rsidRDefault="000C3AAD" w:rsidP="002B56ED">
            <w:pPr>
              <w:pStyle w:val="a3"/>
              <w:ind w:right="98"/>
              <w:rPr>
                <w:rFonts w:ascii="Times New Roman" w:eastAsia="Times New Roman" w:hAnsi="Times New Roman" w:cs="Times New Roman"/>
                <w:sz w:val="28"/>
                <w:lang w:val="uk-UA"/>
              </w:rPr>
            </w:pPr>
            <w:r w:rsidRPr="002B56ED">
              <w:rPr>
                <w:rFonts w:ascii="Times New Roman" w:eastAsia="Times New Roman" w:hAnsi="Times New Roman" w:cs="Times New Roman"/>
                <w:sz w:val="28"/>
                <w:lang w:val="uk-UA"/>
              </w:rPr>
              <w:t>управлінського</w:t>
            </w:r>
            <w:r w:rsidRPr="002B56ED">
              <w:rPr>
                <w:rFonts w:ascii="Times New Roman" w:eastAsia="Times New Roman" w:hAnsi="Times New Roman" w:cs="Times New Roman"/>
                <w:spacing w:val="1"/>
                <w:sz w:val="28"/>
                <w:lang w:val="uk-UA"/>
              </w:rPr>
              <w:t xml:space="preserve"> </w:t>
            </w:r>
            <w:r w:rsidRPr="002B56ED">
              <w:rPr>
                <w:rFonts w:ascii="Times New Roman" w:eastAsia="Times New Roman" w:hAnsi="Times New Roman" w:cs="Times New Roman"/>
                <w:sz w:val="28"/>
                <w:lang w:val="uk-UA"/>
              </w:rPr>
              <w:t>моніторингу</w:t>
            </w:r>
            <w:r w:rsidRPr="002B56ED">
              <w:rPr>
                <w:rFonts w:ascii="Times New Roman" w:eastAsia="Times New Roman" w:hAnsi="Times New Roman" w:cs="Times New Roman"/>
                <w:spacing w:val="-67"/>
                <w:sz w:val="28"/>
                <w:lang w:val="uk-UA"/>
              </w:rPr>
              <w:t xml:space="preserve"> </w:t>
            </w:r>
            <w:r w:rsidRPr="002B56ED">
              <w:rPr>
                <w:rFonts w:ascii="Times New Roman" w:eastAsia="Times New Roman" w:hAnsi="Times New Roman" w:cs="Times New Roman"/>
                <w:sz w:val="28"/>
                <w:lang w:val="uk-UA"/>
              </w:rPr>
              <w:t>(консультації,</w:t>
            </w:r>
            <w:r w:rsidRPr="002B56ED">
              <w:rPr>
                <w:rFonts w:ascii="Times New Roman" w:eastAsia="Times New Roman" w:hAnsi="Times New Roman" w:cs="Times New Roman"/>
                <w:spacing w:val="1"/>
                <w:sz w:val="28"/>
                <w:lang w:val="uk-UA"/>
              </w:rPr>
              <w:t xml:space="preserve"> </w:t>
            </w:r>
            <w:r w:rsidRPr="002B56ED">
              <w:rPr>
                <w:rFonts w:ascii="Times New Roman" w:eastAsia="Times New Roman" w:hAnsi="Times New Roman" w:cs="Times New Roman"/>
                <w:sz w:val="28"/>
                <w:lang w:val="uk-UA"/>
              </w:rPr>
              <w:t>індивідуальна</w:t>
            </w:r>
            <w:r w:rsidRPr="002B56ED">
              <w:rPr>
                <w:rFonts w:ascii="Times New Roman" w:eastAsia="Times New Roman" w:hAnsi="Times New Roman" w:cs="Times New Roman"/>
                <w:spacing w:val="-67"/>
                <w:sz w:val="28"/>
                <w:lang w:val="uk-UA"/>
              </w:rPr>
              <w:t xml:space="preserve"> </w:t>
            </w:r>
            <w:r w:rsidRPr="002B56ED">
              <w:rPr>
                <w:rFonts w:ascii="Times New Roman" w:eastAsia="Times New Roman" w:hAnsi="Times New Roman" w:cs="Times New Roman"/>
                <w:sz w:val="28"/>
                <w:lang w:val="uk-UA"/>
              </w:rPr>
              <w:t>допомога);</w:t>
            </w:r>
          </w:p>
          <w:p w:rsidR="000C3AAD" w:rsidRPr="000C3AAD" w:rsidRDefault="000C3AAD" w:rsidP="00B03107">
            <w:pPr>
              <w:pStyle w:val="a3"/>
              <w:numPr>
                <w:ilvl w:val="0"/>
                <w:numId w:val="53"/>
              </w:numPr>
              <w:spacing w:line="321" w:lineRule="exact"/>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rsidR="000C3AAD" w:rsidRPr="002B56ED" w:rsidRDefault="000C3AAD" w:rsidP="002B56ED">
            <w:pPr>
              <w:pStyle w:val="a3"/>
              <w:tabs>
                <w:tab w:val="left" w:pos="3507"/>
              </w:tabs>
              <w:ind w:right="98"/>
              <w:rPr>
                <w:rFonts w:ascii="Times New Roman" w:eastAsia="Times New Roman" w:hAnsi="Times New Roman" w:cs="Times New Roman"/>
                <w:sz w:val="28"/>
                <w:lang w:val="uk-UA"/>
              </w:rPr>
            </w:pPr>
            <w:r w:rsidRPr="002B56ED">
              <w:rPr>
                <w:rFonts w:ascii="Times New Roman" w:eastAsia="Times New Roman" w:hAnsi="Times New Roman" w:cs="Times New Roman"/>
                <w:sz w:val="28"/>
                <w:lang w:val="uk-UA"/>
              </w:rPr>
              <w:t>супроводження;</w:t>
            </w:r>
          </w:p>
          <w:p w:rsidR="000C3AAD" w:rsidRPr="000C3AAD" w:rsidRDefault="000C3AAD" w:rsidP="00B03107">
            <w:pPr>
              <w:pStyle w:val="a3"/>
              <w:numPr>
                <w:ilvl w:val="0"/>
                <w:numId w:val="53"/>
              </w:numPr>
              <w:tabs>
                <w:tab w:val="left" w:pos="49"/>
              </w:tabs>
              <w:ind w:right="98"/>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t>на</w:t>
            </w:r>
            <w:r w:rsidRPr="000C3AAD">
              <w:rPr>
                <w:rFonts w:ascii="Times New Roman" w:eastAsia="Times New Roman" w:hAnsi="Times New Roman" w:cs="Times New Roman"/>
                <w:spacing w:val="-67"/>
                <w:sz w:val="28"/>
                <w:lang w:val="uk-UA"/>
              </w:rPr>
              <w:t xml:space="preserve"> </w:t>
            </w:r>
            <w:r>
              <w:rPr>
                <w:rFonts w:ascii="Times New Roman" w:eastAsia="Times New Roman" w:hAnsi="Times New Roman" w:cs="Times New Roman"/>
                <w:spacing w:val="-67"/>
                <w:sz w:val="28"/>
                <w:lang w:val="uk-UA"/>
              </w:rPr>
              <w:t xml:space="preserve">                            </w:t>
            </w:r>
            <w:proofErr w:type="spellStart"/>
            <w:r w:rsidRPr="000C3AAD">
              <w:rPr>
                <w:rFonts w:ascii="Times New Roman" w:eastAsia="Times New Roman" w:hAnsi="Times New Roman" w:cs="Times New Roman"/>
                <w:sz w:val="28"/>
                <w:lang w:val="uk-UA"/>
              </w:rPr>
              <w:t>діагностично-корекційній</w:t>
            </w:r>
            <w:proofErr w:type="spellEnd"/>
            <w:r>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(постійний</w:t>
            </w:r>
            <w:r w:rsidRPr="000C3AAD">
              <w:rPr>
                <w:rFonts w:ascii="Times New Roman" w:eastAsia="Times New Roman" w:hAnsi="Times New Roman" w:cs="Times New Roman"/>
                <w:spacing w:val="-4"/>
                <w:sz w:val="28"/>
                <w:lang w:val="uk-UA"/>
              </w:rPr>
              <w:t xml:space="preserve"> </w:t>
            </w:r>
            <w:r w:rsidRPr="000C3AAD">
              <w:rPr>
                <w:rFonts w:ascii="Times New Roman" w:eastAsia="Times New Roman" w:hAnsi="Times New Roman" w:cs="Times New Roman"/>
                <w:sz w:val="28"/>
                <w:lang w:val="uk-UA"/>
              </w:rPr>
              <w:t>контроль)</w:t>
            </w:r>
          </w:p>
        </w:tc>
        <w:tc>
          <w:tcPr>
            <w:tcW w:w="1842" w:type="dxa"/>
            <w:vAlign w:val="center"/>
          </w:tcPr>
          <w:p w:rsidR="000C3AAD" w:rsidRPr="0078558E" w:rsidRDefault="000C3AAD" w:rsidP="002B56ED">
            <w:pPr>
              <w:spacing w:line="317" w:lineRule="exact"/>
              <w:ind w:left="130"/>
              <w:jc w:val="center"/>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2021-2026 роки</w:t>
            </w:r>
          </w:p>
        </w:tc>
        <w:tc>
          <w:tcPr>
            <w:tcW w:w="1985" w:type="dxa"/>
            <w:vAlign w:val="center"/>
          </w:tcPr>
          <w:p w:rsidR="000C3AAD" w:rsidRPr="0078558E" w:rsidRDefault="000C3AAD" w:rsidP="002B56ED">
            <w:pPr>
              <w:spacing w:line="317" w:lineRule="exact"/>
              <w:ind w:left="13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2B56ED">
            <w:pPr>
              <w:spacing w:line="308" w:lineRule="exact"/>
              <w:ind w:left="13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2"/>
                <w:sz w:val="28"/>
                <w:lang w:val="uk-UA"/>
              </w:rPr>
              <w:t xml:space="preserve"> </w:t>
            </w:r>
            <w:r w:rsidRPr="0078558E">
              <w:rPr>
                <w:rFonts w:ascii="Times New Roman" w:eastAsia="Times New Roman" w:hAnsi="Times New Roman" w:cs="Times New Roman"/>
                <w:sz w:val="28"/>
                <w:lang w:val="uk-UA"/>
              </w:rPr>
              <w:t>з</w:t>
            </w:r>
          </w:p>
          <w:p w:rsidR="000C3AAD" w:rsidRPr="0078558E" w:rsidRDefault="000C3AAD" w:rsidP="002B56ED">
            <w:pPr>
              <w:ind w:left="139" w:right="93"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843"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2B56ED">
        <w:trPr>
          <w:trHeight w:val="2575"/>
        </w:trPr>
        <w:tc>
          <w:tcPr>
            <w:tcW w:w="426" w:type="dxa"/>
            <w:vAlign w:val="center"/>
          </w:tcPr>
          <w:p w:rsidR="00697B2F" w:rsidRPr="000C3AAD" w:rsidRDefault="000C3AAD" w:rsidP="002B56ED">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111" w:type="dxa"/>
            <w:vAlign w:val="center"/>
          </w:tcPr>
          <w:p w:rsidR="00697B2F" w:rsidRPr="0078558E" w:rsidRDefault="00697B2F" w:rsidP="002B56ED">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вчителів,</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які</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мають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високий</w:t>
            </w:r>
            <w:r w:rsidRPr="0078558E">
              <w:rPr>
                <w:rFonts w:ascii="Times New Roman" w:eastAsia="Times New Roman" w:hAnsi="Times New Roman" w:cs="Times New Roman"/>
                <w:spacing w:val="1"/>
                <w:sz w:val="28"/>
                <w:lang w:val="uk-UA"/>
              </w:rPr>
              <w:t xml:space="preserve"> </w:t>
            </w:r>
            <w:proofErr w:type="spellStart"/>
            <w:r w:rsidRPr="0078558E">
              <w:rPr>
                <w:rFonts w:ascii="Times New Roman" w:eastAsia="Times New Roman" w:hAnsi="Times New Roman" w:cs="Times New Roman"/>
                <w:sz w:val="28"/>
                <w:lang w:val="uk-UA"/>
              </w:rPr>
              <w:t>науково-</w:t>
            </w:r>
            <w:proofErr w:type="spellEnd"/>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методичний рівень підготовки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та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результативність</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їх</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впровадження,</w:t>
            </w:r>
          </w:p>
          <w:p w:rsidR="00697B2F" w:rsidRPr="0078558E" w:rsidRDefault="00697B2F" w:rsidP="002B56E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консультаційну</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групу</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з</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питань</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інноваційної</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діяльності</w:t>
            </w:r>
          </w:p>
        </w:tc>
        <w:tc>
          <w:tcPr>
            <w:tcW w:w="1842" w:type="dxa"/>
            <w:vAlign w:val="center"/>
          </w:tcPr>
          <w:p w:rsidR="00697B2F" w:rsidRPr="0078558E" w:rsidRDefault="000C3AAD" w:rsidP="002B56ED">
            <w:pPr>
              <w:ind w:left="130"/>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2021-2026 роки</w:t>
            </w:r>
          </w:p>
        </w:tc>
        <w:tc>
          <w:tcPr>
            <w:tcW w:w="1985" w:type="dxa"/>
            <w:vAlign w:val="center"/>
          </w:tcPr>
          <w:p w:rsidR="00697B2F" w:rsidRPr="0078558E" w:rsidRDefault="002B56ED" w:rsidP="002B56ED">
            <w:pPr>
              <w:ind w:left="139" w:right="190" w:firstLine="6"/>
              <w:jc w:val="center"/>
              <w:rPr>
                <w:rFonts w:ascii="Times New Roman" w:eastAsia="Times New Roman" w:hAnsi="Times New Roman" w:cs="Times New Roman"/>
                <w:sz w:val="28"/>
                <w:lang w:val="uk-UA"/>
              </w:rPr>
            </w:pPr>
            <w:r>
              <w:rPr>
                <w:rFonts w:ascii="Times New Roman" w:eastAsia="Times New Roman" w:hAnsi="Times New Roman" w:cs="Times New Roman"/>
                <w:spacing w:val="-1"/>
                <w:sz w:val="28"/>
                <w:lang w:val="uk-UA"/>
              </w:rPr>
              <w:t>ПК</w:t>
            </w:r>
          </w:p>
          <w:p w:rsidR="00697B2F" w:rsidRPr="0078558E" w:rsidRDefault="00697B2F" w:rsidP="002B56ED">
            <w:pPr>
              <w:ind w:left="139" w:right="189"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педагогічні</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працівники</w:t>
            </w:r>
          </w:p>
        </w:tc>
        <w:tc>
          <w:tcPr>
            <w:tcW w:w="1843" w:type="dxa"/>
          </w:tcPr>
          <w:p w:rsidR="00697B2F" w:rsidRPr="00697B2F" w:rsidRDefault="00697B2F" w:rsidP="00697B2F">
            <w:pPr>
              <w:rPr>
                <w:rFonts w:ascii="Times New Roman" w:eastAsia="Times New Roman" w:hAnsi="Times New Roman" w:cs="Times New Roman"/>
                <w:sz w:val="28"/>
              </w:rPr>
            </w:pPr>
          </w:p>
        </w:tc>
      </w:tr>
      <w:tr w:rsidR="00697B2F" w:rsidRPr="00697B2F" w:rsidTr="002B56ED">
        <w:trPr>
          <w:trHeight w:val="1288"/>
        </w:trPr>
        <w:tc>
          <w:tcPr>
            <w:tcW w:w="426" w:type="dxa"/>
            <w:vAlign w:val="center"/>
          </w:tcPr>
          <w:p w:rsidR="00697B2F" w:rsidRPr="00697B2F" w:rsidRDefault="00697B2F" w:rsidP="002B56ED">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lastRenderedPageBreak/>
              <w:t>6</w:t>
            </w:r>
          </w:p>
        </w:tc>
        <w:tc>
          <w:tcPr>
            <w:tcW w:w="4111" w:type="dxa"/>
            <w:vAlign w:val="center"/>
          </w:tcPr>
          <w:p w:rsidR="00697B2F" w:rsidRPr="0078558E" w:rsidRDefault="00697B2F" w:rsidP="002B56ED">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Pr="0078558E">
              <w:rPr>
                <w:rFonts w:ascii="Times New Roman" w:eastAsia="Times New Roman" w:hAnsi="Times New Roman" w:cs="Times New Roman"/>
                <w:spacing w:val="-68"/>
                <w:sz w:val="28"/>
                <w:lang w:val="uk-UA"/>
              </w:rPr>
              <w:t xml:space="preserve"> </w:t>
            </w:r>
            <w:r w:rsidRPr="0078558E">
              <w:rPr>
                <w:rFonts w:ascii="Times New Roman" w:eastAsia="Times New Roman" w:hAnsi="Times New Roman" w:cs="Times New Roman"/>
                <w:sz w:val="28"/>
                <w:lang w:val="uk-UA"/>
              </w:rPr>
              <w:t>актуальних</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питань</w:t>
            </w:r>
            <w:r w:rsidRPr="0078558E">
              <w:rPr>
                <w:rFonts w:ascii="Times New Roman" w:eastAsia="Times New Roman" w:hAnsi="Times New Roman" w:cs="Times New Roman"/>
                <w:spacing w:val="71"/>
                <w:sz w:val="28"/>
                <w:lang w:val="uk-UA"/>
              </w:rPr>
              <w:t xml:space="preserve"> </w:t>
            </w:r>
            <w:r w:rsidRPr="0078558E">
              <w:rPr>
                <w:rFonts w:ascii="Times New Roman" w:eastAsia="Times New Roman" w:hAnsi="Times New Roman" w:cs="Times New Roman"/>
                <w:sz w:val="28"/>
                <w:lang w:val="uk-UA"/>
              </w:rPr>
              <w:t>на</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засіданні</w:t>
            </w:r>
            <w:r w:rsidRPr="0078558E">
              <w:rPr>
                <w:rFonts w:ascii="Times New Roman" w:eastAsia="Times New Roman" w:hAnsi="Times New Roman" w:cs="Times New Roman"/>
                <w:spacing w:val="19"/>
                <w:sz w:val="28"/>
                <w:lang w:val="uk-UA"/>
              </w:rPr>
              <w:t xml:space="preserve"> </w:t>
            </w:r>
            <w:r w:rsidRPr="0078558E">
              <w:rPr>
                <w:rFonts w:ascii="Times New Roman" w:eastAsia="Times New Roman" w:hAnsi="Times New Roman" w:cs="Times New Roman"/>
                <w:sz w:val="28"/>
                <w:lang w:val="uk-UA"/>
              </w:rPr>
              <w:t>педагогічної</w:t>
            </w:r>
            <w:r w:rsidRPr="0078558E">
              <w:rPr>
                <w:rFonts w:ascii="Times New Roman" w:eastAsia="Times New Roman" w:hAnsi="Times New Roman" w:cs="Times New Roman"/>
                <w:spacing w:val="21"/>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97B2F" w:rsidP="002B56ED">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загальношкільній</w:t>
            </w:r>
            <w:r w:rsidRPr="0078558E">
              <w:rPr>
                <w:rFonts w:ascii="Times New Roman" w:eastAsia="Times New Roman" w:hAnsi="Times New Roman" w:cs="Times New Roman"/>
                <w:spacing w:val="-5"/>
                <w:sz w:val="28"/>
                <w:lang w:val="uk-UA"/>
              </w:rPr>
              <w:t xml:space="preserve"> </w:t>
            </w:r>
            <w:r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Pr="0078558E">
              <w:rPr>
                <w:rFonts w:ascii="Times New Roman" w:eastAsia="Times New Roman" w:hAnsi="Times New Roman" w:cs="Times New Roman"/>
                <w:sz w:val="28"/>
                <w:lang w:val="uk-UA"/>
              </w:rPr>
              <w:t>ції</w:t>
            </w:r>
          </w:p>
        </w:tc>
        <w:tc>
          <w:tcPr>
            <w:tcW w:w="1842" w:type="dxa"/>
            <w:vAlign w:val="center"/>
          </w:tcPr>
          <w:p w:rsidR="00697B2F" w:rsidRPr="0078558E" w:rsidRDefault="000C3AAD" w:rsidP="002B56ED">
            <w:pPr>
              <w:ind w:left="130"/>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2021-2026 роки</w:t>
            </w:r>
          </w:p>
        </w:tc>
        <w:tc>
          <w:tcPr>
            <w:tcW w:w="1985" w:type="dxa"/>
            <w:vAlign w:val="center"/>
          </w:tcPr>
          <w:p w:rsidR="00697B2F" w:rsidRPr="0078558E" w:rsidRDefault="00697B2F" w:rsidP="002B56ED">
            <w:pPr>
              <w:ind w:left="139" w:right="428"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2B56ED">
            <w:pPr>
              <w:spacing w:line="322" w:lineRule="exact"/>
              <w:ind w:left="139" w:right="190"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843"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2B56ED">
        <w:trPr>
          <w:trHeight w:val="1610"/>
        </w:trPr>
        <w:tc>
          <w:tcPr>
            <w:tcW w:w="426" w:type="dxa"/>
            <w:vAlign w:val="center"/>
          </w:tcPr>
          <w:p w:rsidR="00697B2F" w:rsidRPr="00697B2F" w:rsidRDefault="00697B2F" w:rsidP="002B56ED">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4111" w:type="dxa"/>
            <w:vAlign w:val="center"/>
          </w:tcPr>
          <w:p w:rsidR="00697B2F" w:rsidRPr="0078558E" w:rsidRDefault="000C3AAD" w:rsidP="002B56ED">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1F7784">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pacing w:val="-68"/>
                <w:sz w:val="28"/>
                <w:lang w:val="uk-UA"/>
              </w:rPr>
              <w:t xml:space="preserve"> </w:t>
            </w:r>
            <w:r w:rsidR="00697B2F" w:rsidRPr="0078558E">
              <w:rPr>
                <w:rFonts w:ascii="Times New Roman" w:eastAsia="Times New Roman" w:hAnsi="Times New Roman" w:cs="Times New Roman"/>
                <w:sz w:val="28"/>
                <w:lang w:val="uk-UA"/>
              </w:rPr>
              <w:t>тематичний</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контроль</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за</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реалізацією</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державних</w:t>
            </w:r>
            <w:r w:rsidR="00697B2F" w:rsidRPr="0078558E">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та</w:t>
            </w:r>
            <w:r w:rsidR="00697B2F" w:rsidRPr="0078558E">
              <w:rPr>
                <w:rFonts w:ascii="Times New Roman" w:eastAsia="Times New Roman" w:hAnsi="Times New Roman" w:cs="Times New Roman"/>
                <w:spacing w:val="-67"/>
                <w:sz w:val="28"/>
                <w:lang w:val="uk-UA"/>
              </w:rPr>
              <w:t xml:space="preserve"> </w:t>
            </w:r>
            <w:r w:rsidR="00697B2F" w:rsidRPr="0078558E">
              <w:rPr>
                <w:rFonts w:ascii="Times New Roman" w:eastAsia="Times New Roman" w:hAnsi="Times New Roman" w:cs="Times New Roman"/>
                <w:sz w:val="28"/>
                <w:lang w:val="uk-UA"/>
              </w:rPr>
              <w:t>відомчих</w:t>
            </w:r>
            <w:r w:rsidR="00697B2F" w:rsidRPr="0078558E">
              <w:rPr>
                <w:rFonts w:ascii="Times New Roman" w:eastAsia="Times New Roman" w:hAnsi="Times New Roman" w:cs="Times New Roman"/>
                <w:spacing w:val="59"/>
                <w:sz w:val="28"/>
                <w:lang w:val="uk-UA"/>
              </w:rPr>
              <w:t xml:space="preserve"> </w:t>
            </w:r>
            <w:r w:rsidR="00697B2F" w:rsidRPr="0078558E">
              <w:rPr>
                <w:rFonts w:ascii="Times New Roman" w:eastAsia="Times New Roman" w:hAnsi="Times New Roman" w:cs="Times New Roman"/>
                <w:sz w:val="28"/>
                <w:lang w:val="uk-UA"/>
              </w:rPr>
              <w:t>документів</w:t>
            </w:r>
            <w:r w:rsidR="00697B2F" w:rsidRPr="0078558E">
              <w:rPr>
                <w:rFonts w:ascii="Times New Roman" w:eastAsia="Times New Roman" w:hAnsi="Times New Roman" w:cs="Times New Roman"/>
                <w:spacing w:val="56"/>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97B2F" w:rsidP="002B56ED">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освітній</w:t>
            </w:r>
            <w:r w:rsidRPr="0078558E">
              <w:rPr>
                <w:rFonts w:ascii="Times New Roman" w:eastAsia="Times New Roman" w:hAnsi="Times New Roman" w:cs="Times New Roman"/>
                <w:spacing w:val="-4"/>
                <w:sz w:val="28"/>
                <w:lang w:val="uk-UA"/>
              </w:rPr>
              <w:t xml:space="preserve"> </w:t>
            </w:r>
            <w:r w:rsidRPr="0078558E">
              <w:rPr>
                <w:rFonts w:ascii="Times New Roman" w:eastAsia="Times New Roman" w:hAnsi="Times New Roman" w:cs="Times New Roman"/>
                <w:sz w:val="28"/>
                <w:lang w:val="uk-UA"/>
              </w:rPr>
              <w:t>галузі</w:t>
            </w:r>
          </w:p>
        </w:tc>
        <w:tc>
          <w:tcPr>
            <w:tcW w:w="1842" w:type="dxa"/>
            <w:vAlign w:val="center"/>
          </w:tcPr>
          <w:p w:rsidR="00697B2F" w:rsidRPr="0078558E" w:rsidRDefault="000C3AAD" w:rsidP="002B56ED">
            <w:pPr>
              <w:ind w:left="130"/>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2021-2026 роки</w:t>
            </w:r>
          </w:p>
        </w:tc>
        <w:tc>
          <w:tcPr>
            <w:tcW w:w="1985" w:type="dxa"/>
            <w:vAlign w:val="center"/>
          </w:tcPr>
          <w:p w:rsidR="00697B2F" w:rsidRPr="0078558E" w:rsidRDefault="00697B2F" w:rsidP="002B56ED">
            <w:pPr>
              <w:ind w:left="139" w:right="428"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2"/>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2B56ED">
            <w:pPr>
              <w:spacing w:line="242" w:lineRule="auto"/>
              <w:ind w:left="139" w:right="190"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843"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2B56ED">
        <w:trPr>
          <w:trHeight w:val="1288"/>
        </w:trPr>
        <w:tc>
          <w:tcPr>
            <w:tcW w:w="426" w:type="dxa"/>
            <w:vAlign w:val="center"/>
          </w:tcPr>
          <w:p w:rsidR="00697B2F" w:rsidRPr="00697B2F" w:rsidRDefault="00697B2F" w:rsidP="002B56ED">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4111" w:type="dxa"/>
            <w:vAlign w:val="center"/>
          </w:tcPr>
          <w:p w:rsidR="00697B2F" w:rsidRPr="0078558E" w:rsidRDefault="00697B2F" w:rsidP="001F7784">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0C3AAD">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стану викладання</w:t>
            </w:r>
            <w:r w:rsidRPr="0078558E">
              <w:rPr>
                <w:rFonts w:ascii="Times New Roman" w:eastAsia="Times New Roman" w:hAnsi="Times New Roman" w:cs="Times New Roman"/>
                <w:spacing w:val="-67"/>
                <w:sz w:val="28"/>
                <w:lang w:val="uk-UA"/>
              </w:rPr>
              <w:t xml:space="preserve"> </w:t>
            </w:r>
            <w:r w:rsidR="000C3AAD">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навчальних предметів</w:t>
            </w:r>
            <w:r w:rsidR="001F7784">
              <w:rPr>
                <w:rFonts w:ascii="Times New Roman" w:eastAsia="Times New Roman" w:hAnsi="Times New Roman" w:cs="Times New Roman"/>
                <w:sz w:val="28"/>
                <w:lang w:val="uk-UA"/>
              </w:rPr>
              <w:t xml:space="preserve"> </w:t>
            </w:r>
            <w:r w:rsidR="001F7784" w:rsidRPr="0078558E">
              <w:rPr>
                <w:rFonts w:ascii="Times New Roman" w:eastAsia="Times New Roman" w:hAnsi="Times New Roman" w:cs="Times New Roman"/>
                <w:sz w:val="28"/>
                <w:lang w:val="uk-UA"/>
              </w:rPr>
              <w:t>раз у 5 років</w:t>
            </w:r>
          </w:p>
        </w:tc>
        <w:tc>
          <w:tcPr>
            <w:tcW w:w="1842" w:type="dxa"/>
            <w:vAlign w:val="center"/>
          </w:tcPr>
          <w:p w:rsidR="00697B2F" w:rsidRPr="0078558E" w:rsidRDefault="00697B2F" w:rsidP="002B56ED">
            <w:pPr>
              <w:spacing w:line="309" w:lineRule="exact"/>
              <w:ind w:left="130"/>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1985" w:type="dxa"/>
            <w:vAlign w:val="center"/>
          </w:tcPr>
          <w:p w:rsidR="00697B2F" w:rsidRPr="0078558E" w:rsidRDefault="00697B2F" w:rsidP="002B56ED">
            <w:pPr>
              <w:ind w:left="139" w:right="427"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Pr="0078558E">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директора</w:t>
            </w:r>
            <w:r w:rsidRPr="0078558E">
              <w:rPr>
                <w:rFonts w:ascii="Times New Roman" w:eastAsia="Times New Roman" w:hAnsi="Times New Roman" w:cs="Times New Roman"/>
                <w:spacing w:val="-11"/>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2B56ED">
            <w:pPr>
              <w:spacing w:line="322" w:lineRule="exact"/>
              <w:ind w:left="139" w:right="190" w:firstLine="6"/>
              <w:jc w:val="center"/>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Pr="0078558E">
              <w:rPr>
                <w:rFonts w:ascii="Times New Roman" w:eastAsia="Times New Roman" w:hAnsi="Times New Roman" w:cs="Times New Roman"/>
                <w:spacing w:val="-67"/>
                <w:sz w:val="28"/>
                <w:lang w:val="uk-UA"/>
              </w:rPr>
              <w:t xml:space="preserve"> </w:t>
            </w:r>
            <w:r w:rsidRPr="0078558E">
              <w:rPr>
                <w:rFonts w:ascii="Times New Roman" w:eastAsia="Times New Roman" w:hAnsi="Times New Roman" w:cs="Times New Roman"/>
                <w:sz w:val="28"/>
                <w:lang w:val="uk-UA"/>
              </w:rPr>
              <w:t>МО</w:t>
            </w:r>
          </w:p>
        </w:tc>
        <w:tc>
          <w:tcPr>
            <w:tcW w:w="1843"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w:t>
      </w:r>
      <w:r w:rsidRPr="00697B2F">
        <w:rPr>
          <w:rFonts w:ascii="Times New Roman" w:eastAsia="Times New Roman" w:hAnsi="Times New Roman" w:cs="Times New Roman"/>
          <w:b/>
          <w:spacing w:val="-3"/>
          <w:sz w:val="28"/>
        </w:rPr>
        <w:t xml:space="preserve"> </w:t>
      </w:r>
      <w:r w:rsidRPr="00697B2F">
        <w:rPr>
          <w:rFonts w:ascii="Times New Roman" w:eastAsia="Times New Roman" w:hAnsi="Times New Roman" w:cs="Times New Roman"/>
          <w:b/>
          <w:sz w:val="28"/>
        </w:rPr>
        <w:t>результати:</w:t>
      </w:r>
    </w:p>
    <w:p w:rsidR="00697B2F" w:rsidRPr="00697B2F" w:rsidRDefault="00697B2F" w:rsidP="00B03107">
      <w:pPr>
        <w:widowControl w:val="0"/>
        <w:numPr>
          <w:ilvl w:val="0"/>
          <w:numId w:val="21"/>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закладу;</w:t>
      </w:r>
    </w:p>
    <w:p w:rsidR="00697B2F" w:rsidRPr="00697B2F" w:rsidRDefault="00697B2F" w:rsidP="00B03107">
      <w:pPr>
        <w:widowControl w:val="0"/>
        <w:numPr>
          <w:ilvl w:val="0"/>
          <w:numId w:val="21"/>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Pr="00697B2F">
        <w:rPr>
          <w:rFonts w:ascii="Times New Roman" w:eastAsia="Times New Roman" w:hAnsi="Times New Roman" w:cs="Times New Roman"/>
          <w:spacing w:val="-4"/>
          <w:sz w:val="28"/>
        </w:rPr>
        <w:t xml:space="preserve"> </w:t>
      </w:r>
      <w:r w:rsidRPr="00697B2F">
        <w:rPr>
          <w:rFonts w:ascii="Times New Roman" w:eastAsia="Times New Roman" w:hAnsi="Times New Roman" w:cs="Times New Roman"/>
          <w:sz w:val="28"/>
        </w:rPr>
        <w:t>якості</w:t>
      </w:r>
      <w:r w:rsidRPr="00697B2F">
        <w:rPr>
          <w:rFonts w:ascii="Times New Roman" w:eastAsia="Times New Roman" w:hAnsi="Times New Roman" w:cs="Times New Roman"/>
          <w:spacing w:val="-5"/>
          <w:sz w:val="28"/>
        </w:rPr>
        <w:t xml:space="preserve"> </w:t>
      </w:r>
      <w:r w:rsidRPr="00697B2F">
        <w:rPr>
          <w:rFonts w:ascii="Times New Roman" w:eastAsia="Times New Roman" w:hAnsi="Times New Roman" w:cs="Times New Roman"/>
          <w:sz w:val="28"/>
        </w:rPr>
        <w:t>освітніх</w:t>
      </w:r>
      <w:r w:rsidRPr="00697B2F">
        <w:rPr>
          <w:rFonts w:ascii="Times New Roman" w:eastAsia="Times New Roman" w:hAnsi="Times New Roman" w:cs="Times New Roman"/>
          <w:spacing w:val="-7"/>
          <w:sz w:val="28"/>
        </w:rPr>
        <w:t xml:space="preserve"> </w:t>
      </w:r>
      <w:r w:rsidRPr="00697B2F">
        <w:rPr>
          <w:rFonts w:ascii="Times New Roman" w:eastAsia="Times New Roman" w:hAnsi="Times New Roman" w:cs="Times New Roman"/>
          <w:sz w:val="28"/>
        </w:rPr>
        <w:t>послуг.</w:t>
      </w:r>
    </w:p>
    <w:p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ED6523">
      <w:pPr>
        <w:pStyle w:val="a3"/>
        <w:widowControl w:val="0"/>
        <w:numPr>
          <w:ilvl w:val="2"/>
          <w:numId w:val="25"/>
        </w:numPr>
        <w:autoSpaceDE w:val="0"/>
        <w:autoSpaceDN w:val="0"/>
        <w:spacing w:before="1" w:after="0" w:line="322" w:lineRule="exact"/>
        <w:ind w:right="817"/>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00E2608C" w:rsidRPr="00B0440C">
        <w:rPr>
          <w:rFonts w:ascii="Times New Roman" w:eastAsia="Times New Roman" w:hAnsi="Times New Roman" w:cs="Times New Roman"/>
          <w:b/>
          <w:bCs/>
          <w:color w:val="FF0000"/>
          <w:sz w:val="28"/>
          <w:szCs w:val="28"/>
        </w:rPr>
        <w:t xml:space="preserve"> </w:t>
      </w:r>
      <w:r w:rsidRPr="00B0440C">
        <w:rPr>
          <w:rFonts w:ascii="Times New Roman" w:eastAsia="Times New Roman" w:hAnsi="Times New Roman" w:cs="Times New Roman"/>
          <w:b/>
          <w:color w:val="FF0000"/>
          <w:sz w:val="28"/>
        </w:rPr>
        <w:t>«СУЧАСНА МАТЕРІАЛЬНО-ТЕХНІЧНА БАЗА –</w:t>
      </w:r>
      <w:r w:rsidRPr="00B0440C">
        <w:rPr>
          <w:rFonts w:ascii="Times New Roman" w:eastAsia="Times New Roman" w:hAnsi="Times New Roman" w:cs="Times New Roman"/>
          <w:b/>
          <w:color w:val="FF0000"/>
          <w:spacing w:val="-67"/>
          <w:sz w:val="28"/>
        </w:rPr>
        <w:t xml:space="preserve"> </w:t>
      </w:r>
      <w:r w:rsidRPr="00B0440C">
        <w:rPr>
          <w:rFonts w:ascii="Times New Roman" w:eastAsia="Times New Roman" w:hAnsi="Times New Roman" w:cs="Times New Roman"/>
          <w:b/>
          <w:color w:val="FF0000"/>
          <w:sz w:val="28"/>
        </w:rPr>
        <w:t>ЗАПОРУКА</w:t>
      </w:r>
      <w:r w:rsidRPr="00B0440C">
        <w:rPr>
          <w:rFonts w:ascii="Times New Roman" w:eastAsia="Times New Roman" w:hAnsi="Times New Roman" w:cs="Times New Roman"/>
          <w:b/>
          <w:color w:val="FF0000"/>
          <w:spacing w:val="-2"/>
          <w:sz w:val="28"/>
        </w:rPr>
        <w:t xml:space="preserve"> </w:t>
      </w:r>
      <w:r w:rsidRPr="00B0440C">
        <w:rPr>
          <w:rFonts w:ascii="Times New Roman" w:eastAsia="Times New Roman" w:hAnsi="Times New Roman" w:cs="Times New Roman"/>
          <w:b/>
          <w:color w:val="FF0000"/>
          <w:sz w:val="28"/>
        </w:rPr>
        <w:t>УСПІШНОГО</w:t>
      </w:r>
      <w:r w:rsidRPr="00B0440C">
        <w:rPr>
          <w:rFonts w:ascii="Times New Roman" w:eastAsia="Times New Roman" w:hAnsi="Times New Roman" w:cs="Times New Roman"/>
          <w:b/>
          <w:color w:val="FF0000"/>
          <w:spacing w:val="-1"/>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0C3AAD">
      <w:pPr>
        <w:widowControl w:val="0"/>
        <w:autoSpaceDE w:val="0"/>
        <w:autoSpaceDN w:val="0"/>
        <w:spacing w:after="0" w:line="240" w:lineRule="auto"/>
        <w:ind w:right="685" w:firstLine="709"/>
        <w:jc w:val="both"/>
        <w:rPr>
          <w:rFonts w:ascii="Times New Roman" w:eastAsia="Times New Roman" w:hAnsi="Times New Roman" w:cs="Times New Roman"/>
          <w:b/>
          <w:sz w:val="28"/>
          <w:szCs w:val="28"/>
        </w:rPr>
      </w:pPr>
    </w:p>
    <w:p w:rsidR="00697B2F" w:rsidRPr="00697B2F" w:rsidRDefault="00081C86" w:rsidP="000C3AAD">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ПРОЄКТУ: </w:t>
      </w:r>
      <w:r w:rsidR="00697B2F" w:rsidRPr="00697B2F">
        <w:rPr>
          <w:rFonts w:ascii="Times New Roman" w:eastAsia="Times New Roman" w:hAnsi="Times New Roman" w:cs="Times New Roman"/>
          <w:sz w:val="28"/>
          <w:szCs w:val="28"/>
        </w:rPr>
        <w:t>забезпечення у закладі належних умов для навчання й виховання</w:t>
      </w:r>
      <w:r w:rsidR="00697B2F" w:rsidRPr="00697B2F">
        <w:rPr>
          <w:rFonts w:ascii="Times New Roman" w:eastAsia="Times New Roman" w:hAnsi="Times New Roman" w:cs="Times New Roman"/>
          <w:spacing w:val="-67"/>
          <w:sz w:val="28"/>
          <w:szCs w:val="28"/>
        </w:rPr>
        <w:t xml:space="preserve"> </w:t>
      </w:r>
      <w:r w:rsidR="00697B2F" w:rsidRPr="00697B2F">
        <w:rPr>
          <w:rFonts w:ascii="Times New Roman" w:eastAsia="Times New Roman" w:hAnsi="Times New Roman" w:cs="Times New Roman"/>
          <w:sz w:val="28"/>
          <w:szCs w:val="28"/>
        </w:rPr>
        <w:t>відповідно</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до</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сучасних</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санітарно-гігієнічних,</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матеріально-технічних</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і</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педагогічних вимог,</w:t>
      </w:r>
      <w:r w:rsidR="00697B2F" w:rsidRPr="00697B2F">
        <w:rPr>
          <w:rFonts w:ascii="Times New Roman" w:eastAsia="Times New Roman" w:hAnsi="Times New Roman" w:cs="Times New Roman"/>
          <w:spacing w:val="-1"/>
          <w:sz w:val="28"/>
          <w:szCs w:val="28"/>
        </w:rPr>
        <w:t xml:space="preserve"> </w:t>
      </w:r>
      <w:proofErr w:type="spellStart"/>
      <w:r w:rsidR="00697B2F" w:rsidRPr="00697B2F">
        <w:rPr>
          <w:rFonts w:ascii="Times New Roman" w:eastAsia="Times New Roman" w:hAnsi="Times New Roman" w:cs="Times New Roman"/>
          <w:sz w:val="28"/>
          <w:szCs w:val="28"/>
        </w:rPr>
        <w:t>вимог</w:t>
      </w:r>
      <w:proofErr w:type="spellEnd"/>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універсального</w:t>
      </w:r>
      <w:r w:rsidR="00697B2F" w:rsidRPr="00697B2F">
        <w:rPr>
          <w:rFonts w:ascii="Times New Roman" w:eastAsia="Times New Roman" w:hAnsi="Times New Roman" w:cs="Times New Roman"/>
          <w:spacing w:val="1"/>
          <w:sz w:val="28"/>
          <w:szCs w:val="28"/>
        </w:rPr>
        <w:t xml:space="preserve"> </w:t>
      </w:r>
      <w:r w:rsidR="00697B2F" w:rsidRPr="00697B2F">
        <w:rPr>
          <w:rFonts w:ascii="Times New Roman" w:eastAsia="Times New Roman" w:hAnsi="Times New Roman" w:cs="Times New Roman"/>
          <w:sz w:val="28"/>
          <w:szCs w:val="28"/>
        </w:rPr>
        <w:t>дизайну.</w:t>
      </w:r>
    </w:p>
    <w:p w:rsidR="00697B2F" w:rsidRPr="00697B2F" w:rsidRDefault="00081C86" w:rsidP="000C3AAD">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ПРОЄКТУ:</w:t>
      </w:r>
    </w:p>
    <w:p w:rsidR="00697B2F" w:rsidRPr="001F7784" w:rsidRDefault="00697B2F" w:rsidP="001F7784">
      <w:pPr>
        <w:pStyle w:val="a3"/>
        <w:widowControl w:val="0"/>
        <w:numPr>
          <w:ilvl w:val="0"/>
          <w:numId w:val="54"/>
        </w:numPr>
        <w:tabs>
          <w:tab w:val="left" w:pos="0"/>
        </w:tabs>
        <w:autoSpaceDE w:val="0"/>
        <w:autoSpaceDN w:val="0"/>
        <w:spacing w:after="0" w:line="240" w:lineRule="auto"/>
        <w:ind w:right="-2"/>
        <w:jc w:val="both"/>
        <w:rPr>
          <w:rFonts w:ascii="Symbol" w:eastAsia="Times New Roman" w:hAnsi="Symbol" w:cs="Times New Roman"/>
          <w:sz w:val="28"/>
        </w:rPr>
      </w:pPr>
      <w:r w:rsidRPr="001F7784">
        <w:rPr>
          <w:rFonts w:ascii="Times New Roman" w:eastAsia="Times New Roman" w:hAnsi="Times New Roman" w:cs="Times New Roman"/>
          <w:sz w:val="28"/>
        </w:rPr>
        <w:t>продовжити</w:t>
      </w:r>
      <w:r w:rsidRPr="001F7784">
        <w:rPr>
          <w:rFonts w:ascii="Times New Roman" w:eastAsia="Times New Roman" w:hAnsi="Times New Roman" w:cs="Times New Roman"/>
          <w:spacing w:val="51"/>
          <w:sz w:val="28"/>
        </w:rPr>
        <w:t xml:space="preserve"> </w:t>
      </w:r>
      <w:r w:rsidRPr="001F7784">
        <w:rPr>
          <w:rFonts w:ascii="Times New Roman" w:eastAsia="Times New Roman" w:hAnsi="Times New Roman" w:cs="Times New Roman"/>
          <w:sz w:val="28"/>
        </w:rPr>
        <w:t>проведення</w:t>
      </w:r>
      <w:r w:rsidRPr="001F7784">
        <w:rPr>
          <w:rFonts w:ascii="Times New Roman" w:eastAsia="Times New Roman" w:hAnsi="Times New Roman" w:cs="Times New Roman"/>
          <w:spacing w:val="56"/>
          <w:sz w:val="28"/>
        </w:rPr>
        <w:t xml:space="preserve"> </w:t>
      </w:r>
      <w:r w:rsidRPr="001F7784">
        <w:rPr>
          <w:rFonts w:ascii="Times New Roman" w:eastAsia="Times New Roman" w:hAnsi="Times New Roman" w:cs="Times New Roman"/>
          <w:sz w:val="28"/>
        </w:rPr>
        <w:t>енергозберігаючих</w:t>
      </w:r>
      <w:r w:rsidRPr="001F7784">
        <w:rPr>
          <w:rFonts w:ascii="Times New Roman" w:eastAsia="Times New Roman" w:hAnsi="Times New Roman" w:cs="Times New Roman"/>
          <w:spacing w:val="54"/>
          <w:sz w:val="28"/>
        </w:rPr>
        <w:t xml:space="preserve"> </w:t>
      </w:r>
      <w:r w:rsidRPr="001F7784">
        <w:rPr>
          <w:rFonts w:ascii="Times New Roman" w:eastAsia="Times New Roman" w:hAnsi="Times New Roman" w:cs="Times New Roman"/>
          <w:sz w:val="28"/>
        </w:rPr>
        <w:t>заходів</w:t>
      </w:r>
      <w:r w:rsidRPr="001F7784">
        <w:rPr>
          <w:rFonts w:ascii="Times New Roman" w:eastAsia="Times New Roman" w:hAnsi="Times New Roman" w:cs="Times New Roman"/>
          <w:spacing w:val="52"/>
          <w:sz w:val="28"/>
        </w:rPr>
        <w:t xml:space="preserve"> </w:t>
      </w:r>
      <w:r w:rsidRPr="001F7784">
        <w:rPr>
          <w:rFonts w:ascii="Times New Roman" w:eastAsia="Times New Roman" w:hAnsi="Times New Roman" w:cs="Times New Roman"/>
          <w:sz w:val="28"/>
        </w:rPr>
        <w:t>щодо</w:t>
      </w:r>
      <w:r w:rsidRPr="001F7784">
        <w:rPr>
          <w:rFonts w:ascii="Times New Roman" w:eastAsia="Times New Roman" w:hAnsi="Times New Roman" w:cs="Times New Roman"/>
          <w:spacing w:val="54"/>
          <w:sz w:val="28"/>
        </w:rPr>
        <w:t xml:space="preserve"> </w:t>
      </w:r>
      <w:r w:rsidR="00070FA6" w:rsidRPr="001F7784">
        <w:rPr>
          <w:rFonts w:ascii="Times New Roman" w:eastAsia="Times New Roman" w:hAnsi="Times New Roman" w:cs="Times New Roman"/>
          <w:sz w:val="28"/>
        </w:rPr>
        <w:t>заміни освітлення</w:t>
      </w:r>
      <w:r w:rsidRPr="001F7784">
        <w:rPr>
          <w:rFonts w:ascii="Times New Roman" w:eastAsia="Times New Roman" w:hAnsi="Times New Roman" w:cs="Times New Roman"/>
          <w:sz w:val="28"/>
        </w:rPr>
        <w:t>,</w:t>
      </w:r>
      <w:r w:rsidR="00070FA6" w:rsidRPr="001F7784">
        <w:rPr>
          <w:rFonts w:ascii="Times New Roman" w:eastAsia="Times New Roman" w:hAnsi="Times New Roman" w:cs="Times New Roman"/>
          <w:sz w:val="28"/>
        </w:rPr>
        <w:t xml:space="preserve"> </w:t>
      </w:r>
      <w:r w:rsidRPr="001F7784">
        <w:rPr>
          <w:rFonts w:ascii="Times New Roman" w:eastAsia="Times New Roman" w:hAnsi="Times New Roman" w:cs="Times New Roman"/>
          <w:spacing w:val="-67"/>
          <w:sz w:val="28"/>
        </w:rPr>
        <w:t xml:space="preserve"> </w:t>
      </w:r>
      <w:r w:rsidRPr="001F7784">
        <w:rPr>
          <w:rFonts w:ascii="Times New Roman" w:eastAsia="Times New Roman" w:hAnsi="Times New Roman" w:cs="Times New Roman"/>
          <w:sz w:val="28"/>
        </w:rPr>
        <w:t>реконструкції опалювальної системи, заміни</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дверей</w:t>
      </w:r>
      <w:r w:rsidR="00070FA6" w:rsidRPr="001F7784">
        <w:rPr>
          <w:rFonts w:ascii="Times New Roman" w:eastAsia="Times New Roman" w:hAnsi="Times New Roman" w:cs="Times New Roman"/>
          <w:sz w:val="28"/>
        </w:rPr>
        <w:t xml:space="preserve"> на третьому поверсі</w:t>
      </w:r>
      <w:r w:rsidRPr="001F7784">
        <w:rPr>
          <w:rFonts w:ascii="Times New Roman" w:eastAsia="Times New Roman" w:hAnsi="Times New Roman" w:cs="Times New Roman"/>
          <w:sz w:val="28"/>
        </w:rPr>
        <w:t>;</w:t>
      </w:r>
    </w:p>
    <w:p w:rsidR="00070FA6" w:rsidRPr="001F7784" w:rsidRDefault="00697B2F" w:rsidP="001F7784">
      <w:pPr>
        <w:pStyle w:val="a3"/>
        <w:widowControl w:val="0"/>
        <w:numPr>
          <w:ilvl w:val="0"/>
          <w:numId w:val="54"/>
        </w:numPr>
        <w:tabs>
          <w:tab w:val="left" w:pos="0"/>
          <w:tab w:val="left" w:pos="417"/>
        </w:tabs>
        <w:autoSpaceDE w:val="0"/>
        <w:autoSpaceDN w:val="0"/>
        <w:spacing w:after="0" w:line="240" w:lineRule="auto"/>
        <w:ind w:right="-2"/>
        <w:jc w:val="both"/>
        <w:rPr>
          <w:rFonts w:ascii="Symbol" w:eastAsia="Times New Roman" w:hAnsi="Symbol" w:cs="Times New Roman"/>
          <w:sz w:val="28"/>
        </w:rPr>
      </w:pPr>
      <w:r w:rsidRPr="001F7784">
        <w:rPr>
          <w:rFonts w:ascii="Times New Roman" w:eastAsia="Times New Roman" w:hAnsi="Times New Roman" w:cs="Times New Roman"/>
          <w:sz w:val="28"/>
        </w:rPr>
        <w:t>поліпшити</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умови</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експлуатації</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утримання</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будівлі</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закладу;</w:t>
      </w:r>
    </w:p>
    <w:p w:rsidR="00697B2F" w:rsidRPr="001F7784" w:rsidRDefault="00697B2F" w:rsidP="001F7784">
      <w:pPr>
        <w:pStyle w:val="a3"/>
        <w:widowControl w:val="0"/>
        <w:numPr>
          <w:ilvl w:val="0"/>
          <w:numId w:val="54"/>
        </w:numPr>
        <w:tabs>
          <w:tab w:val="left" w:pos="0"/>
        </w:tabs>
        <w:autoSpaceDE w:val="0"/>
        <w:autoSpaceDN w:val="0"/>
        <w:spacing w:after="0" w:line="240" w:lineRule="auto"/>
        <w:ind w:right="-2"/>
        <w:jc w:val="both"/>
        <w:rPr>
          <w:rFonts w:ascii="Symbol" w:eastAsia="Times New Roman" w:hAnsi="Symbol" w:cs="Times New Roman"/>
          <w:sz w:val="28"/>
        </w:rPr>
      </w:pPr>
      <w:r w:rsidRPr="001F7784">
        <w:rPr>
          <w:rFonts w:ascii="Times New Roman" w:eastAsia="Times New Roman" w:hAnsi="Times New Roman" w:cs="Times New Roman"/>
          <w:sz w:val="28"/>
        </w:rPr>
        <w:t>привести</w:t>
      </w:r>
      <w:r w:rsidRPr="001F7784">
        <w:rPr>
          <w:rFonts w:ascii="Times New Roman" w:eastAsia="Times New Roman" w:hAnsi="Times New Roman" w:cs="Times New Roman"/>
          <w:sz w:val="28"/>
        </w:rPr>
        <w:tab/>
        <w:t>до</w:t>
      </w:r>
      <w:r w:rsidRPr="001F7784">
        <w:rPr>
          <w:rFonts w:ascii="Times New Roman" w:eastAsia="Times New Roman" w:hAnsi="Times New Roman" w:cs="Times New Roman"/>
          <w:sz w:val="28"/>
        </w:rPr>
        <w:tab/>
        <w:t>належного</w:t>
      </w:r>
      <w:r w:rsidRPr="001F7784">
        <w:rPr>
          <w:rFonts w:ascii="Times New Roman" w:eastAsia="Times New Roman" w:hAnsi="Times New Roman" w:cs="Times New Roman"/>
          <w:sz w:val="28"/>
        </w:rPr>
        <w:tab/>
        <w:t>стану</w:t>
      </w:r>
      <w:r w:rsidRPr="001F7784">
        <w:rPr>
          <w:rFonts w:ascii="Times New Roman" w:eastAsia="Times New Roman" w:hAnsi="Times New Roman" w:cs="Times New Roman"/>
          <w:sz w:val="28"/>
        </w:rPr>
        <w:tab/>
      </w:r>
      <w:r w:rsidR="00070FA6" w:rsidRPr="001F7784">
        <w:rPr>
          <w:rFonts w:ascii="Times New Roman" w:eastAsia="Times New Roman" w:hAnsi="Times New Roman" w:cs="Times New Roman"/>
          <w:sz w:val="28"/>
        </w:rPr>
        <w:t xml:space="preserve">протирадіаційне укриття, </w:t>
      </w:r>
      <w:r w:rsidRPr="001F7784">
        <w:rPr>
          <w:rFonts w:ascii="Times New Roman" w:eastAsia="Times New Roman" w:hAnsi="Times New Roman" w:cs="Times New Roman"/>
          <w:sz w:val="28"/>
        </w:rPr>
        <w:t>забезпечити</w:t>
      </w:r>
      <w:r w:rsidR="00070FA6" w:rsidRPr="001F7784">
        <w:rPr>
          <w:rFonts w:ascii="Times New Roman" w:eastAsia="Times New Roman" w:hAnsi="Times New Roman" w:cs="Times New Roman"/>
          <w:sz w:val="28"/>
        </w:rPr>
        <w:t xml:space="preserve"> його </w:t>
      </w:r>
      <w:r w:rsidRPr="001F7784">
        <w:rPr>
          <w:rFonts w:ascii="Times New Roman" w:eastAsia="Times New Roman" w:hAnsi="Times New Roman" w:cs="Times New Roman"/>
          <w:sz w:val="28"/>
        </w:rPr>
        <w:t>експлуатацію</w:t>
      </w:r>
      <w:r w:rsidR="00070FA6" w:rsidRPr="001F7784">
        <w:rPr>
          <w:rFonts w:ascii="Times New Roman" w:eastAsia="Times New Roman" w:hAnsi="Times New Roman" w:cs="Times New Roman"/>
          <w:sz w:val="28"/>
        </w:rPr>
        <w:t xml:space="preserve"> </w:t>
      </w:r>
      <w:r w:rsidRPr="001F7784">
        <w:rPr>
          <w:rFonts w:ascii="Times New Roman" w:eastAsia="Times New Roman" w:hAnsi="Times New Roman" w:cs="Times New Roman"/>
          <w:spacing w:val="-2"/>
          <w:sz w:val="28"/>
        </w:rPr>
        <w:t>та</w:t>
      </w:r>
      <w:r w:rsidRPr="001F7784">
        <w:rPr>
          <w:rFonts w:ascii="Times New Roman" w:eastAsia="Times New Roman" w:hAnsi="Times New Roman" w:cs="Times New Roman"/>
          <w:spacing w:val="-67"/>
          <w:sz w:val="28"/>
        </w:rPr>
        <w:t xml:space="preserve"> </w:t>
      </w:r>
      <w:r w:rsidR="00070FA6" w:rsidRPr="001F7784">
        <w:rPr>
          <w:rFonts w:ascii="Times New Roman" w:eastAsia="Times New Roman" w:hAnsi="Times New Roman" w:cs="Times New Roman"/>
          <w:spacing w:val="-67"/>
          <w:sz w:val="28"/>
        </w:rPr>
        <w:t xml:space="preserve">                    </w:t>
      </w:r>
      <w:r w:rsidRPr="001F7784">
        <w:rPr>
          <w:rFonts w:ascii="Times New Roman" w:eastAsia="Times New Roman" w:hAnsi="Times New Roman" w:cs="Times New Roman"/>
          <w:sz w:val="28"/>
        </w:rPr>
        <w:t>збереження;</w:t>
      </w:r>
    </w:p>
    <w:p w:rsidR="00697B2F" w:rsidRPr="001F7784" w:rsidRDefault="00697B2F" w:rsidP="001F7784">
      <w:pPr>
        <w:pStyle w:val="a3"/>
        <w:widowControl w:val="0"/>
        <w:numPr>
          <w:ilvl w:val="0"/>
          <w:numId w:val="54"/>
        </w:numPr>
        <w:tabs>
          <w:tab w:val="left" w:pos="0"/>
        </w:tabs>
        <w:autoSpaceDE w:val="0"/>
        <w:autoSpaceDN w:val="0"/>
        <w:spacing w:after="0" w:line="343" w:lineRule="exact"/>
        <w:ind w:right="-2"/>
        <w:jc w:val="both"/>
        <w:rPr>
          <w:rFonts w:ascii="Symbol" w:eastAsia="Times New Roman" w:hAnsi="Symbol" w:cs="Times New Roman"/>
          <w:sz w:val="28"/>
        </w:rPr>
      </w:pPr>
      <w:r w:rsidRPr="001F7784">
        <w:rPr>
          <w:rFonts w:ascii="Times New Roman" w:eastAsia="Times New Roman" w:hAnsi="Times New Roman" w:cs="Times New Roman"/>
          <w:sz w:val="28"/>
        </w:rPr>
        <w:t>поліпшити</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умови</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експлуатації</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й</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утримання</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приміщень</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закладу;</w:t>
      </w:r>
    </w:p>
    <w:p w:rsidR="00697B2F" w:rsidRPr="001F7784" w:rsidRDefault="00697B2F" w:rsidP="001F7784">
      <w:pPr>
        <w:pStyle w:val="a3"/>
        <w:widowControl w:val="0"/>
        <w:numPr>
          <w:ilvl w:val="0"/>
          <w:numId w:val="54"/>
        </w:numPr>
        <w:tabs>
          <w:tab w:val="left" w:pos="0"/>
          <w:tab w:val="left" w:pos="518"/>
        </w:tabs>
        <w:autoSpaceDE w:val="0"/>
        <w:autoSpaceDN w:val="0"/>
        <w:spacing w:after="0" w:line="240" w:lineRule="auto"/>
        <w:ind w:right="-2"/>
        <w:jc w:val="both"/>
        <w:rPr>
          <w:rFonts w:ascii="Symbol" w:eastAsia="Times New Roman" w:hAnsi="Symbol" w:cs="Times New Roman"/>
          <w:sz w:val="28"/>
        </w:rPr>
      </w:pPr>
      <w:r w:rsidRPr="001F7784">
        <w:rPr>
          <w:rFonts w:ascii="Times New Roman" w:eastAsia="Times New Roman" w:hAnsi="Times New Roman" w:cs="Times New Roman"/>
          <w:sz w:val="28"/>
        </w:rPr>
        <w:t xml:space="preserve">забезпечити навчальні кабінети сучасними меблями відповідно до </w:t>
      </w:r>
      <w:proofErr w:type="spellStart"/>
      <w:r w:rsidRPr="001F7784">
        <w:rPr>
          <w:rFonts w:ascii="Times New Roman" w:eastAsia="Times New Roman" w:hAnsi="Times New Roman" w:cs="Times New Roman"/>
          <w:sz w:val="28"/>
        </w:rPr>
        <w:t>санітарно-</w:t>
      </w:r>
      <w:proofErr w:type="spellEnd"/>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гігієнічних та естетичних вимог, створити сприятливі й комфортні умови для</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організації освітнього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процесу.</w:t>
      </w:r>
    </w:p>
    <w:p w:rsidR="00697B2F" w:rsidRPr="00697B2F" w:rsidRDefault="00697B2F" w:rsidP="000C3AAD">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Pr="00697B2F">
        <w:rPr>
          <w:rFonts w:ascii="Times New Roman" w:eastAsia="Times New Roman" w:hAnsi="Times New Roman" w:cs="Times New Roman"/>
          <w:b/>
          <w:bCs/>
          <w:spacing w:val="-2"/>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1F7784" w:rsidRDefault="00697B2F" w:rsidP="001F7784">
      <w:pPr>
        <w:pStyle w:val="a3"/>
        <w:widowControl w:val="0"/>
        <w:numPr>
          <w:ilvl w:val="0"/>
          <w:numId w:val="55"/>
        </w:numPr>
        <w:tabs>
          <w:tab w:val="left" w:pos="527"/>
        </w:tabs>
        <w:autoSpaceDE w:val="0"/>
        <w:autoSpaceDN w:val="0"/>
        <w:spacing w:after="0" w:line="240" w:lineRule="auto"/>
        <w:ind w:right="-2"/>
        <w:jc w:val="both"/>
        <w:rPr>
          <w:rFonts w:ascii="Symbol" w:eastAsia="Times New Roman" w:hAnsi="Symbol" w:cs="Times New Roman"/>
          <w:sz w:val="28"/>
        </w:rPr>
      </w:pPr>
      <w:r w:rsidRPr="001F7784">
        <w:rPr>
          <w:rFonts w:ascii="Times New Roman" w:eastAsia="Times New Roman" w:hAnsi="Times New Roman" w:cs="Times New Roman"/>
          <w:sz w:val="28"/>
        </w:rPr>
        <w:t>виконання</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заходів</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щодо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модернізації</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матеріально-технічної</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й</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навчально-інформаційної бази</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закладу.</w:t>
      </w:r>
    </w:p>
    <w:p w:rsidR="00697B2F" w:rsidRPr="00697B2F" w:rsidRDefault="00697B2F" w:rsidP="000C3AAD">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Pr="00697B2F">
        <w:rPr>
          <w:rFonts w:ascii="Times New Roman" w:eastAsia="Times New Roman" w:hAnsi="Times New Roman" w:cs="Times New Roman"/>
          <w:b/>
          <w:bCs/>
          <w:spacing w:val="-6"/>
          <w:sz w:val="28"/>
          <w:szCs w:val="28"/>
        </w:rPr>
        <w:t xml:space="preserve"> </w:t>
      </w:r>
      <w:r w:rsidRPr="00697B2F">
        <w:rPr>
          <w:rFonts w:ascii="Times New Roman" w:eastAsia="Times New Roman" w:hAnsi="Times New Roman" w:cs="Times New Roman"/>
          <w:b/>
          <w:bCs/>
          <w:sz w:val="28"/>
          <w:szCs w:val="28"/>
        </w:rPr>
        <w:t>завдань</w:t>
      </w:r>
      <w:r w:rsidRPr="00697B2F">
        <w:rPr>
          <w:rFonts w:ascii="Times New Roman" w:eastAsia="Times New Roman" w:hAnsi="Times New Roman" w:cs="Times New Roman"/>
          <w:b/>
          <w:bCs/>
          <w:spacing w:val="-4"/>
          <w:sz w:val="28"/>
          <w:szCs w:val="28"/>
        </w:rPr>
        <w:t xml:space="preserve"> </w:t>
      </w:r>
      <w:proofErr w:type="spellStart"/>
      <w:r w:rsidR="001F7784">
        <w:rPr>
          <w:rFonts w:ascii="Times New Roman" w:eastAsia="Times New Roman" w:hAnsi="Times New Roman" w:cs="Times New Roman"/>
          <w:b/>
          <w:bCs/>
          <w:sz w:val="28"/>
          <w:szCs w:val="28"/>
        </w:rPr>
        <w:t>проє</w:t>
      </w:r>
      <w:r w:rsidRPr="00697B2F">
        <w:rPr>
          <w:rFonts w:ascii="Times New Roman" w:eastAsia="Times New Roman" w:hAnsi="Times New Roman" w:cs="Times New Roman"/>
          <w:b/>
          <w:bCs/>
          <w:sz w:val="28"/>
          <w:szCs w:val="28"/>
        </w:rPr>
        <w:t>кту</w:t>
      </w:r>
      <w:proofErr w:type="spellEnd"/>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забезпечуватиметься</w:t>
      </w:r>
      <w:r w:rsidRPr="00697B2F">
        <w:rPr>
          <w:rFonts w:ascii="Times New Roman" w:eastAsia="Times New Roman" w:hAnsi="Times New Roman" w:cs="Times New Roman"/>
          <w:b/>
          <w:bCs/>
          <w:spacing w:val="-4"/>
          <w:sz w:val="28"/>
          <w:szCs w:val="28"/>
        </w:rPr>
        <w:t xml:space="preserve"> </w:t>
      </w:r>
      <w:r w:rsidRPr="00697B2F">
        <w:rPr>
          <w:rFonts w:ascii="Times New Roman" w:eastAsia="Times New Roman" w:hAnsi="Times New Roman" w:cs="Times New Roman"/>
          <w:b/>
          <w:bCs/>
          <w:sz w:val="28"/>
          <w:szCs w:val="28"/>
        </w:rPr>
        <w:t>шляхом:</w:t>
      </w:r>
    </w:p>
    <w:p w:rsidR="00697B2F" w:rsidRPr="001F7784" w:rsidRDefault="00697B2F" w:rsidP="001F7784">
      <w:pPr>
        <w:pStyle w:val="a3"/>
        <w:widowControl w:val="0"/>
        <w:numPr>
          <w:ilvl w:val="0"/>
          <w:numId w:val="55"/>
        </w:numPr>
        <w:tabs>
          <w:tab w:val="left" w:pos="0"/>
        </w:tabs>
        <w:autoSpaceDE w:val="0"/>
        <w:autoSpaceDN w:val="0"/>
        <w:spacing w:after="0" w:line="319" w:lineRule="exact"/>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капітального</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ремонту</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приміщень,</w:t>
      </w:r>
      <w:r w:rsidRPr="001F7784">
        <w:rPr>
          <w:rFonts w:ascii="Times New Roman" w:eastAsia="Times New Roman" w:hAnsi="Times New Roman" w:cs="Times New Roman"/>
          <w:spacing w:val="64"/>
          <w:sz w:val="28"/>
        </w:rPr>
        <w:t xml:space="preserve"> </w:t>
      </w:r>
      <w:proofErr w:type="spellStart"/>
      <w:r w:rsidRPr="001F7784">
        <w:rPr>
          <w:rFonts w:ascii="Times New Roman" w:eastAsia="Times New Roman" w:hAnsi="Times New Roman" w:cs="Times New Roman"/>
          <w:sz w:val="28"/>
        </w:rPr>
        <w:t>водоканалізаційних</w:t>
      </w:r>
      <w:proofErr w:type="spellEnd"/>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мереж</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опалення;</w:t>
      </w:r>
    </w:p>
    <w:p w:rsidR="00697B2F" w:rsidRPr="001F7784" w:rsidRDefault="00697B2F" w:rsidP="001F7784">
      <w:pPr>
        <w:pStyle w:val="a3"/>
        <w:widowControl w:val="0"/>
        <w:numPr>
          <w:ilvl w:val="0"/>
          <w:numId w:val="55"/>
        </w:numPr>
        <w:tabs>
          <w:tab w:val="left" w:pos="0"/>
        </w:tabs>
        <w:autoSpaceDE w:val="0"/>
        <w:autoSpaceDN w:val="0"/>
        <w:spacing w:after="0" w:line="240"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модернізації</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матеріально-технічного</w:t>
      </w:r>
      <w:r w:rsidRPr="001F7784">
        <w:rPr>
          <w:rFonts w:ascii="Times New Roman" w:eastAsia="Times New Roman" w:hAnsi="Times New Roman" w:cs="Times New Roman"/>
          <w:spacing w:val="-6"/>
          <w:sz w:val="28"/>
        </w:rPr>
        <w:t xml:space="preserve"> </w:t>
      </w:r>
      <w:r w:rsidRPr="001F7784">
        <w:rPr>
          <w:rFonts w:ascii="Times New Roman" w:eastAsia="Times New Roman" w:hAnsi="Times New Roman" w:cs="Times New Roman"/>
          <w:sz w:val="28"/>
        </w:rPr>
        <w:t>забезпечення</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закладу;</w:t>
      </w:r>
    </w:p>
    <w:p w:rsidR="00697B2F" w:rsidRPr="001F7784" w:rsidRDefault="00697B2F" w:rsidP="001F7784">
      <w:pPr>
        <w:pStyle w:val="a3"/>
        <w:widowControl w:val="0"/>
        <w:numPr>
          <w:ilvl w:val="0"/>
          <w:numId w:val="55"/>
        </w:numPr>
        <w:tabs>
          <w:tab w:val="left" w:pos="0"/>
        </w:tabs>
        <w:autoSpaceDE w:val="0"/>
        <w:autoSpaceDN w:val="0"/>
        <w:spacing w:before="2" w:after="0" w:line="240"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lastRenderedPageBreak/>
        <w:t>забезпечення участі</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учасників освітнього процесу</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конкурсах, турнірах,</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виставках,</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змаганнях</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тощо;</w:t>
      </w:r>
    </w:p>
    <w:p w:rsidR="00697B2F" w:rsidRPr="001F7784" w:rsidRDefault="00697B2F" w:rsidP="001F7784">
      <w:pPr>
        <w:pStyle w:val="a3"/>
        <w:widowControl w:val="0"/>
        <w:numPr>
          <w:ilvl w:val="0"/>
          <w:numId w:val="55"/>
        </w:numPr>
        <w:tabs>
          <w:tab w:val="left" w:pos="0"/>
        </w:tabs>
        <w:autoSpaceDE w:val="0"/>
        <w:autoSpaceDN w:val="0"/>
        <w:spacing w:after="0" w:line="321" w:lineRule="exact"/>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оснащення</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закладу</w:t>
      </w:r>
      <w:r w:rsidRPr="001F7784">
        <w:rPr>
          <w:rFonts w:ascii="Times New Roman" w:eastAsia="Times New Roman" w:hAnsi="Times New Roman" w:cs="Times New Roman"/>
          <w:spacing w:val="62"/>
          <w:sz w:val="28"/>
        </w:rPr>
        <w:t xml:space="preserve"> </w:t>
      </w:r>
      <w:r w:rsidRPr="001F7784">
        <w:rPr>
          <w:rFonts w:ascii="Times New Roman" w:eastAsia="Times New Roman" w:hAnsi="Times New Roman" w:cs="Times New Roman"/>
          <w:sz w:val="28"/>
        </w:rPr>
        <w:t>навчально-комп’ютерними</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класами;</w:t>
      </w:r>
    </w:p>
    <w:p w:rsidR="00697B2F" w:rsidRPr="001F7784" w:rsidRDefault="00697B2F" w:rsidP="001F7784">
      <w:pPr>
        <w:pStyle w:val="a3"/>
        <w:widowControl w:val="0"/>
        <w:numPr>
          <w:ilvl w:val="0"/>
          <w:numId w:val="55"/>
        </w:numPr>
        <w:tabs>
          <w:tab w:val="left" w:pos="0"/>
        </w:tabs>
        <w:autoSpaceDE w:val="0"/>
        <w:autoSpaceDN w:val="0"/>
        <w:spacing w:after="0" w:line="240"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підвищення</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якості</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надання</w:t>
      </w:r>
      <w:r w:rsidRPr="001F7784">
        <w:rPr>
          <w:rFonts w:ascii="Times New Roman" w:eastAsia="Times New Roman" w:hAnsi="Times New Roman" w:cs="Times New Roman"/>
          <w:spacing w:val="64"/>
          <w:sz w:val="28"/>
        </w:rPr>
        <w:t xml:space="preserve"> </w:t>
      </w:r>
      <w:r w:rsidRPr="001F7784">
        <w:rPr>
          <w:rFonts w:ascii="Times New Roman" w:eastAsia="Times New Roman" w:hAnsi="Times New Roman" w:cs="Times New Roman"/>
          <w:sz w:val="28"/>
        </w:rPr>
        <w:t>освітніх</w:t>
      </w:r>
      <w:r w:rsidRPr="001F7784">
        <w:rPr>
          <w:rFonts w:ascii="Times New Roman" w:eastAsia="Times New Roman" w:hAnsi="Times New Roman" w:cs="Times New Roman"/>
          <w:spacing w:val="61"/>
          <w:sz w:val="28"/>
        </w:rPr>
        <w:t xml:space="preserve"> </w:t>
      </w:r>
      <w:r w:rsidRPr="001F7784">
        <w:rPr>
          <w:rFonts w:ascii="Times New Roman" w:eastAsia="Times New Roman" w:hAnsi="Times New Roman" w:cs="Times New Roman"/>
          <w:sz w:val="28"/>
        </w:rPr>
        <w:t>послуг.</w:t>
      </w:r>
    </w:p>
    <w:p w:rsidR="00697B2F" w:rsidRPr="00697B2F" w:rsidRDefault="00697B2F" w:rsidP="000C3AAD">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Pr="00697B2F">
        <w:rPr>
          <w:rFonts w:ascii="Times New Roman" w:eastAsia="Times New Roman" w:hAnsi="Times New Roman" w:cs="Times New Roman"/>
          <w:b/>
          <w:bCs/>
          <w:spacing w:val="-3"/>
          <w:sz w:val="28"/>
          <w:szCs w:val="28"/>
        </w:rPr>
        <w:t xml:space="preserve"> </w:t>
      </w:r>
      <w:r w:rsidRPr="00697B2F">
        <w:rPr>
          <w:rFonts w:ascii="Times New Roman" w:eastAsia="Times New Roman" w:hAnsi="Times New Roman" w:cs="Times New Roman"/>
          <w:b/>
          <w:bCs/>
          <w:sz w:val="28"/>
          <w:szCs w:val="28"/>
        </w:rPr>
        <w:t>результати:</w:t>
      </w:r>
    </w:p>
    <w:p w:rsidR="00697B2F" w:rsidRPr="001F7784" w:rsidRDefault="00697B2F" w:rsidP="001F7784">
      <w:pPr>
        <w:pStyle w:val="a3"/>
        <w:widowControl w:val="0"/>
        <w:numPr>
          <w:ilvl w:val="0"/>
          <w:numId w:val="56"/>
        </w:numPr>
        <w:tabs>
          <w:tab w:val="left" w:pos="508"/>
        </w:tabs>
        <w:autoSpaceDE w:val="0"/>
        <w:autoSpaceDN w:val="0"/>
        <w:spacing w:after="0" w:line="242"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Створення</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безпечних</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і</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комфортних</w:t>
      </w:r>
      <w:r w:rsidRPr="001F7784">
        <w:rPr>
          <w:rFonts w:ascii="Times New Roman" w:eastAsia="Times New Roman" w:hAnsi="Times New Roman" w:cs="Times New Roman"/>
          <w:spacing w:val="6"/>
          <w:sz w:val="28"/>
        </w:rPr>
        <w:t xml:space="preserve"> </w:t>
      </w:r>
      <w:r w:rsidRPr="001F7784">
        <w:rPr>
          <w:rFonts w:ascii="Times New Roman" w:eastAsia="Times New Roman" w:hAnsi="Times New Roman" w:cs="Times New Roman"/>
          <w:sz w:val="28"/>
        </w:rPr>
        <w:t>умов</w:t>
      </w:r>
      <w:r w:rsidRPr="001F7784">
        <w:rPr>
          <w:rFonts w:ascii="Times New Roman" w:eastAsia="Times New Roman" w:hAnsi="Times New Roman" w:cs="Times New Roman"/>
          <w:spacing w:val="6"/>
          <w:sz w:val="28"/>
        </w:rPr>
        <w:t xml:space="preserve"> </w:t>
      </w:r>
      <w:r w:rsidRPr="001F7784">
        <w:rPr>
          <w:rFonts w:ascii="Times New Roman" w:eastAsia="Times New Roman" w:hAnsi="Times New Roman" w:cs="Times New Roman"/>
          <w:sz w:val="28"/>
        </w:rPr>
        <w:t>навчання</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життєдіяльності</w:t>
      </w:r>
      <w:r w:rsidRPr="001F7784">
        <w:rPr>
          <w:rFonts w:ascii="Times New Roman" w:eastAsia="Times New Roman" w:hAnsi="Times New Roman" w:cs="Times New Roman"/>
          <w:spacing w:val="14"/>
          <w:sz w:val="28"/>
        </w:rPr>
        <w:t xml:space="preserve"> </w:t>
      </w:r>
      <w:r w:rsidRPr="001F7784">
        <w:rPr>
          <w:rFonts w:ascii="Times New Roman" w:eastAsia="Times New Roman" w:hAnsi="Times New Roman" w:cs="Times New Roman"/>
          <w:sz w:val="28"/>
        </w:rPr>
        <w:t>закладу</w:t>
      </w:r>
      <w:r w:rsidRPr="001F7784">
        <w:rPr>
          <w:rFonts w:ascii="Times New Roman" w:eastAsia="Times New Roman" w:hAnsi="Times New Roman" w:cs="Times New Roman"/>
          <w:spacing w:val="-67"/>
          <w:sz w:val="28"/>
        </w:rPr>
        <w:t xml:space="preserve"> </w:t>
      </w:r>
      <w:r w:rsidRPr="001F7784">
        <w:rPr>
          <w:rFonts w:ascii="Times New Roman" w:eastAsia="Times New Roman" w:hAnsi="Times New Roman" w:cs="Times New Roman"/>
          <w:sz w:val="28"/>
        </w:rPr>
        <w:t>відповідно</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до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сучасних</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санітарно-гігієнічних</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інженерно-технічних</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вимог.</w:t>
      </w:r>
    </w:p>
    <w:p w:rsidR="00697B2F" w:rsidRPr="001F7784" w:rsidRDefault="00697B2F" w:rsidP="001F7784">
      <w:pPr>
        <w:pStyle w:val="a3"/>
        <w:widowControl w:val="0"/>
        <w:numPr>
          <w:ilvl w:val="0"/>
          <w:numId w:val="56"/>
        </w:numPr>
        <w:tabs>
          <w:tab w:val="left" w:pos="498"/>
        </w:tabs>
        <w:autoSpaceDE w:val="0"/>
        <w:autoSpaceDN w:val="0"/>
        <w:spacing w:after="0" w:line="317" w:lineRule="exact"/>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Оновлення</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навчальної</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матеріально-технічної</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баз</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закладу.</w:t>
      </w:r>
    </w:p>
    <w:p w:rsidR="00697B2F" w:rsidRPr="001F7784" w:rsidRDefault="00697B2F" w:rsidP="001F7784">
      <w:pPr>
        <w:pStyle w:val="a3"/>
        <w:widowControl w:val="0"/>
        <w:numPr>
          <w:ilvl w:val="0"/>
          <w:numId w:val="56"/>
        </w:numPr>
        <w:tabs>
          <w:tab w:val="left" w:pos="498"/>
        </w:tabs>
        <w:autoSpaceDE w:val="0"/>
        <w:autoSpaceDN w:val="0"/>
        <w:spacing w:after="0" w:line="240"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Забезпечення</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дотримання</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критеріїв</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доступності</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закладу</w:t>
      </w:r>
      <w:r w:rsidRPr="001F7784">
        <w:rPr>
          <w:rFonts w:ascii="Times New Roman" w:eastAsia="Times New Roman" w:hAnsi="Times New Roman" w:cs="Times New Roman"/>
          <w:spacing w:val="-6"/>
          <w:sz w:val="28"/>
        </w:rPr>
        <w:t xml:space="preserve"> </w:t>
      </w:r>
      <w:r w:rsidRPr="001F7784">
        <w:rPr>
          <w:rFonts w:ascii="Times New Roman" w:eastAsia="Times New Roman" w:hAnsi="Times New Roman" w:cs="Times New Roman"/>
          <w:sz w:val="28"/>
        </w:rPr>
        <w:t>щодо:</w:t>
      </w:r>
    </w:p>
    <w:p w:rsidR="00697B2F" w:rsidRPr="001F7784" w:rsidRDefault="00697B2F" w:rsidP="001F7784">
      <w:pPr>
        <w:pStyle w:val="a3"/>
        <w:widowControl w:val="0"/>
        <w:numPr>
          <w:ilvl w:val="0"/>
          <w:numId w:val="57"/>
        </w:numPr>
        <w:tabs>
          <w:tab w:val="left" w:pos="937"/>
          <w:tab w:val="left" w:pos="938"/>
        </w:tabs>
        <w:autoSpaceDE w:val="0"/>
        <w:autoSpaceDN w:val="0"/>
        <w:spacing w:after="0" w:line="322" w:lineRule="exact"/>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доступності</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прилеглої</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території</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до</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будівлі</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закладу;</w:t>
      </w:r>
    </w:p>
    <w:p w:rsidR="00697B2F" w:rsidRPr="001F7784" w:rsidRDefault="00697B2F" w:rsidP="001F7784">
      <w:pPr>
        <w:pStyle w:val="a3"/>
        <w:widowControl w:val="0"/>
        <w:numPr>
          <w:ilvl w:val="0"/>
          <w:numId w:val="57"/>
        </w:numPr>
        <w:tabs>
          <w:tab w:val="left" w:pos="937"/>
          <w:tab w:val="left" w:pos="938"/>
        </w:tabs>
        <w:autoSpaceDE w:val="0"/>
        <w:autoSpaceDN w:val="0"/>
        <w:spacing w:after="0" w:line="322" w:lineRule="exact"/>
        <w:ind w:right="-2"/>
        <w:jc w:val="both"/>
        <w:rPr>
          <w:rFonts w:ascii="Times New Roman" w:eastAsia="Times New Roman" w:hAnsi="Times New Roman" w:cs="Times New Roman"/>
          <w:sz w:val="28"/>
        </w:rPr>
      </w:pPr>
      <w:proofErr w:type="spellStart"/>
      <w:r w:rsidRPr="001F7784">
        <w:rPr>
          <w:rFonts w:ascii="Times New Roman" w:eastAsia="Times New Roman" w:hAnsi="Times New Roman" w:cs="Times New Roman"/>
          <w:sz w:val="28"/>
        </w:rPr>
        <w:t>безбар’єрного</w:t>
      </w:r>
      <w:proofErr w:type="spellEnd"/>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входу</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та</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безперешкодного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руху</w:t>
      </w:r>
      <w:r w:rsidRPr="001F7784">
        <w:rPr>
          <w:rFonts w:ascii="Times New Roman" w:eastAsia="Times New Roman" w:hAnsi="Times New Roman" w:cs="Times New Roman"/>
          <w:spacing w:val="-7"/>
          <w:sz w:val="28"/>
        </w:rPr>
        <w:t xml:space="preserve"> </w:t>
      </w:r>
      <w:r w:rsidRPr="001F7784">
        <w:rPr>
          <w:rFonts w:ascii="Times New Roman" w:eastAsia="Times New Roman" w:hAnsi="Times New Roman" w:cs="Times New Roman"/>
          <w:sz w:val="28"/>
        </w:rPr>
        <w:t>в</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приміщеннях;</w:t>
      </w:r>
    </w:p>
    <w:p w:rsidR="00697B2F" w:rsidRPr="001F7784" w:rsidRDefault="00697B2F" w:rsidP="001F7784">
      <w:pPr>
        <w:pStyle w:val="a3"/>
        <w:widowControl w:val="0"/>
        <w:numPr>
          <w:ilvl w:val="0"/>
          <w:numId w:val="57"/>
        </w:numPr>
        <w:tabs>
          <w:tab w:val="left" w:pos="937"/>
          <w:tab w:val="left" w:pos="938"/>
        </w:tabs>
        <w:autoSpaceDE w:val="0"/>
        <w:autoSpaceDN w:val="0"/>
        <w:spacing w:after="0" w:line="322" w:lineRule="exact"/>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доступності</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до</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дверних</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і</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відкритих</w:t>
      </w:r>
      <w:r w:rsidRPr="001F7784">
        <w:rPr>
          <w:rFonts w:ascii="Times New Roman" w:eastAsia="Times New Roman" w:hAnsi="Times New Roman" w:cs="Times New Roman"/>
          <w:spacing w:val="-3"/>
          <w:sz w:val="28"/>
        </w:rPr>
        <w:t xml:space="preserve"> </w:t>
      </w:r>
      <w:r w:rsidRPr="001F7784">
        <w:rPr>
          <w:rFonts w:ascii="Times New Roman" w:eastAsia="Times New Roman" w:hAnsi="Times New Roman" w:cs="Times New Roman"/>
          <w:sz w:val="28"/>
        </w:rPr>
        <w:t>прорізів;</w:t>
      </w:r>
    </w:p>
    <w:p w:rsidR="00697B2F" w:rsidRPr="001F7784" w:rsidRDefault="00697B2F" w:rsidP="001F7784">
      <w:pPr>
        <w:pStyle w:val="a3"/>
        <w:widowControl w:val="0"/>
        <w:numPr>
          <w:ilvl w:val="0"/>
          <w:numId w:val="57"/>
        </w:numPr>
        <w:tabs>
          <w:tab w:val="left" w:pos="938"/>
        </w:tabs>
        <w:autoSpaceDE w:val="0"/>
        <w:autoSpaceDN w:val="0"/>
        <w:spacing w:after="0" w:line="242"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пристосованості для використання санвузлів, місць відпочинку та усіх без</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винятку</w:t>
      </w:r>
      <w:r w:rsidRPr="001F7784">
        <w:rPr>
          <w:rFonts w:ascii="Times New Roman" w:eastAsia="Times New Roman" w:hAnsi="Times New Roman" w:cs="Times New Roman"/>
          <w:spacing w:val="-5"/>
          <w:sz w:val="28"/>
        </w:rPr>
        <w:t xml:space="preserve"> </w:t>
      </w:r>
      <w:r w:rsidRPr="001F7784">
        <w:rPr>
          <w:rFonts w:ascii="Times New Roman" w:eastAsia="Times New Roman" w:hAnsi="Times New Roman" w:cs="Times New Roman"/>
          <w:sz w:val="28"/>
        </w:rPr>
        <w:t>приміщень</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у</w:t>
      </w:r>
      <w:r w:rsidRPr="001F7784">
        <w:rPr>
          <w:rFonts w:ascii="Times New Roman" w:eastAsia="Times New Roman" w:hAnsi="Times New Roman" w:cs="Times New Roman"/>
          <w:spacing w:val="-2"/>
          <w:sz w:val="28"/>
        </w:rPr>
        <w:t xml:space="preserve"> </w:t>
      </w:r>
      <w:r w:rsidRPr="001F7784">
        <w:rPr>
          <w:rFonts w:ascii="Times New Roman" w:eastAsia="Times New Roman" w:hAnsi="Times New Roman" w:cs="Times New Roman"/>
          <w:sz w:val="28"/>
        </w:rPr>
        <w:t>закладі;</w:t>
      </w:r>
    </w:p>
    <w:p w:rsidR="00697B2F" w:rsidRPr="001F7784" w:rsidRDefault="00697B2F" w:rsidP="001F7784">
      <w:pPr>
        <w:pStyle w:val="a3"/>
        <w:widowControl w:val="0"/>
        <w:numPr>
          <w:ilvl w:val="0"/>
          <w:numId w:val="57"/>
        </w:numPr>
        <w:tabs>
          <w:tab w:val="left" w:pos="938"/>
        </w:tabs>
        <w:autoSpaceDE w:val="0"/>
        <w:autoSpaceDN w:val="0"/>
        <w:spacing w:after="0" w:line="240" w:lineRule="auto"/>
        <w:ind w:right="-2"/>
        <w:jc w:val="both"/>
        <w:rPr>
          <w:rFonts w:ascii="Times New Roman" w:eastAsia="Times New Roman" w:hAnsi="Times New Roman" w:cs="Times New Roman"/>
          <w:sz w:val="28"/>
        </w:rPr>
      </w:pPr>
      <w:r w:rsidRPr="001F7784">
        <w:rPr>
          <w:rFonts w:ascii="Times New Roman" w:eastAsia="Times New Roman" w:hAnsi="Times New Roman" w:cs="Times New Roman"/>
          <w:sz w:val="28"/>
        </w:rPr>
        <w:t>піклування про безпечне перебування в закладі</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дитини-інваліда, особливо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під</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час</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відвідування</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нею</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майстерні,</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спортивної</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зали</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тощо,</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з</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метою</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запобігання</w:t>
      </w:r>
      <w:r w:rsidRPr="001F7784">
        <w:rPr>
          <w:rFonts w:ascii="Times New Roman" w:eastAsia="Times New Roman" w:hAnsi="Times New Roman" w:cs="Times New Roman"/>
          <w:spacing w:val="-4"/>
          <w:sz w:val="28"/>
        </w:rPr>
        <w:t xml:space="preserve"> </w:t>
      </w:r>
      <w:r w:rsidRPr="001F7784">
        <w:rPr>
          <w:rFonts w:ascii="Times New Roman" w:eastAsia="Times New Roman" w:hAnsi="Times New Roman" w:cs="Times New Roman"/>
          <w:sz w:val="28"/>
        </w:rPr>
        <w:t>її</w:t>
      </w:r>
      <w:r w:rsidRPr="001F7784">
        <w:rPr>
          <w:rFonts w:ascii="Times New Roman" w:eastAsia="Times New Roman" w:hAnsi="Times New Roman" w:cs="Times New Roman"/>
          <w:spacing w:val="1"/>
          <w:sz w:val="28"/>
        </w:rPr>
        <w:t xml:space="preserve"> </w:t>
      </w:r>
      <w:r w:rsidRPr="001F7784">
        <w:rPr>
          <w:rFonts w:ascii="Times New Roman" w:eastAsia="Times New Roman" w:hAnsi="Times New Roman" w:cs="Times New Roman"/>
          <w:sz w:val="28"/>
        </w:rPr>
        <w:t>травмування.</w:t>
      </w:r>
    </w:p>
    <w:p w:rsidR="000C3AAD" w:rsidRPr="00070FA6" w:rsidRDefault="000C3AAD" w:rsidP="00070FA6">
      <w:pPr>
        <w:rPr>
          <w:rFonts w:ascii="Times New Roman" w:hAnsi="Times New Roman" w:cs="Times New Roman"/>
          <w:sz w:val="24"/>
          <w:szCs w:val="24"/>
        </w:rPr>
        <w:sectPr w:rsidR="000C3AAD" w:rsidRPr="00070FA6" w:rsidSect="002B56ED">
          <w:pgSz w:w="11906" w:h="16838" w:code="9"/>
          <w:pgMar w:top="1134" w:right="851" w:bottom="1134" w:left="1276" w:header="709" w:footer="709" w:gutter="0"/>
          <w:cols w:space="708"/>
          <w:docGrid w:linePitch="360"/>
        </w:sectPr>
      </w:pPr>
    </w:p>
    <w:p w:rsidR="00E07621" w:rsidRPr="00070FA6" w:rsidRDefault="001F7784" w:rsidP="00070FA6">
      <w:pPr>
        <w:rPr>
          <w:rFonts w:ascii="Times New Roman" w:hAnsi="Times New Roman" w:cs="Times New Roman"/>
          <w:sz w:val="24"/>
          <w:szCs w:val="24"/>
        </w:rPr>
      </w:pPr>
      <w:r w:rsidRPr="009E2354">
        <w:rPr>
          <w:rFonts w:ascii="Times New Roman" w:eastAsia="Times New Roman" w:hAnsi="Times New Roman" w:cs="Times New Roman"/>
          <w:b/>
          <w:noProof/>
          <w:sz w:val="24"/>
          <w:szCs w:val="24"/>
          <w:lang w:eastAsia="uk-UA"/>
        </w:rPr>
        <w:lastRenderedPageBreak/>
        <mc:AlternateContent>
          <mc:Choice Requires="wps">
            <w:drawing>
              <wp:anchor distT="0" distB="0" distL="114300" distR="114300" simplePos="0" relativeHeight="251665408" behindDoc="0" locked="0" layoutInCell="1" allowOverlap="1" wp14:anchorId="0E79CFFE" wp14:editId="722D050F">
                <wp:simplePos x="0" y="0"/>
                <wp:positionH relativeFrom="column">
                  <wp:posOffset>260985</wp:posOffset>
                </wp:positionH>
                <wp:positionV relativeFrom="paragraph">
                  <wp:posOffset>50165</wp:posOffset>
                </wp:positionV>
                <wp:extent cx="9296400" cy="676275"/>
                <wp:effectExtent l="0" t="0" r="19050" b="28575"/>
                <wp:wrapNone/>
                <wp:docPr id="4" name="Округлений 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0" cy="676275"/>
                        </a:xfrm>
                        <a:prstGeom prst="roundRect">
                          <a:avLst>
                            <a:gd name="adj" fmla="val 16667"/>
                          </a:avLst>
                        </a:prstGeom>
                        <a:solidFill>
                          <a:srgbClr val="FFFFFF"/>
                        </a:solidFill>
                        <a:ln w="9525">
                          <a:solidFill>
                            <a:srgbClr val="000000"/>
                          </a:solidFill>
                          <a:round/>
                          <a:headEnd/>
                          <a:tailEnd/>
                        </a:ln>
                      </wps:spPr>
                      <wps:txbx>
                        <w:txbxContent>
                          <w:p w:rsidR="00081C86" w:rsidRPr="00081C86" w:rsidRDefault="00081C86" w:rsidP="00081C86">
                            <w:pPr>
                              <w:jc w:val="center"/>
                              <w:rPr>
                                <w:color w:val="0000CC"/>
                                <w:sz w:val="28"/>
                                <w:szCs w:val="28"/>
                              </w:rPr>
                            </w:pPr>
                            <w:r w:rsidRPr="00081C86">
                              <w:rPr>
                                <w:rFonts w:ascii="Times New Roman" w:hAnsi="Times New Roman"/>
                                <w:b/>
                                <w:color w:val="0000CC"/>
                                <w:sz w:val="28"/>
                                <w:szCs w:val="28"/>
                              </w:rPr>
                              <w:t>ПЕРСПЕКТИВНИЙ ПЛАН КОНТРОЛЮ ЗА СТАНОМ ВИКЛАДАННЯ НАВЧАЛЬНИХ ПРЕДМЕТІВ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Округлений прямокутник 4" o:spid="_x0000_s1026" style="position:absolute;margin-left:20.55pt;margin-top:3.95pt;width:732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">
                <v:textbox>
                  <w:txbxContent>
                    <w:p w:rsidR="00081C86" w:rsidRPr="00081C86" w:rsidRDefault="00081C86" w:rsidP="00081C86">
                      <w:pPr>
                        <w:jc w:val="center"/>
                        <w:rPr>
                          <w:color w:val="0000CC"/>
                          <w:sz w:val="28"/>
                          <w:szCs w:val="28"/>
                        </w:rPr>
                      </w:pPr>
                      <w:r w:rsidRPr="00081C86">
                        <w:rPr>
                          <w:rFonts w:ascii="Times New Roman" w:hAnsi="Times New Roman"/>
                          <w:b/>
                          <w:color w:val="0000CC"/>
                          <w:sz w:val="28"/>
                          <w:szCs w:val="28"/>
                        </w:rPr>
                        <w:t>ПЕРСПЕКТИВНИЙ ПЛАН КОНТРОЛЮ ЗА СТАНОМ ВИКЛАДАННЯ НАВЧАЛЬНИХ ПРЕДМЕТІВ</w:t>
                      </w:r>
                    </w:p>
                  </w:txbxContent>
                </v:textbox>
              </v:roundrect>
            </w:pict>
          </mc:Fallback>
        </mc:AlternateContent>
      </w:r>
    </w:p>
    <w:tbl>
      <w:tblPr>
        <w:tblpPr w:leftFromText="180" w:rightFromText="180" w:vertAnchor="page" w:horzAnchor="margin" w:tblpY="25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38"/>
        <w:gridCol w:w="1134"/>
        <w:gridCol w:w="1134"/>
        <w:gridCol w:w="992"/>
        <w:gridCol w:w="1134"/>
        <w:gridCol w:w="993"/>
        <w:gridCol w:w="1134"/>
        <w:gridCol w:w="1134"/>
        <w:gridCol w:w="1134"/>
        <w:gridCol w:w="1134"/>
        <w:gridCol w:w="1134"/>
      </w:tblGrid>
      <w:tr w:rsidR="00E07621" w:rsidRPr="009E2354" w:rsidTr="001F7784">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p w:rsidR="001F778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p w:rsidR="00E07621" w:rsidRPr="009E2354" w:rsidRDefault="001F7784" w:rsidP="001F7784">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з/п</w:t>
            </w:r>
          </w:p>
        </w:tc>
        <w:tc>
          <w:tcPr>
            <w:tcW w:w="3538" w:type="dxa"/>
            <w:vMerge w:val="restart"/>
            <w:tcBorders>
              <w:top w:val="single" w:sz="4" w:space="0" w:color="auto"/>
              <w:left w:val="single" w:sz="4" w:space="0" w:color="auto"/>
              <w:bottom w:val="single" w:sz="4" w:space="0" w:color="auto"/>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E07621" w:rsidRPr="009E2354" w:rsidRDefault="00E07621" w:rsidP="001F7784">
            <w:pPr>
              <w:tabs>
                <w:tab w:val="left" w:pos="1260"/>
              </w:tabs>
              <w:spacing w:after="0" w:line="240" w:lineRule="auto"/>
              <w:jc w:val="center"/>
              <w:rPr>
                <w:rFonts w:ascii="Times New Roman" w:eastAsia="Times New Roman" w:hAnsi="Times New Roman" w:cs="Times New Roman"/>
                <w:b/>
                <w:sz w:val="24"/>
                <w:szCs w:val="24"/>
                <w:lang w:eastAsia="ru-RU"/>
              </w:rPr>
            </w:pPr>
          </w:p>
        </w:tc>
      </w:tr>
      <w:tr w:rsidR="00E07621" w:rsidRPr="009E2354" w:rsidTr="001F7784">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1F7784">
            <w:pPr>
              <w:spacing w:after="0" w:line="240" w:lineRule="auto"/>
              <w:jc w:val="center"/>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1F7784">
            <w:pPr>
              <w:spacing w:after="0" w:line="240" w:lineRule="auto"/>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2020/2021</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2021/2022</w:t>
            </w:r>
          </w:p>
        </w:tc>
        <w:tc>
          <w:tcPr>
            <w:tcW w:w="992"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993"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07621" w:rsidRPr="009E2354" w:rsidRDefault="001F7784"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E07621" w:rsidRPr="009E2354">
              <w:rPr>
                <w:rFonts w:ascii="Times New Roman" w:eastAsia="Times New Roman" w:hAnsi="Times New Roman" w:cs="Times New Roman"/>
                <w:b/>
                <w:sz w:val="24"/>
                <w:szCs w:val="24"/>
                <w:lang w:eastAsia="ru-RU"/>
              </w:rPr>
              <w:t>24/2025</w:t>
            </w:r>
          </w:p>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2025-2026</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2026-2027</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2027-2028</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E07621"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2028-2029</w:t>
            </w:r>
          </w:p>
        </w:tc>
        <w:tc>
          <w:tcPr>
            <w:tcW w:w="1134" w:type="dxa"/>
            <w:tcBorders>
              <w:top w:val="nil"/>
              <w:left w:val="single" w:sz="4" w:space="0" w:color="auto"/>
              <w:bottom w:val="single" w:sz="4" w:space="0" w:color="auto"/>
              <w:right w:val="single" w:sz="4" w:space="0" w:color="auto"/>
            </w:tcBorders>
            <w:textDirection w:val="btLr"/>
            <w:vAlign w:val="center"/>
          </w:tcPr>
          <w:p w:rsidR="00E07621" w:rsidRPr="009E2354" w:rsidRDefault="001F7784" w:rsidP="001F7784">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2029-20</w:t>
            </w:r>
            <w:r w:rsidR="00E07621" w:rsidRPr="009E2354">
              <w:rPr>
                <w:rFonts w:ascii="Times New Roman" w:eastAsia="Times New Roman" w:hAnsi="Times New Roman" w:cs="Times New Roman"/>
                <w:b/>
                <w:sz w:val="24"/>
                <w:szCs w:val="24"/>
                <w:lang w:eastAsia="ru-RU"/>
              </w:rPr>
              <w:t>30</w:t>
            </w:r>
          </w:p>
        </w:tc>
      </w:tr>
      <w:tr w:rsidR="00E07621" w:rsidRPr="009E2354" w:rsidTr="004D30B9">
        <w:trPr>
          <w:trHeight w:val="409"/>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w:t>
            </w:r>
            <w:r w:rsidR="001F7784">
              <w:rPr>
                <w:rFonts w:ascii="Times New Roman" w:eastAsia="Times New Roman" w:hAnsi="Times New Roman" w:cs="Times New Roman"/>
                <w:sz w:val="24"/>
                <w:szCs w:val="24"/>
                <w:lang w:eastAsia="ru-RU"/>
              </w:rPr>
              <w:t>ва та література, 5-9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303"/>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07"/>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1F7784"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Зарубіжна  література, 5-9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308"/>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1F7784">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w:t>
            </w:r>
            <w:r w:rsidR="001F7784">
              <w:rPr>
                <w:rFonts w:ascii="Times New Roman" w:eastAsia="Times New Roman" w:hAnsi="Times New Roman" w:cs="Times New Roman"/>
                <w:sz w:val="24"/>
                <w:szCs w:val="24"/>
                <w:lang w:eastAsia="ru-RU"/>
              </w:rPr>
              <w:t>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64"/>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Історія </w:t>
            </w:r>
            <w:r w:rsidR="001F7784">
              <w:rPr>
                <w:rFonts w:ascii="Times New Roman" w:eastAsia="Times New Roman" w:hAnsi="Times New Roman" w:cs="Times New Roman"/>
                <w:sz w:val="24"/>
                <w:szCs w:val="24"/>
                <w:lang w:eastAsia="ru-RU"/>
              </w:rPr>
              <w:t>України, всесвітня історія, 7-9</w:t>
            </w:r>
            <w:r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64"/>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64"/>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w:t>
            </w:r>
            <w:r w:rsidR="00727CE3">
              <w:rPr>
                <w:rFonts w:ascii="Times New Roman" w:eastAsia="Times New Roman" w:hAnsi="Times New Roman" w:cs="Times New Roman"/>
                <w:sz w:val="24"/>
                <w:szCs w:val="24"/>
                <w:lang w:eastAsia="ru-RU"/>
              </w:rPr>
              <w:t xml:space="preserve"> Всесвітня історія (</w:t>
            </w:r>
            <w:proofErr w:type="spellStart"/>
            <w:r w:rsidR="00727CE3">
              <w:rPr>
                <w:rFonts w:ascii="Times New Roman" w:eastAsia="Times New Roman" w:hAnsi="Times New Roman" w:cs="Times New Roman"/>
                <w:sz w:val="24"/>
                <w:szCs w:val="24"/>
                <w:lang w:eastAsia="ru-RU"/>
              </w:rPr>
              <w:t>інтегр</w:t>
            </w:r>
            <w:proofErr w:type="spellEnd"/>
            <w:r w:rsidR="00727CE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курс), 6 клас</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64"/>
        </w:trPr>
        <w:tc>
          <w:tcPr>
            <w:tcW w:w="6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10"/>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10"/>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10"/>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1F7784"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Геометрія, 7-9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07621" w:rsidRPr="009E2354" w:rsidTr="004D30B9">
        <w:trPr>
          <w:trHeight w:val="163"/>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 5-9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308"/>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Біологія, 7-9 кл</w:t>
            </w:r>
            <w:r w:rsidR="00E07621" w:rsidRPr="009E2354">
              <w:rPr>
                <w:rFonts w:ascii="Times New Roman" w:eastAsia="Times New Roman" w:hAnsi="Times New Roman" w:cs="Times New Roman"/>
                <w:sz w:val="24"/>
                <w:szCs w:val="24"/>
                <w:lang w:eastAsia="ru-RU"/>
              </w:rPr>
              <w:t>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32"/>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Географія, 6-9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07621" w:rsidRPr="009E2354" w:rsidTr="004D30B9">
        <w:trPr>
          <w:trHeight w:val="237"/>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64"/>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Фізика, 7-9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164"/>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Хімія, 7-9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23"/>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Образотворче мистецтво, 5-7 </w:t>
            </w:r>
            <w:r w:rsidR="00727CE3">
              <w:rPr>
                <w:rFonts w:ascii="Times New Roman" w:eastAsia="Times New Roman" w:hAnsi="Times New Roman" w:cs="Times New Roman"/>
                <w:sz w:val="24"/>
                <w:szCs w:val="24"/>
                <w:lang w:eastAsia="ru-RU"/>
              </w:rPr>
              <w:t>кл</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84"/>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84"/>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348"/>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398"/>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81"/>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727CE3" w:rsidP="004D30B9">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 5-9</w:t>
            </w:r>
            <w:r w:rsidR="00E07621" w:rsidRPr="009E2354">
              <w:rPr>
                <w:rFonts w:ascii="Times New Roman" w:eastAsia="Times New Roman" w:hAnsi="Times New Roman" w:cs="Times New Roman"/>
                <w:sz w:val="24"/>
                <w:szCs w:val="24"/>
                <w:lang w:eastAsia="ru-RU"/>
              </w:rPr>
              <w:t xml:space="preserve"> класи</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270"/>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402"/>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tabs>
                <w:tab w:val="left" w:pos="1260"/>
              </w:tabs>
              <w:spacing w:after="0" w:line="240" w:lineRule="auto"/>
              <w:rPr>
                <w:rFonts w:ascii="Times New Roman" w:eastAsia="Times New Roman" w:hAnsi="Times New Roman" w:cs="Times New Roman"/>
                <w:sz w:val="20"/>
                <w:szCs w:val="20"/>
                <w:lang w:eastAsia="ru-RU"/>
              </w:rPr>
            </w:pPr>
          </w:p>
        </w:tc>
      </w:tr>
      <w:tr w:rsidR="00E07621" w:rsidRPr="009E2354" w:rsidTr="004D30B9">
        <w:trPr>
          <w:trHeight w:val="580"/>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53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727CE3">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w:t>
            </w:r>
            <w:r w:rsidR="00727CE3">
              <w:rPr>
                <w:rFonts w:ascii="Times New Roman" w:eastAsia="Times New Roman" w:hAnsi="Times New Roman" w:cs="Times New Roman"/>
                <w:sz w:val="24"/>
                <w:szCs w:val="24"/>
                <w:lang w:eastAsia="ru-RU"/>
              </w:rPr>
              <w:t>, г</w:t>
            </w:r>
            <w:r w:rsidRPr="009E2354">
              <w:rPr>
                <w:rFonts w:ascii="Times New Roman" w:eastAsia="Times New Roman" w:hAnsi="Times New Roman" w:cs="Times New Roman"/>
                <w:sz w:val="24"/>
                <w:szCs w:val="24"/>
                <w:lang w:eastAsia="ru-RU"/>
              </w:rPr>
              <w:t>уртки, секції.</w:t>
            </w:r>
          </w:p>
        </w:tc>
        <w:tc>
          <w:tcPr>
            <w:tcW w:w="1134" w:type="dxa"/>
            <w:tcBorders>
              <w:top w:val="single" w:sz="4" w:space="0" w:color="auto"/>
              <w:left w:val="single" w:sz="4" w:space="0" w:color="auto"/>
              <w:bottom w:val="single" w:sz="4" w:space="0" w:color="auto"/>
              <w:right w:val="single" w:sz="4" w:space="0" w:color="auto"/>
            </w:tcBorders>
            <w:hideMark/>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07621" w:rsidRPr="009E2354" w:rsidTr="004D30B9">
        <w:trPr>
          <w:trHeight w:val="547"/>
        </w:trPr>
        <w:tc>
          <w:tcPr>
            <w:tcW w:w="681" w:type="dxa"/>
            <w:tcBorders>
              <w:top w:val="single" w:sz="4" w:space="0" w:color="auto"/>
              <w:left w:val="single" w:sz="4" w:space="0" w:color="auto"/>
              <w:bottom w:val="single" w:sz="4" w:space="0" w:color="auto"/>
              <w:right w:val="single" w:sz="4" w:space="0" w:color="auto"/>
            </w:tcBorders>
          </w:tcPr>
          <w:p w:rsidR="00E07621" w:rsidRPr="009E2354" w:rsidRDefault="00727CE3" w:rsidP="004D30B9">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53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07621" w:rsidRPr="0025319F" w:rsidRDefault="00E07621"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727CE3" w:rsidRDefault="00AB00E1" w:rsidP="00727CE3">
      <w:pPr>
        <w:spacing w:after="0" w:line="240" w:lineRule="auto"/>
        <w:jc w:val="center"/>
        <w:rPr>
          <w:rFonts w:ascii="Times New Roman" w:hAnsi="Times New Roman" w:cs="Times New Roman"/>
          <w:b/>
          <w:sz w:val="28"/>
          <w:szCs w:val="28"/>
        </w:rPr>
      </w:pPr>
      <w:r w:rsidRPr="00727CE3">
        <w:rPr>
          <w:rFonts w:ascii="Times New Roman" w:hAnsi="Times New Roman" w:cs="Times New Roman"/>
          <w:b/>
          <w:sz w:val="28"/>
          <w:szCs w:val="28"/>
        </w:rPr>
        <w:lastRenderedPageBreak/>
        <w:t xml:space="preserve">РОЗДІЛ </w:t>
      </w:r>
      <w:r w:rsidR="0066154D" w:rsidRPr="00727CE3">
        <w:rPr>
          <w:rFonts w:ascii="Times New Roman" w:hAnsi="Times New Roman" w:cs="Times New Roman"/>
          <w:b/>
          <w:sz w:val="28"/>
          <w:szCs w:val="28"/>
        </w:rPr>
        <w:t>І</w:t>
      </w:r>
      <w:r w:rsidRPr="00727CE3">
        <w:rPr>
          <w:rFonts w:ascii="Times New Roman" w:hAnsi="Times New Roman" w:cs="Times New Roman"/>
          <w:b/>
          <w:sz w:val="28"/>
          <w:szCs w:val="28"/>
        </w:rPr>
        <w:t>ІІ.</w:t>
      </w:r>
    </w:p>
    <w:p w:rsidR="00AB00E1" w:rsidRPr="00727CE3" w:rsidRDefault="00AB00E1" w:rsidP="00727CE3">
      <w:pPr>
        <w:spacing w:after="0" w:line="240" w:lineRule="auto"/>
        <w:jc w:val="center"/>
        <w:rPr>
          <w:rFonts w:ascii="Times New Roman" w:hAnsi="Times New Roman" w:cs="Times New Roman"/>
          <w:b/>
          <w:sz w:val="28"/>
          <w:szCs w:val="28"/>
        </w:rPr>
      </w:pPr>
      <w:r w:rsidRPr="00727CE3">
        <w:rPr>
          <w:rFonts w:ascii="Times New Roman" w:hAnsi="Times New Roman" w:cs="Times New Roman"/>
          <w:b/>
          <w:caps/>
          <w:sz w:val="28"/>
          <w:szCs w:val="28"/>
        </w:rPr>
        <w:t xml:space="preserve">Перспективне планування роботи </w:t>
      </w:r>
      <w:r w:rsidR="00727CE3" w:rsidRPr="00727CE3">
        <w:rPr>
          <w:rFonts w:ascii="Times New Roman" w:hAnsi="Times New Roman" w:cs="Times New Roman"/>
          <w:b/>
          <w:caps/>
          <w:sz w:val="28"/>
          <w:szCs w:val="28"/>
        </w:rPr>
        <w:t xml:space="preserve">Соймівського ззсо і-іі ступенів міжгірської селищної ради </w:t>
      </w:r>
      <w:r w:rsidRPr="00727CE3">
        <w:rPr>
          <w:rFonts w:ascii="Times New Roman" w:hAnsi="Times New Roman" w:cs="Times New Roman"/>
          <w:b/>
          <w:caps/>
          <w:sz w:val="28"/>
          <w:szCs w:val="28"/>
        </w:rPr>
        <w:t>на 2021-2026 Рр.</w:t>
      </w:r>
    </w:p>
    <w:p w:rsidR="00AB00E1" w:rsidRPr="00727CE3" w:rsidRDefault="00AB00E1" w:rsidP="00727CE3">
      <w:pPr>
        <w:spacing w:after="0" w:line="240" w:lineRule="auto"/>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727CE3">
      <w:pPr>
        <w:spacing w:after="0" w:line="240" w:lineRule="auto"/>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(2021-2022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sz w:val="28"/>
          <w:szCs w:val="28"/>
        </w:rPr>
      </w:pPr>
      <w:r w:rsidRPr="00727CE3">
        <w:rPr>
          <w:rFonts w:ascii="Times New Roman" w:hAnsi="Times New Roman" w:cs="Times New Roman"/>
          <w:b/>
          <w:sz w:val="28"/>
          <w:szCs w:val="28"/>
        </w:rPr>
        <w:t>Мета:</w:t>
      </w:r>
      <w:r>
        <w:rPr>
          <w:rFonts w:ascii="Times New Roman" w:hAnsi="Times New Roman" w:cs="Times New Roman"/>
          <w:sz w:val="28"/>
          <w:szCs w:val="28"/>
        </w:rPr>
        <w:t xml:space="preserve"> ознайомлення педагогічного колективу з ключовими поняттями методичної проблеми школи «Формування життєвих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через реалізацію в освітньому процесі інноваційних педагогічних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визначення тенденцій розвитку педагогічного процесу в рамках реалізації проблеми.</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727CE3">
      <w:pPr>
        <w:spacing w:after="0" w:line="240" w:lineRule="auto"/>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r>
        <w:rPr>
          <w:rFonts w:ascii="Times New Roman" w:hAnsi="Times New Roman" w:cs="Times New Roman"/>
          <w:b/>
          <w:sz w:val="28"/>
          <w:szCs w:val="28"/>
        </w:rPr>
        <w:t xml:space="preserve"> </w:t>
      </w:r>
      <w:r w:rsidR="00727CE3">
        <w:rPr>
          <w:rFonts w:ascii="Times New Roman" w:hAnsi="Times New Roman" w:cs="Times New Roman"/>
          <w:b/>
          <w:sz w:val="28"/>
          <w:szCs w:val="28"/>
        </w:rPr>
        <w:t xml:space="preserve"> на  </w:t>
      </w:r>
      <w:r w:rsidRPr="006A0D2F">
        <w:rPr>
          <w:rFonts w:ascii="Times New Roman" w:hAnsi="Times New Roman" w:cs="Times New Roman"/>
          <w:b/>
          <w:sz w:val="28"/>
          <w:szCs w:val="28"/>
        </w:rPr>
        <w:t>202</w:t>
      </w:r>
      <w:r>
        <w:rPr>
          <w:rFonts w:ascii="Times New Roman" w:hAnsi="Times New Roman" w:cs="Times New Roman"/>
          <w:b/>
          <w:sz w:val="28"/>
          <w:szCs w:val="28"/>
        </w:rPr>
        <w:t>1</w:t>
      </w:r>
      <w:r w:rsidRPr="006A0D2F">
        <w:rPr>
          <w:rFonts w:ascii="Times New Roman" w:hAnsi="Times New Roman" w:cs="Times New Roman"/>
          <w:b/>
          <w:sz w:val="28"/>
          <w:szCs w:val="28"/>
        </w:rPr>
        <w:t>-202</w:t>
      </w:r>
      <w:r>
        <w:rPr>
          <w:rFonts w:ascii="Times New Roman" w:hAnsi="Times New Roman" w:cs="Times New Roman"/>
          <w:b/>
          <w:sz w:val="28"/>
          <w:szCs w:val="28"/>
        </w:rPr>
        <w:t>2</w:t>
      </w:r>
      <w:r w:rsidRPr="006A0D2F">
        <w:rPr>
          <w:rFonts w:ascii="Times New Roman" w:hAnsi="Times New Roman" w:cs="Times New Roman"/>
          <w:b/>
          <w:sz w:val="28"/>
          <w:szCs w:val="28"/>
        </w:rPr>
        <w:t xml:space="preserve"> н.</w:t>
      </w:r>
      <w:r w:rsidRPr="00AB00E1">
        <w:rPr>
          <w:rFonts w:ascii="Times New Roman" w:hAnsi="Times New Roman" w:cs="Times New Roman"/>
          <w:b/>
          <w:sz w:val="28"/>
          <w:szCs w:val="28"/>
          <w:lang w:val="ru-RU"/>
        </w:rPr>
        <w:t xml:space="preserve"> </w:t>
      </w:r>
      <w:r w:rsidRPr="006A0D2F">
        <w:rPr>
          <w:rFonts w:ascii="Times New Roman" w:hAnsi="Times New Roman" w:cs="Times New Roman"/>
          <w:b/>
          <w:sz w:val="28"/>
          <w:szCs w:val="28"/>
        </w:rPr>
        <w:t>р.</w:t>
      </w:r>
    </w:p>
    <w:p w:rsidR="00AB00E1" w:rsidRDefault="00AB00E1" w:rsidP="00AB00E1">
      <w:pPr>
        <w:spacing w:after="0" w:line="240" w:lineRule="auto"/>
        <w:jc w:val="center"/>
        <w:rPr>
          <w:rFonts w:ascii="Times New Roman" w:hAnsi="Times New Roman" w:cs="Times New Roman"/>
          <w:b/>
          <w:sz w:val="28"/>
          <w:szCs w:val="28"/>
        </w:rPr>
      </w:pP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 xml:space="preserve">Забезпечити реалізацію права громадян на здобуття </w:t>
      </w:r>
      <w:r w:rsidR="00727CE3">
        <w:rPr>
          <w:rFonts w:ascii="Times New Roman" w:hAnsi="Times New Roman" w:cs="Times New Roman"/>
          <w:sz w:val="28"/>
          <w:szCs w:val="28"/>
        </w:rPr>
        <w:t>базової</w:t>
      </w:r>
      <w:r w:rsidRPr="00727CE3">
        <w:rPr>
          <w:rFonts w:ascii="Times New Roman" w:hAnsi="Times New Roman" w:cs="Times New Roman"/>
          <w:sz w:val="28"/>
          <w:szCs w:val="28"/>
        </w:rPr>
        <w:t xml:space="preserve"> середньої освіти відповідно до навчальних планів.</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Створити належні умови для адаптації до навчання в початковій та основній школах учням 1-х, 5-х класів.</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Аналіз рівня інформатизації закладу до початку реалізації проблеми.</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Визначення рівня комунікаційної компетентності педагогічних працівників.</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Створення умов для методичного вдосконалення  педагогічних працівників.</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 xml:space="preserve">Створення системи інформаційних ресурсів ( розробки уроків, методичної літератури, мультимедійні проекти, баз даних бібліотеки, </w:t>
      </w:r>
      <w:proofErr w:type="spellStart"/>
      <w:r w:rsidRPr="00727CE3">
        <w:rPr>
          <w:rFonts w:ascii="Times New Roman" w:hAnsi="Times New Roman" w:cs="Times New Roman"/>
          <w:sz w:val="28"/>
          <w:szCs w:val="28"/>
        </w:rPr>
        <w:t>медіатеки</w:t>
      </w:r>
      <w:proofErr w:type="spellEnd"/>
      <w:r w:rsidRPr="00727CE3">
        <w:rPr>
          <w:rFonts w:ascii="Times New Roman" w:hAnsi="Times New Roman" w:cs="Times New Roman"/>
          <w:sz w:val="28"/>
          <w:szCs w:val="28"/>
        </w:rPr>
        <w:t xml:space="preserve"> тощо).</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Висвітлення тематичної інформації серед учасників освітнього процесу.</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 xml:space="preserve">Упроваджувати </w:t>
      </w:r>
      <w:proofErr w:type="spellStart"/>
      <w:r w:rsidRPr="00727CE3">
        <w:rPr>
          <w:rFonts w:ascii="Times New Roman" w:hAnsi="Times New Roman" w:cs="Times New Roman"/>
          <w:sz w:val="28"/>
          <w:szCs w:val="28"/>
        </w:rPr>
        <w:t>допрофільну</w:t>
      </w:r>
      <w:proofErr w:type="spellEnd"/>
      <w:r w:rsidRPr="00727CE3">
        <w:rPr>
          <w:rFonts w:ascii="Times New Roman" w:hAnsi="Times New Roman" w:cs="Times New Roman"/>
          <w:sz w:val="28"/>
          <w:szCs w:val="28"/>
        </w:rPr>
        <w:t xml:space="preserve"> підготовку та профільне навчання в основній школі, де передбачити психолого-педагогічне діагностування здобувачів, діагностику рівня навчальних досягнень здобувачів освіти основної школи.</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 xml:space="preserve">Забезпечити подальший розвиток учнівського самоврядування, широкого залучення його до вирішення питань організації освітнього </w:t>
      </w:r>
      <w:r w:rsidRPr="00727CE3">
        <w:rPr>
          <w:rFonts w:ascii="Times New Roman" w:hAnsi="Times New Roman" w:cs="Times New Roman"/>
          <w:sz w:val="28"/>
          <w:szCs w:val="28"/>
        </w:rPr>
        <w:lastRenderedPageBreak/>
        <w:t>процесу, розвитку громадянської активності, організації здорового способу життя.</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Pr="00727CE3" w:rsidRDefault="00AB00E1" w:rsidP="00727CE3">
      <w:pPr>
        <w:pStyle w:val="a3"/>
        <w:numPr>
          <w:ilvl w:val="0"/>
          <w:numId w:val="58"/>
        </w:numPr>
        <w:spacing w:after="0" w:line="240" w:lineRule="auto"/>
        <w:jc w:val="both"/>
        <w:rPr>
          <w:rFonts w:ascii="Times New Roman" w:hAnsi="Times New Roman" w:cs="Times New Roman"/>
          <w:sz w:val="28"/>
          <w:szCs w:val="28"/>
        </w:rPr>
      </w:pPr>
      <w:r w:rsidRPr="00727CE3">
        <w:rPr>
          <w:rFonts w:ascii="Times New Roman" w:hAnsi="Times New Roman" w:cs="Times New Roman"/>
          <w:sz w:val="28"/>
          <w:szCs w:val="28"/>
        </w:rPr>
        <w:t>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10065" w:type="dxa"/>
        <w:tblInd w:w="-459" w:type="dxa"/>
        <w:tblLook w:val="04A0" w:firstRow="1" w:lastRow="0" w:firstColumn="1" w:lastColumn="0" w:noHBand="0" w:noVBand="1"/>
      </w:tblPr>
      <w:tblGrid>
        <w:gridCol w:w="709"/>
        <w:gridCol w:w="5430"/>
        <w:gridCol w:w="1985"/>
        <w:gridCol w:w="1941"/>
      </w:tblGrid>
      <w:tr w:rsidR="00AF4772" w:rsidTr="00AF4772">
        <w:tc>
          <w:tcPr>
            <w:tcW w:w="709" w:type="dxa"/>
            <w:vAlign w:val="center"/>
          </w:tcPr>
          <w:p w:rsidR="00AF4772" w:rsidRPr="00AF4772" w:rsidRDefault="00AF4772" w:rsidP="00AF4772">
            <w:pPr>
              <w:ind w:left="-610" w:firstLine="610"/>
              <w:jc w:val="center"/>
              <w:rPr>
                <w:rFonts w:ascii="Times New Roman" w:hAnsi="Times New Roman" w:cs="Times New Roman"/>
                <w:b/>
                <w:sz w:val="24"/>
                <w:szCs w:val="24"/>
              </w:rPr>
            </w:pPr>
            <w:r w:rsidRPr="00AF4772">
              <w:rPr>
                <w:rFonts w:ascii="Times New Roman" w:hAnsi="Times New Roman" w:cs="Times New Roman"/>
                <w:b/>
                <w:sz w:val="24"/>
                <w:szCs w:val="24"/>
              </w:rPr>
              <w:t>№</w:t>
            </w:r>
          </w:p>
          <w:p w:rsidR="00AF4772" w:rsidRPr="00AF4772" w:rsidRDefault="00AF4772" w:rsidP="00AF4772">
            <w:pPr>
              <w:ind w:left="-610" w:firstLine="610"/>
              <w:jc w:val="center"/>
              <w:rPr>
                <w:rFonts w:ascii="Times New Roman" w:hAnsi="Times New Roman" w:cs="Times New Roman"/>
                <w:b/>
                <w:sz w:val="28"/>
                <w:szCs w:val="28"/>
              </w:rPr>
            </w:pPr>
            <w:r w:rsidRPr="00AF4772">
              <w:rPr>
                <w:rFonts w:ascii="Times New Roman" w:hAnsi="Times New Roman" w:cs="Times New Roman"/>
                <w:b/>
                <w:sz w:val="24"/>
                <w:szCs w:val="24"/>
              </w:rPr>
              <w:t>з/п</w:t>
            </w:r>
          </w:p>
        </w:tc>
        <w:tc>
          <w:tcPr>
            <w:tcW w:w="5430" w:type="dxa"/>
            <w:vAlign w:val="center"/>
          </w:tcPr>
          <w:p w:rsidR="00AF4772" w:rsidRPr="00AF4772" w:rsidRDefault="00AF4772" w:rsidP="00AF4772">
            <w:pPr>
              <w:ind w:left="-610" w:firstLine="610"/>
              <w:jc w:val="center"/>
              <w:rPr>
                <w:rFonts w:ascii="Times New Roman" w:hAnsi="Times New Roman" w:cs="Times New Roman"/>
                <w:b/>
                <w:sz w:val="28"/>
                <w:szCs w:val="28"/>
              </w:rPr>
            </w:pPr>
            <w:r w:rsidRPr="00AF4772">
              <w:rPr>
                <w:rFonts w:ascii="Times New Roman" w:hAnsi="Times New Roman" w:cs="Times New Roman"/>
                <w:b/>
                <w:sz w:val="28"/>
                <w:szCs w:val="28"/>
              </w:rPr>
              <w:t>Вид роботи</w:t>
            </w:r>
          </w:p>
        </w:tc>
        <w:tc>
          <w:tcPr>
            <w:tcW w:w="1985"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Виконавець</w:t>
            </w:r>
          </w:p>
        </w:tc>
        <w:tc>
          <w:tcPr>
            <w:tcW w:w="1941"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Форма узагальнення</w:t>
            </w:r>
          </w:p>
        </w:tc>
      </w:tr>
      <w:tr w:rsidR="00AF4772" w:rsidTr="00AF4772">
        <w:tc>
          <w:tcPr>
            <w:tcW w:w="709" w:type="dxa"/>
            <w:vAlign w:val="center"/>
          </w:tcPr>
          <w:p w:rsidR="00AF4772" w:rsidRPr="00272E09" w:rsidRDefault="00AF4772" w:rsidP="00AF4772">
            <w:pPr>
              <w:jc w:val="center"/>
              <w:rPr>
                <w:rFonts w:ascii="Times New Roman" w:hAnsi="Times New Roman" w:cs="Times New Roman"/>
                <w:sz w:val="28"/>
                <w:szCs w:val="28"/>
              </w:rPr>
            </w:pPr>
            <w:r>
              <w:rPr>
                <w:rFonts w:ascii="Times New Roman" w:hAnsi="Times New Roman" w:cs="Times New Roman"/>
                <w:sz w:val="28"/>
                <w:szCs w:val="28"/>
              </w:rPr>
              <w:t>1</w:t>
            </w:r>
          </w:p>
        </w:tc>
        <w:tc>
          <w:tcPr>
            <w:tcW w:w="5430" w:type="dxa"/>
            <w:vAlign w:val="center"/>
          </w:tcPr>
          <w:p w:rsidR="00AF4772" w:rsidRPr="00272E09" w:rsidRDefault="00AF4772" w:rsidP="00727CE3">
            <w:pPr>
              <w:rPr>
                <w:rFonts w:ascii="Times New Roman" w:hAnsi="Times New Roman" w:cs="Times New Roman"/>
                <w:sz w:val="28"/>
                <w:szCs w:val="28"/>
              </w:rPr>
            </w:pPr>
            <w:r w:rsidRPr="00272E09">
              <w:rPr>
                <w:rFonts w:ascii="Times New Roman" w:hAnsi="Times New Roman" w:cs="Times New Roman"/>
                <w:sz w:val="28"/>
                <w:szCs w:val="28"/>
              </w:rPr>
              <w:t xml:space="preserve">Моніторинг рівня володіння ІКТ, рівня комунікативної компетентності </w:t>
            </w:r>
            <w:proofErr w:type="spellStart"/>
            <w:r w:rsidRPr="00272E09">
              <w:rPr>
                <w:rFonts w:ascii="Times New Roman" w:hAnsi="Times New Roman" w:cs="Times New Roman"/>
                <w:sz w:val="28"/>
                <w:szCs w:val="28"/>
              </w:rPr>
              <w:t>педагогіч</w:t>
            </w:r>
            <w:r>
              <w:rPr>
                <w:rFonts w:ascii="Times New Roman" w:hAnsi="Times New Roman" w:cs="Times New Roman"/>
                <w:sz w:val="28"/>
                <w:szCs w:val="28"/>
              </w:rPr>
              <w:t>-</w:t>
            </w:r>
            <w:r w:rsidRPr="00272E09">
              <w:rPr>
                <w:rFonts w:ascii="Times New Roman" w:hAnsi="Times New Roman" w:cs="Times New Roman"/>
                <w:sz w:val="28"/>
                <w:szCs w:val="28"/>
              </w:rPr>
              <w:t>ними</w:t>
            </w:r>
            <w:proofErr w:type="spellEnd"/>
            <w:r w:rsidRPr="00272E09">
              <w:rPr>
                <w:rFonts w:ascii="Times New Roman" w:hAnsi="Times New Roman" w:cs="Times New Roman"/>
                <w:sz w:val="28"/>
                <w:szCs w:val="28"/>
              </w:rPr>
              <w:t xml:space="preserve"> працівниками</w:t>
            </w:r>
            <w:r>
              <w:rPr>
                <w:rFonts w:ascii="Times New Roman" w:hAnsi="Times New Roman" w:cs="Times New Roman"/>
                <w:sz w:val="28"/>
                <w:szCs w:val="28"/>
              </w:rPr>
              <w:t>.</w:t>
            </w:r>
          </w:p>
        </w:tc>
        <w:tc>
          <w:tcPr>
            <w:tcW w:w="1985"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4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2</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в рамках «</w:t>
            </w:r>
            <w:proofErr w:type="spellStart"/>
            <w:r>
              <w:rPr>
                <w:rFonts w:ascii="Times New Roman" w:hAnsi="Times New Roman" w:cs="Times New Roman"/>
                <w:sz w:val="28"/>
                <w:szCs w:val="28"/>
              </w:rPr>
              <w:t>Інноватика</w:t>
            </w:r>
            <w:proofErr w:type="spellEnd"/>
            <w:r>
              <w:rPr>
                <w:rFonts w:ascii="Times New Roman" w:hAnsi="Times New Roman" w:cs="Times New Roman"/>
                <w:sz w:val="28"/>
                <w:szCs w:val="28"/>
              </w:rPr>
              <w:t xml:space="preserve"> в школі», «Сучасні заклади освіти»: </w:t>
            </w:r>
          </w:p>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 xml:space="preserve">1. Проведення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навчання для педагогічного колективу закладу  за навчальним курсом:</w:t>
            </w:r>
          </w:p>
          <w:p w:rsidR="00AF4772" w:rsidRDefault="00AF4772" w:rsidP="00727CE3">
            <w:pPr>
              <w:ind w:firstLine="176"/>
              <w:rPr>
                <w:rFonts w:ascii="Times New Roman" w:hAnsi="Times New Roman" w:cs="Times New Roman"/>
                <w:sz w:val="28"/>
                <w:szCs w:val="28"/>
              </w:rPr>
            </w:pPr>
            <w:r>
              <w:rPr>
                <w:rFonts w:ascii="Times New Roman" w:hAnsi="Times New Roman" w:cs="Times New Roman"/>
                <w:sz w:val="28"/>
                <w:szCs w:val="28"/>
              </w:rPr>
              <w:t>- розробка Положення про внутрішню систему забезпечення якості освіти в освітньому закладі;</w:t>
            </w:r>
          </w:p>
          <w:p w:rsidR="00AF4772" w:rsidRDefault="00AF4772" w:rsidP="00727CE3">
            <w:pPr>
              <w:ind w:firstLine="176"/>
              <w:rPr>
                <w:rFonts w:ascii="Times New Roman" w:hAnsi="Times New Roman" w:cs="Times New Roman"/>
                <w:sz w:val="28"/>
                <w:szCs w:val="28"/>
              </w:rPr>
            </w:pPr>
            <w:r>
              <w:rPr>
                <w:rFonts w:ascii="Times New Roman" w:hAnsi="Times New Roman" w:cs="Times New Roman"/>
                <w:sz w:val="28"/>
                <w:szCs w:val="28"/>
              </w:rPr>
              <w:t>- створення культури інноваційного розвитку;</w:t>
            </w:r>
          </w:p>
          <w:p w:rsidR="00AF4772" w:rsidRDefault="00AF4772" w:rsidP="00727CE3">
            <w:pPr>
              <w:ind w:firstLine="176"/>
              <w:rPr>
                <w:rFonts w:ascii="Times New Roman" w:hAnsi="Times New Roman" w:cs="Times New Roman"/>
                <w:sz w:val="28"/>
                <w:szCs w:val="28"/>
              </w:rPr>
            </w:pPr>
            <w:r>
              <w:rPr>
                <w:rFonts w:ascii="Times New Roman" w:hAnsi="Times New Roman" w:cs="Times New Roman"/>
                <w:sz w:val="28"/>
                <w:szCs w:val="28"/>
              </w:rPr>
              <w:t>- обмін ідеями та досвідом;</w:t>
            </w:r>
          </w:p>
          <w:p w:rsidR="00AF4772" w:rsidRDefault="00AF4772" w:rsidP="00727CE3">
            <w:pPr>
              <w:ind w:firstLine="176"/>
              <w:rPr>
                <w:rFonts w:ascii="Times New Roman" w:hAnsi="Times New Roman" w:cs="Times New Roman"/>
                <w:sz w:val="28"/>
                <w:szCs w:val="28"/>
              </w:rPr>
            </w:pPr>
            <w:r>
              <w:rPr>
                <w:rFonts w:ascii="Times New Roman" w:hAnsi="Times New Roman" w:cs="Times New Roman"/>
                <w:sz w:val="28"/>
                <w:szCs w:val="28"/>
              </w:rPr>
              <w:t xml:space="preserve">- впровадження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p w:rsidR="00AF4772" w:rsidRDefault="00AF4772" w:rsidP="00727CE3">
            <w:pPr>
              <w:ind w:firstLine="176"/>
              <w:rPr>
                <w:rFonts w:ascii="Times New Roman" w:hAnsi="Times New Roman" w:cs="Times New Roman"/>
                <w:sz w:val="28"/>
                <w:szCs w:val="28"/>
              </w:rPr>
            </w:pPr>
            <w:r>
              <w:rPr>
                <w:rFonts w:ascii="Times New Roman" w:hAnsi="Times New Roman" w:cs="Times New Roman"/>
                <w:sz w:val="28"/>
                <w:szCs w:val="28"/>
              </w:rPr>
              <w:t>- аналіз поточних результатів, Стратегія розвитку.</w:t>
            </w:r>
          </w:p>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2.  Розробка рекомендацій на основі аналізу результатів першого року етапу.</w:t>
            </w:r>
          </w:p>
        </w:tc>
        <w:tc>
          <w:tcPr>
            <w:tcW w:w="1985" w:type="dxa"/>
          </w:tcPr>
          <w:p w:rsidR="00AF4772" w:rsidRDefault="00AF4772" w:rsidP="009B2286">
            <w:pPr>
              <w:rPr>
                <w:rFonts w:ascii="Times New Roman" w:hAnsi="Times New Roman" w:cs="Times New Roman"/>
                <w:sz w:val="28"/>
                <w:szCs w:val="28"/>
              </w:rPr>
            </w:pPr>
            <w:r>
              <w:rPr>
                <w:rFonts w:ascii="Times New Roman" w:hAnsi="Times New Roman" w:cs="Times New Roman"/>
                <w:sz w:val="28"/>
                <w:szCs w:val="28"/>
              </w:rPr>
              <w:t>Керівники МО, ЗНВР, ЗНМР</w:t>
            </w:r>
          </w:p>
        </w:tc>
        <w:tc>
          <w:tcPr>
            <w:tcW w:w="194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3</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Заступник директора, керівники МО</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Творчі звіти</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4</w:t>
            </w:r>
          </w:p>
        </w:tc>
        <w:tc>
          <w:tcPr>
            <w:tcW w:w="5430" w:type="dxa"/>
            <w:vAlign w:val="center"/>
          </w:tcPr>
          <w:p w:rsidR="00AF4772" w:rsidRDefault="00AF4772" w:rsidP="00AF4772">
            <w:pPr>
              <w:rPr>
                <w:rFonts w:ascii="Times New Roman" w:hAnsi="Times New Roman" w:cs="Times New Roman"/>
                <w:sz w:val="28"/>
                <w:szCs w:val="28"/>
              </w:rPr>
            </w:pPr>
            <w:r>
              <w:rPr>
                <w:rFonts w:ascii="Times New Roman" w:hAnsi="Times New Roman" w:cs="Times New Roman"/>
                <w:sz w:val="28"/>
                <w:szCs w:val="28"/>
              </w:rPr>
              <w:t>Організація співробітництва з вищими навчальними закладами ЗІППО.</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Семінари, конференції, педагогічна рада</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5</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 xml:space="preserve">Проведення спільних заходів з навчальними закладами, які працюють за </w:t>
            </w:r>
            <w:r>
              <w:rPr>
                <w:rFonts w:ascii="Times New Roman" w:hAnsi="Times New Roman" w:cs="Times New Roman"/>
                <w:sz w:val="28"/>
                <w:szCs w:val="28"/>
              </w:rPr>
              <w:lastRenderedPageBreak/>
              <w:t>аналогічною проблематикою.</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lastRenderedPageBreak/>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Pr>
                <w:rFonts w:ascii="Times New Roman" w:hAnsi="Times New Roman" w:cs="Times New Roman"/>
                <w:sz w:val="28"/>
                <w:szCs w:val="28"/>
              </w:rPr>
              <w:lastRenderedPageBreak/>
              <w:t>круглі столи тощо</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Розробка інструкцій, методичних рекомендацій, порад з питань реалізації проблеми.</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Засідання ПР, наради, МО, методичні збірники</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7</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Моніторинг рівня технічного забезпечення навчального закладу.</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8</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9</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10</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11</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12</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13</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пріоритетного у навчальній діяльності з метою саморозвитку, самоосвіти.</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F4772" w:rsidTr="00AF4772">
        <w:tc>
          <w:tcPr>
            <w:tcW w:w="709"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14</w:t>
            </w:r>
          </w:p>
        </w:tc>
        <w:tc>
          <w:tcPr>
            <w:tcW w:w="5430" w:type="dxa"/>
            <w:vAlign w:val="center"/>
          </w:tcPr>
          <w:p w:rsidR="00AF4772" w:rsidRDefault="00AF4772" w:rsidP="00727CE3">
            <w:pPr>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p>
        </w:tc>
        <w:tc>
          <w:tcPr>
            <w:tcW w:w="1985"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 педагог</w:t>
            </w:r>
          </w:p>
        </w:tc>
        <w:tc>
          <w:tcPr>
            <w:tcW w:w="194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F4772" w:rsidRDefault="00AF4772" w:rsidP="00AF4772">
      <w:pPr>
        <w:spacing w:after="0" w:line="240" w:lineRule="auto"/>
        <w:jc w:val="both"/>
        <w:rPr>
          <w:rFonts w:ascii="Times New Roman" w:hAnsi="Times New Roman" w:cs="Times New Roman"/>
          <w:sz w:val="28"/>
          <w:szCs w:val="28"/>
        </w:rPr>
      </w:pPr>
    </w:p>
    <w:p w:rsidR="00AF4772" w:rsidRDefault="00AF4772" w:rsidP="00AF4772">
      <w:pPr>
        <w:spacing w:after="0" w:line="240" w:lineRule="auto"/>
        <w:jc w:val="both"/>
        <w:rPr>
          <w:rFonts w:ascii="Times New Roman" w:hAnsi="Times New Roman" w:cs="Times New Roman"/>
          <w:sz w:val="28"/>
          <w:szCs w:val="28"/>
        </w:rPr>
      </w:pPr>
    </w:p>
    <w:p w:rsidR="00AF4772" w:rsidRDefault="00AF4772" w:rsidP="00AF4772">
      <w:pPr>
        <w:spacing w:after="0" w:line="240" w:lineRule="auto"/>
        <w:jc w:val="both"/>
        <w:rPr>
          <w:rFonts w:ascii="Times New Roman" w:hAnsi="Times New Roman" w:cs="Times New Roman"/>
          <w:sz w:val="28"/>
          <w:szCs w:val="28"/>
        </w:rPr>
      </w:pPr>
    </w:p>
    <w:p w:rsidR="00AF4772" w:rsidRDefault="00AF4772" w:rsidP="00AF4772">
      <w:pPr>
        <w:spacing w:after="0" w:line="240" w:lineRule="auto"/>
        <w:jc w:val="both"/>
        <w:rPr>
          <w:rFonts w:ascii="Times New Roman" w:hAnsi="Times New Roman" w:cs="Times New Roman"/>
          <w:sz w:val="28"/>
          <w:szCs w:val="28"/>
        </w:rPr>
      </w:pPr>
    </w:p>
    <w:p w:rsidR="00AB00E1" w:rsidRDefault="00AB00E1" w:rsidP="00AF4772">
      <w:pPr>
        <w:spacing w:after="0" w:line="240" w:lineRule="auto"/>
        <w:jc w:val="both"/>
        <w:rPr>
          <w:rFonts w:ascii="Times New Roman" w:hAnsi="Times New Roman" w:cs="Times New Roman"/>
          <w:b/>
          <w:sz w:val="28"/>
          <w:szCs w:val="28"/>
        </w:rPr>
      </w:pPr>
      <w:r w:rsidRPr="002C3736">
        <w:rPr>
          <w:rFonts w:ascii="Times New Roman" w:hAnsi="Times New Roman" w:cs="Times New Roman"/>
          <w:b/>
          <w:sz w:val="28"/>
          <w:szCs w:val="28"/>
        </w:rPr>
        <w:lastRenderedPageBreak/>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A677D5">
        <w:rPr>
          <w:rFonts w:ascii="Times New Roman" w:hAnsi="Times New Roman" w:cs="Times New Roman"/>
          <w:b/>
          <w:sz w:val="28"/>
          <w:szCs w:val="28"/>
        </w:rPr>
        <w:t>2</w:t>
      </w:r>
      <w:r>
        <w:rPr>
          <w:rFonts w:ascii="Times New Roman" w:hAnsi="Times New Roman" w:cs="Times New Roman"/>
          <w:b/>
          <w:sz w:val="28"/>
          <w:szCs w:val="28"/>
        </w:rPr>
        <w:t>-2023</w:t>
      </w:r>
      <w:r w:rsidRPr="002C3736">
        <w:rPr>
          <w:rFonts w:ascii="Times New Roman" w:hAnsi="Times New Roman" w:cs="Times New Roman"/>
          <w:b/>
          <w:sz w:val="28"/>
          <w:szCs w:val="28"/>
        </w:rPr>
        <w:t xml:space="preserve"> </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F4772" w:rsidRDefault="00AB00E1" w:rsidP="00AF4772">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 xml:space="preserve">комунікативних </w:t>
      </w:r>
      <w:proofErr w:type="spellStart"/>
      <w:r w:rsidRPr="0081471C">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F4772" w:rsidRDefault="00AF4772" w:rsidP="00AF4772">
      <w:pPr>
        <w:spacing w:after="0" w:line="240" w:lineRule="auto"/>
        <w:ind w:firstLine="709"/>
        <w:jc w:val="both"/>
        <w:rPr>
          <w:rFonts w:ascii="Times New Roman" w:hAnsi="Times New Roman" w:cs="Times New Roman"/>
          <w:sz w:val="28"/>
          <w:szCs w:val="28"/>
        </w:rPr>
      </w:pPr>
    </w:p>
    <w:p w:rsidR="00AB00E1" w:rsidRPr="00AF4772" w:rsidRDefault="00AB00E1" w:rsidP="00AF47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Завдання і пріоритетні напрями діяльності закладу</w:t>
      </w:r>
      <w:r w:rsidR="00AF4772">
        <w:rPr>
          <w:rFonts w:ascii="Times New Roman" w:hAnsi="Times New Roman" w:cs="Times New Roman"/>
          <w:sz w:val="28"/>
          <w:szCs w:val="28"/>
        </w:rPr>
        <w:t xml:space="preserve"> на </w:t>
      </w:r>
      <w:r>
        <w:rPr>
          <w:rFonts w:ascii="Times New Roman" w:hAnsi="Times New Roman" w:cs="Times New Roman"/>
          <w:b/>
          <w:sz w:val="28"/>
          <w:szCs w:val="28"/>
        </w:rPr>
        <w:t>202</w:t>
      </w:r>
      <w:r w:rsidR="00A677D5">
        <w:rPr>
          <w:rFonts w:ascii="Times New Roman" w:hAnsi="Times New Roman" w:cs="Times New Roman"/>
          <w:b/>
          <w:sz w:val="28"/>
          <w:szCs w:val="28"/>
        </w:rPr>
        <w:t>2</w:t>
      </w:r>
      <w:r>
        <w:rPr>
          <w:rFonts w:ascii="Times New Roman" w:hAnsi="Times New Roman" w:cs="Times New Roman"/>
          <w:b/>
          <w:sz w:val="28"/>
          <w:szCs w:val="28"/>
        </w:rPr>
        <w:t>-2023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Розвиток інформаційної культури та комп’ютерної грамотності вчителів.</w:t>
      </w: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 xml:space="preserve">Розвиток комунікативних </w:t>
      </w:r>
      <w:proofErr w:type="spellStart"/>
      <w:r w:rsidRPr="00AF4772">
        <w:rPr>
          <w:rFonts w:ascii="Times New Roman" w:hAnsi="Times New Roman" w:cs="Times New Roman"/>
          <w:sz w:val="28"/>
          <w:szCs w:val="28"/>
        </w:rPr>
        <w:t>компетентностей</w:t>
      </w:r>
      <w:proofErr w:type="spellEnd"/>
      <w:r w:rsidRPr="00AF4772">
        <w:rPr>
          <w:rFonts w:ascii="Times New Roman" w:hAnsi="Times New Roman" w:cs="Times New Roman"/>
          <w:sz w:val="28"/>
          <w:szCs w:val="28"/>
        </w:rPr>
        <w:t xml:space="preserve"> учасників освітнього процесу.</w:t>
      </w: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Створення, ведення та поповнення банку даних вчителів, що запроваджують у системі інформаційно-комунікаційні та комунікативні технології.</w:t>
      </w: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Pr="00AF4772" w:rsidRDefault="00AB00E1" w:rsidP="00AF4772">
      <w:pPr>
        <w:pStyle w:val="a3"/>
        <w:numPr>
          <w:ilvl w:val="0"/>
          <w:numId w:val="59"/>
        </w:numPr>
        <w:spacing w:after="0" w:line="240" w:lineRule="auto"/>
        <w:jc w:val="both"/>
        <w:rPr>
          <w:rFonts w:ascii="Times New Roman" w:hAnsi="Times New Roman" w:cs="Times New Roman"/>
          <w:sz w:val="28"/>
          <w:szCs w:val="28"/>
        </w:rPr>
      </w:pPr>
      <w:r w:rsidRPr="00AF4772">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10029" w:type="dxa"/>
        <w:tblInd w:w="-459" w:type="dxa"/>
        <w:tblLook w:val="04A0" w:firstRow="1" w:lastRow="0" w:firstColumn="1" w:lastColumn="0" w:noHBand="0" w:noVBand="1"/>
      </w:tblPr>
      <w:tblGrid>
        <w:gridCol w:w="568"/>
        <w:gridCol w:w="5539"/>
        <w:gridCol w:w="1981"/>
        <w:gridCol w:w="1941"/>
      </w:tblGrid>
      <w:tr w:rsidR="00AF4772" w:rsidTr="00AF4772">
        <w:tc>
          <w:tcPr>
            <w:tcW w:w="567"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w:t>
            </w:r>
          </w:p>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з/п</w:t>
            </w:r>
          </w:p>
        </w:tc>
        <w:tc>
          <w:tcPr>
            <w:tcW w:w="5588"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Вид роботи</w:t>
            </w:r>
          </w:p>
        </w:tc>
        <w:tc>
          <w:tcPr>
            <w:tcW w:w="1981"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Виконавець</w:t>
            </w:r>
          </w:p>
        </w:tc>
        <w:tc>
          <w:tcPr>
            <w:tcW w:w="1893" w:type="dxa"/>
            <w:vAlign w:val="center"/>
          </w:tcPr>
          <w:p w:rsidR="00AF4772" w:rsidRPr="00AF4772" w:rsidRDefault="00AF4772" w:rsidP="00AF4772">
            <w:pPr>
              <w:jc w:val="center"/>
              <w:rPr>
                <w:rFonts w:ascii="Times New Roman" w:hAnsi="Times New Roman" w:cs="Times New Roman"/>
                <w:b/>
                <w:sz w:val="28"/>
                <w:szCs w:val="28"/>
              </w:rPr>
            </w:pPr>
            <w:r w:rsidRPr="00AF4772">
              <w:rPr>
                <w:rFonts w:ascii="Times New Roman" w:hAnsi="Times New Roman" w:cs="Times New Roman"/>
                <w:b/>
                <w:sz w:val="28"/>
                <w:szCs w:val="28"/>
              </w:rPr>
              <w:t>Форми узагальнення</w:t>
            </w:r>
          </w:p>
        </w:tc>
      </w:tr>
      <w:tr w:rsidR="00AF4772"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1</w:t>
            </w:r>
          </w:p>
        </w:tc>
        <w:tc>
          <w:tcPr>
            <w:tcW w:w="5588" w:type="dxa"/>
            <w:vAlign w:val="center"/>
          </w:tcPr>
          <w:p w:rsidR="00AF4772" w:rsidRDefault="00AF4772" w:rsidP="00AF4772">
            <w:pPr>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F4772" w:rsidRDefault="00AF4772" w:rsidP="00AF477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планування навчання на основі констатуючого дослідження;</w:t>
            </w:r>
          </w:p>
          <w:p w:rsidR="00AF4772" w:rsidRDefault="00AF4772" w:rsidP="00AF477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створення культури інноваційного розвитку;</w:t>
            </w:r>
          </w:p>
          <w:p w:rsidR="00AF4772" w:rsidRDefault="00AF4772" w:rsidP="00AF477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обмін ідеями та досвідом;</w:t>
            </w:r>
          </w:p>
          <w:p w:rsidR="00AF4772" w:rsidRDefault="00AF4772" w:rsidP="00AF477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впровадження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w:t>
            </w:r>
          </w:p>
          <w:p w:rsidR="00AF4772" w:rsidRPr="004E1710" w:rsidRDefault="00AF4772" w:rsidP="00AF4772">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аналіз поточних результатів.</w:t>
            </w:r>
          </w:p>
        </w:tc>
        <w:tc>
          <w:tcPr>
            <w:tcW w:w="1981" w:type="dxa"/>
            <w:vAlign w:val="center"/>
          </w:tcPr>
          <w:p w:rsidR="00AF4772" w:rsidRPr="0081471C"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vAlign w:val="center"/>
          </w:tcPr>
          <w:p w:rsidR="00AF4772" w:rsidRPr="0081471C" w:rsidRDefault="00AF4772" w:rsidP="00AF4772">
            <w:pPr>
              <w:jc w:val="center"/>
              <w:rPr>
                <w:rFonts w:ascii="Times New Roman" w:hAnsi="Times New Roman" w:cs="Times New Roman"/>
                <w:sz w:val="28"/>
                <w:szCs w:val="28"/>
              </w:rPr>
            </w:pPr>
            <w:r>
              <w:rPr>
                <w:rFonts w:ascii="Times New Roman" w:hAnsi="Times New Roman" w:cs="Times New Roman"/>
                <w:sz w:val="28"/>
                <w:szCs w:val="28"/>
              </w:rPr>
              <w:t>Звіти</w:t>
            </w:r>
          </w:p>
        </w:tc>
      </w:tr>
      <w:tr w:rsidR="00AF4772" w:rsidRPr="00CF6CA5" w:rsidTr="00AF4772">
        <w:tc>
          <w:tcPr>
            <w:tcW w:w="567" w:type="dxa"/>
            <w:vAlign w:val="center"/>
          </w:tcPr>
          <w:p w:rsidR="00AF4772" w:rsidRPr="00CF6CA5" w:rsidRDefault="00AF4772" w:rsidP="00AF4772">
            <w:pPr>
              <w:jc w:val="center"/>
              <w:rPr>
                <w:rFonts w:ascii="Times New Roman" w:hAnsi="Times New Roman" w:cs="Times New Roman"/>
                <w:sz w:val="28"/>
                <w:szCs w:val="28"/>
              </w:rPr>
            </w:pPr>
            <w:r>
              <w:rPr>
                <w:rFonts w:ascii="Times New Roman" w:hAnsi="Times New Roman" w:cs="Times New Roman"/>
                <w:sz w:val="28"/>
                <w:szCs w:val="28"/>
              </w:rPr>
              <w:t>2</w:t>
            </w:r>
          </w:p>
        </w:tc>
        <w:tc>
          <w:tcPr>
            <w:tcW w:w="5588" w:type="dxa"/>
            <w:vAlign w:val="center"/>
          </w:tcPr>
          <w:p w:rsidR="00AF4772" w:rsidRPr="00CF6CA5" w:rsidRDefault="00AF4772" w:rsidP="00AF4772">
            <w:pPr>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Pr>
                <w:rFonts w:ascii="Times New Roman" w:hAnsi="Times New Roman" w:cs="Times New Roman"/>
                <w:sz w:val="28"/>
                <w:szCs w:val="28"/>
              </w:rPr>
              <w:t>.</w:t>
            </w:r>
          </w:p>
        </w:tc>
        <w:tc>
          <w:tcPr>
            <w:tcW w:w="1981" w:type="dxa"/>
            <w:vAlign w:val="center"/>
          </w:tcPr>
          <w:p w:rsidR="00AF4772" w:rsidRPr="00CF6CA5" w:rsidRDefault="00AF4772" w:rsidP="00AF4772">
            <w:pPr>
              <w:jc w:val="center"/>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Консультації, психолого-педагогічні семінари-практикуми</w:t>
            </w:r>
          </w:p>
          <w:p w:rsidR="00ED6523" w:rsidRPr="00CF6CA5" w:rsidRDefault="00ED6523" w:rsidP="00AF4772">
            <w:pPr>
              <w:jc w:val="center"/>
              <w:rPr>
                <w:rFonts w:ascii="Times New Roman" w:hAnsi="Times New Roman" w:cs="Times New Roman"/>
                <w:sz w:val="28"/>
                <w:szCs w:val="28"/>
              </w:rPr>
            </w:pP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88" w:type="dxa"/>
            <w:vAlign w:val="center"/>
          </w:tcPr>
          <w:p w:rsidR="00AF4772" w:rsidRPr="00CF6CA5" w:rsidRDefault="00AF4772" w:rsidP="00AF4772">
            <w:pPr>
              <w:rPr>
                <w:rFonts w:ascii="Times New Roman" w:hAnsi="Times New Roman" w:cs="Times New Roman"/>
                <w:sz w:val="28"/>
                <w:szCs w:val="28"/>
              </w:rPr>
            </w:pPr>
            <w:r>
              <w:rPr>
                <w:rFonts w:ascii="Times New Roman"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Pr>
                <w:rFonts w:ascii="Times New Roman" w:hAnsi="Times New Roman" w:cs="Times New Roman"/>
                <w:sz w:val="28"/>
                <w:szCs w:val="28"/>
              </w:rPr>
              <w:t>здоров’язбережувальних</w:t>
            </w:r>
            <w:proofErr w:type="spellEnd"/>
            <w:r>
              <w:rPr>
                <w:rFonts w:ascii="Times New Roman" w:hAnsi="Times New Roman" w:cs="Times New Roman"/>
                <w:sz w:val="28"/>
                <w:szCs w:val="28"/>
              </w:rPr>
              <w:t xml:space="preserve"> технологій.</w:t>
            </w:r>
          </w:p>
        </w:tc>
        <w:tc>
          <w:tcPr>
            <w:tcW w:w="1981"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медичні працівники закладу</w:t>
            </w:r>
          </w:p>
        </w:tc>
        <w:tc>
          <w:tcPr>
            <w:tcW w:w="1893"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Індивідуальні консультації, бесіди, семінари</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4</w:t>
            </w:r>
          </w:p>
        </w:tc>
        <w:tc>
          <w:tcPr>
            <w:tcW w:w="5588" w:type="dxa"/>
            <w:vAlign w:val="center"/>
          </w:tcPr>
          <w:p w:rsidR="00AF4772" w:rsidRPr="00CF6CA5" w:rsidRDefault="00AF4772" w:rsidP="00AF4772">
            <w:pPr>
              <w:rPr>
                <w:rFonts w:ascii="Times New Roman" w:hAnsi="Times New Roman" w:cs="Times New Roman"/>
                <w:sz w:val="28"/>
                <w:szCs w:val="28"/>
              </w:rPr>
            </w:pPr>
            <w:r>
              <w:rPr>
                <w:rFonts w:ascii="Times New Roman" w:hAnsi="Times New Roman" w:cs="Times New Roman"/>
                <w:sz w:val="28"/>
                <w:szCs w:val="28"/>
              </w:rPr>
              <w:t>Робота із здобувачами освіти щодо пропаганди здорового способу життя.</w:t>
            </w:r>
          </w:p>
        </w:tc>
        <w:tc>
          <w:tcPr>
            <w:tcW w:w="1981" w:type="dxa"/>
          </w:tcPr>
          <w:p w:rsidR="00AF4772" w:rsidRPr="00CF6CA5" w:rsidRDefault="00AF4772" w:rsidP="00AF4772">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w:t>
            </w:r>
          </w:p>
        </w:tc>
        <w:tc>
          <w:tcPr>
            <w:tcW w:w="1893" w:type="dxa"/>
          </w:tcPr>
          <w:p w:rsidR="00AF4772" w:rsidRPr="00CF6CA5" w:rsidRDefault="00AF4772" w:rsidP="005B7550">
            <w:pPr>
              <w:jc w:val="both"/>
              <w:rPr>
                <w:rFonts w:ascii="Times New Roman" w:hAnsi="Times New Roman" w:cs="Times New Roman"/>
                <w:sz w:val="28"/>
                <w:szCs w:val="28"/>
              </w:rPr>
            </w:pPr>
            <w:r>
              <w:rPr>
                <w:rFonts w:ascii="Times New Roman" w:hAnsi="Times New Roman" w:cs="Times New Roman"/>
                <w:sz w:val="28"/>
                <w:szCs w:val="28"/>
              </w:rPr>
              <w:t xml:space="preserve">Бесіди, класні години, батьківські збори, семінари-практикуми </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5</w:t>
            </w:r>
          </w:p>
        </w:tc>
        <w:tc>
          <w:tcPr>
            <w:tcW w:w="5588" w:type="dxa"/>
            <w:vAlign w:val="center"/>
          </w:tcPr>
          <w:p w:rsidR="00AF4772" w:rsidRPr="00CF6CA5" w:rsidRDefault="00AF4772" w:rsidP="00AF4772">
            <w:pPr>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p>
        </w:tc>
        <w:tc>
          <w:tcPr>
            <w:tcW w:w="1981"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Pr="00CF6CA5" w:rsidRDefault="00AF4772"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 наради, МО тощо</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6</w:t>
            </w:r>
          </w:p>
        </w:tc>
        <w:tc>
          <w:tcPr>
            <w:tcW w:w="5588" w:type="dxa"/>
            <w:vAlign w:val="center"/>
          </w:tcPr>
          <w:p w:rsidR="00AF4772" w:rsidRPr="00CF6CA5" w:rsidRDefault="00AF4772" w:rsidP="00AF4772">
            <w:pPr>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p>
        </w:tc>
        <w:tc>
          <w:tcPr>
            <w:tcW w:w="1981"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Pr="00CF6CA5" w:rsidRDefault="00AF4772"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 наради, МО тощо</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7</w:t>
            </w:r>
          </w:p>
        </w:tc>
        <w:tc>
          <w:tcPr>
            <w:tcW w:w="5588" w:type="dxa"/>
            <w:vAlign w:val="center"/>
          </w:tcPr>
          <w:p w:rsidR="00AF4772" w:rsidRPr="00CF6CA5" w:rsidRDefault="00AF4772" w:rsidP="00AF4772">
            <w:pPr>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p>
        </w:tc>
        <w:tc>
          <w:tcPr>
            <w:tcW w:w="1981"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893" w:type="dxa"/>
          </w:tcPr>
          <w:p w:rsidR="00AF4772" w:rsidRPr="00CF6CA5" w:rsidRDefault="00AF4772"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8</w:t>
            </w:r>
          </w:p>
        </w:tc>
        <w:tc>
          <w:tcPr>
            <w:tcW w:w="5588" w:type="dxa"/>
            <w:vAlign w:val="center"/>
          </w:tcPr>
          <w:p w:rsidR="00AF4772" w:rsidRDefault="00AF4772" w:rsidP="00AF4772">
            <w:pPr>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p>
        </w:tc>
        <w:tc>
          <w:tcPr>
            <w:tcW w:w="198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F4772" w:rsidRPr="00CF6CA5" w:rsidTr="00AF4772">
        <w:tc>
          <w:tcPr>
            <w:tcW w:w="567"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9</w:t>
            </w:r>
          </w:p>
        </w:tc>
        <w:tc>
          <w:tcPr>
            <w:tcW w:w="5588" w:type="dxa"/>
            <w:vAlign w:val="center"/>
          </w:tcPr>
          <w:p w:rsidR="00AF4772" w:rsidRDefault="00AF4772" w:rsidP="00AF4772">
            <w:pPr>
              <w:rPr>
                <w:rFonts w:ascii="Times New Roman" w:hAnsi="Times New Roman" w:cs="Times New Roman"/>
                <w:sz w:val="28"/>
                <w:szCs w:val="28"/>
              </w:rPr>
            </w:pPr>
            <w:r>
              <w:rPr>
                <w:rFonts w:ascii="Times New Roman" w:hAnsi="Times New Roman" w:cs="Times New Roman"/>
                <w:sz w:val="28"/>
                <w:szCs w:val="28"/>
              </w:rPr>
              <w:t xml:space="preserve">Проведення виховних заходів, спрямованих на розвиток комунікативних </w:t>
            </w:r>
            <w:proofErr w:type="spellStart"/>
            <w:r>
              <w:rPr>
                <w:rFonts w:ascii="Times New Roman" w:hAnsi="Times New Roman" w:cs="Times New Roman"/>
                <w:sz w:val="28"/>
                <w:szCs w:val="28"/>
              </w:rPr>
              <w:t>компетенцій</w:t>
            </w:r>
            <w:proofErr w:type="spellEnd"/>
            <w:r>
              <w:rPr>
                <w:rFonts w:ascii="Times New Roman" w:hAnsi="Times New Roman" w:cs="Times New Roman"/>
                <w:sz w:val="28"/>
                <w:szCs w:val="28"/>
              </w:rPr>
              <w:t xml:space="preserve"> здобувачів освіти.</w:t>
            </w:r>
          </w:p>
        </w:tc>
        <w:tc>
          <w:tcPr>
            <w:tcW w:w="198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ЗВР, класні керівники</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План роботи школи</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10</w:t>
            </w:r>
          </w:p>
        </w:tc>
        <w:tc>
          <w:tcPr>
            <w:tcW w:w="5588" w:type="dxa"/>
            <w:vAlign w:val="center"/>
          </w:tcPr>
          <w:p w:rsidR="00AF4772" w:rsidRDefault="00AF4772" w:rsidP="002B3CC3">
            <w:pPr>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w:t>
            </w:r>
            <w:proofErr w:type="spellStart"/>
            <w:r>
              <w:rPr>
                <w:rFonts w:ascii="Times New Roman" w:hAnsi="Times New Roman" w:cs="Times New Roman"/>
                <w:sz w:val="28"/>
                <w:szCs w:val="28"/>
              </w:rPr>
              <w:t>тренінгових</w:t>
            </w:r>
            <w:proofErr w:type="spellEnd"/>
            <w:r>
              <w:rPr>
                <w:rFonts w:ascii="Times New Roman" w:hAnsi="Times New Roman" w:cs="Times New Roman"/>
                <w:sz w:val="28"/>
                <w:szCs w:val="28"/>
              </w:rPr>
              <w:t xml:space="preserve"> заняттях з розвитку особистісних складових: </w:t>
            </w:r>
          </w:p>
          <w:p w:rsidR="00AF4772" w:rsidRDefault="00AF4772" w:rsidP="002B3CC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Толерантність;</w:t>
            </w:r>
          </w:p>
          <w:p w:rsidR="00AF4772" w:rsidRDefault="00AF4772" w:rsidP="002B3CC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Висока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w:t>
            </w:r>
          </w:p>
          <w:p w:rsidR="00AF4772" w:rsidRDefault="00AF4772" w:rsidP="002B3CC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Творча активність;</w:t>
            </w:r>
          </w:p>
          <w:p w:rsidR="00AF4772" w:rsidRDefault="00AF4772" w:rsidP="002B3CC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Рефлективність;</w:t>
            </w:r>
          </w:p>
          <w:p w:rsidR="00AF4772" w:rsidRDefault="00AF4772" w:rsidP="002B3CC3">
            <w:pPr>
              <w:pStyle w:val="a3"/>
              <w:numPr>
                <w:ilvl w:val="0"/>
                <w:numId w:val="11"/>
              </w:numPr>
              <w:rPr>
                <w:rFonts w:ascii="Times New Roman" w:hAnsi="Times New Roman" w:cs="Times New Roman"/>
                <w:sz w:val="28"/>
                <w:szCs w:val="28"/>
              </w:rPr>
            </w:pPr>
            <w:proofErr w:type="spellStart"/>
            <w:r>
              <w:rPr>
                <w:rFonts w:ascii="Times New Roman" w:hAnsi="Times New Roman" w:cs="Times New Roman"/>
                <w:sz w:val="28"/>
                <w:szCs w:val="28"/>
              </w:rPr>
              <w:t>Емпативність</w:t>
            </w:r>
            <w:proofErr w:type="spellEnd"/>
            <w:r>
              <w:rPr>
                <w:rFonts w:ascii="Times New Roman" w:hAnsi="Times New Roman" w:cs="Times New Roman"/>
                <w:sz w:val="28"/>
                <w:szCs w:val="28"/>
              </w:rPr>
              <w:t>;</w:t>
            </w:r>
          </w:p>
          <w:p w:rsidR="00AF4772" w:rsidRPr="009E573E" w:rsidRDefault="00AF4772" w:rsidP="002B3CC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Психолог, класні керівники</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План роботи</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11</w:t>
            </w:r>
          </w:p>
        </w:tc>
        <w:tc>
          <w:tcPr>
            <w:tcW w:w="5588" w:type="dxa"/>
            <w:vAlign w:val="center"/>
          </w:tcPr>
          <w:p w:rsidR="00AF4772" w:rsidRDefault="00AF4772" w:rsidP="002B3CC3">
            <w:pPr>
              <w:rPr>
                <w:rFonts w:ascii="Times New Roman" w:hAnsi="Times New Roman" w:cs="Times New Roman"/>
                <w:sz w:val="28"/>
                <w:szCs w:val="28"/>
              </w:rPr>
            </w:pPr>
            <w:r>
              <w:rPr>
                <w:rFonts w:ascii="Times New Roman" w:hAnsi="Times New Roman" w:cs="Times New Roman"/>
                <w:sz w:val="28"/>
                <w:szCs w:val="28"/>
              </w:rPr>
              <w:t xml:space="preserve">Використання інтерактивних технологій навчання з метою розвитку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tc>
        <w:tc>
          <w:tcPr>
            <w:tcW w:w="198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Вчителі</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Наказ</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12</w:t>
            </w:r>
          </w:p>
        </w:tc>
        <w:tc>
          <w:tcPr>
            <w:tcW w:w="5588" w:type="dxa"/>
            <w:vAlign w:val="center"/>
          </w:tcPr>
          <w:p w:rsidR="00AF4772" w:rsidRDefault="00AF4772" w:rsidP="002B3CC3">
            <w:pPr>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p>
        </w:tc>
        <w:tc>
          <w:tcPr>
            <w:tcW w:w="1981"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893" w:type="dxa"/>
            <w:vAlign w:val="center"/>
          </w:tcPr>
          <w:p w:rsidR="00AF4772" w:rsidRDefault="00AF4772" w:rsidP="00AF4772">
            <w:pPr>
              <w:jc w:val="center"/>
              <w:rPr>
                <w:rFonts w:ascii="Times New Roman" w:hAnsi="Times New Roman" w:cs="Times New Roman"/>
                <w:sz w:val="28"/>
                <w:szCs w:val="28"/>
              </w:rPr>
            </w:pPr>
            <w:r>
              <w:rPr>
                <w:rFonts w:ascii="Times New Roman" w:hAnsi="Times New Roman" w:cs="Times New Roman"/>
                <w:sz w:val="28"/>
                <w:szCs w:val="28"/>
              </w:rPr>
              <w:t>План роботи закладу, календарні плани</w:t>
            </w:r>
          </w:p>
          <w:p w:rsidR="00ED6523" w:rsidRDefault="00ED6523" w:rsidP="00AF4772">
            <w:pPr>
              <w:jc w:val="center"/>
              <w:rPr>
                <w:rFonts w:ascii="Times New Roman" w:hAnsi="Times New Roman" w:cs="Times New Roman"/>
                <w:sz w:val="28"/>
                <w:szCs w:val="28"/>
              </w:rPr>
            </w:pPr>
          </w:p>
        </w:tc>
      </w:tr>
      <w:tr w:rsidR="00AF4772" w:rsidRPr="00CF6CA5" w:rsidTr="002B3CC3">
        <w:tc>
          <w:tcPr>
            <w:tcW w:w="567"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5588" w:type="dxa"/>
            <w:vAlign w:val="center"/>
          </w:tcPr>
          <w:p w:rsidR="00AF4772" w:rsidRDefault="00AF4772" w:rsidP="002B3CC3">
            <w:pPr>
              <w:rPr>
                <w:rFonts w:ascii="Times New Roman" w:hAnsi="Times New Roman" w:cs="Times New Roman"/>
                <w:sz w:val="28"/>
                <w:szCs w:val="28"/>
              </w:rPr>
            </w:pPr>
            <w:r>
              <w:rPr>
                <w:rFonts w:ascii="Times New Roman" w:hAnsi="Times New Roman" w:cs="Times New Roman"/>
                <w:sz w:val="28"/>
                <w:szCs w:val="28"/>
              </w:rPr>
              <w:t>Фр</w:t>
            </w:r>
            <w:r w:rsidR="002B3CC3">
              <w:rPr>
                <w:rFonts w:ascii="Times New Roman" w:hAnsi="Times New Roman" w:cs="Times New Roman"/>
                <w:sz w:val="28"/>
                <w:szCs w:val="28"/>
              </w:rPr>
              <w:t xml:space="preserve">онтальне відвідування уроків із </w:t>
            </w:r>
            <w:r>
              <w:rPr>
                <w:rFonts w:ascii="Times New Roman" w:hAnsi="Times New Roman" w:cs="Times New Roman"/>
                <w:sz w:val="28"/>
                <w:szCs w:val="28"/>
              </w:rPr>
              <w:t xml:space="preserve">наступним аналізом з метою визначення рівня практичного розв’язання вчителями </w:t>
            </w:r>
            <w:r w:rsidR="002B3CC3">
              <w:rPr>
                <w:rFonts w:ascii="Times New Roman" w:hAnsi="Times New Roman" w:cs="Times New Roman"/>
                <w:sz w:val="28"/>
                <w:szCs w:val="28"/>
              </w:rPr>
              <w:t xml:space="preserve">проблеми </w:t>
            </w:r>
            <w:r>
              <w:rPr>
                <w:rFonts w:ascii="Times New Roman" w:hAnsi="Times New Roman" w:cs="Times New Roman"/>
                <w:sz w:val="28"/>
                <w:szCs w:val="28"/>
              </w:rPr>
              <w:t>освітнього закладу.</w:t>
            </w:r>
          </w:p>
        </w:tc>
        <w:tc>
          <w:tcPr>
            <w:tcW w:w="1981"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МО</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14</w:t>
            </w:r>
          </w:p>
        </w:tc>
        <w:tc>
          <w:tcPr>
            <w:tcW w:w="5588" w:type="dxa"/>
          </w:tcPr>
          <w:p w:rsidR="00AF4772" w:rsidRDefault="00AF4772"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Взаємовідвідування</w:t>
            </w:r>
            <w:proofErr w:type="spellEnd"/>
            <w:r>
              <w:rPr>
                <w:rFonts w:ascii="Times New Roman" w:hAnsi="Times New Roman" w:cs="Times New Roman"/>
                <w:sz w:val="28"/>
                <w:szCs w:val="28"/>
              </w:rPr>
              <w:t xml:space="preserve"> уроків, виховних заходів з метою запозичення кращого досвіду реалізації проблеми з наступним аналізом.</w:t>
            </w:r>
          </w:p>
        </w:tc>
        <w:tc>
          <w:tcPr>
            <w:tcW w:w="1981" w:type="dxa"/>
          </w:tcPr>
          <w:p w:rsidR="00AF4772" w:rsidRDefault="00AF4772"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Учителі-предметники</w:t>
            </w:r>
            <w:proofErr w:type="spellEnd"/>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Засідання МО</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15</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16</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17</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до участі у тематичних конкурсах.</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893"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 засідання МО</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18</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 xml:space="preserve">Оптимізація роботи </w:t>
            </w:r>
            <w:proofErr w:type="spellStart"/>
            <w:r>
              <w:rPr>
                <w:rFonts w:ascii="Times New Roman" w:hAnsi="Times New Roman" w:cs="Times New Roman"/>
                <w:sz w:val="28"/>
                <w:szCs w:val="28"/>
              </w:rPr>
              <w:t>медіатеки</w:t>
            </w:r>
            <w:proofErr w:type="spellEnd"/>
            <w:r>
              <w:rPr>
                <w:rFonts w:ascii="Times New Roman" w:hAnsi="Times New Roman" w:cs="Times New Roman"/>
                <w:sz w:val="28"/>
                <w:szCs w:val="28"/>
              </w:rPr>
              <w:t>, бібліотеки, створення єдиного інформаційного середовища.</w:t>
            </w:r>
          </w:p>
          <w:p w:rsidR="00AF4772" w:rsidRDefault="00AF4772" w:rsidP="00AB00E1">
            <w:pPr>
              <w:jc w:val="both"/>
              <w:rPr>
                <w:rFonts w:ascii="Times New Roman" w:hAnsi="Times New Roman" w:cs="Times New Roman"/>
                <w:sz w:val="28"/>
                <w:szCs w:val="28"/>
              </w:rPr>
            </w:pP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бібліотекар школи</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F4772" w:rsidRPr="00CF6CA5" w:rsidTr="002B3CC3">
        <w:tc>
          <w:tcPr>
            <w:tcW w:w="567" w:type="dxa"/>
            <w:vAlign w:val="center"/>
          </w:tcPr>
          <w:p w:rsidR="00AF4772" w:rsidRDefault="00AF4772" w:rsidP="002B3CC3">
            <w:pPr>
              <w:jc w:val="center"/>
              <w:rPr>
                <w:rFonts w:ascii="Times New Roman" w:hAnsi="Times New Roman" w:cs="Times New Roman"/>
                <w:sz w:val="28"/>
                <w:szCs w:val="28"/>
              </w:rPr>
            </w:pPr>
            <w:r>
              <w:rPr>
                <w:rFonts w:ascii="Times New Roman" w:hAnsi="Times New Roman" w:cs="Times New Roman"/>
                <w:sz w:val="28"/>
                <w:szCs w:val="28"/>
              </w:rPr>
              <w:t>19</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 батьківський лекторій</w:t>
            </w:r>
          </w:p>
        </w:tc>
      </w:tr>
      <w:tr w:rsidR="00AF4772" w:rsidRPr="00CF6CA5" w:rsidTr="00AF4772">
        <w:tc>
          <w:tcPr>
            <w:tcW w:w="567"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20</w:t>
            </w:r>
          </w:p>
        </w:tc>
        <w:tc>
          <w:tcPr>
            <w:tcW w:w="5588"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 xml:space="preserve">Накопичення інформаційних ресурсів (розробки уроків, виховних заходів, методична література, мультимедійні проекти, бази даних шкільної бібліотеки, </w:t>
            </w:r>
            <w:proofErr w:type="spellStart"/>
            <w:r>
              <w:rPr>
                <w:rFonts w:ascii="Times New Roman" w:hAnsi="Times New Roman" w:cs="Times New Roman"/>
                <w:sz w:val="28"/>
                <w:szCs w:val="28"/>
              </w:rPr>
              <w:t>медіатека</w:t>
            </w:r>
            <w:proofErr w:type="spellEnd"/>
            <w:r>
              <w:rPr>
                <w:rFonts w:ascii="Times New Roman" w:hAnsi="Times New Roman" w:cs="Times New Roman"/>
                <w:sz w:val="28"/>
                <w:szCs w:val="28"/>
              </w:rPr>
              <w:t>).</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МО</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F4772" w:rsidRPr="00CF6CA5" w:rsidTr="00AF4772">
        <w:tc>
          <w:tcPr>
            <w:tcW w:w="567"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21</w:t>
            </w:r>
          </w:p>
        </w:tc>
        <w:tc>
          <w:tcPr>
            <w:tcW w:w="5588" w:type="dxa"/>
          </w:tcPr>
          <w:p w:rsidR="00AF4772" w:rsidRDefault="00AF4772" w:rsidP="00AF4772">
            <w:pPr>
              <w:jc w:val="both"/>
              <w:rPr>
                <w:rFonts w:ascii="Times New Roman" w:hAnsi="Times New Roman" w:cs="Times New Roman"/>
                <w:sz w:val="28"/>
                <w:szCs w:val="28"/>
              </w:rPr>
            </w:pPr>
            <w:r>
              <w:rPr>
                <w:rFonts w:ascii="Times New Roman" w:hAnsi="Times New Roman" w:cs="Times New Roman"/>
                <w:sz w:val="28"/>
                <w:szCs w:val="28"/>
              </w:rPr>
              <w:t>Співробітництво з ЗІППО, ВНЗ.</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F4772" w:rsidRPr="00CF6CA5" w:rsidTr="00AF4772">
        <w:tc>
          <w:tcPr>
            <w:tcW w:w="567"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22</w:t>
            </w:r>
          </w:p>
        </w:tc>
        <w:tc>
          <w:tcPr>
            <w:tcW w:w="5588" w:type="dxa"/>
          </w:tcPr>
          <w:p w:rsidR="00AF4772" w:rsidRDefault="00AF4772" w:rsidP="00AF4772">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закладу.</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F4772" w:rsidRPr="00CF6CA5" w:rsidTr="00AF4772">
        <w:tc>
          <w:tcPr>
            <w:tcW w:w="567"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23</w:t>
            </w:r>
          </w:p>
        </w:tc>
        <w:tc>
          <w:tcPr>
            <w:tcW w:w="5588"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p>
        </w:tc>
        <w:tc>
          <w:tcPr>
            <w:tcW w:w="1981" w:type="dxa"/>
          </w:tcPr>
          <w:p w:rsidR="00AF4772" w:rsidRDefault="00AF4772"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893" w:type="dxa"/>
          </w:tcPr>
          <w:p w:rsidR="00AF4772" w:rsidRDefault="00AF4772"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(2023-2024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2B3CC3" w:rsidRDefault="002B3CC3" w:rsidP="005F5B53">
      <w:pPr>
        <w:spacing w:after="0" w:line="240" w:lineRule="auto"/>
        <w:ind w:firstLine="709"/>
        <w:jc w:val="both"/>
        <w:rPr>
          <w:rFonts w:ascii="Times New Roman" w:eastAsia="Calibri" w:hAnsi="Times New Roman" w:cs="Times New Roman"/>
          <w:sz w:val="28"/>
          <w:szCs w:val="28"/>
        </w:rPr>
      </w:pPr>
    </w:p>
    <w:p w:rsidR="005F5B53" w:rsidRPr="005F5B53" w:rsidRDefault="005F5B53" w:rsidP="002B3CC3">
      <w:pPr>
        <w:spacing w:after="0" w:line="240" w:lineRule="auto"/>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r w:rsidR="002B3CC3">
        <w:rPr>
          <w:rFonts w:ascii="Times New Roman" w:eastAsia="Calibri" w:hAnsi="Times New Roman" w:cs="Times New Roman"/>
          <w:b/>
          <w:sz w:val="28"/>
          <w:szCs w:val="28"/>
        </w:rPr>
        <w:t xml:space="preserve"> на </w:t>
      </w:r>
      <w:r>
        <w:rPr>
          <w:rFonts w:ascii="Times New Roman" w:eastAsia="Calibri" w:hAnsi="Times New Roman" w:cs="Times New Roman"/>
          <w:b/>
          <w:sz w:val="28"/>
          <w:szCs w:val="28"/>
        </w:rPr>
        <w:t>2023-2024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2B3CC3" w:rsidRDefault="00AB00E1" w:rsidP="002B3CC3">
      <w:pPr>
        <w:pStyle w:val="a3"/>
        <w:numPr>
          <w:ilvl w:val="0"/>
          <w:numId w:val="60"/>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sidRPr="002B3CC3">
        <w:rPr>
          <w:rFonts w:ascii="Times New Roman" w:eastAsia="Calibri" w:hAnsi="Times New Roman" w:cs="Times New Roman"/>
          <w:sz w:val="28"/>
          <w:szCs w:val="28"/>
        </w:rPr>
        <w:t>.</w:t>
      </w:r>
    </w:p>
    <w:p w:rsidR="00AB00E1" w:rsidRPr="002B3CC3" w:rsidRDefault="00AB00E1" w:rsidP="002B3CC3">
      <w:pPr>
        <w:pStyle w:val="a3"/>
        <w:numPr>
          <w:ilvl w:val="0"/>
          <w:numId w:val="60"/>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Ind w:w="-176" w:type="dxa"/>
        <w:tblLook w:val="04A0" w:firstRow="1" w:lastRow="0" w:firstColumn="1" w:lastColumn="0" w:noHBand="0" w:noVBand="1"/>
      </w:tblPr>
      <w:tblGrid>
        <w:gridCol w:w="710"/>
        <w:gridCol w:w="4863"/>
        <w:gridCol w:w="2077"/>
        <w:gridCol w:w="2096"/>
      </w:tblGrid>
      <w:tr w:rsidR="002B3CC3" w:rsidRPr="005F5B53" w:rsidTr="002B3CC3">
        <w:tc>
          <w:tcPr>
            <w:tcW w:w="710" w:type="dxa"/>
            <w:vAlign w:val="center"/>
          </w:tcPr>
          <w:p w:rsidR="002B3CC3" w:rsidRPr="005F5B53" w:rsidRDefault="002B3CC3" w:rsidP="002B3CC3">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з/п</w:t>
            </w:r>
          </w:p>
        </w:tc>
        <w:tc>
          <w:tcPr>
            <w:tcW w:w="4863" w:type="dxa"/>
            <w:vAlign w:val="center"/>
          </w:tcPr>
          <w:p w:rsidR="002B3CC3" w:rsidRPr="005F5B53" w:rsidRDefault="002B3CC3" w:rsidP="002B3CC3">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077" w:type="dxa"/>
            <w:vAlign w:val="center"/>
          </w:tcPr>
          <w:p w:rsidR="002B3CC3" w:rsidRPr="005F5B53" w:rsidRDefault="002B3CC3" w:rsidP="002B3CC3">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Виконавець</w:t>
            </w:r>
          </w:p>
        </w:tc>
        <w:tc>
          <w:tcPr>
            <w:tcW w:w="2096" w:type="dxa"/>
            <w:vAlign w:val="center"/>
          </w:tcPr>
          <w:p w:rsidR="002B3CC3" w:rsidRPr="005F5B53" w:rsidRDefault="002B3CC3" w:rsidP="002B3CC3">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професійного зростання вчителів</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Портфоліо</w:t>
            </w:r>
            <w:proofErr w:type="spellEnd"/>
            <w:r w:rsidRPr="005F5B53">
              <w:rPr>
                <w:rFonts w:ascii="Times New Roman" w:eastAsia="Calibri" w:hAnsi="Times New Roman" w:cs="Times New Roman"/>
                <w:sz w:val="28"/>
                <w:szCs w:val="28"/>
              </w:rPr>
              <w:t>, творчі звіти</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Систематизація інформаційних ресурсів закладу</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proofErr w:type="spellStart"/>
            <w:r w:rsidRPr="005F5B53">
              <w:rPr>
                <w:rFonts w:ascii="Times New Roman" w:eastAsia="Calibri" w:hAnsi="Times New Roman" w:cs="Times New Roman"/>
                <w:sz w:val="28"/>
                <w:szCs w:val="28"/>
              </w:rPr>
              <w:t>Медіатеки</w:t>
            </w:r>
            <w:proofErr w:type="spellEnd"/>
            <w:r w:rsidRPr="005F5B53">
              <w:rPr>
                <w:rFonts w:ascii="Times New Roman" w:eastAsia="Calibri" w:hAnsi="Times New Roman" w:cs="Times New Roman"/>
                <w:sz w:val="28"/>
                <w:szCs w:val="28"/>
              </w:rPr>
              <w:t xml:space="preserve"> та інше</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Педагогічна</w:t>
            </w:r>
            <w:r w:rsidRPr="005F5B53">
              <w:rPr>
                <w:rFonts w:ascii="Times New Roman" w:eastAsia="Calibri" w:hAnsi="Times New Roman" w:cs="Times New Roman"/>
                <w:sz w:val="28"/>
                <w:szCs w:val="28"/>
              </w:rPr>
              <w:t xml:space="preserve"> рада</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оптимальному </w:t>
            </w:r>
            <w:proofErr w:type="spellStart"/>
            <w:r w:rsidRPr="005F5B53">
              <w:rPr>
                <w:rFonts w:ascii="Times New Roman" w:eastAsia="Calibri" w:hAnsi="Times New Roman" w:cs="Times New Roman"/>
                <w:sz w:val="28"/>
                <w:szCs w:val="28"/>
              </w:rPr>
              <w:t>викорис</w:t>
            </w:r>
            <w:r>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w:t>
            </w:r>
            <w:proofErr w:type="spellEnd"/>
            <w:r w:rsidRPr="005F5B53">
              <w:rPr>
                <w:rFonts w:ascii="Times New Roman" w:eastAsia="Calibri" w:hAnsi="Times New Roman" w:cs="Times New Roman"/>
                <w:sz w:val="28"/>
                <w:szCs w:val="28"/>
              </w:rPr>
              <w:t xml:space="preserve"> ІКТ в навчальній діяльності здобувачів освіти</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w:t>
            </w:r>
            <w:r>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заходів спрямованих на розвиток письмової та усної комунікаці</w:t>
            </w:r>
            <w:r>
              <w:rPr>
                <w:rFonts w:ascii="Times New Roman" w:eastAsia="Calibri" w:hAnsi="Times New Roman" w:cs="Times New Roman"/>
                <w:sz w:val="28"/>
                <w:szCs w:val="28"/>
              </w:rPr>
              <w:t xml:space="preserve">ї, навичок роботи в групі, </w:t>
            </w:r>
            <w:proofErr w:type="spellStart"/>
            <w:r>
              <w:rPr>
                <w:rFonts w:ascii="Times New Roman" w:eastAsia="Calibri" w:hAnsi="Times New Roman" w:cs="Times New Roman"/>
                <w:sz w:val="28"/>
                <w:szCs w:val="28"/>
              </w:rPr>
              <w:t>само</w:t>
            </w:r>
            <w:r w:rsidRPr="005F5B53">
              <w:rPr>
                <w:rFonts w:ascii="Times New Roman" w:eastAsia="Calibri" w:hAnsi="Times New Roman" w:cs="Times New Roman"/>
                <w:sz w:val="28"/>
                <w:szCs w:val="28"/>
              </w:rPr>
              <w:t>презентації</w:t>
            </w:r>
            <w:proofErr w:type="spellEnd"/>
            <w:r w:rsidRPr="005F5B53">
              <w:rPr>
                <w:rFonts w:ascii="Times New Roman" w:eastAsia="Calibri" w:hAnsi="Times New Roman" w:cs="Times New Roman"/>
                <w:sz w:val="28"/>
                <w:szCs w:val="28"/>
              </w:rPr>
              <w:t>, ораторського мистецтва здобувачів освіти</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застосуванню здобувачами освіти комунікативних </w:t>
            </w:r>
            <w:proofErr w:type="spellStart"/>
            <w:r w:rsidRPr="005F5B53">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863" w:type="dxa"/>
            <w:vAlign w:val="center"/>
          </w:tcPr>
          <w:p w:rsidR="002B3CC3" w:rsidRPr="005F5B53" w:rsidRDefault="002B3CC3" w:rsidP="002B3CC3">
            <w:pPr>
              <w:rPr>
                <w:rFonts w:ascii="Times New Roman" w:eastAsia="Calibri" w:hAnsi="Times New Roman" w:cs="Times New Roman"/>
                <w:sz w:val="28"/>
                <w:szCs w:val="28"/>
              </w:rPr>
            </w:pPr>
            <w:r>
              <w:rPr>
                <w:rFonts w:ascii="Times New Roman" w:eastAsia="Calibri" w:hAnsi="Times New Roman" w:cs="Times New Roman"/>
                <w:sz w:val="28"/>
                <w:szCs w:val="28"/>
              </w:rPr>
              <w:t>Співробітництво з З</w:t>
            </w:r>
            <w:r w:rsidRPr="005F5B53">
              <w:rPr>
                <w:rFonts w:ascii="Times New Roman" w:eastAsia="Calibri" w:hAnsi="Times New Roman" w:cs="Times New Roman"/>
                <w:sz w:val="28"/>
                <w:szCs w:val="28"/>
              </w:rPr>
              <w:t>ІППО, ВНЗ</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Семінари, методична рада </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та залучення учнів до участі у </w:t>
            </w:r>
            <w:proofErr w:type="spellStart"/>
            <w:r w:rsidRPr="005F5B53">
              <w:rPr>
                <w:rFonts w:ascii="Times New Roman" w:eastAsia="Calibri" w:hAnsi="Times New Roman" w:cs="Times New Roman"/>
                <w:sz w:val="28"/>
                <w:szCs w:val="28"/>
              </w:rPr>
              <w:t>інтернет-про</w:t>
            </w:r>
            <w:r>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w:t>
            </w:r>
            <w:proofErr w:type="spellStart"/>
            <w:r w:rsidRPr="005F5B53">
              <w:rPr>
                <w:rFonts w:ascii="Times New Roman" w:eastAsia="Calibri" w:hAnsi="Times New Roman" w:cs="Times New Roman"/>
                <w:sz w:val="28"/>
                <w:szCs w:val="28"/>
              </w:rPr>
              <w:t>інтернет-олімпіадах</w:t>
            </w:r>
            <w:proofErr w:type="spellEnd"/>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Вчителі, класні керівники</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Використання засобів сучасних інформаційних технологій у </w:t>
            </w:r>
            <w:proofErr w:type="spellStart"/>
            <w:r w:rsidRPr="005F5B53">
              <w:rPr>
                <w:rFonts w:ascii="Times New Roman" w:eastAsia="Calibri" w:hAnsi="Times New Roman" w:cs="Times New Roman"/>
                <w:sz w:val="28"/>
                <w:szCs w:val="28"/>
              </w:rPr>
              <w:t>про</w:t>
            </w:r>
            <w:r>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w:t>
            </w:r>
            <w:proofErr w:type="spellEnd"/>
            <w:r>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дослідницькій і конкурсній діяльності здобувачів освіти</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Вчителі, класні керівники, </w:t>
            </w:r>
            <w:proofErr w:type="spellStart"/>
            <w:r w:rsidRPr="005F5B53">
              <w:rPr>
                <w:rFonts w:ascii="Times New Roman" w:eastAsia="Calibri" w:hAnsi="Times New Roman" w:cs="Times New Roman"/>
                <w:sz w:val="28"/>
                <w:szCs w:val="28"/>
              </w:rPr>
              <w:t>керівники</w:t>
            </w:r>
            <w:proofErr w:type="spellEnd"/>
            <w:r w:rsidRPr="005F5B53">
              <w:rPr>
                <w:rFonts w:ascii="Times New Roman" w:eastAsia="Calibri" w:hAnsi="Times New Roman" w:cs="Times New Roman"/>
                <w:sz w:val="28"/>
                <w:szCs w:val="28"/>
              </w:rPr>
              <w:t xml:space="preserve"> гуртків</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Вчителі, класні керівники, </w:t>
            </w:r>
            <w:proofErr w:type="spellStart"/>
            <w:r w:rsidRPr="005F5B53">
              <w:rPr>
                <w:rFonts w:ascii="Times New Roman" w:eastAsia="Calibri" w:hAnsi="Times New Roman" w:cs="Times New Roman"/>
                <w:sz w:val="28"/>
                <w:szCs w:val="28"/>
              </w:rPr>
              <w:t>керівники</w:t>
            </w:r>
            <w:proofErr w:type="spellEnd"/>
            <w:r w:rsidRPr="005F5B53">
              <w:rPr>
                <w:rFonts w:ascii="Times New Roman" w:eastAsia="Calibri" w:hAnsi="Times New Roman" w:cs="Times New Roman"/>
                <w:sz w:val="28"/>
                <w:szCs w:val="28"/>
              </w:rPr>
              <w:t xml:space="preserve"> гуртків</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Залучення здобувачів освіти до участі у партнерських </w:t>
            </w:r>
            <w:proofErr w:type="spellStart"/>
            <w:r w:rsidRPr="005F5B53">
              <w:rPr>
                <w:rFonts w:ascii="Times New Roman" w:eastAsia="Calibri" w:hAnsi="Times New Roman" w:cs="Times New Roman"/>
                <w:sz w:val="28"/>
                <w:szCs w:val="28"/>
              </w:rPr>
              <w:t>про</w:t>
            </w:r>
            <w:r>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з учнями інших шкіл</w:t>
            </w:r>
            <w:r>
              <w:rPr>
                <w:rFonts w:ascii="Times New Roman" w:eastAsia="Calibri" w:hAnsi="Times New Roman" w:cs="Times New Roman"/>
                <w:sz w:val="28"/>
                <w:szCs w:val="28"/>
              </w:rPr>
              <w:t xml:space="preserve"> громади, України,…</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w:t>
            </w:r>
            <w:r>
              <w:rPr>
                <w:rFonts w:ascii="Times New Roman" w:eastAsia="Calibri" w:hAnsi="Times New Roman" w:cs="Times New Roman"/>
                <w:sz w:val="28"/>
                <w:szCs w:val="28"/>
              </w:rPr>
              <w:t xml:space="preserve">не наповнення сайту </w:t>
            </w:r>
            <w:r w:rsidRPr="005F5B53">
              <w:rPr>
                <w:rFonts w:ascii="Times New Roman" w:eastAsia="Calibri" w:hAnsi="Times New Roman" w:cs="Times New Roman"/>
                <w:sz w:val="28"/>
                <w:szCs w:val="28"/>
              </w:rPr>
              <w:t>закладу</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Сайт школи</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sidRPr="005F5B53">
              <w:rPr>
                <w:rFonts w:ascii="Times New Roman" w:eastAsia="Calibri" w:hAnsi="Times New Roman" w:cs="Times New Roman"/>
                <w:sz w:val="28"/>
                <w:szCs w:val="28"/>
              </w:rPr>
              <w:t>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proofErr w:type="spellEnd"/>
            <w:r w:rsidRPr="006B134B">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Pr>
                <w:rFonts w:ascii="Times New Roman" w:eastAsia="Calibri" w:hAnsi="Times New Roman" w:cs="Times New Roman"/>
                <w:sz w:val="28"/>
                <w:szCs w:val="28"/>
              </w:rPr>
              <w:t>, медичний працівник закладу</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2B3CC3" w:rsidRPr="005F5B53" w:rsidTr="002B3CC3">
        <w:tc>
          <w:tcPr>
            <w:tcW w:w="710" w:type="dxa"/>
            <w:vAlign w:val="center"/>
          </w:tcPr>
          <w:p w:rsidR="002B3CC3" w:rsidRPr="005F5B53" w:rsidRDefault="002B3CC3" w:rsidP="002B3CC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4863" w:type="dxa"/>
            <w:vAlign w:val="center"/>
          </w:tcPr>
          <w:p w:rsidR="002B3CC3" w:rsidRPr="005F5B53" w:rsidRDefault="002B3CC3" w:rsidP="002B3CC3">
            <w:pPr>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Pr>
                <w:rFonts w:ascii="Times New Roman" w:eastAsia="Calibri" w:hAnsi="Times New Roman" w:cs="Times New Roman"/>
                <w:sz w:val="28"/>
                <w:szCs w:val="28"/>
              </w:rPr>
              <w:t>.</w:t>
            </w:r>
          </w:p>
        </w:tc>
        <w:tc>
          <w:tcPr>
            <w:tcW w:w="2077"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Вчителі, класні керівники, психолог, </w:t>
            </w:r>
          </w:p>
        </w:tc>
        <w:tc>
          <w:tcPr>
            <w:tcW w:w="2096" w:type="dxa"/>
            <w:vAlign w:val="center"/>
          </w:tcPr>
          <w:p w:rsidR="002B3CC3" w:rsidRPr="005F5B53" w:rsidRDefault="002B3CC3" w:rsidP="002B3CC3">
            <w:pPr>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Pr>
                <w:rFonts w:ascii="Times New Roman" w:eastAsia="Calibri" w:hAnsi="Times New Roman" w:cs="Times New Roman"/>
                <w:sz w:val="28"/>
                <w:szCs w:val="28"/>
              </w:rPr>
              <w:t xml:space="preserve">практикуми </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школи.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2B3CC3" w:rsidRDefault="002B3CC3" w:rsidP="006B134B">
      <w:pPr>
        <w:spacing w:after="0" w:line="240" w:lineRule="auto"/>
        <w:ind w:left="2835" w:hanging="2835"/>
        <w:rPr>
          <w:rFonts w:ascii="Times New Roman" w:eastAsia="Calibri" w:hAnsi="Times New Roman" w:cs="Times New Roman"/>
          <w:sz w:val="28"/>
          <w:szCs w:val="28"/>
        </w:rPr>
      </w:pPr>
    </w:p>
    <w:p w:rsidR="00AB00E1" w:rsidRPr="002B3CC3" w:rsidRDefault="00AB00E1" w:rsidP="002B3CC3">
      <w:pPr>
        <w:spacing w:after="0" w:line="240" w:lineRule="auto"/>
        <w:rPr>
          <w:rFonts w:ascii="Times New Roman" w:eastAsia="Calibri" w:hAnsi="Times New Roman" w:cs="Times New Roman"/>
          <w:sz w:val="28"/>
          <w:szCs w:val="28"/>
        </w:rPr>
      </w:pPr>
      <w:r w:rsidRPr="005F5B53">
        <w:rPr>
          <w:rFonts w:ascii="Times New Roman" w:eastAsia="Calibri" w:hAnsi="Times New Roman" w:cs="Times New Roman"/>
          <w:b/>
          <w:sz w:val="28"/>
          <w:szCs w:val="28"/>
          <w:lang w:val="en-US"/>
        </w:rPr>
        <w:t>IV</w:t>
      </w:r>
      <w:r w:rsidRPr="005F5B53">
        <w:rPr>
          <w:rFonts w:ascii="Times New Roman" w:eastAsia="Calibri" w:hAnsi="Times New Roman" w:cs="Times New Roman"/>
          <w:b/>
          <w:sz w:val="28"/>
          <w:szCs w:val="28"/>
        </w:rPr>
        <w:t>. Узагальнення результатів (2024-202</w:t>
      </w:r>
      <w:r w:rsidR="006B134B">
        <w:rPr>
          <w:rFonts w:ascii="Times New Roman" w:eastAsia="Calibri" w:hAnsi="Times New Roman" w:cs="Times New Roman"/>
          <w:b/>
          <w:sz w:val="28"/>
          <w:szCs w:val="28"/>
        </w:rPr>
        <w:t>6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rsidR="002B3CC3" w:rsidRDefault="002B3CC3" w:rsidP="002B3CC3">
      <w:pPr>
        <w:spacing w:after="0" w:line="240" w:lineRule="auto"/>
        <w:rPr>
          <w:rFonts w:ascii="Times New Roman" w:eastAsia="Calibri" w:hAnsi="Times New Roman" w:cs="Times New Roman"/>
          <w:b/>
          <w:sz w:val="28"/>
          <w:szCs w:val="28"/>
        </w:rPr>
      </w:pPr>
    </w:p>
    <w:p w:rsidR="006B134B" w:rsidRDefault="006B134B" w:rsidP="002B3CC3">
      <w:pPr>
        <w:spacing w:after="0" w:line="240" w:lineRule="auto"/>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r w:rsidR="002B3CC3">
        <w:rPr>
          <w:rFonts w:ascii="Times New Roman" w:eastAsia="Calibri" w:hAnsi="Times New Roman" w:cs="Times New Roman"/>
          <w:b/>
          <w:sz w:val="28"/>
          <w:szCs w:val="28"/>
        </w:rPr>
        <w:t xml:space="preserve"> на </w:t>
      </w:r>
      <w:r>
        <w:rPr>
          <w:rFonts w:ascii="Times New Roman" w:eastAsia="Calibri" w:hAnsi="Times New Roman" w:cs="Times New Roman"/>
          <w:b/>
          <w:sz w:val="28"/>
          <w:szCs w:val="28"/>
        </w:rPr>
        <w:t>2024-2026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2B3CC3" w:rsidRDefault="00AB00E1" w:rsidP="002B3CC3">
      <w:pPr>
        <w:pStyle w:val="a3"/>
        <w:numPr>
          <w:ilvl w:val="0"/>
          <w:numId w:val="61"/>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Моніторинг результатів.</w:t>
      </w:r>
    </w:p>
    <w:p w:rsidR="00AB00E1" w:rsidRPr="002B3CC3" w:rsidRDefault="00AB00E1" w:rsidP="002B3CC3">
      <w:pPr>
        <w:pStyle w:val="a3"/>
        <w:numPr>
          <w:ilvl w:val="0"/>
          <w:numId w:val="61"/>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Комплексний аналіз результатів дослідження.</w:t>
      </w:r>
    </w:p>
    <w:p w:rsidR="00AB00E1" w:rsidRPr="002B3CC3" w:rsidRDefault="00AB00E1" w:rsidP="002B3CC3">
      <w:pPr>
        <w:pStyle w:val="a3"/>
        <w:numPr>
          <w:ilvl w:val="0"/>
          <w:numId w:val="61"/>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Узагальнення та оформлення матеріалів.</w:t>
      </w:r>
    </w:p>
    <w:p w:rsidR="00AB00E1" w:rsidRPr="002B3CC3" w:rsidRDefault="00AB00E1" w:rsidP="002B3CC3">
      <w:pPr>
        <w:pStyle w:val="a3"/>
        <w:numPr>
          <w:ilvl w:val="0"/>
          <w:numId w:val="61"/>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Впровадження результатів дослідження.</w:t>
      </w:r>
    </w:p>
    <w:p w:rsidR="00AB00E1" w:rsidRDefault="00AB00E1" w:rsidP="002B3CC3">
      <w:pPr>
        <w:pStyle w:val="a3"/>
        <w:numPr>
          <w:ilvl w:val="0"/>
          <w:numId w:val="61"/>
        </w:numPr>
        <w:spacing w:after="0" w:line="240" w:lineRule="auto"/>
        <w:jc w:val="both"/>
        <w:rPr>
          <w:rFonts w:ascii="Times New Roman" w:eastAsia="Calibri" w:hAnsi="Times New Roman" w:cs="Times New Roman"/>
          <w:sz w:val="28"/>
          <w:szCs w:val="28"/>
        </w:rPr>
      </w:pPr>
      <w:r w:rsidRPr="002B3CC3">
        <w:rPr>
          <w:rFonts w:ascii="Times New Roman" w:eastAsia="Calibri" w:hAnsi="Times New Roman" w:cs="Times New Roman"/>
          <w:sz w:val="28"/>
          <w:szCs w:val="28"/>
        </w:rPr>
        <w:t>Створення єдиного інформаційного простору навчального закладу.</w:t>
      </w:r>
    </w:p>
    <w:p w:rsidR="002B3CC3" w:rsidRPr="002B3CC3" w:rsidRDefault="002B3CC3" w:rsidP="002B3CC3">
      <w:pPr>
        <w:pStyle w:val="a3"/>
        <w:spacing w:after="0" w:line="240" w:lineRule="auto"/>
        <w:jc w:val="both"/>
        <w:rPr>
          <w:rFonts w:ascii="Times New Roman" w:eastAsia="Calibri" w:hAnsi="Times New Roman" w:cs="Times New Roman"/>
          <w:sz w:val="28"/>
          <w:szCs w:val="28"/>
        </w:rPr>
      </w:pP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675"/>
        <w:gridCol w:w="4395"/>
        <w:gridCol w:w="2124"/>
        <w:gridCol w:w="2376"/>
      </w:tblGrid>
      <w:tr w:rsidR="002B3CC3" w:rsidRPr="005F5B53" w:rsidTr="002B3CC3">
        <w:tc>
          <w:tcPr>
            <w:tcW w:w="675" w:type="dxa"/>
          </w:tcPr>
          <w:p w:rsidR="002B3CC3" w:rsidRPr="002B3CC3" w:rsidRDefault="002B3CC3" w:rsidP="00AB00E1">
            <w:pPr>
              <w:contextualSpacing/>
              <w:jc w:val="center"/>
              <w:rPr>
                <w:rFonts w:ascii="Times New Roman" w:eastAsia="Calibri" w:hAnsi="Times New Roman" w:cs="Times New Roman"/>
                <w:b/>
                <w:sz w:val="28"/>
                <w:szCs w:val="28"/>
              </w:rPr>
            </w:pPr>
            <w:r w:rsidRPr="002B3CC3">
              <w:rPr>
                <w:rFonts w:ascii="Times New Roman" w:eastAsia="Calibri" w:hAnsi="Times New Roman" w:cs="Times New Roman"/>
                <w:b/>
                <w:sz w:val="28"/>
                <w:szCs w:val="28"/>
              </w:rPr>
              <w:lastRenderedPageBreak/>
              <w:t>№</w:t>
            </w:r>
          </w:p>
          <w:p w:rsidR="002B3CC3" w:rsidRPr="002B3CC3" w:rsidRDefault="002B3CC3" w:rsidP="00AB00E1">
            <w:pPr>
              <w:contextualSpacing/>
              <w:jc w:val="center"/>
              <w:rPr>
                <w:rFonts w:ascii="Times New Roman" w:eastAsia="Calibri" w:hAnsi="Times New Roman" w:cs="Times New Roman"/>
                <w:b/>
                <w:sz w:val="28"/>
                <w:szCs w:val="28"/>
              </w:rPr>
            </w:pPr>
            <w:r w:rsidRPr="002B3CC3">
              <w:rPr>
                <w:rFonts w:ascii="Times New Roman" w:eastAsia="Calibri" w:hAnsi="Times New Roman" w:cs="Times New Roman"/>
                <w:b/>
                <w:sz w:val="28"/>
                <w:szCs w:val="28"/>
              </w:rPr>
              <w:t>з/п</w:t>
            </w:r>
          </w:p>
        </w:tc>
        <w:tc>
          <w:tcPr>
            <w:tcW w:w="4395" w:type="dxa"/>
          </w:tcPr>
          <w:p w:rsidR="002B3CC3" w:rsidRPr="002B3CC3" w:rsidRDefault="002B3CC3" w:rsidP="00AB00E1">
            <w:pPr>
              <w:contextualSpacing/>
              <w:jc w:val="center"/>
              <w:rPr>
                <w:rFonts w:ascii="Times New Roman" w:eastAsia="Calibri" w:hAnsi="Times New Roman" w:cs="Times New Roman"/>
                <w:b/>
                <w:sz w:val="28"/>
                <w:szCs w:val="28"/>
              </w:rPr>
            </w:pPr>
            <w:r w:rsidRPr="002B3CC3">
              <w:rPr>
                <w:rFonts w:ascii="Times New Roman" w:eastAsia="Calibri" w:hAnsi="Times New Roman" w:cs="Times New Roman"/>
                <w:b/>
                <w:sz w:val="28"/>
                <w:szCs w:val="28"/>
              </w:rPr>
              <w:t>Вид роботи</w:t>
            </w:r>
          </w:p>
        </w:tc>
        <w:tc>
          <w:tcPr>
            <w:tcW w:w="2124" w:type="dxa"/>
          </w:tcPr>
          <w:p w:rsidR="002B3CC3" w:rsidRPr="002B3CC3" w:rsidRDefault="002B3CC3" w:rsidP="00AB00E1">
            <w:pPr>
              <w:contextualSpacing/>
              <w:jc w:val="center"/>
              <w:rPr>
                <w:rFonts w:ascii="Times New Roman" w:eastAsia="Calibri" w:hAnsi="Times New Roman" w:cs="Times New Roman"/>
                <w:b/>
                <w:sz w:val="28"/>
                <w:szCs w:val="28"/>
              </w:rPr>
            </w:pPr>
            <w:r w:rsidRPr="002B3CC3">
              <w:rPr>
                <w:rFonts w:ascii="Times New Roman" w:eastAsia="Calibri" w:hAnsi="Times New Roman" w:cs="Times New Roman"/>
                <w:b/>
                <w:sz w:val="28"/>
                <w:szCs w:val="28"/>
              </w:rPr>
              <w:t xml:space="preserve">Виконавець </w:t>
            </w:r>
          </w:p>
        </w:tc>
        <w:tc>
          <w:tcPr>
            <w:tcW w:w="2376" w:type="dxa"/>
          </w:tcPr>
          <w:p w:rsidR="002B3CC3" w:rsidRPr="002B3CC3" w:rsidRDefault="002B3CC3" w:rsidP="00AB00E1">
            <w:pPr>
              <w:contextualSpacing/>
              <w:jc w:val="center"/>
              <w:rPr>
                <w:rFonts w:ascii="Times New Roman" w:eastAsia="Calibri" w:hAnsi="Times New Roman" w:cs="Times New Roman"/>
                <w:b/>
                <w:sz w:val="28"/>
                <w:szCs w:val="28"/>
              </w:rPr>
            </w:pPr>
            <w:r w:rsidRPr="002B3CC3">
              <w:rPr>
                <w:rFonts w:ascii="Times New Roman" w:eastAsia="Calibri" w:hAnsi="Times New Roman" w:cs="Times New Roman"/>
                <w:b/>
                <w:sz w:val="28"/>
                <w:szCs w:val="28"/>
              </w:rPr>
              <w:t>Форма узагальнення</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дистанційної освіти</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Електронний журнал</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376" w:type="dxa"/>
          </w:tcPr>
          <w:p w:rsidR="002B3CC3" w:rsidRPr="005F5B53" w:rsidRDefault="002B3CC3"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спі</w:t>
            </w:r>
            <w:r>
              <w:rPr>
                <w:rFonts w:ascii="Times New Roman" w:eastAsia="Calibri" w:hAnsi="Times New Roman" w:cs="Times New Roman"/>
                <w:sz w:val="28"/>
                <w:szCs w:val="28"/>
              </w:rPr>
              <w:t>вробітництва з Центром здоров’я.</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Вчителі, класні керівники, психолог, соціальний педагог </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proofErr w:type="spellStart"/>
            <w:r w:rsidRPr="005F5B53">
              <w:rPr>
                <w:rFonts w:ascii="Times New Roman" w:eastAsia="Calibri" w:hAnsi="Times New Roman" w:cs="Times New Roman"/>
                <w:sz w:val="28"/>
                <w:szCs w:val="28"/>
              </w:rPr>
              <w:t>язбережувальних</w:t>
            </w:r>
            <w:proofErr w:type="spellEnd"/>
            <w:r w:rsidRPr="005F5B53">
              <w:rPr>
                <w:rFonts w:ascii="Times New Roman" w:eastAsia="Calibri" w:hAnsi="Times New Roman" w:cs="Times New Roman"/>
                <w:sz w:val="28"/>
                <w:szCs w:val="28"/>
              </w:rPr>
              <w:t xml:space="preserve"> технологій</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Pr>
                <w:rFonts w:ascii="Times New Roman" w:eastAsia="Calibri" w:hAnsi="Times New Roman" w:cs="Times New Roman"/>
                <w:sz w:val="28"/>
                <w:szCs w:val="28"/>
              </w:rPr>
              <w:t>.</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2B3CC3" w:rsidRPr="005F5B53" w:rsidTr="002B3CC3">
        <w:tc>
          <w:tcPr>
            <w:tcW w:w="675" w:type="dxa"/>
          </w:tcPr>
          <w:p w:rsidR="002B3CC3" w:rsidRPr="005F5B53" w:rsidRDefault="002B3CC3" w:rsidP="002B3CC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395" w:type="dxa"/>
            <w:vAlign w:val="center"/>
          </w:tcPr>
          <w:p w:rsidR="002B3CC3" w:rsidRPr="005F5B53" w:rsidRDefault="002B3CC3" w:rsidP="002B3CC3">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Pr>
                <w:rFonts w:ascii="Times New Roman" w:eastAsia="Calibri" w:hAnsi="Times New Roman" w:cs="Times New Roman"/>
                <w:sz w:val="28"/>
                <w:szCs w:val="28"/>
              </w:rPr>
              <w:t>.</w:t>
            </w:r>
            <w:r w:rsidRPr="005F5B53">
              <w:rPr>
                <w:rFonts w:ascii="Times New Roman" w:eastAsia="Calibri" w:hAnsi="Times New Roman" w:cs="Times New Roman"/>
                <w:sz w:val="28"/>
                <w:szCs w:val="28"/>
              </w:rPr>
              <w:t xml:space="preserve"> </w:t>
            </w:r>
          </w:p>
        </w:tc>
        <w:tc>
          <w:tcPr>
            <w:tcW w:w="2124"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2376" w:type="dxa"/>
          </w:tcPr>
          <w:p w:rsidR="002B3CC3" w:rsidRPr="005F5B53" w:rsidRDefault="002B3CC3"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lastRenderedPageBreak/>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Pr="0045212C" w:rsidRDefault="00E32EBB" w:rsidP="00E32EBB">
      <w:pPr>
        <w:spacing w:after="0" w:line="240" w:lineRule="auto"/>
        <w:ind w:left="2694" w:hanging="2694"/>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2.2. Мережа класів та контингент учнів (прогнозований)</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5000" w:type="pct"/>
        <w:tblLook w:val="04A0" w:firstRow="1" w:lastRow="0" w:firstColumn="1" w:lastColumn="0" w:noHBand="0" w:noVBand="1"/>
      </w:tblPr>
      <w:tblGrid>
        <w:gridCol w:w="2884"/>
        <w:gridCol w:w="687"/>
        <w:gridCol w:w="496"/>
        <w:gridCol w:w="496"/>
        <w:gridCol w:w="496"/>
        <w:gridCol w:w="687"/>
        <w:gridCol w:w="496"/>
        <w:gridCol w:w="688"/>
        <w:gridCol w:w="688"/>
        <w:gridCol w:w="496"/>
        <w:gridCol w:w="1456"/>
      </w:tblGrid>
      <w:tr w:rsidR="00F71A4A" w:rsidTr="0042642B">
        <w:tc>
          <w:tcPr>
            <w:tcW w:w="1508" w:type="pct"/>
            <w:vMerge w:val="restart"/>
            <w:tcBorders>
              <w:top w:val="single" w:sz="4" w:space="0" w:color="auto"/>
              <w:left w:val="single" w:sz="4" w:space="0" w:color="auto"/>
              <w:bottom w:val="single" w:sz="4" w:space="0" w:color="auto"/>
              <w:right w:val="single" w:sz="4" w:space="0" w:color="auto"/>
            </w:tcBorders>
            <w:hideMark/>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2730" w:type="pct"/>
            <w:gridSpan w:val="9"/>
            <w:tcBorders>
              <w:top w:val="single" w:sz="4" w:space="0" w:color="auto"/>
              <w:left w:val="single" w:sz="4" w:space="0" w:color="auto"/>
              <w:bottom w:val="single" w:sz="4" w:space="0" w:color="auto"/>
              <w:right w:val="single" w:sz="4" w:space="0" w:color="auto"/>
            </w:tcBorders>
            <w:hideMark/>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класів</w:t>
            </w:r>
          </w:p>
        </w:tc>
        <w:tc>
          <w:tcPr>
            <w:tcW w:w="761" w:type="pct"/>
            <w:tcBorders>
              <w:top w:val="single" w:sz="4" w:space="0" w:color="auto"/>
              <w:left w:val="single" w:sz="4" w:space="0" w:color="auto"/>
              <w:bottom w:val="single" w:sz="4" w:space="0" w:color="auto"/>
              <w:right w:val="single" w:sz="4" w:space="0" w:color="auto"/>
            </w:tcBorders>
            <w:hideMark/>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42642B" w:rsidTr="0042642B">
        <w:tc>
          <w:tcPr>
            <w:tcW w:w="1508" w:type="pct"/>
            <w:vMerge/>
            <w:tcBorders>
              <w:top w:val="single" w:sz="4" w:space="0" w:color="auto"/>
              <w:left w:val="single" w:sz="4" w:space="0" w:color="auto"/>
              <w:bottom w:val="single" w:sz="4" w:space="0" w:color="auto"/>
              <w:right w:val="single" w:sz="4" w:space="0" w:color="auto"/>
            </w:tcBorders>
            <w:vAlign w:val="center"/>
            <w:hideMark/>
          </w:tcPr>
          <w:p w:rsidR="0042642B" w:rsidRDefault="0042642B">
            <w:pPr>
              <w:rPr>
                <w:rFonts w:ascii="Times New Roman" w:eastAsia="Calibri"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761" w:type="pct"/>
            <w:tcBorders>
              <w:top w:val="single" w:sz="4" w:space="0" w:color="auto"/>
              <w:left w:val="single" w:sz="4" w:space="0" w:color="auto"/>
              <w:bottom w:val="single" w:sz="4" w:space="0" w:color="auto"/>
              <w:right w:val="single" w:sz="4" w:space="0" w:color="auto"/>
            </w:tcBorders>
          </w:tcPr>
          <w:p w:rsidR="0042642B" w:rsidRDefault="0042642B">
            <w:pPr>
              <w:jc w:val="center"/>
              <w:rPr>
                <w:rFonts w:ascii="Times New Roman" w:eastAsia="Calibri" w:hAnsi="Times New Roman" w:cs="Times New Roman"/>
                <w:sz w:val="28"/>
                <w:szCs w:val="28"/>
              </w:rPr>
            </w:pP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42642B" w:rsidRDefault="0042642B">
            <w:pPr>
              <w:rPr>
                <w:rFonts w:ascii="Times New Roman" w:eastAsia="Calibri" w:hAnsi="Times New Roman" w:cs="Times New Roman"/>
                <w:sz w:val="28"/>
                <w:szCs w:val="28"/>
              </w:rPr>
            </w:pPr>
            <w:r>
              <w:rPr>
                <w:rFonts w:ascii="Times New Roman" w:eastAsia="Calibri" w:hAnsi="Times New Roman" w:cs="Times New Roman"/>
                <w:sz w:val="28"/>
                <w:szCs w:val="28"/>
              </w:rPr>
              <w:t>2021-2022</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42642B" w:rsidRDefault="0042642B">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42642B" w:rsidRDefault="0042642B" w:rsidP="00F71A4A">
            <w:pPr>
              <w:jc w:val="center"/>
            </w:pPr>
            <w:r w:rsidRPr="00096D22">
              <w:rPr>
                <w:rFonts w:ascii="Times New Roman" w:eastAsia="Calibri" w:hAnsi="Times New Roman" w:cs="Times New Roman"/>
                <w:sz w:val="28"/>
                <w:szCs w:val="28"/>
              </w:rPr>
              <w:t>9</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42642B" w:rsidRDefault="0042642B">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42642B" w:rsidRDefault="0042642B" w:rsidP="00F71A4A">
            <w:pPr>
              <w:jc w:val="center"/>
            </w:pPr>
            <w:r w:rsidRPr="00096D22">
              <w:rPr>
                <w:rFonts w:ascii="Times New Roman" w:eastAsia="Calibri" w:hAnsi="Times New Roman" w:cs="Times New Roman"/>
                <w:sz w:val="28"/>
                <w:szCs w:val="28"/>
              </w:rPr>
              <w:t>9</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42642B" w:rsidRDefault="0042642B">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42642B" w:rsidRDefault="0042642B" w:rsidP="00F71A4A">
            <w:pPr>
              <w:jc w:val="center"/>
            </w:pPr>
            <w:r w:rsidRPr="00096D22">
              <w:rPr>
                <w:rFonts w:ascii="Times New Roman" w:eastAsia="Calibri" w:hAnsi="Times New Roman" w:cs="Times New Roman"/>
                <w:sz w:val="28"/>
                <w:szCs w:val="28"/>
              </w:rPr>
              <w:t>9</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42642B" w:rsidRDefault="0042642B">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0" w:type="pct"/>
            <w:tcBorders>
              <w:top w:val="single" w:sz="4" w:space="0" w:color="auto"/>
              <w:left w:val="single" w:sz="4" w:space="0" w:color="auto"/>
              <w:bottom w:val="single" w:sz="4" w:space="0" w:color="auto"/>
              <w:right w:val="single" w:sz="4" w:space="0" w:color="auto"/>
            </w:tcBorders>
            <w:hideMark/>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42642B" w:rsidRDefault="0042642B" w:rsidP="00F71A4A">
            <w:pPr>
              <w:jc w:val="center"/>
            </w:pPr>
            <w:r w:rsidRPr="00096D22">
              <w:rPr>
                <w:rFonts w:ascii="Times New Roman" w:eastAsia="Calibri" w:hAnsi="Times New Roman" w:cs="Times New Roman"/>
                <w:sz w:val="28"/>
                <w:szCs w:val="28"/>
              </w:rPr>
              <w:t>9</w:t>
            </w:r>
          </w:p>
        </w:tc>
      </w:tr>
      <w:tr w:rsidR="0042642B" w:rsidTr="0042642B">
        <w:trPr>
          <w:trHeight w:val="366"/>
        </w:trPr>
        <w:tc>
          <w:tcPr>
            <w:tcW w:w="1508" w:type="pct"/>
            <w:vMerge w:val="restart"/>
            <w:tcBorders>
              <w:top w:val="single" w:sz="4" w:space="0" w:color="auto"/>
              <w:left w:val="single" w:sz="4" w:space="0" w:color="auto"/>
              <w:right w:val="single" w:sz="4" w:space="0" w:color="auto"/>
            </w:tcBorders>
            <w:hideMark/>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2730" w:type="pct"/>
            <w:gridSpan w:val="9"/>
            <w:tcBorders>
              <w:top w:val="single" w:sz="4" w:space="0" w:color="auto"/>
              <w:left w:val="single" w:sz="4" w:space="0" w:color="auto"/>
              <w:bottom w:val="single" w:sz="4" w:space="0" w:color="auto"/>
              <w:right w:val="single" w:sz="4" w:space="0" w:color="auto"/>
            </w:tcBorders>
            <w:vAlign w:val="center"/>
          </w:tcPr>
          <w:p w:rsidR="0042642B" w:rsidRDefault="0042642B" w:rsidP="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учнів по класах</w:t>
            </w:r>
          </w:p>
        </w:tc>
        <w:tc>
          <w:tcPr>
            <w:tcW w:w="761" w:type="pct"/>
            <w:vMerge w:val="restart"/>
            <w:tcBorders>
              <w:top w:val="single" w:sz="4" w:space="0" w:color="auto"/>
              <w:left w:val="single" w:sz="4" w:space="0" w:color="auto"/>
              <w:right w:val="single" w:sz="4" w:space="0" w:color="auto"/>
            </w:tcBorders>
            <w:vAlign w:val="center"/>
          </w:tcPr>
          <w:p w:rsidR="0042642B"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Всього</w:t>
            </w:r>
          </w:p>
        </w:tc>
      </w:tr>
      <w:tr w:rsidR="0042642B" w:rsidTr="0042642B">
        <w:trPr>
          <w:trHeight w:val="417"/>
        </w:trPr>
        <w:tc>
          <w:tcPr>
            <w:tcW w:w="1508" w:type="pct"/>
            <w:vMerge/>
            <w:tcBorders>
              <w:left w:val="single" w:sz="4" w:space="0" w:color="auto"/>
              <w:bottom w:val="single" w:sz="4" w:space="0" w:color="auto"/>
              <w:right w:val="single" w:sz="4" w:space="0" w:color="auto"/>
            </w:tcBorders>
          </w:tcPr>
          <w:p w:rsidR="0042642B" w:rsidRDefault="0042642B">
            <w:pPr>
              <w:jc w:val="center"/>
              <w:rPr>
                <w:rFonts w:ascii="Times New Roman" w:eastAsia="Calibri"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8"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8"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8"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60"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8"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60"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8" w:type="pct"/>
            <w:tcBorders>
              <w:top w:val="single" w:sz="4" w:space="0" w:color="auto"/>
              <w:left w:val="single" w:sz="4" w:space="0" w:color="auto"/>
              <w:bottom w:val="single" w:sz="4" w:space="0" w:color="auto"/>
              <w:right w:val="single" w:sz="4" w:space="0" w:color="auto"/>
            </w:tcBorders>
            <w:vAlign w:val="center"/>
          </w:tcPr>
          <w:p w:rsidR="0042642B" w:rsidRDefault="0042642B" w:rsidP="00081C86">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761" w:type="pct"/>
            <w:vMerge/>
            <w:tcBorders>
              <w:left w:val="single" w:sz="4" w:space="0" w:color="auto"/>
              <w:bottom w:val="single" w:sz="4" w:space="0" w:color="auto"/>
              <w:right w:val="single" w:sz="4" w:space="0" w:color="auto"/>
            </w:tcBorders>
            <w:vAlign w:val="center"/>
          </w:tcPr>
          <w:p w:rsidR="0042642B" w:rsidRDefault="0042642B">
            <w:pPr>
              <w:jc w:val="center"/>
              <w:rPr>
                <w:rFonts w:ascii="Times New Roman" w:eastAsia="Calibri" w:hAnsi="Times New Roman" w:cs="Times New Roman"/>
                <w:sz w:val="28"/>
                <w:szCs w:val="28"/>
              </w:rPr>
            </w:pP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F71A4A" w:rsidRDefault="00F71A4A">
            <w:pPr>
              <w:rPr>
                <w:rFonts w:ascii="Times New Roman" w:eastAsia="Calibri" w:hAnsi="Times New Roman" w:cs="Times New Roman"/>
                <w:sz w:val="28"/>
                <w:szCs w:val="28"/>
              </w:rPr>
            </w:pPr>
            <w:r>
              <w:rPr>
                <w:rFonts w:ascii="Times New Roman" w:eastAsia="Calibri" w:hAnsi="Times New Roman" w:cs="Times New Roman"/>
                <w:sz w:val="28"/>
                <w:szCs w:val="28"/>
              </w:rPr>
              <w:t>2021-2022</w:t>
            </w:r>
          </w:p>
        </w:tc>
        <w:tc>
          <w:tcPr>
            <w:tcW w:w="360" w:type="pct"/>
            <w:tcBorders>
              <w:top w:val="single" w:sz="4" w:space="0" w:color="auto"/>
              <w:left w:val="single" w:sz="4" w:space="0" w:color="auto"/>
              <w:bottom w:val="single" w:sz="4" w:space="0" w:color="auto"/>
              <w:right w:val="single" w:sz="4" w:space="0" w:color="auto"/>
            </w:tcBorders>
            <w:vAlign w:val="center"/>
            <w:hideMark/>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hideMark/>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F71A4A">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761"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F71A4A" w:rsidRDefault="00F71A4A">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360" w:type="pct"/>
            <w:tcBorders>
              <w:top w:val="single" w:sz="4" w:space="0" w:color="auto"/>
              <w:left w:val="single" w:sz="4" w:space="0" w:color="auto"/>
              <w:bottom w:val="single" w:sz="4" w:space="0" w:color="auto"/>
              <w:right w:val="single" w:sz="4" w:space="0" w:color="auto"/>
            </w:tcBorders>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61"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F71A4A" w:rsidRDefault="00F71A4A">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360" w:type="pct"/>
            <w:tcBorders>
              <w:top w:val="single" w:sz="4" w:space="0" w:color="auto"/>
              <w:left w:val="single" w:sz="4" w:space="0" w:color="auto"/>
              <w:bottom w:val="single" w:sz="4" w:space="0" w:color="auto"/>
              <w:right w:val="single" w:sz="4" w:space="0" w:color="auto"/>
            </w:tcBorders>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61" w:type="pct"/>
            <w:tcBorders>
              <w:top w:val="single" w:sz="4" w:space="0" w:color="auto"/>
              <w:left w:val="single" w:sz="4" w:space="0" w:color="auto"/>
              <w:bottom w:val="single" w:sz="4" w:space="0" w:color="auto"/>
              <w:right w:val="single" w:sz="4" w:space="0" w:color="auto"/>
            </w:tcBorders>
            <w:vAlign w:val="center"/>
          </w:tcPr>
          <w:p w:rsidR="00F71A4A"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F71A4A" w:rsidRDefault="00F71A4A">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61" w:type="pct"/>
            <w:tcBorders>
              <w:top w:val="single" w:sz="4" w:space="0" w:color="auto"/>
              <w:left w:val="single" w:sz="4" w:space="0" w:color="auto"/>
              <w:bottom w:val="single" w:sz="4" w:space="0" w:color="auto"/>
              <w:right w:val="single" w:sz="4" w:space="0" w:color="auto"/>
            </w:tcBorders>
            <w:vAlign w:val="center"/>
          </w:tcPr>
          <w:p w:rsidR="00F71A4A"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42642B" w:rsidTr="0042642B">
        <w:tc>
          <w:tcPr>
            <w:tcW w:w="1508" w:type="pct"/>
            <w:tcBorders>
              <w:top w:val="single" w:sz="4" w:space="0" w:color="auto"/>
              <w:left w:val="single" w:sz="4" w:space="0" w:color="auto"/>
              <w:bottom w:val="single" w:sz="4" w:space="0" w:color="auto"/>
              <w:right w:val="single" w:sz="4" w:space="0" w:color="auto"/>
            </w:tcBorders>
            <w:hideMark/>
          </w:tcPr>
          <w:p w:rsidR="00F71A4A" w:rsidRDefault="00F71A4A">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60"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8" w:type="pct"/>
            <w:tcBorders>
              <w:top w:val="single" w:sz="4" w:space="0" w:color="auto"/>
              <w:left w:val="single" w:sz="4" w:space="0" w:color="auto"/>
              <w:bottom w:val="single" w:sz="4" w:space="0" w:color="auto"/>
              <w:right w:val="single" w:sz="4" w:space="0" w:color="auto"/>
            </w:tcBorders>
            <w:vAlign w:val="center"/>
          </w:tcPr>
          <w:p w:rsidR="00F71A4A" w:rsidRDefault="0042642B">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61" w:type="pct"/>
            <w:tcBorders>
              <w:top w:val="single" w:sz="4" w:space="0" w:color="auto"/>
              <w:left w:val="single" w:sz="4" w:space="0" w:color="auto"/>
              <w:bottom w:val="single" w:sz="4" w:space="0" w:color="auto"/>
              <w:right w:val="single" w:sz="4" w:space="0" w:color="auto"/>
            </w:tcBorders>
            <w:vAlign w:val="center"/>
          </w:tcPr>
          <w:p w:rsidR="00F71A4A"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r>
    </w:tbl>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Pr="0045212C" w:rsidRDefault="00E32EBB" w:rsidP="00E32EBB">
      <w:pPr>
        <w:spacing w:after="0" w:line="240" w:lineRule="auto"/>
        <w:ind w:left="2694" w:hanging="2694"/>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0"/>
        <w:gridCol w:w="4689"/>
      </w:tblGrid>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Pr="0045212C" w:rsidRDefault="00E32EBB" w:rsidP="00E32EBB">
      <w:pPr>
        <w:spacing w:after="0" w:line="240" w:lineRule="auto"/>
        <w:ind w:left="426" w:hanging="426"/>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2.4. 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firstRow="1" w:lastRow="0" w:firstColumn="1" w:lastColumn="0" w:noHBand="0" w:noVBand="1"/>
      </w:tblPr>
      <w:tblGrid>
        <w:gridCol w:w="4690"/>
        <w:gridCol w:w="4689"/>
      </w:tblGrid>
      <w:tr w:rsidR="00E32EBB" w:rsidTr="00E32EBB">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9"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2021-2022</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32EBB" w:rsidTr="0045212C">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9" w:type="dxa"/>
            <w:tcBorders>
              <w:top w:val="single" w:sz="4" w:space="0" w:color="auto"/>
              <w:left w:val="single" w:sz="4" w:space="0" w:color="auto"/>
              <w:bottom w:val="single" w:sz="4" w:space="0" w:color="auto"/>
              <w:right w:val="single" w:sz="4" w:space="0" w:color="auto"/>
            </w:tcBorders>
          </w:tcPr>
          <w:p w:rsidR="00E32EBB" w:rsidRDefault="0045212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45212C" w:rsidRDefault="00AB00E1" w:rsidP="00AB00E1">
      <w:pPr>
        <w:spacing w:after="0" w:line="240" w:lineRule="auto"/>
        <w:ind w:left="426" w:hanging="426"/>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2.5. План-графік вивчення стану викладання  предметів на 2021-202</w:t>
      </w:r>
      <w:r w:rsidR="004A79A0" w:rsidRPr="0045212C">
        <w:rPr>
          <w:rFonts w:ascii="Times New Roman" w:eastAsia="Calibri" w:hAnsi="Times New Roman" w:cs="Times New Roman"/>
          <w:b/>
          <w:sz w:val="28"/>
          <w:szCs w:val="28"/>
        </w:rPr>
        <w:t>6</w:t>
      </w:r>
      <w:r w:rsidRPr="0045212C">
        <w:rPr>
          <w:rFonts w:ascii="Times New Roman" w:eastAsia="Calibri" w:hAnsi="Times New Roman" w:cs="Times New Roman"/>
          <w:b/>
          <w:sz w:val="28"/>
          <w:szCs w:val="28"/>
        </w:rPr>
        <w:t xml:space="preserve"> р.</w:t>
      </w:r>
    </w:p>
    <w:p w:rsidR="004A79A0" w:rsidRPr="0045212C" w:rsidRDefault="004A79A0" w:rsidP="00AB00E1">
      <w:pPr>
        <w:spacing w:after="0" w:line="240" w:lineRule="auto"/>
        <w:ind w:left="426" w:hanging="426"/>
        <w:contextualSpacing/>
        <w:jc w:val="both"/>
        <w:rPr>
          <w:rFonts w:ascii="Times New Roman" w:eastAsia="Calibri" w:hAnsi="Times New Roman" w:cs="Times New Roman"/>
          <w:b/>
          <w:sz w:val="28"/>
          <w:szCs w:val="28"/>
        </w:rPr>
      </w:pPr>
    </w:p>
    <w:tbl>
      <w:tblPr>
        <w:tblStyle w:val="a4"/>
        <w:tblW w:w="9356" w:type="dxa"/>
        <w:tblInd w:w="-5" w:type="dxa"/>
        <w:tblLook w:val="04A0" w:firstRow="1" w:lastRow="0" w:firstColumn="1" w:lastColumn="0" w:noHBand="0" w:noVBand="1"/>
      </w:tblPr>
      <w:tblGrid>
        <w:gridCol w:w="1183"/>
        <w:gridCol w:w="5905"/>
        <w:gridCol w:w="2268"/>
      </w:tblGrid>
      <w:tr w:rsidR="00AB00E1" w:rsidRPr="005F5B53" w:rsidTr="00B1699A">
        <w:tc>
          <w:tcPr>
            <w:tcW w:w="1183" w:type="dxa"/>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w:t>
            </w:r>
          </w:p>
        </w:tc>
        <w:tc>
          <w:tcPr>
            <w:tcW w:w="5905" w:type="dxa"/>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 xml:space="preserve">Предмет </w:t>
            </w:r>
          </w:p>
        </w:tc>
        <w:tc>
          <w:tcPr>
            <w:tcW w:w="2268" w:type="dxa"/>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 xml:space="preserve">Семестр </w:t>
            </w:r>
          </w:p>
        </w:tc>
      </w:tr>
      <w:tr w:rsidR="00AB00E1" w:rsidRPr="005F5B53" w:rsidTr="00B1699A">
        <w:tc>
          <w:tcPr>
            <w:tcW w:w="9356" w:type="dxa"/>
            <w:gridSpan w:val="3"/>
          </w:tcPr>
          <w:p w:rsidR="00AB00E1" w:rsidRPr="00081C86" w:rsidRDefault="00AB00E1" w:rsidP="004A79A0">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2021-2022 н. р.</w:t>
            </w:r>
          </w:p>
        </w:tc>
      </w:tr>
      <w:tr w:rsidR="00AB00E1" w:rsidRPr="005F5B53" w:rsidTr="00B1699A">
        <w:tc>
          <w:tcPr>
            <w:tcW w:w="1183"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B00E1"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w:t>
            </w:r>
            <w:r w:rsidR="0045212C">
              <w:rPr>
                <w:rFonts w:ascii="Times New Roman" w:eastAsia="Calibri" w:hAnsi="Times New Roman" w:cs="Times New Roman"/>
                <w:sz w:val="28"/>
                <w:szCs w:val="28"/>
              </w:rPr>
              <w:t>чення системи роботи вихователя</w:t>
            </w:r>
            <w:r>
              <w:rPr>
                <w:rFonts w:ascii="Times New Roman" w:eastAsia="Calibri" w:hAnsi="Times New Roman" w:cs="Times New Roman"/>
                <w:sz w:val="28"/>
                <w:szCs w:val="28"/>
              </w:rPr>
              <w:t xml:space="preserve"> ГПД</w:t>
            </w:r>
          </w:p>
        </w:tc>
        <w:tc>
          <w:tcPr>
            <w:tcW w:w="2268"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rsidTr="00B1699A">
        <w:tc>
          <w:tcPr>
            <w:tcW w:w="9356" w:type="dxa"/>
            <w:gridSpan w:val="3"/>
          </w:tcPr>
          <w:p w:rsidR="00AB00E1" w:rsidRPr="00081C86" w:rsidRDefault="00AB00E1" w:rsidP="004A79A0">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2022-2023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w:t>
            </w:r>
            <w:r w:rsidR="0045212C">
              <w:rPr>
                <w:rFonts w:ascii="Times New Roman" w:eastAsia="Calibri" w:hAnsi="Times New Roman" w:cs="Times New Roman"/>
                <w:sz w:val="28"/>
                <w:szCs w:val="28"/>
              </w:rPr>
              <w:t>чення системи роботи вихователя</w:t>
            </w:r>
            <w:r w:rsidRPr="00A57F2D">
              <w:rPr>
                <w:rFonts w:ascii="Times New Roman" w:eastAsia="Calibri" w:hAnsi="Times New Roman" w:cs="Times New Roman"/>
                <w:sz w:val="28"/>
                <w:szCs w:val="28"/>
              </w:rPr>
              <w:t xml:space="preserve"> ГПД</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w:t>
            </w:r>
            <w:r w:rsidR="0045212C">
              <w:rPr>
                <w:rFonts w:ascii="Times New Roman" w:eastAsia="Calibri" w:hAnsi="Times New Roman" w:cs="Times New Roman"/>
                <w:sz w:val="28"/>
                <w:szCs w:val="28"/>
              </w:rPr>
              <w:t>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B1699A" w:rsidRDefault="0045212C"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w:t>
            </w:r>
            <w:r w:rsidR="00B1699A">
              <w:rPr>
                <w:rFonts w:ascii="Times New Roman" w:eastAsia="Calibri" w:hAnsi="Times New Roman" w:cs="Times New Roman"/>
                <w:sz w:val="28"/>
                <w:szCs w:val="28"/>
              </w:rPr>
              <w:t xml:space="preserve"> англійської мови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05" w:type="dxa"/>
          </w:tcPr>
          <w:p w:rsidR="00B1699A" w:rsidRDefault="0045212C"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w:t>
            </w:r>
            <w:r w:rsidR="00B1699A">
              <w:rPr>
                <w:rFonts w:ascii="Times New Roman" w:eastAsia="Calibri" w:hAnsi="Times New Roman" w:cs="Times New Roman"/>
                <w:sz w:val="28"/>
                <w:szCs w:val="28"/>
              </w:rPr>
              <w:t xml:space="preserve"> біології та основ здоров’я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081C86" w:rsidRDefault="00B1699A" w:rsidP="00B1699A">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2023-2024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Вивчення системи робот</w:t>
            </w:r>
            <w:r w:rsidR="0045212C">
              <w:rPr>
                <w:rFonts w:ascii="Times New Roman" w:eastAsia="Calibri" w:hAnsi="Times New Roman" w:cs="Times New Roman"/>
                <w:sz w:val="28"/>
                <w:szCs w:val="28"/>
              </w:rPr>
              <w:t>и вихователя</w:t>
            </w:r>
            <w:r w:rsidRPr="00A57F2D">
              <w:rPr>
                <w:rFonts w:ascii="Times New Roman" w:eastAsia="Calibri" w:hAnsi="Times New Roman" w:cs="Times New Roman"/>
                <w:sz w:val="28"/>
                <w:szCs w:val="28"/>
              </w:rPr>
              <w:t xml:space="preserve"> ГПД</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05" w:type="dxa"/>
          </w:tcPr>
          <w:p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трудового навчання</w:t>
            </w:r>
          </w:p>
        </w:tc>
        <w:tc>
          <w:tcPr>
            <w:tcW w:w="2268" w:type="dxa"/>
          </w:tcPr>
          <w:p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081C86" w:rsidRDefault="00B1699A" w:rsidP="00B1699A">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2024-2025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905" w:type="dxa"/>
          </w:tcPr>
          <w:p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905" w:type="dxa"/>
          </w:tcPr>
          <w:p w:rsidR="00F55533" w:rsidRDefault="00F55533" w:rsidP="0045212C">
            <w:pPr>
              <w:jc w:val="both"/>
              <w:rPr>
                <w:rFonts w:ascii="Times New Roman" w:eastAsia="Calibri" w:hAnsi="Times New Roman" w:cs="Times New Roman"/>
                <w:sz w:val="28"/>
                <w:szCs w:val="28"/>
              </w:rPr>
            </w:pPr>
            <w:r w:rsidRPr="008866A1">
              <w:rPr>
                <w:rFonts w:ascii="Times New Roman" w:eastAsia="Calibri" w:hAnsi="Times New Roman" w:cs="Times New Roman"/>
                <w:sz w:val="28"/>
                <w:szCs w:val="28"/>
              </w:rPr>
              <w:t xml:space="preserve">Вивчення системи роботи </w:t>
            </w:r>
            <w:r w:rsidR="0045212C">
              <w:rPr>
                <w:rFonts w:ascii="Times New Roman" w:eastAsia="Calibri" w:hAnsi="Times New Roman" w:cs="Times New Roman"/>
                <w:sz w:val="28"/>
                <w:szCs w:val="28"/>
              </w:rPr>
              <w:t>практичного психолога.</w:t>
            </w:r>
          </w:p>
          <w:p w:rsidR="00ED6523" w:rsidRDefault="00ED6523" w:rsidP="0045212C">
            <w:pPr>
              <w:jc w:val="both"/>
            </w:pPr>
            <w:bookmarkStart w:id="0" w:name="_GoBack"/>
            <w:bookmarkEnd w:id="0"/>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05" w:type="dxa"/>
          </w:tcPr>
          <w:p w:rsidR="00F55533" w:rsidRDefault="00F55533" w:rsidP="00F55533">
            <w:pPr>
              <w:jc w:val="both"/>
            </w:pPr>
            <w:r w:rsidRPr="008866A1">
              <w:rPr>
                <w:rFonts w:ascii="Times New Roman" w:eastAsia="Calibri" w:hAnsi="Times New Roman" w:cs="Times New Roman"/>
                <w:sz w:val="28"/>
                <w:szCs w:val="28"/>
              </w:rPr>
              <w:t>Ви</w:t>
            </w:r>
            <w:r w:rsidR="0045212C">
              <w:rPr>
                <w:rFonts w:ascii="Times New Roman" w:eastAsia="Calibri" w:hAnsi="Times New Roman" w:cs="Times New Roman"/>
                <w:sz w:val="28"/>
                <w:szCs w:val="28"/>
              </w:rPr>
              <w:t>вчення системи роботи вчителя</w:t>
            </w:r>
            <w:r>
              <w:rPr>
                <w:rFonts w:ascii="Times New Roman" w:eastAsia="Calibri" w:hAnsi="Times New Roman" w:cs="Times New Roman"/>
                <w:sz w:val="28"/>
                <w:szCs w:val="28"/>
              </w:rPr>
              <w:t xml:space="preserve"> математики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вихователя ГПД</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081C86" w:rsidRDefault="00B1699A" w:rsidP="00B1699A">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2025-2026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rsidR="00F55533" w:rsidRDefault="00F55533" w:rsidP="0045212C">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фізичного виховання </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rsidR="00F55533" w:rsidRDefault="00F55533" w:rsidP="0045212C">
            <w:pPr>
              <w:jc w:val="both"/>
            </w:pPr>
            <w:r w:rsidRPr="008866A1">
              <w:rPr>
                <w:rFonts w:ascii="Times New Roman" w:eastAsia="Calibri" w:hAnsi="Times New Roman" w:cs="Times New Roman"/>
                <w:sz w:val="28"/>
                <w:szCs w:val="28"/>
              </w:rPr>
              <w:t xml:space="preserve">Вивчення системи роботи вчителя </w:t>
            </w:r>
            <w:r w:rsidR="0045212C">
              <w:rPr>
                <w:rFonts w:ascii="Times New Roman" w:eastAsia="Calibri" w:hAnsi="Times New Roman" w:cs="Times New Roman"/>
                <w:sz w:val="28"/>
                <w:szCs w:val="28"/>
              </w:rPr>
              <w:t>хімії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біології</w:t>
            </w:r>
            <w:r w:rsidR="0045212C">
              <w:rPr>
                <w:rFonts w:ascii="Times New Roman" w:eastAsia="Calibri" w:hAnsi="Times New Roman" w:cs="Times New Roman"/>
                <w:sz w:val="28"/>
                <w:szCs w:val="28"/>
              </w:rPr>
              <w:t>, природознавства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німецької мови</w:t>
            </w:r>
          </w:p>
        </w:tc>
        <w:tc>
          <w:tcPr>
            <w:tcW w:w="2268" w:type="dxa"/>
          </w:tcPr>
          <w:p w:rsidR="00F55533" w:rsidRPr="00F55533" w:rsidRDefault="00F55533" w:rsidP="00F55533">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sidR="0045212C">
              <w:rPr>
                <w:rFonts w:ascii="Times New Roman" w:eastAsia="Calibri" w:hAnsi="Times New Roman" w:cs="Times New Roman"/>
                <w:sz w:val="28"/>
                <w:szCs w:val="28"/>
              </w:rPr>
              <w:t>шкільного бібліотекаря</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45212C" w:rsidRDefault="00AB00E1" w:rsidP="00AB00E1">
      <w:pPr>
        <w:spacing w:after="0" w:line="240" w:lineRule="auto"/>
        <w:ind w:left="426" w:hanging="426"/>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2.6. Графік вивчення стану формування системи ціннісної особистості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firstRow="1" w:lastRow="0" w:firstColumn="1" w:lastColumn="0" w:noHBand="0" w:noVBand="1"/>
      </w:tblPr>
      <w:tblGrid>
        <w:gridCol w:w="2811"/>
        <w:gridCol w:w="1215"/>
        <w:gridCol w:w="1361"/>
        <w:gridCol w:w="1276"/>
        <w:gridCol w:w="1417"/>
        <w:gridCol w:w="1276"/>
      </w:tblGrid>
      <w:tr w:rsidR="00AB00E1" w:rsidRPr="005F5B53" w:rsidTr="004A79A0">
        <w:tc>
          <w:tcPr>
            <w:tcW w:w="2811" w:type="dxa"/>
            <w:vMerge w:val="restart"/>
            <w:vAlign w:val="center"/>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Навчальні роки</w:t>
            </w:r>
          </w:p>
        </w:tc>
        <w:tc>
          <w:tcPr>
            <w:tcW w:w="6545" w:type="dxa"/>
            <w:gridSpan w:val="5"/>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 xml:space="preserve">Класи </w:t>
            </w:r>
          </w:p>
        </w:tc>
      </w:tr>
      <w:tr w:rsidR="00AB00E1" w:rsidRPr="005F5B53" w:rsidTr="004A79A0">
        <w:tc>
          <w:tcPr>
            <w:tcW w:w="2811" w:type="dxa"/>
            <w:vMerge/>
          </w:tcPr>
          <w:p w:rsidR="00AB00E1" w:rsidRPr="00081C86" w:rsidRDefault="00AB00E1" w:rsidP="00AB00E1">
            <w:pPr>
              <w:contextualSpacing/>
              <w:jc w:val="center"/>
              <w:rPr>
                <w:rFonts w:ascii="Times New Roman" w:eastAsia="Calibri" w:hAnsi="Times New Roman" w:cs="Times New Roman"/>
                <w:b/>
                <w:sz w:val="28"/>
                <w:szCs w:val="28"/>
              </w:rPr>
            </w:pPr>
          </w:p>
        </w:tc>
        <w:tc>
          <w:tcPr>
            <w:tcW w:w="1215" w:type="dxa"/>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4</w:t>
            </w:r>
          </w:p>
        </w:tc>
        <w:tc>
          <w:tcPr>
            <w:tcW w:w="1361" w:type="dxa"/>
          </w:tcPr>
          <w:p w:rsidR="00AB00E1" w:rsidRPr="00081C86" w:rsidRDefault="00AB00E1" w:rsidP="00AB00E1">
            <w:pPr>
              <w:contextualSpacing/>
              <w:jc w:val="center"/>
              <w:rPr>
                <w:rFonts w:ascii="Times New Roman" w:eastAsia="Calibri" w:hAnsi="Times New Roman" w:cs="Times New Roman"/>
                <w:b/>
                <w:sz w:val="28"/>
                <w:szCs w:val="28"/>
              </w:rPr>
            </w:pPr>
            <w:r w:rsidRPr="00081C86">
              <w:rPr>
                <w:rFonts w:ascii="Times New Roman" w:eastAsia="Calibri" w:hAnsi="Times New Roman" w:cs="Times New Roman"/>
                <w:b/>
                <w:sz w:val="28"/>
                <w:szCs w:val="28"/>
              </w:rPr>
              <w:t>9</w:t>
            </w:r>
          </w:p>
        </w:tc>
        <w:tc>
          <w:tcPr>
            <w:tcW w:w="1276" w:type="dxa"/>
          </w:tcPr>
          <w:p w:rsidR="00AB00E1" w:rsidRPr="00081C86" w:rsidRDefault="00AB00E1" w:rsidP="00AB00E1">
            <w:pPr>
              <w:contextualSpacing/>
              <w:jc w:val="center"/>
              <w:rPr>
                <w:rFonts w:ascii="Times New Roman" w:eastAsia="Calibri" w:hAnsi="Times New Roman" w:cs="Times New Roman"/>
                <w:b/>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2021-2022</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2022-2023</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2023-2024</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AB00E1" w:rsidRPr="005F5B53" w:rsidTr="004A79A0">
        <w:tc>
          <w:tcPr>
            <w:tcW w:w="2811"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2024-2025</w:t>
            </w:r>
          </w:p>
        </w:tc>
        <w:tc>
          <w:tcPr>
            <w:tcW w:w="1215" w:type="dxa"/>
          </w:tcPr>
          <w:p w:rsidR="00AB00E1" w:rsidRPr="005F5B53" w:rsidRDefault="00AB00E1" w:rsidP="00AB00E1">
            <w:pPr>
              <w:contextualSpacing/>
              <w:jc w:val="center"/>
              <w:rPr>
                <w:rFonts w:ascii="Times New Roman" w:eastAsia="Calibri" w:hAnsi="Times New Roman" w:cs="Times New Roman"/>
                <w:sz w:val="28"/>
                <w:szCs w:val="28"/>
              </w:rPr>
            </w:pPr>
          </w:p>
        </w:tc>
        <w:tc>
          <w:tcPr>
            <w:tcW w:w="1361"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c>
          <w:tcPr>
            <w:tcW w:w="1417" w:type="dxa"/>
          </w:tcPr>
          <w:p w:rsidR="00AB00E1" w:rsidRPr="005F5B53" w:rsidRDefault="00AB00E1" w:rsidP="00AB00E1">
            <w:pPr>
              <w:contextualSpacing/>
              <w:jc w:val="center"/>
              <w:rPr>
                <w:rFonts w:ascii="Times New Roman" w:eastAsia="Calibri" w:hAnsi="Times New Roman" w:cs="Times New Roman"/>
                <w:sz w:val="28"/>
                <w:szCs w:val="28"/>
              </w:rPr>
            </w:pPr>
          </w:p>
        </w:tc>
        <w:tc>
          <w:tcPr>
            <w:tcW w:w="1276" w:type="dxa"/>
          </w:tcPr>
          <w:p w:rsidR="00AB00E1" w:rsidRPr="005F5B53" w:rsidRDefault="00AB00E1" w:rsidP="00AB00E1">
            <w:pPr>
              <w:contextualSpacing/>
              <w:jc w:val="center"/>
              <w:rPr>
                <w:rFonts w:ascii="Times New Roman" w:eastAsia="Calibri" w:hAnsi="Times New Roman" w:cs="Times New Roman"/>
                <w:sz w:val="28"/>
                <w:szCs w:val="28"/>
              </w:rPr>
            </w:pPr>
          </w:p>
        </w:tc>
      </w:tr>
      <w:tr w:rsidR="004A79A0" w:rsidRPr="005F5B53" w:rsidTr="004A79A0">
        <w:tc>
          <w:tcPr>
            <w:tcW w:w="2811" w:type="dxa"/>
          </w:tcPr>
          <w:p w:rsidR="004A79A0" w:rsidRPr="005F5B53" w:rsidRDefault="004A79A0"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1215" w:type="dxa"/>
          </w:tcPr>
          <w:p w:rsidR="004A79A0" w:rsidRPr="005F5B53" w:rsidRDefault="004A79A0" w:rsidP="00AB00E1">
            <w:pPr>
              <w:contextualSpacing/>
              <w:jc w:val="center"/>
              <w:rPr>
                <w:rFonts w:ascii="Times New Roman" w:eastAsia="Calibri" w:hAnsi="Times New Roman" w:cs="Times New Roman"/>
                <w:sz w:val="28"/>
                <w:szCs w:val="28"/>
              </w:rPr>
            </w:pPr>
          </w:p>
        </w:tc>
        <w:tc>
          <w:tcPr>
            <w:tcW w:w="1361" w:type="dxa"/>
          </w:tcPr>
          <w:p w:rsidR="004A79A0" w:rsidRPr="005F5B53" w:rsidRDefault="004A79A0" w:rsidP="00AB00E1">
            <w:pPr>
              <w:contextualSpacing/>
              <w:jc w:val="center"/>
              <w:rPr>
                <w:rFonts w:ascii="Times New Roman" w:eastAsia="Calibri" w:hAnsi="Times New Roman" w:cs="Times New Roman"/>
                <w:sz w:val="28"/>
                <w:szCs w:val="28"/>
              </w:rPr>
            </w:pPr>
          </w:p>
        </w:tc>
        <w:tc>
          <w:tcPr>
            <w:tcW w:w="1276" w:type="dxa"/>
          </w:tcPr>
          <w:p w:rsidR="004A79A0" w:rsidRPr="005F5B53" w:rsidRDefault="004A79A0" w:rsidP="00AB00E1">
            <w:pPr>
              <w:contextualSpacing/>
              <w:jc w:val="center"/>
              <w:rPr>
                <w:rFonts w:ascii="Times New Roman" w:eastAsia="Calibri" w:hAnsi="Times New Roman" w:cs="Times New Roman"/>
                <w:sz w:val="28"/>
                <w:szCs w:val="28"/>
              </w:rPr>
            </w:pPr>
          </w:p>
        </w:tc>
        <w:tc>
          <w:tcPr>
            <w:tcW w:w="1417" w:type="dxa"/>
          </w:tcPr>
          <w:p w:rsidR="004A79A0" w:rsidRPr="005F5B53" w:rsidRDefault="004A79A0" w:rsidP="00AB00E1">
            <w:pPr>
              <w:contextualSpacing/>
              <w:jc w:val="center"/>
              <w:rPr>
                <w:rFonts w:ascii="Times New Roman" w:eastAsia="Calibri" w:hAnsi="Times New Roman" w:cs="Times New Roman"/>
                <w:sz w:val="28"/>
                <w:szCs w:val="28"/>
              </w:rPr>
            </w:pPr>
          </w:p>
        </w:tc>
        <w:tc>
          <w:tcPr>
            <w:tcW w:w="1276" w:type="dxa"/>
          </w:tcPr>
          <w:p w:rsidR="004A79A0" w:rsidRPr="005F5B53" w:rsidRDefault="004A79A0" w:rsidP="00AB00E1">
            <w:pPr>
              <w:contextualSpacing/>
              <w:jc w:val="center"/>
              <w:rPr>
                <w:rFonts w:ascii="Times New Roman" w:eastAsia="Calibri" w:hAnsi="Times New Roman" w:cs="Times New Roman"/>
                <w:sz w:val="28"/>
                <w:szCs w:val="28"/>
              </w:rPr>
            </w:pP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45212C" w:rsidRDefault="00AB00E1" w:rsidP="00AB00E1">
      <w:pPr>
        <w:spacing w:after="0" w:line="240" w:lineRule="auto"/>
        <w:ind w:left="426" w:hanging="426"/>
        <w:contextualSpacing/>
        <w:jc w:val="both"/>
        <w:rPr>
          <w:rFonts w:ascii="Times New Roman" w:eastAsia="Calibri" w:hAnsi="Times New Roman" w:cs="Times New Roman"/>
          <w:b/>
          <w:sz w:val="28"/>
          <w:szCs w:val="28"/>
        </w:rPr>
      </w:pPr>
      <w:r w:rsidRPr="0045212C">
        <w:rPr>
          <w:rFonts w:ascii="Times New Roman" w:eastAsia="Calibri" w:hAnsi="Times New Roman" w:cs="Times New Roman"/>
          <w:b/>
          <w:sz w:val="28"/>
          <w:szCs w:val="28"/>
        </w:rPr>
        <w:t>2.7.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firstRow="0" w:lastRow="0" w:firstColumn="1" w:lastColumn="0" w:noHBand="0" w:noVBand="1"/>
      </w:tblPr>
      <w:tblGrid>
        <w:gridCol w:w="1560"/>
        <w:gridCol w:w="3543"/>
        <w:gridCol w:w="4247"/>
      </w:tblGrid>
      <w:tr w:rsidR="00AB00E1" w:rsidRPr="005F5B53" w:rsidTr="004A79A0">
        <w:tc>
          <w:tcPr>
            <w:tcW w:w="1560" w:type="dxa"/>
          </w:tcPr>
          <w:p w:rsidR="00AB00E1" w:rsidRPr="0045212C" w:rsidRDefault="00AB00E1" w:rsidP="00AB00E1">
            <w:pPr>
              <w:contextualSpacing/>
              <w:jc w:val="center"/>
              <w:rPr>
                <w:rFonts w:ascii="Times New Roman" w:eastAsia="Calibri" w:hAnsi="Times New Roman" w:cs="Times New Roman"/>
                <w:b/>
                <w:sz w:val="28"/>
                <w:szCs w:val="28"/>
              </w:rPr>
            </w:pPr>
            <w:r w:rsidRPr="0045212C">
              <w:rPr>
                <w:rFonts w:ascii="Times New Roman" w:eastAsia="Calibri" w:hAnsi="Times New Roman" w:cs="Times New Roman"/>
                <w:b/>
                <w:sz w:val="28"/>
                <w:szCs w:val="28"/>
              </w:rPr>
              <w:t xml:space="preserve">Роки </w:t>
            </w:r>
          </w:p>
        </w:tc>
        <w:tc>
          <w:tcPr>
            <w:tcW w:w="3543" w:type="dxa"/>
          </w:tcPr>
          <w:p w:rsidR="00AB00E1" w:rsidRPr="0045212C" w:rsidRDefault="00AB00E1" w:rsidP="00AB00E1">
            <w:pPr>
              <w:contextualSpacing/>
              <w:jc w:val="center"/>
              <w:rPr>
                <w:rFonts w:ascii="Times New Roman" w:eastAsia="Calibri" w:hAnsi="Times New Roman" w:cs="Times New Roman"/>
                <w:b/>
                <w:sz w:val="28"/>
                <w:szCs w:val="28"/>
              </w:rPr>
            </w:pPr>
            <w:r w:rsidRPr="0045212C">
              <w:rPr>
                <w:rFonts w:ascii="Times New Roman" w:eastAsia="Calibri" w:hAnsi="Times New Roman" w:cs="Times New Roman"/>
                <w:b/>
                <w:sz w:val="28"/>
                <w:szCs w:val="28"/>
              </w:rPr>
              <w:t xml:space="preserve">Придбання </w:t>
            </w:r>
          </w:p>
        </w:tc>
        <w:tc>
          <w:tcPr>
            <w:tcW w:w="4247" w:type="dxa"/>
          </w:tcPr>
          <w:p w:rsidR="00AB00E1" w:rsidRPr="0045212C" w:rsidRDefault="00AB00E1" w:rsidP="00AB00E1">
            <w:pPr>
              <w:contextualSpacing/>
              <w:jc w:val="center"/>
              <w:rPr>
                <w:rFonts w:ascii="Times New Roman" w:eastAsia="Calibri" w:hAnsi="Times New Roman" w:cs="Times New Roman"/>
                <w:b/>
                <w:sz w:val="28"/>
                <w:szCs w:val="28"/>
              </w:rPr>
            </w:pPr>
            <w:r w:rsidRPr="0045212C">
              <w:rPr>
                <w:rFonts w:ascii="Times New Roman" w:eastAsia="Calibri" w:hAnsi="Times New Roman" w:cs="Times New Roman"/>
                <w:b/>
                <w:sz w:val="28"/>
                <w:szCs w:val="28"/>
              </w:rPr>
              <w:t>Ремонтні роботи</w:t>
            </w:r>
          </w:p>
        </w:tc>
      </w:tr>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2021-2022</w:t>
            </w:r>
          </w:p>
        </w:tc>
        <w:tc>
          <w:tcPr>
            <w:tcW w:w="3543" w:type="dxa"/>
          </w:tcPr>
          <w:p w:rsidR="00AB00E1" w:rsidRPr="00DD7AE3" w:rsidRDefault="00DD7AE3"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та о</w:t>
            </w:r>
            <w:r w:rsidR="004A79A0" w:rsidRPr="00DD7AE3">
              <w:rPr>
                <w:rFonts w:ascii="Times New Roman" w:eastAsia="Calibri" w:hAnsi="Times New Roman" w:cs="Times New Roman"/>
                <w:sz w:val="28"/>
                <w:szCs w:val="28"/>
              </w:rPr>
              <w:t xml:space="preserve">бладнання в рамках реалізації </w:t>
            </w:r>
            <w:proofErr w:type="spellStart"/>
            <w:r w:rsidR="004A79A0" w:rsidRPr="00DD7AE3">
              <w:rPr>
                <w:rFonts w:ascii="Times New Roman" w:eastAsia="Calibri" w:hAnsi="Times New Roman" w:cs="Times New Roman"/>
                <w:sz w:val="28"/>
                <w:szCs w:val="28"/>
              </w:rPr>
              <w:t>проєкту</w:t>
            </w:r>
            <w:proofErr w:type="spellEnd"/>
            <w:r w:rsidR="004A79A0" w:rsidRPr="00DD7AE3">
              <w:rPr>
                <w:rFonts w:ascii="Times New Roman" w:eastAsia="Calibri" w:hAnsi="Times New Roman" w:cs="Times New Roman"/>
                <w:sz w:val="28"/>
                <w:szCs w:val="28"/>
              </w:rPr>
              <w:t xml:space="preserve"> «Нова українська школа»</w:t>
            </w:r>
            <w:r>
              <w:rPr>
                <w:rFonts w:ascii="Times New Roman" w:eastAsia="Calibri" w:hAnsi="Times New Roman" w:cs="Times New Roman"/>
                <w:sz w:val="28"/>
                <w:szCs w:val="28"/>
              </w:rPr>
              <w:t>;</w:t>
            </w:r>
          </w:p>
          <w:p w:rsidR="00EA5B27" w:rsidRDefault="00DD7AE3"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A5B27" w:rsidRPr="00DD7AE3">
              <w:rPr>
                <w:rFonts w:ascii="Times New Roman" w:eastAsia="Calibri" w:hAnsi="Times New Roman" w:cs="Times New Roman"/>
                <w:sz w:val="28"/>
                <w:szCs w:val="28"/>
              </w:rPr>
              <w:t xml:space="preserve">еблі та обладнання </w:t>
            </w:r>
            <w:r w:rsidR="00EA5B27" w:rsidRPr="00DD7AE3">
              <w:rPr>
                <w:rFonts w:ascii="Times New Roman" w:eastAsia="Calibri" w:hAnsi="Times New Roman" w:cs="Times New Roman"/>
                <w:sz w:val="28"/>
                <w:szCs w:val="28"/>
              </w:rPr>
              <w:lastRenderedPageBreak/>
              <w:t>для ресурсної кімнати</w:t>
            </w:r>
            <w:r>
              <w:rPr>
                <w:rFonts w:ascii="Times New Roman" w:eastAsia="Calibri" w:hAnsi="Times New Roman" w:cs="Times New Roman"/>
                <w:sz w:val="28"/>
                <w:szCs w:val="28"/>
              </w:rPr>
              <w:t>;</w:t>
            </w:r>
          </w:p>
          <w:p w:rsidR="00DD7AE3" w:rsidRDefault="00DD7AE3"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w:t>
            </w:r>
            <w:r w:rsidR="00985510">
              <w:rPr>
                <w:rFonts w:ascii="Times New Roman" w:eastAsia="Calibri" w:hAnsi="Times New Roman" w:cs="Times New Roman"/>
                <w:sz w:val="28"/>
                <w:szCs w:val="28"/>
              </w:rPr>
              <w:t xml:space="preserve"> та проектори</w:t>
            </w:r>
            <w:r w:rsidR="00B86EAE">
              <w:rPr>
                <w:rFonts w:ascii="Times New Roman" w:eastAsia="Calibri" w:hAnsi="Times New Roman" w:cs="Times New Roman"/>
                <w:sz w:val="28"/>
                <w:szCs w:val="28"/>
              </w:rPr>
              <w:t>;</w:t>
            </w:r>
          </w:p>
          <w:p w:rsidR="00B86EAE" w:rsidRDefault="00B86EAE"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професійні мікрофони;</w:t>
            </w:r>
          </w:p>
          <w:p w:rsidR="00B86EAE" w:rsidRPr="006E1C0A" w:rsidRDefault="00B86EAE" w:rsidP="006E1C0A">
            <w:pPr>
              <w:ind w:left="36"/>
              <w:jc w:val="both"/>
              <w:rPr>
                <w:rFonts w:ascii="Times New Roman" w:eastAsia="Calibri" w:hAnsi="Times New Roman" w:cs="Times New Roman"/>
                <w:sz w:val="28"/>
                <w:szCs w:val="28"/>
              </w:rPr>
            </w:pPr>
          </w:p>
        </w:tc>
        <w:tc>
          <w:tcPr>
            <w:tcW w:w="4247" w:type="dxa"/>
          </w:tcPr>
          <w:p w:rsidR="00DD7AE3" w:rsidRDefault="00DD7AE3" w:rsidP="0045212C">
            <w:pPr>
              <w:pStyle w:val="a3"/>
              <w:numPr>
                <w:ilvl w:val="0"/>
                <w:numId w:val="16"/>
              </w:numPr>
              <w:ind w:left="37" w:firstLine="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w:t>
            </w:r>
            <w:r w:rsidR="0045212C">
              <w:rPr>
                <w:rFonts w:ascii="Times New Roman" w:eastAsia="Calibri" w:hAnsi="Times New Roman" w:cs="Times New Roman"/>
                <w:sz w:val="28"/>
                <w:szCs w:val="28"/>
              </w:rPr>
              <w:t>осметичний</w:t>
            </w:r>
            <w:r w:rsidR="004A79A0" w:rsidRPr="00DD7AE3">
              <w:rPr>
                <w:rFonts w:ascii="Times New Roman" w:eastAsia="Calibri" w:hAnsi="Times New Roman" w:cs="Times New Roman"/>
                <w:sz w:val="28"/>
                <w:szCs w:val="28"/>
              </w:rPr>
              <w:t xml:space="preserve"> ремонт харчоблоку</w:t>
            </w:r>
            <w:r w:rsidR="006E1C0A">
              <w:rPr>
                <w:rFonts w:ascii="Times New Roman" w:eastAsia="Calibri" w:hAnsi="Times New Roman" w:cs="Times New Roman"/>
                <w:sz w:val="28"/>
                <w:szCs w:val="28"/>
              </w:rPr>
              <w:t>;</w:t>
            </w:r>
          </w:p>
          <w:p w:rsidR="00DD7AE3" w:rsidRDefault="004A79A0" w:rsidP="0045212C">
            <w:pPr>
              <w:pStyle w:val="a3"/>
              <w:numPr>
                <w:ilvl w:val="0"/>
                <w:numId w:val="16"/>
              </w:numPr>
              <w:ind w:left="37" w:firstLine="0"/>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6E1C0A" w:rsidRDefault="006E1C0A" w:rsidP="0045212C">
            <w:pPr>
              <w:pStyle w:val="a3"/>
              <w:numPr>
                <w:ilvl w:val="0"/>
                <w:numId w:val="16"/>
              </w:numPr>
              <w:ind w:left="37"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облаштування внутрішніх </w:t>
            </w:r>
            <w:r>
              <w:rPr>
                <w:rFonts w:ascii="Times New Roman" w:eastAsia="Calibri" w:hAnsi="Times New Roman" w:cs="Times New Roman"/>
                <w:sz w:val="28"/>
                <w:szCs w:val="28"/>
              </w:rPr>
              <w:lastRenderedPageBreak/>
              <w:t>туалетів;</w:t>
            </w:r>
          </w:p>
          <w:p w:rsidR="00AB00E1" w:rsidRDefault="00DD7AE3" w:rsidP="0045212C">
            <w:pPr>
              <w:pStyle w:val="a3"/>
              <w:numPr>
                <w:ilvl w:val="0"/>
                <w:numId w:val="16"/>
              </w:numPr>
              <w:ind w:left="37" w:firstLine="0"/>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rsidR="00985510" w:rsidRPr="00DD7AE3" w:rsidRDefault="00985510" w:rsidP="00B03107">
            <w:pPr>
              <w:pStyle w:val="a3"/>
              <w:numPr>
                <w:ilvl w:val="0"/>
                <w:numId w:val="16"/>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спортивного майданчика</w:t>
            </w:r>
          </w:p>
        </w:tc>
      </w:tr>
      <w:tr w:rsidR="00DD7AE3" w:rsidRPr="005F5B53" w:rsidTr="004A79A0">
        <w:tc>
          <w:tcPr>
            <w:tcW w:w="1560" w:type="dxa"/>
          </w:tcPr>
          <w:p w:rsidR="00DD7AE3" w:rsidRPr="005F5B53" w:rsidRDefault="00DD7AE3" w:rsidP="00DD7AE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2022-2023</w:t>
            </w:r>
          </w:p>
        </w:tc>
        <w:tc>
          <w:tcPr>
            <w:tcW w:w="3543" w:type="dxa"/>
          </w:tcPr>
          <w:p w:rsidR="00DD7AE3" w:rsidRPr="00DD7AE3" w:rsidRDefault="00DD7AE3"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p w:rsidR="00DD7AE3" w:rsidRDefault="0045212C"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спортивного інвентарю</w:t>
            </w:r>
            <w:r w:rsidR="00DD7AE3">
              <w:rPr>
                <w:rFonts w:ascii="Times New Roman" w:eastAsia="Calibri" w:hAnsi="Times New Roman" w:cs="Times New Roman"/>
                <w:sz w:val="28"/>
                <w:szCs w:val="28"/>
              </w:rPr>
              <w:t>;</w:t>
            </w:r>
          </w:p>
          <w:p w:rsidR="00DD7AE3" w:rsidRDefault="00DD7AE3"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B86EAE"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rsidR="00B86EAE" w:rsidRDefault="00B86EAE"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української мови;</w:t>
            </w:r>
          </w:p>
          <w:p w:rsidR="00B86EAE" w:rsidRPr="00DD7AE3" w:rsidRDefault="00B86EAE" w:rsidP="0045212C">
            <w:pPr>
              <w:pStyle w:val="a3"/>
              <w:ind w:left="36"/>
              <w:jc w:val="both"/>
              <w:rPr>
                <w:rFonts w:ascii="Times New Roman" w:eastAsia="Calibri" w:hAnsi="Times New Roman" w:cs="Times New Roman"/>
                <w:sz w:val="28"/>
                <w:szCs w:val="28"/>
              </w:rPr>
            </w:pPr>
          </w:p>
        </w:tc>
        <w:tc>
          <w:tcPr>
            <w:tcW w:w="4247" w:type="dxa"/>
          </w:tcPr>
          <w:p w:rsidR="00DD7AE3" w:rsidRDefault="00DD7AE3" w:rsidP="00B03107">
            <w:pPr>
              <w:pStyle w:val="a3"/>
              <w:numPr>
                <w:ilvl w:val="0"/>
                <w:numId w:val="17"/>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встановлення огорожі</w:t>
            </w:r>
            <w:r>
              <w:rPr>
                <w:rFonts w:ascii="Times New Roman" w:eastAsia="Calibri" w:hAnsi="Times New Roman" w:cs="Times New Roman"/>
                <w:sz w:val="28"/>
                <w:szCs w:val="28"/>
              </w:rPr>
              <w:t>;</w:t>
            </w:r>
          </w:p>
          <w:p w:rsidR="00B86EAE" w:rsidRDefault="00B86EAE" w:rsidP="00B03107">
            <w:pPr>
              <w:pStyle w:val="a3"/>
              <w:numPr>
                <w:ilvl w:val="0"/>
                <w:numId w:val="17"/>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створення місць для прогулянок груп</w:t>
            </w:r>
            <w:r w:rsidR="006E1C0A">
              <w:rPr>
                <w:rFonts w:ascii="Times New Roman" w:eastAsia="Calibri" w:hAnsi="Times New Roman" w:cs="Times New Roman"/>
                <w:sz w:val="28"/>
                <w:szCs w:val="28"/>
              </w:rPr>
              <w:t>и</w:t>
            </w:r>
            <w:r>
              <w:rPr>
                <w:rFonts w:ascii="Times New Roman" w:eastAsia="Calibri" w:hAnsi="Times New Roman" w:cs="Times New Roman"/>
                <w:sz w:val="28"/>
                <w:szCs w:val="28"/>
              </w:rPr>
              <w:t xml:space="preserve"> ГПД;</w:t>
            </w:r>
          </w:p>
          <w:p w:rsidR="00B86EAE" w:rsidRPr="00DD7AE3" w:rsidRDefault="00B86EAE" w:rsidP="00B03107">
            <w:pPr>
              <w:pStyle w:val="a3"/>
              <w:numPr>
                <w:ilvl w:val="0"/>
                <w:numId w:val="17"/>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p>
        </w:tc>
      </w:tr>
      <w:tr w:rsidR="00DD7AE3" w:rsidRPr="005F5B53" w:rsidTr="004A79A0">
        <w:tc>
          <w:tcPr>
            <w:tcW w:w="1560" w:type="dxa"/>
          </w:tcPr>
          <w:p w:rsidR="00DD7AE3" w:rsidRPr="005F5B53" w:rsidRDefault="00DD7AE3" w:rsidP="00DD7AE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2023-2024</w:t>
            </w:r>
          </w:p>
        </w:tc>
        <w:tc>
          <w:tcPr>
            <w:tcW w:w="3543" w:type="dxa"/>
          </w:tcPr>
          <w:p w:rsidR="00DD7AE3" w:rsidRDefault="00B86EAE" w:rsidP="00B03107">
            <w:pPr>
              <w:pStyle w:val="a3"/>
              <w:numPr>
                <w:ilvl w:val="0"/>
                <w:numId w:val="18"/>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Pr="00B86EA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rsidR="00B86EAE" w:rsidRDefault="00B86EAE" w:rsidP="00B03107">
            <w:pPr>
              <w:pStyle w:val="a3"/>
              <w:numPr>
                <w:ilvl w:val="0"/>
                <w:numId w:val="18"/>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кабінетів іноземних мов;</w:t>
            </w:r>
          </w:p>
          <w:p w:rsidR="00B86EAE" w:rsidRPr="00B86EAE" w:rsidRDefault="00985510" w:rsidP="00B03107">
            <w:pPr>
              <w:pStyle w:val="a3"/>
              <w:numPr>
                <w:ilvl w:val="0"/>
                <w:numId w:val="18"/>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облаштування зон відпочинку в коридорах школи</w:t>
            </w:r>
          </w:p>
        </w:tc>
        <w:tc>
          <w:tcPr>
            <w:tcW w:w="4247" w:type="dxa"/>
          </w:tcPr>
          <w:p w:rsidR="00B86EAE" w:rsidRDefault="00B86EAE" w:rsidP="00B03107">
            <w:pPr>
              <w:pStyle w:val="a3"/>
              <w:numPr>
                <w:ilvl w:val="0"/>
                <w:numId w:val="17"/>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DD7AE3" w:rsidRPr="00B86EAE" w:rsidRDefault="00DD7AE3" w:rsidP="00B03107">
            <w:pPr>
              <w:pStyle w:val="a3"/>
              <w:numPr>
                <w:ilvl w:val="0"/>
                <w:numId w:val="17"/>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rsidTr="004A79A0">
        <w:tc>
          <w:tcPr>
            <w:tcW w:w="1560" w:type="dxa"/>
          </w:tcPr>
          <w:p w:rsidR="00DD7AE3" w:rsidRPr="005F5B53" w:rsidRDefault="00DD7AE3" w:rsidP="00DD7AE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2024-2025</w:t>
            </w:r>
          </w:p>
        </w:tc>
        <w:tc>
          <w:tcPr>
            <w:tcW w:w="3543" w:type="dxa"/>
          </w:tcPr>
          <w:p w:rsidR="00DD7AE3" w:rsidRDefault="00985510" w:rsidP="00B03107">
            <w:pPr>
              <w:pStyle w:val="a3"/>
              <w:numPr>
                <w:ilvl w:val="0"/>
                <w:numId w:val="19"/>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rsidR="00985510" w:rsidRDefault="00985510" w:rsidP="00B03107">
            <w:pPr>
              <w:pStyle w:val="a3"/>
              <w:numPr>
                <w:ilvl w:val="0"/>
                <w:numId w:val="19"/>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985510" w:rsidRPr="00985510" w:rsidRDefault="00985510" w:rsidP="00B03107">
            <w:pPr>
              <w:pStyle w:val="a3"/>
              <w:numPr>
                <w:ilvl w:val="0"/>
                <w:numId w:val="19"/>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 та проектори</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985510" w:rsidRDefault="00985510" w:rsidP="00B03107">
            <w:pPr>
              <w:pStyle w:val="a3"/>
              <w:numPr>
                <w:ilvl w:val="0"/>
                <w:numId w:val="17"/>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985510" w:rsidRPr="00B86EAE" w:rsidRDefault="00985510" w:rsidP="006E1C0A">
            <w:pPr>
              <w:pStyle w:val="a3"/>
              <w:numPr>
                <w:ilvl w:val="0"/>
                <w:numId w:val="17"/>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заміна дверей у навчальних кабінетах </w:t>
            </w:r>
          </w:p>
        </w:tc>
      </w:tr>
      <w:tr w:rsidR="00DD7AE3" w:rsidRPr="005F5B53" w:rsidTr="00B86EAE">
        <w:trPr>
          <w:trHeight w:val="60"/>
        </w:trPr>
        <w:tc>
          <w:tcPr>
            <w:tcW w:w="1560" w:type="dxa"/>
          </w:tcPr>
          <w:p w:rsidR="00DD7AE3" w:rsidRPr="005F5B53" w:rsidRDefault="00DD7AE3" w:rsidP="00DD7AE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3543" w:type="dxa"/>
          </w:tcPr>
          <w:p w:rsidR="00985510" w:rsidRDefault="00985510" w:rsidP="00B03107">
            <w:pPr>
              <w:pStyle w:val="a3"/>
              <w:numPr>
                <w:ilvl w:val="0"/>
                <w:numId w:val="17"/>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шкільної бібліотеки;</w:t>
            </w:r>
          </w:p>
          <w:p w:rsidR="00DD7AE3" w:rsidRPr="00985510" w:rsidRDefault="00B86EAE" w:rsidP="00B03107">
            <w:pPr>
              <w:pStyle w:val="a3"/>
              <w:numPr>
                <w:ilvl w:val="0"/>
                <w:numId w:val="17"/>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B86EAE"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історії;</w:t>
            </w:r>
          </w:p>
          <w:p w:rsidR="00B86EAE" w:rsidRPr="00B86EAE" w:rsidRDefault="00B86EAE" w:rsidP="00B03107">
            <w:pPr>
              <w:pStyle w:val="a3"/>
              <w:numPr>
                <w:ilvl w:val="0"/>
                <w:numId w:val="17"/>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w:t>
            </w:r>
            <w:r w:rsidR="00985510">
              <w:rPr>
                <w:rFonts w:ascii="Times New Roman" w:eastAsia="Calibri" w:hAnsi="Times New Roman" w:cs="Times New Roman"/>
                <w:sz w:val="28"/>
                <w:szCs w:val="28"/>
              </w:rPr>
              <w:t xml:space="preserve"> кабінету зарубіжної літератури</w:t>
            </w:r>
          </w:p>
        </w:tc>
        <w:tc>
          <w:tcPr>
            <w:tcW w:w="4247" w:type="dxa"/>
          </w:tcPr>
          <w:p w:rsidR="00985510" w:rsidRDefault="00985510" w:rsidP="00B03107">
            <w:pPr>
              <w:pStyle w:val="a3"/>
              <w:numPr>
                <w:ilvl w:val="0"/>
                <w:numId w:val="17"/>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6E1C0A" w:rsidRPr="00B86EAE" w:rsidRDefault="006E1C0A" w:rsidP="00B03107">
            <w:pPr>
              <w:pStyle w:val="a3"/>
              <w:numPr>
                <w:ilvl w:val="0"/>
                <w:numId w:val="17"/>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покрівлі даху корпусу №1</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AB00E1" w:rsidRPr="00CF6CA5" w:rsidRDefault="00AB00E1" w:rsidP="00AB00E1">
      <w:pPr>
        <w:spacing w:after="0" w:line="240" w:lineRule="auto"/>
        <w:ind w:left="360"/>
        <w:jc w:val="both"/>
        <w:rPr>
          <w:rFonts w:ascii="Times New Roman" w:hAnsi="Times New Roman" w:cs="Times New Roman"/>
          <w:sz w:val="28"/>
          <w:szCs w:val="28"/>
        </w:rPr>
      </w:pPr>
    </w:p>
    <w:p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0762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EB"/>
    <w:multiLevelType w:val="multilevel"/>
    <w:tmpl w:val="6D6C403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F00FDF"/>
    <w:multiLevelType w:val="hybridMultilevel"/>
    <w:tmpl w:val="1F94F39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482D41"/>
    <w:multiLevelType w:val="hybridMultilevel"/>
    <w:tmpl w:val="7F6822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7B5EFC"/>
    <w:multiLevelType w:val="multilevel"/>
    <w:tmpl w:val="734244E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B30D6E"/>
    <w:multiLevelType w:val="hybridMultilevel"/>
    <w:tmpl w:val="AAECCD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BB1BDE"/>
    <w:multiLevelType w:val="hybridMultilevel"/>
    <w:tmpl w:val="AC387F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D04E6"/>
    <w:multiLevelType w:val="hybridMultilevel"/>
    <w:tmpl w:val="2E5E113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C10F61"/>
    <w:multiLevelType w:val="hybridMultilevel"/>
    <w:tmpl w:val="551C9ED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1FA4F98"/>
    <w:multiLevelType w:val="hybridMultilevel"/>
    <w:tmpl w:val="6A70AC1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682FEC"/>
    <w:multiLevelType w:val="hybridMultilevel"/>
    <w:tmpl w:val="36CEDE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8105E43"/>
    <w:multiLevelType w:val="hybridMultilevel"/>
    <w:tmpl w:val="FE909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813340C"/>
    <w:multiLevelType w:val="hybridMultilevel"/>
    <w:tmpl w:val="BFB8A3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6C2ED1"/>
    <w:multiLevelType w:val="hybridMultilevel"/>
    <w:tmpl w:val="9E5843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02846"/>
    <w:multiLevelType w:val="hybridMultilevel"/>
    <w:tmpl w:val="94A29FD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AA23AA5"/>
    <w:multiLevelType w:val="hybridMultilevel"/>
    <w:tmpl w:val="03AADC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187B52"/>
    <w:multiLevelType w:val="hybridMultilevel"/>
    <w:tmpl w:val="7E40051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B2F7174"/>
    <w:multiLevelType w:val="hybridMultilevel"/>
    <w:tmpl w:val="6B2028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23">
    <w:nsid w:val="2BF51154"/>
    <w:multiLevelType w:val="hybridMultilevel"/>
    <w:tmpl w:val="F17CAF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2EAA63E1"/>
    <w:multiLevelType w:val="hybridMultilevel"/>
    <w:tmpl w:val="E758D0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EB05C36"/>
    <w:multiLevelType w:val="hybridMultilevel"/>
    <w:tmpl w:val="9A2AA4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5831310"/>
    <w:multiLevelType w:val="hybridMultilevel"/>
    <w:tmpl w:val="064839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B67176E"/>
    <w:multiLevelType w:val="hybridMultilevel"/>
    <w:tmpl w:val="FA4A905A"/>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C1A7E6F"/>
    <w:multiLevelType w:val="hybridMultilevel"/>
    <w:tmpl w:val="7AC0A4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E947520"/>
    <w:multiLevelType w:val="hybridMultilevel"/>
    <w:tmpl w:val="6C42A4B2"/>
    <w:lvl w:ilvl="0" w:tplc="CDA6D91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3">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34">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925576E"/>
    <w:multiLevelType w:val="hybridMultilevel"/>
    <w:tmpl w:val="A0F0B6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9AC1A68"/>
    <w:multiLevelType w:val="hybridMultilevel"/>
    <w:tmpl w:val="6E6241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9">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1DF1A92"/>
    <w:multiLevelType w:val="hybridMultilevel"/>
    <w:tmpl w:val="1F069092"/>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42">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56B072F0"/>
    <w:multiLevelType w:val="hybridMultilevel"/>
    <w:tmpl w:val="65CEED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DB94BAF"/>
    <w:multiLevelType w:val="hybridMultilevel"/>
    <w:tmpl w:val="740ED7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F6B61DC"/>
    <w:multiLevelType w:val="hybridMultilevel"/>
    <w:tmpl w:val="381033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4A84C38"/>
    <w:multiLevelType w:val="hybridMultilevel"/>
    <w:tmpl w:val="660086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7794E29"/>
    <w:multiLevelType w:val="hybridMultilevel"/>
    <w:tmpl w:val="8132FC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51">
    <w:nsid w:val="6A5F0057"/>
    <w:multiLevelType w:val="hybridMultilevel"/>
    <w:tmpl w:val="8C96DAC2"/>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52">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D371C0D"/>
    <w:multiLevelType w:val="hybridMultilevel"/>
    <w:tmpl w:val="B914DE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D470E9D"/>
    <w:multiLevelType w:val="hybridMultilevel"/>
    <w:tmpl w:val="A35435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6F6A11B2"/>
    <w:multiLevelType w:val="hybridMultilevel"/>
    <w:tmpl w:val="FFD408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58">
    <w:nsid w:val="73DF7904"/>
    <w:multiLevelType w:val="hybridMultilevel"/>
    <w:tmpl w:val="C5F038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74E375BE"/>
    <w:multiLevelType w:val="hybridMultilevel"/>
    <w:tmpl w:val="7B1093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6"/>
  </w:num>
  <w:num w:numId="4">
    <w:abstractNumId w:val="11"/>
  </w:num>
  <w:num w:numId="5">
    <w:abstractNumId w:val="62"/>
  </w:num>
  <w:num w:numId="6">
    <w:abstractNumId w:val="38"/>
  </w:num>
  <w:num w:numId="7">
    <w:abstractNumId w:val="24"/>
  </w:num>
  <w:num w:numId="8">
    <w:abstractNumId w:val="53"/>
  </w:num>
  <w:num w:numId="9">
    <w:abstractNumId w:val="42"/>
  </w:num>
  <w:num w:numId="10">
    <w:abstractNumId w:val="59"/>
  </w:num>
  <w:num w:numId="11">
    <w:abstractNumId w:val="16"/>
  </w:num>
  <w:num w:numId="12">
    <w:abstractNumId w:val="45"/>
  </w:num>
  <w:num w:numId="13">
    <w:abstractNumId w:val="32"/>
  </w:num>
  <w:num w:numId="14">
    <w:abstractNumId w:val="2"/>
  </w:num>
  <w:num w:numId="15">
    <w:abstractNumId w:val="58"/>
  </w:num>
  <w:num w:numId="16">
    <w:abstractNumId w:val="34"/>
  </w:num>
  <w:num w:numId="17">
    <w:abstractNumId w:val="43"/>
  </w:num>
  <w:num w:numId="18">
    <w:abstractNumId w:val="28"/>
  </w:num>
  <w:num w:numId="19">
    <w:abstractNumId w:val="29"/>
  </w:num>
  <w:num w:numId="20">
    <w:abstractNumId w:val="22"/>
  </w:num>
  <w:num w:numId="21">
    <w:abstractNumId w:val="57"/>
  </w:num>
  <w:num w:numId="22">
    <w:abstractNumId w:val="33"/>
  </w:num>
  <w:num w:numId="23">
    <w:abstractNumId w:val="50"/>
  </w:num>
  <w:num w:numId="24">
    <w:abstractNumId w:val="41"/>
  </w:num>
  <w:num w:numId="25">
    <w:abstractNumId w:val="52"/>
  </w:num>
  <w:num w:numId="26">
    <w:abstractNumId w:val="61"/>
  </w:num>
  <w:num w:numId="27">
    <w:abstractNumId w:val="39"/>
  </w:num>
  <w:num w:numId="28">
    <w:abstractNumId w:val="18"/>
  </w:num>
  <w:num w:numId="29">
    <w:abstractNumId w:val="40"/>
  </w:num>
  <w:num w:numId="30">
    <w:abstractNumId w:val="30"/>
  </w:num>
  <w:num w:numId="31">
    <w:abstractNumId w:val="26"/>
  </w:num>
  <w:num w:numId="32">
    <w:abstractNumId w:val="31"/>
  </w:num>
  <w:num w:numId="33">
    <w:abstractNumId w:val="15"/>
  </w:num>
  <w:num w:numId="34">
    <w:abstractNumId w:val="25"/>
  </w:num>
  <w:num w:numId="35">
    <w:abstractNumId w:val="46"/>
  </w:num>
  <w:num w:numId="36">
    <w:abstractNumId w:val="8"/>
  </w:num>
  <w:num w:numId="37">
    <w:abstractNumId w:val="5"/>
  </w:num>
  <w:num w:numId="38">
    <w:abstractNumId w:val="21"/>
  </w:num>
  <w:num w:numId="39">
    <w:abstractNumId w:val="1"/>
  </w:num>
  <w:num w:numId="40">
    <w:abstractNumId w:val="3"/>
  </w:num>
  <w:num w:numId="41">
    <w:abstractNumId w:val="35"/>
  </w:num>
  <w:num w:numId="42">
    <w:abstractNumId w:val="7"/>
  </w:num>
  <w:num w:numId="43">
    <w:abstractNumId w:val="51"/>
  </w:num>
  <w:num w:numId="44">
    <w:abstractNumId w:val="14"/>
  </w:num>
  <w:num w:numId="45">
    <w:abstractNumId w:val="9"/>
  </w:num>
  <w:num w:numId="46">
    <w:abstractNumId w:val="56"/>
  </w:num>
  <w:num w:numId="47">
    <w:abstractNumId w:val="12"/>
  </w:num>
  <w:num w:numId="48">
    <w:abstractNumId w:val="60"/>
  </w:num>
  <w:num w:numId="49">
    <w:abstractNumId w:val="20"/>
  </w:num>
  <w:num w:numId="50">
    <w:abstractNumId w:val="55"/>
  </w:num>
  <w:num w:numId="51">
    <w:abstractNumId w:val="48"/>
  </w:num>
  <w:num w:numId="52">
    <w:abstractNumId w:val="54"/>
  </w:num>
  <w:num w:numId="53">
    <w:abstractNumId w:val="44"/>
  </w:num>
  <w:num w:numId="54">
    <w:abstractNumId w:val="10"/>
  </w:num>
  <w:num w:numId="55">
    <w:abstractNumId w:val="47"/>
  </w:num>
  <w:num w:numId="56">
    <w:abstractNumId w:val="27"/>
  </w:num>
  <w:num w:numId="57">
    <w:abstractNumId w:val="49"/>
  </w:num>
  <w:num w:numId="58">
    <w:abstractNumId w:val="23"/>
  </w:num>
  <w:num w:numId="59">
    <w:abstractNumId w:val="13"/>
  </w:num>
  <w:num w:numId="60">
    <w:abstractNumId w:val="19"/>
  </w:num>
  <w:num w:numId="61">
    <w:abstractNumId w:val="37"/>
  </w:num>
  <w:num w:numId="62">
    <w:abstractNumId w:val="4"/>
  </w:num>
  <w:num w:numId="6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4"/>
    <w:rsid w:val="00070FA6"/>
    <w:rsid w:val="00081C86"/>
    <w:rsid w:val="00083030"/>
    <w:rsid w:val="000832EC"/>
    <w:rsid w:val="000C3AAD"/>
    <w:rsid w:val="00107ECE"/>
    <w:rsid w:val="00163898"/>
    <w:rsid w:val="00183205"/>
    <w:rsid w:val="00185ED3"/>
    <w:rsid w:val="001949B2"/>
    <w:rsid w:val="0019573A"/>
    <w:rsid w:val="001F7784"/>
    <w:rsid w:val="00233E3E"/>
    <w:rsid w:val="0023771E"/>
    <w:rsid w:val="00245DCD"/>
    <w:rsid w:val="00291D92"/>
    <w:rsid w:val="002B3CC3"/>
    <w:rsid w:val="002B56ED"/>
    <w:rsid w:val="002C7764"/>
    <w:rsid w:val="002D78A2"/>
    <w:rsid w:val="002E48B7"/>
    <w:rsid w:val="00317139"/>
    <w:rsid w:val="00343C9F"/>
    <w:rsid w:val="003846E4"/>
    <w:rsid w:val="0039195C"/>
    <w:rsid w:val="003A60A9"/>
    <w:rsid w:val="003A62F4"/>
    <w:rsid w:val="003B5451"/>
    <w:rsid w:val="00400D89"/>
    <w:rsid w:val="00400E65"/>
    <w:rsid w:val="00405C2B"/>
    <w:rsid w:val="00411B65"/>
    <w:rsid w:val="00424A2C"/>
    <w:rsid w:val="0042642B"/>
    <w:rsid w:val="0045212C"/>
    <w:rsid w:val="0048340E"/>
    <w:rsid w:val="00493572"/>
    <w:rsid w:val="004A79A0"/>
    <w:rsid w:val="004B5758"/>
    <w:rsid w:val="004B7EA3"/>
    <w:rsid w:val="004D30B9"/>
    <w:rsid w:val="004E77CC"/>
    <w:rsid w:val="004F46ED"/>
    <w:rsid w:val="005155F0"/>
    <w:rsid w:val="005277D9"/>
    <w:rsid w:val="00550DBD"/>
    <w:rsid w:val="00570465"/>
    <w:rsid w:val="0058101E"/>
    <w:rsid w:val="005839B0"/>
    <w:rsid w:val="00593BBC"/>
    <w:rsid w:val="005958D9"/>
    <w:rsid w:val="00596671"/>
    <w:rsid w:val="005A37CC"/>
    <w:rsid w:val="005A686A"/>
    <w:rsid w:val="005B7550"/>
    <w:rsid w:val="005F5B53"/>
    <w:rsid w:val="0060296C"/>
    <w:rsid w:val="00625FCF"/>
    <w:rsid w:val="00644337"/>
    <w:rsid w:val="0066154D"/>
    <w:rsid w:val="00666F4E"/>
    <w:rsid w:val="00680CCF"/>
    <w:rsid w:val="00680EC4"/>
    <w:rsid w:val="006866DC"/>
    <w:rsid w:val="00697B2F"/>
    <w:rsid w:val="006B134B"/>
    <w:rsid w:val="006B4223"/>
    <w:rsid w:val="006C1353"/>
    <w:rsid w:val="006C7B00"/>
    <w:rsid w:val="006D7666"/>
    <w:rsid w:val="006E1C0A"/>
    <w:rsid w:val="00727CE3"/>
    <w:rsid w:val="007768DB"/>
    <w:rsid w:val="00781981"/>
    <w:rsid w:val="0078385F"/>
    <w:rsid w:val="0078558E"/>
    <w:rsid w:val="00794AF4"/>
    <w:rsid w:val="0080143D"/>
    <w:rsid w:val="00803F19"/>
    <w:rsid w:val="00815B06"/>
    <w:rsid w:val="008871A3"/>
    <w:rsid w:val="008C38F0"/>
    <w:rsid w:val="008D4062"/>
    <w:rsid w:val="008E338D"/>
    <w:rsid w:val="008F67FE"/>
    <w:rsid w:val="0091290E"/>
    <w:rsid w:val="00923843"/>
    <w:rsid w:val="009264A1"/>
    <w:rsid w:val="00943913"/>
    <w:rsid w:val="00985510"/>
    <w:rsid w:val="009A227E"/>
    <w:rsid w:val="009B2286"/>
    <w:rsid w:val="009B239D"/>
    <w:rsid w:val="009B5444"/>
    <w:rsid w:val="009F023B"/>
    <w:rsid w:val="00A5031B"/>
    <w:rsid w:val="00A54F10"/>
    <w:rsid w:val="00A57F2D"/>
    <w:rsid w:val="00A677D5"/>
    <w:rsid w:val="00AB00E1"/>
    <w:rsid w:val="00AB3111"/>
    <w:rsid w:val="00AC071D"/>
    <w:rsid w:val="00AC3F21"/>
    <w:rsid w:val="00AC58FF"/>
    <w:rsid w:val="00AE0AB5"/>
    <w:rsid w:val="00AE1013"/>
    <w:rsid w:val="00AF4772"/>
    <w:rsid w:val="00AF5ED1"/>
    <w:rsid w:val="00B00480"/>
    <w:rsid w:val="00B03107"/>
    <w:rsid w:val="00B0440C"/>
    <w:rsid w:val="00B04A40"/>
    <w:rsid w:val="00B1699A"/>
    <w:rsid w:val="00B22226"/>
    <w:rsid w:val="00B31160"/>
    <w:rsid w:val="00B32D34"/>
    <w:rsid w:val="00B44CAE"/>
    <w:rsid w:val="00B86EAE"/>
    <w:rsid w:val="00BA7AB4"/>
    <w:rsid w:val="00BD2090"/>
    <w:rsid w:val="00BD7567"/>
    <w:rsid w:val="00BE1D60"/>
    <w:rsid w:val="00BE77C2"/>
    <w:rsid w:val="00C24053"/>
    <w:rsid w:val="00C37CA9"/>
    <w:rsid w:val="00C44382"/>
    <w:rsid w:val="00C574DC"/>
    <w:rsid w:val="00C92DED"/>
    <w:rsid w:val="00CA5DEE"/>
    <w:rsid w:val="00CC4950"/>
    <w:rsid w:val="00CD24C4"/>
    <w:rsid w:val="00CE2BFB"/>
    <w:rsid w:val="00CF2E70"/>
    <w:rsid w:val="00CF6476"/>
    <w:rsid w:val="00D400DE"/>
    <w:rsid w:val="00D600AA"/>
    <w:rsid w:val="00D61150"/>
    <w:rsid w:val="00D71501"/>
    <w:rsid w:val="00D77473"/>
    <w:rsid w:val="00D9438C"/>
    <w:rsid w:val="00DA464F"/>
    <w:rsid w:val="00DB1AA3"/>
    <w:rsid w:val="00DD7AE3"/>
    <w:rsid w:val="00DE6C44"/>
    <w:rsid w:val="00DF3A25"/>
    <w:rsid w:val="00DF7B75"/>
    <w:rsid w:val="00E07621"/>
    <w:rsid w:val="00E11C46"/>
    <w:rsid w:val="00E2608C"/>
    <w:rsid w:val="00E32EBB"/>
    <w:rsid w:val="00E33EF7"/>
    <w:rsid w:val="00E51EFB"/>
    <w:rsid w:val="00E73981"/>
    <w:rsid w:val="00EA5B27"/>
    <w:rsid w:val="00EA63B6"/>
    <w:rsid w:val="00ED6523"/>
    <w:rsid w:val="00ED7622"/>
    <w:rsid w:val="00EF182A"/>
    <w:rsid w:val="00F00D5D"/>
    <w:rsid w:val="00F0222E"/>
    <w:rsid w:val="00F031A1"/>
    <w:rsid w:val="00F40729"/>
    <w:rsid w:val="00F470D5"/>
    <w:rsid w:val="00F55533"/>
    <w:rsid w:val="00F614AD"/>
    <w:rsid w:val="00F64E15"/>
    <w:rsid w:val="00F6667B"/>
    <w:rsid w:val="00F711AB"/>
    <w:rsid w:val="00F71A4A"/>
    <w:rsid w:val="00F7282D"/>
    <w:rsid w:val="00FA32DB"/>
    <w:rsid w:val="00FB6845"/>
    <w:rsid w:val="00FE00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F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1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7"/>
    <w:uiPriority w:val="10"/>
    <w:rsid w:val="00E07621"/>
    <w:rPr>
      <w:rFonts w:ascii="Arial Narrow" w:eastAsia="Times New Roman" w:hAnsi="Arial Narrow" w:cs="Times New Roman"/>
      <w:b/>
      <w:sz w:val="28"/>
      <w:szCs w:val="20"/>
      <w:lang w:eastAsia="ru-RU"/>
    </w:rPr>
  </w:style>
  <w:style w:type="numbering" w:customStyle="1" w:styleId="13">
    <w:name w:val="Немає списку1"/>
    <w:next w:val="a2"/>
    <w:uiPriority w:val="99"/>
    <w:semiHidden/>
    <w:unhideWhenUsed/>
    <w:rsid w:val="00E07621"/>
  </w:style>
  <w:style w:type="numbering" w:customStyle="1" w:styleId="14">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5">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7">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8">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b">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F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1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7"/>
    <w:uiPriority w:val="10"/>
    <w:rsid w:val="00E07621"/>
    <w:rPr>
      <w:rFonts w:ascii="Arial Narrow" w:eastAsia="Times New Roman" w:hAnsi="Arial Narrow" w:cs="Times New Roman"/>
      <w:b/>
      <w:sz w:val="28"/>
      <w:szCs w:val="20"/>
      <w:lang w:eastAsia="ru-RU"/>
    </w:rPr>
  </w:style>
  <w:style w:type="numbering" w:customStyle="1" w:styleId="13">
    <w:name w:val="Немає списку1"/>
    <w:next w:val="a2"/>
    <w:uiPriority w:val="99"/>
    <w:semiHidden/>
    <w:unhideWhenUsed/>
    <w:rsid w:val="00E07621"/>
  </w:style>
  <w:style w:type="numbering" w:customStyle="1" w:styleId="14">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5">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7">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8">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b">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ABF8-8F7E-476F-B493-DBF3D957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84</Pages>
  <Words>75922</Words>
  <Characters>43277</Characters>
  <Application>Microsoft Office Word</Application>
  <DocSecurity>0</DocSecurity>
  <Lines>360</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OLEH</cp:lastModifiedBy>
  <cp:revision>6</cp:revision>
  <dcterms:created xsi:type="dcterms:W3CDTF">2022-07-19T07:26:00Z</dcterms:created>
  <dcterms:modified xsi:type="dcterms:W3CDTF">2022-07-19T10:49:00Z</dcterms:modified>
</cp:coreProperties>
</file>