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F" w:rsidRDefault="003E534F">
      <w:pPr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-62865</wp:posOffset>
            </wp:positionV>
            <wp:extent cx="700405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МІНІСТЕРСТВО ОСВІТИ І НАУКИ УКРАЇНИ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ХМЕЛЬНИЦЬКА ОБЛАСНА РАДА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ХМЕЛЬНИЦЬКИЙ ОБЛАСНИЙ ІНСТИТУТ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ПІСЛЯДИПЛОМНОЇ ПЕДАГОГІЧНОЇ ОСВІТИ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вул. Озерна, 14, </w:t>
      </w:r>
      <w:proofErr w:type="spellStart"/>
      <w:r>
        <w:rPr>
          <w:rFonts w:ascii="Times New Roman" w:hAnsi="Times New Roman" w:cs="Times New Roman"/>
          <w:sz w:val="20"/>
        </w:rPr>
        <w:t>м.Хмельницький</w:t>
      </w:r>
      <w:proofErr w:type="spellEnd"/>
      <w:r>
        <w:rPr>
          <w:rFonts w:ascii="Times New Roman" w:hAnsi="Times New Roman" w:cs="Times New Roman"/>
          <w:sz w:val="20"/>
        </w:rPr>
        <w:t>,29000,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тел./факс (0382) 77-63-20, 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B9D">
        <w:rPr>
          <w:rFonts w:ascii="Times New Roman" w:hAnsi="Times New Roman" w:cs="Times New Roman"/>
          <w:noProof/>
          <w:sz w:val="20"/>
          <w:szCs w:val="20"/>
          <w:lang w:val="de-DE"/>
        </w:rPr>
        <w:t>E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 w:rsidRPr="00EC7B9D">
        <w:rPr>
          <w:rFonts w:ascii="Times New Roman" w:hAnsi="Times New Roman" w:cs="Times New Roman"/>
          <w:noProof/>
          <w:sz w:val="20"/>
          <w:szCs w:val="20"/>
          <w:lang w:val="de-DE"/>
        </w:rPr>
        <w:t>mail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hyperlink r:id="rId6" w:history="1">
        <w:r w:rsidRPr="00EC7B9D"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de-DE"/>
          </w:rPr>
          <w:t>hmoippo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@</w:t>
        </w:r>
        <w:r w:rsidRPr="00EC7B9D"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de-DE"/>
          </w:rPr>
          <w:t>i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.</w:t>
        </w:r>
        <w:r w:rsidRPr="00EC7B9D"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de-DE"/>
          </w:rPr>
          <w:t>ua</w:t>
        </w:r>
      </w:hyperlink>
      <w:r>
        <w:rPr>
          <w:rFonts w:ascii="Times New Roman" w:hAnsi="Times New Roman" w:cs="Times New Roman"/>
          <w:noProof/>
          <w:sz w:val="20"/>
          <w:szCs w:val="20"/>
        </w:rPr>
        <w:t>, код ЄДРПОУ 02139802</w:t>
      </w:r>
    </w:p>
    <w:p w:rsidR="00FB25BB" w:rsidRDefault="003E1EE6" w:rsidP="00FB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1EE6">
        <w:rPr>
          <w:lang w:val="ru-RU"/>
        </w:rPr>
        <w:pict>
          <v:line id="Прямая соединительная линия 2" o:spid="_x0000_s1027" style="position:absolute;left:0;text-align:left;z-index:251657728;visibility:visibl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LUQIAAFkEAAAOAAAAZHJzL2Uyb0RvYy54bWysVM1uEzEQviPxDpbv6f5kG9pVNwhlEy4F&#10;KrU8gGN7sxa7tmW72UQICTgj9RF4BQ4gVSrwDJs3Yuz8qIULQly845nx529mPu/Z01XboCU3VihZ&#10;4OQoxohLqpiQiwK/vpoNTjCyjkhGGiV5gdfc4qfjx4/OOp3zVNWqYdwgAJE273SBa+d0HkWW1rwl&#10;9khpLiFYKdMSB1uziJghHaC3TZTG8SjqlGHaKMqtBW+5DeJxwK8qTt2rqrLcoabAwM2F1YR17tdo&#10;fEbyhSG6FnRHg/wDi5YICZceoEriCLo24g+oVlCjrKrcEVVtpKpKUB5qgGqS+LdqLmuieagFmmP1&#10;oU32/8HSl8sLgwQrcIqRJC2MqP+8eb+56b/3XzY3aPOh/9l/67/2t/2P/nbzEey7zSewfbC/27lv&#10;UOo72WmbA+BEXhjfC7qSl/pc0TcWSTWpiVzwUNHVWsM1iT8RPTjiN1YDn3n3QjHIIddOhbauKtN6&#10;SGgYWoXprQ/T4yuHKDhHSZrGw2OM6D4WkXx/UBvrnnPVIm8UuBHSN5bkZHlunSdC8n2Kd0s1E00T&#10;xNFI1BU4y7LjOJywqhHMR32eNYv5pDFoSUBfw+FoNJuFsiByP82oa8kCWs0Jm+5sR0SzteH2Rno8&#10;qAX47KytgN6exqfTk+lJNsjS0XSQxWU5eDabZIPRLHlyXA7LyaRM3nlqSZbXgjEuPbu9mJPs78Sy&#10;e1ZbGR7kfOhD9BA9NAzI7r+BdBimn99WCXPF1hdmP2TQb0jevTX/QO7vwb7/Rxj/Ag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Ct&#10;tcTLUQIAAFkEAAAOAAAAAAAAAAAAAAAAAC4CAABkcnMvZTJvRG9jLnhtbFBLAQItABQABgAIAAAA&#10;IQBr42ni2QAAAAcBAAAPAAAAAAAAAAAAAAAAAKsEAABkcnMvZG93bnJldi54bWxQSwUGAAAAAAQA&#10;BADzAAAAsQUAAAAA&#10;" strokecolor="#36f" strokeweight="3.5pt"/>
        </w:pict>
      </w:r>
      <w:r w:rsidRPr="003E1EE6">
        <w:rPr>
          <w:lang w:val="ru-RU"/>
        </w:rPr>
        <w:pict>
          <v:line id="Line 3" o:spid="_x0000_s1028" style="position:absolute;left:0;text-align:left;z-index:251658752;visibility:visibl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</w:pict>
      </w:r>
    </w:p>
    <w:p w:rsidR="00FB25BB" w:rsidRDefault="00FB25BB" w:rsidP="00FB2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956" w:rsidRPr="00173822" w:rsidRDefault="00EC7B9D" w:rsidP="00FB25BB">
      <w:pPr>
        <w:rPr>
          <w:rFonts w:ascii="Times New Roman" w:hAnsi="Times New Roman" w:cs="Times New Roman"/>
          <w:sz w:val="28"/>
          <w:szCs w:val="28"/>
        </w:rPr>
      </w:pPr>
      <w:r w:rsidRPr="00173822">
        <w:rPr>
          <w:rFonts w:ascii="Times New Roman" w:hAnsi="Times New Roman" w:cs="Times New Roman"/>
          <w:sz w:val="28"/>
          <w:szCs w:val="28"/>
        </w:rPr>
        <w:t xml:space="preserve">  № 290 від </w:t>
      </w:r>
      <w:r w:rsidR="008F54F7" w:rsidRPr="00173822">
        <w:rPr>
          <w:rFonts w:ascii="Times New Roman" w:hAnsi="Times New Roman" w:cs="Times New Roman"/>
          <w:sz w:val="28"/>
          <w:szCs w:val="28"/>
        </w:rPr>
        <w:t xml:space="preserve"> </w:t>
      </w:r>
      <w:r w:rsidRPr="00173822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2014B0" w:rsidRPr="00173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4B0" w:rsidRPr="00173822">
        <w:rPr>
          <w:rFonts w:ascii="Times New Roman" w:hAnsi="Times New Roman" w:cs="Times New Roman"/>
          <w:sz w:val="28"/>
          <w:szCs w:val="28"/>
        </w:rPr>
        <w:t>квітня</w:t>
      </w:r>
      <w:r w:rsidR="00D01E07" w:rsidRPr="00173822">
        <w:rPr>
          <w:rFonts w:ascii="Times New Roman" w:hAnsi="Times New Roman" w:cs="Times New Roman"/>
          <w:sz w:val="28"/>
          <w:szCs w:val="28"/>
        </w:rPr>
        <w:t xml:space="preserve">  20</w:t>
      </w:r>
      <w:r w:rsidRPr="00173822">
        <w:rPr>
          <w:rFonts w:ascii="Times New Roman" w:hAnsi="Times New Roman" w:cs="Times New Roman"/>
          <w:sz w:val="28"/>
          <w:szCs w:val="28"/>
        </w:rPr>
        <w:t>20</w:t>
      </w:r>
      <w:r w:rsidR="00FB25BB" w:rsidRPr="00173822">
        <w:rPr>
          <w:rFonts w:ascii="Times New Roman" w:hAnsi="Times New Roman" w:cs="Times New Roman"/>
          <w:sz w:val="28"/>
          <w:szCs w:val="28"/>
        </w:rPr>
        <w:t>р.</w:t>
      </w:r>
      <w:r w:rsidR="00FB25BB" w:rsidRPr="00173822">
        <w:rPr>
          <w:rFonts w:ascii="Times New Roman" w:hAnsi="Times New Roman" w:cs="Times New Roman"/>
          <w:sz w:val="28"/>
          <w:szCs w:val="28"/>
        </w:rPr>
        <w:tab/>
      </w:r>
      <w:r w:rsidR="00FB25BB" w:rsidRPr="00173822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End w:id="0"/>
      <w:r w:rsidR="00717AC8" w:rsidRPr="0017382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956" w:rsidRPr="00173822" w:rsidRDefault="0032295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07" w:rsidRPr="00173822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173822">
        <w:rPr>
          <w:rStyle w:val="1"/>
          <w:rFonts w:ascii="Times New Roman" w:hAnsi="Times New Roman" w:cs="Times New Roman"/>
          <w:sz w:val="28"/>
          <w:szCs w:val="28"/>
        </w:rPr>
        <w:t>Начальникам управлінь/відділів освіти</w:t>
      </w:r>
    </w:p>
    <w:p w:rsidR="00D01E07" w:rsidRPr="00173822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173822">
        <w:rPr>
          <w:rStyle w:val="1"/>
          <w:rFonts w:ascii="Times New Roman" w:hAnsi="Times New Roman" w:cs="Times New Roman"/>
          <w:sz w:val="28"/>
          <w:szCs w:val="28"/>
        </w:rPr>
        <w:t>міських рад/райдержадміністрацій/</w:t>
      </w:r>
    </w:p>
    <w:p w:rsidR="00D01E07" w:rsidRPr="00173822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173822">
        <w:rPr>
          <w:rStyle w:val="1"/>
          <w:rFonts w:ascii="Times New Roman" w:hAnsi="Times New Roman" w:cs="Times New Roman"/>
          <w:sz w:val="28"/>
          <w:szCs w:val="28"/>
        </w:rPr>
        <w:t xml:space="preserve"> головам об’єднаних територіальних громад, завідувачам Р(М)</w:t>
      </w:r>
      <w:r w:rsidR="002014B0" w:rsidRPr="0017382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22">
        <w:rPr>
          <w:rStyle w:val="1"/>
          <w:rFonts w:ascii="Times New Roman" w:hAnsi="Times New Roman" w:cs="Times New Roman"/>
          <w:sz w:val="28"/>
          <w:szCs w:val="28"/>
        </w:rPr>
        <w:t>МК</w:t>
      </w:r>
      <w:proofErr w:type="spellEnd"/>
      <w:r w:rsidR="002014B0" w:rsidRPr="0017382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73822">
        <w:rPr>
          <w:rStyle w:val="1"/>
          <w:rFonts w:ascii="Times New Roman" w:hAnsi="Times New Roman" w:cs="Times New Roman"/>
          <w:sz w:val="28"/>
          <w:szCs w:val="28"/>
        </w:rPr>
        <w:t>(Ц)</w:t>
      </w:r>
    </w:p>
    <w:p w:rsidR="00D01E07" w:rsidRPr="00173822" w:rsidRDefault="00D01E07" w:rsidP="00C96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B9D" w:rsidRPr="00173822" w:rsidRDefault="00EC7B9D" w:rsidP="00EC7B9D">
      <w:pPr>
        <w:spacing w:after="0" w:line="420" w:lineRule="atLeast"/>
        <w:ind w:firstLine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73822">
        <w:rPr>
          <w:rFonts w:ascii="Times New Roman" w:eastAsia="MS Mincho" w:hAnsi="Times New Roman" w:cs="Times New Roman"/>
          <w:sz w:val="28"/>
          <w:szCs w:val="28"/>
        </w:rPr>
        <w:t>Доводимо до вашого відома</w:t>
      </w:r>
      <w:r w:rsidR="00173822" w:rsidRPr="00173822">
        <w:rPr>
          <w:rFonts w:ascii="Times New Roman" w:eastAsia="MS Mincho" w:hAnsi="Times New Roman" w:cs="Times New Roman"/>
          <w:sz w:val="28"/>
          <w:szCs w:val="28"/>
        </w:rPr>
        <w:t>,</w:t>
      </w:r>
      <w:r w:rsidRPr="00173822">
        <w:rPr>
          <w:rFonts w:ascii="Times New Roman" w:eastAsia="MS Mincho" w:hAnsi="Times New Roman" w:cs="Times New Roman"/>
          <w:sz w:val="28"/>
          <w:szCs w:val="28"/>
        </w:rPr>
        <w:t xml:space="preserve"> що програма мережних академій </w:t>
      </w:r>
      <w:proofErr w:type="spellStart"/>
      <w:r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Cisco</w:t>
      </w:r>
      <w:proofErr w:type="spellEnd"/>
      <w:r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та провідні університети України запрошують </w:t>
      </w:r>
      <w:r w:rsidR="00891CDB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учнів старших класів, студентів ПТНЗ та коледжів разом з викладачами</w:t>
      </w:r>
      <w:r w:rsidR="00891CDB"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долучитися </w:t>
      </w:r>
      <w:r w:rsidR="00891CDB"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до </w:t>
      </w:r>
      <w:r w:rsidR="00E31EC6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ініціатив та</w:t>
      </w:r>
      <w:r w:rsidR="00891CDB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E31EC6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заходів</w:t>
      </w:r>
      <w:r w:rsidR="00891CDB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  <w:r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#</w:t>
      </w:r>
      <w:proofErr w:type="spellStart"/>
      <w:r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LearningNeverStops</w:t>
      </w:r>
      <w:proofErr w:type="spellEnd"/>
      <w:r w:rsidRPr="0017382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 рамках Всеукраїнського фестивалю «STEM-весна 2020».</w:t>
      </w:r>
    </w:p>
    <w:p w:rsidR="00EC7B9D" w:rsidRPr="00292CDA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92CDA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eastAsia="ru-RU"/>
        </w:rPr>
        <w:t>Участь в ініціативах безкоштовна.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Онлайн-марафон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en-US" w:eastAsia="ru-RU"/>
        </w:rPr>
        <w:t>GirlsPowerTech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(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“Дівчата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заряджають 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технології”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) до Міжнародного дня дівчат в ІТ.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Коли: з 23 квітня по 22 травня.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Формат: перегляд відеозаписів виступів дівчат, які вже побудували успішну кар’єру в ІТ, навчальне тестування. Індивідуальні сертифікати учасникам та сертифікати школам, які залучили 10+ учасників. Участь можуть брати не тільки дівчата, але і хлопці, яких цікавить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ІТ-кар’єра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Реєстрація учасників індивідуальна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</w:t>
      </w:r>
      <w:hyperlink r:id="rId7" w:tgtFrame="_blank" w:history="1"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http://cs.co/GirlsPowerTech2020</w:t>
        </w:r>
      </w:hyperlink>
      <w:r w:rsidR="00D518DF">
        <w:rPr>
          <w:rFonts w:ascii="Times New Roman" w:hAnsi="Times New Roman" w:cs="Times New Roman"/>
          <w:sz w:val="28"/>
          <w:szCs w:val="28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Замовити сертифікат для навчального закладу викладач зможе долучившись до класу ініціативи.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I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en-US" w:eastAsia="ru-RU"/>
        </w:rPr>
        <w:t>oTStepbyStep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(Інтернет речей крок за кроком)– нові можливості в зв’язку з дистанційним навчанням.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Можливість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покроково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вивчати теорію та практику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інтернету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речей для викладачів та учнів. Участь в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ІоТхакатонах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наступному навчальному році. Сертифікати учасникам, навчальним закладам, призи вчителям-переможцям, обладнання для викладання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ІоТ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 </w:t>
      </w:r>
    </w:p>
    <w:p w:rsidR="00EC7B9D" w:rsidRPr="00173822" w:rsidRDefault="00EC7B9D" w:rsidP="00EC7B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Реєстрація до 10 травня: </w:t>
      </w:r>
      <w:hyperlink r:id="rId8" w:tgtFrame="_blank" w:history="1"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cs</w:t>
        </w:r>
        <w:proofErr w:type="spellEnd"/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</w:t>
        </w:r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IoT</w:t>
        </w:r>
        <w:proofErr w:type="spellEnd"/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StepByStep</w:t>
        </w:r>
        <w:proofErr w:type="spellEnd"/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2020</w:t>
        </w:r>
      </w:hyperlink>
      <w:r w:rsidR="00D518DF">
        <w:rPr>
          <w:rFonts w:ascii="Times New Roman" w:hAnsi="Times New Roman" w:cs="Times New Roman"/>
          <w:sz w:val="28"/>
          <w:szCs w:val="28"/>
        </w:rPr>
        <w:t>.</w:t>
      </w:r>
      <w:r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 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Вчитель реєструє навчальний заклад та отримує посилання для реєстрації своїх учнів.</w:t>
      </w:r>
    </w:p>
    <w:p w:rsidR="00EC7B9D" w:rsidRPr="00173822" w:rsidRDefault="00DE2BE8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У</w:t>
      </w:r>
      <w:r w:rsidR="00EC7B9D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зв’язку з продовженням дистанційного навчання в школах України Інженерний інститут Запорізького національного університету запрошує учасників долучитися до серії </w:t>
      </w:r>
      <w:proofErr w:type="spellStart"/>
      <w:r w:rsidR="00EC7B9D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відеоконференцій</w:t>
      </w:r>
      <w:proofErr w:type="spellEnd"/>
      <w:r w:rsidR="00EC7B9D"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виконання лабораторних робіт курсу:</w:t>
      </w:r>
    </w:p>
    <w:p w:rsidR="00EC7B9D" w:rsidRPr="00292CDA" w:rsidRDefault="00EC7B9D" w:rsidP="00292CDA">
      <w:pPr>
        <w:pStyle w:val="a7"/>
        <w:numPr>
          <w:ilvl w:val="0"/>
          <w:numId w:val="3"/>
        </w:numPr>
        <w:jc w:val="both"/>
        <w:rPr>
          <w:color w:val="222222"/>
          <w:sz w:val="28"/>
          <w:szCs w:val="28"/>
          <w:lang w:val="uk-UA"/>
        </w:rPr>
      </w:pPr>
      <w:r w:rsidRPr="00292CDA">
        <w:rPr>
          <w:color w:val="2B2B2B"/>
          <w:sz w:val="28"/>
          <w:szCs w:val="28"/>
          <w:lang w:val="uk-UA"/>
        </w:rPr>
        <w:t xml:space="preserve">Моделювання комп’ютерної мережі в </w:t>
      </w:r>
      <w:proofErr w:type="spellStart"/>
      <w:r w:rsidRPr="00292CDA">
        <w:rPr>
          <w:color w:val="2B2B2B"/>
          <w:sz w:val="28"/>
          <w:szCs w:val="28"/>
          <w:lang w:val="uk-UA"/>
        </w:rPr>
        <w:t>симуляторі</w:t>
      </w:r>
      <w:proofErr w:type="spellEnd"/>
      <w:r w:rsidRPr="00292CDA">
        <w:rPr>
          <w:color w:val="2B2B2B"/>
          <w:sz w:val="28"/>
          <w:szCs w:val="28"/>
        </w:rPr>
        <w:t> </w:t>
      </w:r>
      <w:proofErr w:type="spellStart"/>
      <w:r w:rsidRPr="00292CDA">
        <w:rPr>
          <w:color w:val="2B2B2B"/>
          <w:sz w:val="28"/>
          <w:szCs w:val="28"/>
          <w:lang w:val="en-US"/>
        </w:rPr>
        <w:t>PacketTracer</w:t>
      </w:r>
      <w:proofErr w:type="spellEnd"/>
      <w:r w:rsidR="00292CDA">
        <w:rPr>
          <w:color w:val="2B2B2B"/>
          <w:sz w:val="28"/>
          <w:szCs w:val="28"/>
          <w:lang w:val="uk-UA"/>
        </w:rPr>
        <w:t>.</w:t>
      </w:r>
    </w:p>
    <w:p w:rsidR="00EC7B9D" w:rsidRPr="00292CDA" w:rsidRDefault="00EC7B9D" w:rsidP="00292CDA">
      <w:pPr>
        <w:pStyle w:val="a7"/>
        <w:numPr>
          <w:ilvl w:val="0"/>
          <w:numId w:val="3"/>
        </w:numPr>
        <w:jc w:val="both"/>
        <w:rPr>
          <w:color w:val="222222"/>
          <w:sz w:val="28"/>
          <w:szCs w:val="28"/>
        </w:rPr>
      </w:pPr>
      <w:proofErr w:type="spellStart"/>
      <w:r w:rsidRPr="00292CDA">
        <w:rPr>
          <w:color w:val="2B2B2B"/>
          <w:sz w:val="28"/>
          <w:szCs w:val="28"/>
        </w:rPr>
        <w:t>Моделювання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розумного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будинку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Вашої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мрії</w:t>
      </w:r>
      <w:proofErr w:type="spellEnd"/>
      <w:r w:rsidR="00292CDA">
        <w:rPr>
          <w:color w:val="2B2B2B"/>
          <w:sz w:val="28"/>
          <w:szCs w:val="28"/>
          <w:lang w:val="uk-UA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 виконанні робіт Вам допоможе інструктор Академії 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Cisco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рівня 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Expert </w:t>
      </w:r>
      <w:r w:rsidR="00292CD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Полякова Наталія.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Коли:</w:t>
      </w:r>
    </w:p>
    <w:p w:rsidR="00EC7B9D" w:rsidRPr="00292CDA" w:rsidRDefault="00EC7B9D" w:rsidP="00292CDA">
      <w:pPr>
        <w:pStyle w:val="a7"/>
        <w:numPr>
          <w:ilvl w:val="0"/>
          <w:numId w:val="4"/>
        </w:numPr>
        <w:jc w:val="both"/>
        <w:rPr>
          <w:color w:val="222222"/>
          <w:sz w:val="28"/>
          <w:szCs w:val="28"/>
        </w:rPr>
      </w:pPr>
      <w:r w:rsidRPr="00292CDA">
        <w:rPr>
          <w:color w:val="2B2B2B"/>
          <w:sz w:val="28"/>
          <w:szCs w:val="28"/>
        </w:rPr>
        <w:t xml:space="preserve">Перший </w:t>
      </w:r>
      <w:proofErr w:type="spellStart"/>
      <w:r w:rsidRPr="00292CDA">
        <w:rPr>
          <w:color w:val="2B2B2B"/>
          <w:sz w:val="28"/>
          <w:szCs w:val="28"/>
        </w:rPr>
        <w:t>етап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триватиме</w:t>
      </w:r>
      <w:proofErr w:type="spellEnd"/>
      <w:r w:rsidRPr="00292CDA">
        <w:rPr>
          <w:color w:val="2B2B2B"/>
          <w:sz w:val="28"/>
          <w:szCs w:val="28"/>
        </w:rPr>
        <w:t xml:space="preserve"> до 30 травня 2020. Учні разом </w:t>
      </w:r>
      <w:proofErr w:type="spellStart"/>
      <w:r w:rsidRPr="00292CDA">
        <w:rPr>
          <w:color w:val="2B2B2B"/>
          <w:sz w:val="28"/>
          <w:szCs w:val="28"/>
        </w:rPr>
        <w:t>з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вчителями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вивчають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онлайн-курс</w:t>
      </w:r>
      <w:proofErr w:type="spellEnd"/>
      <w:r w:rsidRPr="00292CDA">
        <w:rPr>
          <w:color w:val="2B2B2B"/>
          <w:sz w:val="28"/>
          <w:szCs w:val="28"/>
        </w:rPr>
        <w:t xml:space="preserve"> «</w:t>
      </w:r>
      <w:proofErr w:type="spellStart"/>
      <w:proofErr w:type="gramStart"/>
      <w:r w:rsidRPr="00292CDA">
        <w:rPr>
          <w:color w:val="2B2B2B"/>
          <w:sz w:val="28"/>
          <w:szCs w:val="28"/>
        </w:rPr>
        <w:t>Вступ</w:t>
      </w:r>
      <w:proofErr w:type="spellEnd"/>
      <w:proofErr w:type="gramEnd"/>
      <w:r w:rsidRPr="00292CDA">
        <w:rPr>
          <w:color w:val="2B2B2B"/>
          <w:sz w:val="28"/>
          <w:szCs w:val="28"/>
        </w:rPr>
        <w:t xml:space="preserve"> до </w:t>
      </w:r>
      <w:proofErr w:type="spellStart"/>
      <w:r w:rsidRPr="00292CDA">
        <w:rPr>
          <w:color w:val="2B2B2B"/>
          <w:sz w:val="28"/>
          <w:szCs w:val="28"/>
        </w:rPr>
        <w:t>Інтернету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речеи</w:t>
      </w:r>
      <w:proofErr w:type="spellEnd"/>
      <w:r w:rsidRPr="00292CDA">
        <w:rPr>
          <w:color w:val="2B2B2B"/>
          <w:sz w:val="28"/>
          <w:szCs w:val="28"/>
        </w:rPr>
        <w:t xml:space="preserve">̆». Участь в наступних </w:t>
      </w:r>
      <w:proofErr w:type="spellStart"/>
      <w:r w:rsidRPr="00292CDA">
        <w:rPr>
          <w:color w:val="2B2B2B"/>
          <w:sz w:val="28"/>
          <w:szCs w:val="28"/>
        </w:rPr>
        <w:t>етапах</w:t>
      </w:r>
      <w:proofErr w:type="spellEnd"/>
      <w:r w:rsidRPr="00292CDA">
        <w:rPr>
          <w:color w:val="2B2B2B"/>
          <w:sz w:val="28"/>
          <w:szCs w:val="28"/>
        </w:rPr>
        <w:t xml:space="preserve"> за </w:t>
      </w:r>
      <w:proofErr w:type="spellStart"/>
      <w:r w:rsidRPr="00292CDA">
        <w:rPr>
          <w:color w:val="2B2B2B"/>
          <w:sz w:val="28"/>
          <w:szCs w:val="28"/>
        </w:rPr>
        <w:t>бажанням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вчителя</w:t>
      </w:r>
      <w:proofErr w:type="spellEnd"/>
      <w:r w:rsidRPr="00292CDA">
        <w:rPr>
          <w:color w:val="2B2B2B"/>
          <w:sz w:val="28"/>
          <w:szCs w:val="28"/>
        </w:rPr>
        <w:t xml:space="preserve"> та </w:t>
      </w:r>
      <w:proofErr w:type="spellStart"/>
      <w:r w:rsidRPr="00292CDA">
        <w:rPr>
          <w:color w:val="2B2B2B"/>
          <w:sz w:val="28"/>
          <w:szCs w:val="28"/>
        </w:rPr>
        <w:t>навчального</w:t>
      </w:r>
      <w:proofErr w:type="spellEnd"/>
      <w:r w:rsidRPr="00292CDA">
        <w:rPr>
          <w:color w:val="2B2B2B"/>
          <w:sz w:val="28"/>
          <w:szCs w:val="28"/>
        </w:rPr>
        <w:t xml:space="preserve"> закладу</w:t>
      </w:r>
      <w:r w:rsidR="00292CDA">
        <w:rPr>
          <w:color w:val="2B2B2B"/>
          <w:sz w:val="28"/>
          <w:szCs w:val="28"/>
          <w:lang w:val="uk-UA"/>
        </w:rPr>
        <w:t>.</w:t>
      </w:r>
    </w:p>
    <w:p w:rsidR="00EC7B9D" w:rsidRPr="00292CDA" w:rsidRDefault="00EC7B9D" w:rsidP="00292CDA">
      <w:pPr>
        <w:pStyle w:val="a7"/>
        <w:numPr>
          <w:ilvl w:val="0"/>
          <w:numId w:val="4"/>
        </w:numPr>
        <w:jc w:val="both"/>
        <w:rPr>
          <w:color w:val="222222"/>
          <w:sz w:val="28"/>
          <w:szCs w:val="28"/>
        </w:rPr>
      </w:pPr>
      <w:proofErr w:type="spellStart"/>
      <w:r w:rsidRPr="00292CDA">
        <w:rPr>
          <w:color w:val="2B2B2B"/>
          <w:sz w:val="28"/>
          <w:szCs w:val="28"/>
        </w:rPr>
        <w:t>Другий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етап</w:t>
      </w:r>
      <w:proofErr w:type="spellEnd"/>
      <w:r w:rsidRPr="00292CDA">
        <w:rPr>
          <w:color w:val="2B2B2B"/>
          <w:sz w:val="28"/>
          <w:szCs w:val="28"/>
        </w:rPr>
        <w:t xml:space="preserve">: 1 </w:t>
      </w:r>
      <w:proofErr w:type="spellStart"/>
      <w:r w:rsidRPr="00292CDA">
        <w:rPr>
          <w:color w:val="2B2B2B"/>
          <w:sz w:val="28"/>
          <w:szCs w:val="28"/>
        </w:rPr>
        <w:t>червня</w:t>
      </w:r>
      <w:proofErr w:type="spellEnd"/>
      <w:r w:rsidRPr="00292CDA">
        <w:rPr>
          <w:color w:val="2B2B2B"/>
          <w:sz w:val="28"/>
          <w:szCs w:val="28"/>
        </w:rPr>
        <w:t xml:space="preserve"> – 1 липня 2020. </w:t>
      </w:r>
      <w:proofErr w:type="gramStart"/>
      <w:r w:rsidRPr="00292CDA">
        <w:rPr>
          <w:color w:val="2B2B2B"/>
          <w:sz w:val="28"/>
          <w:szCs w:val="28"/>
        </w:rPr>
        <w:t>П</w:t>
      </w:r>
      <w:proofErr w:type="gramEnd"/>
      <w:r w:rsidRPr="00292CDA">
        <w:rPr>
          <w:color w:val="2B2B2B"/>
          <w:sz w:val="28"/>
          <w:szCs w:val="28"/>
        </w:rPr>
        <w:t xml:space="preserve">ідготовка вчителів до </w:t>
      </w:r>
      <w:proofErr w:type="spellStart"/>
      <w:r w:rsidRPr="00292CDA">
        <w:rPr>
          <w:color w:val="2B2B2B"/>
          <w:sz w:val="28"/>
          <w:szCs w:val="28"/>
        </w:rPr>
        <w:t>викладання</w:t>
      </w:r>
      <w:proofErr w:type="spellEnd"/>
      <w:r w:rsidRPr="00292CDA">
        <w:rPr>
          <w:color w:val="2B2B2B"/>
          <w:sz w:val="28"/>
          <w:szCs w:val="28"/>
        </w:rPr>
        <w:t xml:space="preserve"> курсу “</w:t>
      </w:r>
      <w:proofErr w:type="spellStart"/>
      <w:r w:rsidRPr="00292CDA">
        <w:rPr>
          <w:color w:val="2B2B2B"/>
          <w:sz w:val="28"/>
          <w:szCs w:val="28"/>
        </w:rPr>
        <w:t>Основи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ІоТ</w:t>
      </w:r>
      <w:proofErr w:type="spellEnd"/>
      <w:r w:rsidRPr="00292CDA">
        <w:rPr>
          <w:color w:val="2B2B2B"/>
          <w:sz w:val="28"/>
          <w:szCs w:val="28"/>
        </w:rPr>
        <w:t>: «</w:t>
      </w:r>
      <w:proofErr w:type="spellStart"/>
      <w:r w:rsidRPr="00292CDA">
        <w:rPr>
          <w:color w:val="2B2B2B"/>
          <w:sz w:val="28"/>
          <w:szCs w:val="28"/>
        </w:rPr>
        <w:t>ConnectingThings</w:t>
      </w:r>
      <w:proofErr w:type="spellEnd"/>
      <w:r w:rsidRPr="00292CDA">
        <w:rPr>
          <w:color w:val="2B2B2B"/>
          <w:sz w:val="28"/>
          <w:szCs w:val="28"/>
        </w:rPr>
        <w:t>»</w:t>
      </w:r>
      <w:r w:rsidR="00292CDA">
        <w:rPr>
          <w:color w:val="2B2B2B"/>
          <w:sz w:val="28"/>
          <w:szCs w:val="28"/>
          <w:lang w:val="uk-UA"/>
        </w:rPr>
        <w:t>.</w:t>
      </w:r>
    </w:p>
    <w:p w:rsidR="00EC7B9D" w:rsidRPr="00292CDA" w:rsidRDefault="00EC7B9D" w:rsidP="00292CDA">
      <w:pPr>
        <w:pStyle w:val="a7"/>
        <w:numPr>
          <w:ilvl w:val="0"/>
          <w:numId w:val="4"/>
        </w:numPr>
        <w:jc w:val="both"/>
        <w:rPr>
          <w:color w:val="222222"/>
          <w:sz w:val="28"/>
          <w:szCs w:val="28"/>
        </w:rPr>
      </w:pPr>
      <w:proofErr w:type="spellStart"/>
      <w:r w:rsidRPr="00292CDA">
        <w:rPr>
          <w:color w:val="2B2B2B"/>
          <w:sz w:val="28"/>
          <w:szCs w:val="28"/>
        </w:rPr>
        <w:t>Третій</w:t>
      </w:r>
      <w:proofErr w:type="spellEnd"/>
      <w:r w:rsidRPr="00292CDA">
        <w:rPr>
          <w:color w:val="2B2B2B"/>
          <w:sz w:val="28"/>
          <w:szCs w:val="28"/>
        </w:rPr>
        <w:t xml:space="preserve"> та </w:t>
      </w:r>
      <w:proofErr w:type="spellStart"/>
      <w:r w:rsidRPr="00292CDA">
        <w:rPr>
          <w:color w:val="2B2B2B"/>
          <w:sz w:val="28"/>
          <w:szCs w:val="28"/>
        </w:rPr>
        <w:t>четвертий</w:t>
      </w:r>
      <w:proofErr w:type="spellEnd"/>
      <w:r w:rsidRPr="00292CDA">
        <w:rPr>
          <w:color w:val="2B2B2B"/>
          <w:sz w:val="28"/>
          <w:szCs w:val="28"/>
        </w:rPr>
        <w:t xml:space="preserve"> </w:t>
      </w:r>
      <w:proofErr w:type="spellStart"/>
      <w:r w:rsidRPr="00292CDA">
        <w:rPr>
          <w:color w:val="2B2B2B"/>
          <w:sz w:val="28"/>
          <w:szCs w:val="28"/>
        </w:rPr>
        <w:t>етапи</w:t>
      </w:r>
      <w:proofErr w:type="spellEnd"/>
      <w:r w:rsidRPr="00292CDA">
        <w:rPr>
          <w:color w:val="2B2B2B"/>
          <w:sz w:val="28"/>
          <w:szCs w:val="28"/>
        </w:rPr>
        <w:t xml:space="preserve"> пройдуть в 2020/2021 навчальному році.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зв’язку з дистанційним навчанням в рамках ініціативи “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CybersecurityStepbyStep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 відбудуться відкриті лекції українських університетів</w:t>
      </w:r>
      <w:r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Коли: з 23 квітня по 22 травня.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Формат: Вивчення курсу Академії 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Cisco </w:t>
      </w: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«Вступ до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кібербезпеки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» з викладачами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кібербезпеки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провідних університетів. Надаються </w:t>
      </w: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лекцій від викладачів 5-ох університетів у записі.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Передбачені сертифікати учасникам та навчальним закладам.</w:t>
      </w:r>
    </w:p>
    <w:p w:rsidR="00EC7B9D" w:rsidRPr="00173822" w:rsidRDefault="00EC7B9D" w:rsidP="00EC7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Реєстрація учасників індивідуальна</w:t>
      </w: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B9D" w:rsidRPr="00173822" w:rsidRDefault="00EC7B9D" w:rsidP="00EC7B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1738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http://cs.co/CybersecUniversityLectures</w:t>
        </w:r>
      </w:hyperlink>
      <w:r w:rsidR="002B5F36">
        <w:rPr>
          <w:rFonts w:ascii="Times New Roman" w:hAnsi="Times New Roman" w:cs="Times New Roman"/>
          <w:sz w:val="28"/>
          <w:szCs w:val="28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CybersecurityStepbyStep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змагання «</w:t>
      </w:r>
      <w:r w:rsidRPr="0017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Cisco</w:t>
      </w:r>
      <w:proofErr w:type="spellStart"/>
      <w:r w:rsidRPr="001738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Кіберзмаг</w:t>
      </w:r>
      <w:proofErr w:type="spellEnd"/>
      <w:r w:rsidRPr="001738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 – нові можливості в зв’язку з дистанційним навчанням.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</w:t>
      </w:r>
      <w:proofErr w:type="spellStart"/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онлайн-змагання</w:t>
      </w:r>
      <w:proofErr w:type="spellEnd"/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Cisco</w:t>
      </w:r>
      <w:proofErr w:type="spellStart"/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Кіберзмаг”</w:t>
      </w:r>
      <w:proofErr w:type="spellEnd"/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подовжені</w:t>
      </w:r>
      <w:r w:rsidR="0029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B9D" w:rsidRPr="00173822" w:rsidRDefault="00891CDB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r w:rsidR="00EC7B9D"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етап триватиме до 15 травня. Участь зможуть взяти учні 9-11 класів, студенти ПТНЗ та коледжів.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Фінал змагання відбудеться з 22 травня по 28 травня в </w:t>
      </w:r>
      <w:proofErr w:type="spellStart"/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онлайн-форматі</w:t>
      </w:r>
      <w:proofErr w:type="spellEnd"/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B9D" w:rsidRPr="00173822" w:rsidRDefault="00EC7B9D" w:rsidP="00A96CC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Реєстрація учасників індивідуальна</w:t>
      </w: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1" w:name="m_4780803545092783204__Hlk34074441"/>
      <w:r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bookmarkEnd w:id="1"/>
      <w:r w:rsidR="003E1EE6"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"http://cs.co/Cisco_Kiberzmah" \t "_blank" </w:instrText>
      </w:r>
      <w:r w:rsidR="003E1EE6"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73822">
        <w:rPr>
          <w:rStyle w:val="a3"/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>http://cs.co/Cisco_Kiberzmah</w:t>
      </w:r>
      <w:r w:rsidR="003E1EE6"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B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Основи </w:t>
      </w:r>
      <w:r w:rsidRPr="0017382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en-US" w:eastAsia="ru-RU"/>
        </w:rPr>
        <w:t>Linux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Національний університет «Львівська політехніка» запрошує прослухати записи лекцій з курсу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LinuxUnhatched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компанії NDG – партнера Програми академій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Cisco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Лекції від інструктора Академії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Cisco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рівня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Expert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Ореста </w:t>
      </w:r>
      <w:proofErr w:type="spellStart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Костіва</w:t>
      </w:r>
      <w:proofErr w:type="spellEnd"/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C7B9D" w:rsidRPr="00173822" w:rsidRDefault="00EC7B9D" w:rsidP="00EC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 30 квітня можна прослухати записи лекцій українською, пройти тестування та отримати сертифікат.</w:t>
      </w:r>
    </w:p>
    <w:p w:rsidR="00EC7B9D" w:rsidRPr="00173822" w:rsidRDefault="00EC7B9D" w:rsidP="001738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Реєстрація учасників індивідуальна:</w:t>
      </w:r>
      <w:r w:rsidRPr="001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173822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http://cs.co/LinuxBasics</w:t>
        </w:r>
      </w:hyperlink>
      <w:r w:rsidR="002B5F36">
        <w:rPr>
          <w:rFonts w:ascii="Times New Roman" w:hAnsi="Times New Roman" w:cs="Times New Roman"/>
          <w:sz w:val="28"/>
          <w:szCs w:val="28"/>
        </w:rPr>
        <w:t>.</w:t>
      </w:r>
    </w:p>
    <w:p w:rsidR="00891CDB" w:rsidRPr="00173822" w:rsidRDefault="00891CDB" w:rsidP="001738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Просимо поінформувати </w:t>
      </w:r>
      <w:r w:rsidR="00E31EC6"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 ініціативи та заходи </w:t>
      </w:r>
      <w:r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підпорядковані</w:t>
      </w:r>
      <w:r w:rsidR="002C06B7"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освітні</w:t>
      </w:r>
      <w:r w:rsid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установи</w:t>
      </w:r>
      <w:r w:rsidR="002C06B7" w:rsidRPr="00173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B9D" w:rsidRPr="00173822" w:rsidRDefault="00EC7B9D" w:rsidP="00EC7B9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7382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br w:type="textWrapping" w:clear="all"/>
      </w:r>
    </w:p>
    <w:p w:rsidR="000133BD" w:rsidRPr="00173822" w:rsidRDefault="008405A8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50165</wp:posOffset>
            </wp:positionV>
            <wp:extent cx="1609725" cy="609600"/>
            <wp:effectExtent l="19050" t="0" r="9525" b="0"/>
            <wp:wrapNone/>
            <wp:docPr id="1" name="Рисунок 1" descr="C:\Documents and Settings\metodist\Мои документы\ПIДПИСИ\По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Поп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AC8" w:rsidRPr="00173822" w:rsidRDefault="0006560C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CDB" w:rsidRPr="001738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3822">
        <w:rPr>
          <w:rFonts w:ascii="Times New Roman" w:hAnsi="Times New Roman" w:cs="Times New Roman"/>
          <w:sz w:val="28"/>
          <w:szCs w:val="28"/>
        </w:rPr>
        <w:t xml:space="preserve">     </w:t>
      </w:r>
      <w:r w:rsidR="008405A8">
        <w:rPr>
          <w:rFonts w:ascii="Times New Roman" w:hAnsi="Times New Roman" w:cs="Times New Roman"/>
          <w:sz w:val="28"/>
          <w:szCs w:val="28"/>
        </w:rPr>
        <w:t>Прор</w:t>
      </w:r>
      <w:r w:rsidRPr="00173822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</w:t>
      </w:r>
      <w:r w:rsidR="008405A8">
        <w:rPr>
          <w:rFonts w:ascii="Times New Roman" w:hAnsi="Times New Roman" w:cs="Times New Roman"/>
          <w:sz w:val="28"/>
          <w:szCs w:val="28"/>
        </w:rPr>
        <w:t xml:space="preserve">   Олександр ПОПИК</w:t>
      </w:r>
    </w:p>
    <w:p w:rsidR="00F52EE6" w:rsidRPr="00173822" w:rsidRDefault="00F52EE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E6" w:rsidRPr="00173822" w:rsidRDefault="00F52EE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07" w:rsidRPr="00173822" w:rsidRDefault="00D01E07" w:rsidP="00717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38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Павич Н. </w:t>
      </w:r>
      <w:r w:rsidR="00FE499C">
        <w:rPr>
          <w:rFonts w:ascii="Times New Roman" w:hAnsi="Times New Roman" w:cs="Times New Roman"/>
          <w:color w:val="000000"/>
          <w:spacing w:val="-2"/>
          <w:sz w:val="24"/>
          <w:szCs w:val="24"/>
        </w:rPr>
        <w:t>М.</w:t>
      </w:r>
    </w:p>
    <w:p w:rsidR="009B5249" w:rsidRPr="00173822" w:rsidRDefault="00D01E07" w:rsidP="00192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3822">
        <w:rPr>
          <w:rFonts w:ascii="Times New Roman" w:hAnsi="Times New Roman" w:cs="Times New Roman"/>
          <w:color w:val="000000"/>
          <w:spacing w:val="-2"/>
          <w:sz w:val="24"/>
          <w:szCs w:val="24"/>
        </w:rPr>
        <w:t>097409249</w:t>
      </w:r>
      <w:r w:rsidR="00891CDB" w:rsidRPr="00173822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</w:p>
    <w:sectPr w:rsidR="009B5249" w:rsidRPr="00173822" w:rsidSect="00F5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4BD"/>
    <w:multiLevelType w:val="hybridMultilevel"/>
    <w:tmpl w:val="F61C40A0"/>
    <w:lvl w:ilvl="0" w:tplc="B34AA3E8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7646D10">
      <w:numFmt w:val="bullet"/>
      <w:lvlText w:val="•"/>
      <w:lvlJc w:val="left"/>
      <w:pPr>
        <w:ind w:left="1093" w:hanging="567"/>
      </w:pPr>
      <w:rPr>
        <w:rFonts w:hint="default"/>
        <w:lang w:val="ru-RU" w:eastAsia="ru-RU" w:bidi="ru-RU"/>
      </w:rPr>
    </w:lvl>
    <w:lvl w:ilvl="2" w:tplc="86249734">
      <w:numFmt w:val="bullet"/>
      <w:lvlText w:val="•"/>
      <w:lvlJc w:val="left"/>
      <w:pPr>
        <w:ind w:left="2067" w:hanging="567"/>
      </w:pPr>
      <w:rPr>
        <w:rFonts w:hint="default"/>
        <w:lang w:val="ru-RU" w:eastAsia="ru-RU" w:bidi="ru-RU"/>
      </w:rPr>
    </w:lvl>
    <w:lvl w:ilvl="3" w:tplc="4A064ACC">
      <w:numFmt w:val="bullet"/>
      <w:lvlText w:val="•"/>
      <w:lvlJc w:val="left"/>
      <w:pPr>
        <w:ind w:left="3041" w:hanging="567"/>
      </w:pPr>
      <w:rPr>
        <w:rFonts w:hint="default"/>
        <w:lang w:val="ru-RU" w:eastAsia="ru-RU" w:bidi="ru-RU"/>
      </w:rPr>
    </w:lvl>
    <w:lvl w:ilvl="4" w:tplc="CE88E250">
      <w:numFmt w:val="bullet"/>
      <w:lvlText w:val="•"/>
      <w:lvlJc w:val="left"/>
      <w:pPr>
        <w:ind w:left="4015" w:hanging="567"/>
      </w:pPr>
      <w:rPr>
        <w:rFonts w:hint="default"/>
        <w:lang w:val="ru-RU" w:eastAsia="ru-RU" w:bidi="ru-RU"/>
      </w:rPr>
    </w:lvl>
    <w:lvl w:ilvl="5" w:tplc="A03E0184">
      <w:numFmt w:val="bullet"/>
      <w:lvlText w:val="•"/>
      <w:lvlJc w:val="left"/>
      <w:pPr>
        <w:ind w:left="4989" w:hanging="567"/>
      </w:pPr>
      <w:rPr>
        <w:rFonts w:hint="default"/>
        <w:lang w:val="ru-RU" w:eastAsia="ru-RU" w:bidi="ru-RU"/>
      </w:rPr>
    </w:lvl>
    <w:lvl w:ilvl="6" w:tplc="6A5832DE">
      <w:numFmt w:val="bullet"/>
      <w:lvlText w:val="•"/>
      <w:lvlJc w:val="left"/>
      <w:pPr>
        <w:ind w:left="5963" w:hanging="567"/>
      </w:pPr>
      <w:rPr>
        <w:rFonts w:hint="default"/>
        <w:lang w:val="ru-RU" w:eastAsia="ru-RU" w:bidi="ru-RU"/>
      </w:rPr>
    </w:lvl>
    <w:lvl w:ilvl="7" w:tplc="BA6AE378">
      <w:numFmt w:val="bullet"/>
      <w:lvlText w:val="•"/>
      <w:lvlJc w:val="left"/>
      <w:pPr>
        <w:ind w:left="6937" w:hanging="567"/>
      </w:pPr>
      <w:rPr>
        <w:rFonts w:hint="default"/>
        <w:lang w:val="ru-RU" w:eastAsia="ru-RU" w:bidi="ru-RU"/>
      </w:rPr>
    </w:lvl>
    <w:lvl w:ilvl="8" w:tplc="0F34A026">
      <w:numFmt w:val="bullet"/>
      <w:lvlText w:val="•"/>
      <w:lvlJc w:val="left"/>
      <w:pPr>
        <w:ind w:left="7911" w:hanging="567"/>
      </w:pPr>
      <w:rPr>
        <w:rFonts w:hint="default"/>
        <w:lang w:val="ru-RU" w:eastAsia="ru-RU" w:bidi="ru-RU"/>
      </w:rPr>
    </w:lvl>
  </w:abstractNum>
  <w:abstractNum w:abstractNumId="1">
    <w:nsid w:val="299E3CCC"/>
    <w:multiLevelType w:val="hybridMultilevel"/>
    <w:tmpl w:val="305CB512"/>
    <w:lvl w:ilvl="0" w:tplc="035C4918">
      <w:numFmt w:val="bullet"/>
      <w:lvlText w:val="-"/>
      <w:lvlJc w:val="left"/>
      <w:pPr>
        <w:ind w:left="116" w:hanging="164"/>
      </w:pPr>
      <w:rPr>
        <w:rFonts w:hint="default"/>
        <w:w w:val="99"/>
        <w:lang w:val="ru-RU" w:eastAsia="ru-RU" w:bidi="ru-RU"/>
      </w:rPr>
    </w:lvl>
    <w:lvl w:ilvl="1" w:tplc="ABA8C6BA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7A242390">
      <w:numFmt w:val="bullet"/>
      <w:lvlText w:val="•"/>
      <w:lvlJc w:val="left"/>
      <w:pPr>
        <w:ind w:left="2067" w:hanging="567"/>
      </w:pPr>
      <w:rPr>
        <w:rFonts w:hint="default"/>
        <w:lang w:val="ru-RU" w:eastAsia="ru-RU" w:bidi="ru-RU"/>
      </w:rPr>
    </w:lvl>
    <w:lvl w:ilvl="3" w:tplc="CFC65DA8">
      <w:numFmt w:val="bullet"/>
      <w:lvlText w:val="•"/>
      <w:lvlJc w:val="left"/>
      <w:pPr>
        <w:ind w:left="3041" w:hanging="567"/>
      </w:pPr>
      <w:rPr>
        <w:rFonts w:hint="default"/>
        <w:lang w:val="ru-RU" w:eastAsia="ru-RU" w:bidi="ru-RU"/>
      </w:rPr>
    </w:lvl>
    <w:lvl w:ilvl="4" w:tplc="5BC64C38">
      <w:numFmt w:val="bullet"/>
      <w:lvlText w:val="•"/>
      <w:lvlJc w:val="left"/>
      <w:pPr>
        <w:ind w:left="4015" w:hanging="567"/>
      </w:pPr>
      <w:rPr>
        <w:rFonts w:hint="default"/>
        <w:lang w:val="ru-RU" w:eastAsia="ru-RU" w:bidi="ru-RU"/>
      </w:rPr>
    </w:lvl>
    <w:lvl w:ilvl="5" w:tplc="61F208DE">
      <w:numFmt w:val="bullet"/>
      <w:lvlText w:val="•"/>
      <w:lvlJc w:val="left"/>
      <w:pPr>
        <w:ind w:left="4989" w:hanging="567"/>
      </w:pPr>
      <w:rPr>
        <w:rFonts w:hint="default"/>
        <w:lang w:val="ru-RU" w:eastAsia="ru-RU" w:bidi="ru-RU"/>
      </w:rPr>
    </w:lvl>
    <w:lvl w:ilvl="6" w:tplc="7A1E4700">
      <w:numFmt w:val="bullet"/>
      <w:lvlText w:val="•"/>
      <w:lvlJc w:val="left"/>
      <w:pPr>
        <w:ind w:left="5963" w:hanging="567"/>
      </w:pPr>
      <w:rPr>
        <w:rFonts w:hint="default"/>
        <w:lang w:val="ru-RU" w:eastAsia="ru-RU" w:bidi="ru-RU"/>
      </w:rPr>
    </w:lvl>
    <w:lvl w:ilvl="7" w:tplc="1BA851BA">
      <w:numFmt w:val="bullet"/>
      <w:lvlText w:val="•"/>
      <w:lvlJc w:val="left"/>
      <w:pPr>
        <w:ind w:left="6937" w:hanging="567"/>
      </w:pPr>
      <w:rPr>
        <w:rFonts w:hint="default"/>
        <w:lang w:val="ru-RU" w:eastAsia="ru-RU" w:bidi="ru-RU"/>
      </w:rPr>
    </w:lvl>
    <w:lvl w:ilvl="8" w:tplc="B2283486">
      <w:numFmt w:val="bullet"/>
      <w:lvlText w:val="•"/>
      <w:lvlJc w:val="left"/>
      <w:pPr>
        <w:ind w:left="7911" w:hanging="567"/>
      </w:pPr>
      <w:rPr>
        <w:rFonts w:hint="default"/>
        <w:lang w:val="ru-RU" w:eastAsia="ru-RU" w:bidi="ru-RU"/>
      </w:rPr>
    </w:lvl>
  </w:abstractNum>
  <w:abstractNum w:abstractNumId="2">
    <w:nsid w:val="62A21C1E"/>
    <w:multiLevelType w:val="hybridMultilevel"/>
    <w:tmpl w:val="2A3A7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613CF8"/>
    <w:multiLevelType w:val="hybridMultilevel"/>
    <w:tmpl w:val="A502C5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956"/>
    <w:rsid w:val="00007B8B"/>
    <w:rsid w:val="000133BD"/>
    <w:rsid w:val="000262A7"/>
    <w:rsid w:val="000264EE"/>
    <w:rsid w:val="000267D9"/>
    <w:rsid w:val="00033F16"/>
    <w:rsid w:val="00043CE7"/>
    <w:rsid w:val="00044BF1"/>
    <w:rsid w:val="0006560C"/>
    <w:rsid w:val="00084D3A"/>
    <w:rsid w:val="000909BA"/>
    <w:rsid w:val="0009373A"/>
    <w:rsid w:val="000A0E07"/>
    <w:rsid w:val="000A172D"/>
    <w:rsid w:val="000C2F4C"/>
    <w:rsid w:val="000E2057"/>
    <w:rsid w:val="000F53D8"/>
    <w:rsid w:val="0010777A"/>
    <w:rsid w:val="00137B97"/>
    <w:rsid w:val="0015640E"/>
    <w:rsid w:val="001616D5"/>
    <w:rsid w:val="001628B6"/>
    <w:rsid w:val="00173822"/>
    <w:rsid w:val="00190297"/>
    <w:rsid w:val="00192D87"/>
    <w:rsid w:val="001934F6"/>
    <w:rsid w:val="0019535F"/>
    <w:rsid w:val="001A1F0F"/>
    <w:rsid w:val="001D4625"/>
    <w:rsid w:val="001D6195"/>
    <w:rsid w:val="001D6D5E"/>
    <w:rsid w:val="00200E7C"/>
    <w:rsid w:val="002014B0"/>
    <w:rsid w:val="0020239E"/>
    <w:rsid w:val="00213E66"/>
    <w:rsid w:val="00232629"/>
    <w:rsid w:val="002537EB"/>
    <w:rsid w:val="00271097"/>
    <w:rsid w:val="00271690"/>
    <w:rsid w:val="0028004E"/>
    <w:rsid w:val="002919E1"/>
    <w:rsid w:val="00292CDA"/>
    <w:rsid w:val="002B03A5"/>
    <w:rsid w:val="002B5F36"/>
    <w:rsid w:val="002C06B7"/>
    <w:rsid w:val="002D4F6E"/>
    <w:rsid w:val="002E7FD5"/>
    <w:rsid w:val="00322956"/>
    <w:rsid w:val="00322DFF"/>
    <w:rsid w:val="00324173"/>
    <w:rsid w:val="003247A4"/>
    <w:rsid w:val="003539AB"/>
    <w:rsid w:val="0036359D"/>
    <w:rsid w:val="0037293A"/>
    <w:rsid w:val="00380D8D"/>
    <w:rsid w:val="0038528C"/>
    <w:rsid w:val="003C1CB6"/>
    <w:rsid w:val="003C7585"/>
    <w:rsid w:val="003E1EE6"/>
    <w:rsid w:val="003E312D"/>
    <w:rsid w:val="003E4D40"/>
    <w:rsid w:val="003E534F"/>
    <w:rsid w:val="004010BC"/>
    <w:rsid w:val="00403CCB"/>
    <w:rsid w:val="00403E7B"/>
    <w:rsid w:val="004312F7"/>
    <w:rsid w:val="0043545A"/>
    <w:rsid w:val="00467511"/>
    <w:rsid w:val="004756B1"/>
    <w:rsid w:val="004C0C8B"/>
    <w:rsid w:val="00504802"/>
    <w:rsid w:val="005108D7"/>
    <w:rsid w:val="00516F46"/>
    <w:rsid w:val="00521C72"/>
    <w:rsid w:val="00525F43"/>
    <w:rsid w:val="00547682"/>
    <w:rsid w:val="00571103"/>
    <w:rsid w:val="00583D56"/>
    <w:rsid w:val="005847AE"/>
    <w:rsid w:val="00594A77"/>
    <w:rsid w:val="00596223"/>
    <w:rsid w:val="005A2F76"/>
    <w:rsid w:val="005B453C"/>
    <w:rsid w:val="005E5EA4"/>
    <w:rsid w:val="00615F7D"/>
    <w:rsid w:val="00656DE7"/>
    <w:rsid w:val="0066294C"/>
    <w:rsid w:val="00694E9E"/>
    <w:rsid w:val="006A1365"/>
    <w:rsid w:val="006A1A55"/>
    <w:rsid w:val="006A5E3B"/>
    <w:rsid w:val="006B0F28"/>
    <w:rsid w:val="006B5F1C"/>
    <w:rsid w:val="006E0F70"/>
    <w:rsid w:val="006F4418"/>
    <w:rsid w:val="00705208"/>
    <w:rsid w:val="00717AC8"/>
    <w:rsid w:val="007263B5"/>
    <w:rsid w:val="0073281B"/>
    <w:rsid w:val="00754E4F"/>
    <w:rsid w:val="00760985"/>
    <w:rsid w:val="00780799"/>
    <w:rsid w:val="00783145"/>
    <w:rsid w:val="007844D1"/>
    <w:rsid w:val="00786FE6"/>
    <w:rsid w:val="00787840"/>
    <w:rsid w:val="007B176E"/>
    <w:rsid w:val="007D0ADD"/>
    <w:rsid w:val="007E4A52"/>
    <w:rsid w:val="007E4BAA"/>
    <w:rsid w:val="007E5BA2"/>
    <w:rsid w:val="007E66EA"/>
    <w:rsid w:val="00810ECA"/>
    <w:rsid w:val="008405A8"/>
    <w:rsid w:val="00851BA5"/>
    <w:rsid w:val="00854412"/>
    <w:rsid w:val="00870E31"/>
    <w:rsid w:val="00891CDB"/>
    <w:rsid w:val="00892EC5"/>
    <w:rsid w:val="008A6030"/>
    <w:rsid w:val="008B72C2"/>
    <w:rsid w:val="008D6770"/>
    <w:rsid w:val="008E2E05"/>
    <w:rsid w:val="008E6F9B"/>
    <w:rsid w:val="008F4B0C"/>
    <w:rsid w:val="008F54F7"/>
    <w:rsid w:val="00912222"/>
    <w:rsid w:val="009174D3"/>
    <w:rsid w:val="00921327"/>
    <w:rsid w:val="009345D7"/>
    <w:rsid w:val="009675BB"/>
    <w:rsid w:val="009842EF"/>
    <w:rsid w:val="009B5249"/>
    <w:rsid w:val="009F3899"/>
    <w:rsid w:val="009F65B7"/>
    <w:rsid w:val="00A01950"/>
    <w:rsid w:val="00A01E13"/>
    <w:rsid w:val="00A125B4"/>
    <w:rsid w:val="00A54CD2"/>
    <w:rsid w:val="00A634BD"/>
    <w:rsid w:val="00A705D6"/>
    <w:rsid w:val="00A723C4"/>
    <w:rsid w:val="00A9556D"/>
    <w:rsid w:val="00A96CC0"/>
    <w:rsid w:val="00AA1B15"/>
    <w:rsid w:val="00AA3A15"/>
    <w:rsid w:val="00AB2A22"/>
    <w:rsid w:val="00AE2B5D"/>
    <w:rsid w:val="00AE615E"/>
    <w:rsid w:val="00B3599F"/>
    <w:rsid w:val="00B40EAA"/>
    <w:rsid w:val="00B45219"/>
    <w:rsid w:val="00B56238"/>
    <w:rsid w:val="00B7135E"/>
    <w:rsid w:val="00B91B90"/>
    <w:rsid w:val="00BF1423"/>
    <w:rsid w:val="00C16927"/>
    <w:rsid w:val="00C27C4F"/>
    <w:rsid w:val="00C34389"/>
    <w:rsid w:val="00C50E7D"/>
    <w:rsid w:val="00C52EAE"/>
    <w:rsid w:val="00C557F9"/>
    <w:rsid w:val="00C61451"/>
    <w:rsid w:val="00C62683"/>
    <w:rsid w:val="00C73F14"/>
    <w:rsid w:val="00C8337D"/>
    <w:rsid w:val="00C96683"/>
    <w:rsid w:val="00CA59BA"/>
    <w:rsid w:val="00CC0561"/>
    <w:rsid w:val="00CD0CD6"/>
    <w:rsid w:val="00CE6D5A"/>
    <w:rsid w:val="00D01E07"/>
    <w:rsid w:val="00D452B1"/>
    <w:rsid w:val="00D518DF"/>
    <w:rsid w:val="00D52789"/>
    <w:rsid w:val="00D54D10"/>
    <w:rsid w:val="00D55DEC"/>
    <w:rsid w:val="00D67ABD"/>
    <w:rsid w:val="00D80DF8"/>
    <w:rsid w:val="00D82E65"/>
    <w:rsid w:val="00D906B5"/>
    <w:rsid w:val="00DC2ED0"/>
    <w:rsid w:val="00DC5979"/>
    <w:rsid w:val="00DE2BE8"/>
    <w:rsid w:val="00DF3B47"/>
    <w:rsid w:val="00E0218D"/>
    <w:rsid w:val="00E05BD7"/>
    <w:rsid w:val="00E05E61"/>
    <w:rsid w:val="00E269F2"/>
    <w:rsid w:val="00E31EC6"/>
    <w:rsid w:val="00E461D7"/>
    <w:rsid w:val="00E51BB9"/>
    <w:rsid w:val="00E70D1C"/>
    <w:rsid w:val="00E81DF5"/>
    <w:rsid w:val="00E85200"/>
    <w:rsid w:val="00E975E6"/>
    <w:rsid w:val="00EA2E83"/>
    <w:rsid w:val="00EA7F01"/>
    <w:rsid w:val="00EB3F0F"/>
    <w:rsid w:val="00EC7B9D"/>
    <w:rsid w:val="00ED477E"/>
    <w:rsid w:val="00EE0873"/>
    <w:rsid w:val="00F31B85"/>
    <w:rsid w:val="00F32326"/>
    <w:rsid w:val="00F40823"/>
    <w:rsid w:val="00F52EE6"/>
    <w:rsid w:val="00F64BF1"/>
    <w:rsid w:val="00F67267"/>
    <w:rsid w:val="00F74A20"/>
    <w:rsid w:val="00F82A2E"/>
    <w:rsid w:val="00F858D4"/>
    <w:rsid w:val="00F86AEB"/>
    <w:rsid w:val="00FA34D6"/>
    <w:rsid w:val="00FB25BB"/>
    <w:rsid w:val="00FC5EE7"/>
    <w:rsid w:val="00FC6EA6"/>
    <w:rsid w:val="00FD374A"/>
    <w:rsid w:val="00FD74C5"/>
    <w:rsid w:val="00FE499C"/>
    <w:rsid w:val="00FE5CAF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5BB"/>
    <w:rPr>
      <w:color w:val="0000FF"/>
      <w:u w:val="single"/>
    </w:rPr>
  </w:style>
  <w:style w:type="character" w:customStyle="1" w:styleId="a4">
    <w:name w:val="Основний текст_"/>
    <w:link w:val="2"/>
    <w:uiPriority w:val="99"/>
    <w:locked/>
    <w:rsid w:val="00D01E07"/>
    <w:rPr>
      <w:shd w:val="clear" w:color="auto" w:fill="FFFFFF"/>
    </w:rPr>
  </w:style>
  <w:style w:type="character" w:customStyle="1" w:styleId="1">
    <w:name w:val="Основний текст1"/>
    <w:uiPriority w:val="99"/>
    <w:rsid w:val="00D01E07"/>
  </w:style>
  <w:style w:type="paragraph" w:customStyle="1" w:styleId="2">
    <w:name w:val="Основний текст2"/>
    <w:basedOn w:val="a"/>
    <w:link w:val="a4"/>
    <w:uiPriority w:val="99"/>
    <w:rsid w:val="00D01E07"/>
    <w:pPr>
      <w:shd w:val="clear" w:color="auto" w:fill="FFFFFF"/>
      <w:spacing w:before="660" w:after="0" w:line="274" w:lineRule="exact"/>
      <w:ind w:hanging="360"/>
    </w:pPr>
  </w:style>
  <w:style w:type="paragraph" w:styleId="a5">
    <w:name w:val="Body Text"/>
    <w:basedOn w:val="a"/>
    <w:link w:val="a6"/>
    <w:uiPriority w:val="1"/>
    <w:qFormat/>
    <w:rsid w:val="00156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5640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List Paragraph"/>
    <w:basedOn w:val="a"/>
    <w:uiPriority w:val="1"/>
    <w:qFormat/>
    <w:rsid w:val="0015640E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co/IoT_StepByStep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.co/GirlsPowerTech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oippo@i.u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cs.co/LinuxBasics?fbclid=IwAR09BJbTlGCVhWIQR4RQ1BEcdEmsv1ZAI9Bzsvj023_cn7ISX_cAGcoFI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co/CybersecUniversityLec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</dc:creator>
  <cp:keywords/>
  <dc:description/>
  <cp:lastModifiedBy>user</cp:lastModifiedBy>
  <cp:revision>53</cp:revision>
  <cp:lastPrinted>2018-09-20T09:13:00Z</cp:lastPrinted>
  <dcterms:created xsi:type="dcterms:W3CDTF">2018-05-17T06:33:00Z</dcterms:created>
  <dcterms:modified xsi:type="dcterms:W3CDTF">2020-04-24T12:39:00Z</dcterms:modified>
</cp:coreProperties>
</file>