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3" w:rsidRDefault="00120E43" w:rsidP="00120E43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rStyle w:val="a4"/>
          <w:color w:val="000000"/>
          <w:sz w:val="28"/>
          <w:szCs w:val="28"/>
          <w:lang w:val="uk-UA"/>
        </w:rPr>
      </w:pPr>
      <w:proofErr w:type="spellStart"/>
      <w:r w:rsidRPr="00120E43">
        <w:rPr>
          <w:rStyle w:val="a4"/>
          <w:color w:val="000000"/>
          <w:sz w:val="28"/>
          <w:szCs w:val="28"/>
        </w:rPr>
        <w:t>Умови</w:t>
      </w:r>
      <w:proofErr w:type="spellEnd"/>
      <w:r w:rsidRPr="00120E4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120E43">
        <w:rPr>
          <w:rStyle w:val="a4"/>
          <w:color w:val="000000"/>
          <w:sz w:val="28"/>
          <w:szCs w:val="28"/>
        </w:rPr>
        <w:t>доступності</w:t>
      </w:r>
      <w:proofErr w:type="spellEnd"/>
      <w:r w:rsidRPr="00120E43">
        <w:rPr>
          <w:rStyle w:val="a4"/>
          <w:color w:val="000000"/>
          <w:sz w:val="28"/>
          <w:szCs w:val="28"/>
        </w:rPr>
        <w:t xml:space="preserve"> закладу </w:t>
      </w:r>
      <w:proofErr w:type="spellStart"/>
      <w:r w:rsidRPr="00120E43">
        <w:rPr>
          <w:rStyle w:val="a4"/>
          <w:color w:val="000000"/>
          <w:sz w:val="28"/>
          <w:szCs w:val="28"/>
        </w:rPr>
        <w:t>освіти</w:t>
      </w:r>
      <w:proofErr w:type="spellEnd"/>
      <w:r w:rsidRPr="00120E43">
        <w:rPr>
          <w:rStyle w:val="a4"/>
          <w:color w:val="000000"/>
          <w:sz w:val="28"/>
          <w:szCs w:val="28"/>
        </w:rPr>
        <w:t xml:space="preserve"> для </w:t>
      </w:r>
      <w:proofErr w:type="spellStart"/>
      <w:r w:rsidRPr="00120E43">
        <w:rPr>
          <w:rStyle w:val="a4"/>
          <w:color w:val="000000"/>
          <w:sz w:val="28"/>
          <w:szCs w:val="28"/>
        </w:rPr>
        <w:t>навчання</w:t>
      </w:r>
      <w:proofErr w:type="spellEnd"/>
      <w:r w:rsidRPr="00120E4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120E43">
        <w:rPr>
          <w:rStyle w:val="a4"/>
          <w:color w:val="000000"/>
          <w:sz w:val="28"/>
          <w:szCs w:val="28"/>
        </w:rPr>
        <w:t>осіб</w:t>
      </w:r>
      <w:proofErr w:type="spellEnd"/>
      <w:r w:rsidRPr="00120E4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120E43">
        <w:rPr>
          <w:rStyle w:val="a4"/>
          <w:color w:val="000000"/>
          <w:sz w:val="28"/>
          <w:szCs w:val="28"/>
        </w:rPr>
        <w:t>з</w:t>
      </w:r>
      <w:proofErr w:type="spellEnd"/>
      <w:r w:rsidRPr="00120E4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120E43">
        <w:rPr>
          <w:rStyle w:val="a4"/>
          <w:color w:val="000000"/>
          <w:sz w:val="28"/>
          <w:szCs w:val="28"/>
        </w:rPr>
        <w:t>особливими</w:t>
      </w:r>
      <w:proofErr w:type="spellEnd"/>
      <w:r w:rsidRPr="00120E4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120E43">
        <w:rPr>
          <w:rStyle w:val="a4"/>
          <w:color w:val="000000"/>
          <w:sz w:val="28"/>
          <w:szCs w:val="28"/>
        </w:rPr>
        <w:t>св</w:t>
      </w:r>
      <w:proofErr w:type="gramEnd"/>
      <w:r w:rsidRPr="00120E43">
        <w:rPr>
          <w:rStyle w:val="a4"/>
          <w:color w:val="000000"/>
          <w:sz w:val="28"/>
          <w:szCs w:val="28"/>
        </w:rPr>
        <w:t>ітніми</w:t>
      </w:r>
      <w:proofErr w:type="spellEnd"/>
      <w:r w:rsidRPr="00120E43">
        <w:rPr>
          <w:rStyle w:val="a4"/>
          <w:color w:val="000000"/>
          <w:sz w:val="28"/>
          <w:szCs w:val="28"/>
        </w:rPr>
        <w:t xml:space="preserve"> потребами</w:t>
      </w:r>
    </w:p>
    <w:p w:rsidR="00120E43" w:rsidRPr="00120E43" w:rsidRDefault="00120E43" w:rsidP="00120E43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color w:val="000000"/>
          <w:sz w:val="28"/>
          <w:szCs w:val="28"/>
          <w:lang w:val="uk-UA"/>
        </w:rPr>
      </w:pPr>
    </w:p>
    <w:p w:rsidR="00120E43" w:rsidRPr="00120E43" w:rsidRDefault="00120E43" w:rsidP="00120E43">
      <w:pPr>
        <w:pStyle w:val="a3"/>
        <w:shd w:val="clear" w:color="auto" w:fill="FFFFFF"/>
        <w:spacing w:before="0" w:beforeAutospacing="0" w:after="0" w:afterAutospacing="0" w:line="263" w:lineRule="atLeast"/>
        <w:rPr>
          <w:color w:val="000000"/>
          <w:sz w:val="28"/>
          <w:szCs w:val="28"/>
          <w:lang w:val="uk-UA"/>
        </w:rPr>
      </w:pPr>
      <w:r w:rsidRPr="00120E43">
        <w:rPr>
          <w:color w:val="000000"/>
          <w:sz w:val="28"/>
          <w:szCs w:val="28"/>
        </w:rPr>
        <w:t xml:space="preserve">Школа </w:t>
      </w:r>
      <w:proofErr w:type="spellStart"/>
      <w:r w:rsidRPr="00120E43">
        <w:rPr>
          <w:color w:val="000000"/>
          <w:sz w:val="28"/>
          <w:szCs w:val="28"/>
        </w:rPr>
        <w:t>забезпечує</w:t>
      </w:r>
      <w:proofErr w:type="spellEnd"/>
      <w:r w:rsidRPr="00120E43">
        <w:rPr>
          <w:color w:val="000000"/>
          <w:sz w:val="28"/>
          <w:szCs w:val="28"/>
        </w:rPr>
        <w:t xml:space="preserve"> </w:t>
      </w:r>
      <w:proofErr w:type="spellStart"/>
      <w:r w:rsidRPr="00120E43">
        <w:rPr>
          <w:color w:val="000000"/>
          <w:sz w:val="28"/>
          <w:szCs w:val="28"/>
        </w:rPr>
        <w:t>умови</w:t>
      </w:r>
      <w:proofErr w:type="spellEnd"/>
      <w:r w:rsidRPr="00120E43">
        <w:rPr>
          <w:color w:val="000000"/>
          <w:sz w:val="28"/>
          <w:szCs w:val="28"/>
        </w:rPr>
        <w:t xml:space="preserve"> для </w:t>
      </w:r>
      <w:proofErr w:type="spellStart"/>
      <w:r w:rsidRPr="00120E43">
        <w:rPr>
          <w:color w:val="000000"/>
          <w:sz w:val="28"/>
          <w:szCs w:val="28"/>
        </w:rPr>
        <w:t>навчання</w:t>
      </w:r>
      <w:proofErr w:type="spellEnd"/>
      <w:r w:rsidRPr="00120E43">
        <w:rPr>
          <w:color w:val="000000"/>
          <w:sz w:val="28"/>
          <w:szCs w:val="28"/>
        </w:rPr>
        <w:t xml:space="preserve"> </w:t>
      </w:r>
      <w:proofErr w:type="spellStart"/>
      <w:r w:rsidRPr="00120E43">
        <w:rPr>
          <w:color w:val="000000"/>
          <w:sz w:val="28"/>
          <w:szCs w:val="28"/>
        </w:rPr>
        <w:t>дітей</w:t>
      </w:r>
      <w:proofErr w:type="spellEnd"/>
      <w:r w:rsidRPr="00120E43">
        <w:rPr>
          <w:color w:val="000000"/>
          <w:sz w:val="28"/>
          <w:szCs w:val="28"/>
        </w:rPr>
        <w:t xml:space="preserve"> </w:t>
      </w:r>
      <w:proofErr w:type="spellStart"/>
      <w:r w:rsidRPr="00120E43">
        <w:rPr>
          <w:color w:val="000000"/>
          <w:sz w:val="28"/>
          <w:szCs w:val="28"/>
        </w:rPr>
        <w:t>з</w:t>
      </w:r>
      <w:proofErr w:type="spellEnd"/>
      <w:r w:rsidRPr="00120E43">
        <w:rPr>
          <w:color w:val="000000"/>
          <w:sz w:val="28"/>
          <w:szCs w:val="28"/>
        </w:rPr>
        <w:t xml:space="preserve"> </w:t>
      </w:r>
      <w:proofErr w:type="spellStart"/>
      <w:r w:rsidRPr="00120E43">
        <w:rPr>
          <w:color w:val="000000"/>
          <w:sz w:val="28"/>
          <w:szCs w:val="28"/>
        </w:rPr>
        <w:t>особливими</w:t>
      </w:r>
      <w:proofErr w:type="spellEnd"/>
      <w:r w:rsidRPr="00120E43">
        <w:rPr>
          <w:color w:val="000000"/>
          <w:sz w:val="28"/>
          <w:szCs w:val="28"/>
        </w:rPr>
        <w:t xml:space="preserve"> </w:t>
      </w:r>
      <w:proofErr w:type="spellStart"/>
      <w:r w:rsidRPr="00120E43">
        <w:rPr>
          <w:color w:val="000000"/>
          <w:sz w:val="28"/>
          <w:szCs w:val="28"/>
        </w:rPr>
        <w:t>освітніми</w:t>
      </w:r>
      <w:proofErr w:type="spellEnd"/>
      <w:r w:rsidRPr="00120E43">
        <w:rPr>
          <w:color w:val="000000"/>
          <w:sz w:val="28"/>
          <w:szCs w:val="28"/>
        </w:rPr>
        <w:t xml:space="preserve"> потребами,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20E43">
        <w:rPr>
          <w:color w:val="000000"/>
          <w:sz w:val="28"/>
          <w:szCs w:val="28"/>
        </w:rPr>
        <w:t>які</w:t>
      </w:r>
      <w:proofErr w:type="spellEnd"/>
      <w:r w:rsidRPr="00120E43">
        <w:rPr>
          <w:color w:val="000000"/>
          <w:sz w:val="28"/>
          <w:szCs w:val="28"/>
        </w:rPr>
        <w:t xml:space="preserve"> </w:t>
      </w:r>
      <w:proofErr w:type="spellStart"/>
      <w:r w:rsidRPr="00120E43">
        <w:rPr>
          <w:color w:val="000000"/>
          <w:sz w:val="28"/>
          <w:szCs w:val="28"/>
        </w:rPr>
        <w:t>можуть</w:t>
      </w:r>
      <w:proofErr w:type="spellEnd"/>
      <w:r w:rsidRPr="00120E43">
        <w:rPr>
          <w:color w:val="000000"/>
          <w:sz w:val="28"/>
          <w:szCs w:val="28"/>
        </w:rPr>
        <w:t xml:space="preserve"> </w:t>
      </w:r>
      <w:proofErr w:type="spellStart"/>
      <w:r w:rsidRPr="00120E43">
        <w:rPr>
          <w:color w:val="000000"/>
          <w:sz w:val="28"/>
          <w:szCs w:val="28"/>
        </w:rPr>
        <w:t>самостійно</w:t>
      </w:r>
      <w:proofErr w:type="spellEnd"/>
      <w:r w:rsidRPr="00120E43">
        <w:rPr>
          <w:color w:val="000000"/>
          <w:sz w:val="28"/>
          <w:szCs w:val="28"/>
        </w:rPr>
        <w:t xml:space="preserve"> </w:t>
      </w:r>
      <w:proofErr w:type="spellStart"/>
      <w:r w:rsidRPr="00120E43">
        <w:rPr>
          <w:color w:val="000000"/>
          <w:sz w:val="28"/>
          <w:szCs w:val="28"/>
        </w:rPr>
        <w:t>пересуватись</w:t>
      </w:r>
      <w:proofErr w:type="spellEnd"/>
      <w:r w:rsidRPr="00120E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Обладнано пандус біля входу на перший поверх приміщення школи.</w:t>
      </w:r>
    </w:p>
    <w:p w:rsidR="00CA3BB1" w:rsidRDefault="00CA3BB1"/>
    <w:sectPr w:rsidR="00CA3BB1" w:rsidSect="00CA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0E43"/>
    <w:rsid w:val="00120E43"/>
    <w:rsid w:val="00CA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2019-05-20T13:50:00Z</dcterms:created>
  <dcterms:modified xsi:type="dcterms:W3CDTF">2019-05-20T13:57:00Z</dcterms:modified>
</cp:coreProperties>
</file>