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A1" w:rsidRPr="00F4033E" w:rsidRDefault="00F4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</w:t>
      </w:r>
    </w:p>
    <w:p w:rsidR="00B821A1" w:rsidRPr="00F4033E" w:rsidRDefault="00F403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>розміру бюджетного призначення, очікуваної вартості предмета закупівлі</w:t>
      </w:r>
    </w:p>
    <w:p w:rsidR="00B821A1" w:rsidRPr="00F4033E" w:rsidRDefault="00B821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A1" w:rsidRPr="00F4033E" w:rsidRDefault="00F403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</w:t>
      </w:r>
      <w:r w:rsidRPr="00F40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фізичних осіб – підприємців та громадських формувань, його категорія:</w:t>
      </w:r>
      <w:r w:rsidRPr="00F40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21A1" w:rsidRPr="00F4033E" w:rsidRDefault="00F40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33E">
        <w:rPr>
          <w:rFonts w:ascii="Times New Roman" w:hAnsi="Times New Roman" w:cs="Times New Roman"/>
          <w:color w:val="000000" w:themeColor="text1"/>
          <w:sz w:val="28"/>
          <w:szCs w:val="28"/>
        </w:rPr>
        <w:t>Середньомайданська гімназія Ланчинської селищної ради Надвірнянського району Івано-Франківської області. Україна, 78450 Івано-Франківська область, Надвірнянський район, село Середній Ма</w:t>
      </w:r>
      <w:r w:rsidRPr="00F4033E">
        <w:rPr>
          <w:rFonts w:ascii="Times New Roman" w:hAnsi="Times New Roman" w:cs="Times New Roman"/>
          <w:color w:val="000000" w:themeColor="text1"/>
          <w:sz w:val="28"/>
          <w:szCs w:val="28"/>
        </w:rPr>
        <w:t>йдан, вул,Українська ,66,  К</w:t>
      </w:r>
      <w:r w:rsidRPr="00F4033E">
        <w:rPr>
          <w:rFonts w:ascii="Times New Roman" w:hAnsi="Times New Roman" w:cs="Times New Roman"/>
          <w:sz w:val="28"/>
          <w:szCs w:val="28"/>
        </w:rPr>
        <w:t>од за ЄДРПОУ – 20568797.</w:t>
      </w:r>
    </w:p>
    <w:p w:rsidR="00B821A1" w:rsidRPr="00F4033E" w:rsidRDefault="00F403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4033E">
        <w:rPr>
          <w:rFonts w:ascii="Times New Roman" w:hAnsi="Times New Roman" w:cs="Times New Roman"/>
          <w:bCs/>
          <w:sz w:val="28"/>
          <w:szCs w:val="28"/>
        </w:rPr>
        <w:t xml:space="preserve">Назва предмета закупівлі із зазначенням коду за Єдиним закупівельним словником: </w:t>
      </w:r>
      <w:r w:rsidRPr="00F4033E">
        <w:rPr>
          <w:rFonts w:ascii="Times New Roman" w:hAnsi="Times New Roman"/>
          <w:bCs/>
          <w:sz w:val="28"/>
          <w:szCs w:val="28"/>
        </w:rPr>
        <w:t xml:space="preserve">Послуги з організації гарячого харчування учнів у Середньомайданській гімназії Ланчинської селищної ради Надвірнянського </w:t>
      </w:r>
      <w:r w:rsidRPr="00F4033E">
        <w:rPr>
          <w:rFonts w:ascii="Times New Roman" w:hAnsi="Times New Roman"/>
          <w:bCs/>
          <w:sz w:val="28"/>
          <w:szCs w:val="28"/>
        </w:rPr>
        <w:t>району</w:t>
      </w:r>
      <w:r w:rsidRPr="00F4033E">
        <w:rPr>
          <w:rFonts w:ascii="Times New Roman" w:hAnsi="Times New Roman"/>
          <w:bCs/>
          <w:sz w:val="28"/>
          <w:szCs w:val="28"/>
        </w:rPr>
        <w:t xml:space="preserve"> </w:t>
      </w:r>
      <w:r w:rsidRPr="00F4033E">
        <w:rPr>
          <w:rFonts w:ascii="Times New Roman" w:hAnsi="Times New Roman"/>
          <w:bCs/>
          <w:sz w:val="28"/>
          <w:szCs w:val="28"/>
        </w:rPr>
        <w:t>Івано-Франківської області</w:t>
      </w:r>
    </w:p>
    <w:p w:rsidR="00B821A1" w:rsidRPr="00F4033E" w:rsidRDefault="00F4033E">
      <w:pPr>
        <w:pStyle w:val="a6"/>
        <w:spacing w:after="0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033E">
        <w:rPr>
          <w:rFonts w:ascii="Times New Roman" w:hAnsi="Times New Roman"/>
          <w:bCs/>
          <w:color w:val="000000"/>
          <w:sz w:val="28"/>
          <w:szCs w:val="28"/>
        </w:rPr>
        <w:t>"Код згідно ДК 021:2015 "Єдиний закупівельний словник" -  Код за ДК  021:2015:</w:t>
      </w:r>
      <w:r w:rsidRPr="00F403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033E">
        <w:rPr>
          <w:rFonts w:ascii="Times New Roman" w:hAnsi="Times New Roman"/>
          <w:b/>
          <w:bCs/>
          <w:color w:val="000000"/>
          <w:sz w:val="28"/>
          <w:szCs w:val="28"/>
        </w:rPr>
        <w:t>55520000-1 – Кейтерингові послуги</w:t>
      </w:r>
    </w:p>
    <w:p w:rsidR="00B821A1" w:rsidRPr="00F4033E" w:rsidRDefault="00F4033E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" w:eastAsia="zh-CN" w:bidi="ar"/>
        </w:rPr>
      </w:pPr>
      <w:r w:rsidRPr="00F40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Обґрунтування технічних та якісних характеристик предмета закупівлі:</w:t>
      </w:r>
      <w:r w:rsidRPr="00F4033E">
        <w:rPr>
          <w:sz w:val="28"/>
          <w:szCs w:val="28"/>
        </w:rPr>
        <w:t xml:space="preserve"> </w:t>
      </w:r>
    </w:p>
    <w:p w:rsidR="00B821A1" w:rsidRPr="00F4033E" w:rsidRDefault="00F4033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4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>Технічні та якісні характеристики пред</w:t>
      </w:r>
      <w:r w:rsidRPr="00F4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мета закупівлі сформовано відповідно до потреб Замовника та Додатку 2 до Тендерної документації. </w:t>
      </w:r>
      <w:r w:rsidRPr="00F4033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417"/>
        <w:gridCol w:w="1602"/>
      </w:tblGrid>
      <w:tr w:rsidR="00B821A1" w:rsidRPr="00F4033E">
        <w:trPr>
          <w:trHeight w:val="1005"/>
        </w:trPr>
        <w:tc>
          <w:tcPr>
            <w:tcW w:w="6521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  <w:bCs/>
                <w:lang w:val="ru-RU"/>
              </w:rPr>
            </w:pPr>
            <w:r w:rsidRPr="00F4033E">
              <w:rPr>
                <w:rFonts w:ascii="Times New Roman" w:eastAsia="Arial" w:hAnsi="Times New Roman" w:cs="Times New Roman"/>
                <w:bCs/>
                <w:lang w:val="ru-RU"/>
              </w:rPr>
              <w:t>Категорія учнів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  <w:bCs/>
                <w:lang w:val="ru-RU"/>
              </w:rPr>
            </w:pPr>
            <w:r w:rsidRPr="00F4033E">
              <w:rPr>
                <w:rFonts w:ascii="Times New Roman" w:eastAsia="Arial" w:hAnsi="Times New Roman" w:cs="Times New Roman"/>
                <w:bCs/>
                <w:lang w:val="ru-RU"/>
              </w:rPr>
              <w:t>Кількість</w:t>
            </w:r>
          </w:p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  <w:bCs/>
                <w:lang w:val="ru-RU"/>
              </w:rPr>
            </w:pPr>
            <w:r w:rsidRPr="00F4033E">
              <w:rPr>
                <w:rFonts w:ascii="Times New Roman" w:eastAsia="Arial" w:hAnsi="Times New Roman" w:cs="Times New Roman"/>
                <w:bCs/>
                <w:lang w:val="ru-RU"/>
              </w:rPr>
              <w:t>учнів (осіб)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  <w:bCs/>
                <w:lang w:val="ru-RU"/>
              </w:rPr>
            </w:pPr>
            <w:r w:rsidRPr="00F4033E">
              <w:rPr>
                <w:rFonts w:ascii="Times New Roman" w:eastAsia="Arial" w:hAnsi="Times New Roman" w:cs="Times New Roman"/>
                <w:bCs/>
                <w:lang w:val="ru-RU"/>
              </w:rPr>
              <w:t>Учнівські дні (одноразове харчування)</w:t>
            </w:r>
          </w:p>
        </w:tc>
      </w:tr>
      <w:tr w:rsidR="00B821A1" w:rsidRPr="00F4033E">
        <w:trPr>
          <w:trHeight w:val="251"/>
        </w:trPr>
        <w:tc>
          <w:tcPr>
            <w:tcW w:w="6521" w:type="dxa"/>
            <w:shd w:val="clear" w:color="auto" w:fill="auto"/>
            <w:noWrap/>
            <w:vAlign w:val="bottom"/>
          </w:tcPr>
          <w:p w:rsidR="00B821A1" w:rsidRPr="00F4033E" w:rsidRDefault="00F4033E">
            <w:pPr>
              <w:jc w:val="both"/>
              <w:rPr>
                <w:rFonts w:ascii="Times New Roman" w:eastAsia="Arial" w:hAnsi="Times New Roman" w:cs="Times New Roman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Одноразове гаряче харчування з учнів 1-4 класів, які здобувають освіту за очною формою або з поєднанням очної та дистанційної форми. </w:t>
            </w:r>
            <w:r w:rsidRPr="00F4033E">
              <w:rPr>
                <w:rFonts w:ascii="Times New Roman" w:eastAsia="Arial" w:hAnsi="Times New Roman" w:cs="Times New Roman"/>
              </w:rPr>
              <w:t>Норма харчування на одного учня вказаної категорії згідно  Рішенням  виконавчого комітету Ланчинської селищної  ради від 09</w:t>
            </w:r>
            <w:r w:rsidRPr="00F4033E">
              <w:rPr>
                <w:rFonts w:ascii="Times New Roman" w:eastAsia="Arial" w:hAnsi="Times New Roman" w:cs="Times New Roman"/>
              </w:rPr>
              <w:t>січня 2025 року №12 -  50 грн. 00 коп. (без ПДВ).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F4033E">
              <w:rPr>
                <w:rFonts w:ascii="Times New Roman" w:eastAsia="Arial" w:hAnsi="Times New Roman" w:cs="Times New Roman"/>
              </w:rPr>
              <w:t>37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F4033E">
              <w:rPr>
                <w:rFonts w:ascii="Times New Roman" w:eastAsia="Arial" w:hAnsi="Times New Roman" w:cs="Times New Roman"/>
              </w:rPr>
              <w:t>81</w:t>
            </w:r>
          </w:p>
        </w:tc>
      </w:tr>
      <w:tr w:rsidR="00B821A1" w:rsidRPr="00F4033E">
        <w:trPr>
          <w:trHeight w:val="251"/>
        </w:trPr>
        <w:tc>
          <w:tcPr>
            <w:tcW w:w="6521" w:type="dxa"/>
            <w:shd w:val="clear" w:color="auto" w:fill="auto"/>
            <w:noWrap/>
            <w:vAlign w:val="bottom"/>
          </w:tcPr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рахунок коштів бюджету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Ланчинської селищної  ради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територіальної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громади наступні категорії дітей, які здобувають освіту в 5-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класах::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дітей-сиріт, 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-дітей позбавлених батьківського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піклування;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дітей учасників АТО;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 дітей тимчасово переміщених осіб</w:t>
            </w:r>
            <w:r w:rsidRPr="00F40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чи дітей, які мають статус дитини, яка постраждала внаслідок воєнних дій і збройних конфліктів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дітей з числа осіб, визначених у статтях 10 та</w:t>
            </w:r>
            <w:r w:rsidRPr="00F40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та 10-1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 України «Про статус ветер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анів війни, гарантії їх соціального захисту»,</w:t>
            </w:r>
            <w:r w:rsidRPr="00F40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дітей, батьки яких брали безпосередню участь в антитерористичній операції (операції об’єднаних сил);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-дітей, батьки яких мають статус учасників бойових дій або беруть/брали безпосередню участь у бойових діях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(забезпеченні здійснення заходів із національної безпеки і оборони, відсічі і стримання збройної агресії) і захисті незалежності, суверенітету та територіальної цілісності України;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дітей, батьки, яких мобілізовані до лав Збройних сил України (на час дії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воєнного стану в Україні);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-дітей з особливими освітніми потребами, які навчаються у спеціальних та інклюзивних класах;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-дітей ліквідаторів ЧАЄС І-ІІ категорії;</w:t>
            </w:r>
          </w:p>
          <w:p w:rsidR="00B821A1" w:rsidRPr="00F4033E" w:rsidRDefault="00F4033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дітей із сімей, які отримують допомогу відповідно до Закону України "Про державну соціальну </w:t>
            </w:r>
            <w:r w:rsidRPr="00F40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допомогу малозабезпеченим сім’ям" за кошти місцевого бюджету.</w:t>
            </w:r>
          </w:p>
          <w:p w:rsidR="00B821A1" w:rsidRPr="00F4033E" w:rsidRDefault="00F4033E">
            <w:pPr>
              <w:jc w:val="both"/>
              <w:rPr>
                <w:rFonts w:ascii="Times New Roman" w:eastAsia="Arial" w:hAnsi="Times New Roman" w:cs="Times New Roman"/>
                <w:lang w:val="ru-RU"/>
              </w:rPr>
            </w:pPr>
            <w:r w:rsidRPr="00F4033E">
              <w:rPr>
                <w:rFonts w:ascii="Times New Roman" w:eastAsia="Arial" w:hAnsi="Times New Roman" w:cs="Times New Roman"/>
                <w:lang w:val="ru-RU"/>
              </w:rPr>
              <w:t>Норма харчування на одного учня вказаної категорії згідно  Рішення</w:t>
            </w:r>
            <w:r w:rsidRPr="00F4033E">
              <w:rPr>
                <w:rFonts w:ascii="Times New Roman" w:eastAsia="Arial" w:hAnsi="Times New Roman" w:cs="Times New Roman"/>
              </w:rPr>
              <w:t xml:space="preserve">м </w:t>
            </w:r>
            <w:r w:rsidRPr="00F4033E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r w:rsidRPr="00F4033E">
              <w:rPr>
                <w:rFonts w:ascii="Times New Roman" w:eastAsia="Arial" w:hAnsi="Times New Roman" w:cs="Times New Roman"/>
              </w:rPr>
              <w:t>Рішенням  виконавчого комітету Ланчинської селищної  ради від 09січня 2025 року №12 -  50 грн. 00 коп. (без ПДВ).</w:t>
            </w:r>
            <w:r w:rsidRPr="00F4033E">
              <w:rPr>
                <w:rFonts w:ascii="Times New Roman" w:eastAsia="Arial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F4033E">
              <w:rPr>
                <w:rFonts w:ascii="Times New Roman" w:eastAsia="Arial" w:hAnsi="Times New Roman" w:cs="Times New Roman"/>
              </w:rPr>
              <w:lastRenderedPageBreak/>
              <w:t>1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:rsidR="00B821A1" w:rsidRPr="00F4033E" w:rsidRDefault="00F4033E">
            <w:pPr>
              <w:jc w:val="center"/>
              <w:rPr>
                <w:rFonts w:ascii="Times New Roman" w:eastAsia="Arial" w:hAnsi="Times New Roman" w:cs="Times New Roman"/>
              </w:rPr>
            </w:pPr>
            <w:r w:rsidRPr="00F4033E">
              <w:rPr>
                <w:rFonts w:ascii="Times New Roman" w:eastAsia="Arial" w:hAnsi="Times New Roman" w:cs="Times New Roman"/>
              </w:rPr>
              <w:t>81</w:t>
            </w:r>
          </w:p>
        </w:tc>
      </w:tr>
    </w:tbl>
    <w:p w:rsidR="00B821A1" w:rsidRPr="00F4033E" w:rsidRDefault="00F40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F4033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Вимоги до якісних характеристик:</w:t>
      </w:r>
    </w:p>
    <w:p w:rsidR="00B821A1" w:rsidRPr="00F4033E" w:rsidRDefault="00B821A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821A1" w:rsidRPr="00F4033E" w:rsidRDefault="00B821A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1A1" w:rsidRPr="00F4033E" w:rsidRDefault="00F4033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>Строк (термін) та місце поставки (передачі) товару</w:t>
      </w:r>
      <w:r w:rsidRPr="00F4033E">
        <w:rPr>
          <w:rFonts w:ascii="Times New Roman" w:hAnsi="Times New Roman" w:cs="Times New Roman"/>
          <w:sz w:val="28"/>
          <w:szCs w:val="28"/>
        </w:rPr>
        <w:t xml:space="preserve">: </w:t>
      </w:r>
      <w:r w:rsidRPr="00F4033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F4033E">
        <w:rPr>
          <w:rFonts w:ascii="Times New Roman" w:hAnsi="Times New Roman" w:cs="Times New Roman"/>
          <w:b/>
          <w:sz w:val="28"/>
          <w:szCs w:val="28"/>
        </w:rPr>
        <w:t>06</w:t>
      </w:r>
      <w:r w:rsidRPr="00F4033E">
        <w:rPr>
          <w:rFonts w:ascii="Times New Roman" w:hAnsi="Times New Roman" w:cs="Times New Roman"/>
          <w:b/>
          <w:sz w:val="28"/>
          <w:szCs w:val="28"/>
        </w:rPr>
        <w:t>.06.2025</w:t>
      </w:r>
      <w:r w:rsidRPr="00F4033E">
        <w:rPr>
          <w:rFonts w:ascii="Times New Roman" w:hAnsi="Times New Roman" w:cs="Times New Roman"/>
          <w:sz w:val="28"/>
          <w:szCs w:val="28"/>
        </w:rPr>
        <w:t xml:space="preserve"> </w:t>
      </w:r>
      <w:r w:rsidRPr="00F4033E">
        <w:rPr>
          <w:rFonts w:ascii="Times New Roman" w:hAnsi="Times New Roman" w:cs="Times New Roman"/>
          <w:b/>
          <w:sz w:val="28"/>
          <w:szCs w:val="28"/>
        </w:rPr>
        <w:t>року</w:t>
      </w:r>
      <w:r w:rsidRPr="00F4033E">
        <w:rPr>
          <w:rFonts w:ascii="Times New Roman" w:hAnsi="Times New Roman" w:cs="Times New Roman"/>
          <w:sz w:val="28"/>
          <w:szCs w:val="28"/>
        </w:rPr>
        <w:t>, 78450, Україна, Надвірнянський район, Івано-Франківська область, село Середній Майдан, вул. Укріїнська,66.</w:t>
      </w:r>
    </w:p>
    <w:p w:rsidR="00B821A1" w:rsidRPr="00F4033E" w:rsidRDefault="00F4033E">
      <w:pPr>
        <w:spacing w:after="0"/>
        <w:ind w:firstLineChars="200" w:firstLine="560"/>
        <w:jc w:val="both"/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>3. Ідентифікатор закупівлі:</w:t>
      </w:r>
      <w:r w:rsidRPr="00F4033E">
        <w:t xml:space="preserve"> </w:t>
      </w:r>
      <w:r w:rsidRPr="00F4033E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ID: </w:t>
      </w:r>
      <w:r w:rsidRPr="00F4033E">
        <w:rPr>
          <w:rFonts w:ascii="Times New Roman" w:eastAsia="SimSu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UA-2025-02-03-014361-a</w:t>
      </w:r>
    </w:p>
    <w:p w:rsidR="00B821A1" w:rsidRPr="00F4033E" w:rsidRDefault="00F4033E">
      <w:pPr>
        <w:spacing w:after="0"/>
        <w:ind w:firstLineChars="200" w:firstLine="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 xml:space="preserve">4. Обґрунтування розміру бюджетного призначення: </w:t>
      </w:r>
    </w:p>
    <w:p w:rsidR="00B821A1" w:rsidRPr="00F4033E" w:rsidRDefault="00F40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33E">
        <w:rPr>
          <w:rFonts w:ascii="Times New Roman" w:hAnsi="Times New Roman" w:cs="Times New Roman"/>
          <w:sz w:val="28"/>
          <w:szCs w:val="28"/>
        </w:rPr>
        <w:t>Згідно Рішення  виконавчого комітету Ланчинської селищної  ради від 09січня 2025 року №12 -  50 грн. 00 коп.  0611403</w:t>
      </w:r>
      <w:r w:rsidRPr="00F4033E">
        <w:rPr>
          <w:rFonts w:ascii="Times New Roman" w:hAnsi="Times New Roman" w:cs="Times New Roman"/>
          <w:sz w:val="28"/>
          <w:szCs w:val="28"/>
        </w:rPr>
        <w:t xml:space="preserve"> </w:t>
      </w:r>
      <w:r w:rsidRPr="00F4033E">
        <w:rPr>
          <w:rFonts w:ascii="Times New Roman" w:hAnsi="Times New Roman" w:cs="Times New Roman"/>
          <w:sz w:val="28"/>
          <w:szCs w:val="28"/>
        </w:rPr>
        <w:t>«Забезпечення харчування учнів  початкових класів закладів загаль</w:t>
      </w:r>
      <w:r w:rsidRPr="00F4033E">
        <w:rPr>
          <w:rFonts w:ascii="Times New Roman" w:hAnsi="Times New Roman" w:cs="Times New Roman"/>
          <w:sz w:val="28"/>
          <w:szCs w:val="28"/>
        </w:rPr>
        <w:t xml:space="preserve">ної середної освіти за рахунок субвенції з державного бюджету місцевих бюджетів, » в сумі </w:t>
      </w:r>
      <w:r w:rsidRPr="00F4033E">
        <w:rPr>
          <w:rFonts w:ascii="Times New Roman" w:hAnsi="Times New Roman" w:cs="Times New Roman"/>
          <w:sz w:val="28"/>
          <w:szCs w:val="28"/>
        </w:rPr>
        <w:t>104895</w:t>
      </w:r>
      <w:r w:rsidRPr="00F4033E">
        <w:rPr>
          <w:rFonts w:ascii="Times New Roman" w:hAnsi="Times New Roman" w:cs="Times New Roman"/>
          <w:sz w:val="28"/>
          <w:szCs w:val="28"/>
        </w:rPr>
        <w:t>,00 грн.</w:t>
      </w:r>
      <w:r w:rsidRPr="00F4033E">
        <w:rPr>
          <w:rFonts w:ascii="Times New Roman" w:hAnsi="Times New Roman" w:cs="Times New Roman"/>
          <w:sz w:val="28"/>
          <w:szCs w:val="28"/>
        </w:rPr>
        <w:t xml:space="preserve"> </w:t>
      </w:r>
      <w:r w:rsidRPr="00F4033E">
        <w:rPr>
          <w:rFonts w:ascii="Times New Roman" w:hAnsi="Times New Roman" w:cs="Times New Roman"/>
          <w:sz w:val="28"/>
          <w:szCs w:val="28"/>
        </w:rPr>
        <w:t>та</w:t>
      </w:r>
      <w:r w:rsidRPr="00F4033E">
        <w:rPr>
          <w:rFonts w:ascii="Times New Roman" w:hAnsi="Times New Roman" w:cs="Times New Roman"/>
          <w:sz w:val="28"/>
          <w:szCs w:val="28"/>
        </w:rPr>
        <w:t xml:space="preserve"> 0611021 </w:t>
      </w:r>
      <w:r w:rsidRPr="00F4033E">
        <w:rPr>
          <w:rFonts w:ascii="Times New Roman" w:hAnsi="Times New Roman" w:cs="Times New Roman"/>
          <w:sz w:val="28"/>
          <w:szCs w:val="28"/>
        </w:rPr>
        <w:t>«Забезпечення харчування учнів  початкових класів закладів загальної середної освіти за рахунок місцев</w:t>
      </w:r>
      <w:r w:rsidRPr="00F4033E">
        <w:rPr>
          <w:rFonts w:ascii="Times New Roman" w:hAnsi="Times New Roman" w:cs="Times New Roman"/>
          <w:sz w:val="28"/>
          <w:szCs w:val="28"/>
        </w:rPr>
        <w:t>ого</w:t>
      </w:r>
      <w:r w:rsidRPr="00F4033E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F4033E">
        <w:rPr>
          <w:rFonts w:ascii="Times New Roman" w:hAnsi="Times New Roman" w:cs="Times New Roman"/>
          <w:sz w:val="28"/>
          <w:szCs w:val="28"/>
        </w:rPr>
        <w:t>у</w:t>
      </w:r>
      <w:r w:rsidRPr="00F4033E">
        <w:rPr>
          <w:rFonts w:ascii="Times New Roman" w:hAnsi="Times New Roman" w:cs="Times New Roman"/>
          <w:sz w:val="28"/>
          <w:szCs w:val="28"/>
        </w:rPr>
        <w:t>»</w:t>
      </w:r>
      <w:r w:rsidRPr="00F4033E">
        <w:rPr>
          <w:rFonts w:ascii="Times New Roman" w:hAnsi="Times New Roman" w:cs="Times New Roman"/>
          <w:sz w:val="28"/>
          <w:szCs w:val="28"/>
        </w:rPr>
        <w:t xml:space="preserve"> в сумі 49005,00 грн.</w:t>
      </w:r>
    </w:p>
    <w:p w:rsidR="00B821A1" w:rsidRPr="00F4033E" w:rsidRDefault="00F4033E">
      <w:pPr>
        <w:spacing w:after="0"/>
        <w:ind w:firstLine="709"/>
        <w:jc w:val="both"/>
        <w:rPr>
          <w:rFonts w:ascii="Times New Roman" w:eastAsia="Calibri" w:hAnsi="Times New Roman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F4033E">
        <w:rPr>
          <w:rFonts w:ascii="Times New Roman" w:eastAsia="Calibri" w:hAnsi="Times New Roman"/>
          <w:b/>
          <w:sz w:val="28"/>
          <w:szCs w:val="28"/>
        </w:rPr>
        <w:t>Очікувана вартість предмета закупівлі:</w:t>
      </w:r>
      <w:r w:rsidRPr="00F4033E">
        <w:rPr>
          <w:rFonts w:ascii="Times New Roman" w:eastAsia="Calibri" w:hAnsi="Times New Roman"/>
          <w:sz w:val="28"/>
          <w:szCs w:val="28"/>
        </w:rPr>
        <w:t xml:space="preserve"> </w:t>
      </w:r>
      <w:r w:rsidRPr="00F4033E">
        <w:rPr>
          <w:rFonts w:ascii="Times New Roman" w:eastAsia="Calibri" w:hAnsi="Times New Roman"/>
          <w:sz w:val="28"/>
          <w:szCs w:val="28"/>
        </w:rPr>
        <w:t>153900,0</w:t>
      </w:r>
      <w:r w:rsidRPr="00F4033E">
        <w:rPr>
          <w:rFonts w:ascii="Times New Roman" w:eastAsia="Calibri" w:hAnsi="Times New Roman"/>
          <w:sz w:val="28"/>
          <w:szCs w:val="28"/>
        </w:rPr>
        <w:t xml:space="preserve"> грн. з ПДВ.</w:t>
      </w:r>
    </w:p>
    <w:p w:rsidR="00B821A1" w:rsidRPr="00F4033E" w:rsidRDefault="00F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3E">
        <w:rPr>
          <w:rFonts w:ascii="Times New Roman" w:hAnsi="Times New Roman" w:cs="Times New Roman"/>
          <w:b/>
          <w:sz w:val="28"/>
          <w:szCs w:val="28"/>
        </w:rPr>
        <w:t>6. Обґрунтування очікуваної вартості предмета закупівлі:</w:t>
      </w:r>
      <w:r w:rsidRPr="00F40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1A1" w:rsidRPr="00F4033E" w:rsidRDefault="00F40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3E">
        <w:rPr>
          <w:rFonts w:ascii="Times New Roman" w:hAnsi="Times New Roman" w:cs="Times New Roman"/>
          <w:sz w:val="28"/>
          <w:szCs w:val="28"/>
        </w:rPr>
        <w:t>Очікувану вартість було визначено відповідно до наказу Мінекономіки від 18.02.2020 № 275 "Про затвердження примірної методики визначення о</w:t>
      </w:r>
      <w:r w:rsidRPr="00F4033E">
        <w:rPr>
          <w:rFonts w:ascii="Times New Roman" w:hAnsi="Times New Roman" w:cs="Times New Roman"/>
          <w:sz w:val="28"/>
          <w:szCs w:val="28"/>
        </w:rPr>
        <w:t>чікуваної вартості предмета закупівлі"</w:t>
      </w:r>
    </w:p>
    <w:p w:rsidR="00B821A1" w:rsidRPr="00F4033E" w:rsidRDefault="00F40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Розрахунок очікуваної вартості здійснювався, шляхом математичного розрахунку :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6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=С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5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4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3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</w:p>
    <w:p w:rsidR="00B821A1" w:rsidRPr="00F4033E" w:rsidRDefault="00F40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 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 xml:space="preserve">6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– очікувана вартість;</w:t>
      </w:r>
    </w:p>
    <w:p w:rsidR="00B821A1" w:rsidRPr="00F4033E" w:rsidRDefault="00F4033E">
      <w:pPr>
        <w:spacing w:after="0" w:line="240" w:lineRule="auto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5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ru-RU" w:eastAsia="uk-UA"/>
        </w:rPr>
        <w:t xml:space="preserve">  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–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ru-RU" w:eastAsia="uk-UA"/>
        </w:rPr>
        <w:t xml:space="preserve">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кількі</w:t>
      </w:r>
      <w:r w:rsidRPr="00F4033E">
        <w:rPr>
          <w:rFonts w:ascii="Times New Roman" w:hAnsi="Times New Roman"/>
          <w:sz w:val="28"/>
          <w:szCs w:val="28"/>
        </w:rPr>
        <w:t>сть</w:t>
      </w:r>
      <w:r w:rsidRPr="00F4033E">
        <w:rPr>
          <w:rFonts w:ascii="Times New Roman" w:hAnsi="Times New Roman"/>
          <w:sz w:val="28"/>
          <w:szCs w:val="28"/>
        </w:rPr>
        <w:t xml:space="preserve"> у</w:t>
      </w:r>
      <w:r w:rsidRPr="00F4033E">
        <w:rPr>
          <w:rFonts w:ascii="Times New Roman" w:hAnsi="Times New Roman"/>
          <w:sz w:val="28"/>
          <w:szCs w:val="28"/>
        </w:rPr>
        <w:t>чнів;</w:t>
      </w:r>
    </w:p>
    <w:p w:rsidR="00B821A1" w:rsidRPr="00F4033E" w:rsidRDefault="00F4033E" w:rsidP="00F4033E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4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ru-RU" w:eastAsia="uk-UA"/>
        </w:rPr>
        <w:t xml:space="preserve">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– </w:t>
      </w:r>
      <w:r w:rsidRPr="00F4033E">
        <w:rPr>
          <w:rFonts w:ascii="Times New Roman" w:hAnsi="Times New Roman"/>
          <w:sz w:val="28"/>
          <w:szCs w:val="28"/>
        </w:rPr>
        <w:t xml:space="preserve">кількість </w:t>
      </w:r>
      <w:r w:rsidRPr="00F4033E">
        <w:rPr>
          <w:rFonts w:ascii="Times New Roman" w:hAnsi="Times New Roman"/>
          <w:sz w:val="28"/>
          <w:szCs w:val="28"/>
        </w:rPr>
        <w:t>днів;</w:t>
      </w:r>
    </w:p>
    <w:p w:rsidR="00B821A1" w:rsidRPr="00F4033E" w:rsidRDefault="00F40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ru-RU" w:eastAsia="uk-UA"/>
        </w:rPr>
      </w:pP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  <w:t>3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ru-RU" w:eastAsia="uk-UA"/>
        </w:rPr>
        <w:t xml:space="preserve">  </w:t>
      </w:r>
      <w:r w:rsidRPr="00F403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 xml:space="preserve">– </w:t>
      </w:r>
      <w:r w:rsidRPr="00F4033E">
        <w:rPr>
          <w:rFonts w:ascii="Times New Roman" w:hAnsi="Times New Roman"/>
          <w:sz w:val="28"/>
          <w:szCs w:val="28"/>
        </w:rPr>
        <w:t>ц</w:t>
      </w:r>
      <w:r w:rsidRPr="00F4033E">
        <w:rPr>
          <w:rFonts w:ascii="Times New Roman" w:hAnsi="Times New Roman"/>
          <w:sz w:val="28"/>
          <w:szCs w:val="28"/>
        </w:rPr>
        <w:t>іна за 1 день</w:t>
      </w:r>
    </w:p>
    <w:p w:rsidR="00B821A1" w:rsidRPr="00F4033E" w:rsidRDefault="00B8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</w:pPr>
    </w:p>
    <w:p w:rsidR="00B821A1" w:rsidRPr="00F4033E" w:rsidRDefault="00B8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uk-UA"/>
        </w:rPr>
      </w:pPr>
    </w:p>
    <w:p w:rsidR="00B821A1" w:rsidRPr="00F4033E" w:rsidRDefault="00B82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B821A1" w:rsidRDefault="00F40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Уповноважена особа                                                         </w:t>
      </w:r>
      <w:r w:rsidRPr="00F40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Оксана ХАЛАПЕНКО</w:t>
      </w:r>
      <w:bookmarkStart w:id="0" w:name="_GoBack"/>
      <w:bookmarkEnd w:id="0"/>
    </w:p>
    <w:sectPr w:rsidR="00B821A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A1" w:rsidRDefault="00F4033E">
      <w:pPr>
        <w:spacing w:line="240" w:lineRule="auto"/>
      </w:pPr>
      <w:r>
        <w:separator/>
      </w:r>
    </w:p>
  </w:endnote>
  <w:endnote w:type="continuationSeparator" w:id="0">
    <w:p w:rsidR="00B821A1" w:rsidRDefault="00F4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A1" w:rsidRDefault="00F4033E">
      <w:pPr>
        <w:spacing w:after="0"/>
      </w:pPr>
      <w:r>
        <w:separator/>
      </w:r>
    </w:p>
  </w:footnote>
  <w:footnote w:type="continuationSeparator" w:id="0">
    <w:p w:rsidR="00B821A1" w:rsidRDefault="00F403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3377"/>
    <w:multiLevelType w:val="multilevel"/>
    <w:tmpl w:val="72033377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73"/>
    <w:rsid w:val="000351EB"/>
    <w:rsid w:val="000436A9"/>
    <w:rsid w:val="00063A47"/>
    <w:rsid w:val="00065F4B"/>
    <w:rsid w:val="000740E2"/>
    <w:rsid w:val="0009223A"/>
    <w:rsid w:val="000A0AF7"/>
    <w:rsid w:val="001023CF"/>
    <w:rsid w:val="001108A7"/>
    <w:rsid w:val="0011300A"/>
    <w:rsid w:val="0014278A"/>
    <w:rsid w:val="00144E63"/>
    <w:rsid w:val="0014671F"/>
    <w:rsid w:val="00150FFE"/>
    <w:rsid w:val="00153033"/>
    <w:rsid w:val="001967BF"/>
    <w:rsid w:val="00196A42"/>
    <w:rsid w:val="00216502"/>
    <w:rsid w:val="002253EB"/>
    <w:rsid w:val="00244614"/>
    <w:rsid w:val="002855C1"/>
    <w:rsid w:val="002A7312"/>
    <w:rsid w:val="002B6013"/>
    <w:rsid w:val="002D31BF"/>
    <w:rsid w:val="00300E09"/>
    <w:rsid w:val="00362D6A"/>
    <w:rsid w:val="00387903"/>
    <w:rsid w:val="003A429C"/>
    <w:rsid w:val="003D2A73"/>
    <w:rsid w:val="003D5A65"/>
    <w:rsid w:val="004053D5"/>
    <w:rsid w:val="004137AA"/>
    <w:rsid w:val="00414855"/>
    <w:rsid w:val="00417410"/>
    <w:rsid w:val="00421478"/>
    <w:rsid w:val="00433774"/>
    <w:rsid w:val="004353C0"/>
    <w:rsid w:val="00484C70"/>
    <w:rsid w:val="00486B0D"/>
    <w:rsid w:val="005B5739"/>
    <w:rsid w:val="005C0C41"/>
    <w:rsid w:val="005F2FD6"/>
    <w:rsid w:val="005F4F27"/>
    <w:rsid w:val="00603175"/>
    <w:rsid w:val="00630E2A"/>
    <w:rsid w:val="00634C0A"/>
    <w:rsid w:val="00681B29"/>
    <w:rsid w:val="006A23EB"/>
    <w:rsid w:val="006A3320"/>
    <w:rsid w:val="006A65E9"/>
    <w:rsid w:val="006C6728"/>
    <w:rsid w:val="006F314E"/>
    <w:rsid w:val="006F6564"/>
    <w:rsid w:val="007055D3"/>
    <w:rsid w:val="00711012"/>
    <w:rsid w:val="00736F05"/>
    <w:rsid w:val="00746985"/>
    <w:rsid w:val="007A3898"/>
    <w:rsid w:val="007A477A"/>
    <w:rsid w:val="007A6632"/>
    <w:rsid w:val="007C7778"/>
    <w:rsid w:val="007E27AF"/>
    <w:rsid w:val="008158B5"/>
    <w:rsid w:val="008233B2"/>
    <w:rsid w:val="00844132"/>
    <w:rsid w:val="00871DF7"/>
    <w:rsid w:val="008A1EE1"/>
    <w:rsid w:val="008C13E6"/>
    <w:rsid w:val="008E4BD0"/>
    <w:rsid w:val="008E629B"/>
    <w:rsid w:val="008F15BA"/>
    <w:rsid w:val="009335E6"/>
    <w:rsid w:val="00960A6F"/>
    <w:rsid w:val="00963855"/>
    <w:rsid w:val="0097026A"/>
    <w:rsid w:val="0097265E"/>
    <w:rsid w:val="00985AD4"/>
    <w:rsid w:val="009959D5"/>
    <w:rsid w:val="009A6A5F"/>
    <w:rsid w:val="009D4FA9"/>
    <w:rsid w:val="009F26FD"/>
    <w:rsid w:val="009F2A63"/>
    <w:rsid w:val="009F4511"/>
    <w:rsid w:val="00A3237D"/>
    <w:rsid w:val="00A50C5C"/>
    <w:rsid w:val="00A71413"/>
    <w:rsid w:val="00A944CD"/>
    <w:rsid w:val="00AB1957"/>
    <w:rsid w:val="00B821A1"/>
    <w:rsid w:val="00B8601D"/>
    <w:rsid w:val="00BD14DF"/>
    <w:rsid w:val="00BE4725"/>
    <w:rsid w:val="00C03AF9"/>
    <w:rsid w:val="00C20351"/>
    <w:rsid w:val="00CA1C6C"/>
    <w:rsid w:val="00CA5388"/>
    <w:rsid w:val="00CB00DC"/>
    <w:rsid w:val="00CD2F9F"/>
    <w:rsid w:val="00D6534A"/>
    <w:rsid w:val="00DD7441"/>
    <w:rsid w:val="00E119AD"/>
    <w:rsid w:val="00E42519"/>
    <w:rsid w:val="00E47660"/>
    <w:rsid w:val="00E5573E"/>
    <w:rsid w:val="00EA0B97"/>
    <w:rsid w:val="00EF30A7"/>
    <w:rsid w:val="00F165E8"/>
    <w:rsid w:val="00F21DD8"/>
    <w:rsid w:val="00F27B65"/>
    <w:rsid w:val="00F4033E"/>
    <w:rsid w:val="00F443F1"/>
    <w:rsid w:val="1C006552"/>
    <w:rsid w:val="4FA41CF1"/>
    <w:rsid w:val="6B5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AB00"/>
  <w15:docId w15:val="{B808FA56-8DCD-414D-8681-F1144642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">
    <w:name w:val="Обычная таблица1"/>
    <w:semiHidden/>
    <w:qFormat/>
    <w:pPr>
      <w:spacing w:after="160" w:line="256" w:lineRule="auto"/>
    </w:pPr>
    <w:rPr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10">
    <w:name w:val="Обычный1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2752</Words>
  <Characters>1569</Characters>
  <Application>Microsoft Office Word</Application>
  <DocSecurity>0</DocSecurity>
  <Lines>13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10</cp:revision>
  <cp:lastPrinted>2022-12-05T10:47:00Z</cp:lastPrinted>
  <dcterms:created xsi:type="dcterms:W3CDTF">2025-02-03T10:40:00Z</dcterms:created>
  <dcterms:modified xsi:type="dcterms:W3CDTF">2025-02-03T14:51:00Z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ADF728E5880A4834AD2B41F2D55E7192</vt:lpwstr>
  </property>
</Properties>
</file>