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2C" w:rsidRDefault="00D5602C" w:rsidP="00D5602C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Довідка</w:t>
      </w:r>
      <w:proofErr w:type="spellEnd"/>
    </w:p>
    <w:p w:rsidR="00D5602C" w:rsidRDefault="00D5602C" w:rsidP="00D560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організацію навчально-виховного процесу та стану ад</w:t>
      </w:r>
      <w:r w:rsidR="00D757E9">
        <w:rPr>
          <w:b/>
          <w:sz w:val="28"/>
          <w:szCs w:val="28"/>
          <w:lang w:val="uk-UA"/>
        </w:rPr>
        <w:t>аптації здобувачів освіти 1 класу</w:t>
      </w:r>
      <w:r>
        <w:rPr>
          <w:b/>
          <w:sz w:val="28"/>
          <w:szCs w:val="28"/>
          <w:lang w:val="uk-UA"/>
        </w:rPr>
        <w:t xml:space="preserve"> до навчального процесу Нової Української школи </w:t>
      </w:r>
      <w:proofErr w:type="spellStart"/>
      <w:r>
        <w:rPr>
          <w:b/>
          <w:sz w:val="28"/>
          <w:szCs w:val="28"/>
          <w:lang w:val="uk-UA"/>
        </w:rPr>
        <w:t>Славутицького</w:t>
      </w:r>
      <w:proofErr w:type="spellEnd"/>
      <w:r>
        <w:rPr>
          <w:b/>
          <w:sz w:val="28"/>
          <w:szCs w:val="28"/>
          <w:lang w:val="uk-UA"/>
        </w:rPr>
        <w:t xml:space="preserve"> ЗЗСО І-ІІІ ступенів №3 </w:t>
      </w:r>
    </w:p>
    <w:p w:rsidR="00D5602C" w:rsidRDefault="00A32C75" w:rsidP="00D560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01 грудня 2022</w:t>
      </w:r>
      <w:r w:rsidR="00D5602C">
        <w:rPr>
          <w:b/>
          <w:sz w:val="28"/>
          <w:szCs w:val="28"/>
          <w:lang w:val="uk-UA"/>
        </w:rPr>
        <w:t xml:space="preserve"> року</w:t>
      </w:r>
    </w:p>
    <w:p w:rsidR="00D5602C" w:rsidRDefault="00D5602C" w:rsidP="00D5602C">
      <w:pPr>
        <w:jc w:val="center"/>
        <w:rPr>
          <w:b/>
          <w:sz w:val="28"/>
          <w:szCs w:val="28"/>
          <w:lang w:val="uk-UA"/>
        </w:rPr>
      </w:pPr>
    </w:p>
    <w:p w:rsidR="00D5602C" w:rsidRDefault="00D5602C" w:rsidP="00D5602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річним планом роботи закладу</w:t>
      </w:r>
      <w:r w:rsidR="00E324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з метою забезпечення виконання </w:t>
      </w:r>
      <w:r>
        <w:rPr>
          <w:rStyle w:val="a3"/>
          <w:bCs/>
          <w:sz w:val="28"/>
          <w:szCs w:val="28"/>
          <w:lang w:val="uk-UA"/>
        </w:rPr>
        <w:t>Державного стандарту початкової загальної освіти</w:t>
      </w:r>
      <w:r>
        <w:rPr>
          <w:b/>
          <w:sz w:val="28"/>
          <w:szCs w:val="28"/>
          <w:lang w:val="uk-UA"/>
        </w:rPr>
        <w:t xml:space="preserve"> </w:t>
      </w:r>
      <w:r w:rsidR="00A32C75">
        <w:rPr>
          <w:sz w:val="28"/>
          <w:szCs w:val="28"/>
          <w:lang w:val="uk-UA"/>
        </w:rPr>
        <w:t>з 01.11.2022 по 30.11.2022</w:t>
      </w:r>
      <w:r>
        <w:rPr>
          <w:sz w:val="28"/>
          <w:szCs w:val="28"/>
          <w:lang w:val="uk-UA"/>
        </w:rPr>
        <w:t xml:space="preserve"> р</w:t>
      </w:r>
      <w:r w:rsidR="00A32C75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адміністрацією здійснювалося моніторин</w:t>
      </w:r>
      <w:r w:rsidR="00A32C75">
        <w:rPr>
          <w:sz w:val="28"/>
          <w:szCs w:val="28"/>
          <w:lang w:val="uk-UA"/>
        </w:rPr>
        <w:t>гове дослідження «Адаптація 1-го класу</w:t>
      </w:r>
      <w:r>
        <w:rPr>
          <w:sz w:val="28"/>
          <w:szCs w:val="28"/>
          <w:lang w:val="uk-UA"/>
        </w:rPr>
        <w:t xml:space="preserve"> до навчання в НУШ».</w:t>
      </w:r>
    </w:p>
    <w:p w:rsidR="00D5602C" w:rsidRDefault="00D5602C" w:rsidP="00D56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Моніторинг було здійснено за такими напрямками:</w:t>
      </w:r>
    </w:p>
    <w:p w:rsidR="00D5602C" w:rsidRDefault="00D5602C" w:rsidP="00D5602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кадрове забезпечення;</w:t>
      </w:r>
    </w:p>
    <w:p w:rsidR="00D5602C" w:rsidRDefault="00D5602C" w:rsidP="00D5602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 навчально-методичного та матеріально-технічного забезпечення викладання;</w:t>
      </w:r>
    </w:p>
    <w:p w:rsidR="00D5602C" w:rsidRDefault="00D5602C" w:rsidP="00D5602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відповідність ведення шкільної документації;</w:t>
      </w:r>
    </w:p>
    <w:p w:rsidR="00D5602C" w:rsidRDefault="00D5602C" w:rsidP="00D5602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формування ключових та предметних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:rsidR="00D5602C" w:rsidRDefault="00D5602C" w:rsidP="00D5602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психологічний клімат та адаптація здобувачів освіти 1-х класів до навчального середовища.</w:t>
      </w:r>
    </w:p>
    <w:p w:rsidR="00D5602C" w:rsidRDefault="00D5602C" w:rsidP="00D560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Кадрове забезпечення</w:t>
      </w:r>
    </w:p>
    <w:p w:rsidR="00D5602C" w:rsidRDefault="00D5602C" w:rsidP="00D560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Навчально-виховний п</w:t>
      </w:r>
      <w:r w:rsidR="00A32C75">
        <w:rPr>
          <w:sz w:val="28"/>
          <w:szCs w:val="28"/>
          <w:lang w:val="uk-UA"/>
        </w:rPr>
        <w:t>роцес у перших класах здійснює один педагог, Мишко Олена Миколаївна, яка має</w:t>
      </w:r>
      <w:r>
        <w:rPr>
          <w:sz w:val="28"/>
          <w:szCs w:val="28"/>
          <w:lang w:val="uk-UA"/>
        </w:rPr>
        <w:t xml:space="preserve"> відповідну науково-теоретичну</w:t>
      </w:r>
      <w:r w:rsidR="00A32C75">
        <w:rPr>
          <w:sz w:val="28"/>
          <w:szCs w:val="28"/>
          <w:lang w:val="uk-UA"/>
        </w:rPr>
        <w:t xml:space="preserve"> підготовку, досконало володіє</w:t>
      </w:r>
      <w:r>
        <w:rPr>
          <w:sz w:val="28"/>
          <w:szCs w:val="28"/>
          <w:lang w:val="uk-UA"/>
        </w:rPr>
        <w:t xml:space="preserve"> методикою викладання предметів у по</w:t>
      </w:r>
      <w:r w:rsidR="00A32C75">
        <w:rPr>
          <w:sz w:val="28"/>
          <w:szCs w:val="28"/>
          <w:lang w:val="uk-UA"/>
        </w:rPr>
        <w:t>чаткових класах, постійно працює</w:t>
      </w:r>
      <w:r>
        <w:rPr>
          <w:sz w:val="28"/>
          <w:szCs w:val="28"/>
          <w:lang w:val="uk-UA"/>
        </w:rPr>
        <w:t xml:space="preserve"> над підвищенням своєї педагогічної майст</w:t>
      </w:r>
      <w:r w:rsidR="00A32C75">
        <w:rPr>
          <w:sz w:val="28"/>
          <w:szCs w:val="28"/>
          <w:lang w:val="uk-UA"/>
        </w:rPr>
        <w:t>ерності, велику увагу приділяє</w:t>
      </w:r>
      <w:r>
        <w:rPr>
          <w:sz w:val="28"/>
          <w:szCs w:val="28"/>
          <w:lang w:val="uk-UA"/>
        </w:rPr>
        <w:t xml:space="preserve"> самоосвіті. Дані про освітньо-ква</w:t>
      </w:r>
      <w:r w:rsidR="00A32C75">
        <w:rPr>
          <w:sz w:val="28"/>
          <w:szCs w:val="28"/>
          <w:lang w:val="uk-UA"/>
        </w:rPr>
        <w:t xml:space="preserve">ліфікаційну підготовку вчительки </w:t>
      </w:r>
      <w:r>
        <w:rPr>
          <w:sz w:val="28"/>
          <w:szCs w:val="28"/>
          <w:lang w:val="uk-UA"/>
        </w:rPr>
        <w:t>наведені в таблиці:</w:t>
      </w:r>
    </w:p>
    <w:p w:rsidR="00D5602C" w:rsidRPr="00E324D1" w:rsidRDefault="00D5602C" w:rsidP="00D5602C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E324D1">
        <w:rPr>
          <w:sz w:val="28"/>
          <w:szCs w:val="28"/>
          <w:lang w:val="uk-UA"/>
        </w:rPr>
        <w:t xml:space="preserve">Таблиця 1. </w:t>
      </w:r>
      <w:proofErr w:type="spellStart"/>
      <w:r w:rsidRPr="00E324D1">
        <w:rPr>
          <w:sz w:val="28"/>
          <w:szCs w:val="28"/>
        </w:rPr>
        <w:t>Кадрове</w:t>
      </w:r>
      <w:proofErr w:type="spellEnd"/>
      <w:r w:rsidRPr="00E324D1">
        <w:rPr>
          <w:sz w:val="28"/>
          <w:szCs w:val="28"/>
        </w:rPr>
        <w:t xml:space="preserve"> </w:t>
      </w:r>
      <w:proofErr w:type="spellStart"/>
      <w:r w:rsidRPr="00E324D1">
        <w:rPr>
          <w:sz w:val="28"/>
          <w:szCs w:val="28"/>
        </w:rPr>
        <w:t>забезпечення</w:t>
      </w:r>
      <w:proofErr w:type="spellEnd"/>
      <w:r w:rsidRPr="00E324D1">
        <w:rPr>
          <w:sz w:val="28"/>
          <w:szCs w:val="28"/>
        </w:rPr>
        <w:t xml:space="preserve"> </w:t>
      </w:r>
      <w:r w:rsidR="00A32C75">
        <w:rPr>
          <w:sz w:val="28"/>
          <w:szCs w:val="28"/>
          <w:lang w:val="uk-UA"/>
        </w:rPr>
        <w:t>в 1-го класу 2022-2023</w:t>
      </w:r>
      <w:r w:rsidRPr="00E324D1">
        <w:rPr>
          <w:sz w:val="28"/>
          <w:szCs w:val="28"/>
          <w:lang w:val="uk-UA"/>
        </w:rPr>
        <w:t xml:space="preserve"> навчального 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559"/>
        <w:gridCol w:w="1419"/>
        <w:gridCol w:w="2268"/>
        <w:gridCol w:w="1701"/>
        <w:gridCol w:w="993"/>
        <w:gridCol w:w="1275"/>
      </w:tblGrid>
      <w:tr w:rsidR="00D5602C" w:rsidRPr="00E324D1" w:rsidTr="00E324D1">
        <w:trPr>
          <w:trHeight w:val="179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C" w:rsidRPr="00E324D1" w:rsidRDefault="00D5602C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E324D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324D1">
              <w:rPr>
                <w:b/>
                <w:sz w:val="28"/>
                <w:szCs w:val="28"/>
              </w:rPr>
              <w:t>п</w:t>
            </w:r>
            <w:proofErr w:type="gramEnd"/>
            <w:r w:rsidRPr="00E324D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C" w:rsidRPr="00E324D1" w:rsidRDefault="00E324D1" w:rsidP="00E324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П.І</w:t>
            </w:r>
            <w:r w:rsidR="00D5602C" w:rsidRPr="00E324D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D5602C" w:rsidRPr="00E324D1">
              <w:rPr>
                <w:b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02C" w:rsidRPr="00E324D1" w:rsidRDefault="00D5602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E324D1">
              <w:rPr>
                <w:b/>
                <w:sz w:val="28"/>
                <w:szCs w:val="28"/>
              </w:rPr>
              <w:t>Р</w:t>
            </w:r>
            <w:proofErr w:type="gramEnd"/>
            <w:r w:rsidRPr="00E324D1">
              <w:rPr>
                <w:b/>
                <w:sz w:val="28"/>
                <w:szCs w:val="28"/>
              </w:rPr>
              <w:t>ік</w:t>
            </w:r>
            <w:proofErr w:type="spellEnd"/>
            <w:r w:rsidRPr="00E324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24D1">
              <w:rPr>
                <w:b/>
                <w:sz w:val="28"/>
                <w:szCs w:val="28"/>
              </w:rPr>
              <w:t>народження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2C" w:rsidRPr="00E324D1" w:rsidRDefault="00D5602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E324D1">
              <w:rPr>
                <w:b/>
                <w:sz w:val="28"/>
                <w:szCs w:val="28"/>
              </w:rPr>
              <w:t>Навчальний</w:t>
            </w:r>
            <w:proofErr w:type="spellEnd"/>
            <w:r w:rsidRPr="00E324D1">
              <w:rPr>
                <w:b/>
                <w:sz w:val="28"/>
                <w:szCs w:val="28"/>
              </w:rPr>
              <w:t xml:space="preserve"> заклад, </w:t>
            </w:r>
            <w:proofErr w:type="spellStart"/>
            <w:r w:rsidRPr="00E324D1">
              <w:rPr>
                <w:b/>
                <w:sz w:val="28"/>
                <w:szCs w:val="28"/>
              </w:rPr>
              <w:t>який</w:t>
            </w:r>
            <w:proofErr w:type="spellEnd"/>
            <w:r w:rsidRPr="00E324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24D1">
              <w:rPr>
                <w:b/>
                <w:sz w:val="28"/>
                <w:szCs w:val="28"/>
              </w:rPr>
              <w:t>закінчив</w:t>
            </w:r>
            <w:proofErr w:type="spellEnd"/>
            <w:r w:rsidRPr="00E324D1">
              <w:rPr>
                <w:b/>
                <w:sz w:val="28"/>
                <w:szCs w:val="28"/>
              </w:rPr>
              <w:t xml:space="preserve">/ </w:t>
            </w:r>
            <w:proofErr w:type="spellStart"/>
            <w:proofErr w:type="gramStart"/>
            <w:r w:rsidRPr="00E324D1">
              <w:rPr>
                <w:b/>
                <w:sz w:val="28"/>
                <w:szCs w:val="28"/>
              </w:rPr>
              <w:t>спец</w:t>
            </w:r>
            <w:proofErr w:type="gramEnd"/>
            <w:r w:rsidRPr="00E324D1">
              <w:rPr>
                <w:b/>
                <w:sz w:val="28"/>
                <w:szCs w:val="28"/>
              </w:rPr>
              <w:t>іальність</w:t>
            </w:r>
            <w:proofErr w:type="spellEnd"/>
            <w:r w:rsidRPr="00E324D1">
              <w:rPr>
                <w:b/>
                <w:sz w:val="28"/>
                <w:szCs w:val="28"/>
              </w:rPr>
              <w:t xml:space="preserve"> за дипломом</w:t>
            </w:r>
          </w:p>
          <w:p w:rsidR="00D5602C" w:rsidRPr="00E324D1" w:rsidRDefault="00D5602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C" w:rsidRPr="00E324D1" w:rsidRDefault="00D5602C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324D1">
              <w:rPr>
                <w:b/>
                <w:sz w:val="28"/>
                <w:szCs w:val="28"/>
              </w:rPr>
              <w:t>Загальний</w:t>
            </w:r>
            <w:proofErr w:type="spellEnd"/>
            <w:r w:rsidRPr="00E324D1">
              <w:rPr>
                <w:b/>
                <w:sz w:val="28"/>
                <w:szCs w:val="28"/>
              </w:rPr>
              <w:t xml:space="preserve"> стаж педагога/ </w:t>
            </w:r>
            <w:proofErr w:type="spellStart"/>
            <w:r w:rsidRPr="00E324D1">
              <w:rPr>
                <w:b/>
                <w:sz w:val="28"/>
                <w:szCs w:val="28"/>
              </w:rPr>
              <w:t>кваліфіка</w:t>
            </w:r>
            <w:proofErr w:type="spellEnd"/>
          </w:p>
          <w:p w:rsidR="00D5602C" w:rsidRPr="00E324D1" w:rsidRDefault="00D5602C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</w:rPr>
            </w:pPr>
            <w:proofErr w:type="spellStart"/>
            <w:r w:rsidRPr="00E324D1">
              <w:rPr>
                <w:b/>
                <w:sz w:val="28"/>
                <w:szCs w:val="28"/>
              </w:rPr>
              <w:t>ційна</w:t>
            </w:r>
            <w:proofErr w:type="spellEnd"/>
            <w:r w:rsidRPr="00E324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24D1">
              <w:rPr>
                <w:b/>
                <w:sz w:val="28"/>
                <w:szCs w:val="28"/>
              </w:rPr>
              <w:t>категорія</w:t>
            </w:r>
            <w:proofErr w:type="spellEnd"/>
            <w:r w:rsidRPr="00E324D1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E324D1">
              <w:rPr>
                <w:b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02C" w:rsidRPr="00E324D1" w:rsidRDefault="00D5602C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proofErr w:type="spellStart"/>
            <w:r w:rsidRPr="00E324D1">
              <w:rPr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602C" w:rsidRPr="00E324D1" w:rsidRDefault="00E324D1">
            <w:pPr>
              <w:spacing w:line="276" w:lineRule="auto"/>
              <w:ind w:left="113" w:right="11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Педагогічне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навантаження</w:t>
            </w:r>
            <w:proofErr w:type="spellEnd"/>
          </w:p>
        </w:tc>
      </w:tr>
      <w:tr w:rsidR="00D5602C" w:rsidRPr="00E324D1" w:rsidTr="00E324D1">
        <w:trPr>
          <w:trHeight w:val="3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C" w:rsidRPr="00E324D1" w:rsidRDefault="00D560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24D1">
              <w:rPr>
                <w:sz w:val="28"/>
                <w:szCs w:val="28"/>
                <w:lang w:val="uk-UA"/>
              </w:rPr>
              <w:t>1</w:t>
            </w:r>
            <w:r w:rsidRPr="00E324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C" w:rsidRPr="00E324D1" w:rsidRDefault="00A32C75" w:rsidP="00E324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Мишко Олена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C" w:rsidRPr="00E324D1" w:rsidRDefault="00A32C75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C" w:rsidRPr="00E324D1" w:rsidRDefault="00E324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Чернігівський </w:t>
            </w:r>
            <w:r w:rsidR="00D5602C" w:rsidRPr="00E324D1">
              <w:rPr>
                <w:sz w:val="28"/>
                <w:szCs w:val="28"/>
                <w:lang w:val="uk-UA"/>
              </w:rPr>
              <w:t xml:space="preserve">ДПІ </w:t>
            </w:r>
            <w:proofErr w:type="spellStart"/>
            <w:r w:rsidR="00D5602C" w:rsidRPr="00E324D1">
              <w:rPr>
                <w:sz w:val="28"/>
                <w:szCs w:val="28"/>
              </w:rPr>
              <w:t>вчитель</w:t>
            </w:r>
            <w:proofErr w:type="spellEnd"/>
            <w:r w:rsidR="00D5602C" w:rsidRPr="00E324D1">
              <w:rPr>
                <w:sz w:val="28"/>
                <w:szCs w:val="28"/>
              </w:rPr>
              <w:t xml:space="preserve"> </w:t>
            </w:r>
            <w:proofErr w:type="spellStart"/>
            <w:r w:rsidR="00D5602C" w:rsidRPr="00E324D1">
              <w:rPr>
                <w:sz w:val="28"/>
                <w:szCs w:val="28"/>
              </w:rPr>
              <w:t>початкових</w:t>
            </w:r>
            <w:proofErr w:type="spellEnd"/>
            <w:r w:rsidR="00D5602C" w:rsidRPr="00E324D1">
              <w:rPr>
                <w:sz w:val="28"/>
                <w:szCs w:val="28"/>
              </w:rPr>
              <w:t xml:space="preserve"> </w:t>
            </w:r>
            <w:proofErr w:type="spellStart"/>
            <w:r w:rsidR="00D5602C" w:rsidRPr="00E324D1">
              <w:rPr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C" w:rsidRPr="00E324D1" w:rsidRDefault="00E324D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="00D5602C" w:rsidRPr="00E324D1">
              <w:rPr>
                <w:sz w:val="28"/>
                <w:szCs w:val="28"/>
              </w:rPr>
              <w:t xml:space="preserve"> </w:t>
            </w:r>
            <w:r w:rsidR="00D5602C" w:rsidRPr="00E324D1">
              <w:rPr>
                <w:sz w:val="28"/>
                <w:szCs w:val="28"/>
                <w:lang w:val="uk-UA"/>
              </w:rPr>
              <w:t>р.</w:t>
            </w:r>
            <w:r w:rsidR="00D5602C" w:rsidRPr="00E324D1">
              <w:rPr>
                <w:sz w:val="28"/>
                <w:szCs w:val="28"/>
              </w:rPr>
              <w:t>/</w:t>
            </w:r>
          </w:p>
          <w:p w:rsidR="00D5602C" w:rsidRPr="00E324D1" w:rsidRDefault="00D5602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324D1">
              <w:rPr>
                <w:sz w:val="28"/>
                <w:szCs w:val="28"/>
                <w:lang w:val="uk-UA"/>
              </w:rPr>
              <w:t>в</w:t>
            </w:r>
            <w:r w:rsidRPr="00E324D1">
              <w:rPr>
                <w:sz w:val="28"/>
                <w:szCs w:val="28"/>
              </w:rPr>
              <w:t xml:space="preserve">ища </w:t>
            </w:r>
            <w:proofErr w:type="spellStart"/>
            <w:r w:rsidRPr="00E324D1">
              <w:rPr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C" w:rsidRPr="00E324D1" w:rsidRDefault="00E324D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2C" w:rsidRPr="00E324D1" w:rsidRDefault="00E324D1">
            <w:pPr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21 </w:t>
            </w:r>
          </w:p>
          <w:p w:rsidR="00D5602C" w:rsidRPr="00E324D1" w:rsidRDefault="00D5602C">
            <w:pPr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324D1">
              <w:rPr>
                <w:bCs/>
                <w:sz w:val="28"/>
                <w:szCs w:val="28"/>
                <w:shd w:val="clear" w:color="auto" w:fill="FFFFFF"/>
              </w:rPr>
              <w:t>год</w:t>
            </w:r>
            <w:proofErr w:type="spellStart"/>
            <w:r w:rsidRPr="00E324D1">
              <w:rPr>
                <w:bCs/>
                <w:sz w:val="28"/>
                <w:szCs w:val="28"/>
                <w:shd w:val="clear" w:color="auto" w:fill="FFFFFF"/>
                <w:lang w:val="uk-UA"/>
              </w:rPr>
              <w:t>ин</w:t>
            </w:r>
            <w:r w:rsidR="00E324D1">
              <w:rPr>
                <w:bCs/>
                <w:sz w:val="28"/>
                <w:szCs w:val="28"/>
                <w:shd w:val="clear" w:color="auto" w:fill="FFFFFF"/>
                <w:lang w:val="uk-UA"/>
              </w:rPr>
              <w:t>а</w:t>
            </w:r>
            <w:proofErr w:type="spellEnd"/>
          </w:p>
        </w:tc>
      </w:tr>
    </w:tbl>
    <w:p w:rsidR="00A32C75" w:rsidRDefault="00A32C75" w:rsidP="00D5602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5602C" w:rsidRDefault="00D5602C" w:rsidP="00D5602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2.Стан навчально-методичного та матеріально-технічного забезпечення викладання</w:t>
      </w:r>
    </w:p>
    <w:p w:rsidR="00A66627" w:rsidRPr="009533EB" w:rsidRDefault="00D5602C" w:rsidP="00D5602C">
      <w:pPr>
        <w:shd w:val="clear" w:color="auto" w:fill="FFFFFF"/>
        <w:spacing w:line="276" w:lineRule="auto"/>
        <w:ind w:firstLine="567"/>
        <w:jc w:val="both"/>
        <w:outlineLvl w:val="2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Органі</w:t>
      </w:r>
      <w:r w:rsidR="00A32C75">
        <w:rPr>
          <w:sz w:val="28"/>
          <w:szCs w:val="28"/>
          <w:shd w:val="clear" w:color="auto" w:fill="FFFFFF"/>
          <w:lang w:val="uk-UA"/>
        </w:rPr>
        <w:t>зація освітньої діяльності у 1-го класу</w:t>
      </w:r>
      <w:r>
        <w:rPr>
          <w:sz w:val="28"/>
          <w:szCs w:val="28"/>
          <w:shd w:val="clear" w:color="auto" w:fill="FFFFFF"/>
          <w:lang w:val="uk-UA"/>
        </w:rPr>
        <w:t xml:space="preserve"> закладів з</w:t>
      </w:r>
      <w:r w:rsidR="00A32C75">
        <w:rPr>
          <w:sz w:val="28"/>
          <w:szCs w:val="28"/>
          <w:shd w:val="clear" w:color="auto" w:fill="FFFFFF"/>
          <w:lang w:val="uk-UA"/>
        </w:rPr>
        <w:t>агальної середньої освіти у 2022/2023</w:t>
      </w:r>
      <w:r>
        <w:rPr>
          <w:sz w:val="28"/>
          <w:szCs w:val="28"/>
          <w:shd w:val="clear" w:color="auto" w:fill="FFFFFF"/>
          <w:lang w:val="uk-UA"/>
        </w:rPr>
        <w:t xml:space="preserve"> навчальному році здійснюється відповідно </w:t>
      </w:r>
      <w:r w:rsidRPr="009533EB">
        <w:rPr>
          <w:sz w:val="28"/>
          <w:szCs w:val="28"/>
          <w:shd w:val="clear" w:color="auto" w:fill="FFFFFF"/>
          <w:lang w:val="uk-UA"/>
        </w:rPr>
        <w:t xml:space="preserve">до </w:t>
      </w:r>
      <w:r w:rsidR="00265E82" w:rsidRPr="009533EB">
        <w:rPr>
          <w:sz w:val="28"/>
          <w:szCs w:val="28"/>
          <w:shd w:val="clear" w:color="auto" w:fill="FFFFFF"/>
          <w:lang w:val="uk-UA"/>
        </w:rPr>
        <w:t xml:space="preserve">закону України «Про освіту», </w:t>
      </w:r>
      <w:r w:rsidRPr="009533EB">
        <w:rPr>
          <w:sz w:val="28"/>
          <w:szCs w:val="28"/>
          <w:shd w:val="clear" w:color="auto" w:fill="FFFFFF"/>
          <w:lang w:val="uk-UA"/>
        </w:rPr>
        <w:t xml:space="preserve">Концепції </w:t>
      </w:r>
      <w:r w:rsidR="00265E82" w:rsidRPr="009533EB">
        <w:rPr>
          <w:sz w:val="28"/>
          <w:szCs w:val="28"/>
          <w:shd w:val="clear" w:color="auto" w:fill="FFFFFF"/>
          <w:lang w:val="uk-UA"/>
        </w:rPr>
        <w:t xml:space="preserve">реалізації державної політики у сфері </w:t>
      </w:r>
      <w:r w:rsidR="00265E82" w:rsidRPr="009533EB">
        <w:rPr>
          <w:sz w:val="28"/>
          <w:szCs w:val="28"/>
          <w:shd w:val="clear" w:color="auto" w:fill="FFFFFF"/>
          <w:lang w:val="uk-UA"/>
        </w:rPr>
        <w:lastRenderedPageBreak/>
        <w:t xml:space="preserve">реформування загальної середньої освіти «Нова українська школа» на період до 2029 року, що схвалена розпорядженням Кабінету Міністрів України від 14.12.2016 року № 988-р, Державного стандарту початкової освіти, затвердженим постановою Кабінету Міністрів України від 21.02.2018 року №87 (у редакції постанови Кабінету Міністрів України від 24.07.2019року №688), освітньої програми закладу освіти (Наказ МОН від 08.10.2019 року №1272) з неухильним дотриманням Протиепідемічних заходів у закладах освіти на період карантину у зв’язку з поширенням </w:t>
      </w:r>
      <w:proofErr w:type="spellStart"/>
      <w:r w:rsidR="00265E82" w:rsidRPr="009533EB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="00265E82" w:rsidRPr="009533EB">
        <w:rPr>
          <w:sz w:val="28"/>
          <w:szCs w:val="28"/>
          <w:shd w:val="clear" w:color="auto" w:fill="FFFFFF"/>
          <w:lang w:val="uk-UA"/>
        </w:rPr>
        <w:t xml:space="preserve"> хвороби (</w:t>
      </w:r>
      <w:r w:rsidR="00265E82" w:rsidRPr="009533EB">
        <w:rPr>
          <w:sz w:val="28"/>
          <w:szCs w:val="28"/>
          <w:shd w:val="clear" w:color="auto" w:fill="FFFFFF"/>
          <w:lang w:val="en-US"/>
        </w:rPr>
        <w:t>COVID</w:t>
      </w:r>
      <w:r w:rsidR="00265E82" w:rsidRPr="009533EB">
        <w:rPr>
          <w:sz w:val="28"/>
          <w:szCs w:val="28"/>
          <w:shd w:val="clear" w:color="auto" w:fill="FFFFFF"/>
          <w:lang w:val="uk-UA"/>
        </w:rPr>
        <w:t xml:space="preserve"> -19)</w:t>
      </w:r>
      <w:r w:rsidR="00F96F3A">
        <w:rPr>
          <w:sz w:val="28"/>
          <w:szCs w:val="28"/>
          <w:shd w:val="clear" w:color="auto" w:fill="FFFFFF"/>
          <w:lang w:val="uk-UA"/>
        </w:rPr>
        <w:t xml:space="preserve"> та </w:t>
      </w:r>
      <w:r w:rsidR="00F96F3A">
        <w:rPr>
          <w:sz w:val="28"/>
          <w:szCs w:val="28"/>
          <w:lang w:val="uk-UA"/>
        </w:rPr>
        <w:t>з дотриманням законодавства України в частині забезпечення заходів безпеки, пов’язаних із запровадженням правового режиму воєнного стану в Україні</w:t>
      </w:r>
      <w:r w:rsidR="009533EB" w:rsidRPr="009533EB">
        <w:rPr>
          <w:sz w:val="28"/>
          <w:szCs w:val="28"/>
          <w:shd w:val="clear" w:color="auto" w:fill="FFFFFF"/>
          <w:lang w:val="uk-UA"/>
        </w:rPr>
        <w:t>.</w:t>
      </w:r>
    </w:p>
    <w:p w:rsidR="00D5602C" w:rsidRDefault="00D5602C" w:rsidP="00D5602C">
      <w:pPr>
        <w:shd w:val="clear" w:color="auto" w:fill="FFFFFF"/>
        <w:spacing w:line="276" w:lineRule="auto"/>
        <w:ind w:firstLine="567"/>
        <w:jc w:val="both"/>
        <w:outlineLvl w:val="2"/>
        <w:rPr>
          <w:bCs/>
          <w:i/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Під час </w:t>
      </w:r>
      <w:r w:rsidR="00A66627">
        <w:rPr>
          <w:sz w:val="28"/>
          <w:szCs w:val="28"/>
          <w:lang w:val="uk-UA"/>
        </w:rPr>
        <w:t xml:space="preserve">планування та </w:t>
      </w:r>
      <w:r w:rsidR="00F96F3A">
        <w:rPr>
          <w:sz w:val="28"/>
          <w:szCs w:val="28"/>
          <w:lang w:val="uk-UA"/>
        </w:rPr>
        <w:t xml:space="preserve">підготовки до </w:t>
      </w:r>
      <w:r w:rsidR="00A66627">
        <w:rPr>
          <w:sz w:val="28"/>
          <w:szCs w:val="28"/>
          <w:lang w:val="uk-UA"/>
        </w:rPr>
        <w:t>на</w:t>
      </w:r>
      <w:r w:rsidR="00F96F3A">
        <w:rPr>
          <w:sz w:val="28"/>
          <w:szCs w:val="28"/>
          <w:lang w:val="uk-UA"/>
        </w:rPr>
        <w:t>вчального процесу у 1-му класі вчителька Мишко Олена Миколаївна</w:t>
      </w:r>
      <w:r>
        <w:rPr>
          <w:sz w:val="28"/>
          <w:szCs w:val="28"/>
          <w:lang w:val="uk-UA"/>
        </w:rPr>
        <w:t xml:space="preserve"> </w:t>
      </w:r>
      <w:r w:rsidR="00F96F3A">
        <w:rPr>
          <w:sz w:val="28"/>
          <w:szCs w:val="28"/>
          <w:lang w:val="uk-UA"/>
        </w:rPr>
        <w:t>керувала</w:t>
      </w:r>
      <w:r>
        <w:rPr>
          <w:sz w:val="28"/>
          <w:szCs w:val="28"/>
          <w:lang w:val="uk-UA"/>
        </w:rPr>
        <w:t>ся наступними нормативними документами:</w:t>
      </w:r>
      <w:r>
        <w:rPr>
          <w:b/>
          <w:bCs/>
          <w:i/>
          <w:iCs/>
          <w:sz w:val="28"/>
          <w:szCs w:val="28"/>
          <w:lang w:val="uk-UA" w:eastAsia="uk-UA"/>
        </w:rPr>
        <w:t xml:space="preserve"> </w:t>
      </w:r>
      <w:r w:rsidR="00DD2069">
        <w:rPr>
          <w:bCs/>
          <w:iCs/>
          <w:sz w:val="28"/>
          <w:szCs w:val="28"/>
          <w:lang w:val="uk-UA" w:eastAsia="uk-UA"/>
        </w:rPr>
        <w:t xml:space="preserve">Лист МОН </w:t>
      </w:r>
      <w:r w:rsidR="00F96F3A">
        <w:rPr>
          <w:bCs/>
          <w:iCs/>
          <w:sz w:val="28"/>
          <w:szCs w:val="28"/>
          <w:lang w:val="uk-UA" w:eastAsia="uk-UA"/>
        </w:rPr>
        <w:t xml:space="preserve">від </w:t>
      </w:r>
      <w:r w:rsidR="00CC1D4D">
        <w:rPr>
          <w:bCs/>
          <w:iCs/>
          <w:sz w:val="28"/>
          <w:szCs w:val="28"/>
          <w:lang w:val="uk-UA" w:eastAsia="uk-UA"/>
        </w:rPr>
        <w:t xml:space="preserve">19.08.2022 </w:t>
      </w:r>
      <w:r w:rsidR="00F96F3A">
        <w:rPr>
          <w:bCs/>
          <w:iCs/>
          <w:sz w:val="28"/>
          <w:szCs w:val="28"/>
          <w:lang w:val="uk-UA" w:eastAsia="uk-UA"/>
        </w:rPr>
        <w:t xml:space="preserve">№1/9530-22 </w:t>
      </w:r>
      <w:r>
        <w:rPr>
          <w:bCs/>
          <w:iCs/>
          <w:sz w:val="28"/>
          <w:szCs w:val="28"/>
          <w:lang w:val="uk-UA" w:eastAsia="uk-UA"/>
        </w:rPr>
        <w:t>«</w:t>
      </w:r>
      <w:r w:rsidR="00F96F3A">
        <w:rPr>
          <w:bCs/>
          <w:iCs/>
          <w:sz w:val="28"/>
          <w:szCs w:val="28"/>
          <w:lang w:val="uk-UA" w:eastAsia="uk-UA"/>
        </w:rPr>
        <w:t>Інструктивно-методичні рекомендації організації освітнього процесу та викладання навчальних предметів у закладах загальної середньої освіти у 2022/2023 навчальному році»</w:t>
      </w:r>
      <w:r>
        <w:rPr>
          <w:kern w:val="36"/>
          <w:sz w:val="28"/>
          <w:szCs w:val="28"/>
          <w:lang w:val="uk-UA" w:eastAsia="uk-UA"/>
        </w:rPr>
        <w:t>;</w:t>
      </w:r>
      <w:r>
        <w:rPr>
          <w:bCs/>
          <w:i/>
          <w:iCs/>
          <w:sz w:val="28"/>
          <w:szCs w:val="28"/>
          <w:lang w:val="uk-UA" w:eastAsia="uk-UA"/>
        </w:rPr>
        <w:t xml:space="preserve"> </w:t>
      </w:r>
      <w:r w:rsidR="00CC1D4D">
        <w:rPr>
          <w:kern w:val="36"/>
          <w:sz w:val="28"/>
          <w:szCs w:val="28"/>
          <w:lang w:val="uk-UA" w:eastAsia="uk-UA"/>
        </w:rPr>
        <w:t>Лист МОН від 14.09.2022</w:t>
      </w:r>
      <w:r w:rsidR="00DD2069">
        <w:rPr>
          <w:kern w:val="36"/>
          <w:sz w:val="28"/>
          <w:szCs w:val="28"/>
          <w:lang w:val="uk-UA" w:eastAsia="uk-UA"/>
        </w:rPr>
        <w:t xml:space="preserve"> № 1/</w:t>
      </w:r>
      <w:r w:rsidR="00CC1D4D">
        <w:rPr>
          <w:kern w:val="36"/>
          <w:sz w:val="28"/>
          <w:szCs w:val="28"/>
          <w:lang w:val="uk-UA" w:eastAsia="uk-UA"/>
        </w:rPr>
        <w:t>10686-22</w:t>
      </w:r>
      <w:r>
        <w:rPr>
          <w:kern w:val="36"/>
          <w:sz w:val="28"/>
          <w:szCs w:val="28"/>
          <w:lang w:val="uk-UA" w:eastAsia="uk-UA"/>
        </w:rPr>
        <w:t xml:space="preserve"> «Про переліки навчальної літератури</w:t>
      </w:r>
      <w:r w:rsidR="00DD2069">
        <w:rPr>
          <w:kern w:val="36"/>
          <w:sz w:val="28"/>
          <w:szCs w:val="28"/>
          <w:lang w:val="uk-UA" w:eastAsia="uk-UA"/>
        </w:rPr>
        <w:t xml:space="preserve"> та навчальних програм</w:t>
      </w:r>
      <w:r>
        <w:rPr>
          <w:kern w:val="36"/>
          <w:sz w:val="28"/>
          <w:szCs w:val="28"/>
          <w:lang w:val="uk-UA" w:eastAsia="uk-UA"/>
        </w:rPr>
        <w:t xml:space="preserve">, рекомендованої Міністерством освіти і науки України для використання </w:t>
      </w:r>
      <w:r w:rsidR="00DD2069">
        <w:rPr>
          <w:kern w:val="36"/>
          <w:sz w:val="28"/>
          <w:szCs w:val="28"/>
          <w:lang w:val="uk-UA" w:eastAsia="uk-UA"/>
        </w:rPr>
        <w:t>в освітньом</w:t>
      </w:r>
      <w:r w:rsidR="00CC1D4D">
        <w:rPr>
          <w:kern w:val="36"/>
          <w:sz w:val="28"/>
          <w:szCs w:val="28"/>
          <w:lang w:val="uk-UA" w:eastAsia="uk-UA"/>
        </w:rPr>
        <w:t>у процесі закладів освіти у 2022/2023</w:t>
      </w:r>
      <w:r>
        <w:rPr>
          <w:kern w:val="36"/>
          <w:sz w:val="28"/>
          <w:szCs w:val="28"/>
          <w:lang w:val="uk-UA" w:eastAsia="uk-UA"/>
        </w:rPr>
        <w:t xml:space="preserve"> навчальному році». </w:t>
      </w:r>
    </w:p>
    <w:p w:rsidR="00D5602C" w:rsidRDefault="00D5602C" w:rsidP="00D5602C">
      <w:pPr>
        <w:shd w:val="clear" w:color="auto" w:fill="FFFFFF"/>
        <w:spacing w:line="276" w:lineRule="auto"/>
        <w:ind w:firstLine="567"/>
        <w:jc w:val="both"/>
        <w:textAlignment w:val="baseline"/>
        <w:outlineLvl w:val="0"/>
        <w:rPr>
          <w:kern w:val="36"/>
          <w:sz w:val="28"/>
          <w:szCs w:val="28"/>
          <w:lang w:val="uk-UA" w:eastAsia="uk-UA"/>
        </w:rPr>
      </w:pPr>
      <w:r>
        <w:rPr>
          <w:kern w:val="36"/>
          <w:sz w:val="28"/>
          <w:szCs w:val="28"/>
          <w:lang w:val="uk-UA" w:eastAsia="uk-UA"/>
        </w:rPr>
        <w:t>Організація навчання здійснюється за навчальними програмами, розробленими відповідно до Державних стандартів початкової загальної освіти та затвердженими Міністерством освіти і науки України (</w:t>
      </w:r>
      <w:r w:rsidR="00DD2069">
        <w:rPr>
          <w:kern w:val="36"/>
          <w:sz w:val="28"/>
          <w:szCs w:val="28"/>
          <w:lang w:val="uk-UA" w:eastAsia="uk-UA"/>
        </w:rPr>
        <w:t xml:space="preserve">Наказ МОН України від 08.10.2019 року №1272 </w:t>
      </w:r>
      <w:r w:rsidR="00855455">
        <w:rPr>
          <w:kern w:val="36"/>
          <w:sz w:val="28"/>
          <w:szCs w:val="28"/>
          <w:lang w:val="uk-UA" w:eastAsia="uk-UA"/>
        </w:rPr>
        <w:t>Типова освітня програма, розроблена під керівництвом Савченко О.Я.</w:t>
      </w:r>
      <w:r>
        <w:rPr>
          <w:kern w:val="36"/>
          <w:sz w:val="28"/>
          <w:szCs w:val="28"/>
          <w:lang w:val="uk-UA" w:eastAsia="uk-UA"/>
        </w:rPr>
        <w:t>).</w:t>
      </w:r>
    </w:p>
    <w:p w:rsidR="00D5602C" w:rsidRDefault="00D5602C" w:rsidP="00D5602C">
      <w:pPr>
        <w:shd w:val="clear" w:color="auto" w:fill="FFFFFF"/>
        <w:spacing w:line="276" w:lineRule="auto"/>
        <w:ind w:firstLine="567"/>
        <w:jc w:val="both"/>
        <w:textAlignment w:val="baseline"/>
        <w:outlineLvl w:val="0"/>
        <w:rPr>
          <w:kern w:val="36"/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/>
        </w:rPr>
        <w:t>Використання навчальних посібників, зошитів з друкованою основою, що доповнюють зміст підручників, утворюють разом з ними навчальні комплекти, є необов’язковим і може мати місце в освітньому процесі лише за умови дидактичної доцільності навчальних видань для реалізації нових підходів у роботі з учнями, дотримання вимог щодо уникнення перевантаження учнів та добровільної згоди усіх батьків учнів класу на фінансове забезпечення.</w:t>
      </w:r>
    </w:p>
    <w:p w:rsidR="00D5602C" w:rsidRDefault="00D5602C" w:rsidP="00D560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Готовність здобувачів освіти до освітнього середовища визначено взаємозв’язаними компонентами: фізичною готовністю (станом здоров’я і фізичним розвитком дитини), інтелектуальною і особистісною готовні</w:t>
      </w:r>
      <w:r w:rsidR="00CC1D4D">
        <w:rPr>
          <w:sz w:val="28"/>
          <w:szCs w:val="28"/>
          <w:lang w:val="uk-UA"/>
        </w:rPr>
        <w:t>стю. Фізична готовність учнів 10го класу</w:t>
      </w:r>
      <w:r>
        <w:rPr>
          <w:sz w:val="28"/>
          <w:szCs w:val="28"/>
          <w:lang w:val="uk-UA"/>
        </w:rPr>
        <w:t xml:space="preserve"> до навчального процесу визначена медичними працівниками, про що свідчить запис у медичних картках школярів.</w:t>
      </w:r>
    </w:p>
    <w:p w:rsidR="00D5602C" w:rsidRDefault="00D5602C" w:rsidP="00D560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Навчально-виховний процес о</w:t>
      </w:r>
      <w:r w:rsidR="00E14051">
        <w:rPr>
          <w:sz w:val="28"/>
          <w:szCs w:val="28"/>
          <w:lang w:val="uk-UA"/>
        </w:rPr>
        <w:t xml:space="preserve">рганізовано на базі </w:t>
      </w:r>
      <w:proofErr w:type="spellStart"/>
      <w:r w:rsidR="00E14051">
        <w:rPr>
          <w:sz w:val="28"/>
          <w:szCs w:val="28"/>
          <w:lang w:val="uk-UA"/>
        </w:rPr>
        <w:t>Славутицького</w:t>
      </w:r>
      <w:proofErr w:type="spellEnd"/>
      <w:r w:rsidR="00E14051">
        <w:rPr>
          <w:sz w:val="28"/>
          <w:szCs w:val="28"/>
          <w:lang w:val="uk-UA"/>
        </w:rPr>
        <w:t xml:space="preserve"> закладу загальної середньої освіти </w:t>
      </w:r>
      <w:r>
        <w:rPr>
          <w:sz w:val="28"/>
          <w:szCs w:val="28"/>
          <w:lang w:val="uk-UA"/>
        </w:rPr>
        <w:t xml:space="preserve">І-ІІ ступенів №3. </w:t>
      </w:r>
    </w:p>
    <w:p w:rsidR="00D5602C" w:rsidRDefault="00D5602C" w:rsidP="00D560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 вересня розпочали навчання:</w:t>
      </w:r>
    </w:p>
    <w:p w:rsidR="00D5602C" w:rsidRDefault="00D5602C" w:rsidP="00CC1D4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клас - класний керівник </w:t>
      </w:r>
      <w:r w:rsidR="00CC1D4D">
        <w:rPr>
          <w:sz w:val="28"/>
          <w:szCs w:val="28"/>
          <w:lang w:val="uk-UA"/>
        </w:rPr>
        <w:t>Мишко Олена Миколаївна - 31 учень,</w:t>
      </w:r>
    </w:p>
    <w:p w:rsidR="00D5602C" w:rsidRDefault="00D5602C" w:rsidP="00D560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 наступним </w:t>
      </w:r>
      <w:r w:rsidR="00CC1D4D">
        <w:rPr>
          <w:sz w:val="28"/>
          <w:szCs w:val="28"/>
          <w:lang w:val="uk-UA"/>
        </w:rPr>
        <w:t xml:space="preserve">змішаним </w:t>
      </w:r>
      <w:r>
        <w:rPr>
          <w:sz w:val="28"/>
          <w:szCs w:val="28"/>
          <w:lang w:val="uk-UA"/>
        </w:rPr>
        <w:t>режимом</w:t>
      </w:r>
      <w:r w:rsidR="00CC1D4D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>:</w:t>
      </w:r>
    </w:p>
    <w:p w:rsidR="00D5602C" w:rsidRDefault="00CC1D4D" w:rsidP="00D5602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8.30 - 9.</w:t>
      </w:r>
      <w:r w:rsidR="00D5602C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D5602C">
        <w:rPr>
          <w:sz w:val="28"/>
          <w:szCs w:val="28"/>
          <w:lang w:val="uk-UA"/>
        </w:rPr>
        <w:t xml:space="preserve"> - 1 урок</w:t>
      </w:r>
      <w:r>
        <w:rPr>
          <w:sz w:val="28"/>
          <w:szCs w:val="28"/>
          <w:lang w:val="uk-UA"/>
        </w:rPr>
        <w:t>/очна</w:t>
      </w:r>
    </w:p>
    <w:p w:rsidR="00D5602C" w:rsidRDefault="00CC1D4D" w:rsidP="00D5602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9.20 - 9.55</w:t>
      </w:r>
      <w:r w:rsidR="00D56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D56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 урок/очна</w:t>
      </w:r>
    </w:p>
    <w:p w:rsidR="00D5602C" w:rsidRDefault="00CC1D4D" w:rsidP="00D5602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10.10 - 9.45 - 3</w:t>
      </w:r>
      <w:r w:rsidR="00D5602C">
        <w:rPr>
          <w:sz w:val="28"/>
          <w:szCs w:val="28"/>
          <w:lang w:val="uk-UA"/>
        </w:rPr>
        <w:t xml:space="preserve"> урок</w:t>
      </w:r>
      <w:r>
        <w:rPr>
          <w:sz w:val="28"/>
          <w:szCs w:val="28"/>
          <w:lang w:val="uk-UA"/>
        </w:rPr>
        <w:t>/очна</w:t>
      </w:r>
    </w:p>
    <w:p w:rsidR="00D5602C" w:rsidRDefault="00CC1D4D" w:rsidP="00D5602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11.00 - 10.40</w:t>
      </w:r>
      <w:r w:rsidR="00D56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D560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 урок/очна</w:t>
      </w:r>
    </w:p>
    <w:p w:rsidR="00D5602C" w:rsidRDefault="00CC1D4D" w:rsidP="00D5602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12.50</w:t>
      </w:r>
      <w:r w:rsidR="007F5A35">
        <w:rPr>
          <w:sz w:val="28"/>
          <w:szCs w:val="28"/>
          <w:lang w:val="uk-UA"/>
        </w:rPr>
        <w:t xml:space="preserve"> - 13.20 - 5</w:t>
      </w:r>
      <w:r w:rsidR="00D5602C">
        <w:rPr>
          <w:sz w:val="28"/>
          <w:szCs w:val="28"/>
          <w:lang w:val="uk-UA"/>
        </w:rPr>
        <w:t xml:space="preserve"> урок</w:t>
      </w:r>
      <w:r w:rsidR="007F5A35">
        <w:rPr>
          <w:sz w:val="28"/>
          <w:szCs w:val="28"/>
          <w:lang w:val="uk-UA"/>
        </w:rPr>
        <w:t>/дистанційна</w:t>
      </w:r>
    </w:p>
    <w:p w:rsidR="00D5602C" w:rsidRDefault="00D5602C" w:rsidP="00D5602C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Першокласники займаються по 5-</w:t>
      </w:r>
      <w:r w:rsidR="00E14051">
        <w:rPr>
          <w:sz w:val="28"/>
          <w:szCs w:val="28"/>
          <w:lang w:val="uk-UA"/>
        </w:rPr>
        <w:t>денному робочому тижню. Навчальний процес</w:t>
      </w:r>
      <w:r>
        <w:rPr>
          <w:sz w:val="28"/>
          <w:szCs w:val="28"/>
          <w:lang w:val="uk-UA"/>
        </w:rPr>
        <w:t xml:space="preserve"> здійснюється за семестровою структурою. </w:t>
      </w:r>
    </w:p>
    <w:p w:rsidR="00D5602C" w:rsidRDefault="00D5602C" w:rsidP="00D560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Вересень-листопад класні керівники особливу увагу приділяють успішності адаптаційного періоду, адже створення сприятливого середовища для адаптації дитини до систематичного навчання </w:t>
      </w:r>
      <w:r w:rsidR="00E14051">
        <w:rPr>
          <w:sz w:val="28"/>
          <w:szCs w:val="28"/>
          <w:lang w:val="uk-UA"/>
        </w:rPr>
        <w:t xml:space="preserve">у закладі </w:t>
      </w:r>
      <w:r>
        <w:rPr>
          <w:sz w:val="28"/>
          <w:szCs w:val="28"/>
          <w:lang w:val="uk-UA"/>
        </w:rPr>
        <w:t xml:space="preserve">забезпечуватиме їх подальший розвиток, успішне навчання та виховання. Розклад навчальних занять складений відповідно до вимог та </w:t>
      </w:r>
      <w:r w:rsidR="00B23B76">
        <w:rPr>
          <w:sz w:val="28"/>
          <w:szCs w:val="28"/>
          <w:lang w:val="uk-UA"/>
        </w:rPr>
        <w:t xml:space="preserve">затверджений директором </w:t>
      </w:r>
      <w:r w:rsidR="00F46D0A">
        <w:rPr>
          <w:sz w:val="28"/>
          <w:szCs w:val="28"/>
          <w:lang w:val="uk-UA"/>
        </w:rPr>
        <w:t xml:space="preserve">закладу. </w:t>
      </w:r>
    </w:p>
    <w:p w:rsidR="00D5602C" w:rsidRDefault="00D5602C" w:rsidP="00D5602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здобувачів освіти </w:t>
      </w:r>
      <w:r w:rsidR="007F5A35">
        <w:rPr>
          <w:sz w:val="28"/>
          <w:szCs w:val="28"/>
          <w:lang w:val="uk-UA"/>
        </w:rPr>
        <w:t>1го класу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облаштовано</w:t>
      </w:r>
      <w:proofErr w:type="spellEnd"/>
      <w:r>
        <w:rPr>
          <w:sz w:val="28"/>
          <w:szCs w:val="28"/>
          <w:lang w:val="uk-UA"/>
        </w:rPr>
        <w:t xml:space="preserve"> кімнати для відпочинку; зони для організації ру</w:t>
      </w:r>
      <w:r w:rsidR="007F5A35">
        <w:rPr>
          <w:sz w:val="28"/>
          <w:szCs w:val="28"/>
          <w:lang w:val="uk-UA"/>
        </w:rPr>
        <w:t>хливих ігор, ранкових зустрічей,</w:t>
      </w:r>
      <w:r>
        <w:rPr>
          <w:sz w:val="28"/>
          <w:szCs w:val="28"/>
          <w:lang w:val="uk-UA"/>
        </w:rPr>
        <w:t xml:space="preserve"> обладнано туалети (вбиральні). У класних кабінетах є вихід до мережі Інтернет, мультимедійне обладнання, дидактичне забезпечення. </w:t>
      </w:r>
      <w:r w:rsidR="007F5A35">
        <w:rPr>
          <w:sz w:val="28"/>
          <w:szCs w:val="28"/>
          <w:lang w:val="uk-UA"/>
        </w:rPr>
        <w:t>Для групи продовженого дня організоване гаряче харчування.</w:t>
      </w:r>
    </w:p>
    <w:p w:rsidR="00D5602C" w:rsidRDefault="00D5602C" w:rsidP="00D5602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3.Відповідність ведення шкільної документації</w:t>
      </w:r>
    </w:p>
    <w:p w:rsidR="00D5602C" w:rsidRDefault="00D5602C" w:rsidP="00D5602C">
      <w:pPr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Навчальні </w:t>
      </w:r>
      <w:r w:rsidR="007F5A35">
        <w:rPr>
          <w:sz w:val="28"/>
          <w:szCs w:val="28"/>
          <w:lang w:val="uk-UA"/>
        </w:rPr>
        <w:t>досягнення здобувачів освіти 1-го класу</w:t>
      </w:r>
      <w:r>
        <w:rPr>
          <w:sz w:val="28"/>
          <w:szCs w:val="28"/>
          <w:lang w:val="uk-UA"/>
        </w:rPr>
        <w:t xml:space="preserve"> оцінюють вербально. У класному журналі та в зошитах оцінки в балах або в рівнях не виставляються. Для оцінюванн</w:t>
      </w:r>
      <w:r w:rsidR="007F5A35">
        <w:rPr>
          <w:sz w:val="28"/>
          <w:szCs w:val="28"/>
          <w:lang w:val="uk-UA"/>
        </w:rPr>
        <w:t>я навчальних досягнень учнів 1-го</w:t>
      </w:r>
      <w:r>
        <w:rPr>
          <w:sz w:val="28"/>
          <w:szCs w:val="28"/>
          <w:lang w:val="uk-UA"/>
        </w:rPr>
        <w:t xml:space="preserve"> кл</w:t>
      </w:r>
      <w:r w:rsidR="007F5A35">
        <w:rPr>
          <w:sz w:val="28"/>
          <w:szCs w:val="28"/>
          <w:lang w:val="uk-UA"/>
        </w:rPr>
        <w:t>асу</w:t>
      </w:r>
      <w:r>
        <w:rPr>
          <w:sz w:val="28"/>
          <w:szCs w:val="28"/>
          <w:lang w:val="uk-UA"/>
        </w:rPr>
        <w:t xml:space="preserve"> не використовуються ніякі умовні позначення, не оцінюється темп роботи здобувача освіти, його особистісні якості та індивідуальні психічні процеси, зокрема пам’ять, увага, сприймання. Оцінювання результатів навчання та особистих досягнень учнів у першому класі має формувальний характер, здійснюється вербально, на суб’єкт - суб’єктних засадах, що передбачає активне залученн</w:t>
      </w:r>
      <w:r w:rsidR="00F46D0A">
        <w:rPr>
          <w:sz w:val="28"/>
          <w:szCs w:val="28"/>
          <w:lang w:val="uk-UA"/>
        </w:rPr>
        <w:t xml:space="preserve">я учнів до самоконтролю та </w:t>
      </w:r>
      <w:proofErr w:type="spellStart"/>
      <w:r w:rsidR="00F54763">
        <w:rPr>
          <w:sz w:val="28"/>
          <w:szCs w:val="28"/>
          <w:lang w:val="uk-UA"/>
        </w:rPr>
        <w:t>самооцінювання</w:t>
      </w:r>
      <w:proofErr w:type="spellEnd"/>
      <w:r w:rsidR="00F54763">
        <w:rPr>
          <w:sz w:val="28"/>
          <w:szCs w:val="28"/>
          <w:lang w:val="uk-UA"/>
        </w:rPr>
        <w:t xml:space="preserve"> відповідно до Наказу МОН від 13.07.2021 №813 «Методичні рекомендації щодо оцінювання результатів навчання учнів 1-4 </w:t>
      </w:r>
      <w:r w:rsidR="006019BA">
        <w:rPr>
          <w:sz w:val="28"/>
          <w:szCs w:val="28"/>
          <w:lang w:val="uk-UA"/>
        </w:rPr>
        <w:t>класів закладів загальної середньої освіти».</w:t>
      </w:r>
    </w:p>
    <w:p w:rsidR="00D5602C" w:rsidRDefault="00D5602C" w:rsidP="00D5602C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Фактичне виконання навчальної програми фіксується у Класному журналі відповідно до Наказу МОНУ від 02.09.2020</w:t>
      </w:r>
      <w:r w:rsidR="00F46D0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№1096 «Про внесення змін до методичних рекомендацій щодо заповнення журналу учнів початкових класів </w:t>
      </w:r>
      <w:r w:rsidR="006019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Нової української школи». Класний журнал ведеться охайно та вчасно заповнює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ться</w:t>
      </w:r>
      <w:r w:rsidR="006019B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вчителем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Порушень під час перевірки не виявлено.</w:t>
      </w:r>
    </w:p>
    <w:p w:rsidR="00D5602C" w:rsidRDefault="00D5602C" w:rsidP="00D5602C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4.Рівень формування ключових та предметних </w:t>
      </w:r>
      <w:proofErr w:type="spellStart"/>
      <w:r>
        <w:rPr>
          <w:b/>
          <w:sz w:val="28"/>
          <w:szCs w:val="28"/>
          <w:lang w:val="uk-UA"/>
        </w:rPr>
        <w:t>компетентностей</w:t>
      </w:r>
      <w:proofErr w:type="spellEnd"/>
    </w:p>
    <w:p w:rsidR="00D5602C" w:rsidRDefault="006019BA" w:rsidP="00D560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Миколаївна приділяє</w:t>
      </w:r>
      <w:r w:rsidR="00D5602C">
        <w:rPr>
          <w:sz w:val="28"/>
          <w:szCs w:val="28"/>
          <w:lang w:val="uk-UA"/>
        </w:rPr>
        <w:t xml:space="preserve"> особливу увагу збереженню та зміцненню фізичного здоров’я здобувачів освіти, «ранковим зустрічам», їхньому моральному та громадянсько-патріотичному вихованню, </w:t>
      </w:r>
      <w:r w:rsidR="00F46D0A">
        <w:rPr>
          <w:sz w:val="28"/>
          <w:szCs w:val="28"/>
          <w:lang w:val="uk-UA"/>
        </w:rPr>
        <w:t xml:space="preserve">формуванню критичного та логічного мислення, </w:t>
      </w:r>
      <w:r>
        <w:rPr>
          <w:sz w:val="28"/>
          <w:szCs w:val="28"/>
          <w:lang w:val="uk-UA"/>
        </w:rPr>
        <w:t>тісно співпрацює</w:t>
      </w:r>
      <w:r w:rsidR="00D5602C">
        <w:rPr>
          <w:sz w:val="28"/>
          <w:szCs w:val="28"/>
          <w:lang w:val="uk-UA"/>
        </w:rPr>
        <w:t xml:space="preserve"> з </w:t>
      </w:r>
      <w:r w:rsidR="00F46D0A">
        <w:rPr>
          <w:sz w:val="28"/>
          <w:szCs w:val="28"/>
          <w:lang w:val="uk-UA"/>
        </w:rPr>
        <w:t>батьківською громадою</w:t>
      </w:r>
      <w:r w:rsidR="00D5602C">
        <w:rPr>
          <w:sz w:val="28"/>
          <w:szCs w:val="28"/>
          <w:lang w:val="uk-UA"/>
        </w:rPr>
        <w:t>, вихователем групи продовженого дня, шкільним психологом та соціальним педагогом, спільно готують і проводять батьківські збори, бесіди з батьками на психолого-педагогічну та адаптаційну тематику (залучають шкільного психолога та соціального педагога).</w:t>
      </w:r>
    </w:p>
    <w:p w:rsidR="00D5602C" w:rsidRDefault="006019BA" w:rsidP="00D5602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процесі навчання класний керівник працює</w:t>
      </w:r>
      <w:r w:rsidR="00D5602C">
        <w:rPr>
          <w:sz w:val="28"/>
          <w:szCs w:val="28"/>
          <w:lang w:val="uk-UA"/>
        </w:rPr>
        <w:t xml:space="preserve"> над реалізацією одного з найважливіших завдань - формування у першокласників основних та предметних </w:t>
      </w:r>
      <w:proofErr w:type="spellStart"/>
      <w:r w:rsidR="00D5602C">
        <w:rPr>
          <w:sz w:val="28"/>
          <w:szCs w:val="28"/>
          <w:lang w:val="uk-UA"/>
        </w:rPr>
        <w:t>компетентностей</w:t>
      </w:r>
      <w:proofErr w:type="spellEnd"/>
      <w:r w:rsidR="00D5602C">
        <w:rPr>
          <w:sz w:val="28"/>
          <w:szCs w:val="28"/>
          <w:lang w:val="uk-UA"/>
        </w:rPr>
        <w:t xml:space="preserve">, </w:t>
      </w:r>
      <w:proofErr w:type="spellStart"/>
      <w:r w:rsidR="00D5602C">
        <w:rPr>
          <w:sz w:val="28"/>
          <w:szCs w:val="28"/>
          <w:lang w:val="uk-UA"/>
        </w:rPr>
        <w:t>загальнонавчальних</w:t>
      </w:r>
      <w:proofErr w:type="spellEnd"/>
      <w:r w:rsidR="00D5602C">
        <w:rPr>
          <w:sz w:val="28"/>
          <w:szCs w:val="28"/>
          <w:lang w:val="uk-UA"/>
        </w:rPr>
        <w:t xml:space="preserve"> умінь і навичок, особистості адаптованої до соціуму. Відповідно до вимог навчальних програм для 1-4-х класів загальноосвітніх навчальних закладів їх прийоми та методи роботи з дітьми спрямовані на формування організаційних умінь і навичок, загально мовленнєвих, загально-пізнавальних, контрольно-оцінних умінь і навичок. Домінуючою під час </w:t>
      </w:r>
      <w:r>
        <w:rPr>
          <w:sz w:val="28"/>
          <w:szCs w:val="28"/>
          <w:lang w:val="uk-UA"/>
        </w:rPr>
        <w:t>навчання здобувачів освіти у 1-му класі НУШ</w:t>
      </w:r>
      <w:r w:rsidR="00D5602C">
        <w:rPr>
          <w:sz w:val="28"/>
          <w:szCs w:val="28"/>
          <w:lang w:val="uk-UA"/>
        </w:rPr>
        <w:t xml:space="preserve"> є ігрова ді</w:t>
      </w:r>
      <w:r w:rsidR="005E7982">
        <w:rPr>
          <w:sz w:val="28"/>
          <w:szCs w:val="28"/>
          <w:lang w:val="uk-UA"/>
        </w:rPr>
        <w:t>яльність, розвиток критичного, математичного та</w:t>
      </w:r>
      <w:r w:rsidR="00D5602C">
        <w:rPr>
          <w:sz w:val="28"/>
          <w:szCs w:val="28"/>
          <w:lang w:val="uk-UA"/>
        </w:rPr>
        <w:t xml:space="preserve"> логічного мислення.</w:t>
      </w:r>
    </w:p>
    <w:p w:rsidR="00D5602C" w:rsidRPr="006019BA" w:rsidRDefault="00D5602C" w:rsidP="006019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Новим змістом початкової загальної освіти у 1-х класах загальноосвітніх навчальних закладів передбачено навчання інозем</w:t>
      </w:r>
      <w:r w:rsidR="006019BA">
        <w:rPr>
          <w:sz w:val="28"/>
          <w:szCs w:val="28"/>
          <w:lang w:val="uk-UA"/>
        </w:rPr>
        <w:t xml:space="preserve">ної мови з 1 вересня 2012 року. </w:t>
      </w:r>
      <w:r>
        <w:rPr>
          <w:sz w:val="28"/>
          <w:szCs w:val="28"/>
          <w:lang w:val="uk-UA"/>
        </w:rPr>
        <w:t>Програма вивчення іноземної мови в 1-х класах загальноосвітніх навчальних закладів передбачає реалізацію змісту в обсязі однієї години на тиждень.</w:t>
      </w:r>
      <w:r>
        <w:rPr>
          <w:sz w:val="28"/>
          <w:szCs w:val="28"/>
        </w:rPr>
        <w:t xml:space="preserve"> </w:t>
      </w:r>
    </w:p>
    <w:p w:rsidR="00D5602C" w:rsidRDefault="00D5602C" w:rsidP="00D5602C">
      <w:pPr>
        <w:pStyle w:val="a4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Новий Державний стандарт початкової освіти, регламентуючи свободу педагогічних спільнот у виборі шляхів навчання, виховання і розвитку школярів, відкрив</w:t>
      </w:r>
      <w:bookmarkStart w:id="0" w:name="_GoBack"/>
      <w:bookmarkEnd w:id="0"/>
      <w:r>
        <w:rPr>
          <w:sz w:val="28"/>
          <w:szCs w:val="28"/>
          <w:lang w:val="uk-UA"/>
        </w:rPr>
        <w:t>ає можливість вибору та створення власного навчального забезпечення освітнього процесу. Чинні вимоги до його якості доповнюються показниками, що відповідають пріоритетам нового Державного стандарту і передбачають: реалізацію ідеї інтеграції; дослідницький підхід до формування умінь; конструювання знань, а не їх відтворення; організацію пошуку інформації з різних джерел; розвиток критичного мислення, творчості.</w:t>
      </w:r>
    </w:p>
    <w:p w:rsidR="0092692A" w:rsidRDefault="00D5602C" w:rsidP="0092692A">
      <w:pPr>
        <w:pStyle w:val="a4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b/>
          <w:sz w:val="28"/>
          <w:szCs w:val="28"/>
          <w:lang w:val="uk-UA"/>
        </w:rPr>
      </w:pPr>
      <w:r w:rsidRPr="0092692A">
        <w:rPr>
          <w:b/>
          <w:sz w:val="28"/>
          <w:szCs w:val="28"/>
          <w:lang w:val="uk-UA"/>
        </w:rPr>
        <w:t>5. Психологічний клімат та адаптація учнів 1-х класів до навчального середовища</w:t>
      </w:r>
      <w:r w:rsidR="0092692A" w:rsidRPr="0092692A">
        <w:rPr>
          <w:b/>
          <w:sz w:val="28"/>
          <w:szCs w:val="28"/>
        </w:rPr>
        <w:t>за</w:t>
      </w:r>
      <w:r w:rsidR="0092692A">
        <w:rPr>
          <w:b/>
          <w:sz w:val="28"/>
          <w:szCs w:val="28"/>
          <w:lang w:val="uk-UA"/>
        </w:rPr>
        <w:t xml:space="preserve"> результатами дослідження адаптації учнів 1-го класу </w:t>
      </w:r>
    </w:p>
    <w:p w:rsidR="0092692A" w:rsidRDefault="0092692A" w:rsidP="0092692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92692A" w:rsidRDefault="0092692A" w:rsidP="0092692A">
      <w:pPr>
        <w:jc w:val="both"/>
        <w:rPr>
          <w:b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Мета дослідження: </w:t>
      </w:r>
      <w:r>
        <w:rPr>
          <w:bCs/>
          <w:sz w:val="28"/>
          <w:szCs w:val="28"/>
          <w:lang w:val="uk-UA"/>
        </w:rPr>
        <w:t>Виявлення потенційної «групи ризику», тобто дітей, чиє подальше навчання та виховання пов’язані з суттєвими труднощами через дослідження наступних компонентів адаптації:</w:t>
      </w:r>
    </w:p>
    <w:p w:rsidR="0092692A" w:rsidRDefault="0092692A" w:rsidP="0092692A">
      <w:pPr>
        <w:numPr>
          <w:ilvl w:val="0"/>
          <w:numId w:val="11"/>
        </w:numPr>
        <w:suppressAutoHyphens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фізіологічне </w:t>
      </w:r>
      <w:proofErr w:type="spellStart"/>
      <w:r>
        <w:rPr>
          <w:bCs/>
          <w:sz w:val="28"/>
          <w:szCs w:val="28"/>
          <w:lang w:val="uk-UA"/>
        </w:rPr>
        <w:t>підлаштування</w:t>
      </w:r>
      <w:proofErr w:type="spellEnd"/>
      <w:r>
        <w:rPr>
          <w:bCs/>
          <w:sz w:val="28"/>
          <w:szCs w:val="28"/>
          <w:lang w:val="uk-UA"/>
        </w:rPr>
        <w:t xml:space="preserve"> організму;</w:t>
      </w:r>
    </w:p>
    <w:p w:rsidR="0092692A" w:rsidRDefault="0092692A" w:rsidP="0092692A">
      <w:pPr>
        <w:numPr>
          <w:ilvl w:val="0"/>
          <w:numId w:val="11"/>
        </w:numPr>
        <w:suppressAutoHyphens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шкільна успішність та поведінка;</w:t>
      </w:r>
    </w:p>
    <w:p w:rsidR="0092692A" w:rsidRDefault="0092692A" w:rsidP="0092692A">
      <w:pPr>
        <w:numPr>
          <w:ilvl w:val="0"/>
          <w:numId w:val="11"/>
        </w:numPr>
        <w:suppressAutoHyphens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емоційне прийняття нової соціальної ситуації.</w:t>
      </w:r>
    </w:p>
    <w:p w:rsidR="0092692A" w:rsidRDefault="0092692A" w:rsidP="0092692A">
      <w:pPr>
        <w:jc w:val="both"/>
        <w:rPr>
          <w:rFonts w:eastAsia="Arial Unicode MS"/>
          <w:sz w:val="28"/>
          <w:szCs w:val="20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Програма дослідження включає:</w:t>
      </w:r>
      <w:r>
        <w:rPr>
          <w:rFonts w:eastAsia="Arial Unicode MS"/>
          <w:sz w:val="28"/>
          <w:szCs w:val="20"/>
          <w:lang w:val="uk-UA"/>
        </w:rPr>
        <w:t xml:space="preserve"> </w:t>
      </w:r>
    </w:p>
    <w:p w:rsidR="0092692A" w:rsidRDefault="0092692A" w:rsidP="0092692A">
      <w:pPr>
        <w:numPr>
          <w:ilvl w:val="0"/>
          <w:numId w:val="12"/>
        </w:numPr>
        <w:suppressAutoHyphens/>
        <w:jc w:val="both"/>
        <w:rPr>
          <w:rFonts w:eastAsia="Arial Unicode MS"/>
          <w:sz w:val="28"/>
          <w:szCs w:val="20"/>
          <w:lang w:val="uk-UA"/>
        </w:rPr>
      </w:pPr>
      <w:r>
        <w:rPr>
          <w:rFonts w:eastAsia="Arial Unicode MS"/>
          <w:sz w:val="28"/>
          <w:szCs w:val="20"/>
          <w:lang w:val="uk-UA"/>
        </w:rPr>
        <w:t>збір даних про захворюваність першокласників (статистичні дані);</w:t>
      </w:r>
    </w:p>
    <w:p w:rsidR="0092692A" w:rsidRDefault="0092692A" w:rsidP="0092692A">
      <w:pPr>
        <w:numPr>
          <w:ilvl w:val="0"/>
          <w:numId w:val="12"/>
        </w:numPr>
        <w:suppressAutoHyphens/>
        <w:jc w:val="both"/>
        <w:rPr>
          <w:rFonts w:eastAsia="Arial Unicode MS"/>
          <w:sz w:val="28"/>
          <w:szCs w:val="20"/>
          <w:lang w:val="uk-UA"/>
        </w:rPr>
      </w:pPr>
      <w:r>
        <w:rPr>
          <w:rFonts w:eastAsia="Arial Unicode MS"/>
          <w:sz w:val="28"/>
          <w:szCs w:val="20"/>
          <w:lang w:val="uk-UA"/>
        </w:rPr>
        <w:t xml:space="preserve">анкетування батьків (виявляємо наявність психосоматичних симптомів </w:t>
      </w:r>
      <w:proofErr w:type="spellStart"/>
      <w:r>
        <w:rPr>
          <w:rFonts w:eastAsia="Arial Unicode MS"/>
          <w:sz w:val="28"/>
          <w:szCs w:val="20"/>
          <w:lang w:val="uk-UA"/>
        </w:rPr>
        <w:t>дезадаптації</w:t>
      </w:r>
      <w:proofErr w:type="spellEnd"/>
      <w:r>
        <w:rPr>
          <w:rFonts w:eastAsia="Arial Unicode MS"/>
          <w:sz w:val="28"/>
          <w:szCs w:val="20"/>
          <w:lang w:val="uk-UA"/>
        </w:rPr>
        <w:t xml:space="preserve"> та збираємо інформацію про учня);</w:t>
      </w:r>
    </w:p>
    <w:p w:rsidR="0092692A" w:rsidRDefault="0092692A" w:rsidP="0092692A">
      <w:pPr>
        <w:numPr>
          <w:ilvl w:val="0"/>
          <w:numId w:val="12"/>
        </w:numPr>
        <w:suppressAutoHyphens/>
        <w:jc w:val="both"/>
        <w:rPr>
          <w:rFonts w:eastAsia="Arial Unicode MS"/>
          <w:sz w:val="28"/>
          <w:szCs w:val="20"/>
          <w:lang w:val="uk-UA"/>
        </w:rPr>
      </w:pPr>
      <w:r>
        <w:rPr>
          <w:rFonts w:eastAsia="Arial Unicode MS"/>
          <w:sz w:val="28"/>
          <w:szCs w:val="20"/>
          <w:lang w:val="uk-UA"/>
        </w:rPr>
        <w:t xml:space="preserve">опитування вчителя за допомогою опитувальника Л.М. Ковальової, Н.Н. Тарасенко (визначаємо рівень </w:t>
      </w:r>
      <w:proofErr w:type="spellStart"/>
      <w:r>
        <w:rPr>
          <w:rFonts w:eastAsia="Arial Unicode MS"/>
          <w:sz w:val="28"/>
          <w:szCs w:val="20"/>
          <w:lang w:val="uk-UA"/>
        </w:rPr>
        <w:t>дезадаптації</w:t>
      </w:r>
      <w:proofErr w:type="spellEnd"/>
      <w:r>
        <w:rPr>
          <w:rFonts w:eastAsia="Arial Unicode MS"/>
          <w:sz w:val="28"/>
          <w:szCs w:val="20"/>
          <w:lang w:val="uk-UA"/>
        </w:rPr>
        <w:t xml:space="preserve"> та виявляємо фактори, які їй сприяють); </w:t>
      </w:r>
    </w:p>
    <w:p w:rsidR="0092692A" w:rsidRDefault="0092692A" w:rsidP="0092692A">
      <w:pPr>
        <w:numPr>
          <w:ilvl w:val="0"/>
          <w:numId w:val="12"/>
        </w:numPr>
        <w:suppressAutoHyphens/>
        <w:jc w:val="both"/>
        <w:rPr>
          <w:rFonts w:eastAsia="Arial Unicode MS"/>
          <w:sz w:val="28"/>
          <w:szCs w:val="20"/>
          <w:lang w:val="uk-UA"/>
        </w:rPr>
      </w:pPr>
      <w:r>
        <w:rPr>
          <w:rFonts w:eastAsia="Arial Unicode MS"/>
          <w:sz w:val="28"/>
          <w:szCs w:val="20"/>
          <w:lang w:val="uk-UA"/>
        </w:rPr>
        <w:t xml:space="preserve">обстеження першокласників за допомогою </w:t>
      </w:r>
      <w:proofErr w:type="spellStart"/>
      <w:r>
        <w:rPr>
          <w:rFonts w:eastAsia="Arial Unicode MS"/>
          <w:sz w:val="28"/>
          <w:szCs w:val="20"/>
          <w:lang w:val="uk-UA"/>
        </w:rPr>
        <w:t>проєктивної</w:t>
      </w:r>
      <w:proofErr w:type="spellEnd"/>
      <w:r>
        <w:rPr>
          <w:rFonts w:eastAsia="Arial Unicode MS"/>
          <w:sz w:val="28"/>
          <w:szCs w:val="20"/>
          <w:lang w:val="uk-UA"/>
        </w:rPr>
        <w:t xml:space="preserve"> методики “Будиночки” (досліджуємо емоційне сприйняття нової соціальної ситуації, зокрема процесу навчання, вчителя, однокласників, самооцінку та визначаємо здатність організму до енерговитрат);</w:t>
      </w:r>
    </w:p>
    <w:p w:rsidR="0092692A" w:rsidRDefault="0092692A" w:rsidP="0092692A">
      <w:pPr>
        <w:numPr>
          <w:ilvl w:val="0"/>
          <w:numId w:val="12"/>
        </w:numPr>
        <w:suppressAutoHyphens/>
        <w:jc w:val="both"/>
        <w:rPr>
          <w:rFonts w:eastAsia="Arial Unicode MS"/>
          <w:sz w:val="28"/>
          <w:szCs w:val="20"/>
          <w:lang w:val="uk-UA"/>
        </w:rPr>
      </w:pPr>
      <w:r>
        <w:rPr>
          <w:rFonts w:eastAsia="Arial Unicode MS"/>
          <w:sz w:val="28"/>
          <w:szCs w:val="20"/>
          <w:lang w:val="uk-UA"/>
        </w:rPr>
        <w:t>проведення методики «Школа звірів» (вивчаємо мотиваційну сферу, ставлення дитини до вчителя, до однокласників, до навчання в школі, а також шкільну тривожність).</w:t>
      </w:r>
    </w:p>
    <w:p w:rsidR="0092692A" w:rsidRDefault="0092692A" w:rsidP="0092692A">
      <w:pPr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lastRenderedPageBreak/>
        <w:t>Опис результатів:</w:t>
      </w:r>
    </w:p>
    <w:p w:rsidR="0092692A" w:rsidRDefault="0092692A" w:rsidP="0092692A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Дослідження проводилося протягом  вересня – листопада 2022 року.</w:t>
      </w:r>
    </w:p>
    <w:p w:rsidR="0092692A" w:rsidRDefault="0092692A" w:rsidP="0092692A">
      <w:pPr>
        <w:keepNext/>
        <w:jc w:val="both"/>
        <w:outlineLvl w:val="0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Обстежено всього 24 учні, у т.ч. дівчат – 17, хлопчиків – 7. 5 учнів перебувають на </w:t>
      </w:r>
      <w:proofErr w:type="spellStart"/>
      <w:r>
        <w:rPr>
          <w:bCs/>
          <w:sz w:val="28"/>
          <w:szCs w:val="28"/>
          <w:lang w:val="uk-UA"/>
        </w:rPr>
        <w:t>екстернатній</w:t>
      </w:r>
      <w:proofErr w:type="spellEnd"/>
      <w:r>
        <w:rPr>
          <w:bCs/>
          <w:sz w:val="28"/>
          <w:szCs w:val="28"/>
          <w:lang w:val="uk-UA"/>
        </w:rPr>
        <w:t xml:space="preserve"> формі навчання, тому до дослідження залучені не були.</w:t>
      </w:r>
    </w:p>
    <w:p w:rsidR="0092692A" w:rsidRDefault="0092692A" w:rsidP="009269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початку навчального року у 42 % дітей класу присутня психосоматична симптоматика. Серед поширених спостерігаються такі психосоматичні симптоми </w:t>
      </w:r>
      <w:proofErr w:type="spellStart"/>
      <w:r>
        <w:rPr>
          <w:sz w:val="28"/>
          <w:szCs w:val="28"/>
          <w:lang w:val="uk-UA"/>
        </w:rPr>
        <w:t>дезадаптації</w:t>
      </w:r>
      <w:proofErr w:type="spellEnd"/>
      <w:r>
        <w:rPr>
          <w:sz w:val="28"/>
          <w:szCs w:val="28"/>
          <w:lang w:val="uk-UA"/>
        </w:rPr>
        <w:t>: хворіла у вересні-жовтні (33 % - учні класу), довго просинається (17 % ), довго не може заснути, хоча дуже втомилася (6 % ), гризе нігті (11 %).</w:t>
      </w:r>
    </w:p>
    <w:p w:rsidR="0092692A" w:rsidRDefault="0092692A" w:rsidP="009269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анкетування батьків, усі діти ідуть до школи з бажанням, з радістю, емоційний характер вражень 72% дітей від школи – в основному позитивний. 89 % батьків стверджують, що дитина повністю пристосувалася до шкільного режиму; «не зовсім» – 11% учнів; </w:t>
      </w:r>
      <w:proofErr w:type="spellStart"/>
      <w:r>
        <w:rPr>
          <w:sz w:val="28"/>
          <w:szCs w:val="28"/>
          <w:lang w:val="uk-UA"/>
        </w:rPr>
        <w:t>учнів</w:t>
      </w:r>
      <w:proofErr w:type="spellEnd"/>
      <w:r>
        <w:rPr>
          <w:sz w:val="28"/>
          <w:szCs w:val="28"/>
          <w:lang w:val="uk-UA"/>
        </w:rPr>
        <w:t xml:space="preserve">, які «ще не пристосувалися» до шкільного режиму не виявлено. 23% батьків учнів  зазначають, що дитина справляється з навчальним навантаженням без напруги, 65 % – швидше так, чим ні, 12 % батькам важко відповісти. </w:t>
      </w:r>
    </w:p>
    <w:p w:rsidR="0092692A" w:rsidRDefault="0092692A" w:rsidP="009269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питання: «Чи скаржиться дитина на товаришів по класу, ображається на них?» – 45 % опитаних батьків відповіли, що «буває, але рідко»; «такого практично не буває» – 55 %. Щодо ставлення до класного керівника, то 100 % дітей класу не скаржаться батькам на вчителя. На питання «З якими проблемами, пов’язаними з початком навчання у закладі, Ви зіткнулися?», батьки назвали «засвоєння уроків під час дистанційного навчання», проблеми з читанням та письмом, вимкнення світла та </w:t>
      </w:r>
      <w:proofErr w:type="spellStart"/>
      <w:r>
        <w:rPr>
          <w:sz w:val="28"/>
          <w:szCs w:val="28"/>
          <w:lang w:val="uk-UA"/>
        </w:rPr>
        <w:t>інтернету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 xml:space="preserve">         </w:t>
      </w:r>
    </w:p>
    <w:p w:rsidR="0092692A" w:rsidRDefault="0092692A" w:rsidP="0092692A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За результатами </w:t>
      </w:r>
      <w:proofErr w:type="spellStart"/>
      <w:r>
        <w:rPr>
          <w:sz w:val="28"/>
          <w:szCs w:val="20"/>
          <w:lang w:val="uk-UA"/>
        </w:rPr>
        <w:t>проєктивної</w:t>
      </w:r>
      <w:proofErr w:type="spellEnd"/>
      <w:r>
        <w:rPr>
          <w:sz w:val="28"/>
          <w:szCs w:val="20"/>
          <w:lang w:val="uk-UA"/>
        </w:rPr>
        <w:t xml:space="preserve"> методики “Будиночки” 37 % (9 дітей) мають ВК (вегетативний коефіцієнт) від 0,51 – 0,91, що свідчить про стан оптимальної працездатності, який відбувається за рахунок періодичного зниження активності. </w:t>
      </w:r>
    </w:p>
    <w:p w:rsidR="0092692A" w:rsidRDefault="0092692A" w:rsidP="0092692A">
      <w:pPr>
        <w:ind w:firstLine="709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59 % дітей (14 учнів) мають оптимальну працездатність, відрізняються бадьорістю, здоровою активністю, готовністю до енерговитрат. Навантаження цих учнів відповідають можливостям. </w:t>
      </w:r>
    </w:p>
    <w:p w:rsidR="0092692A" w:rsidRDefault="0092692A" w:rsidP="0092692A">
      <w:pPr>
        <w:ind w:firstLine="708"/>
        <w:jc w:val="both"/>
        <w:rPr>
          <w:sz w:val="28"/>
          <w:szCs w:val="20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Дітей з низьким ВК, що </w:t>
      </w:r>
      <w:r>
        <w:rPr>
          <w:sz w:val="28"/>
          <w:szCs w:val="20"/>
          <w:lang w:val="uk-UA"/>
        </w:rPr>
        <w:t>характеризується хронічною перевтомою, виснаженням, низькою працездатністю,</w:t>
      </w:r>
      <w:r>
        <w:rPr>
          <w:rFonts w:eastAsia="Arial Unicode MS"/>
          <w:sz w:val="28"/>
          <w:szCs w:val="28"/>
          <w:lang w:val="uk-UA"/>
        </w:rPr>
        <w:t xml:space="preserve"> на момент діагностування не виявлено. </w:t>
      </w:r>
    </w:p>
    <w:p w:rsidR="0092692A" w:rsidRDefault="0092692A" w:rsidP="0092692A">
      <w:pPr>
        <w:ind w:firstLine="709"/>
        <w:jc w:val="both"/>
      </w:pPr>
      <w:r>
        <w:rPr>
          <w:sz w:val="28"/>
          <w:szCs w:val="20"/>
          <w:lang w:val="uk-UA"/>
        </w:rPr>
        <w:t xml:space="preserve">За результатами </w:t>
      </w:r>
      <w:proofErr w:type="spellStart"/>
      <w:r>
        <w:rPr>
          <w:sz w:val="28"/>
          <w:szCs w:val="20"/>
          <w:lang w:val="uk-UA"/>
        </w:rPr>
        <w:t>проєктивних</w:t>
      </w:r>
      <w:proofErr w:type="spellEnd"/>
      <w:r>
        <w:rPr>
          <w:sz w:val="28"/>
          <w:szCs w:val="20"/>
          <w:lang w:val="uk-UA"/>
        </w:rPr>
        <w:t xml:space="preserve"> методик, 88 % учнів мають</w:t>
      </w:r>
      <w:r>
        <w:rPr>
          <w:rFonts w:eastAsia="Arial Unicode MS"/>
          <w:sz w:val="28"/>
          <w:szCs w:val="28"/>
          <w:lang w:val="uk-UA"/>
        </w:rPr>
        <w:t xml:space="preserve"> </w:t>
      </w:r>
      <w:r>
        <w:rPr>
          <w:sz w:val="28"/>
          <w:szCs w:val="20"/>
          <w:lang w:val="uk-UA"/>
        </w:rPr>
        <w:t xml:space="preserve"> позитивне сприйняття навчального закладу; у 80 % учнів </w:t>
      </w:r>
      <w:r>
        <w:rPr>
          <w:rFonts w:eastAsia="Arial Unicode MS"/>
          <w:sz w:val="28"/>
          <w:szCs w:val="28"/>
          <w:lang w:val="uk-UA"/>
        </w:rPr>
        <w:t>–</w:t>
      </w:r>
      <w:r>
        <w:rPr>
          <w:sz w:val="28"/>
          <w:szCs w:val="20"/>
          <w:lang w:val="uk-UA"/>
        </w:rPr>
        <w:t xml:space="preserve"> позитивне ставлення до вчителя; 42 % мають занижену самооцінку; 67 % (16 учнів) мають труднощі у побудові контактів з однокласниками; 83 % (20 дітей) відчувають певну тривожність, напруженість.</w:t>
      </w:r>
      <w:r w:rsidRPr="008011B1">
        <w:rPr>
          <w:sz w:val="28"/>
          <w:szCs w:val="20"/>
        </w:rPr>
        <w:t xml:space="preserve"> Ли</w:t>
      </w:r>
      <w:proofErr w:type="spellStart"/>
      <w:r>
        <w:rPr>
          <w:sz w:val="28"/>
          <w:szCs w:val="20"/>
          <w:lang w:val="uk-UA"/>
        </w:rPr>
        <w:t>ше</w:t>
      </w:r>
      <w:proofErr w:type="spellEnd"/>
      <w:r>
        <w:rPr>
          <w:sz w:val="28"/>
          <w:szCs w:val="20"/>
          <w:lang w:val="uk-UA"/>
        </w:rPr>
        <w:t xml:space="preserve"> 22 % (5</w:t>
      </w:r>
      <w:r w:rsidRPr="008011B1"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 xml:space="preserve">учнів) усвідомлюють </w:t>
      </w:r>
      <w:proofErr w:type="gramStart"/>
      <w:r>
        <w:rPr>
          <w:sz w:val="28"/>
          <w:szCs w:val="20"/>
          <w:lang w:val="uk-UA"/>
        </w:rPr>
        <w:t>свою</w:t>
      </w:r>
      <w:proofErr w:type="gramEnd"/>
      <w:r>
        <w:rPr>
          <w:sz w:val="28"/>
          <w:szCs w:val="20"/>
          <w:lang w:val="uk-UA"/>
        </w:rPr>
        <w:t xml:space="preserve"> позицію як учня, більшість першокласників  навчальний заклад приваблює </w:t>
      </w:r>
      <w:proofErr w:type="spellStart"/>
      <w:r>
        <w:rPr>
          <w:sz w:val="28"/>
          <w:szCs w:val="20"/>
          <w:lang w:val="uk-UA"/>
        </w:rPr>
        <w:t>позанавчальною</w:t>
      </w:r>
      <w:proofErr w:type="spellEnd"/>
      <w:r>
        <w:rPr>
          <w:sz w:val="28"/>
          <w:szCs w:val="20"/>
          <w:lang w:val="uk-UA"/>
        </w:rPr>
        <w:t xml:space="preserve"> діяльністю. Серед навчальних предметів напруження викликають письмо — 21 % (5 учнів), математика — 17 % (4 учні), читання — 4 % (1 учень). </w:t>
      </w:r>
    </w:p>
    <w:p w:rsidR="0092692A" w:rsidRPr="00C520D5" w:rsidRDefault="0092692A" w:rsidP="0092692A">
      <w:pPr>
        <w:ind w:firstLine="709"/>
        <w:jc w:val="both"/>
        <w:rPr>
          <w:rFonts w:eastAsia="Arial Unicode MS"/>
          <w:sz w:val="28"/>
          <w:szCs w:val="20"/>
          <w:lang w:val="uk-UA"/>
        </w:rPr>
      </w:pPr>
      <w:r w:rsidRPr="00C520D5">
        <w:rPr>
          <w:rFonts w:eastAsia="Arial Unicode MS"/>
          <w:sz w:val="28"/>
          <w:szCs w:val="28"/>
          <w:lang w:val="uk-UA"/>
        </w:rPr>
        <w:t xml:space="preserve">За результатами опитування за методикою Л. Ковальової, Н.Тарасенко 83 % учнів мають високий ступінь адаптації (низький – </w:t>
      </w:r>
      <w:proofErr w:type="spellStart"/>
      <w:r w:rsidRPr="00C520D5">
        <w:rPr>
          <w:rFonts w:eastAsia="Arial Unicode MS"/>
          <w:sz w:val="28"/>
          <w:szCs w:val="28"/>
          <w:lang w:val="uk-UA"/>
        </w:rPr>
        <w:t>дезадаптації</w:t>
      </w:r>
      <w:proofErr w:type="spellEnd"/>
      <w:r w:rsidRPr="00C520D5">
        <w:rPr>
          <w:rFonts w:eastAsia="Arial Unicode MS"/>
          <w:sz w:val="28"/>
          <w:szCs w:val="28"/>
          <w:lang w:val="uk-UA"/>
        </w:rPr>
        <w:t xml:space="preserve">)  (дані про учнів див. в  узагальненому протоколі). Ці діти адаптувалися до школи </w:t>
      </w:r>
      <w:r w:rsidRPr="00C520D5">
        <w:rPr>
          <w:rFonts w:eastAsia="Arial Unicode MS"/>
          <w:sz w:val="28"/>
          <w:szCs w:val="28"/>
          <w:lang w:val="uk-UA"/>
        </w:rPr>
        <w:lastRenderedPageBreak/>
        <w:t>протягом перших двох місяців навчання, швидко влилися в колектив, освоїлися в школі, набули друзів в класі, у них майже завжди гарний настрій, вони доброзичливі, сумлінно і без напруги виконують всі вимоги вчителя.</w:t>
      </w:r>
      <w:r w:rsidRPr="00C520D5">
        <w:rPr>
          <w:rFonts w:eastAsia="Arial Unicode MS"/>
          <w:bCs/>
          <w:sz w:val="28"/>
          <w:szCs w:val="20"/>
          <w:lang w:val="uk-UA"/>
        </w:rPr>
        <w:t xml:space="preserve"> </w:t>
      </w:r>
    </w:p>
    <w:p w:rsidR="0092692A" w:rsidRPr="00C520D5" w:rsidRDefault="0092692A" w:rsidP="0092692A">
      <w:pPr>
        <w:jc w:val="both"/>
        <w:rPr>
          <w:rFonts w:eastAsia="Arial Unicode MS"/>
          <w:sz w:val="28"/>
          <w:szCs w:val="28"/>
          <w:lang w:val="uk-UA"/>
        </w:rPr>
      </w:pPr>
      <w:r w:rsidRPr="00C520D5">
        <w:rPr>
          <w:rFonts w:eastAsia="Arial Unicode MS"/>
          <w:sz w:val="28"/>
          <w:lang w:val="uk-UA"/>
        </w:rPr>
        <w:t xml:space="preserve">17 </w:t>
      </w:r>
      <w:r w:rsidRPr="00C520D5">
        <w:rPr>
          <w:rFonts w:eastAsia="Arial Unicode MS"/>
          <w:sz w:val="28"/>
        </w:rPr>
        <w:t>%</w:t>
      </w:r>
      <w:r w:rsidRPr="00C520D5">
        <w:rPr>
          <w:rFonts w:eastAsia="Arial Unicode MS"/>
          <w:sz w:val="28"/>
          <w:lang w:val="uk-UA"/>
        </w:rPr>
        <w:t xml:space="preserve"> (4</w:t>
      </w:r>
      <w:r w:rsidRPr="00C520D5">
        <w:rPr>
          <w:rFonts w:eastAsia="Arial Unicode MS"/>
          <w:sz w:val="28"/>
        </w:rPr>
        <w:t xml:space="preserve"> </w:t>
      </w:r>
      <w:proofErr w:type="spellStart"/>
      <w:r w:rsidRPr="00C520D5">
        <w:rPr>
          <w:rFonts w:eastAsia="Arial Unicode MS"/>
          <w:sz w:val="28"/>
        </w:rPr>
        <w:t>учн</w:t>
      </w:r>
      <w:proofErr w:type="spellEnd"/>
      <w:r w:rsidRPr="00C520D5">
        <w:rPr>
          <w:rFonts w:eastAsia="Arial Unicode MS"/>
          <w:sz w:val="28"/>
          <w:lang w:val="uk-UA"/>
        </w:rPr>
        <w:t>я)</w:t>
      </w:r>
      <w:r w:rsidRPr="00C520D5">
        <w:rPr>
          <w:rFonts w:eastAsia="Arial Unicode MS"/>
          <w:sz w:val="28"/>
        </w:rPr>
        <w:t xml:space="preserve"> </w:t>
      </w:r>
      <w:proofErr w:type="spellStart"/>
      <w:r w:rsidRPr="00C520D5">
        <w:rPr>
          <w:rFonts w:eastAsia="Arial Unicode MS"/>
          <w:sz w:val="28"/>
        </w:rPr>
        <w:t>мають</w:t>
      </w:r>
      <w:proofErr w:type="spellEnd"/>
      <w:r w:rsidRPr="00C520D5">
        <w:rPr>
          <w:rFonts w:eastAsia="Arial Unicode MS"/>
          <w:sz w:val="28"/>
        </w:rPr>
        <w:t xml:space="preserve"> </w:t>
      </w:r>
      <w:proofErr w:type="spellStart"/>
      <w:r w:rsidRPr="00C520D5">
        <w:rPr>
          <w:rFonts w:eastAsia="Arial Unicode MS"/>
          <w:sz w:val="28"/>
        </w:rPr>
        <w:t>середній</w:t>
      </w:r>
      <w:proofErr w:type="spellEnd"/>
      <w:r w:rsidRPr="00C520D5">
        <w:rPr>
          <w:rFonts w:eastAsia="Arial Unicode MS"/>
          <w:sz w:val="28"/>
          <w:lang w:val="uk-UA"/>
        </w:rPr>
        <w:t xml:space="preserve"> ступінь </w:t>
      </w:r>
      <w:proofErr w:type="spellStart"/>
      <w:r w:rsidRPr="00C520D5">
        <w:rPr>
          <w:rFonts w:eastAsia="Arial Unicode MS"/>
          <w:sz w:val="28"/>
          <w:lang w:val="uk-UA"/>
        </w:rPr>
        <w:t>дезадаптації</w:t>
      </w:r>
      <w:proofErr w:type="spellEnd"/>
      <w:r w:rsidRPr="00C520D5">
        <w:rPr>
          <w:rFonts w:eastAsia="Arial Unicode MS"/>
          <w:sz w:val="28"/>
        </w:rPr>
        <w:t xml:space="preserve">. </w:t>
      </w:r>
      <w:r w:rsidRPr="00C520D5">
        <w:rPr>
          <w:rFonts w:eastAsia="Arial Unicode MS"/>
          <w:sz w:val="28"/>
          <w:lang w:val="uk-UA"/>
        </w:rPr>
        <w:t>П</w:t>
      </w:r>
      <w:r w:rsidRPr="00C520D5">
        <w:rPr>
          <w:rFonts w:eastAsia="Arial Unicode MS"/>
          <w:sz w:val="28"/>
          <w:szCs w:val="28"/>
          <w:lang w:val="uk-UA"/>
        </w:rPr>
        <w:t>еріод адаптації цих дітей  в школі затягується: діти не можуть прийняти ситуацію навчання, спілкування з вчителем, дітьми. Як правило, ці діти зазнають труднощі в засвоєнні навчальної програми. Середній рівень адаптації може перейти в легкий до кінця першого півріччя завдяки доброзичливому і тактовному відношенню вчителя.</w:t>
      </w:r>
    </w:p>
    <w:p w:rsidR="0092692A" w:rsidRPr="00C520D5" w:rsidRDefault="0092692A" w:rsidP="0092692A">
      <w:pPr>
        <w:ind w:firstLine="709"/>
        <w:jc w:val="both"/>
        <w:rPr>
          <w:sz w:val="28"/>
          <w:szCs w:val="20"/>
          <w:lang w:val="uk-UA"/>
        </w:rPr>
      </w:pPr>
      <w:r w:rsidRPr="00C520D5">
        <w:rPr>
          <w:sz w:val="28"/>
          <w:szCs w:val="20"/>
          <w:lang w:val="uk-UA"/>
        </w:rPr>
        <w:t xml:space="preserve"> Дітей з високим рівнем </w:t>
      </w:r>
      <w:proofErr w:type="spellStart"/>
      <w:r w:rsidRPr="00C520D5">
        <w:rPr>
          <w:sz w:val="28"/>
          <w:szCs w:val="20"/>
          <w:lang w:val="uk-UA"/>
        </w:rPr>
        <w:t>дезадаптації</w:t>
      </w:r>
      <w:proofErr w:type="spellEnd"/>
      <w:r w:rsidRPr="00C520D5">
        <w:rPr>
          <w:sz w:val="28"/>
          <w:szCs w:val="20"/>
          <w:lang w:val="uk-UA"/>
        </w:rPr>
        <w:t>, потенційної «групи ризику», в класі не діагностовано.</w:t>
      </w:r>
    </w:p>
    <w:p w:rsidR="0092692A" w:rsidRPr="00C520D5" w:rsidRDefault="0092692A" w:rsidP="0092692A">
      <w:pPr>
        <w:ind w:firstLine="708"/>
        <w:jc w:val="both"/>
        <w:rPr>
          <w:sz w:val="28"/>
          <w:szCs w:val="28"/>
          <w:lang w:val="uk-UA"/>
        </w:rPr>
      </w:pPr>
      <w:r w:rsidRPr="00C520D5">
        <w:rPr>
          <w:sz w:val="28"/>
          <w:szCs w:val="28"/>
          <w:lang w:val="uk-UA"/>
        </w:rPr>
        <w:t xml:space="preserve">Найпоширенішими факторами </w:t>
      </w:r>
      <w:proofErr w:type="spellStart"/>
      <w:r w:rsidRPr="00C520D5">
        <w:rPr>
          <w:sz w:val="28"/>
          <w:szCs w:val="28"/>
          <w:lang w:val="uk-UA"/>
        </w:rPr>
        <w:t>дезадаптації</w:t>
      </w:r>
      <w:proofErr w:type="spellEnd"/>
      <w:r w:rsidRPr="00C520D5">
        <w:rPr>
          <w:sz w:val="28"/>
          <w:szCs w:val="28"/>
          <w:lang w:val="uk-UA"/>
        </w:rPr>
        <w:t xml:space="preserve"> є: </w:t>
      </w:r>
    </w:p>
    <w:p w:rsidR="0092692A" w:rsidRPr="00C520D5" w:rsidRDefault="0092692A" w:rsidP="0092692A">
      <w:pPr>
        <w:pStyle w:val="a5"/>
        <w:widowControl/>
        <w:numPr>
          <w:ilvl w:val="0"/>
          <w:numId w:val="13"/>
        </w:numPr>
        <w:suppressAutoHyphens/>
        <w:jc w:val="both"/>
        <w:rPr>
          <w:sz w:val="28"/>
          <w:szCs w:val="28"/>
          <w:lang w:val="uk-UA"/>
        </w:rPr>
      </w:pPr>
      <w:proofErr w:type="spellStart"/>
      <w:r w:rsidRPr="00C520D5">
        <w:rPr>
          <w:sz w:val="28"/>
          <w:szCs w:val="28"/>
          <w:lang w:val="uk-UA"/>
        </w:rPr>
        <w:t>гіперкінестичний</w:t>
      </w:r>
      <w:proofErr w:type="spellEnd"/>
      <w:r w:rsidRPr="00C520D5">
        <w:rPr>
          <w:sz w:val="28"/>
          <w:szCs w:val="28"/>
          <w:lang w:val="uk-UA"/>
        </w:rPr>
        <w:t xml:space="preserve"> синдром, надмірна </w:t>
      </w:r>
      <w:proofErr w:type="spellStart"/>
      <w:r w:rsidRPr="00C520D5">
        <w:rPr>
          <w:sz w:val="28"/>
          <w:szCs w:val="28"/>
          <w:lang w:val="uk-UA"/>
        </w:rPr>
        <w:t>розторможеність</w:t>
      </w:r>
      <w:proofErr w:type="spellEnd"/>
      <w:r w:rsidRPr="00C520D5">
        <w:rPr>
          <w:sz w:val="28"/>
          <w:szCs w:val="28"/>
          <w:lang w:val="uk-UA"/>
        </w:rPr>
        <w:t xml:space="preserve"> – 54 %,</w:t>
      </w:r>
    </w:p>
    <w:p w:rsidR="0092692A" w:rsidRPr="00C520D5" w:rsidRDefault="0092692A" w:rsidP="0092692A">
      <w:pPr>
        <w:pStyle w:val="a5"/>
        <w:widowControl/>
        <w:numPr>
          <w:ilvl w:val="0"/>
          <w:numId w:val="13"/>
        </w:numPr>
        <w:suppressAutoHyphens/>
        <w:jc w:val="both"/>
        <w:rPr>
          <w:sz w:val="28"/>
          <w:szCs w:val="28"/>
          <w:lang w:val="uk-UA"/>
        </w:rPr>
      </w:pPr>
      <w:r w:rsidRPr="00C520D5">
        <w:rPr>
          <w:sz w:val="28"/>
          <w:szCs w:val="28"/>
          <w:lang w:val="uk-UA"/>
        </w:rPr>
        <w:t xml:space="preserve">інфантилізм – 42 %, </w:t>
      </w:r>
    </w:p>
    <w:p w:rsidR="0092692A" w:rsidRPr="00C520D5" w:rsidRDefault="0092692A" w:rsidP="0092692A">
      <w:pPr>
        <w:pStyle w:val="a5"/>
        <w:widowControl/>
        <w:numPr>
          <w:ilvl w:val="0"/>
          <w:numId w:val="13"/>
        </w:numPr>
        <w:suppressAutoHyphens/>
        <w:jc w:val="both"/>
        <w:rPr>
          <w:sz w:val="28"/>
          <w:szCs w:val="28"/>
          <w:lang w:val="uk-UA"/>
        </w:rPr>
      </w:pPr>
      <w:r w:rsidRPr="00C520D5">
        <w:rPr>
          <w:sz w:val="28"/>
          <w:szCs w:val="28"/>
          <w:lang w:val="uk-UA"/>
        </w:rPr>
        <w:t xml:space="preserve">астенічний синдром  - 42 %, </w:t>
      </w:r>
    </w:p>
    <w:p w:rsidR="0092692A" w:rsidRPr="00C520D5" w:rsidRDefault="0092692A" w:rsidP="0092692A">
      <w:pPr>
        <w:pStyle w:val="a5"/>
        <w:widowControl/>
        <w:numPr>
          <w:ilvl w:val="0"/>
          <w:numId w:val="13"/>
        </w:numPr>
        <w:suppressAutoHyphens/>
        <w:jc w:val="both"/>
        <w:rPr>
          <w:sz w:val="28"/>
          <w:szCs w:val="28"/>
          <w:lang w:val="uk-UA"/>
        </w:rPr>
      </w:pPr>
      <w:r w:rsidRPr="00C520D5">
        <w:rPr>
          <w:sz w:val="28"/>
          <w:szCs w:val="28"/>
          <w:lang w:val="uk-UA"/>
        </w:rPr>
        <w:t>інертність нервової системи - 38 %,</w:t>
      </w:r>
    </w:p>
    <w:p w:rsidR="0092692A" w:rsidRPr="00C520D5" w:rsidRDefault="0092692A" w:rsidP="0092692A">
      <w:pPr>
        <w:pStyle w:val="a5"/>
        <w:widowControl/>
        <w:numPr>
          <w:ilvl w:val="0"/>
          <w:numId w:val="13"/>
        </w:numPr>
        <w:suppressAutoHyphens/>
        <w:jc w:val="both"/>
        <w:rPr>
          <w:sz w:val="28"/>
          <w:szCs w:val="28"/>
          <w:lang w:val="uk-UA"/>
        </w:rPr>
      </w:pPr>
      <w:r w:rsidRPr="00C520D5">
        <w:rPr>
          <w:sz w:val="28"/>
          <w:szCs w:val="28"/>
          <w:lang w:val="uk-UA"/>
        </w:rPr>
        <w:t xml:space="preserve">неготовність до школи – 29 %, </w:t>
      </w:r>
    </w:p>
    <w:p w:rsidR="0092692A" w:rsidRPr="00C520D5" w:rsidRDefault="0092692A" w:rsidP="0092692A">
      <w:pPr>
        <w:pStyle w:val="a5"/>
        <w:widowControl/>
        <w:numPr>
          <w:ilvl w:val="0"/>
          <w:numId w:val="13"/>
        </w:numPr>
        <w:suppressAutoHyphens/>
        <w:jc w:val="both"/>
        <w:rPr>
          <w:sz w:val="28"/>
          <w:szCs w:val="28"/>
          <w:lang w:val="uk-UA"/>
        </w:rPr>
      </w:pPr>
      <w:r w:rsidRPr="00C520D5">
        <w:rPr>
          <w:sz w:val="28"/>
          <w:szCs w:val="28"/>
          <w:lang w:val="uk-UA"/>
        </w:rPr>
        <w:t xml:space="preserve">порушення інтелектуальної діяльності – 25 %, </w:t>
      </w:r>
    </w:p>
    <w:p w:rsidR="0092692A" w:rsidRPr="00C520D5" w:rsidRDefault="0092692A" w:rsidP="0092692A">
      <w:pPr>
        <w:pStyle w:val="a5"/>
        <w:widowControl/>
        <w:numPr>
          <w:ilvl w:val="0"/>
          <w:numId w:val="13"/>
        </w:numPr>
        <w:suppressAutoHyphens/>
        <w:jc w:val="both"/>
        <w:rPr>
          <w:sz w:val="28"/>
          <w:szCs w:val="28"/>
          <w:lang w:val="uk-UA"/>
        </w:rPr>
      </w:pPr>
      <w:r w:rsidRPr="00C520D5">
        <w:rPr>
          <w:sz w:val="28"/>
          <w:szCs w:val="28"/>
          <w:lang w:val="uk-UA"/>
        </w:rPr>
        <w:t>недостатня довільність психічних функцій - 17 %,</w:t>
      </w:r>
    </w:p>
    <w:p w:rsidR="0092692A" w:rsidRPr="00C520D5" w:rsidRDefault="0092692A" w:rsidP="0092692A">
      <w:pPr>
        <w:pStyle w:val="a5"/>
        <w:widowControl/>
        <w:numPr>
          <w:ilvl w:val="0"/>
          <w:numId w:val="13"/>
        </w:numPr>
        <w:suppressAutoHyphens/>
        <w:jc w:val="both"/>
        <w:rPr>
          <w:sz w:val="28"/>
          <w:szCs w:val="28"/>
          <w:lang w:val="uk-UA"/>
        </w:rPr>
      </w:pPr>
      <w:r w:rsidRPr="00C520D5">
        <w:rPr>
          <w:sz w:val="28"/>
          <w:szCs w:val="28"/>
          <w:lang w:val="uk-UA"/>
        </w:rPr>
        <w:t xml:space="preserve"> низька мотивація навчальної діяльності – 8 %.</w:t>
      </w:r>
    </w:p>
    <w:p w:rsidR="0092692A" w:rsidRPr="0092692A" w:rsidRDefault="0092692A" w:rsidP="0092692A">
      <w:pPr>
        <w:jc w:val="both"/>
        <w:rPr>
          <w:sz w:val="28"/>
          <w:szCs w:val="28"/>
          <w:lang w:val="uk-UA"/>
        </w:rPr>
      </w:pPr>
    </w:p>
    <w:p w:rsidR="0092692A" w:rsidRDefault="0092692A" w:rsidP="009269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Висновки:</w:t>
      </w:r>
    </w:p>
    <w:p w:rsidR="0092692A" w:rsidRDefault="0092692A" w:rsidP="00926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Результати діагностичної роботи показали, що 83 % учнів класу мають високий ступінь адаптації. Ці діти легко та швидко адаптувались до нових умов, переважно мають гарний настрій, без видимої напруги виконують всі вимоги вчителя. Іноді у них можуть відмічатись складності або в контактах з дітьми, або у стосунках з учителем, оскільки їм ще важко виконувати всі нові для них вимоги. Але у перші місяці навчання відбувається засвоєння і нового статусу, і нових вимог, і нового режиму.</w:t>
      </w:r>
    </w:p>
    <w:p w:rsidR="0092692A" w:rsidRDefault="0092692A" w:rsidP="00926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Друга група дітей має середній рівень адаптації. Їх 17%. Вони мають тривалий рівень адаптації. Період невідповідності їхньої поведінки вимогам школи затягується. Діти не можуть прийняти ситуацію навчання, спілкування з учителем, дітьми. Як правило, ці діти зазнають труднощів у засвоєнні навчальної програми. Завдяки доброзичливому і тактовному відношенню вчителя до кінця першого півріччя реакції цих дітей стають адекватними навчальним вимогам.</w:t>
      </w:r>
    </w:p>
    <w:p w:rsidR="0092692A" w:rsidRDefault="0092692A" w:rsidP="0092692A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Дітей з низьким рівнем адаптації, потенційної «групи ризику», у класі  не виявлено. </w:t>
      </w:r>
    </w:p>
    <w:p w:rsidR="0092692A" w:rsidRDefault="0092692A" w:rsidP="0092692A">
      <w:pPr>
        <w:pStyle w:val="a5"/>
        <w:widowControl/>
        <w:numPr>
          <w:ilvl w:val="0"/>
          <w:numId w:val="14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представити результати діагностичної роботи батькам, класному керівнику, адміністрації навчального закладу;</w:t>
      </w:r>
    </w:p>
    <w:p w:rsidR="0092692A" w:rsidRDefault="0092692A" w:rsidP="0092692A">
      <w:pPr>
        <w:pStyle w:val="a5"/>
        <w:widowControl/>
        <w:numPr>
          <w:ilvl w:val="0"/>
          <w:numId w:val="14"/>
        </w:num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батьків, діти яких мають низький рівень адаптації, провести консультації з метою надання інформації стосовно даної проблеми.</w:t>
      </w:r>
    </w:p>
    <w:p w:rsidR="00D5602C" w:rsidRDefault="00D5602C" w:rsidP="009269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Рекомендації:</w:t>
      </w:r>
    </w:p>
    <w:p w:rsidR="00D5602C" w:rsidRDefault="006019BA" w:rsidP="0092692A">
      <w:pPr>
        <w:pStyle w:val="a5"/>
        <w:numPr>
          <w:ilvl w:val="0"/>
          <w:numId w:val="6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Класному</w:t>
      </w:r>
      <w:r w:rsidR="00D5602C">
        <w:rPr>
          <w:b/>
          <w:sz w:val="28"/>
          <w:szCs w:val="28"/>
          <w:lang w:val="uk-UA"/>
        </w:rPr>
        <w:t xml:space="preserve"> кер</w:t>
      </w:r>
      <w:r>
        <w:rPr>
          <w:b/>
          <w:sz w:val="28"/>
          <w:szCs w:val="28"/>
          <w:lang w:val="uk-UA"/>
        </w:rPr>
        <w:t>івнику</w:t>
      </w:r>
      <w:r w:rsidR="00D5602C">
        <w:rPr>
          <w:b/>
          <w:sz w:val="28"/>
          <w:szCs w:val="28"/>
          <w:lang w:val="uk-UA"/>
        </w:rPr>
        <w:t xml:space="preserve"> 1-</w:t>
      </w:r>
      <w:r>
        <w:rPr>
          <w:b/>
          <w:sz w:val="28"/>
          <w:szCs w:val="28"/>
          <w:lang w:val="uk-UA"/>
        </w:rPr>
        <w:t>го класу Мишко Олені Миколаївні</w:t>
      </w:r>
      <w:r w:rsidR="005E7982">
        <w:rPr>
          <w:b/>
          <w:sz w:val="28"/>
          <w:szCs w:val="28"/>
          <w:lang w:val="uk-UA"/>
        </w:rPr>
        <w:t>:</w:t>
      </w:r>
    </w:p>
    <w:p w:rsidR="00D5602C" w:rsidRPr="0092692A" w:rsidRDefault="00D5602C" w:rsidP="0092692A">
      <w:pPr>
        <w:pStyle w:val="a5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працювати над формуванням у першокласників організац</w:t>
      </w:r>
      <w:r w:rsidR="006019BA">
        <w:rPr>
          <w:sz w:val="28"/>
          <w:szCs w:val="28"/>
          <w:lang w:val="uk-UA"/>
        </w:rPr>
        <w:t xml:space="preserve">ійних умінь і навичок, </w:t>
      </w:r>
      <w:proofErr w:type="spellStart"/>
      <w:r w:rsidR="006019BA">
        <w:rPr>
          <w:sz w:val="28"/>
          <w:szCs w:val="28"/>
          <w:lang w:val="uk-UA"/>
        </w:rPr>
        <w:t>загально</w:t>
      </w:r>
      <w:r>
        <w:rPr>
          <w:sz w:val="28"/>
          <w:szCs w:val="28"/>
          <w:lang w:val="uk-UA"/>
        </w:rPr>
        <w:t>мовленнєвих</w:t>
      </w:r>
      <w:proofErr w:type="spellEnd"/>
      <w:r>
        <w:rPr>
          <w:sz w:val="28"/>
          <w:szCs w:val="28"/>
          <w:lang w:val="uk-UA"/>
        </w:rPr>
        <w:t xml:space="preserve">, загально </w:t>
      </w:r>
      <w:r>
        <w:rPr>
          <w:sz w:val="28"/>
          <w:szCs w:val="28"/>
          <w:lang w:val="uk-UA"/>
        </w:rPr>
        <w:lastRenderedPageBreak/>
        <w:t xml:space="preserve">пізнавальних та контрольно-оцінних умінь </w:t>
      </w:r>
      <w:r w:rsidR="0092692A">
        <w:rPr>
          <w:sz w:val="28"/>
          <w:szCs w:val="28"/>
          <w:lang w:val="uk-UA"/>
        </w:rPr>
        <w:t xml:space="preserve">і навичок, </w:t>
      </w:r>
      <w:r w:rsidR="0092692A" w:rsidRPr="0092692A">
        <w:rPr>
          <w:sz w:val="28"/>
          <w:szCs w:val="28"/>
          <w:lang w:val="uk-UA"/>
        </w:rPr>
        <w:t>позитивного, дружнього до дитини, здорового освітнього середовища.</w:t>
      </w:r>
    </w:p>
    <w:p w:rsidR="00D5602C" w:rsidRDefault="00D5602C" w:rsidP="0092692A">
      <w:pPr>
        <w:pStyle w:val="a5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працювати над створенням сприятливого середовища для адаптації першокласників до систематичного навчання для забезпечення їх подальшого розвитку, успішного навчання та виховання;</w:t>
      </w:r>
    </w:p>
    <w:p w:rsidR="00D5602C" w:rsidRDefault="00D5602C" w:rsidP="0092692A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продовжувати формувати основні та предметні компетентності в здобувачів освіти;</w:t>
      </w:r>
    </w:p>
    <w:p w:rsidR="00D5602C" w:rsidRPr="009533EB" w:rsidRDefault="00D5602C" w:rsidP="0092692A">
      <w:pPr>
        <w:pStyle w:val="a5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роботі з класом звернути особливу увагу на учнів «групи ризику», впро</w:t>
      </w:r>
      <w:r w:rsidR="005E7982">
        <w:rPr>
          <w:sz w:val="28"/>
          <w:szCs w:val="28"/>
          <w:lang w:val="uk-UA"/>
        </w:rPr>
        <w:t xml:space="preserve">ваджувати індивідуальний підхід, тісно </w:t>
      </w:r>
      <w:r w:rsidR="005E7982" w:rsidRPr="009533EB">
        <w:rPr>
          <w:sz w:val="28"/>
          <w:szCs w:val="28"/>
          <w:lang w:val="uk-UA"/>
        </w:rPr>
        <w:t>співпрацювати з соціальним педагогом та шкільним психологом.</w:t>
      </w:r>
    </w:p>
    <w:p w:rsidR="00D5602C" w:rsidRPr="0092692A" w:rsidRDefault="00D5602C" w:rsidP="009533EB">
      <w:pPr>
        <w:pStyle w:val="a5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92692A">
        <w:rPr>
          <w:b/>
          <w:sz w:val="28"/>
          <w:szCs w:val="28"/>
          <w:lang w:val="uk-UA"/>
        </w:rPr>
        <w:t xml:space="preserve">Практичному психологу </w:t>
      </w:r>
      <w:r w:rsidR="009533EB" w:rsidRPr="0092692A">
        <w:rPr>
          <w:b/>
          <w:sz w:val="28"/>
          <w:szCs w:val="28"/>
          <w:lang w:val="uk-UA"/>
        </w:rPr>
        <w:t>Аллі Савицькій</w:t>
      </w:r>
      <w:r w:rsidRPr="0092692A">
        <w:rPr>
          <w:b/>
          <w:sz w:val="28"/>
          <w:szCs w:val="28"/>
          <w:lang w:val="uk-UA"/>
        </w:rPr>
        <w:t>:</w:t>
      </w:r>
    </w:p>
    <w:p w:rsidR="009533EB" w:rsidRPr="0092692A" w:rsidRDefault="009533EB" w:rsidP="009533EB">
      <w:pPr>
        <w:pStyle w:val="a5"/>
        <w:widowControl/>
        <w:numPr>
          <w:ilvl w:val="0"/>
          <w:numId w:val="9"/>
        </w:numPr>
        <w:rPr>
          <w:sz w:val="28"/>
          <w:szCs w:val="28"/>
          <w:lang w:val="uk-UA"/>
        </w:rPr>
      </w:pPr>
      <w:r w:rsidRPr="0092692A">
        <w:rPr>
          <w:sz w:val="28"/>
          <w:szCs w:val="28"/>
          <w:lang w:val="uk-UA"/>
        </w:rPr>
        <w:t>представити результати діагностичної роботи батькам, класним керівникам, адміністрації навчального закладу;</w:t>
      </w:r>
    </w:p>
    <w:p w:rsidR="009533EB" w:rsidRPr="0092692A" w:rsidRDefault="009533EB" w:rsidP="009533EB">
      <w:pPr>
        <w:pStyle w:val="a5"/>
        <w:widowControl/>
        <w:numPr>
          <w:ilvl w:val="0"/>
          <w:numId w:val="9"/>
        </w:numPr>
        <w:rPr>
          <w:sz w:val="28"/>
          <w:szCs w:val="28"/>
          <w:lang w:val="uk-UA"/>
        </w:rPr>
      </w:pPr>
      <w:r w:rsidRPr="0092692A">
        <w:rPr>
          <w:sz w:val="28"/>
          <w:szCs w:val="28"/>
          <w:lang w:val="uk-UA"/>
        </w:rPr>
        <w:t>для батьків, діти яких мають низький рівень адаптації, провести консультації з метою надання інформації стосовно даної проблеми.</w:t>
      </w:r>
    </w:p>
    <w:p w:rsidR="00D5602C" w:rsidRDefault="00D5602C" w:rsidP="009533EB">
      <w:pPr>
        <w:pStyle w:val="a5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9533EB">
        <w:rPr>
          <w:b/>
          <w:bCs/>
          <w:sz w:val="28"/>
          <w:szCs w:val="28"/>
          <w:lang w:val="uk-UA"/>
        </w:rPr>
        <w:t>Заступнику директора з навчально-виховної роботи</w:t>
      </w:r>
      <w:r w:rsidR="005E7982" w:rsidRPr="009533EB">
        <w:rPr>
          <w:b/>
          <w:bCs/>
          <w:sz w:val="28"/>
          <w:szCs w:val="28"/>
          <w:lang w:val="uk-UA"/>
        </w:rPr>
        <w:t xml:space="preserve"> Наталії Галузі:</w:t>
      </w:r>
      <w:r w:rsidR="006019BA">
        <w:rPr>
          <w:b/>
          <w:bCs/>
          <w:sz w:val="28"/>
          <w:szCs w:val="28"/>
          <w:lang w:val="uk-UA"/>
        </w:rPr>
        <w:t xml:space="preserve"> </w:t>
      </w:r>
      <w:r w:rsidRPr="009533EB">
        <w:rPr>
          <w:bCs/>
          <w:sz w:val="28"/>
          <w:szCs w:val="28"/>
          <w:lang w:val="uk-UA"/>
        </w:rPr>
        <w:t xml:space="preserve">ознайомити педагогічний </w:t>
      </w:r>
      <w:r>
        <w:rPr>
          <w:bCs/>
          <w:sz w:val="28"/>
          <w:szCs w:val="28"/>
          <w:lang w:val="uk-UA"/>
        </w:rPr>
        <w:t>колектив з результатами моніторингу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 w:rsidR="005E7982" w:rsidRPr="005E7982">
        <w:rPr>
          <w:sz w:val="28"/>
          <w:szCs w:val="28"/>
        </w:rPr>
        <w:t>про</w:t>
      </w:r>
      <w:proofErr w:type="spellEnd"/>
      <w:r w:rsidR="005E7982" w:rsidRPr="005E7982">
        <w:rPr>
          <w:sz w:val="28"/>
          <w:szCs w:val="28"/>
        </w:rPr>
        <w:t xml:space="preserve"> </w:t>
      </w:r>
      <w:proofErr w:type="spellStart"/>
      <w:r w:rsidR="005E7982" w:rsidRPr="005E7982">
        <w:rPr>
          <w:sz w:val="28"/>
          <w:szCs w:val="28"/>
        </w:rPr>
        <w:t>організацію</w:t>
      </w:r>
      <w:proofErr w:type="spellEnd"/>
      <w:r w:rsidR="005E7982" w:rsidRPr="005E7982">
        <w:rPr>
          <w:sz w:val="28"/>
          <w:szCs w:val="28"/>
        </w:rPr>
        <w:t xml:space="preserve"> </w:t>
      </w:r>
      <w:proofErr w:type="spellStart"/>
      <w:r w:rsidR="005E7982" w:rsidRPr="005E7982">
        <w:rPr>
          <w:sz w:val="28"/>
          <w:szCs w:val="28"/>
        </w:rPr>
        <w:t>навчально-виховного</w:t>
      </w:r>
      <w:proofErr w:type="spellEnd"/>
      <w:r w:rsidR="005E7982" w:rsidRPr="005E7982">
        <w:rPr>
          <w:sz w:val="28"/>
          <w:szCs w:val="28"/>
        </w:rPr>
        <w:t xml:space="preserve"> </w:t>
      </w:r>
      <w:proofErr w:type="spellStart"/>
      <w:r w:rsidR="005E7982" w:rsidRPr="005E7982">
        <w:rPr>
          <w:sz w:val="28"/>
          <w:szCs w:val="28"/>
        </w:rPr>
        <w:t>процесу</w:t>
      </w:r>
      <w:proofErr w:type="spellEnd"/>
      <w:r w:rsidR="005E7982" w:rsidRPr="005E7982">
        <w:rPr>
          <w:sz w:val="28"/>
          <w:szCs w:val="28"/>
        </w:rPr>
        <w:t xml:space="preserve"> та стану </w:t>
      </w:r>
      <w:proofErr w:type="spellStart"/>
      <w:r w:rsidR="005E7982" w:rsidRPr="005E7982">
        <w:rPr>
          <w:sz w:val="28"/>
          <w:szCs w:val="28"/>
        </w:rPr>
        <w:t>адаптації</w:t>
      </w:r>
      <w:proofErr w:type="spellEnd"/>
      <w:r w:rsidR="005E7982" w:rsidRPr="005E7982">
        <w:rPr>
          <w:sz w:val="28"/>
          <w:szCs w:val="28"/>
        </w:rPr>
        <w:t xml:space="preserve"> </w:t>
      </w:r>
      <w:proofErr w:type="spellStart"/>
      <w:r w:rsidR="005E7982" w:rsidRPr="005E7982">
        <w:rPr>
          <w:sz w:val="28"/>
          <w:szCs w:val="28"/>
        </w:rPr>
        <w:t>здобувачів</w:t>
      </w:r>
      <w:proofErr w:type="spellEnd"/>
      <w:r w:rsidR="005E7982" w:rsidRPr="005E7982">
        <w:rPr>
          <w:sz w:val="28"/>
          <w:szCs w:val="28"/>
        </w:rPr>
        <w:t xml:space="preserve"> </w:t>
      </w:r>
      <w:proofErr w:type="spellStart"/>
      <w:r w:rsidR="005E7982" w:rsidRPr="005E7982">
        <w:rPr>
          <w:sz w:val="28"/>
          <w:szCs w:val="28"/>
        </w:rPr>
        <w:t>освіти</w:t>
      </w:r>
      <w:proofErr w:type="spellEnd"/>
      <w:r w:rsidR="005E7982" w:rsidRPr="005E7982">
        <w:rPr>
          <w:sz w:val="28"/>
          <w:szCs w:val="28"/>
        </w:rPr>
        <w:t xml:space="preserve"> </w:t>
      </w:r>
      <w:r w:rsidR="006019BA">
        <w:rPr>
          <w:sz w:val="28"/>
          <w:szCs w:val="28"/>
          <w:lang w:val="uk-UA"/>
        </w:rPr>
        <w:t xml:space="preserve">1-го </w:t>
      </w:r>
      <w:proofErr w:type="spellStart"/>
      <w:r w:rsidR="006019BA">
        <w:rPr>
          <w:sz w:val="28"/>
          <w:szCs w:val="28"/>
        </w:rPr>
        <w:t>клас</w:t>
      </w:r>
      <w:proofErr w:type="spellEnd"/>
      <w:r w:rsidR="006019BA">
        <w:rPr>
          <w:sz w:val="28"/>
          <w:szCs w:val="28"/>
          <w:lang w:val="uk-UA"/>
        </w:rPr>
        <w:t>у</w:t>
      </w:r>
      <w:r w:rsidR="005E7982" w:rsidRPr="005E7982">
        <w:rPr>
          <w:sz w:val="28"/>
          <w:szCs w:val="28"/>
        </w:rPr>
        <w:t xml:space="preserve"> до </w:t>
      </w:r>
      <w:proofErr w:type="spellStart"/>
      <w:r w:rsidR="005E7982" w:rsidRPr="005E7982">
        <w:rPr>
          <w:sz w:val="28"/>
          <w:szCs w:val="28"/>
        </w:rPr>
        <w:t>навчального</w:t>
      </w:r>
      <w:proofErr w:type="spellEnd"/>
      <w:r w:rsidR="005E7982" w:rsidRPr="005E7982">
        <w:rPr>
          <w:sz w:val="28"/>
          <w:szCs w:val="28"/>
        </w:rPr>
        <w:t xml:space="preserve"> </w:t>
      </w:r>
      <w:proofErr w:type="spellStart"/>
      <w:r w:rsidR="005E7982" w:rsidRPr="005E7982">
        <w:rPr>
          <w:sz w:val="28"/>
          <w:szCs w:val="28"/>
        </w:rPr>
        <w:t>процесу</w:t>
      </w:r>
      <w:proofErr w:type="spellEnd"/>
      <w:r w:rsidR="005E7982" w:rsidRPr="005E7982">
        <w:rPr>
          <w:sz w:val="28"/>
          <w:szCs w:val="28"/>
        </w:rPr>
        <w:t xml:space="preserve"> </w:t>
      </w:r>
      <w:proofErr w:type="spellStart"/>
      <w:r w:rsidR="005E7982" w:rsidRPr="005E7982">
        <w:rPr>
          <w:sz w:val="28"/>
          <w:szCs w:val="28"/>
        </w:rPr>
        <w:t>Нової</w:t>
      </w:r>
      <w:proofErr w:type="spellEnd"/>
      <w:r w:rsidR="005E7982" w:rsidRPr="005E7982">
        <w:rPr>
          <w:sz w:val="28"/>
          <w:szCs w:val="28"/>
        </w:rPr>
        <w:t xml:space="preserve"> </w:t>
      </w:r>
      <w:proofErr w:type="spellStart"/>
      <w:r w:rsidR="005E7982" w:rsidRPr="005E7982">
        <w:rPr>
          <w:sz w:val="28"/>
          <w:szCs w:val="28"/>
        </w:rPr>
        <w:t>Української</w:t>
      </w:r>
      <w:proofErr w:type="spellEnd"/>
      <w:r w:rsidR="005E7982" w:rsidRPr="005E7982">
        <w:rPr>
          <w:sz w:val="28"/>
          <w:szCs w:val="28"/>
        </w:rPr>
        <w:t xml:space="preserve"> </w:t>
      </w:r>
      <w:proofErr w:type="spellStart"/>
      <w:r w:rsidR="005E7982" w:rsidRPr="005E7982">
        <w:rPr>
          <w:sz w:val="28"/>
          <w:szCs w:val="28"/>
        </w:rPr>
        <w:t>школи</w:t>
      </w:r>
      <w:proofErr w:type="spellEnd"/>
      <w:r w:rsidR="005E7982" w:rsidRPr="005E79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ум</w:t>
      </w:r>
      <w:r w:rsidR="006019BA">
        <w:rPr>
          <w:sz w:val="28"/>
          <w:szCs w:val="28"/>
          <w:lang w:val="uk-UA"/>
        </w:rPr>
        <w:t>овах нових державних стандартів.</w:t>
      </w:r>
    </w:p>
    <w:p w:rsidR="00D5602C" w:rsidRDefault="00D5602C" w:rsidP="00D5602C">
      <w:pPr>
        <w:jc w:val="both"/>
        <w:rPr>
          <w:sz w:val="28"/>
          <w:szCs w:val="28"/>
          <w:lang w:val="uk-UA"/>
        </w:rPr>
      </w:pPr>
    </w:p>
    <w:p w:rsidR="00D5602C" w:rsidRDefault="00D5602C" w:rsidP="00D5602C">
      <w:pPr>
        <w:jc w:val="both"/>
        <w:rPr>
          <w:sz w:val="28"/>
          <w:szCs w:val="28"/>
          <w:lang w:val="uk-UA"/>
        </w:rPr>
      </w:pPr>
    </w:p>
    <w:p w:rsidR="00D5602C" w:rsidRDefault="00D5602C" w:rsidP="00D560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довідки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Pr="009533EB">
        <w:rPr>
          <w:sz w:val="28"/>
          <w:szCs w:val="28"/>
          <w:lang w:val="uk-UA"/>
        </w:rPr>
        <w:t>02.12</w:t>
      </w:r>
      <w:r w:rsidRPr="009533EB">
        <w:rPr>
          <w:sz w:val="28"/>
          <w:szCs w:val="28"/>
        </w:rPr>
        <w:t>.20</w:t>
      </w:r>
      <w:r w:rsidRPr="009533EB">
        <w:rPr>
          <w:sz w:val="28"/>
          <w:szCs w:val="28"/>
          <w:lang w:val="uk-UA"/>
        </w:rPr>
        <w:t>20</w:t>
      </w:r>
      <w:r w:rsidRPr="009533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6019BA" w:rsidRDefault="006019BA" w:rsidP="00D5602C">
      <w:pPr>
        <w:jc w:val="both"/>
        <w:rPr>
          <w:sz w:val="28"/>
          <w:szCs w:val="28"/>
          <w:lang w:val="uk-UA"/>
        </w:rPr>
      </w:pPr>
    </w:p>
    <w:p w:rsidR="006019BA" w:rsidRDefault="006019BA" w:rsidP="00D5602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______________Ал</w:t>
      </w:r>
      <w:proofErr w:type="spellEnd"/>
      <w:r>
        <w:rPr>
          <w:sz w:val="28"/>
          <w:szCs w:val="28"/>
          <w:lang w:val="uk-UA"/>
        </w:rPr>
        <w:t>ла САВИЦЬКА</w:t>
      </w:r>
    </w:p>
    <w:p w:rsidR="006019BA" w:rsidRDefault="006019BA" w:rsidP="00D5602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______________Натал</w:t>
      </w:r>
      <w:proofErr w:type="spellEnd"/>
      <w:r>
        <w:rPr>
          <w:sz w:val="28"/>
          <w:szCs w:val="28"/>
          <w:lang w:val="uk-UA"/>
        </w:rPr>
        <w:t>ія ГАЛУЗА</w:t>
      </w:r>
    </w:p>
    <w:p w:rsidR="006019BA" w:rsidRDefault="006019BA" w:rsidP="00D5602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______________Оле</w:t>
      </w:r>
      <w:proofErr w:type="spellEnd"/>
      <w:r>
        <w:rPr>
          <w:sz w:val="28"/>
          <w:szCs w:val="28"/>
          <w:lang w:val="uk-UA"/>
        </w:rPr>
        <w:t>на МИШКО</w:t>
      </w:r>
    </w:p>
    <w:p w:rsidR="006019BA" w:rsidRPr="006019BA" w:rsidRDefault="006019BA" w:rsidP="00D5602C">
      <w:pPr>
        <w:jc w:val="both"/>
        <w:rPr>
          <w:sz w:val="28"/>
          <w:szCs w:val="28"/>
          <w:lang w:val="uk-UA"/>
        </w:rPr>
      </w:pPr>
    </w:p>
    <w:p w:rsidR="00D5602C" w:rsidRDefault="00D5602C" w:rsidP="00D5602C">
      <w:pPr>
        <w:jc w:val="both"/>
        <w:rPr>
          <w:b/>
          <w:sz w:val="28"/>
          <w:szCs w:val="28"/>
          <w:lang w:val="uk-UA"/>
        </w:rPr>
      </w:pPr>
    </w:p>
    <w:p w:rsidR="00D5602C" w:rsidRDefault="00D5602C" w:rsidP="00D5602C">
      <w:pPr>
        <w:jc w:val="both"/>
        <w:rPr>
          <w:b/>
          <w:sz w:val="28"/>
          <w:szCs w:val="28"/>
          <w:lang w:val="uk-UA"/>
        </w:rPr>
      </w:pPr>
    </w:p>
    <w:p w:rsidR="00DA2AC0" w:rsidRDefault="00DA2AC0"/>
    <w:sectPr w:rsidR="00DA2AC0" w:rsidSect="009533E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0AF"/>
    <w:multiLevelType w:val="multilevel"/>
    <w:tmpl w:val="BD9C95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E6B52C5"/>
    <w:multiLevelType w:val="multilevel"/>
    <w:tmpl w:val="4008DB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F208C3"/>
    <w:multiLevelType w:val="hybridMultilevel"/>
    <w:tmpl w:val="899CA5B8"/>
    <w:lvl w:ilvl="0" w:tplc="146CD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457A7"/>
    <w:multiLevelType w:val="hybridMultilevel"/>
    <w:tmpl w:val="09E4F22A"/>
    <w:lvl w:ilvl="0" w:tplc="17D4762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5D65FD6"/>
    <w:multiLevelType w:val="hybridMultilevel"/>
    <w:tmpl w:val="42F62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71A9C"/>
    <w:multiLevelType w:val="multilevel"/>
    <w:tmpl w:val="ED8EE502"/>
    <w:lvl w:ilvl="0">
      <w:start w:val="1"/>
      <w:numFmt w:val="decimal"/>
      <w:lvlText w:val="%1)"/>
      <w:lvlJc w:val="left"/>
      <w:pPr>
        <w:tabs>
          <w:tab w:val="num" w:pos="14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14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14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14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14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1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14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147"/>
        </w:tabs>
        <w:ind w:left="6687" w:hanging="180"/>
      </w:pPr>
    </w:lvl>
  </w:abstractNum>
  <w:abstractNum w:abstractNumId="6">
    <w:nsid w:val="220F478C"/>
    <w:multiLevelType w:val="multilevel"/>
    <w:tmpl w:val="386CCF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B550F31"/>
    <w:multiLevelType w:val="multilevel"/>
    <w:tmpl w:val="053C114E"/>
    <w:lvl w:ilvl="0">
      <w:start w:val="1"/>
      <w:numFmt w:val="decimal"/>
      <w:lvlText w:val="%1)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8">
    <w:nsid w:val="463E0C48"/>
    <w:multiLevelType w:val="hybridMultilevel"/>
    <w:tmpl w:val="92AEA06E"/>
    <w:lvl w:ilvl="0" w:tplc="3AECE57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>
      <w:start w:val="1"/>
      <w:numFmt w:val="lowerRoman"/>
      <w:lvlText w:val="%3."/>
      <w:lvlJc w:val="right"/>
      <w:pPr>
        <w:ind w:left="2220" w:hanging="180"/>
      </w:pPr>
    </w:lvl>
    <w:lvl w:ilvl="3" w:tplc="0422000F">
      <w:start w:val="1"/>
      <w:numFmt w:val="decimal"/>
      <w:lvlText w:val="%4."/>
      <w:lvlJc w:val="left"/>
      <w:pPr>
        <w:ind w:left="2940" w:hanging="360"/>
      </w:pPr>
    </w:lvl>
    <w:lvl w:ilvl="4" w:tplc="04220019">
      <w:start w:val="1"/>
      <w:numFmt w:val="lowerLetter"/>
      <w:lvlText w:val="%5."/>
      <w:lvlJc w:val="left"/>
      <w:pPr>
        <w:ind w:left="3660" w:hanging="360"/>
      </w:pPr>
    </w:lvl>
    <w:lvl w:ilvl="5" w:tplc="0422001B">
      <w:start w:val="1"/>
      <w:numFmt w:val="lowerRoman"/>
      <w:lvlText w:val="%6."/>
      <w:lvlJc w:val="right"/>
      <w:pPr>
        <w:ind w:left="4380" w:hanging="180"/>
      </w:pPr>
    </w:lvl>
    <w:lvl w:ilvl="6" w:tplc="0422000F">
      <w:start w:val="1"/>
      <w:numFmt w:val="decimal"/>
      <w:lvlText w:val="%7."/>
      <w:lvlJc w:val="left"/>
      <w:pPr>
        <w:ind w:left="5100" w:hanging="360"/>
      </w:pPr>
    </w:lvl>
    <w:lvl w:ilvl="7" w:tplc="04220019">
      <w:start w:val="1"/>
      <w:numFmt w:val="lowerLetter"/>
      <w:lvlText w:val="%8."/>
      <w:lvlJc w:val="left"/>
      <w:pPr>
        <w:ind w:left="5820" w:hanging="360"/>
      </w:pPr>
    </w:lvl>
    <w:lvl w:ilvl="8" w:tplc="042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9AB6F86"/>
    <w:multiLevelType w:val="multilevel"/>
    <w:tmpl w:val="86BEB8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EBA73C2"/>
    <w:multiLevelType w:val="hybridMultilevel"/>
    <w:tmpl w:val="7AA6C8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A35BB"/>
    <w:multiLevelType w:val="hybridMultilevel"/>
    <w:tmpl w:val="3490F092"/>
    <w:lvl w:ilvl="0" w:tplc="7428B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D4C49"/>
    <w:multiLevelType w:val="hybridMultilevel"/>
    <w:tmpl w:val="F956EF34"/>
    <w:lvl w:ilvl="0" w:tplc="02DABC14">
      <w:start w:val="1"/>
      <w:numFmt w:val="decimal"/>
      <w:lvlText w:val="%1)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7C"/>
    <w:rsid w:val="000F0E8F"/>
    <w:rsid w:val="00265E82"/>
    <w:rsid w:val="005E7982"/>
    <w:rsid w:val="006019BA"/>
    <w:rsid w:val="0077017C"/>
    <w:rsid w:val="007F5A35"/>
    <w:rsid w:val="00855455"/>
    <w:rsid w:val="008D38B7"/>
    <w:rsid w:val="0092692A"/>
    <w:rsid w:val="009533EB"/>
    <w:rsid w:val="00A32C75"/>
    <w:rsid w:val="00A66627"/>
    <w:rsid w:val="00B23B76"/>
    <w:rsid w:val="00CC1D4D"/>
    <w:rsid w:val="00D5602C"/>
    <w:rsid w:val="00D757E9"/>
    <w:rsid w:val="00DA2AC0"/>
    <w:rsid w:val="00DD2069"/>
    <w:rsid w:val="00E14051"/>
    <w:rsid w:val="00E324D1"/>
    <w:rsid w:val="00EE73CC"/>
    <w:rsid w:val="00F46D0A"/>
    <w:rsid w:val="00F54763"/>
    <w:rsid w:val="00F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602C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nhideWhenUsed/>
    <w:rsid w:val="00D5602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D5602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5602C"/>
    <w:rPr>
      <w:rFonts w:ascii="Calibri" w:eastAsia="Calibri" w:hAnsi="Calibri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5602C"/>
    <w:pPr>
      <w:widowControl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602C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nhideWhenUsed/>
    <w:rsid w:val="00D5602C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unhideWhenUsed/>
    <w:rsid w:val="00D5602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5602C"/>
    <w:rPr>
      <w:rFonts w:ascii="Calibri" w:eastAsia="Calibri" w:hAnsi="Calibri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5602C"/>
    <w:pPr>
      <w:widowControl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10539</Words>
  <Characters>6008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2021-11-22T19:55:00Z</dcterms:created>
  <dcterms:modified xsi:type="dcterms:W3CDTF">2023-03-20T08:55:00Z</dcterms:modified>
</cp:coreProperties>
</file>