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C7" w:rsidRDefault="007F6F47" w:rsidP="00B069C7">
      <w:pPr>
        <w:tabs>
          <w:tab w:val="center" w:pos="4639"/>
        </w:tabs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pt;margin-top:0;width:67.5pt;height:81pt;z-index:251660288">
            <v:imagedata r:id="rId7" o:title="" grayscale="t"/>
          </v:shape>
          <o:OLEObject Type="Embed" ProgID="MSPhotoEd.3" ShapeID="_x0000_s1027" DrawAspect="Content" ObjectID="_1670216871" r:id="rId8"/>
        </w:pict>
      </w:r>
      <w:r>
        <w:pict>
          <v:shape id="_x0000_s1026" type="#_x0000_t75" style="position:absolute;left:0;text-align:left;margin-left:-18pt;margin-top:0;width:60pt;height:1in;z-index:251659264">
            <v:imagedata r:id="rId7" o:title=""/>
          </v:shape>
          <o:OLEObject Type="Embed" ProgID="MSPhotoEd.3" ShapeID="_x0000_s1026" DrawAspect="Content" ObjectID="_1670216872" r:id="rId9"/>
        </w:pict>
      </w:r>
      <w:r w:rsidR="00B069C7">
        <w:rPr>
          <w:b/>
          <w:sz w:val="28"/>
          <w:szCs w:val="28"/>
        </w:rPr>
        <w:t>УКРАЇНА</w:t>
      </w:r>
    </w:p>
    <w:p w:rsidR="00B069C7" w:rsidRDefault="00B069C7" w:rsidP="00B069C7">
      <w:pPr>
        <w:tabs>
          <w:tab w:val="center" w:pos="4639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Славутицька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Київської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B069C7" w:rsidRDefault="00B069C7" w:rsidP="00B069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Славутицька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>
        <w:rPr>
          <w:b/>
          <w:sz w:val="28"/>
          <w:szCs w:val="28"/>
        </w:rPr>
        <w:t xml:space="preserve"> № 3</w:t>
      </w:r>
    </w:p>
    <w:p w:rsidR="00B069C7" w:rsidRDefault="00B069C7" w:rsidP="00B0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</w:t>
      </w:r>
    </w:p>
    <w:p w:rsidR="00B069C7" w:rsidRDefault="00B069C7" w:rsidP="00B0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пр-т </w:t>
      </w:r>
      <w:proofErr w:type="spellStart"/>
      <w:r>
        <w:rPr>
          <w:b/>
          <w:sz w:val="24"/>
          <w:szCs w:val="24"/>
        </w:rPr>
        <w:t>Дружби</w:t>
      </w:r>
      <w:proofErr w:type="spellEnd"/>
      <w:r>
        <w:rPr>
          <w:b/>
          <w:sz w:val="24"/>
          <w:szCs w:val="24"/>
        </w:rPr>
        <w:t xml:space="preserve"> Народів,1 м. Славутич, </w:t>
      </w:r>
      <w:proofErr w:type="spellStart"/>
      <w:r>
        <w:rPr>
          <w:b/>
          <w:sz w:val="24"/>
          <w:szCs w:val="24"/>
        </w:rPr>
        <w:t>Київська</w:t>
      </w:r>
      <w:proofErr w:type="spellEnd"/>
      <w:r>
        <w:rPr>
          <w:b/>
          <w:sz w:val="24"/>
          <w:szCs w:val="24"/>
        </w:rPr>
        <w:t xml:space="preserve"> область, 07101</w:t>
      </w:r>
    </w:p>
    <w:p w:rsidR="00B069C7" w:rsidRPr="000713C8" w:rsidRDefault="00B069C7" w:rsidP="00B069C7">
      <w:pPr>
        <w:jc w:val="center"/>
        <w:rPr>
          <w:b/>
          <w:sz w:val="28"/>
          <w:szCs w:val="28"/>
          <w:lang w:val="en-US"/>
        </w:rPr>
      </w:pPr>
      <w:r>
        <w:rPr>
          <w:b/>
          <w:sz w:val="24"/>
          <w:szCs w:val="24"/>
        </w:rPr>
        <w:t>тел</w:t>
      </w:r>
      <w:r w:rsidRPr="000713C8">
        <w:rPr>
          <w:b/>
          <w:sz w:val="24"/>
          <w:szCs w:val="24"/>
          <w:lang w:val="en-US"/>
        </w:rPr>
        <w:t>. 2-20-04, e-mail: shkolab3@gmail.com</w:t>
      </w:r>
    </w:p>
    <w:p w:rsidR="00B069C7" w:rsidRPr="000713C8" w:rsidRDefault="00B069C7" w:rsidP="00B069C7">
      <w:pPr>
        <w:spacing w:line="72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Ідентифікаційний</w:t>
      </w:r>
      <w:proofErr w:type="spellEnd"/>
      <w:r>
        <w:rPr>
          <w:b/>
          <w:sz w:val="24"/>
          <w:szCs w:val="24"/>
        </w:rPr>
        <w:t xml:space="preserve"> код № 25294155</w:t>
      </w:r>
    </w:p>
    <w:p w:rsidR="00B069C7" w:rsidRPr="00B069C7" w:rsidRDefault="00B069C7" w:rsidP="00B069C7">
      <w:pPr>
        <w:widowControl/>
        <w:spacing w:line="360" w:lineRule="auto"/>
        <w:jc w:val="center"/>
        <w:rPr>
          <w:b/>
          <w:sz w:val="28"/>
          <w:szCs w:val="28"/>
        </w:rPr>
      </w:pPr>
      <w:r w:rsidRPr="008F5630">
        <w:rPr>
          <w:b/>
          <w:sz w:val="28"/>
          <w:szCs w:val="28"/>
        </w:rPr>
        <w:t>Н А К А З</w:t>
      </w:r>
    </w:p>
    <w:p w:rsidR="00B069C7" w:rsidRPr="00B069C7" w:rsidRDefault="00B069C7" w:rsidP="00B069C7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B069C7" w:rsidRPr="00B069C7" w:rsidRDefault="003760C8" w:rsidP="00B069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18</w:t>
      </w:r>
      <w:r w:rsidR="00B069C7" w:rsidRPr="00796A2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="00B069C7">
        <w:rPr>
          <w:b/>
          <w:sz w:val="28"/>
          <w:szCs w:val="28"/>
          <w:lang w:val="uk-UA"/>
        </w:rPr>
        <w:t>.2020</w:t>
      </w:r>
      <w:r w:rsidR="00B069C7" w:rsidRPr="008F5630">
        <w:rPr>
          <w:b/>
          <w:sz w:val="28"/>
          <w:szCs w:val="28"/>
          <w:lang w:val="uk-UA"/>
        </w:rPr>
        <w:tab/>
      </w:r>
      <w:r w:rsidR="00B069C7" w:rsidRPr="008F5630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B069C7" w:rsidRPr="008F5630">
        <w:rPr>
          <w:b/>
          <w:sz w:val="28"/>
          <w:szCs w:val="28"/>
          <w:lang w:val="uk-UA"/>
        </w:rPr>
        <w:tab/>
      </w:r>
      <w:r w:rsidR="00B069C7" w:rsidRPr="008F5630">
        <w:rPr>
          <w:b/>
          <w:sz w:val="28"/>
          <w:szCs w:val="28"/>
          <w:lang w:val="uk-UA"/>
        </w:rPr>
        <w:tab/>
      </w:r>
      <w:r w:rsidR="00B069C7">
        <w:rPr>
          <w:b/>
          <w:sz w:val="28"/>
          <w:szCs w:val="28"/>
          <w:lang w:val="uk-UA"/>
        </w:rPr>
        <w:tab/>
      </w:r>
      <w:r w:rsidR="006052F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№161</w:t>
      </w:r>
    </w:p>
    <w:p w:rsidR="003760C8" w:rsidRDefault="003760C8" w:rsidP="00E94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</w:t>
      </w:r>
      <w:r w:rsidRPr="0067186A">
        <w:rPr>
          <w:b/>
          <w:sz w:val="28"/>
          <w:szCs w:val="28"/>
          <w:lang w:val="uk-UA"/>
        </w:rPr>
        <w:t>становлення карантину</w:t>
      </w:r>
    </w:p>
    <w:p w:rsidR="003760C8" w:rsidRDefault="003760C8" w:rsidP="00E94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запровадження обмежувальних</w:t>
      </w:r>
    </w:p>
    <w:p w:rsidR="003760C8" w:rsidRDefault="003760C8" w:rsidP="00E94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протиепідемічних заходів при</w:t>
      </w:r>
    </w:p>
    <w:p w:rsidR="003760C8" w:rsidRDefault="003760C8" w:rsidP="00E94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поширенні гострої респіраторної </w:t>
      </w:r>
    </w:p>
    <w:p w:rsidR="00E94F53" w:rsidRPr="00905CD9" w:rsidRDefault="003760C8" w:rsidP="00E94F53">
      <w:pPr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хвороби </w:t>
      </w:r>
      <w:r>
        <w:rPr>
          <w:b/>
          <w:sz w:val="28"/>
          <w:szCs w:val="28"/>
          <w:lang w:val="en-US"/>
        </w:rPr>
        <w:t>COVID</w:t>
      </w:r>
      <w:r w:rsidRPr="008D3436">
        <w:rPr>
          <w:b/>
          <w:sz w:val="28"/>
          <w:szCs w:val="28"/>
          <w:lang w:val="uk-UA"/>
        </w:rPr>
        <w:t>-19</w:t>
      </w:r>
    </w:p>
    <w:p w:rsidR="00B069C7" w:rsidRDefault="00B069C7" w:rsidP="00B069C7">
      <w:pPr>
        <w:rPr>
          <w:b/>
          <w:bCs/>
          <w:sz w:val="28"/>
          <w:szCs w:val="28"/>
          <w:lang w:val="uk-UA"/>
        </w:rPr>
      </w:pPr>
    </w:p>
    <w:p w:rsidR="003760C8" w:rsidRPr="001973C6" w:rsidRDefault="003760C8" w:rsidP="003760C8">
      <w:pPr>
        <w:ind w:firstLine="709"/>
        <w:jc w:val="both"/>
        <w:rPr>
          <w:bCs/>
          <w:sz w:val="28"/>
          <w:szCs w:val="28"/>
          <w:lang w:val="uk-UA"/>
        </w:rPr>
      </w:pPr>
      <w:r w:rsidRPr="00500053">
        <w:rPr>
          <w:sz w:val="28"/>
          <w:szCs w:val="28"/>
          <w:lang w:val="uk-UA"/>
        </w:rPr>
        <w:t>З метою запобігання поширенню на території міста Славутича гострої респіраторної хвороби СО</w:t>
      </w:r>
      <w:r w:rsidRPr="00500053">
        <w:rPr>
          <w:sz w:val="28"/>
          <w:szCs w:val="28"/>
          <w:lang w:val="en-US"/>
        </w:rPr>
        <w:t>VID</w:t>
      </w:r>
      <w:r w:rsidRPr="00500053">
        <w:rPr>
          <w:sz w:val="28"/>
          <w:szCs w:val="28"/>
          <w:lang w:val="uk-UA"/>
        </w:rPr>
        <w:t xml:space="preserve">-19, спричиненої </w:t>
      </w:r>
      <w:proofErr w:type="spellStart"/>
      <w:r w:rsidRPr="00500053">
        <w:rPr>
          <w:sz w:val="28"/>
          <w:szCs w:val="28"/>
          <w:lang w:val="uk-UA"/>
        </w:rPr>
        <w:t>коронавірусом</w:t>
      </w:r>
      <w:proofErr w:type="spellEnd"/>
      <w:r w:rsidRPr="00500053">
        <w:rPr>
          <w:sz w:val="28"/>
          <w:szCs w:val="28"/>
          <w:lang w:val="uk-UA"/>
        </w:rPr>
        <w:t xml:space="preserve"> </w:t>
      </w:r>
      <w:r w:rsidRPr="00500053">
        <w:rPr>
          <w:sz w:val="28"/>
          <w:szCs w:val="28"/>
          <w:lang w:val="en-US"/>
        </w:rPr>
        <w:t>SARS</w:t>
      </w:r>
      <w:r w:rsidRPr="00500053">
        <w:rPr>
          <w:sz w:val="28"/>
          <w:szCs w:val="28"/>
          <w:lang w:val="uk-UA"/>
        </w:rPr>
        <w:t>-</w:t>
      </w:r>
      <w:proofErr w:type="spellStart"/>
      <w:r w:rsidRPr="00500053">
        <w:rPr>
          <w:sz w:val="28"/>
          <w:szCs w:val="28"/>
          <w:lang w:val="en-US"/>
        </w:rPr>
        <w:t>CoV</w:t>
      </w:r>
      <w:proofErr w:type="spellEnd"/>
      <w:r w:rsidRPr="00500053">
        <w:rPr>
          <w:sz w:val="28"/>
          <w:szCs w:val="28"/>
          <w:lang w:val="uk-UA"/>
        </w:rPr>
        <w:t xml:space="preserve">-2, відповідно до </w:t>
      </w:r>
      <w:r w:rsidRPr="00500053">
        <w:rPr>
          <w:color w:val="000000"/>
          <w:sz w:val="28"/>
          <w:szCs w:val="28"/>
          <w:lang w:val="uk-UA"/>
        </w:rPr>
        <w:t xml:space="preserve">ст.30 Закону України </w:t>
      </w:r>
      <w:r w:rsidRPr="00500053">
        <w:rPr>
          <w:sz w:val="28"/>
          <w:szCs w:val="28"/>
          <w:lang w:val="uk-UA"/>
        </w:rPr>
        <w:t xml:space="preserve">«Про захист населення від інфекційних </w:t>
      </w:r>
      <w:proofErr w:type="spellStart"/>
      <w:r w:rsidRPr="00500053">
        <w:rPr>
          <w:sz w:val="28"/>
          <w:szCs w:val="28"/>
          <w:lang w:val="uk-UA"/>
        </w:rPr>
        <w:t>хвороб</w:t>
      </w:r>
      <w:proofErr w:type="spellEnd"/>
      <w:r w:rsidRPr="00500053">
        <w:rPr>
          <w:sz w:val="28"/>
          <w:szCs w:val="28"/>
          <w:lang w:val="uk-UA"/>
        </w:rPr>
        <w:t>», постанови</w:t>
      </w:r>
      <w:r>
        <w:rPr>
          <w:sz w:val="28"/>
          <w:szCs w:val="28"/>
          <w:lang w:val="uk-UA"/>
        </w:rPr>
        <w:t xml:space="preserve"> Кабінету Міністрів України від 09.12.2020 № 1236 «Про </w:t>
      </w:r>
      <w:r w:rsidRPr="001973C6">
        <w:rPr>
          <w:bCs/>
          <w:sz w:val="28"/>
          <w:szCs w:val="28"/>
          <w:lang w:val="uk-UA"/>
        </w:rPr>
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973C6">
        <w:rPr>
          <w:bCs/>
          <w:sz w:val="28"/>
          <w:szCs w:val="28"/>
        </w:rPr>
        <w:t>COVID</w:t>
      </w:r>
      <w:r w:rsidRPr="001973C6">
        <w:rPr>
          <w:bCs/>
          <w:sz w:val="28"/>
          <w:szCs w:val="28"/>
          <w:lang w:val="uk-UA"/>
        </w:rPr>
        <w:t xml:space="preserve">-19, спричиненої </w:t>
      </w:r>
      <w:proofErr w:type="spellStart"/>
      <w:r w:rsidRPr="001973C6">
        <w:rPr>
          <w:bCs/>
          <w:sz w:val="28"/>
          <w:szCs w:val="28"/>
          <w:lang w:val="uk-UA"/>
        </w:rPr>
        <w:t>коронавірусом</w:t>
      </w:r>
      <w:proofErr w:type="spellEnd"/>
      <w:r w:rsidRPr="001973C6">
        <w:rPr>
          <w:bCs/>
          <w:sz w:val="28"/>
          <w:szCs w:val="28"/>
          <w:lang w:val="uk-UA"/>
        </w:rPr>
        <w:t xml:space="preserve"> </w:t>
      </w:r>
      <w:r w:rsidRPr="001973C6">
        <w:rPr>
          <w:bCs/>
          <w:sz w:val="28"/>
          <w:szCs w:val="28"/>
        </w:rPr>
        <w:t>SARS</w:t>
      </w:r>
      <w:r w:rsidRPr="001973C6">
        <w:rPr>
          <w:bCs/>
          <w:sz w:val="28"/>
          <w:szCs w:val="28"/>
          <w:lang w:val="uk-UA"/>
        </w:rPr>
        <w:t>-</w:t>
      </w:r>
      <w:proofErr w:type="spellStart"/>
      <w:r w:rsidRPr="001973C6">
        <w:rPr>
          <w:bCs/>
          <w:sz w:val="28"/>
          <w:szCs w:val="28"/>
        </w:rPr>
        <w:t>CoV</w:t>
      </w:r>
      <w:proofErr w:type="spellEnd"/>
      <w:r w:rsidRPr="001973C6">
        <w:rPr>
          <w:bCs/>
          <w:sz w:val="28"/>
          <w:szCs w:val="28"/>
          <w:lang w:val="uk-UA"/>
        </w:rPr>
        <w:t>-2</w:t>
      </w:r>
      <w:r w:rsidRPr="001973C6">
        <w:rPr>
          <w:sz w:val="28"/>
          <w:szCs w:val="28"/>
          <w:lang w:val="uk-UA"/>
        </w:rPr>
        <w:t>»,</w:t>
      </w:r>
      <w:r w:rsidRPr="00500053">
        <w:rPr>
          <w:sz w:val="28"/>
          <w:szCs w:val="28"/>
          <w:lang w:val="uk-UA"/>
        </w:rPr>
        <w:t xml:space="preserve"> на виконання розпорядження міського голови від 1</w:t>
      </w:r>
      <w:r>
        <w:rPr>
          <w:sz w:val="28"/>
          <w:szCs w:val="28"/>
          <w:lang w:val="uk-UA"/>
        </w:rPr>
        <w:t>7</w:t>
      </w:r>
      <w:r w:rsidRPr="0050005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2.2020 №235 </w:t>
      </w:r>
      <w:r w:rsidRPr="001973C6">
        <w:rPr>
          <w:sz w:val="28"/>
          <w:szCs w:val="28"/>
          <w:lang w:val="uk-UA"/>
        </w:rPr>
        <w:t>«</w:t>
      </w:r>
      <w:r w:rsidRPr="001973C6">
        <w:rPr>
          <w:bCs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міста Славутича гострої респіраторної хвороби </w:t>
      </w:r>
      <w:r w:rsidRPr="001973C6">
        <w:rPr>
          <w:bCs/>
          <w:sz w:val="28"/>
          <w:szCs w:val="28"/>
        </w:rPr>
        <w:t>COVID</w:t>
      </w:r>
      <w:r w:rsidRPr="001973C6">
        <w:rPr>
          <w:bCs/>
          <w:sz w:val="28"/>
          <w:szCs w:val="28"/>
          <w:lang w:val="uk-UA"/>
        </w:rPr>
        <w:t xml:space="preserve">-19, спричиненої </w:t>
      </w:r>
      <w:proofErr w:type="spellStart"/>
      <w:r w:rsidRPr="001973C6">
        <w:rPr>
          <w:bCs/>
          <w:sz w:val="28"/>
          <w:szCs w:val="28"/>
          <w:lang w:val="uk-UA"/>
        </w:rPr>
        <w:t>коронавірусом</w:t>
      </w:r>
      <w:proofErr w:type="spellEnd"/>
      <w:r w:rsidRPr="001973C6">
        <w:rPr>
          <w:bCs/>
          <w:sz w:val="28"/>
          <w:szCs w:val="28"/>
          <w:lang w:val="uk-UA"/>
        </w:rPr>
        <w:t xml:space="preserve"> </w:t>
      </w:r>
      <w:r w:rsidRPr="001973C6">
        <w:rPr>
          <w:bCs/>
          <w:sz w:val="28"/>
          <w:szCs w:val="28"/>
        </w:rPr>
        <w:t>SARS</w:t>
      </w:r>
      <w:r w:rsidRPr="001973C6">
        <w:rPr>
          <w:bCs/>
          <w:sz w:val="28"/>
          <w:szCs w:val="28"/>
          <w:lang w:val="uk-UA"/>
        </w:rPr>
        <w:t>-</w:t>
      </w:r>
      <w:proofErr w:type="spellStart"/>
      <w:r w:rsidRPr="001973C6">
        <w:rPr>
          <w:bCs/>
          <w:sz w:val="28"/>
          <w:szCs w:val="28"/>
        </w:rPr>
        <w:t>CoV</w:t>
      </w:r>
      <w:proofErr w:type="spellEnd"/>
      <w:r w:rsidRPr="001973C6">
        <w:rPr>
          <w:bCs/>
          <w:sz w:val="28"/>
          <w:szCs w:val="28"/>
          <w:lang w:val="uk-UA"/>
        </w:rPr>
        <w:t xml:space="preserve">-2», наказу </w:t>
      </w:r>
      <w:r w:rsidRPr="00197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освіти і науки Київської обласної державної адміністрації від 15.12.2020 №251 «Про продовження карантину та запровадження обмежувальних протиепідемічних заходів у закладах освіти Київської області», наказу управління освіти і науки від 18.12.2020 № 146 «</w:t>
      </w:r>
      <w:r w:rsidRPr="003760C8">
        <w:rPr>
          <w:sz w:val="28"/>
          <w:szCs w:val="28"/>
          <w:lang w:val="uk-UA"/>
        </w:rPr>
        <w:t>Про встановлення карантину</w:t>
      </w:r>
      <w:r>
        <w:rPr>
          <w:sz w:val="28"/>
          <w:szCs w:val="28"/>
          <w:lang w:val="uk-UA"/>
        </w:rPr>
        <w:t xml:space="preserve"> </w:t>
      </w:r>
      <w:r w:rsidRPr="003760C8">
        <w:rPr>
          <w:sz w:val="28"/>
          <w:szCs w:val="28"/>
          <w:lang w:val="uk-UA"/>
        </w:rPr>
        <w:t>та запровадження обмежувальних</w:t>
      </w:r>
      <w:r>
        <w:rPr>
          <w:sz w:val="28"/>
          <w:szCs w:val="28"/>
          <w:lang w:val="uk-UA"/>
        </w:rPr>
        <w:t xml:space="preserve"> </w:t>
      </w:r>
      <w:r w:rsidRPr="003760C8">
        <w:rPr>
          <w:sz w:val="28"/>
          <w:szCs w:val="28"/>
          <w:lang w:val="uk-UA"/>
        </w:rPr>
        <w:t>протиепідемічних заходів при</w:t>
      </w:r>
      <w:r>
        <w:rPr>
          <w:sz w:val="28"/>
          <w:szCs w:val="28"/>
          <w:lang w:val="uk-UA"/>
        </w:rPr>
        <w:t xml:space="preserve"> </w:t>
      </w:r>
      <w:r w:rsidRPr="003760C8">
        <w:rPr>
          <w:sz w:val="28"/>
          <w:szCs w:val="28"/>
          <w:lang w:val="uk-UA"/>
        </w:rPr>
        <w:t xml:space="preserve">поширенні гострої респіраторної хвороби </w:t>
      </w:r>
      <w:r w:rsidRPr="003760C8">
        <w:rPr>
          <w:sz w:val="28"/>
          <w:szCs w:val="28"/>
          <w:lang w:val="en-US"/>
        </w:rPr>
        <w:t>COVID</w:t>
      </w:r>
      <w:r w:rsidRPr="003760C8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»</w:t>
      </w:r>
    </w:p>
    <w:p w:rsidR="003760C8" w:rsidRDefault="003760C8" w:rsidP="00B069C7">
      <w:pPr>
        <w:rPr>
          <w:b/>
          <w:bCs/>
          <w:sz w:val="28"/>
          <w:szCs w:val="28"/>
          <w:lang w:val="uk-UA"/>
        </w:rPr>
      </w:pPr>
    </w:p>
    <w:p w:rsidR="00B069C7" w:rsidRPr="002A4227" w:rsidRDefault="00B069C7" w:rsidP="00B069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</w:t>
      </w:r>
      <w:r w:rsidRPr="002A4227">
        <w:rPr>
          <w:b/>
          <w:bCs/>
          <w:sz w:val="28"/>
          <w:szCs w:val="28"/>
          <w:lang w:val="uk-UA"/>
        </w:rPr>
        <w:t>Ю:</w:t>
      </w:r>
    </w:p>
    <w:p w:rsidR="00FA6A16" w:rsidRPr="00443585" w:rsidRDefault="00FA6A16" w:rsidP="00443585">
      <w:pPr>
        <w:jc w:val="both"/>
        <w:rPr>
          <w:sz w:val="28"/>
          <w:szCs w:val="28"/>
          <w:lang w:val="uk-UA"/>
        </w:rPr>
      </w:pPr>
    </w:p>
    <w:p w:rsidR="00281C11" w:rsidRDefault="00281C11" w:rsidP="00281C11">
      <w:pPr>
        <w:pStyle w:val="a4"/>
        <w:numPr>
          <w:ilvl w:val="0"/>
          <w:numId w:val="4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з </w:t>
      </w:r>
      <w:r w:rsidRPr="00A61616">
        <w:rPr>
          <w:b/>
          <w:sz w:val="28"/>
          <w:szCs w:val="28"/>
          <w:lang w:val="uk-UA"/>
        </w:rPr>
        <w:t>19</w:t>
      </w:r>
      <w:r w:rsidRPr="005168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51685E">
        <w:rPr>
          <w:b/>
          <w:sz w:val="28"/>
          <w:szCs w:val="28"/>
          <w:lang w:val="uk-UA"/>
        </w:rPr>
        <w:t xml:space="preserve"> 2020 року</w:t>
      </w:r>
      <w:r>
        <w:rPr>
          <w:b/>
          <w:sz w:val="28"/>
          <w:szCs w:val="28"/>
          <w:lang w:val="uk-UA"/>
        </w:rPr>
        <w:t xml:space="preserve"> до 28 лютого 2021 року</w:t>
      </w:r>
      <w:r w:rsidRPr="0051685E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школі </w:t>
      </w:r>
      <w:r w:rsidRPr="0051685E">
        <w:rPr>
          <w:sz w:val="28"/>
          <w:szCs w:val="28"/>
          <w:lang w:val="uk-UA"/>
        </w:rPr>
        <w:t>карантин</w:t>
      </w:r>
      <w:r>
        <w:rPr>
          <w:sz w:val="28"/>
          <w:szCs w:val="28"/>
          <w:lang w:val="uk-UA"/>
        </w:rPr>
        <w:t>.</w:t>
      </w:r>
    </w:p>
    <w:p w:rsidR="00281C11" w:rsidRPr="00281C11" w:rsidRDefault="00281C11" w:rsidP="00281C11">
      <w:pPr>
        <w:pStyle w:val="a4"/>
        <w:numPr>
          <w:ilvl w:val="0"/>
          <w:numId w:val="4"/>
        </w:numPr>
        <w:ind w:left="426" w:hanging="426"/>
        <w:jc w:val="both"/>
        <w:rPr>
          <w:sz w:val="28"/>
          <w:szCs w:val="28"/>
          <w:lang w:val="uk-UA"/>
        </w:rPr>
      </w:pPr>
      <w:r w:rsidRPr="00281C11">
        <w:rPr>
          <w:sz w:val="28"/>
          <w:szCs w:val="28"/>
          <w:lang w:val="uk-UA"/>
        </w:rPr>
        <w:t>На період дії карантину заборонити:</w:t>
      </w:r>
    </w:p>
    <w:p w:rsidR="00281C11" w:rsidRPr="007809D1" w:rsidRDefault="00281C11" w:rsidP="00281C11">
      <w:pPr>
        <w:widowControl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D42B8A">
        <w:rPr>
          <w:color w:val="000000"/>
          <w:sz w:val="28"/>
          <w:szCs w:val="28"/>
          <w:lang w:val="uk-UA"/>
        </w:rPr>
        <w:t xml:space="preserve">еребування в </w:t>
      </w:r>
      <w:r>
        <w:rPr>
          <w:color w:val="000000"/>
          <w:sz w:val="28"/>
          <w:szCs w:val="28"/>
          <w:lang w:val="uk-UA"/>
        </w:rPr>
        <w:t xml:space="preserve">закладі </w:t>
      </w:r>
      <w:r w:rsidRPr="00D42B8A">
        <w:rPr>
          <w:color w:val="000000"/>
          <w:sz w:val="28"/>
          <w:szCs w:val="28"/>
          <w:lang w:val="uk-UA"/>
        </w:rPr>
        <w:t>без вдягнутих засобів індивідуального захисту, зокрема респіратор</w:t>
      </w:r>
      <w:r>
        <w:rPr>
          <w:color w:val="000000"/>
          <w:sz w:val="28"/>
          <w:szCs w:val="28"/>
          <w:lang w:val="uk-UA"/>
        </w:rPr>
        <w:t>ів</w:t>
      </w:r>
      <w:r w:rsidRPr="00D42B8A">
        <w:rPr>
          <w:color w:val="000000"/>
          <w:sz w:val="28"/>
          <w:szCs w:val="28"/>
          <w:lang w:val="uk-UA"/>
        </w:rPr>
        <w:t xml:space="preserve"> або захисн</w:t>
      </w:r>
      <w:r>
        <w:rPr>
          <w:color w:val="000000"/>
          <w:sz w:val="28"/>
          <w:szCs w:val="28"/>
          <w:lang w:val="uk-UA"/>
        </w:rPr>
        <w:t>их</w:t>
      </w:r>
      <w:r w:rsidRPr="00D42B8A">
        <w:rPr>
          <w:color w:val="000000"/>
          <w:sz w:val="28"/>
          <w:szCs w:val="28"/>
          <w:lang w:val="uk-UA"/>
        </w:rPr>
        <w:t xml:space="preserve"> мас</w:t>
      </w:r>
      <w:r>
        <w:rPr>
          <w:color w:val="000000"/>
          <w:sz w:val="28"/>
          <w:szCs w:val="28"/>
          <w:lang w:val="uk-UA"/>
        </w:rPr>
        <w:t>о</w:t>
      </w:r>
      <w:r w:rsidRPr="00D42B8A">
        <w:rPr>
          <w:color w:val="000000"/>
          <w:sz w:val="28"/>
          <w:szCs w:val="28"/>
          <w:lang w:val="uk-UA"/>
        </w:rPr>
        <w:t xml:space="preserve">к, </w:t>
      </w:r>
      <w:r>
        <w:rPr>
          <w:color w:val="000000"/>
          <w:sz w:val="28"/>
          <w:szCs w:val="28"/>
          <w:lang w:val="uk-UA"/>
        </w:rPr>
        <w:t xml:space="preserve">що закривають ніс та рот, </w:t>
      </w:r>
      <w:r w:rsidRPr="00D42B8A">
        <w:rPr>
          <w:color w:val="000000"/>
          <w:sz w:val="28"/>
          <w:szCs w:val="28"/>
          <w:lang w:val="uk-UA"/>
        </w:rPr>
        <w:t>у том</w:t>
      </w:r>
      <w:r>
        <w:rPr>
          <w:color w:val="000000"/>
          <w:sz w:val="28"/>
          <w:szCs w:val="28"/>
          <w:lang w:val="uk-UA"/>
        </w:rPr>
        <w:t>у числі виготовлених самостійно;</w:t>
      </w:r>
    </w:p>
    <w:p w:rsidR="00281C11" w:rsidRPr="007809D1" w:rsidRDefault="00281C11" w:rsidP="00281C11">
      <w:pPr>
        <w:widowControl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відвідування закладу здобувачами освіти у разі, коли на самоізоляції через контакт з особою з підтвердженим випадком </w:t>
      </w:r>
      <w:r w:rsidRPr="001973C6">
        <w:rPr>
          <w:bCs/>
          <w:sz w:val="28"/>
          <w:szCs w:val="28"/>
        </w:rPr>
        <w:t>COVID</w:t>
      </w:r>
      <w:r>
        <w:rPr>
          <w:bCs/>
          <w:sz w:val="28"/>
          <w:szCs w:val="28"/>
          <w:lang w:val="uk-UA"/>
        </w:rPr>
        <w:t>-19 перебуває більше 50% здобувачів освіти та персоналу закладу;</w:t>
      </w:r>
    </w:p>
    <w:p w:rsidR="00281C11" w:rsidRPr="00B757A0" w:rsidRDefault="00281C11" w:rsidP="00281C11">
      <w:pPr>
        <w:widowControl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проведення в закладі масових заходів (вистав, свят, концертів) за участю більше ніж однієї групи/класу дітей та за присутності глядачів (відвідувачів)</w:t>
      </w:r>
      <w:r>
        <w:rPr>
          <w:sz w:val="28"/>
          <w:szCs w:val="28"/>
          <w:lang w:val="uk-UA"/>
        </w:rPr>
        <w:t>.</w:t>
      </w:r>
    </w:p>
    <w:p w:rsidR="000536C7" w:rsidRDefault="00CC487A" w:rsidP="000536C7">
      <w:pPr>
        <w:widowControl/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з </w:t>
      </w:r>
      <w:r w:rsidRPr="00B757A0">
        <w:rPr>
          <w:b/>
          <w:sz w:val="28"/>
          <w:szCs w:val="28"/>
          <w:lang w:val="uk-UA"/>
        </w:rPr>
        <w:t>8 січня 2021 року до 2</w:t>
      </w:r>
      <w:r w:rsidR="007F6F47">
        <w:rPr>
          <w:b/>
          <w:sz w:val="28"/>
          <w:szCs w:val="28"/>
          <w:lang w:val="uk-UA"/>
        </w:rPr>
        <w:t>4</w:t>
      </w:r>
      <w:bookmarkStart w:id="0" w:name="_GoBack"/>
      <w:bookmarkEnd w:id="0"/>
      <w:r w:rsidRPr="00B757A0">
        <w:rPr>
          <w:b/>
          <w:sz w:val="28"/>
          <w:szCs w:val="28"/>
          <w:lang w:val="uk-UA"/>
        </w:rPr>
        <w:t xml:space="preserve"> січня 2021 року</w:t>
      </w:r>
      <w:r>
        <w:rPr>
          <w:sz w:val="28"/>
          <w:szCs w:val="28"/>
          <w:lang w:val="uk-UA"/>
        </w:rPr>
        <w:t xml:space="preserve"> додатково заборонити відвідування школи її здобувачами.</w:t>
      </w:r>
    </w:p>
    <w:p w:rsidR="002F513A" w:rsidRDefault="002F513A" w:rsidP="000536C7">
      <w:pPr>
        <w:widowControl/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  <w:lang w:val="uk-UA"/>
        </w:rPr>
      </w:pPr>
      <w:r w:rsidRPr="000536C7">
        <w:rPr>
          <w:sz w:val="28"/>
          <w:szCs w:val="28"/>
          <w:lang w:val="uk-UA"/>
        </w:rPr>
        <w:t>Заступнику директора з навчально-виховної роботи Наталії Галузі, завідуючому госп</w:t>
      </w:r>
      <w:r w:rsidR="000536C7" w:rsidRPr="000536C7">
        <w:rPr>
          <w:sz w:val="28"/>
          <w:szCs w:val="28"/>
          <w:lang w:val="uk-UA"/>
        </w:rPr>
        <w:t xml:space="preserve">одарством школи Валерію </w:t>
      </w:r>
      <w:proofErr w:type="spellStart"/>
      <w:r w:rsidR="000536C7" w:rsidRPr="000536C7">
        <w:rPr>
          <w:sz w:val="28"/>
          <w:szCs w:val="28"/>
          <w:lang w:val="uk-UA"/>
        </w:rPr>
        <w:t>Дідовцю</w:t>
      </w:r>
      <w:proofErr w:type="spellEnd"/>
      <w:r w:rsidR="000536C7" w:rsidRPr="000536C7">
        <w:rPr>
          <w:sz w:val="28"/>
          <w:szCs w:val="28"/>
          <w:lang w:val="uk-UA"/>
        </w:rPr>
        <w:t xml:space="preserve"> забезпечити дотримання в школі протиепідемічного законодавства та виконання протиепідемічних і санітарно-гігієнічних вимог, визначених у постановах Кабінету Міністрів України та Головного державного санітарного лікаря України.</w:t>
      </w:r>
    </w:p>
    <w:p w:rsidR="00E422C4" w:rsidRDefault="00E422C4" w:rsidP="000536C7">
      <w:pPr>
        <w:widowControl/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Вчителю математики Олені Дейнеко розмістити даний наказ на веб сайті школи.</w:t>
      </w:r>
    </w:p>
    <w:p w:rsidR="00DF30F0" w:rsidRPr="00393140" w:rsidRDefault="003F6BC0" w:rsidP="00393140">
      <w:pPr>
        <w:pStyle w:val="a4"/>
        <w:numPr>
          <w:ilvl w:val="0"/>
          <w:numId w:val="4"/>
        </w:numPr>
        <w:ind w:left="426" w:hanging="426"/>
        <w:jc w:val="both"/>
        <w:rPr>
          <w:sz w:val="28"/>
          <w:szCs w:val="28"/>
          <w:lang w:val="uk-UA"/>
        </w:rPr>
      </w:pPr>
      <w:r w:rsidRPr="00393140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DB12E4" w:rsidRPr="00393140">
        <w:rPr>
          <w:sz w:val="28"/>
          <w:szCs w:val="28"/>
          <w:lang w:val="uk-UA"/>
        </w:rPr>
        <w:t>.</w:t>
      </w:r>
    </w:p>
    <w:p w:rsidR="00DF30F0" w:rsidRDefault="00DF30F0" w:rsidP="00DF30F0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DF30F0" w:rsidRDefault="00DF30F0" w:rsidP="00DF30F0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DF30F0" w:rsidRDefault="00DF30F0" w:rsidP="00DF30F0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580703" w:rsidRDefault="007F7FE9" w:rsidP="003E2AE2">
      <w:pPr>
        <w:pStyle w:val="a4"/>
        <w:ind w:left="284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DF30F0">
        <w:rPr>
          <w:sz w:val="28"/>
          <w:szCs w:val="28"/>
          <w:lang w:val="uk-UA"/>
        </w:rPr>
        <w:t xml:space="preserve">школи                                                                        </w:t>
      </w:r>
      <w:r>
        <w:rPr>
          <w:sz w:val="28"/>
          <w:szCs w:val="28"/>
          <w:lang w:val="uk-UA"/>
        </w:rPr>
        <w:t xml:space="preserve">Геннадій </w:t>
      </w:r>
      <w:proofErr w:type="spellStart"/>
      <w:r>
        <w:rPr>
          <w:sz w:val="28"/>
          <w:szCs w:val="28"/>
          <w:lang w:val="uk-UA"/>
        </w:rPr>
        <w:t>Нашиба</w:t>
      </w:r>
      <w:proofErr w:type="spellEnd"/>
      <w:r w:rsidR="005965C3">
        <w:rPr>
          <w:b/>
          <w:lang w:val="uk-UA"/>
        </w:rPr>
        <w:t xml:space="preserve">    </w:t>
      </w:r>
    </w:p>
    <w:p w:rsidR="00580703" w:rsidRDefault="00580703" w:rsidP="003E2AE2">
      <w:pPr>
        <w:pStyle w:val="a4"/>
        <w:ind w:left="284"/>
        <w:jc w:val="both"/>
        <w:rPr>
          <w:b/>
          <w:lang w:val="uk-UA"/>
        </w:rPr>
      </w:pPr>
    </w:p>
    <w:p w:rsidR="00580703" w:rsidRDefault="00580703" w:rsidP="003E2AE2">
      <w:pPr>
        <w:pStyle w:val="a4"/>
        <w:ind w:left="284"/>
        <w:jc w:val="both"/>
        <w:rPr>
          <w:b/>
          <w:lang w:val="uk-UA"/>
        </w:rPr>
      </w:pPr>
    </w:p>
    <w:p w:rsidR="00580703" w:rsidRDefault="00580703" w:rsidP="003E2AE2">
      <w:pPr>
        <w:pStyle w:val="a4"/>
        <w:ind w:left="284"/>
        <w:jc w:val="both"/>
        <w:rPr>
          <w:b/>
          <w:lang w:val="uk-UA"/>
        </w:rPr>
      </w:pPr>
    </w:p>
    <w:p w:rsidR="000A06B3" w:rsidRDefault="000A06B3" w:rsidP="003E2AE2">
      <w:pPr>
        <w:pStyle w:val="a4"/>
        <w:ind w:left="284"/>
        <w:jc w:val="both"/>
        <w:rPr>
          <w:b/>
          <w:lang w:val="uk-UA"/>
        </w:rPr>
      </w:pPr>
    </w:p>
    <w:p w:rsidR="00E1324C" w:rsidRDefault="00E1324C" w:rsidP="003E2AE2">
      <w:pPr>
        <w:pStyle w:val="a4"/>
        <w:ind w:left="284"/>
        <w:jc w:val="both"/>
        <w:rPr>
          <w:b/>
          <w:lang w:val="uk-UA"/>
        </w:rPr>
      </w:pPr>
    </w:p>
    <w:p w:rsidR="00E1324C" w:rsidRDefault="00E1324C" w:rsidP="003E2AE2">
      <w:pPr>
        <w:pStyle w:val="a4"/>
        <w:ind w:left="284"/>
        <w:jc w:val="both"/>
        <w:rPr>
          <w:b/>
          <w:lang w:val="uk-UA"/>
        </w:rPr>
      </w:pPr>
    </w:p>
    <w:p w:rsidR="000A06B3" w:rsidRDefault="000A06B3" w:rsidP="003E2AE2">
      <w:pPr>
        <w:pStyle w:val="a4"/>
        <w:ind w:left="284"/>
        <w:jc w:val="both"/>
        <w:rPr>
          <w:b/>
          <w:lang w:val="uk-UA"/>
        </w:rPr>
      </w:pPr>
    </w:p>
    <w:p w:rsidR="000A06B3" w:rsidRDefault="000A06B3" w:rsidP="003E2AE2">
      <w:pPr>
        <w:pStyle w:val="a4"/>
        <w:ind w:left="284"/>
        <w:jc w:val="both"/>
        <w:rPr>
          <w:b/>
          <w:lang w:val="uk-UA"/>
        </w:rPr>
      </w:pPr>
    </w:p>
    <w:p w:rsidR="00A0373A" w:rsidRDefault="00A0373A" w:rsidP="00A03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ознайомлення до </w:t>
      </w:r>
      <w:r w:rsidRPr="00B860BD">
        <w:rPr>
          <w:sz w:val="28"/>
          <w:szCs w:val="28"/>
          <w:lang w:val="uk-UA"/>
        </w:rPr>
        <w:t>наказу №</w:t>
      </w:r>
      <w:r w:rsidRPr="00ED47CA">
        <w:rPr>
          <w:sz w:val="28"/>
          <w:szCs w:val="28"/>
          <w:lang w:val="uk-UA"/>
        </w:rPr>
        <w:t>16</w:t>
      </w:r>
      <w:r w:rsidR="00ED47CA" w:rsidRPr="00ED47CA">
        <w:rPr>
          <w:sz w:val="28"/>
          <w:szCs w:val="28"/>
          <w:lang w:val="uk-UA"/>
        </w:rPr>
        <w:t>1</w:t>
      </w:r>
      <w:r w:rsidRPr="00B860BD">
        <w:rPr>
          <w:sz w:val="28"/>
          <w:szCs w:val="28"/>
          <w:lang w:val="uk-UA"/>
        </w:rPr>
        <w:t xml:space="preserve"> від </w:t>
      </w:r>
      <w:r w:rsidR="00ED47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8.</w:t>
      </w:r>
      <w:r w:rsidR="00ED47C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40"/>
      </w:tblGrid>
      <w:tr w:rsidR="00A0373A" w:rsidRPr="00E5270C" w:rsidTr="008A06A2">
        <w:tc>
          <w:tcPr>
            <w:tcW w:w="2628" w:type="dxa"/>
            <w:shd w:val="clear" w:color="auto" w:fill="auto"/>
          </w:tcPr>
          <w:p w:rsidR="00A0373A" w:rsidRPr="00E5270C" w:rsidRDefault="00A0373A" w:rsidP="008A06A2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E5270C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E5270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E5270C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A0373A" w:rsidRPr="00E5270C" w:rsidTr="008A06A2">
        <w:tc>
          <w:tcPr>
            <w:tcW w:w="2628" w:type="dxa"/>
            <w:shd w:val="clear" w:color="auto" w:fill="auto"/>
          </w:tcPr>
          <w:p w:rsidR="00A0373A" w:rsidRPr="000E212F" w:rsidRDefault="00A642CF" w:rsidP="008A06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Дідовець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A0373A" w:rsidRPr="00E5270C" w:rsidTr="008A06A2">
        <w:tc>
          <w:tcPr>
            <w:tcW w:w="2628" w:type="dxa"/>
            <w:shd w:val="clear" w:color="auto" w:fill="auto"/>
          </w:tcPr>
          <w:p w:rsidR="00A0373A" w:rsidRPr="000E212F" w:rsidRDefault="00A642CF" w:rsidP="008A06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Дейнеко</w:t>
            </w: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A0373A" w:rsidRPr="00E5270C" w:rsidTr="008A06A2">
        <w:tc>
          <w:tcPr>
            <w:tcW w:w="2628" w:type="dxa"/>
            <w:shd w:val="clear" w:color="auto" w:fill="auto"/>
          </w:tcPr>
          <w:p w:rsidR="00A0373A" w:rsidRDefault="006C75FE" w:rsidP="008A06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 Галуза</w:t>
            </w: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0373A" w:rsidRPr="00E5270C" w:rsidRDefault="00A0373A" w:rsidP="008A06A2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</w:tbl>
    <w:p w:rsidR="00796A2F" w:rsidRDefault="00796A2F" w:rsidP="00A03FA6">
      <w:pPr>
        <w:pStyle w:val="a4"/>
        <w:ind w:left="284"/>
        <w:jc w:val="both"/>
        <w:rPr>
          <w:b/>
          <w:lang w:val="uk-UA"/>
        </w:rPr>
      </w:pPr>
    </w:p>
    <w:sectPr w:rsidR="00796A2F" w:rsidSect="00951A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13"/>
    <w:multiLevelType w:val="hybridMultilevel"/>
    <w:tmpl w:val="B718A4F0"/>
    <w:lvl w:ilvl="0" w:tplc="63FC26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343589"/>
    <w:multiLevelType w:val="multilevel"/>
    <w:tmpl w:val="9D82E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9F55F15"/>
    <w:multiLevelType w:val="multilevel"/>
    <w:tmpl w:val="997223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246575"/>
    <w:multiLevelType w:val="hybridMultilevel"/>
    <w:tmpl w:val="1C94E39E"/>
    <w:lvl w:ilvl="0" w:tplc="E05234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10123A"/>
    <w:multiLevelType w:val="multilevel"/>
    <w:tmpl w:val="DDC67D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B038EE"/>
    <w:multiLevelType w:val="multilevel"/>
    <w:tmpl w:val="3DAE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8"/>
    <w:rsid w:val="00003811"/>
    <w:rsid w:val="00006792"/>
    <w:rsid w:val="00022B21"/>
    <w:rsid w:val="00026068"/>
    <w:rsid w:val="0003252F"/>
    <w:rsid w:val="000536C7"/>
    <w:rsid w:val="000819E8"/>
    <w:rsid w:val="00090005"/>
    <w:rsid w:val="000A06B3"/>
    <w:rsid w:val="000A4F96"/>
    <w:rsid w:val="000B0E88"/>
    <w:rsid w:val="000E67D9"/>
    <w:rsid w:val="00136958"/>
    <w:rsid w:val="001A1B1D"/>
    <w:rsid w:val="001B5E6F"/>
    <w:rsid w:val="001E52C0"/>
    <w:rsid w:val="00246D0D"/>
    <w:rsid w:val="00281C11"/>
    <w:rsid w:val="00287797"/>
    <w:rsid w:val="002B4087"/>
    <w:rsid w:val="002C4A3D"/>
    <w:rsid w:val="002F513A"/>
    <w:rsid w:val="00345ACA"/>
    <w:rsid w:val="00372B77"/>
    <w:rsid w:val="003760C8"/>
    <w:rsid w:val="00393140"/>
    <w:rsid w:val="003A4A50"/>
    <w:rsid w:val="003C1DBE"/>
    <w:rsid w:val="003E2AE2"/>
    <w:rsid w:val="003F08EB"/>
    <w:rsid w:val="003F6BC0"/>
    <w:rsid w:val="00433006"/>
    <w:rsid w:val="00443585"/>
    <w:rsid w:val="0046378F"/>
    <w:rsid w:val="00483B2A"/>
    <w:rsid w:val="00495810"/>
    <w:rsid w:val="00496373"/>
    <w:rsid w:val="004B2051"/>
    <w:rsid w:val="004D1823"/>
    <w:rsid w:val="004F3874"/>
    <w:rsid w:val="00580703"/>
    <w:rsid w:val="005965C3"/>
    <w:rsid w:val="005B1BF4"/>
    <w:rsid w:val="006005B4"/>
    <w:rsid w:val="006052F6"/>
    <w:rsid w:val="00613B61"/>
    <w:rsid w:val="0064033B"/>
    <w:rsid w:val="00660FD1"/>
    <w:rsid w:val="006C75FE"/>
    <w:rsid w:val="006F304B"/>
    <w:rsid w:val="0074161B"/>
    <w:rsid w:val="0074586B"/>
    <w:rsid w:val="00774B0D"/>
    <w:rsid w:val="00796A2F"/>
    <w:rsid w:val="007F6F47"/>
    <w:rsid w:val="007F7FE9"/>
    <w:rsid w:val="00815CA5"/>
    <w:rsid w:val="00815DE4"/>
    <w:rsid w:val="00830BDF"/>
    <w:rsid w:val="008C0BFB"/>
    <w:rsid w:val="008F22C2"/>
    <w:rsid w:val="008F2EC7"/>
    <w:rsid w:val="00905CD9"/>
    <w:rsid w:val="00925B41"/>
    <w:rsid w:val="00944705"/>
    <w:rsid w:val="00946DE0"/>
    <w:rsid w:val="00951A31"/>
    <w:rsid w:val="00965B4A"/>
    <w:rsid w:val="00967CFF"/>
    <w:rsid w:val="0098096A"/>
    <w:rsid w:val="00986A8B"/>
    <w:rsid w:val="009A14FB"/>
    <w:rsid w:val="009B06A6"/>
    <w:rsid w:val="009C5065"/>
    <w:rsid w:val="009C6F74"/>
    <w:rsid w:val="009F3D54"/>
    <w:rsid w:val="00A0373A"/>
    <w:rsid w:val="00A03FA6"/>
    <w:rsid w:val="00A1399D"/>
    <w:rsid w:val="00A15249"/>
    <w:rsid w:val="00A20ED7"/>
    <w:rsid w:val="00A35112"/>
    <w:rsid w:val="00A55B19"/>
    <w:rsid w:val="00A642CF"/>
    <w:rsid w:val="00AA52BE"/>
    <w:rsid w:val="00AE146E"/>
    <w:rsid w:val="00AE5B57"/>
    <w:rsid w:val="00AF39D5"/>
    <w:rsid w:val="00AF794F"/>
    <w:rsid w:val="00B069C7"/>
    <w:rsid w:val="00B1256F"/>
    <w:rsid w:val="00B35791"/>
    <w:rsid w:val="00B762B0"/>
    <w:rsid w:val="00B91A12"/>
    <w:rsid w:val="00BA19DE"/>
    <w:rsid w:val="00BF2704"/>
    <w:rsid w:val="00C52FFC"/>
    <w:rsid w:val="00C5604B"/>
    <w:rsid w:val="00C63AE8"/>
    <w:rsid w:val="00C64246"/>
    <w:rsid w:val="00C91533"/>
    <w:rsid w:val="00CC487A"/>
    <w:rsid w:val="00CF6CD8"/>
    <w:rsid w:val="00D70989"/>
    <w:rsid w:val="00D70B3B"/>
    <w:rsid w:val="00DB12E4"/>
    <w:rsid w:val="00DB6AA9"/>
    <w:rsid w:val="00DF30F0"/>
    <w:rsid w:val="00DF51B6"/>
    <w:rsid w:val="00DF57E6"/>
    <w:rsid w:val="00E02EB8"/>
    <w:rsid w:val="00E1324C"/>
    <w:rsid w:val="00E32842"/>
    <w:rsid w:val="00E422C4"/>
    <w:rsid w:val="00E564D3"/>
    <w:rsid w:val="00E66097"/>
    <w:rsid w:val="00E744DB"/>
    <w:rsid w:val="00E85340"/>
    <w:rsid w:val="00E94F53"/>
    <w:rsid w:val="00ED47CA"/>
    <w:rsid w:val="00EF2B27"/>
    <w:rsid w:val="00F00B03"/>
    <w:rsid w:val="00F07D1E"/>
    <w:rsid w:val="00F30D73"/>
    <w:rsid w:val="00F72464"/>
    <w:rsid w:val="00F83D2F"/>
    <w:rsid w:val="00F94C7B"/>
    <w:rsid w:val="00FA6A16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C7"/>
    <w:pPr>
      <w:keepNext/>
      <w:widowControl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B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B4A"/>
    <w:pPr>
      <w:widowControl/>
      <w:ind w:left="708"/>
    </w:pPr>
    <w:rPr>
      <w:sz w:val="24"/>
      <w:szCs w:val="24"/>
    </w:rPr>
  </w:style>
  <w:style w:type="table" w:styleId="a5">
    <w:name w:val="Table Grid"/>
    <w:basedOn w:val="a1"/>
    <w:uiPriority w:val="39"/>
    <w:rsid w:val="009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2E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F6B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58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96A2F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C7"/>
    <w:pPr>
      <w:keepNext/>
      <w:widowControl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B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B4A"/>
    <w:pPr>
      <w:widowControl/>
      <w:ind w:left="708"/>
    </w:pPr>
    <w:rPr>
      <w:sz w:val="24"/>
      <w:szCs w:val="24"/>
    </w:rPr>
  </w:style>
  <w:style w:type="table" w:styleId="a5">
    <w:name w:val="Table Grid"/>
    <w:basedOn w:val="a1"/>
    <w:uiPriority w:val="39"/>
    <w:rsid w:val="009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2E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F6B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58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96A2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10F0-A699-4269-AB24-6E14934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cp:lastPrinted>2020-12-21T13:18:00Z</cp:lastPrinted>
  <dcterms:created xsi:type="dcterms:W3CDTF">2020-12-21T13:14:00Z</dcterms:created>
  <dcterms:modified xsi:type="dcterms:W3CDTF">2020-12-23T06:21:00Z</dcterms:modified>
</cp:coreProperties>
</file>