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120"/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</w:pPr>
      <w:bookmarkStart w:id="0" w:name="__DdeLink__259_59786393"/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П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ро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є</w:t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кт Кіберполіції</w:t>
      </w:r>
      <w:bookmarkEnd w:id="0"/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«StopRussia|MRIYA!»</w:t>
      </w:r>
    </w:p>
    <w:p>
      <w:pPr>
        <w:pStyle w:val="Style16"/>
        <w:widowControl/>
        <w:ind w:left="0" w:right="0" w:hanging="0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6"/>
        <w:widowControl/>
        <w:spacing w:before="0" w:after="150"/>
        <w:ind w:left="0" w:right="0" w:hanging="0"/>
        <w:rPr/>
      </w:pPr>
      <w:r>
        <w:rPr>
          <w:rStyle w:val="Style12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Проект MRIYA – це ініціатива з протидії російським окупантам в медіа-просторі, блокуванню ресурсів шахраїв та ресурсів, за допомогою яких здійснюється збут наркотичних речовин.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На сьогодні, це найбільша спільнота, яка успішно блокує та протидіє російській агресії в Інтернеті. Екосистема «МРІЯ» створена для об’єднання проектів, які розроблені у синергії Кіберполіції України та волонтерів, зокрема:</w:t>
      </w:r>
    </w:p>
    <w:p>
      <w:pPr>
        <w:pStyle w:val="Style16"/>
        <w:widowControl/>
        <w:spacing w:before="0" w:after="150"/>
        <w:ind w:left="0" w:right="0" w:hanging="0"/>
        <w:jc w:val="both"/>
        <w:rPr/>
      </w:pPr>
      <w:r>
        <w:rPr>
          <w:rStyle w:val="Style12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Канал «StopRussia | MRIYA»</w:t>
      </w:r>
      <w:hyperlink r:id="rId2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2BB673"/>
            <w:spacing w:val="0"/>
            <w:sz w:val="28"/>
            <w:szCs w:val="28"/>
            <w:u w:val="none"/>
            <w:effect w:val="none"/>
          </w:rPr>
          <w:t>https://t.me/+rPL5V0CMx0NlOTky</w:t>
        </w:r>
      </w:hyperlink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Канал - це головна інструкція та засіб комунікації з підписниками щодо блокування, а також платформа, де щоденно та систематично надаються онлайн-завдання для підписників, актуальні новини та свіжа інформація, у тому числі навчальні матеріали по кібергігієні та протидії шахрайству.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6"/>
        <w:widowControl/>
        <w:spacing w:before="0" w:after="150"/>
        <w:ind w:left="0" w:right="0" w:hanging="0"/>
        <w:jc w:val="both"/>
        <w:rPr/>
      </w:pPr>
      <w:r>
        <w:rPr>
          <w:rStyle w:val="Style12"/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28"/>
          <w:szCs w:val="28"/>
        </w:rPr>
        <w:t>Бот «StopRussia | MRIYA»</w:t>
      </w:r>
      <w:hyperlink r:id="rId3">
        <w:r>
          <w:rPr>
            <w:rStyle w:val="Style14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2BB673"/>
            <w:spacing w:val="0"/>
            <w:sz w:val="28"/>
            <w:szCs w:val="28"/>
            <w:u w:val="none"/>
            <w:effect w:val="none"/>
          </w:rPr>
          <w:t>https://t.me/stopdrugsbot</w:t>
        </w:r>
      </w:hyperlink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Приймає інформацію про фейкові ресурси, котрі перевіряються модераторами та відправляються на блокування в Телеграм-канал. У розділі «Надіслати скаргу на ресурс» - кожен може долучитися до блокування ресурсів окупанта.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Проєкт «МРІЯ» - став сильною ініціативою протидії російській пропаганді в медіа-просторі.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Проте війна все ще триває. І це стосується кожного з нас.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Саме ти можеш пришвидшити спільну перемогу!</w:t>
      </w:r>
    </w:p>
    <w:p>
      <w:pPr>
        <w:pStyle w:val="Style16"/>
        <w:widowControl/>
        <w:spacing w:before="0" w:after="15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Скануй QR-код та долучайся до ініціативи!</w:t>
      </w:r>
    </w:p>
    <w:p>
      <w:pPr>
        <w:pStyle w:val="Style16"/>
        <w:spacing w:before="0" w:after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Lucida Sans"/>
      <w:color w:val="auto"/>
      <w:sz w:val="24"/>
      <w:szCs w:val="24"/>
      <w:lang w:val="uk-UA" w:eastAsia="zh-CN" w:bidi="hi-IN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SimSun" w:cs="Lucida Sans"/>
      <w:b/>
      <w:bCs/>
      <w:sz w:val="36"/>
      <w:szCs w:val="36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SimSun" w:cs="Lucida Sans"/>
      <w:b/>
      <w:bCs/>
      <w:sz w:val="28"/>
      <w:szCs w:val="28"/>
    </w:rPr>
  </w:style>
  <w:style w:type="character" w:styleId="Style12">
    <w:name w:val="Виділення жирним"/>
    <w:qFormat/>
    <w:rPr>
      <w:b/>
      <w:bCs/>
    </w:rPr>
  </w:style>
  <w:style w:type="character" w:styleId="Style13">
    <w:name w:val="Маркери списку"/>
    <w:qFormat/>
    <w:rPr>
      <w:rFonts w:ascii="OpenSymbol" w:hAnsi="OpenSymbol" w:eastAsia="OpenSymbol" w:cs="OpenSymbol"/>
    </w:rPr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Style20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1">
    <w:name w:val="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.me/+rPL5V0CMx0NlOTky" TargetMode="External"/><Relationship Id="rId3" Type="http://schemas.openxmlformats.org/officeDocument/2006/relationships/hyperlink" Target="https://t.me/stopdrugsbo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LibreOffice/6.0.3.2$Windows_x86 LibreOffice_project/8f48d515416608e3a835360314dac7e47fd0b821</Application>
  <Pages>1</Pages>
  <Words>162</Words>
  <Characters>1120</Characters>
  <CharactersWithSpaces>1272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2023-11-17T09:03:28Z</dcterms:modified>
  <cp:revision>2</cp:revision>
  <dc:subject/>
  <dc:title/>
</cp:coreProperties>
</file>