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6CE" w:rsidRPr="000D3921" w:rsidRDefault="007376CE" w:rsidP="00FA74EF">
      <w:pPr>
        <w:ind w:right="-284"/>
        <w:jc w:val="center"/>
        <w:rPr>
          <w:rFonts w:ascii="Times New Roman" w:hAnsi="Times New Roman" w:cs="Times New Roman"/>
          <w:sz w:val="28"/>
          <w:szCs w:val="28"/>
        </w:rPr>
      </w:pPr>
      <w:r w:rsidRPr="000D3921">
        <w:rPr>
          <w:rFonts w:ascii="Times New Roman" w:hAnsi="Times New Roman" w:cs="Times New Roman"/>
          <w:sz w:val="28"/>
          <w:szCs w:val="28"/>
        </w:rPr>
        <w:t>Східницьк</w:t>
      </w:r>
      <w:r w:rsidR="00D03D2A" w:rsidRPr="000D3921">
        <w:rPr>
          <w:rFonts w:ascii="Times New Roman" w:hAnsi="Times New Roman" w:cs="Times New Roman"/>
          <w:sz w:val="28"/>
          <w:szCs w:val="28"/>
        </w:rPr>
        <w:t>ий</w:t>
      </w:r>
      <w:r w:rsidRPr="000D3921">
        <w:rPr>
          <w:rFonts w:ascii="Times New Roman" w:hAnsi="Times New Roman" w:cs="Times New Roman"/>
          <w:sz w:val="28"/>
          <w:szCs w:val="28"/>
        </w:rPr>
        <w:t xml:space="preserve"> З</w:t>
      </w:r>
      <w:r w:rsidR="00D03D2A" w:rsidRPr="000D3921">
        <w:rPr>
          <w:rFonts w:ascii="Times New Roman" w:hAnsi="Times New Roman" w:cs="Times New Roman"/>
          <w:sz w:val="28"/>
          <w:szCs w:val="28"/>
        </w:rPr>
        <w:t>ЗСО І</w:t>
      </w:r>
      <w:r w:rsidRPr="000D3921">
        <w:rPr>
          <w:rFonts w:ascii="Times New Roman" w:hAnsi="Times New Roman" w:cs="Times New Roman"/>
          <w:sz w:val="28"/>
          <w:szCs w:val="28"/>
        </w:rPr>
        <w:t xml:space="preserve">-ІІІ </w:t>
      </w:r>
      <w:r w:rsidR="00D03D2A" w:rsidRPr="000D3921">
        <w:rPr>
          <w:rFonts w:ascii="Times New Roman" w:hAnsi="Times New Roman" w:cs="Times New Roman"/>
          <w:sz w:val="28"/>
          <w:szCs w:val="28"/>
        </w:rPr>
        <w:t>рівнів</w:t>
      </w:r>
    </w:p>
    <w:p w:rsidR="00D03D2A" w:rsidRPr="000D3921" w:rsidRDefault="00D03D2A" w:rsidP="00FA74EF">
      <w:pPr>
        <w:ind w:right="-284"/>
        <w:jc w:val="center"/>
        <w:rPr>
          <w:rFonts w:ascii="Times New Roman" w:hAnsi="Times New Roman" w:cs="Times New Roman"/>
          <w:sz w:val="28"/>
          <w:szCs w:val="28"/>
        </w:rPr>
      </w:pPr>
      <w:r w:rsidRPr="000D3921">
        <w:rPr>
          <w:rFonts w:ascii="Times New Roman" w:hAnsi="Times New Roman" w:cs="Times New Roman"/>
          <w:sz w:val="28"/>
          <w:szCs w:val="28"/>
        </w:rPr>
        <w:t xml:space="preserve">Східницької селищної ради </w:t>
      </w:r>
      <w:r w:rsidR="007576BE" w:rsidRPr="000D3921">
        <w:rPr>
          <w:rFonts w:ascii="Times New Roman" w:hAnsi="Times New Roman" w:cs="Times New Roman"/>
          <w:sz w:val="28"/>
          <w:szCs w:val="28"/>
        </w:rPr>
        <w:t xml:space="preserve">Дрогобицького району </w:t>
      </w:r>
      <w:r w:rsidR="00100454" w:rsidRPr="000D3921">
        <w:rPr>
          <w:rFonts w:ascii="Times New Roman" w:hAnsi="Times New Roman" w:cs="Times New Roman"/>
          <w:sz w:val="28"/>
          <w:szCs w:val="28"/>
        </w:rPr>
        <w:t>Львівської області</w:t>
      </w:r>
    </w:p>
    <w:p w:rsidR="00B34800" w:rsidRPr="000D3921" w:rsidRDefault="007376CE" w:rsidP="007376CE">
      <w:pPr>
        <w:jc w:val="center"/>
        <w:rPr>
          <w:rFonts w:ascii="Times New Roman" w:hAnsi="Times New Roman" w:cs="Times New Roman"/>
          <w:sz w:val="28"/>
          <w:szCs w:val="28"/>
        </w:rPr>
      </w:pPr>
      <w:r w:rsidRPr="000D3921">
        <w:rPr>
          <w:rFonts w:ascii="Times New Roman" w:hAnsi="Times New Roman" w:cs="Times New Roman"/>
          <w:sz w:val="28"/>
          <w:szCs w:val="28"/>
        </w:rPr>
        <w:t>Наказ</w:t>
      </w:r>
    </w:p>
    <w:p w:rsidR="00A04A08" w:rsidRPr="000D3921" w:rsidRDefault="00DF397B" w:rsidP="004927CD">
      <w:pPr>
        <w:rPr>
          <w:rFonts w:ascii="Times New Roman" w:hAnsi="Times New Roman" w:cs="Times New Roman"/>
          <w:sz w:val="28"/>
          <w:szCs w:val="28"/>
        </w:rPr>
      </w:pPr>
      <w:r w:rsidRPr="000D3921">
        <w:rPr>
          <w:rFonts w:ascii="Times New Roman" w:hAnsi="Times New Roman" w:cs="Times New Roman"/>
          <w:sz w:val="28"/>
          <w:szCs w:val="28"/>
        </w:rPr>
        <w:t>22</w:t>
      </w:r>
      <w:r w:rsidR="004927CD" w:rsidRPr="000D3921">
        <w:rPr>
          <w:rFonts w:ascii="Times New Roman" w:hAnsi="Times New Roman" w:cs="Times New Roman"/>
          <w:sz w:val="28"/>
          <w:szCs w:val="28"/>
        </w:rPr>
        <w:t>.0</w:t>
      </w:r>
      <w:r w:rsidRPr="000D3921">
        <w:rPr>
          <w:rFonts w:ascii="Times New Roman" w:hAnsi="Times New Roman" w:cs="Times New Roman"/>
          <w:sz w:val="28"/>
          <w:szCs w:val="28"/>
        </w:rPr>
        <w:t>3</w:t>
      </w:r>
      <w:r w:rsidR="004927CD" w:rsidRPr="000D3921">
        <w:rPr>
          <w:rFonts w:ascii="Times New Roman" w:hAnsi="Times New Roman" w:cs="Times New Roman"/>
          <w:sz w:val="28"/>
          <w:szCs w:val="28"/>
        </w:rPr>
        <w:t xml:space="preserve">.2021                                                                                             </w:t>
      </w:r>
      <w:r w:rsidR="00E92558" w:rsidRPr="000D3921">
        <w:rPr>
          <w:rFonts w:ascii="Times New Roman" w:hAnsi="Times New Roman" w:cs="Times New Roman"/>
          <w:sz w:val="28"/>
          <w:szCs w:val="28"/>
        </w:rPr>
        <w:t>№</w:t>
      </w:r>
      <w:r w:rsidR="003C3512" w:rsidRPr="000D3921">
        <w:rPr>
          <w:rFonts w:ascii="Times New Roman" w:hAnsi="Times New Roman" w:cs="Times New Roman"/>
          <w:sz w:val="28"/>
          <w:szCs w:val="28"/>
        </w:rPr>
        <w:t xml:space="preserve"> 01-06/</w:t>
      </w:r>
      <w:bookmarkStart w:id="0" w:name="_GoBack"/>
      <w:bookmarkEnd w:id="0"/>
      <w:r w:rsidR="0019660B">
        <w:rPr>
          <w:rFonts w:ascii="Times New Roman" w:hAnsi="Times New Roman" w:cs="Times New Roman"/>
          <w:sz w:val="28"/>
          <w:szCs w:val="28"/>
        </w:rPr>
        <w:t>63</w:t>
      </w:r>
    </w:p>
    <w:p w:rsidR="004927CD" w:rsidRPr="000D3921" w:rsidRDefault="004927CD" w:rsidP="00BF2356">
      <w:pPr>
        <w:spacing w:line="276" w:lineRule="auto"/>
        <w:contextualSpacing/>
        <w:rPr>
          <w:rFonts w:ascii="Times New Roman" w:hAnsi="Times New Roman" w:cs="Times New Roman"/>
          <w:sz w:val="28"/>
          <w:szCs w:val="28"/>
        </w:rPr>
      </w:pPr>
      <w:r w:rsidRPr="000D3921">
        <w:rPr>
          <w:rFonts w:ascii="Times New Roman" w:hAnsi="Times New Roman" w:cs="Times New Roman"/>
          <w:sz w:val="28"/>
          <w:szCs w:val="28"/>
        </w:rPr>
        <w:t>Про створення безпечного</w:t>
      </w:r>
    </w:p>
    <w:p w:rsidR="004927CD" w:rsidRPr="000D3921" w:rsidRDefault="004927CD" w:rsidP="00BF2356">
      <w:pPr>
        <w:spacing w:line="276" w:lineRule="auto"/>
        <w:contextualSpacing/>
        <w:rPr>
          <w:rFonts w:ascii="Times New Roman" w:hAnsi="Times New Roman" w:cs="Times New Roman"/>
          <w:sz w:val="28"/>
          <w:szCs w:val="28"/>
        </w:rPr>
      </w:pPr>
      <w:r w:rsidRPr="000D3921">
        <w:rPr>
          <w:rFonts w:ascii="Times New Roman" w:hAnsi="Times New Roman" w:cs="Times New Roman"/>
          <w:sz w:val="28"/>
          <w:szCs w:val="28"/>
        </w:rPr>
        <w:t xml:space="preserve">інтернет-середовища </w:t>
      </w:r>
    </w:p>
    <w:p w:rsidR="004927CD" w:rsidRPr="000D3921" w:rsidRDefault="004927CD" w:rsidP="00BF2356">
      <w:pPr>
        <w:spacing w:line="276" w:lineRule="auto"/>
        <w:contextualSpacing/>
        <w:rPr>
          <w:rFonts w:ascii="Times New Roman" w:hAnsi="Times New Roman" w:cs="Times New Roman"/>
          <w:sz w:val="28"/>
          <w:szCs w:val="28"/>
        </w:rPr>
      </w:pPr>
      <w:r w:rsidRPr="000D3921">
        <w:rPr>
          <w:rFonts w:ascii="Times New Roman" w:hAnsi="Times New Roman" w:cs="Times New Roman"/>
          <w:sz w:val="28"/>
          <w:szCs w:val="28"/>
        </w:rPr>
        <w:t>у Східницькому ЗЗСО І-ІІІ рівнів</w:t>
      </w:r>
    </w:p>
    <w:p w:rsidR="004927CD" w:rsidRPr="000D3921" w:rsidRDefault="004927CD" w:rsidP="004927CD">
      <w:pPr>
        <w:jc w:val="both"/>
        <w:rPr>
          <w:rFonts w:ascii="Times New Roman" w:hAnsi="Times New Roman" w:cs="Times New Roman"/>
          <w:sz w:val="28"/>
          <w:szCs w:val="28"/>
        </w:rPr>
      </w:pPr>
      <w:r w:rsidRPr="000D3921">
        <w:rPr>
          <w:rFonts w:ascii="Times New Roman" w:hAnsi="Times New Roman" w:cs="Times New Roman"/>
          <w:sz w:val="28"/>
          <w:szCs w:val="28"/>
        </w:rPr>
        <w:t xml:space="preserve">   На виконання листа департаменту освіти і науки ЛОДА від 16.03.2021</w:t>
      </w:r>
      <w:r w:rsidR="00EB5FD1">
        <w:rPr>
          <w:rFonts w:ascii="Times New Roman" w:hAnsi="Times New Roman" w:cs="Times New Roman"/>
          <w:sz w:val="28"/>
          <w:szCs w:val="28"/>
          <w:lang w:val="en-US"/>
        </w:rPr>
        <w:t xml:space="preserve">      </w:t>
      </w:r>
      <w:r w:rsidRPr="000D3921">
        <w:rPr>
          <w:rFonts w:ascii="Times New Roman" w:hAnsi="Times New Roman" w:cs="Times New Roman"/>
          <w:sz w:val="28"/>
          <w:szCs w:val="28"/>
        </w:rPr>
        <w:t xml:space="preserve"> № 21-532/0/2-21 «Щодо безпечного Інтернету в заклад</w:t>
      </w:r>
      <w:r w:rsidR="00DF397B" w:rsidRPr="000D3921">
        <w:rPr>
          <w:rFonts w:ascii="Times New Roman" w:hAnsi="Times New Roman" w:cs="Times New Roman"/>
          <w:sz w:val="28"/>
          <w:szCs w:val="28"/>
        </w:rPr>
        <w:t>ах</w:t>
      </w:r>
      <w:r w:rsidRPr="000D3921">
        <w:rPr>
          <w:rFonts w:ascii="Times New Roman" w:hAnsi="Times New Roman" w:cs="Times New Roman"/>
          <w:sz w:val="28"/>
          <w:szCs w:val="28"/>
        </w:rPr>
        <w:t xml:space="preserve"> освіти», відповідно до рекомендацій МОН України від 11.03.2021 р. «Безпека дітей у цифровому просторі» та Міністерства цифрової трансформації України, згідно Закону України «Про охорону дитинства» (ст. 1,10,32)</w:t>
      </w:r>
      <w:r w:rsidR="00EB5FD1">
        <w:rPr>
          <w:rFonts w:ascii="Times New Roman" w:hAnsi="Times New Roman" w:cs="Times New Roman"/>
          <w:sz w:val="28"/>
          <w:szCs w:val="28"/>
        </w:rPr>
        <w:t>, Конве</w:t>
      </w:r>
      <w:r w:rsidRPr="000D3921">
        <w:rPr>
          <w:rFonts w:ascii="Times New Roman" w:hAnsi="Times New Roman" w:cs="Times New Roman"/>
          <w:sz w:val="28"/>
          <w:szCs w:val="28"/>
        </w:rPr>
        <w:t xml:space="preserve">нції ООН про права дитини (ст. 19,32,34,36), </w:t>
      </w:r>
      <w:r w:rsidR="00EB5FD1">
        <w:rPr>
          <w:rFonts w:ascii="Times New Roman" w:hAnsi="Times New Roman" w:cs="Times New Roman"/>
          <w:sz w:val="28"/>
          <w:szCs w:val="28"/>
        </w:rPr>
        <w:t xml:space="preserve">рішення педагогічної ради від 22.03.2021 р. №7, </w:t>
      </w:r>
      <w:r w:rsidRPr="000D3921">
        <w:rPr>
          <w:rFonts w:ascii="Times New Roman" w:hAnsi="Times New Roman" w:cs="Times New Roman"/>
          <w:sz w:val="28"/>
          <w:szCs w:val="28"/>
        </w:rPr>
        <w:t>з метою</w:t>
      </w:r>
      <w:r w:rsidR="00DF397B" w:rsidRPr="000D3921">
        <w:rPr>
          <w:rFonts w:ascii="Times New Roman" w:hAnsi="Times New Roman" w:cs="Times New Roman"/>
          <w:sz w:val="28"/>
          <w:szCs w:val="28"/>
        </w:rPr>
        <w:t xml:space="preserve"> проведення додаткових заходів із</w:t>
      </w:r>
      <w:r w:rsidRPr="000D3921">
        <w:rPr>
          <w:rFonts w:ascii="Times New Roman" w:hAnsi="Times New Roman" w:cs="Times New Roman"/>
          <w:sz w:val="28"/>
          <w:szCs w:val="28"/>
        </w:rPr>
        <w:t xml:space="preserve"> захисту дітей від усіх форм експлуатації та насильства, формування компетентностей безпечної поведінки в цифровому середовищ</w:t>
      </w:r>
      <w:r w:rsidR="00DF397B" w:rsidRPr="000D3921">
        <w:rPr>
          <w:rFonts w:ascii="Times New Roman" w:hAnsi="Times New Roman" w:cs="Times New Roman"/>
          <w:sz w:val="28"/>
          <w:szCs w:val="28"/>
        </w:rPr>
        <w:t>і, правил інформаційної гігієни, інформування батьків щодо безпечної поведінки дітей у цифровому просторі</w:t>
      </w:r>
      <w:r w:rsidR="00EB5FD1">
        <w:rPr>
          <w:rFonts w:ascii="Times New Roman" w:hAnsi="Times New Roman" w:cs="Times New Roman"/>
          <w:sz w:val="28"/>
          <w:szCs w:val="28"/>
        </w:rPr>
        <w:t xml:space="preserve"> та з метою створення безпечного інтернет-середовища в закладі освіти</w:t>
      </w:r>
    </w:p>
    <w:p w:rsidR="004927CD" w:rsidRPr="000D3921" w:rsidRDefault="004927CD" w:rsidP="004927CD">
      <w:pPr>
        <w:jc w:val="both"/>
        <w:rPr>
          <w:rFonts w:ascii="Times New Roman" w:hAnsi="Times New Roman" w:cs="Times New Roman"/>
          <w:sz w:val="28"/>
          <w:szCs w:val="28"/>
        </w:rPr>
      </w:pPr>
      <w:r w:rsidRPr="000D3921">
        <w:rPr>
          <w:rFonts w:ascii="Times New Roman" w:hAnsi="Times New Roman" w:cs="Times New Roman"/>
          <w:sz w:val="28"/>
          <w:szCs w:val="28"/>
        </w:rPr>
        <w:t>НАКАЗУЮ:</w:t>
      </w:r>
    </w:p>
    <w:p w:rsidR="004927CD" w:rsidRPr="000D3921" w:rsidRDefault="004927CD" w:rsidP="004927CD">
      <w:pPr>
        <w:pStyle w:val="a3"/>
        <w:numPr>
          <w:ilvl w:val="0"/>
          <w:numId w:val="18"/>
        </w:numPr>
        <w:spacing w:line="256" w:lineRule="auto"/>
        <w:jc w:val="both"/>
        <w:rPr>
          <w:rFonts w:ascii="Times New Roman" w:hAnsi="Times New Roman" w:cs="Times New Roman"/>
          <w:sz w:val="28"/>
          <w:szCs w:val="28"/>
        </w:rPr>
      </w:pPr>
      <w:r w:rsidRPr="000D3921">
        <w:rPr>
          <w:rFonts w:ascii="Times New Roman" w:hAnsi="Times New Roman" w:cs="Times New Roman"/>
          <w:sz w:val="28"/>
          <w:szCs w:val="28"/>
        </w:rPr>
        <w:t>Запровадити власну політику освітнього закладу щодо безпечної поведінки в цифровому середовищі.</w:t>
      </w:r>
    </w:p>
    <w:p w:rsidR="00DF397B" w:rsidRPr="000D3921" w:rsidRDefault="00DF397B" w:rsidP="004927CD">
      <w:pPr>
        <w:pStyle w:val="a3"/>
        <w:numPr>
          <w:ilvl w:val="0"/>
          <w:numId w:val="18"/>
        </w:numPr>
        <w:spacing w:line="256" w:lineRule="auto"/>
        <w:jc w:val="both"/>
        <w:rPr>
          <w:rFonts w:ascii="Times New Roman" w:hAnsi="Times New Roman" w:cs="Times New Roman"/>
          <w:sz w:val="28"/>
          <w:szCs w:val="28"/>
        </w:rPr>
      </w:pPr>
      <w:r w:rsidRPr="000D3921">
        <w:rPr>
          <w:rFonts w:ascii="Times New Roman" w:hAnsi="Times New Roman" w:cs="Times New Roman"/>
          <w:sz w:val="28"/>
          <w:szCs w:val="28"/>
        </w:rPr>
        <w:t xml:space="preserve">Педагогам закладу освіти ознайомитися з Рекомендаціями для </w:t>
      </w:r>
      <w:r w:rsidR="00EB5FD1">
        <w:rPr>
          <w:rFonts w:ascii="Times New Roman" w:hAnsi="Times New Roman" w:cs="Times New Roman"/>
          <w:sz w:val="28"/>
          <w:szCs w:val="28"/>
          <w:lang w:val="en-US"/>
        </w:rPr>
        <w:t xml:space="preserve"> </w:t>
      </w:r>
      <w:r w:rsidRPr="000D3921">
        <w:rPr>
          <w:rFonts w:ascii="Times New Roman" w:hAnsi="Times New Roman" w:cs="Times New Roman"/>
          <w:sz w:val="28"/>
          <w:szCs w:val="28"/>
        </w:rPr>
        <w:t>проведення додаткових профілактичних заходів серед дітей та інформування батьків щодо компетентностей безпечної поведінки в цифровому середовищі</w:t>
      </w:r>
      <w:r w:rsidR="00FB4E64" w:rsidRPr="000D3921">
        <w:rPr>
          <w:rFonts w:ascii="Times New Roman" w:hAnsi="Times New Roman" w:cs="Times New Roman"/>
          <w:sz w:val="28"/>
          <w:szCs w:val="28"/>
        </w:rPr>
        <w:t xml:space="preserve"> (Додаток до листа МОН від 10.03.2021 р. №1/9-128)</w:t>
      </w:r>
      <w:r w:rsidRPr="000D3921">
        <w:rPr>
          <w:rFonts w:ascii="Times New Roman" w:hAnsi="Times New Roman" w:cs="Times New Roman"/>
          <w:sz w:val="28"/>
          <w:szCs w:val="28"/>
        </w:rPr>
        <w:t>.</w:t>
      </w:r>
    </w:p>
    <w:p w:rsidR="00FB4E64" w:rsidRPr="000D3921" w:rsidRDefault="00FB4E64" w:rsidP="00FB4E64">
      <w:pPr>
        <w:pStyle w:val="a3"/>
        <w:spacing w:line="256" w:lineRule="auto"/>
        <w:jc w:val="right"/>
        <w:rPr>
          <w:rFonts w:ascii="Times New Roman" w:hAnsi="Times New Roman" w:cs="Times New Roman"/>
          <w:sz w:val="28"/>
          <w:szCs w:val="28"/>
        </w:rPr>
      </w:pPr>
      <w:r w:rsidRPr="000D3921">
        <w:rPr>
          <w:rFonts w:ascii="Times New Roman" w:hAnsi="Times New Roman" w:cs="Times New Roman"/>
          <w:sz w:val="28"/>
          <w:szCs w:val="28"/>
        </w:rPr>
        <w:t>До 01.04.2021 р.</w:t>
      </w:r>
    </w:p>
    <w:p w:rsidR="004927CD" w:rsidRPr="000D3921" w:rsidRDefault="004927CD" w:rsidP="004927CD">
      <w:pPr>
        <w:pStyle w:val="a3"/>
        <w:numPr>
          <w:ilvl w:val="0"/>
          <w:numId w:val="18"/>
        </w:numPr>
        <w:spacing w:line="256" w:lineRule="auto"/>
        <w:jc w:val="both"/>
        <w:rPr>
          <w:rFonts w:ascii="Times New Roman" w:hAnsi="Times New Roman" w:cs="Times New Roman"/>
          <w:sz w:val="28"/>
          <w:szCs w:val="28"/>
        </w:rPr>
      </w:pPr>
      <w:r w:rsidRPr="000D3921">
        <w:rPr>
          <w:rFonts w:ascii="Times New Roman" w:hAnsi="Times New Roman" w:cs="Times New Roman"/>
          <w:sz w:val="28"/>
          <w:szCs w:val="28"/>
        </w:rPr>
        <w:t>Створити робочу групу для розробки правил</w:t>
      </w:r>
      <w:r w:rsidR="00DF397B" w:rsidRPr="000D3921">
        <w:rPr>
          <w:rFonts w:ascii="Times New Roman" w:hAnsi="Times New Roman" w:cs="Times New Roman"/>
          <w:sz w:val="28"/>
          <w:szCs w:val="28"/>
        </w:rPr>
        <w:t>/</w:t>
      </w:r>
      <w:r w:rsidRPr="000D3921">
        <w:rPr>
          <w:rFonts w:ascii="Times New Roman" w:hAnsi="Times New Roman" w:cs="Times New Roman"/>
          <w:sz w:val="28"/>
          <w:szCs w:val="28"/>
        </w:rPr>
        <w:t>політики щодо безпечної поведінки в цифровому просторі</w:t>
      </w:r>
      <w:r w:rsidR="00DF397B" w:rsidRPr="000D3921">
        <w:rPr>
          <w:rFonts w:ascii="Times New Roman" w:hAnsi="Times New Roman" w:cs="Times New Roman"/>
          <w:sz w:val="28"/>
          <w:szCs w:val="28"/>
        </w:rPr>
        <w:t xml:space="preserve"> у складі</w:t>
      </w:r>
      <w:r w:rsidRPr="000D3921">
        <w:rPr>
          <w:rFonts w:ascii="Times New Roman" w:hAnsi="Times New Roman" w:cs="Times New Roman"/>
          <w:sz w:val="28"/>
          <w:szCs w:val="28"/>
        </w:rPr>
        <w:t xml:space="preserve">. </w:t>
      </w:r>
    </w:p>
    <w:p w:rsidR="004927CD" w:rsidRPr="000D3921" w:rsidRDefault="00EB5FD1" w:rsidP="004927CD">
      <w:pPr>
        <w:pStyle w:val="a3"/>
        <w:jc w:val="both"/>
        <w:rPr>
          <w:rFonts w:ascii="Times New Roman" w:hAnsi="Times New Roman" w:cs="Times New Roman"/>
          <w:sz w:val="28"/>
          <w:szCs w:val="28"/>
        </w:rPr>
      </w:pPr>
      <w:r>
        <w:rPr>
          <w:rFonts w:ascii="Times New Roman" w:hAnsi="Times New Roman" w:cs="Times New Roman"/>
          <w:sz w:val="28"/>
          <w:szCs w:val="28"/>
        </w:rPr>
        <w:t xml:space="preserve">1.Федишин Надія Миколаївна, </w:t>
      </w:r>
      <w:r w:rsidR="004927CD" w:rsidRPr="000D3921">
        <w:rPr>
          <w:rFonts w:ascii="Times New Roman" w:hAnsi="Times New Roman" w:cs="Times New Roman"/>
          <w:sz w:val="28"/>
          <w:szCs w:val="28"/>
        </w:rPr>
        <w:t>заступник директора з НВР</w:t>
      </w:r>
      <w:r>
        <w:rPr>
          <w:rFonts w:ascii="Times New Roman" w:hAnsi="Times New Roman" w:cs="Times New Roman"/>
          <w:sz w:val="28"/>
          <w:szCs w:val="28"/>
        </w:rPr>
        <w:t>,- голова робочої групи.</w:t>
      </w:r>
    </w:p>
    <w:p w:rsidR="004927CD" w:rsidRPr="000D3921" w:rsidRDefault="004927CD" w:rsidP="004927CD">
      <w:pPr>
        <w:pStyle w:val="a3"/>
        <w:jc w:val="both"/>
        <w:rPr>
          <w:rFonts w:ascii="Times New Roman" w:hAnsi="Times New Roman" w:cs="Times New Roman"/>
          <w:sz w:val="28"/>
          <w:szCs w:val="28"/>
        </w:rPr>
      </w:pPr>
      <w:r w:rsidRPr="000D3921">
        <w:rPr>
          <w:rFonts w:ascii="Times New Roman" w:hAnsi="Times New Roman" w:cs="Times New Roman"/>
          <w:sz w:val="28"/>
          <w:szCs w:val="28"/>
        </w:rPr>
        <w:t xml:space="preserve">2.Федишин Надія </w:t>
      </w:r>
      <w:r w:rsidR="00EB5FD1">
        <w:rPr>
          <w:rFonts w:ascii="Times New Roman" w:hAnsi="Times New Roman" w:cs="Times New Roman"/>
          <w:sz w:val="28"/>
          <w:szCs w:val="28"/>
        </w:rPr>
        <w:t xml:space="preserve">Мирославівна - </w:t>
      </w:r>
      <w:r w:rsidRPr="000D3921">
        <w:rPr>
          <w:rFonts w:ascii="Times New Roman" w:hAnsi="Times New Roman" w:cs="Times New Roman"/>
          <w:sz w:val="28"/>
          <w:szCs w:val="28"/>
        </w:rPr>
        <w:t>заступник директора з НВР</w:t>
      </w:r>
      <w:r w:rsidR="00EB5FD1">
        <w:rPr>
          <w:rFonts w:ascii="Times New Roman" w:hAnsi="Times New Roman" w:cs="Times New Roman"/>
          <w:sz w:val="28"/>
          <w:szCs w:val="28"/>
        </w:rPr>
        <w:t>.</w:t>
      </w:r>
    </w:p>
    <w:p w:rsidR="004927CD" w:rsidRPr="000D3921" w:rsidRDefault="00EB5FD1" w:rsidP="004927CD">
      <w:pPr>
        <w:pStyle w:val="a3"/>
        <w:jc w:val="both"/>
        <w:rPr>
          <w:rFonts w:ascii="Times New Roman" w:hAnsi="Times New Roman" w:cs="Times New Roman"/>
          <w:sz w:val="28"/>
          <w:szCs w:val="28"/>
        </w:rPr>
      </w:pPr>
      <w:r>
        <w:rPr>
          <w:rFonts w:ascii="Times New Roman" w:hAnsi="Times New Roman" w:cs="Times New Roman"/>
          <w:sz w:val="28"/>
          <w:szCs w:val="28"/>
        </w:rPr>
        <w:t xml:space="preserve">3.Журавчак Оксана Володимирівна - </w:t>
      </w:r>
      <w:r w:rsidR="00BF2356">
        <w:rPr>
          <w:rFonts w:ascii="Times New Roman" w:hAnsi="Times New Roman" w:cs="Times New Roman"/>
          <w:sz w:val="28"/>
          <w:szCs w:val="28"/>
        </w:rPr>
        <w:t>голова ПК, вчитель математики та</w:t>
      </w:r>
      <w:r w:rsidR="004927CD" w:rsidRPr="000D3921">
        <w:rPr>
          <w:rFonts w:ascii="Times New Roman" w:hAnsi="Times New Roman" w:cs="Times New Roman"/>
          <w:sz w:val="28"/>
          <w:szCs w:val="28"/>
        </w:rPr>
        <w:t xml:space="preserve"> інформатики</w:t>
      </w:r>
      <w:r>
        <w:rPr>
          <w:rFonts w:ascii="Times New Roman" w:hAnsi="Times New Roman" w:cs="Times New Roman"/>
          <w:sz w:val="28"/>
          <w:szCs w:val="28"/>
        </w:rPr>
        <w:t>.</w:t>
      </w:r>
    </w:p>
    <w:p w:rsidR="004927CD" w:rsidRPr="000D3921" w:rsidRDefault="004927CD" w:rsidP="004927CD">
      <w:pPr>
        <w:pStyle w:val="a3"/>
        <w:jc w:val="both"/>
        <w:rPr>
          <w:rFonts w:ascii="Times New Roman" w:hAnsi="Times New Roman" w:cs="Times New Roman"/>
          <w:sz w:val="28"/>
          <w:szCs w:val="28"/>
        </w:rPr>
      </w:pPr>
      <w:r w:rsidRPr="000D3921">
        <w:rPr>
          <w:rFonts w:ascii="Times New Roman" w:hAnsi="Times New Roman" w:cs="Times New Roman"/>
          <w:sz w:val="28"/>
          <w:szCs w:val="28"/>
        </w:rPr>
        <w:t>4.Кіт Олег Орестович</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вчитель фізики та інформатики</w:t>
      </w:r>
      <w:r w:rsidR="00EB5FD1">
        <w:rPr>
          <w:rFonts w:ascii="Times New Roman" w:hAnsi="Times New Roman" w:cs="Times New Roman"/>
          <w:sz w:val="28"/>
          <w:szCs w:val="28"/>
        </w:rPr>
        <w:t>.</w:t>
      </w:r>
    </w:p>
    <w:p w:rsidR="004927CD" w:rsidRPr="000D3921" w:rsidRDefault="004927CD" w:rsidP="004927CD">
      <w:pPr>
        <w:pStyle w:val="a3"/>
        <w:jc w:val="both"/>
        <w:rPr>
          <w:rFonts w:ascii="Times New Roman" w:hAnsi="Times New Roman" w:cs="Times New Roman"/>
          <w:sz w:val="28"/>
          <w:szCs w:val="28"/>
        </w:rPr>
      </w:pPr>
      <w:r w:rsidRPr="000D3921">
        <w:rPr>
          <w:rFonts w:ascii="Times New Roman" w:hAnsi="Times New Roman" w:cs="Times New Roman"/>
          <w:sz w:val="28"/>
          <w:szCs w:val="28"/>
        </w:rPr>
        <w:t>5.Крончко Оксана Миколаївна</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педагог організатор</w:t>
      </w:r>
      <w:r w:rsidR="00EB5FD1">
        <w:rPr>
          <w:rFonts w:ascii="Times New Roman" w:hAnsi="Times New Roman" w:cs="Times New Roman"/>
          <w:sz w:val="28"/>
          <w:szCs w:val="28"/>
        </w:rPr>
        <w:t>.</w:t>
      </w:r>
    </w:p>
    <w:p w:rsidR="004927CD" w:rsidRPr="000D3921" w:rsidRDefault="004927CD" w:rsidP="004927CD">
      <w:pPr>
        <w:pStyle w:val="a3"/>
        <w:jc w:val="both"/>
        <w:rPr>
          <w:rFonts w:ascii="Times New Roman" w:hAnsi="Times New Roman" w:cs="Times New Roman"/>
          <w:sz w:val="28"/>
          <w:szCs w:val="28"/>
        </w:rPr>
      </w:pPr>
      <w:r w:rsidRPr="000D3921">
        <w:rPr>
          <w:rFonts w:ascii="Times New Roman" w:hAnsi="Times New Roman" w:cs="Times New Roman"/>
          <w:sz w:val="28"/>
          <w:szCs w:val="28"/>
        </w:rPr>
        <w:t>6.Копчак Тарас</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w:t>
      </w:r>
      <w:r w:rsidR="00EB5FD1">
        <w:rPr>
          <w:rFonts w:ascii="Times New Roman" w:hAnsi="Times New Roman" w:cs="Times New Roman"/>
          <w:sz w:val="28"/>
          <w:szCs w:val="28"/>
        </w:rPr>
        <w:t xml:space="preserve"> </w:t>
      </w:r>
      <w:r w:rsidRPr="000D3921">
        <w:rPr>
          <w:rFonts w:ascii="Times New Roman" w:hAnsi="Times New Roman" w:cs="Times New Roman"/>
          <w:sz w:val="28"/>
          <w:szCs w:val="28"/>
        </w:rPr>
        <w:t>представник учнівського парламенту</w:t>
      </w:r>
      <w:r w:rsidR="00EB5FD1">
        <w:rPr>
          <w:rFonts w:ascii="Times New Roman" w:hAnsi="Times New Roman" w:cs="Times New Roman"/>
          <w:sz w:val="28"/>
          <w:szCs w:val="28"/>
        </w:rPr>
        <w:t>.</w:t>
      </w:r>
    </w:p>
    <w:p w:rsidR="004927CD" w:rsidRPr="000D3921" w:rsidRDefault="004927CD" w:rsidP="004927CD">
      <w:pPr>
        <w:pStyle w:val="a3"/>
        <w:jc w:val="both"/>
        <w:rPr>
          <w:rFonts w:ascii="Times New Roman" w:hAnsi="Times New Roman" w:cs="Times New Roman"/>
          <w:sz w:val="28"/>
          <w:szCs w:val="28"/>
        </w:rPr>
      </w:pPr>
      <w:r w:rsidRPr="000D3921">
        <w:rPr>
          <w:rFonts w:ascii="Times New Roman" w:hAnsi="Times New Roman" w:cs="Times New Roman"/>
          <w:sz w:val="28"/>
          <w:szCs w:val="28"/>
        </w:rPr>
        <w:t>7.Савчин Юрій Володимирович</w:t>
      </w:r>
      <w:r w:rsidR="00DF397B" w:rsidRPr="000D3921">
        <w:rPr>
          <w:rFonts w:ascii="Times New Roman" w:hAnsi="Times New Roman" w:cs="Times New Roman"/>
          <w:sz w:val="28"/>
          <w:szCs w:val="28"/>
        </w:rPr>
        <w:t xml:space="preserve"> – </w:t>
      </w:r>
      <w:r w:rsidRPr="000D3921">
        <w:rPr>
          <w:rFonts w:ascii="Times New Roman" w:hAnsi="Times New Roman" w:cs="Times New Roman"/>
          <w:sz w:val="28"/>
          <w:szCs w:val="28"/>
        </w:rPr>
        <w:t>представник батьківської громад</w:t>
      </w:r>
      <w:r w:rsidR="00DF397B" w:rsidRPr="000D3921">
        <w:rPr>
          <w:rFonts w:ascii="Times New Roman" w:hAnsi="Times New Roman" w:cs="Times New Roman"/>
          <w:sz w:val="28"/>
          <w:szCs w:val="28"/>
        </w:rPr>
        <w:t>ськості</w:t>
      </w:r>
      <w:r w:rsidRPr="000D3921">
        <w:rPr>
          <w:rFonts w:ascii="Times New Roman" w:hAnsi="Times New Roman" w:cs="Times New Roman"/>
          <w:sz w:val="28"/>
          <w:szCs w:val="28"/>
        </w:rPr>
        <w:t>.</w:t>
      </w:r>
    </w:p>
    <w:p w:rsidR="00DF397B" w:rsidRPr="000D3921" w:rsidRDefault="004927CD" w:rsidP="004927CD">
      <w:pPr>
        <w:pStyle w:val="a3"/>
        <w:numPr>
          <w:ilvl w:val="0"/>
          <w:numId w:val="18"/>
        </w:numPr>
        <w:jc w:val="both"/>
        <w:rPr>
          <w:rFonts w:ascii="Times New Roman" w:hAnsi="Times New Roman" w:cs="Times New Roman"/>
          <w:sz w:val="28"/>
          <w:szCs w:val="28"/>
        </w:rPr>
      </w:pPr>
      <w:r w:rsidRPr="000D3921">
        <w:rPr>
          <w:rFonts w:ascii="Times New Roman" w:hAnsi="Times New Roman" w:cs="Times New Roman"/>
          <w:sz w:val="28"/>
          <w:szCs w:val="28"/>
        </w:rPr>
        <w:t>Робочій групі</w:t>
      </w:r>
      <w:r w:rsidR="00DF397B" w:rsidRPr="000D3921">
        <w:rPr>
          <w:rFonts w:ascii="Times New Roman" w:hAnsi="Times New Roman" w:cs="Times New Roman"/>
          <w:sz w:val="28"/>
          <w:szCs w:val="28"/>
        </w:rPr>
        <w:t xml:space="preserve"> р</w:t>
      </w:r>
      <w:r w:rsidRPr="000D3921">
        <w:rPr>
          <w:rFonts w:ascii="Times New Roman" w:hAnsi="Times New Roman" w:cs="Times New Roman"/>
          <w:sz w:val="28"/>
          <w:szCs w:val="28"/>
        </w:rPr>
        <w:t>озробити і затвердити</w:t>
      </w:r>
      <w:r w:rsidR="00DF397B" w:rsidRPr="000D3921">
        <w:rPr>
          <w:rFonts w:ascii="Times New Roman" w:hAnsi="Times New Roman" w:cs="Times New Roman"/>
          <w:sz w:val="28"/>
          <w:szCs w:val="28"/>
        </w:rPr>
        <w:t>:</w:t>
      </w:r>
    </w:p>
    <w:p w:rsidR="004927CD" w:rsidRPr="000D3921" w:rsidRDefault="00DF397B" w:rsidP="00DF397B">
      <w:pPr>
        <w:pStyle w:val="a3"/>
        <w:jc w:val="both"/>
        <w:rPr>
          <w:rFonts w:ascii="Times New Roman" w:hAnsi="Times New Roman" w:cs="Times New Roman"/>
          <w:sz w:val="28"/>
          <w:szCs w:val="28"/>
        </w:rPr>
      </w:pPr>
      <w:r w:rsidRPr="000D3921">
        <w:rPr>
          <w:rFonts w:ascii="Times New Roman" w:hAnsi="Times New Roman" w:cs="Times New Roman"/>
          <w:sz w:val="28"/>
          <w:szCs w:val="28"/>
        </w:rPr>
        <w:t>4.1. План заходів</w:t>
      </w:r>
      <w:r w:rsidR="004927CD" w:rsidRPr="000D3921">
        <w:rPr>
          <w:rFonts w:ascii="Times New Roman" w:hAnsi="Times New Roman" w:cs="Times New Roman"/>
          <w:sz w:val="28"/>
          <w:szCs w:val="28"/>
        </w:rPr>
        <w:t xml:space="preserve"> щодо </w:t>
      </w:r>
      <w:r w:rsidRPr="000D3921">
        <w:rPr>
          <w:rFonts w:ascii="Times New Roman" w:hAnsi="Times New Roman" w:cs="Times New Roman"/>
          <w:sz w:val="28"/>
          <w:szCs w:val="28"/>
        </w:rPr>
        <w:t xml:space="preserve">створення </w:t>
      </w:r>
      <w:r w:rsidR="004927CD" w:rsidRPr="000D3921">
        <w:rPr>
          <w:rFonts w:ascii="Times New Roman" w:hAnsi="Times New Roman" w:cs="Times New Roman"/>
          <w:sz w:val="28"/>
          <w:szCs w:val="28"/>
        </w:rPr>
        <w:t>безпечно</w:t>
      </w:r>
      <w:r w:rsidRPr="000D3921">
        <w:rPr>
          <w:rFonts w:ascii="Times New Roman" w:hAnsi="Times New Roman" w:cs="Times New Roman"/>
          <w:sz w:val="28"/>
          <w:szCs w:val="28"/>
        </w:rPr>
        <w:t>го інтернет-середовища у закладі освіти (додаток 1);</w:t>
      </w:r>
    </w:p>
    <w:p w:rsidR="004927CD" w:rsidRPr="000D3921" w:rsidRDefault="00DF397B" w:rsidP="00DF397B">
      <w:pPr>
        <w:pStyle w:val="a3"/>
        <w:jc w:val="both"/>
        <w:rPr>
          <w:rFonts w:ascii="Times New Roman" w:hAnsi="Times New Roman" w:cs="Times New Roman"/>
          <w:sz w:val="28"/>
          <w:szCs w:val="28"/>
        </w:rPr>
      </w:pPr>
      <w:r w:rsidRPr="000D3921">
        <w:rPr>
          <w:rFonts w:ascii="Times New Roman" w:hAnsi="Times New Roman" w:cs="Times New Roman"/>
          <w:sz w:val="28"/>
          <w:szCs w:val="28"/>
        </w:rPr>
        <w:t xml:space="preserve">4.2. </w:t>
      </w:r>
      <w:r w:rsidR="004927CD" w:rsidRPr="000D3921">
        <w:rPr>
          <w:rFonts w:ascii="Times New Roman" w:hAnsi="Times New Roman" w:cs="Times New Roman"/>
          <w:sz w:val="28"/>
          <w:szCs w:val="28"/>
        </w:rPr>
        <w:t xml:space="preserve">Правила </w:t>
      </w:r>
      <w:r w:rsidRPr="000D3921">
        <w:rPr>
          <w:rFonts w:ascii="Times New Roman" w:hAnsi="Times New Roman" w:cs="Times New Roman"/>
          <w:sz w:val="28"/>
          <w:szCs w:val="28"/>
        </w:rPr>
        <w:t xml:space="preserve">інтернет-безпеки та інтернет-етики для дітей та підлітків </w:t>
      </w:r>
      <w:r w:rsidR="004927CD" w:rsidRPr="000D3921">
        <w:rPr>
          <w:rFonts w:ascii="Times New Roman" w:hAnsi="Times New Roman" w:cs="Times New Roman"/>
          <w:sz w:val="28"/>
          <w:szCs w:val="28"/>
        </w:rPr>
        <w:t xml:space="preserve">(додаток </w:t>
      </w:r>
      <w:r w:rsidRPr="000D3921">
        <w:rPr>
          <w:rFonts w:ascii="Times New Roman" w:hAnsi="Times New Roman" w:cs="Times New Roman"/>
          <w:sz w:val="28"/>
          <w:szCs w:val="28"/>
        </w:rPr>
        <w:t>2</w:t>
      </w:r>
      <w:r w:rsidR="004927CD" w:rsidRPr="000D3921">
        <w:rPr>
          <w:rFonts w:ascii="Times New Roman" w:hAnsi="Times New Roman" w:cs="Times New Roman"/>
          <w:sz w:val="28"/>
          <w:szCs w:val="28"/>
        </w:rPr>
        <w:t>);</w:t>
      </w:r>
    </w:p>
    <w:p w:rsidR="004927CD" w:rsidRPr="000D3921" w:rsidRDefault="00C01737" w:rsidP="00C01737">
      <w:pPr>
        <w:ind w:left="709" w:hanging="709"/>
        <w:jc w:val="both"/>
        <w:rPr>
          <w:rFonts w:ascii="Times New Roman" w:hAnsi="Times New Roman" w:cs="Times New Roman"/>
          <w:sz w:val="28"/>
          <w:szCs w:val="28"/>
        </w:rPr>
      </w:pPr>
      <w:r w:rsidRPr="000D3921">
        <w:rPr>
          <w:rFonts w:ascii="Times New Roman" w:hAnsi="Times New Roman" w:cs="Times New Roman"/>
          <w:sz w:val="28"/>
          <w:szCs w:val="28"/>
        </w:rPr>
        <w:lastRenderedPageBreak/>
        <w:t xml:space="preserve">          </w:t>
      </w:r>
      <w:r w:rsidR="00DF397B" w:rsidRPr="000D3921">
        <w:rPr>
          <w:rFonts w:ascii="Times New Roman" w:hAnsi="Times New Roman" w:cs="Times New Roman"/>
          <w:sz w:val="28"/>
          <w:szCs w:val="28"/>
        </w:rPr>
        <w:t xml:space="preserve">4.3. </w:t>
      </w:r>
      <w:r w:rsidR="00FB4E64" w:rsidRPr="000D3921">
        <w:rPr>
          <w:rFonts w:ascii="Times New Roman" w:hAnsi="Times New Roman" w:cs="Times New Roman"/>
          <w:sz w:val="28"/>
          <w:szCs w:val="28"/>
        </w:rPr>
        <w:t>Правила безпечного користування Мережею Інтернет в закладі        освіти</w:t>
      </w:r>
      <w:r w:rsidR="000D3921">
        <w:rPr>
          <w:rFonts w:ascii="Times New Roman" w:hAnsi="Times New Roman" w:cs="Times New Roman"/>
          <w:sz w:val="28"/>
          <w:szCs w:val="28"/>
        </w:rPr>
        <w:t xml:space="preserve"> (додаток 3)</w:t>
      </w:r>
      <w:r w:rsidR="00FB4E64" w:rsidRPr="000D3921">
        <w:rPr>
          <w:rFonts w:ascii="Times New Roman" w:hAnsi="Times New Roman" w:cs="Times New Roman"/>
          <w:sz w:val="28"/>
          <w:szCs w:val="28"/>
        </w:rPr>
        <w:t>.</w:t>
      </w:r>
    </w:p>
    <w:p w:rsidR="00E749A7" w:rsidRPr="000D3921" w:rsidRDefault="00E749A7" w:rsidP="00E749A7">
      <w:pPr>
        <w:ind w:left="709" w:hanging="709"/>
        <w:jc w:val="right"/>
        <w:rPr>
          <w:rFonts w:ascii="Times New Roman" w:hAnsi="Times New Roman" w:cs="Times New Roman"/>
          <w:sz w:val="28"/>
          <w:szCs w:val="28"/>
        </w:rPr>
      </w:pPr>
      <w:r w:rsidRPr="000D3921">
        <w:rPr>
          <w:rFonts w:ascii="Times New Roman" w:hAnsi="Times New Roman" w:cs="Times New Roman"/>
          <w:sz w:val="28"/>
          <w:szCs w:val="28"/>
        </w:rPr>
        <w:t>До 01.04.2021 р.</w:t>
      </w:r>
    </w:p>
    <w:p w:rsidR="00982C40" w:rsidRPr="00EB4051" w:rsidRDefault="00FB4E64" w:rsidP="004927CD">
      <w:pPr>
        <w:pStyle w:val="a3"/>
        <w:numPr>
          <w:ilvl w:val="0"/>
          <w:numId w:val="18"/>
        </w:numPr>
        <w:jc w:val="both"/>
        <w:rPr>
          <w:rFonts w:ascii="Times New Roman" w:hAnsi="Times New Roman" w:cs="Times New Roman"/>
          <w:sz w:val="26"/>
          <w:szCs w:val="26"/>
        </w:rPr>
      </w:pPr>
      <w:r w:rsidRPr="000D3921">
        <w:rPr>
          <w:rFonts w:ascii="Times New Roman" w:hAnsi="Times New Roman" w:cs="Times New Roman"/>
          <w:sz w:val="28"/>
          <w:szCs w:val="28"/>
        </w:rPr>
        <w:t xml:space="preserve">Класним керівникам ознайомити батьківську громадськість з </w:t>
      </w:r>
      <w:r w:rsidR="00EB4051">
        <w:rPr>
          <w:rFonts w:ascii="Times New Roman" w:hAnsi="Times New Roman" w:cs="Times New Roman"/>
          <w:sz w:val="28"/>
          <w:szCs w:val="28"/>
        </w:rPr>
        <w:t>П</w:t>
      </w:r>
      <w:r w:rsidRPr="000D3921">
        <w:rPr>
          <w:rFonts w:ascii="Times New Roman" w:hAnsi="Times New Roman" w:cs="Times New Roman"/>
          <w:sz w:val="28"/>
          <w:szCs w:val="28"/>
        </w:rPr>
        <w:t>ам’яткою для батьків «Діти. Інтернет. Мобільний зв’язок» (МОН України)</w:t>
      </w:r>
      <w:r w:rsidR="000D3921">
        <w:rPr>
          <w:rFonts w:ascii="Times New Roman" w:hAnsi="Times New Roman" w:cs="Times New Roman"/>
          <w:sz w:val="28"/>
          <w:szCs w:val="28"/>
        </w:rPr>
        <w:t xml:space="preserve"> </w:t>
      </w:r>
      <w:r w:rsidR="000D3921" w:rsidRPr="00EB4051">
        <w:rPr>
          <w:rFonts w:ascii="Times New Roman" w:hAnsi="Times New Roman" w:cs="Times New Roman"/>
          <w:sz w:val="26"/>
          <w:szCs w:val="26"/>
        </w:rPr>
        <w:t xml:space="preserve">(додаток </w:t>
      </w:r>
      <w:r w:rsidR="00EB4051" w:rsidRPr="00EB4051">
        <w:rPr>
          <w:rFonts w:ascii="Times New Roman" w:hAnsi="Times New Roman" w:cs="Times New Roman"/>
          <w:sz w:val="26"/>
          <w:szCs w:val="26"/>
          <w:lang w:val="en-US"/>
        </w:rPr>
        <w:t>4</w:t>
      </w:r>
      <w:r w:rsidR="000D3921" w:rsidRPr="00EB4051">
        <w:rPr>
          <w:rFonts w:ascii="Times New Roman" w:hAnsi="Times New Roman" w:cs="Times New Roman"/>
          <w:sz w:val="26"/>
          <w:szCs w:val="26"/>
        </w:rPr>
        <w:t>)</w:t>
      </w:r>
      <w:r w:rsidRPr="00EB4051">
        <w:rPr>
          <w:rFonts w:ascii="Times New Roman" w:hAnsi="Times New Roman" w:cs="Times New Roman"/>
          <w:sz w:val="26"/>
          <w:szCs w:val="26"/>
        </w:rPr>
        <w:t>.</w:t>
      </w:r>
    </w:p>
    <w:p w:rsidR="00E749A7" w:rsidRPr="000D3921" w:rsidRDefault="00E749A7" w:rsidP="00E749A7">
      <w:pPr>
        <w:pStyle w:val="a3"/>
        <w:jc w:val="right"/>
        <w:rPr>
          <w:rFonts w:ascii="Times New Roman" w:hAnsi="Times New Roman" w:cs="Times New Roman"/>
          <w:sz w:val="28"/>
          <w:szCs w:val="28"/>
        </w:rPr>
      </w:pPr>
      <w:r w:rsidRPr="000D3921">
        <w:rPr>
          <w:rFonts w:ascii="Times New Roman" w:hAnsi="Times New Roman" w:cs="Times New Roman"/>
          <w:sz w:val="28"/>
          <w:szCs w:val="28"/>
        </w:rPr>
        <w:t>До 05.04.2021 р.</w:t>
      </w:r>
    </w:p>
    <w:p w:rsidR="00982C40" w:rsidRPr="000D3921" w:rsidRDefault="004927CD" w:rsidP="004927CD">
      <w:pPr>
        <w:pStyle w:val="a3"/>
        <w:numPr>
          <w:ilvl w:val="0"/>
          <w:numId w:val="18"/>
        </w:numPr>
        <w:jc w:val="both"/>
        <w:rPr>
          <w:rFonts w:ascii="Times New Roman" w:hAnsi="Times New Roman" w:cs="Times New Roman"/>
          <w:sz w:val="28"/>
          <w:szCs w:val="28"/>
        </w:rPr>
      </w:pPr>
      <w:r w:rsidRPr="000D3921">
        <w:rPr>
          <w:rFonts w:ascii="Times New Roman" w:hAnsi="Times New Roman" w:cs="Times New Roman"/>
          <w:sz w:val="28"/>
          <w:szCs w:val="28"/>
        </w:rPr>
        <w:t xml:space="preserve">Адміністратору </w:t>
      </w:r>
      <w:r w:rsidRPr="000D3921">
        <w:rPr>
          <w:rFonts w:ascii="Times New Roman" w:hAnsi="Times New Roman" w:cs="Times New Roman"/>
          <w:sz w:val="28"/>
          <w:szCs w:val="28"/>
          <w:lang w:val="en-US"/>
        </w:rPr>
        <w:t>web</w:t>
      </w:r>
      <w:r w:rsidRPr="000D3921">
        <w:rPr>
          <w:rFonts w:ascii="Times New Roman" w:hAnsi="Times New Roman" w:cs="Times New Roman"/>
          <w:sz w:val="28"/>
          <w:szCs w:val="28"/>
        </w:rPr>
        <w:t>-сайту освітнього закладу розмістити інформацію щодо безпеки в цифровому середовищі</w:t>
      </w:r>
      <w:r w:rsidR="00982C40" w:rsidRPr="000D3921">
        <w:rPr>
          <w:rFonts w:ascii="Times New Roman" w:hAnsi="Times New Roman" w:cs="Times New Roman"/>
          <w:sz w:val="28"/>
          <w:szCs w:val="28"/>
        </w:rPr>
        <w:t xml:space="preserve"> та пам’ятку для батьків</w:t>
      </w:r>
      <w:r w:rsidRPr="000D3921">
        <w:rPr>
          <w:rFonts w:ascii="Times New Roman" w:hAnsi="Times New Roman" w:cs="Times New Roman"/>
          <w:sz w:val="28"/>
          <w:szCs w:val="28"/>
        </w:rPr>
        <w:t>.</w:t>
      </w:r>
    </w:p>
    <w:p w:rsidR="008A57E4" w:rsidRPr="000D3921" w:rsidRDefault="008A57E4" w:rsidP="00EB4051">
      <w:pPr>
        <w:pStyle w:val="a3"/>
        <w:jc w:val="right"/>
        <w:rPr>
          <w:rFonts w:ascii="Times New Roman" w:hAnsi="Times New Roman" w:cs="Times New Roman"/>
          <w:sz w:val="28"/>
          <w:szCs w:val="28"/>
        </w:rPr>
      </w:pPr>
      <w:r w:rsidRPr="000D3921">
        <w:rPr>
          <w:rFonts w:ascii="Times New Roman" w:hAnsi="Times New Roman" w:cs="Times New Roman"/>
          <w:sz w:val="28"/>
          <w:szCs w:val="28"/>
        </w:rPr>
        <w:t>До 01.04.2021 р.</w:t>
      </w:r>
    </w:p>
    <w:p w:rsidR="00982C40" w:rsidRPr="000D3921" w:rsidRDefault="004927CD" w:rsidP="004927CD">
      <w:pPr>
        <w:pStyle w:val="a3"/>
        <w:numPr>
          <w:ilvl w:val="0"/>
          <w:numId w:val="18"/>
        </w:numPr>
        <w:jc w:val="both"/>
        <w:rPr>
          <w:rFonts w:ascii="Times New Roman" w:hAnsi="Times New Roman" w:cs="Times New Roman"/>
          <w:sz w:val="28"/>
          <w:szCs w:val="28"/>
        </w:rPr>
      </w:pPr>
      <w:r w:rsidRPr="000D3921">
        <w:rPr>
          <w:rFonts w:ascii="Times New Roman" w:hAnsi="Times New Roman" w:cs="Times New Roman"/>
          <w:sz w:val="28"/>
          <w:szCs w:val="28"/>
        </w:rPr>
        <w:t>Учителям освітнього закладу забезпечити контен</w:t>
      </w:r>
      <w:r w:rsidR="00A24FBF" w:rsidRPr="000D3921">
        <w:rPr>
          <w:rFonts w:ascii="Times New Roman" w:hAnsi="Times New Roman" w:cs="Times New Roman"/>
          <w:sz w:val="28"/>
          <w:szCs w:val="28"/>
        </w:rPr>
        <w:t>т</w:t>
      </w:r>
      <w:r w:rsidRPr="000D3921">
        <w:rPr>
          <w:rFonts w:ascii="Times New Roman" w:hAnsi="Times New Roman" w:cs="Times New Roman"/>
          <w:sz w:val="28"/>
          <w:szCs w:val="28"/>
        </w:rPr>
        <w:t>у фільтрацію та наявність антивірусних програм на всіх цифрових пристроях.</w:t>
      </w:r>
    </w:p>
    <w:p w:rsidR="00982C40" w:rsidRPr="000D3921" w:rsidRDefault="00982C40" w:rsidP="004927CD">
      <w:pPr>
        <w:pStyle w:val="a3"/>
        <w:numPr>
          <w:ilvl w:val="0"/>
          <w:numId w:val="18"/>
        </w:numPr>
        <w:jc w:val="both"/>
        <w:rPr>
          <w:rFonts w:ascii="Times New Roman" w:hAnsi="Times New Roman" w:cs="Times New Roman"/>
          <w:sz w:val="28"/>
          <w:szCs w:val="28"/>
        </w:rPr>
      </w:pPr>
      <w:r w:rsidRPr="000D3921">
        <w:rPr>
          <w:rFonts w:ascii="Times New Roman" w:hAnsi="Times New Roman" w:cs="Times New Roman"/>
          <w:sz w:val="28"/>
          <w:szCs w:val="28"/>
        </w:rPr>
        <w:t>Практичному психологу закладу освіти розмістити на інформаційному стенді психологічної служби номери телефонів, за якими можна отримати психологічну допомогу та підтримку.</w:t>
      </w:r>
    </w:p>
    <w:p w:rsidR="008A57E4" w:rsidRPr="000D3921" w:rsidRDefault="008A57E4" w:rsidP="00EB4051">
      <w:pPr>
        <w:pStyle w:val="a3"/>
        <w:jc w:val="right"/>
        <w:rPr>
          <w:rFonts w:ascii="Times New Roman" w:hAnsi="Times New Roman" w:cs="Times New Roman"/>
          <w:sz w:val="28"/>
          <w:szCs w:val="28"/>
        </w:rPr>
      </w:pPr>
      <w:r w:rsidRPr="000D3921">
        <w:rPr>
          <w:rFonts w:ascii="Times New Roman" w:hAnsi="Times New Roman" w:cs="Times New Roman"/>
          <w:sz w:val="28"/>
          <w:szCs w:val="28"/>
        </w:rPr>
        <w:t>До 05.04.2021 р.</w:t>
      </w:r>
    </w:p>
    <w:p w:rsidR="004927CD" w:rsidRPr="000D3921" w:rsidRDefault="004927CD" w:rsidP="004927CD">
      <w:pPr>
        <w:pStyle w:val="a3"/>
        <w:numPr>
          <w:ilvl w:val="0"/>
          <w:numId w:val="18"/>
        </w:numPr>
        <w:jc w:val="both"/>
        <w:rPr>
          <w:rFonts w:ascii="Times New Roman" w:hAnsi="Times New Roman" w:cs="Times New Roman"/>
          <w:sz w:val="28"/>
          <w:szCs w:val="28"/>
        </w:rPr>
      </w:pPr>
      <w:r w:rsidRPr="000D3921">
        <w:rPr>
          <w:rFonts w:ascii="Times New Roman" w:hAnsi="Times New Roman" w:cs="Times New Roman"/>
          <w:sz w:val="28"/>
          <w:szCs w:val="28"/>
        </w:rPr>
        <w:t xml:space="preserve">Контроль за виконанням даного наказу </w:t>
      </w:r>
      <w:r w:rsidR="00E749A7" w:rsidRPr="000D3921">
        <w:rPr>
          <w:rFonts w:ascii="Times New Roman" w:hAnsi="Times New Roman" w:cs="Times New Roman"/>
          <w:sz w:val="28"/>
          <w:szCs w:val="28"/>
        </w:rPr>
        <w:t>покласти на заступника директора з НВР Федишин Н. Мик.</w:t>
      </w:r>
    </w:p>
    <w:p w:rsidR="00BF439B" w:rsidRPr="000D3921" w:rsidRDefault="00BF439B" w:rsidP="00BF439B">
      <w:pPr>
        <w:pStyle w:val="a3"/>
        <w:jc w:val="both"/>
        <w:rPr>
          <w:rFonts w:ascii="Times New Roman" w:hAnsi="Times New Roman" w:cs="Times New Roman"/>
          <w:sz w:val="28"/>
          <w:szCs w:val="28"/>
        </w:rPr>
      </w:pPr>
    </w:p>
    <w:p w:rsidR="00BF439B" w:rsidRPr="000D3921" w:rsidRDefault="00BF439B" w:rsidP="00BF439B">
      <w:pPr>
        <w:pStyle w:val="a3"/>
        <w:jc w:val="both"/>
        <w:rPr>
          <w:rFonts w:ascii="Times New Roman" w:hAnsi="Times New Roman" w:cs="Times New Roman"/>
          <w:sz w:val="28"/>
          <w:szCs w:val="28"/>
        </w:rPr>
      </w:pPr>
    </w:p>
    <w:p w:rsidR="00BF439B" w:rsidRPr="000D3921" w:rsidRDefault="00BF439B" w:rsidP="00BF439B">
      <w:pPr>
        <w:pStyle w:val="a3"/>
        <w:jc w:val="center"/>
        <w:rPr>
          <w:rFonts w:ascii="Times New Roman" w:hAnsi="Times New Roman" w:cs="Times New Roman"/>
          <w:sz w:val="28"/>
          <w:szCs w:val="28"/>
        </w:rPr>
      </w:pPr>
      <w:r w:rsidRPr="000D3921">
        <w:rPr>
          <w:rFonts w:ascii="Times New Roman" w:hAnsi="Times New Roman" w:cs="Times New Roman"/>
          <w:sz w:val="28"/>
          <w:szCs w:val="28"/>
        </w:rPr>
        <w:t>Директор закладу                           М. М. Кость</w:t>
      </w:r>
    </w:p>
    <w:p w:rsidR="0019660B" w:rsidRDefault="0019660B" w:rsidP="0019660B">
      <w:pPr>
        <w:spacing w:afterLines="40" w:after="96" w:line="240" w:lineRule="auto"/>
        <w:jc w:val="right"/>
        <w:rPr>
          <w:rFonts w:ascii="Times New Roman" w:hAnsi="Times New Roman" w:cs="Times New Roman"/>
          <w:sz w:val="28"/>
          <w:szCs w:val="28"/>
        </w:rPr>
      </w:pPr>
    </w:p>
    <w:p w:rsidR="00325AEC" w:rsidRDefault="00325AEC" w:rsidP="0019660B">
      <w:pPr>
        <w:spacing w:afterLines="40" w:after="96" w:line="240" w:lineRule="auto"/>
        <w:jc w:val="right"/>
        <w:rPr>
          <w:rFonts w:ascii="Times New Roman" w:eastAsia="Times New Roman" w:hAnsi="Times New Roman" w:cs="Times New Roman"/>
          <w:color w:val="000000" w:themeColor="text1"/>
          <w:sz w:val="28"/>
          <w:szCs w:val="28"/>
          <w:lang w:eastAsia="uk-UA"/>
        </w:rPr>
      </w:pPr>
      <w:r>
        <w:rPr>
          <w:rFonts w:ascii="Times New Roman" w:hAnsi="Times New Roman" w:cs="Times New Roman"/>
          <w:sz w:val="28"/>
          <w:szCs w:val="28"/>
        </w:rPr>
        <w:t xml:space="preserve">Додаток </w:t>
      </w:r>
      <w:r>
        <w:rPr>
          <w:rFonts w:ascii="Times New Roman" w:hAnsi="Times New Roman" w:cs="Times New Roman"/>
          <w:sz w:val="28"/>
          <w:szCs w:val="28"/>
          <w:lang w:val="en-US"/>
        </w:rPr>
        <w:t xml:space="preserve">1                                                                                          </w:t>
      </w:r>
    </w:p>
    <w:p w:rsidR="00325AEC" w:rsidRDefault="00325AEC" w:rsidP="00325AEC">
      <w:pPr>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План </w:t>
      </w:r>
    </w:p>
    <w:p w:rsidR="00325AEC" w:rsidRPr="0019660B" w:rsidRDefault="00325AEC" w:rsidP="00325AEC">
      <w:pPr>
        <w:jc w:val="center"/>
        <w:rPr>
          <w:rFonts w:ascii="Times New Roman" w:eastAsia="Times New Roman" w:hAnsi="Times New Roman" w:cs="Times New Roman"/>
          <w:color w:val="000000" w:themeColor="text1"/>
          <w:sz w:val="28"/>
          <w:szCs w:val="28"/>
          <w:lang w:val="en-US" w:eastAsia="uk-UA"/>
        </w:rPr>
      </w:pPr>
      <w:r w:rsidRPr="0019660B">
        <w:rPr>
          <w:rFonts w:ascii="Times New Roman" w:eastAsia="Times New Roman" w:hAnsi="Times New Roman" w:cs="Times New Roman"/>
          <w:color w:val="000000" w:themeColor="text1"/>
          <w:sz w:val="28"/>
          <w:szCs w:val="28"/>
          <w:lang w:eastAsia="uk-UA"/>
        </w:rPr>
        <w:t>заходів щодо створення безпечного Інтернент-середовища</w:t>
      </w:r>
      <w:r w:rsidR="0019660B">
        <w:rPr>
          <w:rFonts w:ascii="Times New Roman" w:eastAsia="Times New Roman" w:hAnsi="Times New Roman" w:cs="Times New Roman"/>
          <w:color w:val="000000" w:themeColor="text1"/>
          <w:sz w:val="28"/>
          <w:szCs w:val="28"/>
          <w:lang w:eastAsia="uk-UA"/>
        </w:rPr>
        <w:t xml:space="preserve"> </w:t>
      </w:r>
      <w:r w:rsidRPr="0019660B">
        <w:rPr>
          <w:rFonts w:ascii="Times New Roman" w:eastAsia="Times New Roman" w:hAnsi="Times New Roman" w:cs="Times New Roman"/>
          <w:color w:val="000000" w:themeColor="text1"/>
          <w:sz w:val="28"/>
          <w:szCs w:val="28"/>
          <w:lang w:eastAsia="uk-UA"/>
        </w:rPr>
        <w:t>у закладі освіти</w:t>
      </w:r>
    </w:p>
    <w:tbl>
      <w:tblPr>
        <w:tblStyle w:val="a8"/>
        <w:tblW w:w="11057" w:type="dxa"/>
        <w:tblInd w:w="-743" w:type="dxa"/>
        <w:tblLook w:val="04A0" w:firstRow="1" w:lastRow="0" w:firstColumn="1" w:lastColumn="0" w:noHBand="0" w:noVBand="1"/>
      </w:tblPr>
      <w:tblGrid>
        <w:gridCol w:w="704"/>
        <w:gridCol w:w="5102"/>
        <w:gridCol w:w="1686"/>
        <w:gridCol w:w="2151"/>
        <w:gridCol w:w="1414"/>
      </w:tblGrid>
      <w:tr w:rsidR="00830B8D" w:rsidRPr="0019660B" w:rsidTr="00426A4D">
        <w:trPr>
          <w:trHeight w:val="457"/>
        </w:trPr>
        <w:tc>
          <w:tcPr>
            <w:tcW w:w="704"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lang w:val="en-US"/>
              </w:rPr>
              <w:t>№ п/п</w:t>
            </w:r>
          </w:p>
        </w:tc>
        <w:tc>
          <w:tcPr>
            <w:tcW w:w="5102" w:type="dxa"/>
          </w:tcPr>
          <w:p w:rsidR="00325AEC" w:rsidRPr="0019660B" w:rsidRDefault="00325AEC" w:rsidP="0019660B">
            <w:pPr>
              <w:jc w:val="center"/>
              <w:rPr>
                <w:rFonts w:ascii="Times New Roman" w:hAnsi="Times New Roman" w:cs="Times New Roman"/>
                <w:sz w:val="26"/>
                <w:szCs w:val="26"/>
              </w:rPr>
            </w:pPr>
            <w:r w:rsidRPr="0019660B">
              <w:rPr>
                <w:rFonts w:ascii="Times New Roman" w:hAnsi="Times New Roman" w:cs="Times New Roman"/>
                <w:sz w:val="26"/>
                <w:szCs w:val="26"/>
              </w:rPr>
              <w:t>Заходи</w:t>
            </w:r>
          </w:p>
        </w:tc>
        <w:tc>
          <w:tcPr>
            <w:tcW w:w="1686" w:type="dxa"/>
          </w:tcPr>
          <w:p w:rsidR="00325AEC" w:rsidRPr="0019660B" w:rsidRDefault="00325AEC" w:rsidP="0019660B">
            <w:pPr>
              <w:jc w:val="center"/>
              <w:rPr>
                <w:rFonts w:ascii="Times New Roman" w:hAnsi="Times New Roman" w:cs="Times New Roman"/>
                <w:sz w:val="26"/>
                <w:szCs w:val="26"/>
              </w:rPr>
            </w:pPr>
            <w:r w:rsidRPr="0019660B">
              <w:rPr>
                <w:rFonts w:ascii="Times New Roman" w:hAnsi="Times New Roman" w:cs="Times New Roman"/>
                <w:sz w:val="26"/>
                <w:szCs w:val="26"/>
              </w:rPr>
              <w:t>Термін виконання</w:t>
            </w:r>
          </w:p>
        </w:tc>
        <w:tc>
          <w:tcPr>
            <w:tcW w:w="2151" w:type="dxa"/>
          </w:tcPr>
          <w:p w:rsidR="00325AEC" w:rsidRPr="0019660B" w:rsidRDefault="00325AEC" w:rsidP="0019660B">
            <w:pPr>
              <w:jc w:val="center"/>
              <w:rPr>
                <w:rFonts w:ascii="Times New Roman" w:hAnsi="Times New Roman" w:cs="Times New Roman"/>
                <w:sz w:val="26"/>
                <w:szCs w:val="26"/>
              </w:rPr>
            </w:pPr>
            <w:r w:rsidRPr="0019660B">
              <w:rPr>
                <w:rFonts w:ascii="Times New Roman" w:hAnsi="Times New Roman" w:cs="Times New Roman"/>
                <w:sz w:val="26"/>
                <w:szCs w:val="26"/>
              </w:rPr>
              <w:t>Відповідальні</w:t>
            </w:r>
          </w:p>
        </w:tc>
        <w:tc>
          <w:tcPr>
            <w:tcW w:w="1414" w:type="dxa"/>
          </w:tcPr>
          <w:p w:rsidR="00325AEC" w:rsidRPr="0019660B" w:rsidRDefault="00325AEC" w:rsidP="0019660B">
            <w:pPr>
              <w:jc w:val="center"/>
              <w:rPr>
                <w:rFonts w:ascii="Times New Roman" w:hAnsi="Times New Roman" w:cs="Times New Roman"/>
                <w:sz w:val="26"/>
                <w:szCs w:val="26"/>
              </w:rPr>
            </w:pPr>
            <w:r w:rsidRPr="0019660B">
              <w:rPr>
                <w:rFonts w:ascii="Times New Roman" w:hAnsi="Times New Roman" w:cs="Times New Roman"/>
                <w:sz w:val="26"/>
                <w:szCs w:val="26"/>
              </w:rPr>
              <w:t>Примітка</w:t>
            </w:r>
          </w:p>
        </w:tc>
      </w:tr>
      <w:tr w:rsidR="00830B8D" w:rsidRPr="0019660B" w:rsidTr="00426A4D">
        <w:tc>
          <w:tcPr>
            <w:tcW w:w="704"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1.</w:t>
            </w:r>
          </w:p>
        </w:tc>
        <w:tc>
          <w:tcPr>
            <w:tcW w:w="5102" w:type="dxa"/>
          </w:tcPr>
          <w:p w:rsidR="00325AEC" w:rsidRPr="0019660B" w:rsidRDefault="00325AEC" w:rsidP="00325AEC">
            <w:pPr>
              <w:jc w:val="both"/>
              <w:rPr>
                <w:rFonts w:ascii="Times New Roman" w:eastAsia="Times New Roman" w:hAnsi="Times New Roman" w:cs="Times New Roman"/>
                <w:color w:val="000000" w:themeColor="text1"/>
                <w:sz w:val="26"/>
                <w:szCs w:val="26"/>
                <w:lang w:eastAsia="uk-UA"/>
              </w:rPr>
            </w:pPr>
            <w:r w:rsidRPr="0019660B">
              <w:rPr>
                <w:rFonts w:ascii="Times New Roman" w:hAnsi="Times New Roman" w:cs="Times New Roman"/>
                <w:sz w:val="26"/>
                <w:szCs w:val="26"/>
              </w:rPr>
              <w:t xml:space="preserve">Наказ про створення </w:t>
            </w:r>
            <w:r w:rsidRPr="0019660B">
              <w:rPr>
                <w:rFonts w:ascii="Times New Roman" w:eastAsia="Times New Roman" w:hAnsi="Times New Roman" w:cs="Times New Roman"/>
                <w:color w:val="000000" w:themeColor="text1"/>
                <w:sz w:val="26"/>
                <w:szCs w:val="26"/>
                <w:lang w:eastAsia="uk-UA"/>
              </w:rPr>
              <w:t>безпечного Інтернент-середовища у закладі освіти</w:t>
            </w:r>
            <w:r w:rsidR="00426A4D" w:rsidRPr="0019660B">
              <w:rPr>
                <w:rFonts w:ascii="Times New Roman" w:eastAsia="Times New Roman" w:hAnsi="Times New Roman" w:cs="Times New Roman"/>
                <w:color w:val="000000" w:themeColor="text1"/>
                <w:sz w:val="26"/>
                <w:szCs w:val="26"/>
                <w:lang w:eastAsia="uk-UA"/>
              </w:rPr>
              <w:t>.</w:t>
            </w:r>
          </w:p>
          <w:p w:rsidR="00325AEC" w:rsidRPr="0019660B" w:rsidRDefault="00325AEC" w:rsidP="00325AEC">
            <w:pPr>
              <w:jc w:val="both"/>
              <w:rPr>
                <w:rFonts w:ascii="Times New Roman" w:hAnsi="Times New Roman" w:cs="Times New Roman"/>
                <w:sz w:val="26"/>
                <w:szCs w:val="26"/>
              </w:rPr>
            </w:pPr>
          </w:p>
        </w:tc>
        <w:tc>
          <w:tcPr>
            <w:tcW w:w="1686"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Березень, 2021 р.</w:t>
            </w:r>
          </w:p>
        </w:tc>
        <w:tc>
          <w:tcPr>
            <w:tcW w:w="2151"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Директор закладу</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2.</w:t>
            </w:r>
          </w:p>
        </w:tc>
        <w:tc>
          <w:tcPr>
            <w:tcW w:w="5102"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Ознайомлення з Рекомендаціями для проведення додаткових профілактичних заходів серед дітей та інформування батьків щодо компетентностей безпечної поведінки в цифровому середовищі (додаток до листа МОН від 10.03.2021 р. №1/9-128)</w:t>
            </w:r>
            <w:r w:rsidR="00426A4D" w:rsidRPr="0019660B">
              <w:rPr>
                <w:rFonts w:ascii="Times New Roman" w:hAnsi="Times New Roman" w:cs="Times New Roman"/>
                <w:sz w:val="26"/>
                <w:szCs w:val="26"/>
              </w:rPr>
              <w:t>.</w:t>
            </w:r>
          </w:p>
        </w:tc>
        <w:tc>
          <w:tcPr>
            <w:tcW w:w="1686"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До 01.04.2021р.</w:t>
            </w:r>
          </w:p>
        </w:tc>
        <w:tc>
          <w:tcPr>
            <w:tcW w:w="2151"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Педагогічні працівники</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325AEC" w:rsidP="00325AEC">
            <w:pPr>
              <w:jc w:val="both"/>
              <w:rPr>
                <w:rFonts w:ascii="Times New Roman" w:hAnsi="Times New Roman" w:cs="Times New Roman"/>
                <w:sz w:val="26"/>
                <w:szCs w:val="26"/>
              </w:rPr>
            </w:pPr>
            <w:r w:rsidRPr="0019660B">
              <w:rPr>
                <w:rFonts w:ascii="Times New Roman" w:hAnsi="Times New Roman" w:cs="Times New Roman"/>
                <w:sz w:val="26"/>
                <w:szCs w:val="26"/>
              </w:rPr>
              <w:t>3.</w:t>
            </w:r>
          </w:p>
        </w:tc>
        <w:tc>
          <w:tcPr>
            <w:tcW w:w="5102"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Круглий стіл: «Як навчити учнів безпечної поведінки в Інтернеті. Сім порад для вчителів»</w:t>
            </w:r>
            <w:r w:rsidR="00426A4D" w:rsidRPr="0019660B">
              <w:rPr>
                <w:rFonts w:ascii="Times New Roman" w:hAnsi="Times New Roman" w:cs="Times New Roman"/>
                <w:sz w:val="26"/>
                <w:szCs w:val="26"/>
              </w:rPr>
              <w:t>.</w:t>
            </w:r>
          </w:p>
        </w:tc>
        <w:tc>
          <w:tcPr>
            <w:tcW w:w="1686"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Лютий, 2022  р.</w:t>
            </w:r>
          </w:p>
        </w:tc>
        <w:tc>
          <w:tcPr>
            <w:tcW w:w="2151"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Вч. інформатики, голова м/о кл. кер.</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 xml:space="preserve">4. </w:t>
            </w:r>
          </w:p>
        </w:tc>
        <w:tc>
          <w:tcPr>
            <w:tcW w:w="5102"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Небезпечні групи в Інтернеті (буклети)</w:t>
            </w:r>
            <w:r w:rsidR="00426A4D" w:rsidRPr="0019660B">
              <w:rPr>
                <w:rFonts w:ascii="Times New Roman" w:hAnsi="Times New Roman" w:cs="Times New Roman"/>
                <w:sz w:val="26"/>
                <w:szCs w:val="26"/>
              </w:rPr>
              <w:t>.</w:t>
            </w:r>
          </w:p>
        </w:tc>
        <w:tc>
          <w:tcPr>
            <w:tcW w:w="1686"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Квітень, 2021 р.</w:t>
            </w:r>
          </w:p>
        </w:tc>
        <w:tc>
          <w:tcPr>
            <w:tcW w:w="2151"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Пр. психолог</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5.</w:t>
            </w:r>
          </w:p>
        </w:tc>
        <w:tc>
          <w:tcPr>
            <w:tcW w:w="5102"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Пам’ятки з онлайн безпеки: «10 золотих правил в Інтернеті для дітей»</w:t>
            </w:r>
            <w:r w:rsidR="00426A4D" w:rsidRPr="0019660B">
              <w:rPr>
                <w:rFonts w:ascii="Times New Roman" w:hAnsi="Times New Roman" w:cs="Times New Roman"/>
                <w:sz w:val="26"/>
                <w:szCs w:val="26"/>
              </w:rPr>
              <w:t>.</w:t>
            </w:r>
          </w:p>
        </w:tc>
        <w:tc>
          <w:tcPr>
            <w:tcW w:w="1686"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Травень,  вересень постійно</w:t>
            </w:r>
          </w:p>
        </w:tc>
        <w:tc>
          <w:tcPr>
            <w:tcW w:w="2151" w:type="dxa"/>
          </w:tcPr>
          <w:p w:rsidR="00325AEC" w:rsidRPr="0019660B" w:rsidRDefault="001D46EE" w:rsidP="001D46EE">
            <w:pPr>
              <w:rPr>
                <w:rFonts w:ascii="Times New Roman" w:hAnsi="Times New Roman" w:cs="Times New Roman"/>
                <w:sz w:val="26"/>
                <w:szCs w:val="26"/>
              </w:rPr>
            </w:pPr>
            <w:r w:rsidRPr="0019660B">
              <w:rPr>
                <w:rFonts w:ascii="Times New Roman" w:hAnsi="Times New Roman" w:cs="Times New Roman"/>
                <w:sz w:val="26"/>
                <w:szCs w:val="26"/>
              </w:rPr>
              <w:t>Педагог – організатор,</w:t>
            </w:r>
          </w:p>
          <w:p w:rsidR="001D46EE" w:rsidRPr="0019660B" w:rsidRDefault="001D46EE" w:rsidP="001D46EE">
            <w:pPr>
              <w:rPr>
                <w:rFonts w:ascii="Times New Roman" w:hAnsi="Times New Roman" w:cs="Times New Roman"/>
                <w:sz w:val="26"/>
                <w:szCs w:val="26"/>
              </w:rPr>
            </w:pPr>
            <w:r w:rsidRPr="0019660B">
              <w:rPr>
                <w:rFonts w:ascii="Times New Roman" w:hAnsi="Times New Roman" w:cs="Times New Roman"/>
                <w:sz w:val="26"/>
                <w:szCs w:val="26"/>
              </w:rPr>
              <w:t xml:space="preserve">учнівське </w:t>
            </w:r>
            <w:r w:rsidRPr="0019660B">
              <w:rPr>
                <w:rFonts w:ascii="Times New Roman" w:hAnsi="Times New Roman" w:cs="Times New Roman"/>
                <w:sz w:val="26"/>
                <w:szCs w:val="26"/>
              </w:rPr>
              <w:lastRenderedPageBreak/>
              <w:t>самоврядування</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6.</w:t>
            </w:r>
          </w:p>
        </w:tc>
        <w:tc>
          <w:tcPr>
            <w:tcW w:w="5102"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Підвищення цифрової грамотності шляхом самоосвіти, на курсах підвищення кваліфікації</w:t>
            </w:r>
            <w:r w:rsidR="00426A4D" w:rsidRPr="0019660B">
              <w:rPr>
                <w:rFonts w:ascii="Times New Roman" w:hAnsi="Times New Roman" w:cs="Times New Roman"/>
                <w:sz w:val="26"/>
                <w:szCs w:val="26"/>
              </w:rPr>
              <w:t>.</w:t>
            </w:r>
          </w:p>
        </w:tc>
        <w:tc>
          <w:tcPr>
            <w:tcW w:w="1686"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 xml:space="preserve">Постійно </w:t>
            </w:r>
          </w:p>
        </w:tc>
        <w:tc>
          <w:tcPr>
            <w:tcW w:w="2151"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Педагоги школи</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830B8D" w:rsidRPr="0019660B" w:rsidTr="00426A4D">
        <w:tc>
          <w:tcPr>
            <w:tcW w:w="704"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7.</w:t>
            </w:r>
          </w:p>
        </w:tc>
        <w:tc>
          <w:tcPr>
            <w:tcW w:w="5102"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Дотримання санітарних вимог щодо тривалості дистанційного заняття</w:t>
            </w:r>
            <w:r w:rsidR="00426A4D" w:rsidRPr="0019660B">
              <w:rPr>
                <w:rFonts w:ascii="Times New Roman" w:hAnsi="Times New Roman" w:cs="Times New Roman"/>
                <w:sz w:val="26"/>
                <w:szCs w:val="26"/>
              </w:rPr>
              <w:t>.</w:t>
            </w:r>
            <w:r w:rsidRPr="0019660B">
              <w:rPr>
                <w:rFonts w:ascii="Times New Roman" w:hAnsi="Times New Roman" w:cs="Times New Roman"/>
                <w:sz w:val="26"/>
                <w:szCs w:val="26"/>
              </w:rPr>
              <w:t xml:space="preserve"> </w:t>
            </w:r>
          </w:p>
        </w:tc>
        <w:tc>
          <w:tcPr>
            <w:tcW w:w="1686" w:type="dxa"/>
          </w:tcPr>
          <w:p w:rsidR="00325AEC" w:rsidRPr="0019660B" w:rsidRDefault="001D46EE" w:rsidP="00426A4D">
            <w:pPr>
              <w:rPr>
                <w:rFonts w:ascii="Times New Roman" w:hAnsi="Times New Roman" w:cs="Times New Roman"/>
                <w:sz w:val="26"/>
                <w:szCs w:val="26"/>
              </w:rPr>
            </w:pPr>
            <w:r w:rsidRPr="0019660B">
              <w:rPr>
                <w:rFonts w:ascii="Times New Roman" w:hAnsi="Times New Roman" w:cs="Times New Roman"/>
                <w:sz w:val="26"/>
                <w:szCs w:val="26"/>
              </w:rPr>
              <w:t>Постійно (під час дистанц. навч.)</w:t>
            </w:r>
          </w:p>
        </w:tc>
        <w:tc>
          <w:tcPr>
            <w:tcW w:w="2151" w:type="dxa"/>
          </w:tcPr>
          <w:p w:rsidR="00325AEC" w:rsidRPr="0019660B" w:rsidRDefault="001D46EE" w:rsidP="00325AEC">
            <w:pPr>
              <w:jc w:val="both"/>
              <w:rPr>
                <w:rFonts w:ascii="Times New Roman" w:hAnsi="Times New Roman" w:cs="Times New Roman"/>
                <w:sz w:val="26"/>
                <w:szCs w:val="26"/>
              </w:rPr>
            </w:pPr>
            <w:r w:rsidRPr="0019660B">
              <w:rPr>
                <w:rFonts w:ascii="Times New Roman" w:hAnsi="Times New Roman" w:cs="Times New Roman"/>
                <w:sz w:val="26"/>
                <w:szCs w:val="26"/>
              </w:rPr>
              <w:t>Педагоги школи</w:t>
            </w:r>
          </w:p>
        </w:tc>
        <w:tc>
          <w:tcPr>
            <w:tcW w:w="1414" w:type="dxa"/>
          </w:tcPr>
          <w:p w:rsidR="00325AEC" w:rsidRPr="0019660B" w:rsidRDefault="00325AEC" w:rsidP="00325AEC">
            <w:pPr>
              <w:jc w:val="both"/>
              <w:rPr>
                <w:rFonts w:ascii="Times New Roman" w:hAnsi="Times New Roman" w:cs="Times New Roman"/>
                <w:sz w:val="26"/>
                <w:szCs w:val="26"/>
                <w:lang w:val="en-US"/>
              </w:rPr>
            </w:pPr>
          </w:p>
        </w:tc>
      </w:tr>
      <w:tr w:rsidR="00426A4D" w:rsidRPr="0019660B" w:rsidTr="00426A4D">
        <w:tc>
          <w:tcPr>
            <w:tcW w:w="704" w:type="dxa"/>
          </w:tcPr>
          <w:p w:rsidR="00426A4D" w:rsidRPr="0019660B" w:rsidRDefault="00426A4D" w:rsidP="00325AEC">
            <w:pPr>
              <w:jc w:val="both"/>
              <w:rPr>
                <w:rFonts w:ascii="Times New Roman" w:hAnsi="Times New Roman" w:cs="Times New Roman"/>
                <w:sz w:val="26"/>
                <w:szCs w:val="26"/>
              </w:rPr>
            </w:pPr>
            <w:r w:rsidRPr="0019660B">
              <w:rPr>
                <w:rFonts w:ascii="Times New Roman" w:hAnsi="Times New Roman" w:cs="Times New Roman"/>
                <w:sz w:val="26"/>
                <w:szCs w:val="26"/>
              </w:rPr>
              <w:t>8.</w:t>
            </w:r>
          </w:p>
        </w:tc>
        <w:tc>
          <w:tcPr>
            <w:tcW w:w="5102" w:type="dxa"/>
          </w:tcPr>
          <w:p w:rsidR="00426A4D" w:rsidRPr="0019660B" w:rsidRDefault="00426A4D" w:rsidP="00325AEC">
            <w:pPr>
              <w:jc w:val="both"/>
              <w:rPr>
                <w:rFonts w:ascii="Times New Roman" w:hAnsi="Times New Roman" w:cs="Times New Roman"/>
                <w:sz w:val="26"/>
                <w:szCs w:val="26"/>
              </w:rPr>
            </w:pPr>
            <w:r w:rsidRPr="0019660B">
              <w:rPr>
                <w:rFonts w:ascii="Times New Roman" w:hAnsi="Times New Roman" w:cs="Times New Roman"/>
                <w:sz w:val="26"/>
                <w:szCs w:val="26"/>
              </w:rPr>
              <w:t>Інструктажі з безпечного користування інтернет-ресурсами під час дистанційного навчання.</w:t>
            </w:r>
          </w:p>
        </w:tc>
        <w:tc>
          <w:tcPr>
            <w:tcW w:w="1686" w:type="dxa"/>
          </w:tcPr>
          <w:p w:rsidR="00426A4D" w:rsidRPr="0019660B" w:rsidRDefault="00426A4D" w:rsidP="00917217">
            <w:pPr>
              <w:rPr>
                <w:rFonts w:ascii="Times New Roman" w:hAnsi="Times New Roman" w:cs="Times New Roman"/>
                <w:sz w:val="26"/>
                <w:szCs w:val="26"/>
              </w:rPr>
            </w:pPr>
            <w:r w:rsidRPr="0019660B">
              <w:rPr>
                <w:rFonts w:ascii="Times New Roman" w:hAnsi="Times New Roman" w:cs="Times New Roman"/>
                <w:sz w:val="26"/>
                <w:szCs w:val="26"/>
              </w:rPr>
              <w:t>Постійно (поч. дистанц. навч.)</w:t>
            </w:r>
          </w:p>
        </w:tc>
        <w:tc>
          <w:tcPr>
            <w:tcW w:w="2151" w:type="dxa"/>
          </w:tcPr>
          <w:p w:rsidR="00426A4D" w:rsidRPr="0019660B" w:rsidRDefault="005E59EF" w:rsidP="00325AEC">
            <w:pPr>
              <w:jc w:val="both"/>
              <w:rPr>
                <w:rFonts w:ascii="Times New Roman" w:hAnsi="Times New Roman" w:cs="Times New Roman"/>
                <w:sz w:val="26"/>
                <w:szCs w:val="26"/>
              </w:rPr>
            </w:pPr>
            <w:r w:rsidRPr="0019660B">
              <w:rPr>
                <w:rFonts w:ascii="Times New Roman" w:hAnsi="Times New Roman" w:cs="Times New Roman"/>
                <w:sz w:val="26"/>
                <w:szCs w:val="26"/>
              </w:rPr>
              <w:t>ЗД</w:t>
            </w:r>
            <w:r w:rsidR="00426A4D" w:rsidRPr="0019660B">
              <w:rPr>
                <w:rFonts w:ascii="Times New Roman" w:hAnsi="Times New Roman" w:cs="Times New Roman"/>
                <w:sz w:val="26"/>
                <w:szCs w:val="26"/>
              </w:rPr>
              <w:t xml:space="preserve">НВР, </w:t>
            </w:r>
          </w:p>
          <w:p w:rsidR="00426A4D" w:rsidRPr="0019660B" w:rsidRDefault="00426A4D" w:rsidP="00325AEC">
            <w:pPr>
              <w:jc w:val="both"/>
              <w:rPr>
                <w:rFonts w:ascii="Times New Roman" w:hAnsi="Times New Roman" w:cs="Times New Roman"/>
                <w:sz w:val="26"/>
                <w:szCs w:val="26"/>
              </w:rPr>
            </w:pPr>
            <w:r w:rsidRPr="0019660B">
              <w:rPr>
                <w:rFonts w:ascii="Times New Roman" w:hAnsi="Times New Roman" w:cs="Times New Roman"/>
                <w:sz w:val="26"/>
                <w:szCs w:val="26"/>
              </w:rPr>
              <w:t>кл. керівники</w:t>
            </w:r>
          </w:p>
        </w:tc>
        <w:tc>
          <w:tcPr>
            <w:tcW w:w="1414" w:type="dxa"/>
          </w:tcPr>
          <w:p w:rsidR="00426A4D" w:rsidRPr="0019660B" w:rsidRDefault="00426A4D" w:rsidP="00325AEC">
            <w:pPr>
              <w:jc w:val="both"/>
              <w:rPr>
                <w:rFonts w:ascii="Times New Roman" w:hAnsi="Times New Roman" w:cs="Times New Roman"/>
                <w:sz w:val="26"/>
                <w:szCs w:val="26"/>
                <w:lang w:val="en-US"/>
              </w:rPr>
            </w:pPr>
          </w:p>
        </w:tc>
      </w:tr>
      <w:tr w:rsidR="00426A4D" w:rsidRPr="0019660B" w:rsidTr="00426A4D">
        <w:tc>
          <w:tcPr>
            <w:tcW w:w="704" w:type="dxa"/>
          </w:tcPr>
          <w:p w:rsidR="00426A4D" w:rsidRPr="0019660B" w:rsidRDefault="00426A4D" w:rsidP="00325AEC">
            <w:pPr>
              <w:jc w:val="both"/>
              <w:rPr>
                <w:rFonts w:ascii="Times New Roman" w:hAnsi="Times New Roman" w:cs="Times New Roman"/>
                <w:sz w:val="26"/>
                <w:szCs w:val="26"/>
              </w:rPr>
            </w:pPr>
            <w:r w:rsidRPr="0019660B">
              <w:rPr>
                <w:rFonts w:ascii="Times New Roman" w:hAnsi="Times New Roman" w:cs="Times New Roman"/>
                <w:sz w:val="26"/>
                <w:szCs w:val="26"/>
              </w:rPr>
              <w:t>9.</w:t>
            </w:r>
          </w:p>
        </w:tc>
        <w:tc>
          <w:tcPr>
            <w:tcW w:w="5102" w:type="dxa"/>
          </w:tcPr>
          <w:p w:rsidR="00426A4D" w:rsidRPr="0019660B" w:rsidRDefault="00426A4D" w:rsidP="00325AEC">
            <w:pPr>
              <w:jc w:val="both"/>
              <w:rPr>
                <w:rFonts w:ascii="Times New Roman" w:hAnsi="Times New Roman" w:cs="Times New Roman"/>
                <w:sz w:val="26"/>
                <w:szCs w:val="26"/>
              </w:rPr>
            </w:pPr>
            <w:r w:rsidRPr="0019660B">
              <w:rPr>
                <w:rFonts w:ascii="Times New Roman" w:hAnsi="Times New Roman" w:cs="Times New Roman"/>
                <w:sz w:val="26"/>
                <w:szCs w:val="26"/>
              </w:rPr>
              <w:t xml:space="preserve">Забезпечення </w:t>
            </w:r>
            <w:r w:rsidR="00830B8D" w:rsidRPr="0019660B">
              <w:rPr>
                <w:rFonts w:ascii="Times New Roman" w:hAnsi="Times New Roman" w:cs="Times New Roman"/>
                <w:sz w:val="26"/>
                <w:szCs w:val="26"/>
              </w:rPr>
              <w:t xml:space="preserve">ТЗ </w:t>
            </w:r>
            <w:r w:rsidRPr="0019660B">
              <w:rPr>
                <w:rFonts w:ascii="Times New Roman" w:hAnsi="Times New Roman" w:cs="Times New Roman"/>
                <w:sz w:val="26"/>
                <w:szCs w:val="26"/>
              </w:rPr>
              <w:t xml:space="preserve">антивірусними </w:t>
            </w:r>
            <w:r w:rsidR="00830B8D" w:rsidRPr="0019660B">
              <w:rPr>
                <w:rFonts w:ascii="Times New Roman" w:hAnsi="Times New Roman" w:cs="Times New Roman"/>
                <w:sz w:val="26"/>
                <w:szCs w:val="26"/>
              </w:rPr>
              <w:t>програмами та їх оновленнями</w:t>
            </w:r>
          </w:p>
        </w:tc>
        <w:tc>
          <w:tcPr>
            <w:tcW w:w="1686" w:type="dxa"/>
          </w:tcPr>
          <w:p w:rsidR="00426A4D" w:rsidRPr="0019660B" w:rsidRDefault="00830B8D" w:rsidP="00917217">
            <w:pPr>
              <w:rPr>
                <w:rFonts w:ascii="Times New Roman" w:hAnsi="Times New Roman" w:cs="Times New Roman"/>
                <w:sz w:val="26"/>
                <w:szCs w:val="26"/>
              </w:rPr>
            </w:pPr>
            <w:r w:rsidRPr="0019660B">
              <w:rPr>
                <w:rFonts w:ascii="Times New Roman" w:hAnsi="Times New Roman" w:cs="Times New Roman"/>
                <w:sz w:val="26"/>
                <w:szCs w:val="26"/>
              </w:rPr>
              <w:t xml:space="preserve">Постійно </w:t>
            </w:r>
          </w:p>
        </w:tc>
        <w:tc>
          <w:tcPr>
            <w:tcW w:w="2151" w:type="dxa"/>
          </w:tcPr>
          <w:p w:rsidR="00426A4D" w:rsidRPr="0019660B" w:rsidRDefault="00830B8D" w:rsidP="00325AEC">
            <w:pPr>
              <w:jc w:val="both"/>
              <w:rPr>
                <w:rFonts w:ascii="Times New Roman" w:hAnsi="Times New Roman" w:cs="Times New Roman"/>
                <w:sz w:val="26"/>
                <w:szCs w:val="26"/>
              </w:rPr>
            </w:pPr>
            <w:r w:rsidRPr="0019660B">
              <w:rPr>
                <w:rFonts w:ascii="Times New Roman" w:hAnsi="Times New Roman" w:cs="Times New Roman"/>
                <w:sz w:val="26"/>
                <w:szCs w:val="26"/>
              </w:rPr>
              <w:t>Вч. інформатики</w:t>
            </w:r>
          </w:p>
        </w:tc>
        <w:tc>
          <w:tcPr>
            <w:tcW w:w="1414" w:type="dxa"/>
          </w:tcPr>
          <w:p w:rsidR="00426A4D" w:rsidRPr="0019660B" w:rsidRDefault="00426A4D" w:rsidP="00325AEC">
            <w:pPr>
              <w:jc w:val="both"/>
              <w:rPr>
                <w:rFonts w:ascii="Times New Roman" w:hAnsi="Times New Roman" w:cs="Times New Roman"/>
                <w:sz w:val="26"/>
                <w:szCs w:val="26"/>
                <w:lang w:val="en-US"/>
              </w:rPr>
            </w:pPr>
          </w:p>
        </w:tc>
      </w:tr>
      <w:tr w:rsidR="00830B8D" w:rsidRPr="0019660B" w:rsidTr="00426A4D">
        <w:tc>
          <w:tcPr>
            <w:tcW w:w="704" w:type="dxa"/>
          </w:tcPr>
          <w:p w:rsidR="00830B8D" w:rsidRPr="0019660B" w:rsidRDefault="00830B8D" w:rsidP="00830B8D">
            <w:pPr>
              <w:jc w:val="both"/>
              <w:rPr>
                <w:rFonts w:ascii="Times New Roman" w:hAnsi="Times New Roman" w:cs="Times New Roman"/>
                <w:sz w:val="26"/>
                <w:szCs w:val="26"/>
              </w:rPr>
            </w:pPr>
            <w:r w:rsidRPr="0019660B">
              <w:rPr>
                <w:rFonts w:ascii="Times New Roman" w:hAnsi="Times New Roman" w:cs="Times New Roman"/>
                <w:sz w:val="26"/>
                <w:szCs w:val="26"/>
              </w:rPr>
              <w:t>10.</w:t>
            </w:r>
          </w:p>
        </w:tc>
        <w:tc>
          <w:tcPr>
            <w:tcW w:w="5102" w:type="dxa"/>
          </w:tcPr>
          <w:p w:rsidR="00830B8D" w:rsidRPr="0019660B" w:rsidRDefault="00830B8D" w:rsidP="00325AEC">
            <w:pPr>
              <w:jc w:val="both"/>
              <w:rPr>
                <w:rFonts w:ascii="Times New Roman" w:hAnsi="Times New Roman" w:cs="Times New Roman"/>
                <w:sz w:val="26"/>
                <w:szCs w:val="26"/>
              </w:rPr>
            </w:pPr>
            <w:r w:rsidRPr="0019660B">
              <w:rPr>
                <w:rFonts w:ascii="Times New Roman" w:hAnsi="Times New Roman" w:cs="Times New Roman"/>
                <w:sz w:val="26"/>
                <w:szCs w:val="26"/>
              </w:rPr>
              <w:t xml:space="preserve">Моніторинг шкільних ресурсів (вебсайт, сторінка у соцмережі). </w:t>
            </w:r>
          </w:p>
          <w:p w:rsidR="00360D90" w:rsidRPr="0019660B" w:rsidRDefault="00360D90" w:rsidP="00325AEC">
            <w:pPr>
              <w:jc w:val="both"/>
              <w:rPr>
                <w:rFonts w:ascii="Times New Roman" w:hAnsi="Times New Roman" w:cs="Times New Roman"/>
                <w:sz w:val="26"/>
                <w:szCs w:val="26"/>
              </w:rPr>
            </w:pPr>
          </w:p>
        </w:tc>
        <w:tc>
          <w:tcPr>
            <w:tcW w:w="1686" w:type="dxa"/>
          </w:tcPr>
          <w:p w:rsidR="00830B8D" w:rsidRPr="0019660B" w:rsidRDefault="00830B8D" w:rsidP="00917217">
            <w:pPr>
              <w:rPr>
                <w:rFonts w:ascii="Times New Roman" w:hAnsi="Times New Roman" w:cs="Times New Roman"/>
                <w:sz w:val="26"/>
                <w:szCs w:val="26"/>
              </w:rPr>
            </w:pPr>
            <w:r w:rsidRPr="0019660B">
              <w:rPr>
                <w:rFonts w:ascii="Times New Roman" w:hAnsi="Times New Roman" w:cs="Times New Roman"/>
                <w:sz w:val="26"/>
                <w:szCs w:val="26"/>
              </w:rPr>
              <w:t>Постійно</w:t>
            </w:r>
          </w:p>
        </w:tc>
        <w:tc>
          <w:tcPr>
            <w:tcW w:w="2151" w:type="dxa"/>
          </w:tcPr>
          <w:p w:rsidR="00830B8D" w:rsidRPr="0019660B" w:rsidRDefault="00830B8D" w:rsidP="00325AEC">
            <w:pPr>
              <w:jc w:val="both"/>
              <w:rPr>
                <w:rFonts w:ascii="Times New Roman" w:hAnsi="Times New Roman" w:cs="Times New Roman"/>
                <w:sz w:val="26"/>
                <w:szCs w:val="26"/>
              </w:rPr>
            </w:pPr>
            <w:r w:rsidRPr="0019660B">
              <w:rPr>
                <w:rFonts w:ascii="Times New Roman" w:hAnsi="Times New Roman" w:cs="Times New Roman"/>
                <w:sz w:val="26"/>
                <w:szCs w:val="26"/>
              </w:rPr>
              <w:t>Адміністратори сайтів</w:t>
            </w:r>
          </w:p>
        </w:tc>
        <w:tc>
          <w:tcPr>
            <w:tcW w:w="1414" w:type="dxa"/>
          </w:tcPr>
          <w:p w:rsidR="00830B8D" w:rsidRPr="0019660B" w:rsidRDefault="00830B8D" w:rsidP="00325AEC">
            <w:pPr>
              <w:jc w:val="both"/>
              <w:rPr>
                <w:rFonts w:ascii="Times New Roman" w:hAnsi="Times New Roman" w:cs="Times New Roman"/>
                <w:sz w:val="26"/>
                <w:szCs w:val="26"/>
                <w:lang w:val="en-US"/>
              </w:rPr>
            </w:pPr>
          </w:p>
        </w:tc>
      </w:tr>
      <w:tr w:rsidR="00830B8D" w:rsidRPr="0019660B" w:rsidTr="00426A4D">
        <w:tc>
          <w:tcPr>
            <w:tcW w:w="704" w:type="dxa"/>
          </w:tcPr>
          <w:p w:rsidR="00830B8D" w:rsidRPr="0019660B" w:rsidRDefault="00830B8D" w:rsidP="00830B8D">
            <w:pPr>
              <w:jc w:val="both"/>
              <w:rPr>
                <w:rFonts w:ascii="Times New Roman" w:hAnsi="Times New Roman" w:cs="Times New Roman"/>
                <w:sz w:val="26"/>
                <w:szCs w:val="26"/>
              </w:rPr>
            </w:pPr>
            <w:r w:rsidRPr="0019660B">
              <w:rPr>
                <w:rFonts w:ascii="Times New Roman" w:hAnsi="Times New Roman" w:cs="Times New Roman"/>
                <w:sz w:val="26"/>
                <w:szCs w:val="26"/>
              </w:rPr>
              <w:t>11.</w:t>
            </w:r>
          </w:p>
        </w:tc>
        <w:tc>
          <w:tcPr>
            <w:tcW w:w="5102" w:type="dxa"/>
          </w:tcPr>
          <w:p w:rsidR="00830B8D" w:rsidRPr="0019660B" w:rsidRDefault="00830B8D" w:rsidP="00325AEC">
            <w:pPr>
              <w:jc w:val="both"/>
              <w:rPr>
                <w:rFonts w:ascii="Times New Roman" w:hAnsi="Times New Roman" w:cs="Times New Roman"/>
                <w:sz w:val="26"/>
                <w:szCs w:val="26"/>
              </w:rPr>
            </w:pPr>
            <w:r w:rsidRPr="0019660B">
              <w:rPr>
                <w:rFonts w:ascii="Times New Roman" w:hAnsi="Times New Roman" w:cs="Times New Roman"/>
                <w:sz w:val="26"/>
                <w:szCs w:val="26"/>
              </w:rPr>
              <w:t>Оприлюднити на сайті школи номери телефонів відповідних служб.</w:t>
            </w:r>
          </w:p>
        </w:tc>
        <w:tc>
          <w:tcPr>
            <w:tcW w:w="1686" w:type="dxa"/>
          </w:tcPr>
          <w:p w:rsidR="00830B8D" w:rsidRPr="0019660B" w:rsidRDefault="00830B8D" w:rsidP="00917217">
            <w:pPr>
              <w:rPr>
                <w:rFonts w:ascii="Times New Roman" w:hAnsi="Times New Roman" w:cs="Times New Roman"/>
                <w:sz w:val="26"/>
                <w:szCs w:val="26"/>
              </w:rPr>
            </w:pPr>
            <w:r w:rsidRPr="0019660B">
              <w:rPr>
                <w:rFonts w:ascii="Times New Roman" w:hAnsi="Times New Roman" w:cs="Times New Roman"/>
                <w:sz w:val="26"/>
                <w:szCs w:val="26"/>
              </w:rPr>
              <w:t>Квітень, 2021 р.</w:t>
            </w:r>
          </w:p>
        </w:tc>
        <w:tc>
          <w:tcPr>
            <w:tcW w:w="2151" w:type="dxa"/>
          </w:tcPr>
          <w:p w:rsidR="00830B8D" w:rsidRPr="0019660B" w:rsidRDefault="00360D90" w:rsidP="00325AEC">
            <w:pPr>
              <w:jc w:val="both"/>
              <w:rPr>
                <w:rFonts w:ascii="Times New Roman" w:hAnsi="Times New Roman" w:cs="Times New Roman"/>
                <w:sz w:val="26"/>
                <w:szCs w:val="26"/>
              </w:rPr>
            </w:pPr>
            <w:r w:rsidRPr="0019660B">
              <w:rPr>
                <w:rFonts w:ascii="Times New Roman" w:hAnsi="Times New Roman" w:cs="Times New Roman"/>
                <w:sz w:val="26"/>
                <w:szCs w:val="26"/>
              </w:rPr>
              <w:t>Адміністратори сайтів</w:t>
            </w:r>
          </w:p>
        </w:tc>
        <w:tc>
          <w:tcPr>
            <w:tcW w:w="1414" w:type="dxa"/>
          </w:tcPr>
          <w:p w:rsidR="00830B8D" w:rsidRPr="0019660B" w:rsidRDefault="00830B8D" w:rsidP="00325AEC">
            <w:pPr>
              <w:jc w:val="both"/>
              <w:rPr>
                <w:rFonts w:ascii="Times New Roman" w:hAnsi="Times New Roman" w:cs="Times New Roman"/>
                <w:sz w:val="26"/>
                <w:szCs w:val="26"/>
                <w:lang w:val="en-US"/>
              </w:rPr>
            </w:pPr>
          </w:p>
        </w:tc>
      </w:tr>
      <w:tr w:rsidR="00360D90" w:rsidRPr="0019660B" w:rsidTr="00426A4D">
        <w:tc>
          <w:tcPr>
            <w:tcW w:w="704" w:type="dxa"/>
          </w:tcPr>
          <w:p w:rsidR="00360D90" w:rsidRPr="0019660B" w:rsidRDefault="00360D90" w:rsidP="00830B8D">
            <w:pPr>
              <w:jc w:val="both"/>
              <w:rPr>
                <w:rFonts w:ascii="Times New Roman" w:hAnsi="Times New Roman" w:cs="Times New Roman"/>
                <w:sz w:val="26"/>
                <w:szCs w:val="26"/>
              </w:rPr>
            </w:pPr>
            <w:r w:rsidRPr="0019660B">
              <w:rPr>
                <w:rFonts w:ascii="Times New Roman" w:hAnsi="Times New Roman" w:cs="Times New Roman"/>
                <w:sz w:val="26"/>
                <w:szCs w:val="26"/>
              </w:rPr>
              <w:t>12.</w:t>
            </w:r>
          </w:p>
        </w:tc>
        <w:tc>
          <w:tcPr>
            <w:tcW w:w="5102" w:type="dxa"/>
          </w:tcPr>
          <w:p w:rsidR="00360D90" w:rsidRPr="0019660B" w:rsidRDefault="00360D90" w:rsidP="00325AEC">
            <w:pPr>
              <w:jc w:val="both"/>
              <w:rPr>
                <w:rFonts w:ascii="Times New Roman" w:hAnsi="Times New Roman" w:cs="Times New Roman"/>
                <w:sz w:val="26"/>
                <w:szCs w:val="26"/>
              </w:rPr>
            </w:pPr>
            <w:r w:rsidRPr="0019660B">
              <w:rPr>
                <w:rFonts w:ascii="Times New Roman" w:hAnsi="Times New Roman" w:cs="Times New Roman"/>
                <w:sz w:val="26"/>
                <w:szCs w:val="26"/>
              </w:rPr>
              <w:t>Демонстрація відеороликів із наступним обговоренням на тему «Кібербезпека, куберполіція. Що варто знати учням про безпеку в Інтернеті».</w:t>
            </w:r>
          </w:p>
        </w:tc>
        <w:tc>
          <w:tcPr>
            <w:tcW w:w="1686" w:type="dxa"/>
          </w:tcPr>
          <w:p w:rsidR="00360D90" w:rsidRPr="0019660B" w:rsidRDefault="00360D90" w:rsidP="00917217">
            <w:pPr>
              <w:rPr>
                <w:rFonts w:ascii="Times New Roman" w:hAnsi="Times New Roman" w:cs="Times New Roman"/>
                <w:sz w:val="26"/>
                <w:szCs w:val="26"/>
              </w:rPr>
            </w:pPr>
            <w:r w:rsidRPr="0019660B">
              <w:rPr>
                <w:rFonts w:ascii="Times New Roman" w:hAnsi="Times New Roman" w:cs="Times New Roman"/>
                <w:sz w:val="26"/>
                <w:szCs w:val="26"/>
              </w:rPr>
              <w:t>Листопад-грудень</w:t>
            </w:r>
          </w:p>
          <w:p w:rsidR="00360D90" w:rsidRPr="0019660B" w:rsidRDefault="00360D90" w:rsidP="00917217">
            <w:pPr>
              <w:rPr>
                <w:rFonts w:ascii="Times New Roman" w:hAnsi="Times New Roman" w:cs="Times New Roman"/>
                <w:sz w:val="26"/>
                <w:szCs w:val="26"/>
              </w:rPr>
            </w:pPr>
            <w:r w:rsidRPr="0019660B">
              <w:rPr>
                <w:rFonts w:ascii="Times New Roman" w:hAnsi="Times New Roman" w:cs="Times New Roman"/>
                <w:sz w:val="26"/>
                <w:szCs w:val="26"/>
              </w:rPr>
              <w:t>Постійно</w:t>
            </w:r>
          </w:p>
        </w:tc>
        <w:tc>
          <w:tcPr>
            <w:tcW w:w="2151" w:type="dxa"/>
          </w:tcPr>
          <w:p w:rsidR="00360D90" w:rsidRPr="0019660B" w:rsidRDefault="00360D90" w:rsidP="00325AEC">
            <w:pPr>
              <w:jc w:val="both"/>
              <w:rPr>
                <w:rFonts w:ascii="Times New Roman" w:hAnsi="Times New Roman" w:cs="Times New Roman"/>
                <w:sz w:val="26"/>
                <w:szCs w:val="26"/>
              </w:rPr>
            </w:pPr>
            <w:r w:rsidRPr="0019660B">
              <w:rPr>
                <w:rFonts w:ascii="Times New Roman" w:hAnsi="Times New Roman" w:cs="Times New Roman"/>
                <w:sz w:val="26"/>
                <w:szCs w:val="26"/>
              </w:rPr>
              <w:t>Вч. інформатики</w:t>
            </w:r>
          </w:p>
        </w:tc>
        <w:tc>
          <w:tcPr>
            <w:tcW w:w="1414" w:type="dxa"/>
          </w:tcPr>
          <w:p w:rsidR="00360D90" w:rsidRPr="0019660B" w:rsidRDefault="00360D90" w:rsidP="00325AEC">
            <w:pPr>
              <w:jc w:val="both"/>
              <w:rPr>
                <w:rFonts w:ascii="Times New Roman" w:hAnsi="Times New Roman" w:cs="Times New Roman"/>
                <w:sz w:val="26"/>
                <w:szCs w:val="26"/>
                <w:lang w:val="en-US"/>
              </w:rPr>
            </w:pPr>
          </w:p>
        </w:tc>
      </w:tr>
      <w:tr w:rsidR="00360D90" w:rsidRPr="0019660B" w:rsidTr="00426A4D">
        <w:tc>
          <w:tcPr>
            <w:tcW w:w="704" w:type="dxa"/>
          </w:tcPr>
          <w:p w:rsidR="00360D90" w:rsidRPr="0019660B" w:rsidRDefault="00360D90" w:rsidP="00830B8D">
            <w:pPr>
              <w:jc w:val="both"/>
              <w:rPr>
                <w:rFonts w:ascii="Times New Roman" w:hAnsi="Times New Roman" w:cs="Times New Roman"/>
                <w:sz w:val="26"/>
                <w:szCs w:val="26"/>
              </w:rPr>
            </w:pPr>
            <w:r w:rsidRPr="0019660B">
              <w:rPr>
                <w:rFonts w:ascii="Times New Roman" w:hAnsi="Times New Roman" w:cs="Times New Roman"/>
                <w:sz w:val="26"/>
                <w:szCs w:val="26"/>
              </w:rPr>
              <w:t>13.</w:t>
            </w:r>
          </w:p>
        </w:tc>
        <w:tc>
          <w:tcPr>
            <w:tcW w:w="5102" w:type="dxa"/>
          </w:tcPr>
          <w:p w:rsidR="00360D90" w:rsidRPr="0019660B" w:rsidRDefault="00360D90" w:rsidP="00325AEC">
            <w:pPr>
              <w:jc w:val="both"/>
              <w:rPr>
                <w:rFonts w:ascii="Times New Roman" w:hAnsi="Times New Roman" w:cs="Times New Roman"/>
                <w:sz w:val="26"/>
                <w:szCs w:val="26"/>
              </w:rPr>
            </w:pPr>
            <w:r w:rsidRPr="0019660B">
              <w:rPr>
                <w:rFonts w:ascii="Times New Roman" w:hAnsi="Times New Roman" w:cs="Times New Roman"/>
                <w:sz w:val="26"/>
                <w:szCs w:val="26"/>
              </w:rPr>
              <w:t>Запровадити просвітницьку кампанію з інформування учасників освітнього процесу</w:t>
            </w:r>
            <w:r w:rsidR="005E59EF" w:rsidRPr="0019660B">
              <w:rPr>
                <w:rFonts w:ascii="Times New Roman" w:hAnsi="Times New Roman" w:cs="Times New Roman"/>
                <w:sz w:val="26"/>
                <w:szCs w:val="26"/>
              </w:rPr>
              <w:t xml:space="preserve"> про існуючі загрози в цифровому середовищі, способи їх виявлення, попередження, механізми реагування на конкретні випадки можливих загроз.</w:t>
            </w:r>
          </w:p>
        </w:tc>
        <w:tc>
          <w:tcPr>
            <w:tcW w:w="1686" w:type="dxa"/>
          </w:tcPr>
          <w:p w:rsidR="00360D90" w:rsidRPr="0019660B" w:rsidRDefault="005E59EF" w:rsidP="00917217">
            <w:pPr>
              <w:rPr>
                <w:rFonts w:ascii="Times New Roman" w:hAnsi="Times New Roman" w:cs="Times New Roman"/>
                <w:sz w:val="26"/>
                <w:szCs w:val="26"/>
              </w:rPr>
            </w:pPr>
            <w:r w:rsidRPr="0019660B">
              <w:rPr>
                <w:rFonts w:ascii="Times New Roman" w:hAnsi="Times New Roman" w:cs="Times New Roman"/>
                <w:sz w:val="26"/>
                <w:szCs w:val="26"/>
              </w:rPr>
              <w:t xml:space="preserve">Постійно </w:t>
            </w:r>
          </w:p>
        </w:tc>
        <w:tc>
          <w:tcPr>
            <w:tcW w:w="2151" w:type="dxa"/>
          </w:tcPr>
          <w:p w:rsidR="00360D90" w:rsidRPr="0019660B" w:rsidRDefault="005E59EF" w:rsidP="00325AEC">
            <w:pPr>
              <w:jc w:val="both"/>
              <w:rPr>
                <w:rFonts w:ascii="Times New Roman" w:hAnsi="Times New Roman" w:cs="Times New Roman"/>
                <w:sz w:val="26"/>
                <w:szCs w:val="26"/>
              </w:rPr>
            </w:pPr>
            <w:r w:rsidRPr="0019660B">
              <w:rPr>
                <w:rFonts w:ascii="Times New Roman" w:hAnsi="Times New Roman" w:cs="Times New Roman"/>
                <w:sz w:val="26"/>
                <w:szCs w:val="26"/>
              </w:rPr>
              <w:t>ЗДНВР, педагоги закладу освіти</w:t>
            </w:r>
          </w:p>
        </w:tc>
        <w:tc>
          <w:tcPr>
            <w:tcW w:w="1414" w:type="dxa"/>
          </w:tcPr>
          <w:p w:rsidR="00360D90" w:rsidRPr="0019660B" w:rsidRDefault="00360D90" w:rsidP="00325AEC">
            <w:pPr>
              <w:jc w:val="both"/>
              <w:rPr>
                <w:rFonts w:ascii="Times New Roman" w:hAnsi="Times New Roman" w:cs="Times New Roman"/>
                <w:sz w:val="26"/>
                <w:szCs w:val="26"/>
                <w:lang w:val="en-US"/>
              </w:rPr>
            </w:pPr>
          </w:p>
        </w:tc>
      </w:tr>
      <w:tr w:rsidR="005E59EF" w:rsidRPr="0019660B" w:rsidTr="00426A4D">
        <w:tc>
          <w:tcPr>
            <w:tcW w:w="704" w:type="dxa"/>
          </w:tcPr>
          <w:p w:rsidR="005E59EF" w:rsidRPr="0019660B" w:rsidRDefault="005E59EF" w:rsidP="00830B8D">
            <w:pPr>
              <w:jc w:val="both"/>
              <w:rPr>
                <w:rFonts w:ascii="Times New Roman" w:hAnsi="Times New Roman" w:cs="Times New Roman"/>
                <w:sz w:val="26"/>
                <w:szCs w:val="26"/>
              </w:rPr>
            </w:pPr>
            <w:r w:rsidRPr="0019660B">
              <w:rPr>
                <w:rFonts w:ascii="Times New Roman" w:hAnsi="Times New Roman" w:cs="Times New Roman"/>
                <w:sz w:val="26"/>
                <w:szCs w:val="26"/>
              </w:rPr>
              <w:t>14.</w:t>
            </w:r>
          </w:p>
        </w:tc>
        <w:tc>
          <w:tcPr>
            <w:tcW w:w="5102" w:type="dxa"/>
          </w:tcPr>
          <w:p w:rsidR="005E59EF" w:rsidRPr="0019660B" w:rsidRDefault="005E59EF" w:rsidP="00325AEC">
            <w:pPr>
              <w:jc w:val="both"/>
              <w:rPr>
                <w:rFonts w:ascii="Times New Roman" w:hAnsi="Times New Roman" w:cs="Times New Roman"/>
                <w:sz w:val="26"/>
                <w:szCs w:val="26"/>
              </w:rPr>
            </w:pPr>
            <w:r w:rsidRPr="0019660B">
              <w:rPr>
                <w:rFonts w:ascii="Times New Roman" w:hAnsi="Times New Roman" w:cs="Times New Roman"/>
                <w:sz w:val="26"/>
                <w:szCs w:val="26"/>
              </w:rPr>
              <w:t>Рекомендувати батькам запровадити використання систем батьківського контролю мобільної мережі Інтернет для блокування забороненого контенту.</w:t>
            </w:r>
          </w:p>
        </w:tc>
        <w:tc>
          <w:tcPr>
            <w:tcW w:w="1686" w:type="dxa"/>
          </w:tcPr>
          <w:p w:rsidR="005E59EF" w:rsidRPr="0019660B" w:rsidRDefault="005E59EF" w:rsidP="00917217">
            <w:pPr>
              <w:rPr>
                <w:rFonts w:ascii="Times New Roman" w:hAnsi="Times New Roman" w:cs="Times New Roman"/>
                <w:sz w:val="26"/>
                <w:szCs w:val="26"/>
              </w:rPr>
            </w:pPr>
            <w:r w:rsidRPr="0019660B">
              <w:rPr>
                <w:rFonts w:ascii="Times New Roman" w:hAnsi="Times New Roman" w:cs="Times New Roman"/>
                <w:sz w:val="26"/>
                <w:szCs w:val="26"/>
              </w:rPr>
              <w:t xml:space="preserve">Постійно </w:t>
            </w:r>
          </w:p>
        </w:tc>
        <w:tc>
          <w:tcPr>
            <w:tcW w:w="2151" w:type="dxa"/>
          </w:tcPr>
          <w:p w:rsidR="005E59EF" w:rsidRPr="0019660B" w:rsidRDefault="005E59EF" w:rsidP="00325AEC">
            <w:pPr>
              <w:jc w:val="both"/>
              <w:rPr>
                <w:rFonts w:ascii="Times New Roman" w:hAnsi="Times New Roman" w:cs="Times New Roman"/>
                <w:sz w:val="26"/>
                <w:szCs w:val="26"/>
              </w:rPr>
            </w:pPr>
            <w:r w:rsidRPr="0019660B">
              <w:rPr>
                <w:rFonts w:ascii="Times New Roman" w:hAnsi="Times New Roman" w:cs="Times New Roman"/>
                <w:sz w:val="26"/>
                <w:szCs w:val="26"/>
              </w:rPr>
              <w:t>ЗДНВР, педагоги закладу освіти</w:t>
            </w:r>
          </w:p>
        </w:tc>
        <w:tc>
          <w:tcPr>
            <w:tcW w:w="1414" w:type="dxa"/>
          </w:tcPr>
          <w:p w:rsidR="005E59EF" w:rsidRPr="0019660B" w:rsidRDefault="005E59EF" w:rsidP="00325AEC">
            <w:pPr>
              <w:jc w:val="both"/>
              <w:rPr>
                <w:rFonts w:ascii="Times New Roman" w:hAnsi="Times New Roman" w:cs="Times New Roman"/>
                <w:sz w:val="26"/>
                <w:szCs w:val="26"/>
                <w:lang w:val="en-US"/>
              </w:rPr>
            </w:pPr>
          </w:p>
        </w:tc>
      </w:tr>
      <w:tr w:rsidR="00394A52" w:rsidRPr="0019660B" w:rsidTr="00426A4D">
        <w:tc>
          <w:tcPr>
            <w:tcW w:w="704" w:type="dxa"/>
          </w:tcPr>
          <w:p w:rsidR="00394A52" w:rsidRPr="0019660B" w:rsidRDefault="00394A52" w:rsidP="00830B8D">
            <w:pPr>
              <w:jc w:val="both"/>
              <w:rPr>
                <w:rFonts w:ascii="Times New Roman" w:hAnsi="Times New Roman" w:cs="Times New Roman"/>
                <w:sz w:val="26"/>
                <w:szCs w:val="26"/>
              </w:rPr>
            </w:pPr>
            <w:r w:rsidRPr="0019660B">
              <w:rPr>
                <w:rFonts w:ascii="Times New Roman" w:hAnsi="Times New Roman" w:cs="Times New Roman"/>
                <w:sz w:val="26"/>
                <w:szCs w:val="26"/>
              </w:rPr>
              <w:t>15.</w:t>
            </w:r>
          </w:p>
        </w:tc>
        <w:tc>
          <w:tcPr>
            <w:tcW w:w="5102" w:type="dxa"/>
          </w:tcPr>
          <w:p w:rsidR="00394A52" w:rsidRPr="0019660B" w:rsidRDefault="003B3EAE" w:rsidP="00325AEC">
            <w:pPr>
              <w:jc w:val="both"/>
              <w:rPr>
                <w:rFonts w:ascii="Times New Roman" w:hAnsi="Times New Roman" w:cs="Times New Roman"/>
                <w:sz w:val="26"/>
                <w:szCs w:val="26"/>
              </w:rPr>
            </w:pPr>
            <w:r w:rsidRPr="0019660B">
              <w:rPr>
                <w:rFonts w:ascii="Times New Roman" w:hAnsi="Times New Roman" w:cs="Times New Roman"/>
                <w:sz w:val="26"/>
                <w:szCs w:val="26"/>
              </w:rPr>
              <w:t>Уроки  щодо збереження здоров’я учнів під час роботи з цифровими пристроями. «Здоров’я онлайн», «Вплив про який я знаю».</w:t>
            </w:r>
          </w:p>
        </w:tc>
        <w:tc>
          <w:tcPr>
            <w:tcW w:w="1686" w:type="dxa"/>
          </w:tcPr>
          <w:p w:rsidR="00394A52" w:rsidRPr="0019660B" w:rsidRDefault="003B3EAE" w:rsidP="00917217">
            <w:pPr>
              <w:rPr>
                <w:rFonts w:ascii="Times New Roman" w:hAnsi="Times New Roman" w:cs="Times New Roman"/>
                <w:sz w:val="26"/>
                <w:szCs w:val="26"/>
              </w:rPr>
            </w:pPr>
            <w:r w:rsidRPr="0019660B">
              <w:rPr>
                <w:rFonts w:ascii="Times New Roman" w:hAnsi="Times New Roman" w:cs="Times New Roman"/>
                <w:sz w:val="26"/>
                <w:szCs w:val="26"/>
              </w:rPr>
              <w:t>7 квітня (до Всесвітнього дня здоров’я) постійно</w:t>
            </w:r>
          </w:p>
        </w:tc>
        <w:tc>
          <w:tcPr>
            <w:tcW w:w="2151" w:type="dxa"/>
          </w:tcPr>
          <w:p w:rsidR="003B3EAE" w:rsidRPr="0019660B" w:rsidRDefault="003B3EAE" w:rsidP="003B3EAE">
            <w:pPr>
              <w:rPr>
                <w:rFonts w:ascii="Times New Roman" w:hAnsi="Times New Roman" w:cs="Times New Roman"/>
                <w:sz w:val="26"/>
                <w:szCs w:val="26"/>
              </w:rPr>
            </w:pPr>
            <w:r w:rsidRPr="0019660B">
              <w:rPr>
                <w:rFonts w:ascii="Times New Roman" w:hAnsi="Times New Roman" w:cs="Times New Roman"/>
                <w:sz w:val="26"/>
                <w:szCs w:val="26"/>
              </w:rPr>
              <w:t xml:space="preserve">Вч. осн. здоров’я, </w:t>
            </w:r>
          </w:p>
          <w:p w:rsidR="00394A52" w:rsidRPr="0019660B" w:rsidRDefault="003B3EAE" w:rsidP="003B3EAE">
            <w:pPr>
              <w:rPr>
                <w:rFonts w:ascii="Times New Roman" w:hAnsi="Times New Roman" w:cs="Times New Roman"/>
                <w:sz w:val="26"/>
                <w:szCs w:val="26"/>
              </w:rPr>
            </w:pPr>
            <w:r w:rsidRPr="0019660B">
              <w:rPr>
                <w:rFonts w:ascii="Times New Roman" w:hAnsi="Times New Roman" w:cs="Times New Roman"/>
                <w:sz w:val="26"/>
                <w:szCs w:val="26"/>
              </w:rPr>
              <w:t>пр. психолог</w:t>
            </w:r>
          </w:p>
        </w:tc>
        <w:tc>
          <w:tcPr>
            <w:tcW w:w="1414" w:type="dxa"/>
          </w:tcPr>
          <w:p w:rsidR="00394A52" w:rsidRPr="0019660B" w:rsidRDefault="00394A52" w:rsidP="00325AEC">
            <w:pPr>
              <w:jc w:val="both"/>
              <w:rPr>
                <w:rFonts w:ascii="Times New Roman" w:hAnsi="Times New Roman" w:cs="Times New Roman"/>
                <w:sz w:val="26"/>
                <w:szCs w:val="26"/>
                <w:lang w:val="en-US"/>
              </w:rPr>
            </w:pPr>
          </w:p>
        </w:tc>
      </w:tr>
      <w:tr w:rsidR="003B3EAE" w:rsidRPr="0019660B" w:rsidTr="00426A4D">
        <w:tc>
          <w:tcPr>
            <w:tcW w:w="704" w:type="dxa"/>
          </w:tcPr>
          <w:p w:rsidR="003B3EAE" w:rsidRPr="0019660B" w:rsidRDefault="003B3EAE" w:rsidP="00830B8D">
            <w:pPr>
              <w:jc w:val="both"/>
              <w:rPr>
                <w:rFonts w:ascii="Times New Roman" w:hAnsi="Times New Roman" w:cs="Times New Roman"/>
                <w:sz w:val="26"/>
                <w:szCs w:val="26"/>
              </w:rPr>
            </w:pPr>
            <w:r w:rsidRPr="0019660B">
              <w:rPr>
                <w:rFonts w:ascii="Times New Roman" w:hAnsi="Times New Roman" w:cs="Times New Roman"/>
                <w:sz w:val="26"/>
                <w:szCs w:val="26"/>
              </w:rPr>
              <w:t>16.</w:t>
            </w:r>
          </w:p>
        </w:tc>
        <w:tc>
          <w:tcPr>
            <w:tcW w:w="5102" w:type="dxa"/>
          </w:tcPr>
          <w:p w:rsidR="003B3EAE" w:rsidRPr="0019660B" w:rsidRDefault="003B3EAE" w:rsidP="00325AEC">
            <w:pPr>
              <w:jc w:val="both"/>
              <w:rPr>
                <w:rFonts w:ascii="Times New Roman" w:hAnsi="Times New Roman" w:cs="Times New Roman"/>
                <w:sz w:val="26"/>
                <w:szCs w:val="26"/>
              </w:rPr>
            </w:pPr>
            <w:r w:rsidRPr="0019660B">
              <w:rPr>
                <w:rFonts w:ascii="Times New Roman" w:hAnsi="Times New Roman" w:cs="Times New Roman"/>
                <w:sz w:val="26"/>
                <w:szCs w:val="26"/>
              </w:rPr>
              <w:t xml:space="preserve">ГС, бесіди, заняття з елементами тренінгу: </w:t>
            </w:r>
          </w:p>
          <w:p w:rsidR="003B3EAE" w:rsidRPr="0019660B" w:rsidRDefault="003B3EAE" w:rsidP="003B3EAE">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«Реальність у віртуальності»;</w:t>
            </w:r>
          </w:p>
          <w:p w:rsidR="003B3EAE" w:rsidRPr="0019660B" w:rsidRDefault="003B3EAE" w:rsidP="003B3EAE">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електронна участь користувачів мережею «Участь онлайн – зміни офлайн»</w:t>
            </w:r>
          </w:p>
        </w:tc>
        <w:tc>
          <w:tcPr>
            <w:tcW w:w="1686" w:type="dxa"/>
          </w:tcPr>
          <w:p w:rsidR="003B3EAE" w:rsidRPr="0019660B" w:rsidRDefault="003B3EAE" w:rsidP="00917217">
            <w:pPr>
              <w:rPr>
                <w:rFonts w:ascii="Times New Roman" w:hAnsi="Times New Roman" w:cs="Times New Roman"/>
                <w:sz w:val="26"/>
                <w:szCs w:val="26"/>
              </w:rPr>
            </w:pPr>
            <w:r w:rsidRPr="0019660B">
              <w:rPr>
                <w:rFonts w:ascii="Times New Roman" w:hAnsi="Times New Roman" w:cs="Times New Roman"/>
                <w:sz w:val="26"/>
                <w:szCs w:val="26"/>
              </w:rPr>
              <w:t>До Дня прав людини, постійно</w:t>
            </w:r>
          </w:p>
          <w:p w:rsidR="003B3EAE" w:rsidRPr="0019660B" w:rsidRDefault="003B3EAE" w:rsidP="00917217">
            <w:pPr>
              <w:rPr>
                <w:rFonts w:ascii="Times New Roman" w:hAnsi="Times New Roman" w:cs="Times New Roman"/>
                <w:sz w:val="26"/>
                <w:szCs w:val="26"/>
              </w:rPr>
            </w:pPr>
            <w:r w:rsidRPr="0019660B">
              <w:rPr>
                <w:rFonts w:ascii="Times New Roman" w:hAnsi="Times New Roman" w:cs="Times New Roman"/>
                <w:sz w:val="26"/>
                <w:szCs w:val="26"/>
              </w:rPr>
              <w:t>Березень, постійно</w:t>
            </w:r>
          </w:p>
        </w:tc>
        <w:tc>
          <w:tcPr>
            <w:tcW w:w="2151" w:type="dxa"/>
          </w:tcPr>
          <w:p w:rsidR="003B3EAE" w:rsidRPr="0019660B" w:rsidRDefault="003B3EAE" w:rsidP="003B3EAE">
            <w:pPr>
              <w:rPr>
                <w:rFonts w:ascii="Times New Roman" w:hAnsi="Times New Roman" w:cs="Times New Roman"/>
                <w:sz w:val="26"/>
                <w:szCs w:val="26"/>
              </w:rPr>
            </w:pPr>
            <w:r w:rsidRPr="0019660B">
              <w:rPr>
                <w:rFonts w:ascii="Times New Roman" w:hAnsi="Times New Roman" w:cs="Times New Roman"/>
                <w:sz w:val="26"/>
                <w:szCs w:val="26"/>
              </w:rPr>
              <w:t>Кл. керівники</w:t>
            </w:r>
          </w:p>
        </w:tc>
        <w:tc>
          <w:tcPr>
            <w:tcW w:w="1414" w:type="dxa"/>
          </w:tcPr>
          <w:p w:rsidR="003B3EAE" w:rsidRPr="0019660B" w:rsidRDefault="003B3EAE" w:rsidP="00325AEC">
            <w:pPr>
              <w:jc w:val="both"/>
              <w:rPr>
                <w:rFonts w:ascii="Times New Roman" w:hAnsi="Times New Roman" w:cs="Times New Roman"/>
                <w:sz w:val="26"/>
                <w:szCs w:val="26"/>
                <w:lang w:val="en-US"/>
              </w:rPr>
            </w:pPr>
          </w:p>
        </w:tc>
      </w:tr>
      <w:tr w:rsidR="003B3EAE" w:rsidRPr="0019660B" w:rsidTr="00426A4D">
        <w:tc>
          <w:tcPr>
            <w:tcW w:w="704" w:type="dxa"/>
          </w:tcPr>
          <w:p w:rsidR="003B3EAE" w:rsidRPr="0019660B" w:rsidRDefault="003B3EAE" w:rsidP="00830B8D">
            <w:pPr>
              <w:jc w:val="both"/>
              <w:rPr>
                <w:rFonts w:ascii="Times New Roman" w:hAnsi="Times New Roman" w:cs="Times New Roman"/>
                <w:sz w:val="26"/>
                <w:szCs w:val="26"/>
              </w:rPr>
            </w:pPr>
            <w:r w:rsidRPr="0019660B">
              <w:rPr>
                <w:rFonts w:ascii="Times New Roman" w:hAnsi="Times New Roman" w:cs="Times New Roman"/>
                <w:sz w:val="26"/>
                <w:szCs w:val="26"/>
              </w:rPr>
              <w:t>17.</w:t>
            </w:r>
          </w:p>
        </w:tc>
        <w:tc>
          <w:tcPr>
            <w:tcW w:w="5102" w:type="dxa"/>
          </w:tcPr>
          <w:p w:rsidR="003B3EAE" w:rsidRPr="0019660B" w:rsidRDefault="003B3EAE" w:rsidP="00325AEC">
            <w:pPr>
              <w:jc w:val="both"/>
              <w:rPr>
                <w:rFonts w:ascii="Times New Roman" w:hAnsi="Times New Roman" w:cs="Times New Roman"/>
                <w:sz w:val="26"/>
                <w:szCs w:val="26"/>
              </w:rPr>
            </w:pPr>
            <w:r w:rsidRPr="0019660B">
              <w:rPr>
                <w:rFonts w:ascii="Times New Roman" w:hAnsi="Times New Roman" w:cs="Times New Roman"/>
                <w:sz w:val="26"/>
                <w:szCs w:val="26"/>
              </w:rPr>
              <w:t>Уроки безпечного Інтернету</w:t>
            </w:r>
          </w:p>
        </w:tc>
        <w:tc>
          <w:tcPr>
            <w:tcW w:w="1686" w:type="dxa"/>
          </w:tcPr>
          <w:p w:rsidR="003B3EAE" w:rsidRPr="0019660B" w:rsidRDefault="003B3EAE" w:rsidP="00917217">
            <w:pPr>
              <w:rPr>
                <w:rFonts w:ascii="Times New Roman" w:hAnsi="Times New Roman" w:cs="Times New Roman"/>
                <w:sz w:val="26"/>
                <w:szCs w:val="26"/>
              </w:rPr>
            </w:pPr>
            <w:r w:rsidRPr="0019660B">
              <w:rPr>
                <w:rFonts w:ascii="Times New Roman" w:hAnsi="Times New Roman" w:cs="Times New Roman"/>
                <w:sz w:val="26"/>
                <w:szCs w:val="26"/>
              </w:rPr>
              <w:t xml:space="preserve">Лютий </w:t>
            </w:r>
          </w:p>
        </w:tc>
        <w:tc>
          <w:tcPr>
            <w:tcW w:w="2151" w:type="dxa"/>
          </w:tcPr>
          <w:p w:rsidR="003B3EAE" w:rsidRPr="0019660B" w:rsidRDefault="003B3EAE" w:rsidP="003B3EAE">
            <w:pPr>
              <w:rPr>
                <w:rFonts w:ascii="Times New Roman" w:hAnsi="Times New Roman" w:cs="Times New Roman"/>
                <w:sz w:val="26"/>
                <w:szCs w:val="26"/>
              </w:rPr>
            </w:pPr>
            <w:r w:rsidRPr="0019660B">
              <w:rPr>
                <w:rFonts w:ascii="Times New Roman" w:hAnsi="Times New Roman" w:cs="Times New Roman"/>
                <w:sz w:val="26"/>
                <w:szCs w:val="26"/>
              </w:rPr>
              <w:t>Вч. інформатики, постійно</w:t>
            </w:r>
          </w:p>
        </w:tc>
        <w:tc>
          <w:tcPr>
            <w:tcW w:w="1414" w:type="dxa"/>
          </w:tcPr>
          <w:p w:rsidR="003B3EAE" w:rsidRPr="0019660B" w:rsidRDefault="003B3EAE" w:rsidP="00325AEC">
            <w:pPr>
              <w:jc w:val="both"/>
              <w:rPr>
                <w:rFonts w:ascii="Times New Roman" w:hAnsi="Times New Roman" w:cs="Times New Roman"/>
                <w:sz w:val="26"/>
                <w:szCs w:val="26"/>
                <w:lang w:val="en-US"/>
              </w:rPr>
            </w:pPr>
          </w:p>
        </w:tc>
      </w:tr>
    </w:tbl>
    <w:p w:rsidR="00325AEC" w:rsidRPr="00325AEC" w:rsidRDefault="00325AEC" w:rsidP="00325AEC">
      <w:pPr>
        <w:jc w:val="both"/>
        <w:rPr>
          <w:rFonts w:ascii="Times New Roman" w:hAnsi="Times New Roman" w:cs="Times New Roman"/>
          <w:sz w:val="28"/>
          <w:szCs w:val="28"/>
          <w:lang w:val="en-US"/>
        </w:rPr>
      </w:pPr>
    </w:p>
    <w:p w:rsidR="0019660B" w:rsidRDefault="0019660B" w:rsidP="0019660B">
      <w:pPr>
        <w:spacing w:afterLines="40" w:after="96" w:line="240" w:lineRule="auto"/>
        <w:jc w:val="right"/>
        <w:rPr>
          <w:rFonts w:ascii="Times New Roman" w:hAnsi="Times New Roman" w:cs="Times New Roman"/>
          <w:sz w:val="28"/>
          <w:szCs w:val="28"/>
        </w:rPr>
      </w:pPr>
    </w:p>
    <w:p w:rsidR="0019660B" w:rsidRDefault="0019660B" w:rsidP="0019660B">
      <w:pPr>
        <w:spacing w:afterLines="40" w:after="96" w:line="240" w:lineRule="auto"/>
        <w:jc w:val="right"/>
        <w:rPr>
          <w:rFonts w:ascii="Times New Roman" w:hAnsi="Times New Roman" w:cs="Times New Roman"/>
          <w:sz w:val="28"/>
          <w:szCs w:val="28"/>
        </w:rPr>
      </w:pPr>
    </w:p>
    <w:p w:rsidR="0019660B" w:rsidRDefault="0019660B" w:rsidP="0019660B">
      <w:pPr>
        <w:spacing w:afterLines="40" w:after="96" w:line="240" w:lineRule="auto"/>
        <w:jc w:val="right"/>
        <w:rPr>
          <w:rFonts w:ascii="Times New Roman" w:hAnsi="Times New Roman" w:cs="Times New Roman"/>
          <w:sz w:val="28"/>
          <w:szCs w:val="28"/>
        </w:rPr>
      </w:pPr>
    </w:p>
    <w:p w:rsidR="0019660B" w:rsidRPr="0019660B" w:rsidRDefault="0019660B" w:rsidP="0019660B">
      <w:pPr>
        <w:spacing w:afterLines="40" w:after="96" w:line="240" w:lineRule="auto"/>
        <w:jc w:val="right"/>
        <w:rPr>
          <w:rFonts w:ascii="Times New Roman" w:hAnsi="Times New Roman" w:cs="Times New Roman"/>
          <w:sz w:val="26"/>
          <w:szCs w:val="26"/>
        </w:rPr>
      </w:pPr>
      <w:r w:rsidRPr="0019660B">
        <w:rPr>
          <w:rFonts w:ascii="Times New Roman" w:hAnsi="Times New Roman" w:cs="Times New Roman"/>
          <w:sz w:val="26"/>
          <w:szCs w:val="26"/>
        </w:rPr>
        <w:lastRenderedPageBreak/>
        <w:t>Додаток 2</w:t>
      </w:r>
      <w:r w:rsidRPr="0019660B">
        <w:rPr>
          <w:rFonts w:ascii="Times New Roman" w:hAnsi="Times New Roman" w:cs="Times New Roman"/>
          <w:sz w:val="26"/>
          <w:szCs w:val="26"/>
          <w:lang w:val="en-US"/>
        </w:rPr>
        <w:t xml:space="preserve">                                                                                      </w:t>
      </w:r>
    </w:p>
    <w:p w:rsidR="0019660B" w:rsidRPr="0019660B" w:rsidRDefault="0019660B" w:rsidP="0019660B">
      <w:pPr>
        <w:pStyle w:val="a3"/>
        <w:jc w:val="both"/>
        <w:rPr>
          <w:rFonts w:ascii="Times New Roman" w:hAnsi="Times New Roman" w:cs="Times New Roman"/>
          <w:sz w:val="26"/>
          <w:szCs w:val="26"/>
        </w:rPr>
      </w:pPr>
    </w:p>
    <w:p w:rsidR="0019660B" w:rsidRPr="0019660B" w:rsidRDefault="0019660B" w:rsidP="0019660B">
      <w:pPr>
        <w:pStyle w:val="a3"/>
        <w:jc w:val="center"/>
        <w:rPr>
          <w:rFonts w:ascii="Times New Roman" w:hAnsi="Times New Roman" w:cs="Times New Roman"/>
          <w:sz w:val="26"/>
          <w:szCs w:val="26"/>
        </w:rPr>
      </w:pPr>
      <w:r w:rsidRPr="0019660B">
        <w:rPr>
          <w:rFonts w:ascii="Times New Roman" w:hAnsi="Times New Roman" w:cs="Times New Roman"/>
          <w:sz w:val="26"/>
          <w:szCs w:val="26"/>
        </w:rPr>
        <w:t xml:space="preserve">Правила </w:t>
      </w:r>
    </w:p>
    <w:p w:rsidR="0019660B" w:rsidRPr="0019660B" w:rsidRDefault="0019660B" w:rsidP="0019660B">
      <w:pPr>
        <w:pStyle w:val="a3"/>
        <w:jc w:val="center"/>
        <w:rPr>
          <w:rFonts w:ascii="Times New Roman" w:hAnsi="Times New Roman" w:cs="Times New Roman"/>
          <w:sz w:val="26"/>
          <w:szCs w:val="26"/>
        </w:rPr>
      </w:pPr>
      <w:r w:rsidRPr="0019660B">
        <w:rPr>
          <w:rFonts w:ascii="Times New Roman" w:hAnsi="Times New Roman" w:cs="Times New Roman"/>
          <w:sz w:val="26"/>
          <w:szCs w:val="26"/>
        </w:rPr>
        <w:t xml:space="preserve">Інтернет-безпеки та Інтернет-етики для дітей та підлітків </w:t>
      </w:r>
    </w:p>
    <w:p w:rsidR="0019660B" w:rsidRPr="0019660B" w:rsidRDefault="0019660B" w:rsidP="0019660B">
      <w:pPr>
        <w:pStyle w:val="a3"/>
        <w:jc w:val="center"/>
        <w:rPr>
          <w:rFonts w:ascii="Times New Roman" w:hAnsi="Times New Roman" w:cs="Times New Roman"/>
          <w:sz w:val="26"/>
          <w:szCs w:val="26"/>
        </w:rPr>
      </w:pPr>
      <w:r w:rsidRPr="0019660B">
        <w:rPr>
          <w:rFonts w:ascii="Times New Roman" w:hAnsi="Times New Roman" w:cs="Times New Roman"/>
          <w:sz w:val="26"/>
          <w:szCs w:val="26"/>
        </w:rPr>
        <w:t>під час освітнього процесу</w:t>
      </w:r>
    </w:p>
    <w:p w:rsidR="0019660B" w:rsidRPr="0019660B" w:rsidRDefault="0019660B" w:rsidP="0019660B">
      <w:pPr>
        <w:pStyle w:val="a3"/>
        <w:jc w:val="center"/>
        <w:rPr>
          <w:rFonts w:ascii="Times New Roman" w:hAnsi="Times New Roman" w:cs="Times New Roman"/>
          <w:sz w:val="26"/>
          <w:szCs w:val="26"/>
        </w:rPr>
      </w:pP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Використовуйте інтернет-ресурси виключно з освітньою метою.</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 xml:space="preserve">Ніколи не давайте приватної інформації про себе (свій пароль, прізвище, ім’я, номер телефону, адресу, номер школи) без дозволу батьків. </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Не заходьте на сайти, які містять непристойну, заборонену, нелегальну інформацію, насильство тощо.</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Використана інформація з інтернет-ресурсів має містити посилання на джерело (дотримання принципів академічної доброчесності).</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Заборонено зберігати, поширювати інформацію, яка містить персональні дані, крім випадків, визначених законодавством.</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Поширення інформації, що може образити інших осіб, або заподіяти їм шкоду є протиправним.</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Не використовуйте акаунти які належать учням школи, якщо вони виявилися не закритими на комп’ютерах у кабінеті інформатики. Закрийте (вийдіть)  із них.</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Без вказівки вчителя інформатики не видаляйте документи, які створили не ви.</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Якщо відчуваєте будь-яку небезпеку, одразу звертайтеся за допомогою до своїх вчителів, батьків, або за телефоном Національної гарячої лінії з питань протидії насильству та захисту прав дитини.</w:t>
      </w:r>
    </w:p>
    <w:p w:rsidR="0019660B" w:rsidRPr="0019660B" w:rsidRDefault="0019660B" w:rsidP="0019660B">
      <w:pPr>
        <w:pStyle w:val="a3"/>
        <w:jc w:val="both"/>
        <w:rPr>
          <w:rFonts w:ascii="Times New Roman" w:hAnsi="Times New Roman" w:cs="Times New Roman"/>
          <w:sz w:val="26"/>
          <w:szCs w:val="26"/>
        </w:rPr>
      </w:pPr>
      <w:r w:rsidRPr="0019660B">
        <w:rPr>
          <w:rFonts w:ascii="Times New Roman" w:hAnsi="Times New Roman" w:cs="Times New Roman"/>
          <w:sz w:val="26"/>
          <w:szCs w:val="26"/>
        </w:rPr>
        <w:t xml:space="preserve">       </w:t>
      </w:r>
      <w:r w:rsidRPr="0019660B">
        <w:rPr>
          <w:rFonts w:ascii="Times New Roman" w:hAnsi="Times New Roman" w:cs="Times New Roman"/>
          <w:b/>
          <w:sz w:val="26"/>
          <w:szCs w:val="26"/>
        </w:rPr>
        <w:t xml:space="preserve">Тел.: 0 800 500 225 </w:t>
      </w:r>
      <w:r w:rsidRPr="0019660B">
        <w:rPr>
          <w:rFonts w:ascii="Times New Roman" w:hAnsi="Times New Roman" w:cs="Times New Roman"/>
          <w:sz w:val="26"/>
          <w:szCs w:val="26"/>
        </w:rPr>
        <w:t>(безкоштовний зі стаціонарних телефонів)</w:t>
      </w:r>
    </w:p>
    <w:p w:rsidR="0019660B" w:rsidRPr="0019660B" w:rsidRDefault="0019660B" w:rsidP="0019660B">
      <w:pPr>
        <w:pStyle w:val="a3"/>
        <w:jc w:val="both"/>
        <w:rPr>
          <w:rFonts w:ascii="Times New Roman" w:hAnsi="Times New Roman" w:cs="Times New Roman"/>
          <w:b/>
          <w:sz w:val="26"/>
          <w:szCs w:val="26"/>
        </w:rPr>
      </w:pPr>
      <w:r w:rsidRPr="0019660B">
        <w:rPr>
          <w:rFonts w:ascii="Times New Roman" w:hAnsi="Times New Roman" w:cs="Times New Roman"/>
          <w:b/>
          <w:sz w:val="26"/>
          <w:szCs w:val="26"/>
        </w:rPr>
        <w:t xml:space="preserve">                16 111 </w:t>
      </w:r>
      <w:r w:rsidRPr="0019660B">
        <w:rPr>
          <w:rFonts w:ascii="Times New Roman" w:hAnsi="Times New Roman" w:cs="Times New Roman"/>
          <w:sz w:val="26"/>
          <w:szCs w:val="26"/>
        </w:rPr>
        <w:t>(безкоштовний з мобільних телефонів)</w:t>
      </w:r>
      <w:r w:rsidRPr="0019660B">
        <w:rPr>
          <w:rFonts w:ascii="Times New Roman" w:hAnsi="Times New Roman" w:cs="Times New Roman"/>
          <w:b/>
          <w:sz w:val="26"/>
          <w:szCs w:val="26"/>
        </w:rPr>
        <w:t xml:space="preserve">  </w:t>
      </w:r>
    </w:p>
    <w:p w:rsidR="0019660B" w:rsidRPr="0019660B" w:rsidRDefault="0019660B" w:rsidP="0019660B">
      <w:pPr>
        <w:pStyle w:val="a3"/>
        <w:numPr>
          <w:ilvl w:val="0"/>
          <w:numId w:val="22"/>
        </w:numPr>
        <w:jc w:val="both"/>
        <w:rPr>
          <w:rFonts w:ascii="Times New Roman" w:hAnsi="Times New Roman" w:cs="Times New Roman"/>
          <w:sz w:val="26"/>
          <w:szCs w:val="26"/>
        </w:rPr>
      </w:pPr>
      <w:r w:rsidRPr="0019660B">
        <w:rPr>
          <w:rFonts w:ascii="Times New Roman" w:hAnsi="Times New Roman" w:cs="Times New Roman"/>
          <w:sz w:val="26"/>
          <w:szCs w:val="26"/>
        </w:rPr>
        <w:t>Завжди будьте ввічливими в електронному листуванні, і ваші кореспонденти будуть ввічливими з вами також.</w:t>
      </w:r>
    </w:p>
    <w:p w:rsidR="0019660B" w:rsidRPr="0019660B" w:rsidRDefault="0019660B" w:rsidP="0019660B">
      <w:pPr>
        <w:spacing w:afterLines="40" w:after="96" w:line="240" w:lineRule="auto"/>
        <w:jc w:val="right"/>
        <w:rPr>
          <w:rFonts w:ascii="Times New Roman" w:hAnsi="Times New Roman" w:cs="Times New Roman"/>
          <w:sz w:val="26"/>
          <w:szCs w:val="26"/>
        </w:rPr>
      </w:pPr>
    </w:p>
    <w:p w:rsidR="0019660B" w:rsidRPr="0019660B" w:rsidRDefault="0019660B" w:rsidP="0019660B">
      <w:pPr>
        <w:spacing w:afterLines="40" w:after="96" w:line="240" w:lineRule="auto"/>
        <w:jc w:val="right"/>
        <w:rPr>
          <w:rFonts w:ascii="Times New Roman" w:hAnsi="Times New Roman" w:cs="Times New Roman"/>
          <w:sz w:val="26"/>
          <w:szCs w:val="26"/>
        </w:rPr>
      </w:pPr>
      <w:r w:rsidRPr="0019660B">
        <w:rPr>
          <w:rFonts w:ascii="Times New Roman" w:hAnsi="Times New Roman" w:cs="Times New Roman"/>
          <w:sz w:val="26"/>
          <w:szCs w:val="26"/>
        </w:rPr>
        <w:t>Додаток 3</w:t>
      </w:r>
      <w:r w:rsidRPr="0019660B">
        <w:rPr>
          <w:rFonts w:ascii="Times New Roman" w:hAnsi="Times New Roman" w:cs="Times New Roman"/>
          <w:sz w:val="26"/>
          <w:szCs w:val="26"/>
          <w:lang w:val="en-US"/>
        </w:rPr>
        <w:t xml:space="preserve">                                                                                         </w:t>
      </w:r>
    </w:p>
    <w:p w:rsidR="0019660B" w:rsidRPr="0019660B" w:rsidRDefault="0019660B" w:rsidP="0019660B">
      <w:pPr>
        <w:ind w:left="709" w:hanging="709"/>
        <w:jc w:val="both"/>
        <w:rPr>
          <w:rFonts w:ascii="Times New Roman" w:hAnsi="Times New Roman" w:cs="Times New Roman"/>
          <w:sz w:val="26"/>
          <w:szCs w:val="26"/>
        </w:rPr>
      </w:pPr>
      <w:r w:rsidRPr="0019660B">
        <w:rPr>
          <w:rFonts w:ascii="Times New Roman" w:hAnsi="Times New Roman" w:cs="Times New Roman"/>
          <w:sz w:val="26"/>
          <w:szCs w:val="26"/>
        </w:rPr>
        <w:t xml:space="preserve"> </w:t>
      </w:r>
    </w:p>
    <w:p w:rsidR="0019660B" w:rsidRPr="0019660B" w:rsidRDefault="0019660B" w:rsidP="0019660B">
      <w:pPr>
        <w:ind w:left="709" w:hanging="709"/>
        <w:jc w:val="center"/>
        <w:rPr>
          <w:rFonts w:ascii="Times New Roman" w:hAnsi="Times New Roman" w:cs="Times New Roman"/>
          <w:sz w:val="26"/>
          <w:szCs w:val="26"/>
        </w:rPr>
      </w:pPr>
      <w:r w:rsidRPr="0019660B">
        <w:rPr>
          <w:rFonts w:ascii="Times New Roman" w:hAnsi="Times New Roman" w:cs="Times New Roman"/>
          <w:sz w:val="26"/>
          <w:szCs w:val="26"/>
        </w:rPr>
        <w:t xml:space="preserve">Правила </w:t>
      </w:r>
    </w:p>
    <w:p w:rsidR="0019660B" w:rsidRPr="0019660B" w:rsidRDefault="0019660B" w:rsidP="0019660B">
      <w:pPr>
        <w:ind w:left="709" w:hanging="709"/>
        <w:jc w:val="center"/>
        <w:rPr>
          <w:rFonts w:ascii="Times New Roman" w:hAnsi="Times New Roman" w:cs="Times New Roman"/>
          <w:sz w:val="26"/>
          <w:szCs w:val="26"/>
        </w:rPr>
      </w:pPr>
      <w:r w:rsidRPr="0019660B">
        <w:rPr>
          <w:rFonts w:ascii="Times New Roman" w:hAnsi="Times New Roman" w:cs="Times New Roman"/>
          <w:sz w:val="26"/>
          <w:szCs w:val="26"/>
        </w:rPr>
        <w:t>безпечного Інтернет-середовища в закладі освіти</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наявність контент-фільтрів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 у закладі);</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наявність антивірусних програм та їх вчасне оновлення;</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користування Інтернет-ресурсами під час навчальних занять під наглядом педагогів;</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моніторинг шкільних ресурсів (вебсайт, сторінки у соціальних мережах) щодо розміщення на них несанкціонованої інформації;</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підвищення Інформаційно-цифрової компетентності вчителів та учнів;</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збереження персональних даних учасників освітнього процесу;</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t>дотримання особистої онлайн-репутації та репутації навчального закладу;</w:t>
      </w:r>
    </w:p>
    <w:p w:rsidR="0019660B" w:rsidRPr="0019660B" w:rsidRDefault="0019660B" w:rsidP="0019660B">
      <w:pPr>
        <w:pStyle w:val="a3"/>
        <w:numPr>
          <w:ilvl w:val="0"/>
          <w:numId w:val="21"/>
        </w:numPr>
        <w:jc w:val="both"/>
        <w:rPr>
          <w:rFonts w:ascii="Times New Roman" w:hAnsi="Times New Roman" w:cs="Times New Roman"/>
          <w:sz w:val="26"/>
          <w:szCs w:val="26"/>
        </w:rPr>
      </w:pPr>
      <w:r w:rsidRPr="0019660B">
        <w:rPr>
          <w:rFonts w:ascii="Times New Roman" w:hAnsi="Times New Roman" w:cs="Times New Roman"/>
          <w:sz w:val="26"/>
          <w:szCs w:val="26"/>
        </w:rPr>
        <w:lastRenderedPageBreak/>
        <w:t>здійснення професійної комунікації (контакти між працівниками школи, учнями, батьками та іншими зацікавленими сторонами) за допомогою шкільної електронної пошти, через Viber-групу «Вчителі школи» та групу на платформі дистанційного навчання Googl</w:t>
      </w:r>
      <w:r w:rsidRPr="0019660B">
        <w:rPr>
          <w:rFonts w:ascii="Times New Roman" w:hAnsi="Times New Roman" w:cs="Times New Roman"/>
          <w:sz w:val="26"/>
          <w:szCs w:val="26"/>
          <w:lang w:val="en-US"/>
        </w:rPr>
        <w:t>e</w:t>
      </w:r>
      <w:r w:rsidRPr="0019660B">
        <w:rPr>
          <w:rFonts w:ascii="Times New Roman" w:hAnsi="Times New Roman" w:cs="Times New Roman"/>
          <w:sz w:val="26"/>
          <w:szCs w:val="26"/>
        </w:rPr>
        <w:t xml:space="preserve"> Classroom.</w:t>
      </w:r>
    </w:p>
    <w:p w:rsidR="0019660B" w:rsidRDefault="0019660B" w:rsidP="0019660B">
      <w:pPr>
        <w:spacing w:afterLines="40" w:after="96" w:line="240" w:lineRule="auto"/>
        <w:jc w:val="right"/>
        <w:rPr>
          <w:rFonts w:ascii="Times New Roman" w:hAnsi="Times New Roman" w:cs="Times New Roman"/>
          <w:sz w:val="26"/>
          <w:szCs w:val="26"/>
        </w:rPr>
      </w:pPr>
    </w:p>
    <w:p w:rsidR="0019660B" w:rsidRPr="0019660B" w:rsidRDefault="0019660B" w:rsidP="0019660B">
      <w:pPr>
        <w:spacing w:afterLines="40" w:after="96" w:line="240" w:lineRule="auto"/>
        <w:jc w:val="right"/>
        <w:rPr>
          <w:rFonts w:ascii="Times New Roman" w:eastAsia="Times New Roman" w:hAnsi="Times New Roman" w:cs="Times New Roman"/>
          <w:color w:val="000000" w:themeColor="text1"/>
          <w:sz w:val="26"/>
          <w:szCs w:val="26"/>
          <w:lang w:eastAsia="uk-UA"/>
        </w:rPr>
      </w:pPr>
      <w:r w:rsidRPr="0019660B">
        <w:rPr>
          <w:rFonts w:ascii="Times New Roman" w:hAnsi="Times New Roman" w:cs="Times New Roman"/>
          <w:sz w:val="26"/>
          <w:szCs w:val="26"/>
        </w:rPr>
        <w:t>Додаток 4</w:t>
      </w:r>
      <w:r w:rsidRPr="0019660B">
        <w:rPr>
          <w:rFonts w:ascii="Times New Roman" w:hAnsi="Times New Roman" w:cs="Times New Roman"/>
          <w:sz w:val="26"/>
          <w:szCs w:val="26"/>
          <w:lang w:val="en-US"/>
        </w:rPr>
        <w:t xml:space="preserve">                                                                                          </w:t>
      </w:r>
    </w:p>
    <w:p w:rsidR="0019660B" w:rsidRDefault="0019660B" w:rsidP="0019660B">
      <w:pPr>
        <w:jc w:val="center"/>
        <w:rPr>
          <w:rFonts w:ascii="Times New Roman" w:hAnsi="Times New Roman" w:cs="Times New Roman"/>
          <w:sz w:val="26"/>
          <w:szCs w:val="26"/>
        </w:rPr>
      </w:pPr>
    </w:p>
    <w:p w:rsidR="0019660B" w:rsidRPr="0019660B" w:rsidRDefault="0019660B" w:rsidP="0019660B">
      <w:pPr>
        <w:jc w:val="center"/>
        <w:rPr>
          <w:rFonts w:ascii="Times New Roman" w:hAnsi="Times New Roman" w:cs="Times New Roman"/>
          <w:sz w:val="26"/>
          <w:szCs w:val="26"/>
        </w:rPr>
      </w:pPr>
      <w:r w:rsidRPr="0019660B">
        <w:rPr>
          <w:rFonts w:ascii="Times New Roman" w:hAnsi="Times New Roman" w:cs="Times New Roman"/>
          <w:sz w:val="26"/>
          <w:szCs w:val="26"/>
        </w:rPr>
        <w:t>Пам’ятка для батьків:</w:t>
      </w:r>
    </w:p>
    <w:p w:rsidR="0019660B" w:rsidRPr="0019660B" w:rsidRDefault="0019660B" w:rsidP="0019660B">
      <w:pPr>
        <w:jc w:val="center"/>
        <w:rPr>
          <w:rFonts w:ascii="Times New Roman" w:hAnsi="Times New Roman" w:cs="Times New Roman"/>
          <w:sz w:val="26"/>
          <w:szCs w:val="26"/>
        </w:rPr>
      </w:pPr>
      <w:r w:rsidRPr="0019660B">
        <w:rPr>
          <w:rFonts w:ascii="Times New Roman" w:hAnsi="Times New Roman" w:cs="Times New Roman"/>
          <w:sz w:val="26"/>
          <w:szCs w:val="26"/>
        </w:rPr>
        <w:t>«Діти. Інтернет. Мобільний зв’язок»</w:t>
      </w:r>
    </w:p>
    <w:p w:rsidR="0019660B" w:rsidRPr="0019660B" w:rsidRDefault="0019660B" w:rsidP="0019660B">
      <w:pPr>
        <w:jc w:val="center"/>
        <w:rPr>
          <w:rFonts w:ascii="Times New Roman" w:hAnsi="Times New Roman" w:cs="Times New Roman"/>
          <w:color w:val="000000"/>
          <w:sz w:val="26"/>
          <w:szCs w:val="26"/>
        </w:rPr>
      </w:pPr>
      <w:r w:rsidRPr="0019660B">
        <w:rPr>
          <w:rFonts w:ascii="Times New Roman" w:hAnsi="Times New Roman" w:cs="Times New Roman"/>
          <w:color w:val="000000"/>
          <w:sz w:val="26"/>
          <w:szCs w:val="26"/>
        </w:rPr>
        <w:t>Як забезпечити безпеку дітей  в мережі Інтернет</w:t>
      </w:r>
    </w:p>
    <w:p w:rsidR="0019660B" w:rsidRPr="0019660B" w:rsidRDefault="0019660B" w:rsidP="0019660B">
      <w:p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Пропонуємо декілька рекомендацій, які слід взяти до уваги:</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розміщуйте комп’ютери з Internet-з’єднанням поза межами кімнати Вашої дитини;</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поговоріть зі своїми дітьми про друзів, з якими вони спілкуються в онлайн,</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довідайтесь як вони проводять дозвілля і чим захоплюються; </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цікавтесь які вебсайти вони відвідують та з ким розмовляють;</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вивчіть програми, які фільтрують отримання інформації з мережі Інтернет, наприклад, Батьківський контроль у Windows*;</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наполягайте на тому, щоб Ваші діти ніколи не погоджувалися зустрічатися зі своїм онлайн другом без Вашого відома;</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навчіть своїх дітей ніколи не надавати особисту інформацію про себе та свою родину електронною поштою та в різних реєстраційних формах, які пропонуються власниками сайтів;</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контролюйте інформацію, яку завантажує дитина (фільми, музику, ігри, тощо);</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цікавтесь чи не відвідують діти сайти з агресивним змістом;</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навчіть своїх дітей відповідальному та етичному поводженню в он-лайн. Вони не повинні використовувати Інтернет мережу для розповсюдження пліток, погроз іншим та хуліганських дій;</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переконайтеся, що діти консультуються з Вами, щодо будь-яких фінансових операцій, здійснюючи замовлення, купівлю або продаж через Інтернет мережу;</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інформуйте дітей стосовно потенційного ризику під час їх участі у будь-яких іграх та розвагах;</w:t>
      </w:r>
    </w:p>
    <w:p w:rsidR="0019660B" w:rsidRPr="0019660B" w:rsidRDefault="0019660B" w:rsidP="0019660B">
      <w:pPr>
        <w:pStyle w:val="a3"/>
        <w:numPr>
          <w:ilvl w:val="0"/>
          <w:numId w:val="21"/>
        </w:numPr>
        <w:jc w:val="both"/>
        <w:rPr>
          <w:rFonts w:ascii="Times New Roman" w:hAnsi="Times New Roman" w:cs="Times New Roman"/>
          <w:color w:val="000000"/>
          <w:sz w:val="26"/>
          <w:szCs w:val="26"/>
        </w:rPr>
      </w:pPr>
      <w:r w:rsidRPr="0019660B">
        <w:rPr>
          <w:rFonts w:ascii="Times New Roman" w:hAnsi="Times New Roman" w:cs="Times New Roman"/>
          <w:color w:val="000000"/>
          <w:sz w:val="26"/>
          <w:szCs w:val="26"/>
        </w:rPr>
        <w:t>розмовляйте як з рівним партнером, демонструючи свою турботу про суспільну мораль.</w:t>
      </w:r>
    </w:p>
    <w:p w:rsidR="0019660B" w:rsidRPr="0019660B" w:rsidRDefault="0019660B" w:rsidP="0019660B">
      <w:pPr>
        <w:jc w:val="both"/>
        <w:rPr>
          <w:rFonts w:ascii="Times New Roman" w:hAnsi="Times New Roman" w:cs="Times New Roman"/>
          <w:b/>
          <w:color w:val="000000"/>
          <w:sz w:val="26"/>
          <w:szCs w:val="26"/>
        </w:rPr>
      </w:pPr>
      <w:r w:rsidRPr="0019660B">
        <w:rPr>
          <w:rFonts w:ascii="Times New Roman" w:hAnsi="Times New Roman" w:cs="Times New Roman"/>
          <w:color w:val="000000"/>
          <w:sz w:val="26"/>
          <w:szCs w:val="26"/>
        </w:rPr>
        <w:t>Використовуючи ці рекомендації, Ви маєте нагоду максимально захистити дитину від негативного впливу всесвітньої мережі Інтернет. Але пам’ятайте, Інтернет, це не тільки осередок розпусти та жорстокості, але й найбагатша в світі бібліотека знань, розваг, спілкування та інших корисних речей. Ви повинні навчити свою дитину правильно користуватися цим невичерпним джерелом інформації. </w:t>
      </w:r>
      <w:r w:rsidRPr="0019660B">
        <w:rPr>
          <w:rFonts w:ascii="Times New Roman" w:hAnsi="Times New Roman" w:cs="Times New Roman"/>
          <w:b/>
          <w:color w:val="000000"/>
          <w:sz w:val="26"/>
          <w:szCs w:val="26"/>
        </w:rPr>
        <w:t>Та найголовніше, дитина повинна розуміти, що Ви не позбавляєте її вільного доступу до комп’ютера, а насамперед, оберігаєте. Дитина повинна Вам довіряти.</w:t>
      </w:r>
    </w:p>
    <w:p w:rsidR="00D827D3" w:rsidRPr="0019660B" w:rsidRDefault="00D827D3" w:rsidP="00E92558">
      <w:pPr>
        <w:jc w:val="both"/>
        <w:rPr>
          <w:rFonts w:ascii="Times New Roman" w:hAnsi="Times New Roman" w:cs="Times New Roman"/>
          <w:sz w:val="26"/>
          <w:szCs w:val="26"/>
        </w:rPr>
      </w:pPr>
    </w:p>
    <w:p w:rsidR="00D827D3" w:rsidRPr="0019660B" w:rsidRDefault="00D827D3" w:rsidP="00E92558">
      <w:pPr>
        <w:jc w:val="both"/>
        <w:rPr>
          <w:rFonts w:ascii="Times New Roman" w:hAnsi="Times New Roman" w:cs="Times New Roman"/>
          <w:sz w:val="26"/>
          <w:szCs w:val="26"/>
        </w:rPr>
      </w:pPr>
    </w:p>
    <w:sectPr w:rsidR="00D827D3" w:rsidRPr="0019660B" w:rsidSect="00BF2356">
      <w:pgSz w:w="11906" w:h="16838"/>
      <w:pgMar w:top="709" w:right="56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32D"/>
    <w:multiLevelType w:val="multilevel"/>
    <w:tmpl w:val="A9A6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C68BB"/>
    <w:multiLevelType w:val="hybridMultilevel"/>
    <w:tmpl w:val="7326E06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1F4168A"/>
    <w:multiLevelType w:val="hybridMultilevel"/>
    <w:tmpl w:val="501826D2"/>
    <w:lvl w:ilvl="0" w:tplc="015A123E">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301AF4"/>
    <w:multiLevelType w:val="hybridMultilevel"/>
    <w:tmpl w:val="7CCC1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0169A5"/>
    <w:multiLevelType w:val="multilevel"/>
    <w:tmpl w:val="4AE253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276C21"/>
    <w:multiLevelType w:val="multilevel"/>
    <w:tmpl w:val="EF9CF4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D448E"/>
    <w:multiLevelType w:val="hybridMultilevel"/>
    <w:tmpl w:val="672434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145B12"/>
    <w:multiLevelType w:val="hybridMultilevel"/>
    <w:tmpl w:val="A02C3CBC"/>
    <w:lvl w:ilvl="0" w:tplc="5AFABBB4">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8" w15:restartNumberingAfterBreak="0">
    <w:nsid w:val="3C264D20"/>
    <w:multiLevelType w:val="multilevel"/>
    <w:tmpl w:val="386624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FB531B0"/>
    <w:multiLevelType w:val="hybridMultilevel"/>
    <w:tmpl w:val="27344D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3FCF32A4"/>
    <w:multiLevelType w:val="hybridMultilevel"/>
    <w:tmpl w:val="139E0162"/>
    <w:lvl w:ilvl="0" w:tplc="22F20BA4">
      <w:start w:val="2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721C6A"/>
    <w:multiLevelType w:val="hybridMultilevel"/>
    <w:tmpl w:val="9D44BE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6F3E77"/>
    <w:multiLevelType w:val="hybridMultilevel"/>
    <w:tmpl w:val="30189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DD40C9"/>
    <w:multiLevelType w:val="hybridMultilevel"/>
    <w:tmpl w:val="C83050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9E412B"/>
    <w:multiLevelType w:val="hybridMultilevel"/>
    <w:tmpl w:val="7584B1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2350CC"/>
    <w:multiLevelType w:val="hybridMultilevel"/>
    <w:tmpl w:val="AECA1E80"/>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6" w15:restartNumberingAfterBreak="0">
    <w:nsid w:val="64AD14C3"/>
    <w:multiLevelType w:val="hybridMultilevel"/>
    <w:tmpl w:val="C3681D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1E5A64"/>
    <w:multiLevelType w:val="hybridMultilevel"/>
    <w:tmpl w:val="0E58B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DD78A5"/>
    <w:multiLevelType w:val="hybridMultilevel"/>
    <w:tmpl w:val="553C43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6EB0A72"/>
    <w:multiLevelType w:val="hybridMultilevel"/>
    <w:tmpl w:val="ABC653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D91E3E"/>
    <w:multiLevelType w:val="hybridMultilevel"/>
    <w:tmpl w:val="D1D8C1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8B19D3"/>
    <w:multiLevelType w:val="hybridMultilevel"/>
    <w:tmpl w:val="C6D0AAA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21"/>
  </w:num>
  <w:num w:numId="2">
    <w:abstractNumId w:val="4"/>
  </w:num>
  <w:num w:numId="3">
    <w:abstractNumId w:val="7"/>
  </w:num>
  <w:num w:numId="4">
    <w:abstractNumId w:val="1"/>
  </w:num>
  <w:num w:numId="5">
    <w:abstractNumId w:val="19"/>
  </w:num>
  <w:num w:numId="6">
    <w:abstractNumId w:val="11"/>
  </w:num>
  <w:num w:numId="7">
    <w:abstractNumId w:val="12"/>
  </w:num>
  <w:num w:numId="8">
    <w:abstractNumId w:val="16"/>
  </w:num>
  <w:num w:numId="9">
    <w:abstractNumId w:val="3"/>
  </w:num>
  <w:num w:numId="10">
    <w:abstractNumId w:val="13"/>
  </w:num>
  <w:num w:numId="11">
    <w:abstractNumId w:val="20"/>
  </w:num>
  <w:num w:numId="12">
    <w:abstractNumId w:val="10"/>
  </w:num>
  <w:num w:numId="13">
    <w:abstractNumId w:val="8"/>
  </w:num>
  <w:num w:numId="14">
    <w:abstractNumId w:val="18"/>
  </w:num>
  <w:num w:numId="15">
    <w:abstractNumId w:val="17"/>
  </w:num>
  <w:num w:numId="16">
    <w:abstractNumId w:val="0"/>
  </w:num>
  <w:num w:numId="17">
    <w:abstractNumId w:val="5"/>
  </w:num>
  <w:num w:numId="18">
    <w:abstractNumId w:val="9"/>
  </w:num>
  <w:num w:numId="19">
    <w:abstractNumId w:val="15"/>
  </w:num>
  <w:num w:numId="20">
    <w:abstractNumId w:val="6"/>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76CE"/>
    <w:rsid w:val="00005801"/>
    <w:rsid w:val="00005CAF"/>
    <w:rsid w:val="000346DB"/>
    <w:rsid w:val="00040838"/>
    <w:rsid w:val="00080618"/>
    <w:rsid w:val="000B1822"/>
    <w:rsid w:val="000D3921"/>
    <w:rsid w:val="000D7530"/>
    <w:rsid w:val="000F23BE"/>
    <w:rsid w:val="00100454"/>
    <w:rsid w:val="00141087"/>
    <w:rsid w:val="001754CF"/>
    <w:rsid w:val="0019660B"/>
    <w:rsid w:val="001A16F9"/>
    <w:rsid w:val="001B33E6"/>
    <w:rsid w:val="001D46EE"/>
    <w:rsid w:val="001E6D7F"/>
    <w:rsid w:val="001F4A5F"/>
    <w:rsid w:val="001F5980"/>
    <w:rsid w:val="001F71C4"/>
    <w:rsid w:val="00213AC9"/>
    <w:rsid w:val="00217E54"/>
    <w:rsid w:val="00222BA1"/>
    <w:rsid w:val="002303C6"/>
    <w:rsid w:val="00287BC2"/>
    <w:rsid w:val="002B12A9"/>
    <w:rsid w:val="002D18B2"/>
    <w:rsid w:val="002E1A8F"/>
    <w:rsid w:val="002E54E7"/>
    <w:rsid w:val="002F1A57"/>
    <w:rsid w:val="002F67FE"/>
    <w:rsid w:val="0030626E"/>
    <w:rsid w:val="0031132A"/>
    <w:rsid w:val="00325AEC"/>
    <w:rsid w:val="00334F73"/>
    <w:rsid w:val="00360D90"/>
    <w:rsid w:val="0038311B"/>
    <w:rsid w:val="00394A52"/>
    <w:rsid w:val="003A7287"/>
    <w:rsid w:val="003B3EAE"/>
    <w:rsid w:val="003C188B"/>
    <w:rsid w:val="003C1928"/>
    <w:rsid w:val="003C3512"/>
    <w:rsid w:val="003F1973"/>
    <w:rsid w:val="00426A4D"/>
    <w:rsid w:val="00431457"/>
    <w:rsid w:val="004515A2"/>
    <w:rsid w:val="0048651D"/>
    <w:rsid w:val="004927CD"/>
    <w:rsid w:val="004B4010"/>
    <w:rsid w:val="004E0E2B"/>
    <w:rsid w:val="00513108"/>
    <w:rsid w:val="00550F8A"/>
    <w:rsid w:val="00574057"/>
    <w:rsid w:val="00586B30"/>
    <w:rsid w:val="005C4318"/>
    <w:rsid w:val="005D6513"/>
    <w:rsid w:val="005E1E93"/>
    <w:rsid w:val="005E34AB"/>
    <w:rsid w:val="005E59EF"/>
    <w:rsid w:val="006023BF"/>
    <w:rsid w:val="00612BC2"/>
    <w:rsid w:val="0061720D"/>
    <w:rsid w:val="006512AD"/>
    <w:rsid w:val="00664526"/>
    <w:rsid w:val="00671681"/>
    <w:rsid w:val="006A72A1"/>
    <w:rsid w:val="006C1592"/>
    <w:rsid w:val="006C40FE"/>
    <w:rsid w:val="006D0EC3"/>
    <w:rsid w:val="006F6E2E"/>
    <w:rsid w:val="00721538"/>
    <w:rsid w:val="007376CE"/>
    <w:rsid w:val="00747F31"/>
    <w:rsid w:val="007557DC"/>
    <w:rsid w:val="007576BE"/>
    <w:rsid w:val="007C713E"/>
    <w:rsid w:val="00814AF3"/>
    <w:rsid w:val="00830B8D"/>
    <w:rsid w:val="008406E1"/>
    <w:rsid w:val="008461C8"/>
    <w:rsid w:val="0084623A"/>
    <w:rsid w:val="008477AF"/>
    <w:rsid w:val="0085641B"/>
    <w:rsid w:val="00875A61"/>
    <w:rsid w:val="0088056E"/>
    <w:rsid w:val="00884846"/>
    <w:rsid w:val="008A57E4"/>
    <w:rsid w:val="008A68DA"/>
    <w:rsid w:val="008E27E7"/>
    <w:rsid w:val="008F0733"/>
    <w:rsid w:val="00907E20"/>
    <w:rsid w:val="009274A7"/>
    <w:rsid w:val="00936D07"/>
    <w:rsid w:val="009421E0"/>
    <w:rsid w:val="0094732C"/>
    <w:rsid w:val="0098240F"/>
    <w:rsid w:val="00982C40"/>
    <w:rsid w:val="00992CCD"/>
    <w:rsid w:val="0099325E"/>
    <w:rsid w:val="009B2A49"/>
    <w:rsid w:val="009E6A1C"/>
    <w:rsid w:val="009F368C"/>
    <w:rsid w:val="00A010FD"/>
    <w:rsid w:val="00A04A08"/>
    <w:rsid w:val="00A10A81"/>
    <w:rsid w:val="00A20985"/>
    <w:rsid w:val="00A24FBF"/>
    <w:rsid w:val="00A729B5"/>
    <w:rsid w:val="00AE6AF8"/>
    <w:rsid w:val="00B04895"/>
    <w:rsid w:val="00B34800"/>
    <w:rsid w:val="00B51A38"/>
    <w:rsid w:val="00B6768C"/>
    <w:rsid w:val="00BD11DA"/>
    <w:rsid w:val="00BE2F43"/>
    <w:rsid w:val="00BF0D34"/>
    <w:rsid w:val="00BF1AD0"/>
    <w:rsid w:val="00BF2356"/>
    <w:rsid w:val="00BF439B"/>
    <w:rsid w:val="00C01464"/>
    <w:rsid w:val="00C01737"/>
    <w:rsid w:val="00C32F59"/>
    <w:rsid w:val="00C352D9"/>
    <w:rsid w:val="00C45BFB"/>
    <w:rsid w:val="00C5096A"/>
    <w:rsid w:val="00C70C25"/>
    <w:rsid w:val="00C845E2"/>
    <w:rsid w:val="00C84829"/>
    <w:rsid w:val="00C93BC6"/>
    <w:rsid w:val="00CB282C"/>
    <w:rsid w:val="00CC358F"/>
    <w:rsid w:val="00CC47E7"/>
    <w:rsid w:val="00CD13FF"/>
    <w:rsid w:val="00CD1716"/>
    <w:rsid w:val="00CE0F35"/>
    <w:rsid w:val="00D0148D"/>
    <w:rsid w:val="00D03D2A"/>
    <w:rsid w:val="00D622D2"/>
    <w:rsid w:val="00D71994"/>
    <w:rsid w:val="00D827D3"/>
    <w:rsid w:val="00DD38A3"/>
    <w:rsid w:val="00DF397B"/>
    <w:rsid w:val="00DF6BFD"/>
    <w:rsid w:val="00E202D6"/>
    <w:rsid w:val="00E21DBE"/>
    <w:rsid w:val="00E37B19"/>
    <w:rsid w:val="00E4472B"/>
    <w:rsid w:val="00E46B85"/>
    <w:rsid w:val="00E749A7"/>
    <w:rsid w:val="00E86AEE"/>
    <w:rsid w:val="00E92558"/>
    <w:rsid w:val="00EA2271"/>
    <w:rsid w:val="00EA3834"/>
    <w:rsid w:val="00EB4051"/>
    <w:rsid w:val="00EB5FD1"/>
    <w:rsid w:val="00EB629C"/>
    <w:rsid w:val="00EC292D"/>
    <w:rsid w:val="00ED4921"/>
    <w:rsid w:val="00EF1CC3"/>
    <w:rsid w:val="00F6291D"/>
    <w:rsid w:val="00F81C22"/>
    <w:rsid w:val="00F91E7A"/>
    <w:rsid w:val="00FA74EF"/>
    <w:rsid w:val="00FB4E64"/>
    <w:rsid w:val="00FB5C55"/>
    <w:rsid w:val="00FC16E4"/>
    <w:rsid w:val="00FC479E"/>
    <w:rsid w:val="00FD59C9"/>
    <w:rsid w:val="00FF2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669D"/>
  <w15:docId w15:val="{248DB4E8-E148-42DA-9FF0-21F5CBAB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0FE"/>
    <w:pPr>
      <w:ind w:left="720"/>
      <w:contextualSpacing/>
    </w:pPr>
  </w:style>
  <w:style w:type="paragraph" w:styleId="a4">
    <w:name w:val="Balloon Text"/>
    <w:basedOn w:val="a"/>
    <w:link w:val="a5"/>
    <w:uiPriority w:val="99"/>
    <w:semiHidden/>
    <w:unhideWhenUsed/>
    <w:rsid w:val="00586B3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86B30"/>
    <w:rPr>
      <w:rFonts w:ascii="Segoe UI" w:hAnsi="Segoe UI" w:cs="Segoe UI"/>
      <w:sz w:val="18"/>
      <w:szCs w:val="18"/>
    </w:rPr>
  </w:style>
  <w:style w:type="paragraph" w:styleId="a6">
    <w:name w:val="Normal (Web)"/>
    <w:basedOn w:val="a"/>
    <w:uiPriority w:val="99"/>
    <w:semiHidden/>
    <w:unhideWhenUsed/>
    <w:rsid w:val="006A72A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6A72A1"/>
    <w:rPr>
      <w:i/>
      <w:iCs/>
    </w:rPr>
  </w:style>
  <w:style w:type="table" w:styleId="a8">
    <w:name w:val="Table Grid"/>
    <w:basedOn w:val="a1"/>
    <w:uiPriority w:val="39"/>
    <w:rsid w:val="0032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49254">
      <w:bodyDiv w:val="1"/>
      <w:marLeft w:val="0"/>
      <w:marRight w:val="0"/>
      <w:marTop w:val="0"/>
      <w:marBottom w:val="0"/>
      <w:divBdr>
        <w:top w:val="none" w:sz="0" w:space="0" w:color="auto"/>
        <w:left w:val="none" w:sz="0" w:space="0" w:color="auto"/>
        <w:bottom w:val="none" w:sz="0" w:space="0" w:color="auto"/>
        <w:right w:val="none" w:sz="0" w:space="0" w:color="auto"/>
      </w:divBdr>
    </w:div>
    <w:div w:id="1278873410">
      <w:bodyDiv w:val="1"/>
      <w:marLeft w:val="0"/>
      <w:marRight w:val="0"/>
      <w:marTop w:val="0"/>
      <w:marBottom w:val="0"/>
      <w:divBdr>
        <w:top w:val="none" w:sz="0" w:space="0" w:color="auto"/>
        <w:left w:val="none" w:sz="0" w:space="0" w:color="auto"/>
        <w:bottom w:val="none" w:sz="0" w:space="0" w:color="auto"/>
        <w:right w:val="none" w:sz="0" w:space="0" w:color="auto"/>
      </w:divBdr>
      <w:divsChild>
        <w:div w:id="1370033634">
          <w:marLeft w:val="0"/>
          <w:marRight w:val="0"/>
          <w:marTop w:val="0"/>
          <w:marBottom w:val="0"/>
          <w:divBdr>
            <w:top w:val="none" w:sz="0" w:space="0" w:color="auto"/>
            <w:left w:val="none" w:sz="0" w:space="0" w:color="auto"/>
            <w:bottom w:val="none" w:sz="0" w:space="0" w:color="auto"/>
            <w:right w:val="none" w:sz="0" w:space="0" w:color="auto"/>
          </w:divBdr>
        </w:div>
        <w:div w:id="776563753">
          <w:marLeft w:val="0"/>
          <w:marRight w:val="0"/>
          <w:marTop w:val="0"/>
          <w:marBottom w:val="0"/>
          <w:divBdr>
            <w:top w:val="none" w:sz="0" w:space="0" w:color="auto"/>
            <w:left w:val="none" w:sz="0" w:space="0" w:color="auto"/>
            <w:bottom w:val="none" w:sz="0" w:space="0" w:color="auto"/>
            <w:right w:val="none" w:sz="0" w:space="0" w:color="auto"/>
          </w:divBdr>
        </w:div>
        <w:div w:id="2035689023">
          <w:marLeft w:val="0"/>
          <w:marRight w:val="0"/>
          <w:marTop w:val="0"/>
          <w:marBottom w:val="0"/>
          <w:divBdr>
            <w:top w:val="none" w:sz="0" w:space="0" w:color="auto"/>
            <w:left w:val="none" w:sz="0" w:space="0" w:color="auto"/>
            <w:bottom w:val="none" w:sz="0" w:space="0" w:color="auto"/>
            <w:right w:val="none" w:sz="0" w:space="0" w:color="auto"/>
          </w:divBdr>
        </w:div>
        <w:div w:id="1209997691">
          <w:marLeft w:val="0"/>
          <w:marRight w:val="0"/>
          <w:marTop w:val="0"/>
          <w:marBottom w:val="0"/>
          <w:divBdr>
            <w:top w:val="none" w:sz="0" w:space="0" w:color="auto"/>
            <w:left w:val="none" w:sz="0" w:space="0" w:color="auto"/>
            <w:bottom w:val="none" w:sz="0" w:space="0" w:color="auto"/>
            <w:right w:val="none" w:sz="0" w:space="0" w:color="auto"/>
          </w:divBdr>
        </w:div>
        <w:div w:id="461191635">
          <w:marLeft w:val="0"/>
          <w:marRight w:val="0"/>
          <w:marTop w:val="0"/>
          <w:marBottom w:val="0"/>
          <w:divBdr>
            <w:top w:val="none" w:sz="0" w:space="0" w:color="auto"/>
            <w:left w:val="none" w:sz="0" w:space="0" w:color="auto"/>
            <w:bottom w:val="none" w:sz="0" w:space="0" w:color="auto"/>
            <w:right w:val="none" w:sz="0" w:space="0" w:color="auto"/>
          </w:divBdr>
        </w:div>
        <w:div w:id="1856460316">
          <w:marLeft w:val="0"/>
          <w:marRight w:val="0"/>
          <w:marTop w:val="0"/>
          <w:marBottom w:val="0"/>
          <w:divBdr>
            <w:top w:val="none" w:sz="0" w:space="0" w:color="auto"/>
            <w:left w:val="none" w:sz="0" w:space="0" w:color="auto"/>
            <w:bottom w:val="none" w:sz="0" w:space="0" w:color="auto"/>
            <w:right w:val="none" w:sz="0" w:space="0" w:color="auto"/>
          </w:divBdr>
        </w:div>
        <w:div w:id="184291327">
          <w:marLeft w:val="0"/>
          <w:marRight w:val="0"/>
          <w:marTop w:val="0"/>
          <w:marBottom w:val="0"/>
          <w:divBdr>
            <w:top w:val="none" w:sz="0" w:space="0" w:color="auto"/>
            <w:left w:val="none" w:sz="0" w:space="0" w:color="auto"/>
            <w:bottom w:val="none" w:sz="0" w:space="0" w:color="auto"/>
            <w:right w:val="none" w:sz="0" w:space="0" w:color="auto"/>
          </w:divBdr>
        </w:div>
        <w:div w:id="963005886">
          <w:marLeft w:val="0"/>
          <w:marRight w:val="0"/>
          <w:marTop w:val="0"/>
          <w:marBottom w:val="0"/>
          <w:divBdr>
            <w:top w:val="none" w:sz="0" w:space="0" w:color="auto"/>
            <w:left w:val="none" w:sz="0" w:space="0" w:color="auto"/>
            <w:bottom w:val="none" w:sz="0" w:space="0" w:color="auto"/>
            <w:right w:val="none" w:sz="0" w:space="0" w:color="auto"/>
          </w:divBdr>
        </w:div>
        <w:div w:id="2122990376">
          <w:marLeft w:val="0"/>
          <w:marRight w:val="0"/>
          <w:marTop w:val="0"/>
          <w:marBottom w:val="0"/>
          <w:divBdr>
            <w:top w:val="none" w:sz="0" w:space="0" w:color="auto"/>
            <w:left w:val="none" w:sz="0" w:space="0" w:color="auto"/>
            <w:bottom w:val="none" w:sz="0" w:space="0" w:color="auto"/>
            <w:right w:val="none" w:sz="0" w:space="0" w:color="auto"/>
          </w:divBdr>
        </w:div>
        <w:div w:id="1697732841">
          <w:marLeft w:val="0"/>
          <w:marRight w:val="0"/>
          <w:marTop w:val="0"/>
          <w:marBottom w:val="0"/>
          <w:divBdr>
            <w:top w:val="none" w:sz="0" w:space="0" w:color="auto"/>
            <w:left w:val="none" w:sz="0" w:space="0" w:color="auto"/>
            <w:bottom w:val="none" w:sz="0" w:space="0" w:color="auto"/>
            <w:right w:val="none" w:sz="0" w:space="0" w:color="auto"/>
          </w:divBdr>
        </w:div>
        <w:div w:id="1933775679">
          <w:marLeft w:val="0"/>
          <w:marRight w:val="0"/>
          <w:marTop w:val="0"/>
          <w:marBottom w:val="0"/>
          <w:divBdr>
            <w:top w:val="none" w:sz="0" w:space="0" w:color="auto"/>
            <w:left w:val="none" w:sz="0" w:space="0" w:color="auto"/>
            <w:bottom w:val="none" w:sz="0" w:space="0" w:color="auto"/>
            <w:right w:val="none" w:sz="0" w:space="0" w:color="auto"/>
          </w:divBdr>
        </w:div>
        <w:div w:id="1444498017">
          <w:marLeft w:val="0"/>
          <w:marRight w:val="0"/>
          <w:marTop w:val="0"/>
          <w:marBottom w:val="0"/>
          <w:divBdr>
            <w:top w:val="none" w:sz="0" w:space="0" w:color="auto"/>
            <w:left w:val="none" w:sz="0" w:space="0" w:color="auto"/>
            <w:bottom w:val="none" w:sz="0" w:space="0" w:color="auto"/>
            <w:right w:val="none" w:sz="0" w:space="0" w:color="auto"/>
          </w:divBdr>
        </w:div>
        <w:div w:id="347223646">
          <w:marLeft w:val="0"/>
          <w:marRight w:val="0"/>
          <w:marTop w:val="0"/>
          <w:marBottom w:val="0"/>
          <w:divBdr>
            <w:top w:val="none" w:sz="0" w:space="0" w:color="auto"/>
            <w:left w:val="none" w:sz="0" w:space="0" w:color="auto"/>
            <w:bottom w:val="none" w:sz="0" w:space="0" w:color="auto"/>
            <w:right w:val="none" w:sz="0" w:space="0" w:color="auto"/>
          </w:divBdr>
        </w:div>
        <w:div w:id="1311442142">
          <w:marLeft w:val="0"/>
          <w:marRight w:val="0"/>
          <w:marTop w:val="0"/>
          <w:marBottom w:val="0"/>
          <w:divBdr>
            <w:top w:val="none" w:sz="0" w:space="0" w:color="auto"/>
            <w:left w:val="none" w:sz="0" w:space="0" w:color="auto"/>
            <w:bottom w:val="none" w:sz="0" w:space="0" w:color="auto"/>
            <w:right w:val="none" w:sz="0" w:space="0" w:color="auto"/>
          </w:divBdr>
        </w:div>
        <w:div w:id="913316930">
          <w:marLeft w:val="0"/>
          <w:marRight w:val="0"/>
          <w:marTop w:val="0"/>
          <w:marBottom w:val="0"/>
          <w:divBdr>
            <w:top w:val="none" w:sz="0" w:space="0" w:color="auto"/>
            <w:left w:val="none" w:sz="0" w:space="0" w:color="auto"/>
            <w:bottom w:val="none" w:sz="0" w:space="0" w:color="auto"/>
            <w:right w:val="none" w:sz="0" w:space="0" w:color="auto"/>
          </w:divBdr>
        </w:div>
        <w:div w:id="786655724">
          <w:marLeft w:val="0"/>
          <w:marRight w:val="0"/>
          <w:marTop w:val="0"/>
          <w:marBottom w:val="0"/>
          <w:divBdr>
            <w:top w:val="none" w:sz="0" w:space="0" w:color="auto"/>
            <w:left w:val="none" w:sz="0" w:space="0" w:color="auto"/>
            <w:bottom w:val="none" w:sz="0" w:space="0" w:color="auto"/>
            <w:right w:val="none" w:sz="0" w:space="0" w:color="auto"/>
          </w:divBdr>
        </w:div>
        <w:div w:id="764423163">
          <w:marLeft w:val="0"/>
          <w:marRight w:val="0"/>
          <w:marTop w:val="0"/>
          <w:marBottom w:val="0"/>
          <w:divBdr>
            <w:top w:val="none" w:sz="0" w:space="0" w:color="auto"/>
            <w:left w:val="none" w:sz="0" w:space="0" w:color="auto"/>
            <w:bottom w:val="none" w:sz="0" w:space="0" w:color="auto"/>
            <w:right w:val="none" w:sz="0" w:space="0" w:color="auto"/>
          </w:divBdr>
        </w:div>
        <w:div w:id="1119453072">
          <w:marLeft w:val="0"/>
          <w:marRight w:val="0"/>
          <w:marTop w:val="0"/>
          <w:marBottom w:val="0"/>
          <w:divBdr>
            <w:top w:val="none" w:sz="0" w:space="0" w:color="auto"/>
            <w:left w:val="none" w:sz="0" w:space="0" w:color="auto"/>
            <w:bottom w:val="none" w:sz="0" w:space="0" w:color="auto"/>
            <w:right w:val="none" w:sz="0" w:space="0" w:color="auto"/>
          </w:divBdr>
        </w:div>
        <w:div w:id="1443571631">
          <w:marLeft w:val="0"/>
          <w:marRight w:val="0"/>
          <w:marTop w:val="0"/>
          <w:marBottom w:val="0"/>
          <w:divBdr>
            <w:top w:val="none" w:sz="0" w:space="0" w:color="auto"/>
            <w:left w:val="none" w:sz="0" w:space="0" w:color="auto"/>
            <w:bottom w:val="none" w:sz="0" w:space="0" w:color="auto"/>
            <w:right w:val="none" w:sz="0" w:space="0" w:color="auto"/>
          </w:divBdr>
        </w:div>
        <w:div w:id="88506293">
          <w:marLeft w:val="0"/>
          <w:marRight w:val="0"/>
          <w:marTop w:val="0"/>
          <w:marBottom w:val="0"/>
          <w:divBdr>
            <w:top w:val="none" w:sz="0" w:space="0" w:color="auto"/>
            <w:left w:val="none" w:sz="0" w:space="0" w:color="auto"/>
            <w:bottom w:val="none" w:sz="0" w:space="0" w:color="auto"/>
            <w:right w:val="none" w:sz="0" w:space="0" w:color="auto"/>
          </w:divBdr>
        </w:div>
        <w:div w:id="1701583911">
          <w:marLeft w:val="0"/>
          <w:marRight w:val="0"/>
          <w:marTop w:val="0"/>
          <w:marBottom w:val="0"/>
          <w:divBdr>
            <w:top w:val="none" w:sz="0" w:space="0" w:color="auto"/>
            <w:left w:val="none" w:sz="0" w:space="0" w:color="auto"/>
            <w:bottom w:val="none" w:sz="0" w:space="0" w:color="auto"/>
            <w:right w:val="none" w:sz="0" w:space="0" w:color="auto"/>
          </w:divBdr>
        </w:div>
        <w:div w:id="246309936">
          <w:marLeft w:val="0"/>
          <w:marRight w:val="0"/>
          <w:marTop w:val="0"/>
          <w:marBottom w:val="0"/>
          <w:divBdr>
            <w:top w:val="none" w:sz="0" w:space="0" w:color="auto"/>
            <w:left w:val="none" w:sz="0" w:space="0" w:color="auto"/>
            <w:bottom w:val="none" w:sz="0" w:space="0" w:color="auto"/>
            <w:right w:val="none" w:sz="0" w:space="0" w:color="auto"/>
          </w:divBdr>
        </w:div>
        <w:div w:id="973407737">
          <w:marLeft w:val="0"/>
          <w:marRight w:val="0"/>
          <w:marTop w:val="0"/>
          <w:marBottom w:val="0"/>
          <w:divBdr>
            <w:top w:val="none" w:sz="0" w:space="0" w:color="auto"/>
            <w:left w:val="none" w:sz="0" w:space="0" w:color="auto"/>
            <w:bottom w:val="none" w:sz="0" w:space="0" w:color="auto"/>
            <w:right w:val="none" w:sz="0" w:space="0" w:color="auto"/>
          </w:divBdr>
        </w:div>
        <w:div w:id="856189624">
          <w:marLeft w:val="0"/>
          <w:marRight w:val="0"/>
          <w:marTop w:val="0"/>
          <w:marBottom w:val="0"/>
          <w:divBdr>
            <w:top w:val="none" w:sz="0" w:space="0" w:color="auto"/>
            <w:left w:val="none" w:sz="0" w:space="0" w:color="auto"/>
            <w:bottom w:val="none" w:sz="0" w:space="0" w:color="auto"/>
            <w:right w:val="none" w:sz="0" w:space="0" w:color="auto"/>
          </w:divBdr>
        </w:div>
        <w:div w:id="818545255">
          <w:marLeft w:val="0"/>
          <w:marRight w:val="0"/>
          <w:marTop w:val="0"/>
          <w:marBottom w:val="0"/>
          <w:divBdr>
            <w:top w:val="none" w:sz="0" w:space="0" w:color="auto"/>
            <w:left w:val="none" w:sz="0" w:space="0" w:color="auto"/>
            <w:bottom w:val="none" w:sz="0" w:space="0" w:color="auto"/>
            <w:right w:val="none" w:sz="0" w:space="0" w:color="auto"/>
          </w:divBdr>
        </w:div>
        <w:div w:id="1140222568">
          <w:marLeft w:val="0"/>
          <w:marRight w:val="0"/>
          <w:marTop w:val="0"/>
          <w:marBottom w:val="0"/>
          <w:divBdr>
            <w:top w:val="none" w:sz="0" w:space="0" w:color="auto"/>
            <w:left w:val="none" w:sz="0" w:space="0" w:color="auto"/>
            <w:bottom w:val="none" w:sz="0" w:space="0" w:color="auto"/>
            <w:right w:val="none" w:sz="0" w:space="0" w:color="auto"/>
          </w:divBdr>
        </w:div>
        <w:div w:id="1112165569">
          <w:marLeft w:val="0"/>
          <w:marRight w:val="0"/>
          <w:marTop w:val="0"/>
          <w:marBottom w:val="0"/>
          <w:divBdr>
            <w:top w:val="none" w:sz="0" w:space="0" w:color="auto"/>
            <w:left w:val="none" w:sz="0" w:space="0" w:color="auto"/>
            <w:bottom w:val="none" w:sz="0" w:space="0" w:color="auto"/>
            <w:right w:val="none" w:sz="0" w:space="0" w:color="auto"/>
          </w:divBdr>
        </w:div>
        <w:div w:id="829830378">
          <w:marLeft w:val="0"/>
          <w:marRight w:val="0"/>
          <w:marTop w:val="0"/>
          <w:marBottom w:val="0"/>
          <w:divBdr>
            <w:top w:val="none" w:sz="0" w:space="0" w:color="auto"/>
            <w:left w:val="none" w:sz="0" w:space="0" w:color="auto"/>
            <w:bottom w:val="none" w:sz="0" w:space="0" w:color="auto"/>
            <w:right w:val="none" w:sz="0" w:space="0" w:color="auto"/>
          </w:divBdr>
        </w:div>
        <w:div w:id="18606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20C1-4B28-42A1-B500-4ACD9E5E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6818</Words>
  <Characters>3887</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3</cp:revision>
  <cp:lastPrinted>2021-08-16T07:34:00Z</cp:lastPrinted>
  <dcterms:created xsi:type="dcterms:W3CDTF">2022-01-20T12:26:00Z</dcterms:created>
  <dcterms:modified xsi:type="dcterms:W3CDTF">2022-01-20T12:36:00Z</dcterms:modified>
</cp:coreProperties>
</file>