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3F" w:rsidRPr="000C493F" w:rsidRDefault="000C493F" w:rsidP="000C493F">
      <w:pPr>
        <w:pStyle w:val="a3"/>
        <w:jc w:val="center"/>
        <w:rPr>
          <w:b/>
          <w:color w:val="000000"/>
          <w:sz w:val="27"/>
          <w:szCs w:val="27"/>
        </w:rPr>
      </w:pPr>
      <w:r w:rsidRPr="000C493F">
        <w:rPr>
          <w:b/>
          <w:color w:val="000000"/>
          <w:sz w:val="27"/>
          <w:szCs w:val="27"/>
        </w:rPr>
        <w:t>ПРАВА ТА ОБОВ’ЯЗКИ ЗДОБУВАЧІВ ОСВІТИ</w:t>
      </w:r>
    </w:p>
    <w:p w:rsidR="000C493F" w:rsidRPr="000C493F" w:rsidRDefault="000C493F" w:rsidP="000C493F">
      <w:pPr>
        <w:pStyle w:val="a3"/>
        <w:jc w:val="center"/>
        <w:rPr>
          <w:b/>
          <w:color w:val="000000"/>
          <w:sz w:val="27"/>
          <w:szCs w:val="27"/>
        </w:rPr>
      </w:pPr>
      <w:proofErr w:type="spellStart"/>
      <w:r w:rsidRPr="000C493F">
        <w:rPr>
          <w:b/>
          <w:color w:val="000000"/>
          <w:sz w:val="27"/>
          <w:szCs w:val="27"/>
        </w:rPr>
        <w:t>Скелівський</w:t>
      </w:r>
      <w:proofErr w:type="spellEnd"/>
      <w:r w:rsidRPr="000C493F">
        <w:rPr>
          <w:b/>
          <w:color w:val="000000"/>
          <w:sz w:val="27"/>
          <w:szCs w:val="27"/>
        </w:rPr>
        <w:t xml:space="preserve"> НВК</w:t>
      </w:r>
    </w:p>
    <w:p w:rsidR="000C493F" w:rsidRPr="000C493F" w:rsidRDefault="000C493F" w:rsidP="000C493F">
      <w:pPr>
        <w:pStyle w:val="a3"/>
        <w:rPr>
          <w:b/>
          <w:color w:val="000000"/>
          <w:sz w:val="32"/>
          <w:szCs w:val="32"/>
        </w:rPr>
      </w:pPr>
      <w:r w:rsidRPr="000C493F">
        <w:rPr>
          <w:b/>
          <w:color w:val="000000"/>
          <w:sz w:val="32"/>
          <w:szCs w:val="32"/>
        </w:rPr>
        <w:t xml:space="preserve"> </w:t>
      </w:r>
      <w:r w:rsidRPr="000C493F">
        <w:rPr>
          <w:b/>
          <w:color w:val="000000"/>
          <w:sz w:val="32"/>
          <w:szCs w:val="32"/>
        </w:rPr>
        <w:t>(правила для учнів)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Учні мають право на: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навчання впродовж життя та академічну м</w:t>
      </w:r>
      <w:bookmarkStart w:id="0" w:name="_GoBack"/>
      <w:bookmarkEnd w:id="0"/>
      <w:r>
        <w:rPr>
          <w:color w:val="000000"/>
          <w:sz w:val="27"/>
          <w:szCs w:val="27"/>
        </w:rPr>
        <w:t>обільність;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•якісні освітні послуги;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справедливе та об’єктивне оцінювання результатів навчання;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відзначення успіхів у своїй діяльності;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свободу творчої, спортивної, оздоровчої, культурної, просвітницької, наукової і науково-технічної діяльності тощо;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безпечні та нешкідливі умови навчання, утримання і праці;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повагу людської гідності;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захист під час освітнього процесу від приниження честі та гідності, будь-яких форм насильства та експлуатації, </w:t>
      </w:r>
      <w:proofErr w:type="spellStart"/>
      <w:r>
        <w:rPr>
          <w:color w:val="000000"/>
          <w:sz w:val="27"/>
          <w:szCs w:val="27"/>
        </w:rPr>
        <w:t>булінгу</w:t>
      </w:r>
      <w:proofErr w:type="spellEnd"/>
      <w:r>
        <w:rPr>
          <w:color w:val="000000"/>
          <w:sz w:val="27"/>
          <w:szCs w:val="27"/>
        </w:rPr>
        <w:t xml:space="preserve"> (цькування), дискримінації за будь-якою ознакою;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отримання соціальних та психолого-педагогічних послуг як особа, яка постраждала від </w:t>
      </w:r>
      <w:proofErr w:type="spellStart"/>
      <w:r>
        <w:rPr>
          <w:color w:val="000000"/>
          <w:sz w:val="27"/>
          <w:szCs w:val="27"/>
        </w:rPr>
        <w:t>булінгу</w:t>
      </w:r>
      <w:proofErr w:type="spellEnd"/>
      <w:r>
        <w:rPr>
          <w:color w:val="000000"/>
          <w:sz w:val="27"/>
          <w:szCs w:val="27"/>
        </w:rPr>
        <w:t xml:space="preserve"> (цькування), стала його свідком або вчинила </w:t>
      </w:r>
      <w:proofErr w:type="spellStart"/>
      <w:r>
        <w:rPr>
          <w:color w:val="000000"/>
          <w:sz w:val="27"/>
          <w:szCs w:val="27"/>
        </w:rPr>
        <w:t>булінг</w:t>
      </w:r>
      <w:proofErr w:type="spellEnd"/>
      <w:r>
        <w:rPr>
          <w:color w:val="000000"/>
          <w:sz w:val="27"/>
          <w:szCs w:val="27"/>
        </w:rPr>
        <w:t xml:space="preserve"> (цькування)".;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користування бібліотекою, інфраструктурою закладу освіти та послугами його структурних підрозділів;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доступ до інформаційних ресурсів і комунікацій, що використовуються в освітньому процесі та науковій діяльності;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особисту або через своїх законних представників участь у громадському самоврядуванні та управлінні закладом освіти.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Учні зобов’язані: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</w:t>
      </w:r>
      <w:r>
        <w:rPr>
          <w:color w:val="000000"/>
          <w:sz w:val="27"/>
          <w:szCs w:val="27"/>
        </w:rPr>
        <w:lastRenderedPageBreak/>
        <w:t>результатів навчання, передбачених стандартом освіти для відповідного рівня освіти;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поважати гідність, права, свободи та законні інтереси всіх учасників освітнього процесу, дотримуватися етичних норм;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proofErr w:type="spellStart"/>
      <w:r>
        <w:rPr>
          <w:color w:val="000000"/>
          <w:sz w:val="27"/>
          <w:szCs w:val="27"/>
        </w:rPr>
        <w:t>відповідально</w:t>
      </w:r>
      <w:proofErr w:type="spellEnd"/>
      <w:r>
        <w:rPr>
          <w:color w:val="000000"/>
          <w:sz w:val="27"/>
          <w:szCs w:val="27"/>
        </w:rPr>
        <w:t xml:space="preserve"> та дбайливо ставитися до власного здоров’я, здоров’я тих, хто їх оточує, довкілля;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:rsidR="000C493F" w:rsidRDefault="000C493F" w:rsidP="000C4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повідомляти керівництво закладу освіти про факти </w:t>
      </w:r>
      <w:proofErr w:type="spellStart"/>
      <w:r>
        <w:rPr>
          <w:color w:val="000000"/>
          <w:sz w:val="27"/>
          <w:szCs w:val="27"/>
        </w:rPr>
        <w:t>булінгу</w:t>
      </w:r>
      <w:proofErr w:type="spellEnd"/>
      <w:r>
        <w:rPr>
          <w:color w:val="000000"/>
          <w:sz w:val="27"/>
          <w:szCs w:val="27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</w:t>
      </w:r>
    </w:p>
    <w:p w:rsidR="007C4CF8" w:rsidRDefault="007C4CF8"/>
    <w:sectPr w:rsidR="007C4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3F"/>
    <w:rsid w:val="000C493F"/>
    <w:rsid w:val="007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B0414-D215-4DBD-B0AB-B8F58C8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2020-12-08T16:35:00Z</dcterms:created>
  <dcterms:modified xsi:type="dcterms:W3CDTF">2020-12-08T16:37:00Z</dcterms:modified>
</cp:coreProperties>
</file>