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253A3" w:rsidRPr="00B17003" w:rsidRDefault="00087FA5" w:rsidP="00412984">
      <w:pPr>
        <w:spacing w:line="276" w:lineRule="auto"/>
        <w:ind w:left="5664"/>
        <w:rPr>
          <w:rFonts w:ascii="Times New Roman" w:hAnsi="Times New Roman" w:cs="Times New Roman"/>
          <w:sz w:val="24"/>
          <w:szCs w:val="24"/>
        </w:rPr>
      </w:pPr>
      <w:r w:rsidRPr="00B17003">
        <w:rPr>
          <w:rFonts w:ascii="Times New Roman" w:hAnsi="Times New Roman" w:cs="Times New Roman"/>
          <w:sz w:val="24"/>
          <w:szCs w:val="24"/>
        </w:rPr>
        <w:t xml:space="preserve"> </w:t>
      </w:r>
    </w:p>
    <w:p w:rsidR="00087FA5" w:rsidRPr="009E4007" w:rsidRDefault="009E4007" w:rsidP="00C10CB2">
      <w:pPr>
        <w:spacing w:line="276" w:lineRule="auto"/>
        <w:rPr>
          <w:i/>
        </w:rPr>
      </w:pPr>
      <w:r>
        <w:rPr>
          <w:i/>
          <w:noProof/>
          <w:lang w:eastAsia="uk-UA"/>
        </w:rPr>
        <w:drawing>
          <wp:inline distT="0" distB="0" distL="0" distR="0">
            <wp:extent cx="6700927" cy="8906440"/>
            <wp:effectExtent l="19050" t="0" r="4673" b="0"/>
            <wp:docPr id="4" name="Рисунок 4" descr="C:\Users\user\Documents\Scanned Documents\Зображення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Scanned Documents\Зображення (13).jpg"/>
                    <pic:cNvPicPr>
                      <a:picLocks noChangeAspect="1" noChangeArrowheads="1"/>
                    </pic:cNvPicPr>
                  </pic:nvPicPr>
                  <pic:blipFill>
                    <a:blip r:embed="rId5" cstate="print">
                      <a:lum bright="-20000" contrast="30000"/>
                    </a:blip>
                    <a:srcRect/>
                    <a:stretch>
                      <a:fillRect/>
                    </a:stretch>
                  </pic:blipFill>
                  <pic:spPr bwMode="auto">
                    <a:xfrm>
                      <a:off x="0" y="0"/>
                      <a:ext cx="6705240" cy="8912173"/>
                    </a:xfrm>
                    <a:prstGeom prst="rect">
                      <a:avLst/>
                    </a:prstGeom>
                    <a:noFill/>
                    <a:ln w="9525">
                      <a:noFill/>
                      <a:miter lim="800000"/>
                      <a:headEnd/>
                      <a:tailEnd/>
                    </a:ln>
                  </pic:spPr>
                </pic:pic>
              </a:graphicData>
            </a:graphic>
          </wp:inline>
        </w:drawing>
      </w:r>
      <w:r w:rsidR="00412984" w:rsidRPr="00B17003">
        <w:t xml:space="preserve">                         </w:t>
      </w:r>
      <w:r w:rsidR="00C10CB2" w:rsidRPr="00B17003">
        <w:t xml:space="preserve">                               </w:t>
      </w:r>
    </w:p>
    <w:p w:rsidR="00087FA5" w:rsidRPr="00B17003" w:rsidRDefault="00087FA5" w:rsidP="009E4007">
      <w:pPr>
        <w:jc w:val="center"/>
        <w:rPr>
          <w:rFonts w:ascii="Times New Roman" w:hAnsi="Times New Roman" w:cs="Times New Roman"/>
          <w:b/>
          <w:sz w:val="28"/>
          <w:szCs w:val="28"/>
        </w:rPr>
      </w:pPr>
      <w:r w:rsidRPr="00B17003">
        <w:rPr>
          <w:rFonts w:ascii="Times New Roman" w:hAnsi="Times New Roman" w:cs="Times New Roman"/>
          <w:b/>
          <w:sz w:val="28"/>
          <w:szCs w:val="28"/>
        </w:rPr>
        <w:lastRenderedPageBreak/>
        <w:t>ЗМІСТ</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C10CB2" w:rsidRPr="00B17003" w:rsidRDefault="00087FA5" w:rsidP="004A6265">
      <w:pPr>
        <w:rPr>
          <w:rFonts w:ascii="Times New Roman" w:hAnsi="Times New Roman" w:cs="Times New Roman"/>
          <w:sz w:val="28"/>
          <w:szCs w:val="28"/>
        </w:rPr>
      </w:pPr>
      <w:r w:rsidRPr="00B17003">
        <w:rPr>
          <w:rFonts w:ascii="Times New Roman" w:hAnsi="Times New Roman" w:cs="Times New Roman"/>
          <w:sz w:val="28"/>
          <w:szCs w:val="28"/>
        </w:rPr>
        <w:t xml:space="preserve"> </w:t>
      </w:r>
      <w:r w:rsidR="004A6265" w:rsidRPr="00B17003">
        <w:rPr>
          <w:rFonts w:ascii="Times New Roman" w:hAnsi="Times New Roman" w:cs="Times New Roman"/>
          <w:b/>
          <w:sz w:val="32"/>
          <w:szCs w:val="32"/>
        </w:rPr>
        <w:t>Вступ.</w:t>
      </w:r>
      <w:r w:rsidR="004A6265" w:rsidRPr="00B17003">
        <w:rPr>
          <w:rFonts w:ascii="Times New Roman" w:hAnsi="Times New Roman" w:cs="Times New Roman"/>
          <w:b/>
          <w:i/>
          <w:sz w:val="32"/>
          <w:szCs w:val="32"/>
        </w:rPr>
        <w:t xml:space="preserve">  </w:t>
      </w:r>
      <w:r w:rsidR="00C10CB2" w:rsidRPr="00B17003">
        <w:rPr>
          <w:rFonts w:ascii="Times New Roman" w:hAnsi="Times New Roman" w:cs="Times New Roman"/>
          <w:sz w:val="32"/>
          <w:szCs w:val="32"/>
        </w:rPr>
        <w:t xml:space="preserve">Загальні положення </w:t>
      </w:r>
    </w:p>
    <w:p w:rsidR="00087FA5" w:rsidRPr="00B17003" w:rsidRDefault="00087FA5" w:rsidP="00087FA5">
      <w:pPr>
        <w:rPr>
          <w:rFonts w:ascii="Times New Roman" w:hAnsi="Times New Roman" w:cs="Times New Roman"/>
          <w:sz w:val="28"/>
          <w:szCs w:val="28"/>
        </w:rPr>
      </w:pPr>
    </w:p>
    <w:p w:rsidR="00087FA5" w:rsidRPr="00B17003" w:rsidRDefault="00087FA5" w:rsidP="00087FA5">
      <w:pPr>
        <w:rPr>
          <w:rFonts w:ascii="Times New Roman" w:hAnsi="Times New Roman" w:cs="Times New Roman"/>
          <w:sz w:val="32"/>
          <w:szCs w:val="32"/>
        </w:rPr>
      </w:pPr>
      <w:r w:rsidRPr="00B17003">
        <w:rPr>
          <w:rFonts w:ascii="Times New Roman" w:hAnsi="Times New Roman" w:cs="Times New Roman"/>
          <w:sz w:val="28"/>
          <w:szCs w:val="28"/>
        </w:rPr>
        <w:t xml:space="preserve"> </w:t>
      </w:r>
      <w:r w:rsidR="00C10CB2" w:rsidRPr="00B17003">
        <w:rPr>
          <w:rFonts w:ascii="Times New Roman" w:hAnsi="Times New Roman" w:cs="Times New Roman"/>
          <w:b/>
          <w:sz w:val="32"/>
          <w:szCs w:val="32"/>
        </w:rPr>
        <w:t>Розділ 1.</w:t>
      </w:r>
      <w:r w:rsidR="00C10CB2" w:rsidRPr="00B17003">
        <w:rPr>
          <w:rFonts w:ascii="Times New Roman" w:hAnsi="Times New Roman" w:cs="Times New Roman"/>
          <w:b/>
          <w:i/>
          <w:sz w:val="32"/>
          <w:szCs w:val="32"/>
        </w:rPr>
        <w:t xml:space="preserve">  </w:t>
      </w:r>
      <w:r w:rsidR="00C10CB2" w:rsidRPr="00B17003">
        <w:rPr>
          <w:rFonts w:ascii="Times New Roman" w:hAnsi="Times New Roman" w:cs="Times New Roman"/>
          <w:sz w:val="32"/>
          <w:szCs w:val="32"/>
        </w:rPr>
        <w:t>Призначення НВК та засіб його реалізації</w:t>
      </w:r>
    </w:p>
    <w:p w:rsidR="00C10CB2" w:rsidRPr="00B17003" w:rsidRDefault="00C10CB2" w:rsidP="00087FA5">
      <w:pPr>
        <w:rPr>
          <w:rFonts w:ascii="Times New Roman" w:hAnsi="Times New Roman" w:cs="Times New Roman"/>
          <w:sz w:val="28"/>
          <w:szCs w:val="28"/>
        </w:rPr>
      </w:pPr>
    </w:p>
    <w:p w:rsidR="00C10CB2" w:rsidRPr="00B17003" w:rsidRDefault="00087FA5" w:rsidP="00C10CB2">
      <w:pPr>
        <w:rPr>
          <w:rFonts w:ascii="Times New Roman" w:hAnsi="Times New Roman" w:cs="Times New Roman"/>
          <w:b/>
          <w:i/>
          <w:sz w:val="32"/>
          <w:szCs w:val="32"/>
        </w:rPr>
      </w:pPr>
      <w:r w:rsidRPr="00B17003">
        <w:rPr>
          <w:rFonts w:ascii="Times New Roman" w:hAnsi="Times New Roman" w:cs="Times New Roman"/>
          <w:sz w:val="28"/>
          <w:szCs w:val="28"/>
        </w:rPr>
        <w:t xml:space="preserve"> </w:t>
      </w:r>
      <w:r w:rsidR="00C10CB2" w:rsidRPr="00B17003">
        <w:rPr>
          <w:rFonts w:ascii="Times New Roman" w:hAnsi="Times New Roman" w:cs="Times New Roman"/>
          <w:b/>
          <w:sz w:val="32"/>
          <w:szCs w:val="32"/>
        </w:rPr>
        <w:t>Розділ 2</w:t>
      </w:r>
      <w:r w:rsidR="00C10CB2" w:rsidRPr="00B17003">
        <w:rPr>
          <w:rFonts w:ascii="Times New Roman" w:hAnsi="Times New Roman" w:cs="Times New Roman"/>
          <w:b/>
          <w:i/>
          <w:sz w:val="32"/>
          <w:szCs w:val="32"/>
        </w:rPr>
        <w:t xml:space="preserve">.  </w:t>
      </w:r>
      <w:r w:rsidR="00C10CB2" w:rsidRPr="00B17003">
        <w:rPr>
          <w:rFonts w:ascii="Times New Roman" w:hAnsi="Times New Roman" w:cs="Times New Roman"/>
          <w:sz w:val="32"/>
          <w:szCs w:val="32"/>
        </w:rPr>
        <w:t>Модель випускника НВК</w:t>
      </w:r>
    </w:p>
    <w:p w:rsidR="00087FA5" w:rsidRPr="00B17003" w:rsidRDefault="00087FA5" w:rsidP="00087FA5">
      <w:pPr>
        <w:rPr>
          <w:rFonts w:ascii="Times New Roman" w:hAnsi="Times New Roman" w:cs="Times New Roman"/>
          <w:sz w:val="28"/>
          <w:szCs w:val="28"/>
        </w:rPr>
      </w:pPr>
    </w:p>
    <w:p w:rsidR="00C10CB2" w:rsidRPr="00B17003" w:rsidRDefault="00087FA5" w:rsidP="00C10CB2">
      <w:pPr>
        <w:rPr>
          <w:rFonts w:ascii="Times New Roman" w:hAnsi="Times New Roman" w:cs="Times New Roman"/>
          <w:sz w:val="32"/>
          <w:szCs w:val="32"/>
        </w:rPr>
      </w:pPr>
      <w:r w:rsidRPr="00B17003">
        <w:rPr>
          <w:rFonts w:ascii="Times New Roman" w:hAnsi="Times New Roman" w:cs="Times New Roman"/>
          <w:sz w:val="28"/>
          <w:szCs w:val="28"/>
        </w:rPr>
        <w:t xml:space="preserve"> </w:t>
      </w:r>
      <w:r w:rsidR="00C10CB2" w:rsidRPr="00B17003">
        <w:rPr>
          <w:rFonts w:ascii="Times New Roman" w:hAnsi="Times New Roman" w:cs="Times New Roman"/>
          <w:b/>
          <w:sz w:val="32"/>
          <w:szCs w:val="32"/>
        </w:rPr>
        <w:t>Розділ 3.</w:t>
      </w:r>
      <w:r w:rsidR="00C10CB2" w:rsidRPr="00B17003">
        <w:rPr>
          <w:rFonts w:ascii="Times New Roman" w:hAnsi="Times New Roman" w:cs="Times New Roman"/>
          <w:b/>
          <w:i/>
          <w:sz w:val="32"/>
          <w:szCs w:val="32"/>
        </w:rPr>
        <w:t xml:space="preserve"> </w:t>
      </w:r>
      <w:r w:rsidR="00C10CB2" w:rsidRPr="00B17003">
        <w:rPr>
          <w:rFonts w:ascii="Times New Roman" w:hAnsi="Times New Roman" w:cs="Times New Roman"/>
          <w:sz w:val="32"/>
          <w:szCs w:val="32"/>
        </w:rPr>
        <w:t>Цілі та задачі освітнього процесу НВК</w:t>
      </w:r>
    </w:p>
    <w:p w:rsidR="00087FA5" w:rsidRPr="00B17003" w:rsidRDefault="00087FA5" w:rsidP="00087FA5">
      <w:pPr>
        <w:rPr>
          <w:rFonts w:ascii="Times New Roman" w:hAnsi="Times New Roman" w:cs="Times New Roman"/>
          <w:sz w:val="28"/>
          <w:szCs w:val="28"/>
        </w:rPr>
      </w:pPr>
    </w:p>
    <w:p w:rsidR="00C10CB2" w:rsidRPr="00B17003" w:rsidRDefault="00087FA5" w:rsidP="00C10CB2">
      <w:pPr>
        <w:rPr>
          <w:rFonts w:ascii="Times New Roman" w:hAnsi="Times New Roman" w:cs="Times New Roman"/>
          <w:b/>
          <w:i/>
          <w:sz w:val="32"/>
          <w:szCs w:val="32"/>
        </w:rPr>
      </w:pPr>
      <w:r w:rsidRPr="00B17003">
        <w:rPr>
          <w:rFonts w:ascii="Times New Roman" w:hAnsi="Times New Roman" w:cs="Times New Roman"/>
          <w:sz w:val="28"/>
          <w:szCs w:val="28"/>
        </w:rPr>
        <w:t xml:space="preserve"> </w:t>
      </w:r>
      <w:r w:rsidR="00C10CB2" w:rsidRPr="00B17003">
        <w:rPr>
          <w:rFonts w:ascii="Times New Roman" w:hAnsi="Times New Roman" w:cs="Times New Roman"/>
          <w:b/>
          <w:sz w:val="32"/>
          <w:szCs w:val="32"/>
        </w:rPr>
        <w:t>Розділ 4.</w:t>
      </w:r>
      <w:r w:rsidR="00C10CB2" w:rsidRPr="00B17003">
        <w:rPr>
          <w:rFonts w:ascii="Times New Roman" w:hAnsi="Times New Roman" w:cs="Times New Roman"/>
          <w:b/>
          <w:i/>
          <w:sz w:val="32"/>
          <w:szCs w:val="32"/>
        </w:rPr>
        <w:t xml:space="preserve"> </w:t>
      </w:r>
      <w:r w:rsidR="00C10CB2" w:rsidRPr="00B17003">
        <w:rPr>
          <w:rFonts w:ascii="Times New Roman" w:hAnsi="Times New Roman" w:cs="Times New Roman"/>
          <w:sz w:val="32"/>
          <w:szCs w:val="32"/>
        </w:rPr>
        <w:t>Навчальний план та його обґрунтування</w:t>
      </w:r>
    </w:p>
    <w:p w:rsidR="00087FA5" w:rsidRPr="00B17003" w:rsidRDefault="00087FA5" w:rsidP="00087FA5">
      <w:pPr>
        <w:rPr>
          <w:rFonts w:ascii="Times New Roman" w:hAnsi="Times New Roman" w:cs="Times New Roman"/>
          <w:sz w:val="28"/>
          <w:szCs w:val="28"/>
        </w:rPr>
      </w:pPr>
    </w:p>
    <w:p w:rsidR="00C10CB2" w:rsidRPr="00B17003" w:rsidRDefault="00C10CB2" w:rsidP="00C10CB2">
      <w:pPr>
        <w:spacing w:line="240" w:lineRule="auto"/>
        <w:ind w:left="60"/>
        <w:rPr>
          <w:rFonts w:ascii="Times New Roman" w:hAnsi="Times New Roman" w:cs="Times New Roman"/>
          <w:sz w:val="32"/>
          <w:szCs w:val="32"/>
        </w:rPr>
      </w:pPr>
      <w:r w:rsidRPr="00B17003">
        <w:rPr>
          <w:rFonts w:ascii="Times New Roman" w:hAnsi="Times New Roman" w:cs="Times New Roman"/>
          <w:b/>
          <w:sz w:val="32"/>
          <w:szCs w:val="32"/>
        </w:rPr>
        <w:t>Розділ 5.</w:t>
      </w:r>
      <w:r w:rsidRPr="00B17003">
        <w:rPr>
          <w:rFonts w:ascii="Times New Roman" w:hAnsi="Times New Roman" w:cs="Times New Roman"/>
          <w:b/>
          <w:i/>
          <w:sz w:val="32"/>
          <w:szCs w:val="32"/>
        </w:rPr>
        <w:t xml:space="preserve"> </w:t>
      </w:r>
      <w:r w:rsidRPr="00B17003">
        <w:rPr>
          <w:rFonts w:ascii="Times New Roman" w:hAnsi="Times New Roman" w:cs="Times New Roman"/>
          <w:sz w:val="32"/>
          <w:szCs w:val="32"/>
        </w:rPr>
        <w:t>Особливості організації освітнього процесу та застосування       педагогічних технологій</w:t>
      </w:r>
    </w:p>
    <w:p w:rsidR="00087FA5" w:rsidRPr="00B17003" w:rsidRDefault="00087FA5" w:rsidP="00087FA5">
      <w:pPr>
        <w:rPr>
          <w:rFonts w:ascii="Times New Roman" w:hAnsi="Times New Roman" w:cs="Times New Roman"/>
          <w:sz w:val="28"/>
          <w:szCs w:val="28"/>
        </w:rPr>
      </w:pP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r w:rsidR="00C10CB2" w:rsidRPr="00B17003">
        <w:rPr>
          <w:rFonts w:ascii="Times New Roman" w:hAnsi="Times New Roman" w:cs="Times New Roman"/>
          <w:b/>
          <w:sz w:val="32"/>
          <w:szCs w:val="32"/>
        </w:rPr>
        <w:t>Розділ 6.</w:t>
      </w:r>
      <w:r w:rsidR="00C10CB2" w:rsidRPr="00B17003">
        <w:rPr>
          <w:rFonts w:ascii="Times New Roman" w:hAnsi="Times New Roman" w:cs="Times New Roman"/>
          <w:b/>
          <w:i/>
          <w:sz w:val="32"/>
          <w:szCs w:val="32"/>
        </w:rPr>
        <w:t xml:space="preserve"> </w:t>
      </w:r>
      <w:r w:rsidR="00C10CB2" w:rsidRPr="00B17003">
        <w:rPr>
          <w:rFonts w:ascii="Times New Roman" w:hAnsi="Times New Roman" w:cs="Times New Roman"/>
          <w:sz w:val="32"/>
          <w:szCs w:val="32"/>
        </w:rPr>
        <w:t>Показники (</w:t>
      </w:r>
      <w:r w:rsidR="00C10CB2" w:rsidRPr="00B17003">
        <w:rPr>
          <w:rFonts w:ascii="Times New Roman" w:eastAsia="Times New Roman" w:hAnsi="Times New Roman" w:cs="Times New Roman"/>
          <w:sz w:val="32"/>
          <w:szCs w:val="32"/>
          <w:lang w:eastAsia="uk-UA"/>
        </w:rPr>
        <w:t>вимірники) реалізації освітньої програми</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b/>
          <w:i/>
          <w:sz w:val="32"/>
          <w:szCs w:val="32"/>
        </w:rPr>
      </w:pPr>
      <w:r w:rsidRPr="00B17003">
        <w:rPr>
          <w:rFonts w:ascii="Times New Roman" w:hAnsi="Times New Roman" w:cs="Times New Roman"/>
          <w:b/>
          <w:i/>
          <w:sz w:val="32"/>
          <w:szCs w:val="32"/>
        </w:rPr>
        <w:t xml:space="preserve">Загальні положення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lastRenderedPageBreak/>
        <w:t xml:space="preserve">Освітня програма Скала-Подільського навчально-виховного комплексу «загальноосвітній навчальний заклад І-ІІІ ступенів – дошкільний навчальний заклад» (далі – Скала-Подільський НВК)  розроблена на основі державних освітніх стандартів і зразків освітніх навчальних програм, курсів, дисциплін. Нормативно-правових, законодавчих документів про освіту, що ґрунтуються на Конституції України, законах України «Про освіту», «Про загальну середню освіту», «Про дошкільну освіту», «Про позашкільну освіту», «Про оздоровлення та відпочинок дітей», «Про охорону дитинства». Національній доктрині розвитку освіти, указах Президента «Про додаткові невідкладні заходи щодо створення сприятливих умов для життєдіяльності осіб з обмеженими фізичними можливостями»,  «Про додаткові заходи щодо підвищення якості освіти в Україні», Указу  Президента України від 16.12.2011  №1163/2011 «Про питання  щодо забезпечення реалізації прав дітей в Україні», Концепції Нової української школи, Концепції національно-патріотичного виховання.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Практична діяльність у 20</w:t>
      </w:r>
      <w:r w:rsidR="003613F3">
        <w:rPr>
          <w:rFonts w:ascii="Times New Roman" w:hAnsi="Times New Roman" w:cs="Times New Roman"/>
          <w:sz w:val="28"/>
          <w:szCs w:val="28"/>
        </w:rPr>
        <w:t>20-2021</w:t>
      </w:r>
      <w:r w:rsidRPr="00B17003">
        <w:rPr>
          <w:rFonts w:ascii="Times New Roman" w:hAnsi="Times New Roman" w:cs="Times New Roman"/>
          <w:sz w:val="28"/>
          <w:szCs w:val="28"/>
        </w:rPr>
        <w:t xml:space="preserve"> н.</w:t>
      </w:r>
      <w:r w:rsidR="003613F3">
        <w:rPr>
          <w:rFonts w:ascii="Times New Roman" w:hAnsi="Times New Roman" w:cs="Times New Roman"/>
          <w:sz w:val="28"/>
          <w:szCs w:val="28"/>
        </w:rPr>
        <w:t xml:space="preserve"> </w:t>
      </w:r>
      <w:r w:rsidRPr="00B17003">
        <w:rPr>
          <w:rFonts w:ascii="Times New Roman" w:hAnsi="Times New Roman" w:cs="Times New Roman"/>
          <w:sz w:val="28"/>
          <w:szCs w:val="28"/>
        </w:rPr>
        <w:t>р. буде побудована згідно з Положенням про загальноосвітній навчальний заклад, річним планом роботи, який в цілому охоплює усі напрями діяльності, внутрішні нормативні документи, що регламентують діяльність закладу:</w:t>
      </w:r>
    </w:p>
    <w:p w:rsidR="00087FA5" w:rsidRPr="00B17003" w:rsidRDefault="0009165F" w:rsidP="00087FA5">
      <w:pPr>
        <w:rPr>
          <w:rFonts w:ascii="Times New Roman" w:hAnsi="Times New Roman" w:cs="Times New Roman"/>
          <w:sz w:val="28"/>
          <w:szCs w:val="28"/>
        </w:rPr>
      </w:pPr>
      <w:r>
        <w:rPr>
          <w:rFonts w:ascii="Times New Roman" w:hAnsi="Times New Roman" w:cs="Times New Roman"/>
          <w:sz w:val="28"/>
          <w:szCs w:val="28"/>
        </w:rPr>
        <w:t xml:space="preserve"> - С</w:t>
      </w:r>
      <w:r w:rsidR="00087FA5" w:rsidRPr="00B17003">
        <w:rPr>
          <w:rFonts w:ascii="Times New Roman" w:hAnsi="Times New Roman" w:cs="Times New Roman"/>
          <w:sz w:val="28"/>
          <w:szCs w:val="28"/>
        </w:rPr>
        <w:t xml:space="preserve">татут НВК; </w:t>
      </w:r>
    </w:p>
    <w:p w:rsidR="00087FA5" w:rsidRPr="00B17003" w:rsidRDefault="0009165F" w:rsidP="00087FA5">
      <w:pPr>
        <w:rPr>
          <w:rFonts w:ascii="Times New Roman" w:hAnsi="Times New Roman" w:cs="Times New Roman"/>
          <w:sz w:val="28"/>
          <w:szCs w:val="28"/>
        </w:rPr>
      </w:pPr>
      <w:r>
        <w:rPr>
          <w:rFonts w:ascii="Times New Roman" w:hAnsi="Times New Roman" w:cs="Times New Roman"/>
          <w:sz w:val="28"/>
          <w:szCs w:val="28"/>
        </w:rPr>
        <w:t>- П</w:t>
      </w:r>
      <w:r w:rsidR="00087FA5" w:rsidRPr="00B17003">
        <w:rPr>
          <w:rFonts w:ascii="Times New Roman" w:hAnsi="Times New Roman" w:cs="Times New Roman"/>
          <w:sz w:val="28"/>
          <w:szCs w:val="28"/>
        </w:rPr>
        <w:t xml:space="preserve">равила   внутрішнього   трудового   розпорядку,     затверджені    зборами трудового   колективу; </w:t>
      </w:r>
    </w:p>
    <w:p w:rsidR="00087FA5" w:rsidRPr="00B17003" w:rsidRDefault="0009165F" w:rsidP="00087FA5">
      <w:pPr>
        <w:rPr>
          <w:rFonts w:ascii="Times New Roman" w:hAnsi="Times New Roman" w:cs="Times New Roman"/>
          <w:sz w:val="28"/>
          <w:szCs w:val="28"/>
        </w:rPr>
      </w:pPr>
      <w:r>
        <w:rPr>
          <w:rFonts w:ascii="Times New Roman" w:hAnsi="Times New Roman" w:cs="Times New Roman"/>
          <w:sz w:val="28"/>
          <w:szCs w:val="28"/>
        </w:rPr>
        <w:t>- К</w:t>
      </w:r>
      <w:r w:rsidR="00087FA5" w:rsidRPr="00B17003">
        <w:rPr>
          <w:rFonts w:ascii="Times New Roman" w:hAnsi="Times New Roman" w:cs="Times New Roman"/>
          <w:sz w:val="28"/>
          <w:szCs w:val="28"/>
        </w:rPr>
        <w:t xml:space="preserve">олективний договір.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Типові документи відповідають діючому законодавству, всім нормативним документам, що регламентують перебування учнів у закладі освіти, Конвенції ООН "Про </w:t>
      </w:r>
      <w:r w:rsidR="00D97338" w:rsidRPr="00B17003">
        <w:rPr>
          <w:rFonts w:ascii="Times New Roman" w:hAnsi="Times New Roman" w:cs="Times New Roman"/>
          <w:sz w:val="28"/>
          <w:szCs w:val="28"/>
        </w:rPr>
        <w:t>права дитини", Концепції Нової української ш</w:t>
      </w:r>
      <w:r w:rsidRPr="00B17003">
        <w:rPr>
          <w:rFonts w:ascii="Times New Roman" w:hAnsi="Times New Roman" w:cs="Times New Roman"/>
          <w:sz w:val="28"/>
          <w:szCs w:val="28"/>
        </w:rPr>
        <w:t xml:space="preserve">коли.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Загальний обсяг навчального навантаження для учнів 1 – 11 класів закладів загальної середньої освіти складає </w:t>
      </w:r>
      <w:r w:rsidR="003613F3">
        <w:rPr>
          <w:rFonts w:ascii="Times New Roman" w:hAnsi="Times New Roman" w:cs="Times New Roman"/>
          <w:sz w:val="28"/>
          <w:szCs w:val="28"/>
        </w:rPr>
        <w:t>11007,</w:t>
      </w:r>
      <w:r w:rsidR="00E95DD8" w:rsidRPr="00B17003">
        <w:rPr>
          <w:rFonts w:ascii="Times New Roman" w:hAnsi="Times New Roman" w:cs="Times New Roman"/>
          <w:sz w:val="28"/>
          <w:szCs w:val="28"/>
        </w:rPr>
        <w:t>5</w:t>
      </w:r>
      <w:r w:rsidRPr="00B17003">
        <w:rPr>
          <w:rFonts w:ascii="Times New Roman" w:hAnsi="Times New Roman" w:cs="Times New Roman"/>
          <w:sz w:val="28"/>
          <w:szCs w:val="28"/>
        </w:rPr>
        <w:t xml:space="preserve"> годин/навчальний рік: </w:t>
      </w:r>
    </w:p>
    <w:p w:rsidR="00087FA5" w:rsidRPr="00B17003" w:rsidRDefault="00087FA5" w:rsidP="00087FA5">
      <w:pPr>
        <w:pStyle w:val="a3"/>
        <w:numPr>
          <w:ilvl w:val="0"/>
          <w:numId w:val="2"/>
        </w:numPr>
        <w:rPr>
          <w:rFonts w:ascii="Times New Roman" w:hAnsi="Times New Roman" w:cs="Times New Roman"/>
          <w:sz w:val="28"/>
          <w:szCs w:val="28"/>
        </w:rPr>
      </w:pPr>
      <w:r w:rsidRPr="00B17003">
        <w:rPr>
          <w:rFonts w:ascii="Times New Roman" w:hAnsi="Times New Roman" w:cs="Times New Roman"/>
          <w:sz w:val="28"/>
          <w:szCs w:val="28"/>
        </w:rPr>
        <w:t xml:space="preserve">для 1 класу – </w:t>
      </w:r>
      <w:r w:rsidR="003613F3">
        <w:rPr>
          <w:rFonts w:ascii="Times New Roman" w:hAnsi="Times New Roman" w:cs="Times New Roman"/>
          <w:sz w:val="28"/>
          <w:szCs w:val="28"/>
        </w:rPr>
        <w:t>770</w:t>
      </w:r>
      <w:r w:rsidRPr="00B17003">
        <w:rPr>
          <w:rFonts w:ascii="Times New Roman" w:hAnsi="Times New Roman" w:cs="Times New Roman"/>
          <w:sz w:val="28"/>
          <w:szCs w:val="28"/>
        </w:rPr>
        <w:t xml:space="preserve"> годин/навчальний рік, </w:t>
      </w:r>
    </w:p>
    <w:p w:rsidR="00087FA5" w:rsidRPr="00B17003" w:rsidRDefault="00087FA5" w:rsidP="00087FA5">
      <w:pPr>
        <w:pStyle w:val="a3"/>
        <w:numPr>
          <w:ilvl w:val="0"/>
          <w:numId w:val="2"/>
        </w:numPr>
        <w:rPr>
          <w:rFonts w:ascii="Times New Roman" w:hAnsi="Times New Roman" w:cs="Times New Roman"/>
          <w:sz w:val="28"/>
          <w:szCs w:val="28"/>
        </w:rPr>
      </w:pPr>
      <w:r w:rsidRPr="00B17003">
        <w:rPr>
          <w:rFonts w:ascii="Times New Roman" w:hAnsi="Times New Roman" w:cs="Times New Roman"/>
          <w:sz w:val="28"/>
          <w:szCs w:val="28"/>
        </w:rPr>
        <w:t xml:space="preserve">для 2 класу  – </w:t>
      </w:r>
      <w:r w:rsidR="003613F3">
        <w:rPr>
          <w:rFonts w:ascii="Times New Roman" w:hAnsi="Times New Roman" w:cs="Times New Roman"/>
          <w:sz w:val="28"/>
          <w:szCs w:val="28"/>
        </w:rPr>
        <w:t>840</w:t>
      </w:r>
      <w:r w:rsidRPr="00B17003">
        <w:rPr>
          <w:rFonts w:ascii="Times New Roman" w:hAnsi="Times New Roman" w:cs="Times New Roman"/>
          <w:sz w:val="28"/>
          <w:szCs w:val="28"/>
        </w:rPr>
        <w:t xml:space="preserve"> годин/навчальний рік</w:t>
      </w:r>
    </w:p>
    <w:p w:rsidR="00087FA5" w:rsidRPr="00B17003" w:rsidRDefault="00087FA5" w:rsidP="00087FA5">
      <w:pPr>
        <w:pStyle w:val="a3"/>
        <w:numPr>
          <w:ilvl w:val="0"/>
          <w:numId w:val="2"/>
        </w:numPr>
        <w:rPr>
          <w:rFonts w:ascii="Times New Roman" w:hAnsi="Times New Roman" w:cs="Times New Roman"/>
          <w:sz w:val="28"/>
          <w:szCs w:val="28"/>
        </w:rPr>
      </w:pPr>
      <w:r w:rsidRPr="00B17003">
        <w:rPr>
          <w:rFonts w:ascii="Times New Roman" w:hAnsi="Times New Roman" w:cs="Times New Roman"/>
          <w:sz w:val="28"/>
          <w:szCs w:val="28"/>
        </w:rPr>
        <w:t xml:space="preserve">для 3 класу – </w:t>
      </w:r>
      <w:r w:rsidR="003613F3">
        <w:rPr>
          <w:rFonts w:ascii="Times New Roman" w:hAnsi="Times New Roman" w:cs="Times New Roman"/>
          <w:sz w:val="28"/>
          <w:szCs w:val="28"/>
        </w:rPr>
        <w:t>875</w:t>
      </w:r>
      <w:r w:rsidRPr="00B17003">
        <w:rPr>
          <w:rFonts w:ascii="Times New Roman" w:hAnsi="Times New Roman" w:cs="Times New Roman"/>
          <w:sz w:val="28"/>
          <w:szCs w:val="28"/>
        </w:rPr>
        <w:t xml:space="preserve"> годин/навчальний рік, </w:t>
      </w:r>
    </w:p>
    <w:p w:rsidR="00087FA5" w:rsidRPr="00B17003" w:rsidRDefault="00087FA5" w:rsidP="00087FA5">
      <w:pPr>
        <w:pStyle w:val="a3"/>
        <w:numPr>
          <w:ilvl w:val="0"/>
          <w:numId w:val="2"/>
        </w:numPr>
        <w:rPr>
          <w:rFonts w:ascii="Times New Roman" w:hAnsi="Times New Roman" w:cs="Times New Roman"/>
          <w:sz w:val="28"/>
          <w:szCs w:val="28"/>
        </w:rPr>
      </w:pPr>
      <w:r w:rsidRPr="00B17003">
        <w:rPr>
          <w:rFonts w:ascii="Times New Roman" w:hAnsi="Times New Roman" w:cs="Times New Roman"/>
          <w:sz w:val="28"/>
          <w:szCs w:val="28"/>
        </w:rPr>
        <w:t xml:space="preserve">для 4 класу – </w:t>
      </w:r>
      <w:r w:rsidR="003613F3">
        <w:rPr>
          <w:rFonts w:ascii="Times New Roman" w:hAnsi="Times New Roman" w:cs="Times New Roman"/>
          <w:sz w:val="28"/>
          <w:szCs w:val="28"/>
        </w:rPr>
        <w:t>840</w:t>
      </w:r>
      <w:r w:rsidRPr="00B17003">
        <w:rPr>
          <w:rFonts w:ascii="Times New Roman" w:hAnsi="Times New Roman" w:cs="Times New Roman"/>
          <w:sz w:val="28"/>
          <w:szCs w:val="28"/>
        </w:rPr>
        <w:t xml:space="preserve"> годин/навчальний рік, </w:t>
      </w:r>
    </w:p>
    <w:p w:rsidR="00087FA5" w:rsidRPr="00B17003" w:rsidRDefault="003613F3" w:rsidP="00087FA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для 5 класу – 927,5</w:t>
      </w:r>
      <w:r w:rsidR="00087FA5" w:rsidRPr="00B17003">
        <w:rPr>
          <w:rFonts w:ascii="Times New Roman" w:hAnsi="Times New Roman" w:cs="Times New Roman"/>
          <w:sz w:val="28"/>
          <w:szCs w:val="28"/>
        </w:rPr>
        <w:t xml:space="preserve"> годин/навчальний рік, </w:t>
      </w:r>
    </w:p>
    <w:p w:rsidR="00087FA5" w:rsidRPr="00B17003" w:rsidRDefault="003613F3" w:rsidP="00087FA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для 6 класу – 1032,5</w:t>
      </w:r>
      <w:r w:rsidR="00087FA5" w:rsidRPr="00B17003">
        <w:rPr>
          <w:rFonts w:ascii="Times New Roman" w:hAnsi="Times New Roman" w:cs="Times New Roman"/>
          <w:sz w:val="28"/>
          <w:szCs w:val="28"/>
        </w:rPr>
        <w:t xml:space="preserve"> годин/навчальний рік, </w:t>
      </w:r>
    </w:p>
    <w:p w:rsidR="00087FA5" w:rsidRPr="00B17003" w:rsidRDefault="00087FA5" w:rsidP="00087FA5">
      <w:pPr>
        <w:pStyle w:val="a3"/>
        <w:numPr>
          <w:ilvl w:val="0"/>
          <w:numId w:val="2"/>
        </w:numPr>
        <w:rPr>
          <w:rFonts w:ascii="Times New Roman" w:hAnsi="Times New Roman" w:cs="Times New Roman"/>
          <w:sz w:val="28"/>
          <w:szCs w:val="28"/>
        </w:rPr>
      </w:pPr>
      <w:r w:rsidRPr="00B17003">
        <w:rPr>
          <w:rFonts w:ascii="Times New Roman" w:hAnsi="Times New Roman" w:cs="Times New Roman"/>
          <w:sz w:val="28"/>
          <w:szCs w:val="28"/>
        </w:rPr>
        <w:t xml:space="preserve">для 7 класу – </w:t>
      </w:r>
      <w:r w:rsidR="003613F3">
        <w:rPr>
          <w:rFonts w:ascii="Times New Roman" w:hAnsi="Times New Roman" w:cs="Times New Roman"/>
          <w:sz w:val="28"/>
          <w:szCs w:val="28"/>
        </w:rPr>
        <w:t>1085</w:t>
      </w:r>
      <w:r w:rsidRPr="00B17003">
        <w:rPr>
          <w:rFonts w:ascii="Times New Roman" w:hAnsi="Times New Roman" w:cs="Times New Roman"/>
          <w:sz w:val="28"/>
          <w:szCs w:val="28"/>
        </w:rPr>
        <w:t xml:space="preserve"> годин/навчальний рік, </w:t>
      </w:r>
    </w:p>
    <w:p w:rsidR="00087FA5" w:rsidRPr="00B17003" w:rsidRDefault="00087FA5" w:rsidP="00087FA5">
      <w:pPr>
        <w:pStyle w:val="a3"/>
        <w:numPr>
          <w:ilvl w:val="0"/>
          <w:numId w:val="2"/>
        </w:numPr>
        <w:rPr>
          <w:rFonts w:ascii="Times New Roman" w:hAnsi="Times New Roman" w:cs="Times New Roman"/>
          <w:sz w:val="28"/>
          <w:szCs w:val="28"/>
        </w:rPr>
      </w:pPr>
      <w:r w:rsidRPr="00B17003">
        <w:rPr>
          <w:rFonts w:ascii="Times New Roman" w:hAnsi="Times New Roman" w:cs="Times New Roman"/>
          <w:sz w:val="28"/>
          <w:szCs w:val="28"/>
        </w:rPr>
        <w:t>для 8 класу – 1</w:t>
      </w:r>
      <w:r w:rsidR="003613F3">
        <w:rPr>
          <w:rFonts w:ascii="Times New Roman" w:hAnsi="Times New Roman" w:cs="Times New Roman"/>
          <w:sz w:val="28"/>
          <w:szCs w:val="28"/>
        </w:rPr>
        <w:t>137</w:t>
      </w:r>
      <w:r w:rsidR="00E95DD8" w:rsidRPr="00B17003">
        <w:rPr>
          <w:rFonts w:ascii="Times New Roman" w:hAnsi="Times New Roman" w:cs="Times New Roman"/>
          <w:sz w:val="28"/>
          <w:szCs w:val="28"/>
        </w:rPr>
        <w:t>,5</w:t>
      </w:r>
      <w:r w:rsidRPr="00B17003">
        <w:rPr>
          <w:rFonts w:ascii="Times New Roman" w:hAnsi="Times New Roman" w:cs="Times New Roman"/>
          <w:sz w:val="28"/>
          <w:szCs w:val="28"/>
        </w:rPr>
        <w:t xml:space="preserve"> годин/навчальний рік, </w:t>
      </w:r>
    </w:p>
    <w:p w:rsidR="00087FA5" w:rsidRPr="00B17003" w:rsidRDefault="003613F3" w:rsidP="00087FA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для  9 класу – 1190</w:t>
      </w:r>
      <w:r w:rsidR="00087FA5" w:rsidRPr="00B17003">
        <w:rPr>
          <w:rFonts w:ascii="Times New Roman" w:hAnsi="Times New Roman" w:cs="Times New Roman"/>
          <w:sz w:val="28"/>
          <w:szCs w:val="28"/>
        </w:rPr>
        <w:t xml:space="preserve"> годин/навчальний рік, </w:t>
      </w:r>
    </w:p>
    <w:p w:rsidR="00087FA5" w:rsidRPr="00B17003" w:rsidRDefault="003613F3" w:rsidP="00087FA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для 10 класу – 1172,5</w:t>
      </w:r>
      <w:r w:rsidR="00087FA5" w:rsidRPr="00B17003">
        <w:rPr>
          <w:rFonts w:ascii="Times New Roman" w:hAnsi="Times New Roman" w:cs="Times New Roman"/>
          <w:sz w:val="28"/>
          <w:szCs w:val="28"/>
        </w:rPr>
        <w:t xml:space="preserve"> годин/навчальний рік, </w:t>
      </w:r>
    </w:p>
    <w:p w:rsidR="00087FA5" w:rsidRPr="00B17003" w:rsidRDefault="00087FA5" w:rsidP="00087FA5">
      <w:pPr>
        <w:pStyle w:val="a3"/>
        <w:numPr>
          <w:ilvl w:val="0"/>
          <w:numId w:val="2"/>
        </w:numPr>
        <w:rPr>
          <w:rFonts w:ascii="Times New Roman" w:hAnsi="Times New Roman" w:cs="Times New Roman"/>
          <w:sz w:val="28"/>
          <w:szCs w:val="28"/>
        </w:rPr>
      </w:pPr>
      <w:r w:rsidRPr="00B17003">
        <w:rPr>
          <w:rFonts w:ascii="Times New Roman" w:hAnsi="Times New Roman" w:cs="Times New Roman"/>
          <w:sz w:val="28"/>
          <w:szCs w:val="28"/>
        </w:rPr>
        <w:t xml:space="preserve">для 11 класу – </w:t>
      </w:r>
      <w:r w:rsidR="003613F3">
        <w:rPr>
          <w:rFonts w:ascii="Times New Roman" w:hAnsi="Times New Roman" w:cs="Times New Roman"/>
          <w:sz w:val="28"/>
          <w:szCs w:val="28"/>
        </w:rPr>
        <w:t>1137,5</w:t>
      </w:r>
      <w:r w:rsidRPr="00B17003">
        <w:rPr>
          <w:rFonts w:ascii="Times New Roman" w:hAnsi="Times New Roman" w:cs="Times New Roman"/>
          <w:sz w:val="28"/>
          <w:szCs w:val="28"/>
        </w:rPr>
        <w:t xml:space="preserve"> годин/навчальний рік.</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у 1 класі – 35 хвилин, 2-4 класах – 40 хвилин, 5-12 класах – 45 хвилин. </w:t>
      </w:r>
    </w:p>
    <w:p w:rsidR="0009165F" w:rsidRDefault="00087FA5" w:rsidP="00087FA5">
      <w:pPr>
        <w:rPr>
          <w:rFonts w:ascii="Times New Roman" w:hAnsi="Times New Roman" w:cs="Times New Roman"/>
          <w:sz w:val="28"/>
          <w:szCs w:val="28"/>
        </w:rPr>
      </w:pPr>
      <w:r w:rsidRPr="00B17003">
        <w:rPr>
          <w:rFonts w:ascii="Times New Roman" w:hAnsi="Times New Roman" w:cs="Times New Roman"/>
          <w:sz w:val="28"/>
          <w:szCs w:val="28"/>
        </w:rPr>
        <w:lastRenderedPageBreak/>
        <w:t>Навчальні плани включають інваріантну складову, сформовану на державному рівні, та варіативну складову</w:t>
      </w:r>
      <w:r w:rsidR="0009165F">
        <w:rPr>
          <w:rFonts w:ascii="Times New Roman" w:hAnsi="Times New Roman" w:cs="Times New Roman"/>
          <w:sz w:val="28"/>
          <w:szCs w:val="28"/>
        </w:rPr>
        <w:t xml:space="preserve"> (8-11 класи)</w:t>
      </w:r>
      <w:r w:rsidRPr="00B17003">
        <w:rPr>
          <w:rFonts w:ascii="Times New Roman" w:hAnsi="Times New Roman" w:cs="Times New Roman"/>
          <w:sz w:val="28"/>
          <w:szCs w:val="28"/>
        </w:rPr>
        <w:t xml:space="preserve">,  в якій передбачено додатковий  час на </w:t>
      </w:r>
      <w:r w:rsidR="0009165F">
        <w:rPr>
          <w:rFonts w:ascii="Times New Roman" w:hAnsi="Times New Roman" w:cs="Times New Roman"/>
          <w:sz w:val="28"/>
          <w:szCs w:val="28"/>
        </w:rPr>
        <w:t xml:space="preserve">підсилення окремих предметів інваріантної складової та </w:t>
      </w:r>
      <w:r w:rsidRPr="00B17003">
        <w:rPr>
          <w:rFonts w:ascii="Times New Roman" w:hAnsi="Times New Roman" w:cs="Times New Roman"/>
          <w:sz w:val="28"/>
          <w:szCs w:val="28"/>
        </w:rPr>
        <w:t>навчальні курси за виб</w:t>
      </w:r>
      <w:r w:rsidR="0009165F">
        <w:rPr>
          <w:rFonts w:ascii="Times New Roman" w:hAnsi="Times New Roman" w:cs="Times New Roman"/>
          <w:sz w:val="28"/>
          <w:szCs w:val="28"/>
        </w:rPr>
        <w:t>ором</w:t>
      </w: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Освітня програма  Скала-Подільського НВК спрямована на формування зага</w:t>
      </w:r>
      <w:r w:rsidR="0009165F">
        <w:rPr>
          <w:rFonts w:ascii="Times New Roman" w:hAnsi="Times New Roman" w:cs="Times New Roman"/>
          <w:sz w:val="28"/>
          <w:szCs w:val="28"/>
        </w:rPr>
        <w:t>льної культури особистості здобувачів освіти,</w:t>
      </w:r>
      <w:r w:rsidRPr="00B17003">
        <w:rPr>
          <w:rFonts w:ascii="Times New Roman" w:hAnsi="Times New Roman" w:cs="Times New Roman"/>
          <w:sz w:val="28"/>
          <w:szCs w:val="28"/>
        </w:rPr>
        <w:t xml:space="preserve"> їх ад</w:t>
      </w:r>
      <w:r w:rsidR="0009165F">
        <w:rPr>
          <w:rFonts w:ascii="Times New Roman" w:hAnsi="Times New Roman" w:cs="Times New Roman"/>
          <w:sz w:val="28"/>
          <w:szCs w:val="28"/>
        </w:rPr>
        <w:t xml:space="preserve">аптацію до життя в суспільстві, </w:t>
      </w:r>
      <w:r w:rsidRPr="00B17003">
        <w:rPr>
          <w:rFonts w:ascii="Times New Roman" w:hAnsi="Times New Roman" w:cs="Times New Roman"/>
          <w:sz w:val="28"/>
          <w:szCs w:val="28"/>
        </w:rPr>
        <w:t>створення основи для усвідомленого вибору та наступного освоєн</w:t>
      </w:r>
      <w:r w:rsidR="0009165F">
        <w:rPr>
          <w:rFonts w:ascii="Times New Roman" w:hAnsi="Times New Roman" w:cs="Times New Roman"/>
          <w:sz w:val="28"/>
          <w:szCs w:val="28"/>
        </w:rPr>
        <w:t xml:space="preserve">ня професійних освітніх програм, </w:t>
      </w:r>
      <w:r w:rsidRPr="00B17003">
        <w:rPr>
          <w:rFonts w:ascii="Times New Roman" w:hAnsi="Times New Roman" w:cs="Times New Roman"/>
          <w:sz w:val="28"/>
          <w:szCs w:val="28"/>
        </w:rPr>
        <w:t xml:space="preserve"> виховання громадянськості, працьовитості, поваги до прав і свобод людини, любові до Батьківщини, оточуючого середовища.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Програму побудовано із врахуванням таких принципів: </w:t>
      </w:r>
    </w:p>
    <w:p w:rsidR="00087FA5" w:rsidRPr="00B17003" w:rsidRDefault="00087FA5" w:rsidP="00087FA5">
      <w:pPr>
        <w:numPr>
          <w:ilvl w:val="0"/>
          <w:numId w:val="6"/>
        </w:numPr>
        <w:rPr>
          <w:rFonts w:ascii="Times New Roman" w:hAnsi="Times New Roman" w:cs="Times New Roman"/>
          <w:sz w:val="28"/>
          <w:szCs w:val="28"/>
        </w:rPr>
      </w:pPr>
      <w:proofErr w:type="spellStart"/>
      <w:r w:rsidRPr="00B17003">
        <w:rPr>
          <w:rFonts w:ascii="Times New Roman" w:hAnsi="Times New Roman" w:cs="Times New Roman"/>
          <w:sz w:val="28"/>
          <w:szCs w:val="28"/>
        </w:rPr>
        <w:t>дитиноцентризму</w:t>
      </w:r>
      <w:proofErr w:type="spellEnd"/>
      <w:r w:rsidRPr="00B17003">
        <w:rPr>
          <w:rFonts w:ascii="Times New Roman" w:hAnsi="Times New Roman" w:cs="Times New Roman"/>
          <w:sz w:val="28"/>
          <w:szCs w:val="28"/>
        </w:rPr>
        <w:t xml:space="preserve"> і </w:t>
      </w:r>
      <w:proofErr w:type="spellStart"/>
      <w:r w:rsidRPr="00B17003">
        <w:rPr>
          <w:rFonts w:ascii="Times New Roman" w:hAnsi="Times New Roman" w:cs="Times New Roman"/>
          <w:sz w:val="28"/>
          <w:szCs w:val="28"/>
        </w:rPr>
        <w:t>природовідповідності</w:t>
      </w:r>
      <w:proofErr w:type="spellEnd"/>
      <w:r w:rsidRPr="00B17003">
        <w:rPr>
          <w:rFonts w:ascii="Times New Roman" w:hAnsi="Times New Roman" w:cs="Times New Roman"/>
          <w:sz w:val="28"/>
          <w:szCs w:val="28"/>
        </w:rPr>
        <w:t>;</w:t>
      </w:r>
    </w:p>
    <w:p w:rsidR="00087FA5" w:rsidRPr="00B17003" w:rsidRDefault="00087FA5" w:rsidP="00087FA5">
      <w:pPr>
        <w:numPr>
          <w:ilvl w:val="0"/>
          <w:numId w:val="6"/>
        </w:numPr>
        <w:rPr>
          <w:rFonts w:ascii="Times New Roman" w:hAnsi="Times New Roman" w:cs="Times New Roman"/>
          <w:sz w:val="28"/>
          <w:szCs w:val="28"/>
        </w:rPr>
      </w:pPr>
      <w:r w:rsidRPr="00B17003">
        <w:rPr>
          <w:rFonts w:ascii="Times New Roman" w:hAnsi="Times New Roman" w:cs="Times New Roman"/>
          <w:sz w:val="28"/>
          <w:szCs w:val="28"/>
        </w:rPr>
        <w:t>узгодження цілей, змісту і очікуваних результатів навчання;</w:t>
      </w:r>
    </w:p>
    <w:p w:rsidR="00087FA5" w:rsidRPr="00B17003" w:rsidRDefault="00087FA5" w:rsidP="00087FA5">
      <w:pPr>
        <w:numPr>
          <w:ilvl w:val="0"/>
          <w:numId w:val="6"/>
        </w:numPr>
        <w:rPr>
          <w:rFonts w:ascii="Times New Roman" w:hAnsi="Times New Roman" w:cs="Times New Roman"/>
          <w:sz w:val="28"/>
          <w:szCs w:val="28"/>
        </w:rPr>
      </w:pPr>
      <w:r w:rsidRPr="00B17003">
        <w:rPr>
          <w:rFonts w:ascii="Times New Roman" w:hAnsi="Times New Roman" w:cs="Times New Roman"/>
          <w:sz w:val="28"/>
          <w:szCs w:val="28"/>
        </w:rPr>
        <w:t>науковості, доступності і практичної спрямованості змісту;</w:t>
      </w:r>
    </w:p>
    <w:p w:rsidR="00087FA5" w:rsidRPr="00B17003" w:rsidRDefault="00087FA5" w:rsidP="00087FA5">
      <w:pPr>
        <w:numPr>
          <w:ilvl w:val="0"/>
          <w:numId w:val="6"/>
        </w:numPr>
        <w:rPr>
          <w:rFonts w:ascii="Times New Roman" w:hAnsi="Times New Roman" w:cs="Times New Roman"/>
          <w:sz w:val="28"/>
          <w:szCs w:val="28"/>
        </w:rPr>
      </w:pPr>
      <w:r w:rsidRPr="00B17003">
        <w:rPr>
          <w:rFonts w:ascii="Times New Roman" w:hAnsi="Times New Roman" w:cs="Times New Roman"/>
          <w:sz w:val="28"/>
          <w:szCs w:val="28"/>
        </w:rPr>
        <w:t>наступності і перспективності навчання;</w:t>
      </w:r>
    </w:p>
    <w:p w:rsidR="00087FA5" w:rsidRPr="00B17003" w:rsidRDefault="00087FA5" w:rsidP="00087FA5">
      <w:pPr>
        <w:numPr>
          <w:ilvl w:val="0"/>
          <w:numId w:val="6"/>
        </w:numPr>
        <w:rPr>
          <w:rFonts w:ascii="Times New Roman" w:hAnsi="Times New Roman" w:cs="Times New Roman"/>
          <w:sz w:val="28"/>
          <w:szCs w:val="28"/>
        </w:rPr>
      </w:pPr>
      <w:r w:rsidRPr="00B17003">
        <w:rPr>
          <w:rFonts w:ascii="Times New Roman" w:hAnsi="Times New Roman" w:cs="Times New Roman"/>
          <w:sz w:val="28"/>
          <w:szCs w:val="28"/>
        </w:rPr>
        <w:t xml:space="preserve">взаємозв’язаного формування ключових і предметних </w:t>
      </w:r>
      <w:proofErr w:type="spellStart"/>
      <w:r w:rsidRPr="00B17003">
        <w:rPr>
          <w:rFonts w:ascii="Times New Roman" w:hAnsi="Times New Roman" w:cs="Times New Roman"/>
          <w:sz w:val="28"/>
          <w:szCs w:val="28"/>
        </w:rPr>
        <w:t>компетентностей</w:t>
      </w:r>
      <w:proofErr w:type="spellEnd"/>
      <w:r w:rsidRPr="00B17003">
        <w:rPr>
          <w:rFonts w:ascii="Times New Roman" w:hAnsi="Times New Roman" w:cs="Times New Roman"/>
          <w:sz w:val="28"/>
          <w:szCs w:val="28"/>
        </w:rPr>
        <w:t>;</w:t>
      </w:r>
    </w:p>
    <w:p w:rsidR="00087FA5" w:rsidRPr="00B17003" w:rsidRDefault="00087FA5" w:rsidP="00087FA5">
      <w:pPr>
        <w:numPr>
          <w:ilvl w:val="0"/>
          <w:numId w:val="6"/>
        </w:numPr>
        <w:rPr>
          <w:rFonts w:ascii="Times New Roman" w:hAnsi="Times New Roman" w:cs="Times New Roman"/>
          <w:sz w:val="28"/>
          <w:szCs w:val="28"/>
        </w:rPr>
      </w:pPr>
      <w:r w:rsidRPr="00B17003">
        <w:rPr>
          <w:rFonts w:ascii="Times New Roman" w:hAnsi="Times New Roman" w:cs="Times New Roman"/>
          <w:sz w:val="28"/>
          <w:szCs w:val="28"/>
        </w:rPr>
        <w:t xml:space="preserve">логічної послідовності і достатності засвоєння учнями предметних </w:t>
      </w:r>
      <w:proofErr w:type="spellStart"/>
      <w:r w:rsidRPr="00B17003">
        <w:rPr>
          <w:rFonts w:ascii="Times New Roman" w:hAnsi="Times New Roman" w:cs="Times New Roman"/>
          <w:sz w:val="28"/>
          <w:szCs w:val="28"/>
        </w:rPr>
        <w:t>компетентностей</w:t>
      </w:r>
      <w:proofErr w:type="spellEnd"/>
      <w:r w:rsidRPr="00B17003">
        <w:rPr>
          <w:rFonts w:ascii="Times New Roman" w:hAnsi="Times New Roman" w:cs="Times New Roman"/>
          <w:sz w:val="28"/>
          <w:szCs w:val="28"/>
        </w:rPr>
        <w:t>.</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b/>
          <w:i/>
          <w:sz w:val="32"/>
          <w:szCs w:val="32"/>
        </w:rPr>
      </w:pPr>
      <w:r w:rsidRPr="00B17003">
        <w:rPr>
          <w:rFonts w:ascii="Times New Roman" w:hAnsi="Times New Roman" w:cs="Times New Roman"/>
          <w:b/>
          <w:sz w:val="32"/>
          <w:szCs w:val="32"/>
        </w:rPr>
        <w:t>Розділ 1.</w:t>
      </w:r>
      <w:r w:rsidRPr="00B17003">
        <w:rPr>
          <w:rFonts w:ascii="Times New Roman" w:hAnsi="Times New Roman" w:cs="Times New Roman"/>
          <w:b/>
          <w:i/>
          <w:sz w:val="32"/>
          <w:szCs w:val="32"/>
        </w:rPr>
        <w:t xml:space="preserve">  Призначення НВК та засіб його реалізації</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Духовна сила нації – творчий потенціал народу, глибоке усвідомлення надбання українців минулих років. Найважливіше завдання сучасної школи - розвивати творчі здібності учнів, допомагати їм реалізовувати свої таланти. Всебічний і гармонійний розвиток особистості передбачає єдність її освіченості, вихованості, загального розвитку. Виходячи з завдань сучасної школи, процес навчання покликаний забезпечувати три функції – освітню, виховну, розвиваючу.</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Навчання має комплексний вплив на особистість, незважаючи на те, що освітня функція є пріоритетною для даного процесу. Сама освіта передбачає формування не лише знань і умінь, але й певних якостей, світогляду, ідейності, моральності особистості та ін. Умовне виділення освітньої, виховної і розвиваючої функції є корисним у практичній діяльності вчителя, особливо при плануванні завдань навчання. </w:t>
      </w:r>
    </w:p>
    <w:p w:rsidR="00087FA5" w:rsidRPr="00B17003" w:rsidRDefault="00087FA5" w:rsidP="00B03654">
      <w:pPr>
        <w:spacing w:after="0"/>
        <w:rPr>
          <w:rFonts w:ascii="Times New Roman" w:hAnsi="Times New Roman" w:cs="Times New Roman"/>
          <w:sz w:val="28"/>
          <w:szCs w:val="28"/>
        </w:rPr>
      </w:pPr>
      <w:r w:rsidRPr="00B17003">
        <w:rPr>
          <w:rFonts w:ascii="Times New Roman" w:hAnsi="Times New Roman" w:cs="Times New Roman"/>
          <w:sz w:val="28"/>
          <w:szCs w:val="28"/>
        </w:rPr>
        <w:t xml:space="preserve">Освітня функція передбачає, в першу чергу, засвоєння наукових знань, формування спеціальних і загально-навчальних умінь і навичок. Наукові знання передбачають факти, поняття, закони, закономірності, теорії, узагальнену картину світу. У відповідності з освітньою функцією вони повинні стати надбанням особистості, ввійти в структуру її досвіду. Найповніша реалізація цієї функції повинна забезпечити повноту, систематичність і усвідомленість знань, їх міцність і дієвість. Це вимагає такої організації процесу навчання, щоб із змісту навчального предмета, що </w:t>
      </w:r>
      <w:r w:rsidRPr="00B17003">
        <w:rPr>
          <w:rFonts w:ascii="Times New Roman" w:hAnsi="Times New Roman" w:cs="Times New Roman"/>
          <w:sz w:val="28"/>
          <w:szCs w:val="28"/>
        </w:rPr>
        <w:lastRenderedPageBreak/>
        <w:t>відображає відповідну галузь наукового знання, не випадали елементи, які є важливими для розуміння основних ідей і суттєвих причинно-наслідкових зв'язків, щоб у загальній системі знань не утворювалося пустот. Знання повинні бути належним чином впорядковані, набуваючи все більшої стрункості й логічної впорядкованості, щоб нові знання випливали з раніше засвоєних і прокладали шлях до наступних знань.</w:t>
      </w:r>
    </w:p>
    <w:p w:rsidR="00087FA5" w:rsidRPr="00B17003" w:rsidRDefault="00087FA5" w:rsidP="00B03654">
      <w:pPr>
        <w:spacing w:after="0"/>
        <w:rPr>
          <w:rFonts w:ascii="Times New Roman" w:hAnsi="Times New Roman" w:cs="Times New Roman"/>
          <w:sz w:val="28"/>
          <w:szCs w:val="28"/>
        </w:rPr>
      </w:pPr>
      <w:r w:rsidRPr="00B17003">
        <w:rPr>
          <w:rFonts w:ascii="Times New Roman" w:hAnsi="Times New Roman" w:cs="Times New Roman"/>
          <w:sz w:val="28"/>
          <w:szCs w:val="28"/>
        </w:rPr>
        <w:t xml:space="preserve">Конкретним результатом реалізації освітньої функції є дієвість знань,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B17003">
        <w:rPr>
          <w:rFonts w:ascii="Times New Roman" w:hAnsi="Times New Roman" w:cs="Times New Roman"/>
          <w:sz w:val="28"/>
          <w:szCs w:val="28"/>
        </w:rPr>
        <w:t>компетентностей</w:t>
      </w:r>
      <w:proofErr w:type="spellEnd"/>
      <w:r w:rsidRPr="00B17003">
        <w:rPr>
          <w:rFonts w:ascii="Times New Roman" w:hAnsi="Times New Roman" w:cs="Times New Roman"/>
          <w:sz w:val="28"/>
          <w:szCs w:val="28"/>
        </w:rPr>
        <w:t xml:space="preserve">,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Рівнями освіти в Скала-Подільському НВК є: </w:t>
      </w:r>
    </w:p>
    <w:p w:rsidR="00087FA5" w:rsidRPr="00B17003" w:rsidRDefault="00087FA5" w:rsidP="00087FA5">
      <w:pPr>
        <w:pStyle w:val="a3"/>
        <w:numPr>
          <w:ilvl w:val="0"/>
          <w:numId w:val="3"/>
        </w:numPr>
        <w:rPr>
          <w:rFonts w:ascii="Times New Roman" w:hAnsi="Times New Roman" w:cs="Times New Roman"/>
          <w:sz w:val="28"/>
          <w:szCs w:val="28"/>
        </w:rPr>
      </w:pPr>
      <w:r w:rsidRPr="00B17003">
        <w:rPr>
          <w:rFonts w:ascii="Times New Roman" w:hAnsi="Times New Roman" w:cs="Times New Roman"/>
          <w:sz w:val="28"/>
          <w:szCs w:val="28"/>
        </w:rPr>
        <w:t xml:space="preserve">початкова освіта, яка відповідає першому рівню Національної рамки кваліфікацій; </w:t>
      </w:r>
    </w:p>
    <w:p w:rsidR="00087FA5" w:rsidRPr="00B17003" w:rsidRDefault="00087FA5" w:rsidP="00087FA5">
      <w:pPr>
        <w:pStyle w:val="a3"/>
        <w:numPr>
          <w:ilvl w:val="0"/>
          <w:numId w:val="3"/>
        </w:numPr>
        <w:rPr>
          <w:rFonts w:ascii="Times New Roman" w:hAnsi="Times New Roman" w:cs="Times New Roman"/>
          <w:sz w:val="28"/>
          <w:szCs w:val="28"/>
        </w:rPr>
      </w:pPr>
      <w:r w:rsidRPr="00B17003">
        <w:rPr>
          <w:rFonts w:ascii="Times New Roman" w:hAnsi="Times New Roman" w:cs="Times New Roman"/>
          <w:sz w:val="28"/>
          <w:szCs w:val="28"/>
        </w:rPr>
        <w:t xml:space="preserve">базова середня освіта, яка відповідає другому рівню Національної рамки кваліфікацій; </w:t>
      </w:r>
    </w:p>
    <w:p w:rsidR="00087FA5" w:rsidRDefault="00087FA5" w:rsidP="00087FA5">
      <w:pPr>
        <w:pStyle w:val="a3"/>
        <w:numPr>
          <w:ilvl w:val="0"/>
          <w:numId w:val="3"/>
        </w:numPr>
        <w:rPr>
          <w:rFonts w:ascii="Times New Roman" w:hAnsi="Times New Roman" w:cs="Times New Roman"/>
          <w:sz w:val="28"/>
          <w:szCs w:val="28"/>
        </w:rPr>
      </w:pPr>
      <w:r w:rsidRPr="00B17003">
        <w:rPr>
          <w:rFonts w:ascii="Times New Roman" w:hAnsi="Times New Roman" w:cs="Times New Roman"/>
          <w:sz w:val="28"/>
          <w:szCs w:val="28"/>
        </w:rPr>
        <w:t xml:space="preserve">загальна середня освіта, яка відповідає третьому рівню </w:t>
      </w:r>
      <w:r w:rsidR="00EA71EE">
        <w:rPr>
          <w:rFonts w:ascii="Times New Roman" w:hAnsi="Times New Roman" w:cs="Times New Roman"/>
          <w:sz w:val="28"/>
          <w:szCs w:val="28"/>
        </w:rPr>
        <w:t>Національної рамки кваліфікацій;</w:t>
      </w:r>
    </w:p>
    <w:p w:rsidR="00B03654" w:rsidRDefault="00B03654" w:rsidP="00087FA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інституційна (очна (денна, вечірня), заочна, дистанційна, мережева);</w:t>
      </w:r>
    </w:p>
    <w:p w:rsidR="0009165F" w:rsidRDefault="00EA71EE" w:rsidP="00087FA5">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індивідуальна (</w:t>
      </w:r>
      <w:proofErr w:type="spellStart"/>
      <w:r>
        <w:rPr>
          <w:rFonts w:ascii="Times New Roman" w:hAnsi="Times New Roman" w:cs="Times New Roman"/>
          <w:sz w:val="28"/>
          <w:szCs w:val="28"/>
        </w:rPr>
        <w:t>екстернатна</w:t>
      </w:r>
      <w:proofErr w:type="spellEnd"/>
      <w:r>
        <w:rPr>
          <w:rFonts w:ascii="Times New Roman" w:hAnsi="Times New Roman" w:cs="Times New Roman"/>
          <w:sz w:val="28"/>
          <w:szCs w:val="28"/>
        </w:rPr>
        <w:t>, сімейна (домашня), педагогічний патр</w:t>
      </w:r>
      <w:r w:rsidR="0009165F">
        <w:rPr>
          <w:rFonts w:ascii="Times New Roman" w:hAnsi="Times New Roman" w:cs="Times New Roman"/>
          <w:sz w:val="28"/>
          <w:szCs w:val="28"/>
        </w:rPr>
        <w:t>онаж;</w:t>
      </w:r>
    </w:p>
    <w:p w:rsidR="00EA71EE" w:rsidRPr="009A3B38" w:rsidRDefault="009A3B38" w:rsidP="00087FA5">
      <w:pPr>
        <w:pStyle w:val="a3"/>
        <w:numPr>
          <w:ilvl w:val="0"/>
          <w:numId w:val="3"/>
        </w:numPr>
        <w:rPr>
          <w:rFonts w:ascii="Times New Roman" w:hAnsi="Times New Roman" w:cs="Times New Roman"/>
          <w:sz w:val="28"/>
          <w:szCs w:val="28"/>
        </w:rPr>
      </w:pPr>
      <w:r w:rsidRPr="009A3B38">
        <w:rPr>
          <w:rFonts w:ascii="Times New Roman" w:hAnsi="Times New Roman" w:cs="Times New Roman"/>
          <w:sz w:val="28"/>
          <w:szCs w:val="28"/>
        </w:rPr>
        <w:t>інклюзивна.</w:t>
      </w:r>
    </w:p>
    <w:p w:rsidR="00087FA5" w:rsidRPr="00B17003" w:rsidRDefault="00087FA5" w:rsidP="00EA71EE">
      <w:pPr>
        <w:spacing w:after="0"/>
        <w:rPr>
          <w:rFonts w:ascii="Times New Roman" w:hAnsi="Times New Roman" w:cs="Times New Roman"/>
          <w:sz w:val="28"/>
          <w:szCs w:val="28"/>
        </w:rPr>
      </w:pPr>
      <w:r w:rsidRPr="00B17003">
        <w:rPr>
          <w:rFonts w:ascii="Times New Roman" w:hAnsi="Times New Roman" w:cs="Times New Roman"/>
          <w:sz w:val="28"/>
          <w:szCs w:val="28"/>
        </w:rPr>
        <w:t xml:space="preserve">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087FA5" w:rsidRPr="00B17003" w:rsidRDefault="00087FA5" w:rsidP="00EA71EE">
      <w:pPr>
        <w:spacing w:after="0"/>
        <w:rPr>
          <w:rFonts w:ascii="Times New Roman" w:hAnsi="Times New Roman" w:cs="Times New Roman"/>
          <w:sz w:val="28"/>
          <w:szCs w:val="28"/>
        </w:rPr>
      </w:pPr>
      <w:r w:rsidRPr="00B17003">
        <w:rPr>
          <w:rFonts w:ascii="Times New Roman" w:hAnsi="Times New Roman" w:cs="Times New Roman"/>
          <w:sz w:val="28"/>
          <w:szCs w:val="28"/>
        </w:rPr>
        <w:t xml:space="preserve">Досягнення цієї мети забезпечується шляхом формування ключових </w:t>
      </w:r>
      <w:proofErr w:type="spellStart"/>
      <w:r w:rsidRPr="00B17003">
        <w:rPr>
          <w:rFonts w:ascii="Times New Roman" w:hAnsi="Times New Roman" w:cs="Times New Roman"/>
          <w:sz w:val="28"/>
          <w:szCs w:val="28"/>
        </w:rPr>
        <w:t>компетентностей</w:t>
      </w:r>
      <w:proofErr w:type="spellEnd"/>
      <w:r w:rsidRPr="00B17003">
        <w:rPr>
          <w:rFonts w:ascii="Times New Roman" w:hAnsi="Times New Roman" w:cs="Times New Roman"/>
          <w:sz w:val="28"/>
          <w:szCs w:val="28"/>
        </w:rPr>
        <w:t xml:space="preserve">, необхідних кожній сучасній людині для успішної життєдіяльності: </w:t>
      </w:r>
    </w:p>
    <w:p w:rsidR="00087FA5" w:rsidRPr="00B17003" w:rsidRDefault="00087FA5" w:rsidP="00087FA5">
      <w:pPr>
        <w:pStyle w:val="a3"/>
        <w:numPr>
          <w:ilvl w:val="0"/>
          <w:numId w:val="4"/>
        </w:numPr>
        <w:rPr>
          <w:rFonts w:ascii="Times New Roman" w:hAnsi="Times New Roman" w:cs="Times New Roman"/>
          <w:sz w:val="28"/>
          <w:szCs w:val="28"/>
        </w:rPr>
      </w:pPr>
      <w:r w:rsidRPr="00B17003">
        <w:rPr>
          <w:rFonts w:ascii="Times New Roman" w:hAnsi="Times New Roman" w:cs="Times New Roman"/>
          <w:sz w:val="28"/>
          <w:szCs w:val="28"/>
        </w:rPr>
        <w:t xml:space="preserve">вільне володіння державною мовою; </w:t>
      </w:r>
    </w:p>
    <w:p w:rsidR="00087FA5" w:rsidRPr="00B17003" w:rsidRDefault="00087FA5" w:rsidP="00087FA5">
      <w:pPr>
        <w:pStyle w:val="a3"/>
        <w:numPr>
          <w:ilvl w:val="0"/>
          <w:numId w:val="4"/>
        </w:numPr>
        <w:rPr>
          <w:rFonts w:ascii="Times New Roman" w:hAnsi="Times New Roman" w:cs="Times New Roman"/>
          <w:sz w:val="28"/>
          <w:szCs w:val="28"/>
        </w:rPr>
      </w:pPr>
      <w:r w:rsidRPr="00B17003">
        <w:rPr>
          <w:rFonts w:ascii="Times New Roman" w:hAnsi="Times New Roman" w:cs="Times New Roman"/>
          <w:sz w:val="28"/>
          <w:szCs w:val="28"/>
        </w:rPr>
        <w:t xml:space="preserve">здатність спілкуватися рідною та іноземними мовами; </w:t>
      </w:r>
    </w:p>
    <w:p w:rsidR="00087FA5" w:rsidRPr="00B17003" w:rsidRDefault="00087FA5" w:rsidP="00087FA5">
      <w:pPr>
        <w:pStyle w:val="a3"/>
        <w:numPr>
          <w:ilvl w:val="0"/>
          <w:numId w:val="4"/>
        </w:numPr>
        <w:rPr>
          <w:rFonts w:ascii="Times New Roman" w:hAnsi="Times New Roman" w:cs="Times New Roman"/>
          <w:sz w:val="28"/>
          <w:szCs w:val="28"/>
        </w:rPr>
      </w:pPr>
      <w:r w:rsidRPr="00B17003">
        <w:rPr>
          <w:rFonts w:ascii="Times New Roman" w:hAnsi="Times New Roman" w:cs="Times New Roman"/>
          <w:sz w:val="28"/>
          <w:szCs w:val="28"/>
        </w:rPr>
        <w:t xml:space="preserve">математична компетентність; </w:t>
      </w:r>
    </w:p>
    <w:p w:rsidR="00087FA5" w:rsidRPr="00B17003" w:rsidRDefault="00087FA5" w:rsidP="00087FA5">
      <w:pPr>
        <w:pStyle w:val="a3"/>
        <w:numPr>
          <w:ilvl w:val="0"/>
          <w:numId w:val="4"/>
        </w:numPr>
        <w:rPr>
          <w:rFonts w:ascii="Times New Roman" w:hAnsi="Times New Roman" w:cs="Times New Roman"/>
          <w:sz w:val="28"/>
          <w:szCs w:val="28"/>
        </w:rPr>
      </w:pPr>
      <w:r w:rsidRPr="00B17003">
        <w:rPr>
          <w:rFonts w:ascii="Times New Roman" w:hAnsi="Times New Roman" w:cs="Times New Roman"/>
          <w:sz w:val="28"/>
          <w:szCs w:val="28"/>
        </w:rPr>
        <w:t>компетентності у галузі природничих наук, техніки і технологій;</w:t>
      </w:r>
    </w:p>
    <w:p w:rsidR="00087FA5" w:rsidRPr="00B17003" w:rsidRDefault="00087FA5" w:rsidP="00087FA5">
      <w:pPr>
        <w:pStyle w:val="a3"/>
        <w:numPr>
          <w:ilvl w:val="0"/>
          <w:numId w:val="4"/>
        </w:numPr>
        <w:rPr>
          <w:rFonts w:ascii="Times New Roman" w:hAnsi="Times New Roman" w:cs="Times New Roman"/>
          <w:sz w:val="28"/>
          <w:szCs w:val="28"/>
        </w:rPr>
      </w:pPr>
      <w:proofErr w:type="spellStart"/>
      <w:r w:rsidRPr="00B17003">
        <w:rPr>
          <w:rFonts w:ascii="Times New Roman" w:hAnsi="Times New Roman" w:cs="Times New Roman"/>
          <w:sz w:val="28"/>
          <w:szCs w:val="28"/>
        </w:rPr>
        <w:t>інноваційність</w:t>
      </w:r>
      <w:proofErr w:type="spellEnd"/>
      <w:r w:rsidRPr="00B17003">
        <w:rPr>
          <w:rFonts w:ascii="Times New Roman" w:hAnsi="Times New Roman" w:cs="Times New Roman"/>
          <w:sz w:val="28"/>
          <w:szCs w:val="28"/>
        </w:rPr>
        <w:t xml:space="preserve">; </w:t>
      </w:r>
    </w:p>
    <w:p w:rsidR="00087FA5" w:rsidRPr="00B17003" w:rsidRDefault="00087FA5" w:rsidP="00087FA5">
      <w:pPr>
        <w:pStyle w:val="a3"/>
        <w:numPr>
          <w:ilvl w:val="0"/>
          <w:numId w:val="4"/>
        </w:numPr>
        <w:rPr>
          <w:rFonts w:ascii="Times New Roman" w:hAnsi="Times New Roman" w:cs="Times New Roman"/>
          <w:sz w:val="28"/>
          <w:szCs w:val="28"/>
        </w:rPr>
      </w:pPr>
      <w:r w:rsidRPr="00B17003">
        <w:rPr>
          <w:rFonts w:ascii="Times New Roman" w:hAnsi="Times New Roman" w:cs="Times New Roman"/>
          <w:sz w:val="28"/>
          <w:szCs w:val="28"/>
        </w:rPr>
        <w:lastRenderedPageBreak/>
        <w:t>екологічна компетентність;</w:t>
      </w:r>
    </w:p>
    <w:p w:rsidR="00087FA5" w:rsidRPr="00B17003" w:rsidRDefault="00087FA5" w:rsidP="00087FA5">
      <w:pPr>
        <w:pStyle w:val="a3"/>
        <w:numPr>
          <w:ilvl w:val="0"/>
          <w:numId w:val="4"/>
        </w:numPr>
        <w:rPr>
          <w:rFonts w:ascii="Times New Roman" w:hAnsi="Times New Roman" w:cs="Times New Roman"/>
          <w:sz w:val="28"/>
          <w:szCs w:val="28"/>
        </w:rPr>
      </w:pPr>
      <w:r w:rsidRPr="00B17003">
        <w:rPr>
          <w:rFonts w:ascii="Times New Roman" w:hAnsi="Times New Roman" w:cs="Times New Roman"/>
          <w:sz w:val="28"/>
          <w:szCs w:val="28"/>
        </w:rPr>
        <w:t xml:space="preserve">інформаційно-комунікаційна компетентність; </w:t>
      </w:r>
    </w:p>
    <w:p w:rsidR="00087FA5" w:rsidRPr="00B17003" w:rsidRDefault="00087FA5" w:rsidP="00087FA5">
      <w:pPr>
        <w:pStyle w:val="a3"/>
        <w:numPr>
          <w:ilvl w:val="0"/>
          <w:numId w:val="4"/>
        </w:numPr>
        <w:rPr>
          <w:rFonts w:ascii="Times New Roman" w:hAnsi="Times New Roman" w:cs="Times New Roman"/>
          <w:sz w:val="28"/>
          <w:szCs w:val="28"/>
        </w:rPr>
      </w:pPr>
      <w:r w:rsidRPr="00B17003">
        <w:rPr>
          <w:rFonts w:ascii="Times New Roman" w:hAnsi="Times New Roman" w:cs="Times New Roman"/>
          <w:sz w:val="28"/>
          <w:szCs w:val="28"/>
        </w:rPr>
        <w:t xml:space="preserve">навчання впродовж життя; </w:t>
      </w:r>
    </w:p>
    <w:p w:rsidR="00087FA5" w:rsidRPr="00B17003" w:rsidRDefault="00087FA5" w:rsidP="00087FA5">
      <w:pPr>
        <w:pStyle w:val="a3"/>
        <w:numPr>
          <w:ilvl w:val="0"/>
          <w:numId w:val="4"/>
        </w:numPr>
        <w:rPr>
          <w:rFonts w:ascii="Times New Roman" w:hAnsi="Times New Roman" w:cs="Times New Roman"/>
          <w:sz w:val="28"/>
          <w:szCs w:val="28"/>
        </w:rPr>
      </w:pPr>
      <w:r w:rsidRPr="00B17003">
        <w:rPr>
          <w:rFonts w:ascii="Times New Roman" w:hAnsi="Times New Roman" w:cs="Times New Roman"/>
          <w:sz w:val="28"/>
          <w:szCs w:val="28"/>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087FA5" w:rsidRPr="00B17003" w:rsidRDefault="00087FA5" w:rsidP="00087FA5">
      <w:pPr>
        <w:pStyle w:val="a3"/>
        <w:numPr>
          <w:ilvl w:val="0"/>
          <w:numId w:val="4"/>
        </w:numPr>
        <w:rPr>
          <w:rFonts w:ascii="Times New Roman" w:hAnsi="Times New Roman" w:cs="Times New Roman"/>
          <w:sz w:val="28"/>
          <w:szCs w:val="28"/>
        </w:rPr>
      </w:pPr>
      <w:r w:rsidRPr="00B17003">
        <w:rPr>
          <w:rFonts w:ascii="Times New Roman" w:hAnsi="Times New Roman" w:cs="Times New Roman"/>
          <w:sz w:val="28"/>
          <w:szCs w:val="28"/>
        </w:rPr>
        <w:t xml:space="preserve">культурна компетентність; </w:t>
      </w:r>
    </w:p>
    <w:p w:rsidR="00087FA5" w:rsidRPr="00B17003" w:rsidRDefault="00087FA5" w:rsidP="00087FA5">
      <w:pPr>
        <w:pStyle w:val="a3"/>
        <w:numPr>
          <w:ilvl w:val="0"/>
          <w:numId w:val="4"/>
        </w:numPr>
        <w:rPr>
          <w:rFonts w:ascii="Times New Roman" w:hAnsi="Times New Roman" w:cs="Times New Roman"/>
          <w:sz w:val="28"/>
          <w:szCs w:val="28"/>
        </w:rPr>
      </w:pPr>
      <w:r w:rsidRPr="00B17003">
        <w:rPr>
          <w:rFonts w:ascii="Times New Roman" w:hAnsi="Times New Roman" w:cs="Times New Roman"/>
          <w:sz w:val="28"/>
          <w:szCs w:val="28"/>
        </w:rPr>
        <w:t xml:space="preserve">підприємливість та фінансова грамотність; </w:t>
      </w:r>
    </w:p>
    <w:p w:rsidR="00087FA5" w:rsidRPr="00B17003" w:rsidRDefault="00087FA5" w:rsidP="00087FA5">
      <w:pPr>
        <w:pStyle w:val="a3"/>
        <w:numPr>
          <w:ilvl w:val="0"/>
          <w:numId w:val="4"/>
        </w:numPr>
        <w:rPr>
          <w:rFonts w:ascii="Times New Roman" w:hAnsi="Times New Roman" w:cs="Times New Roman"/>
          <w:sz w:val="28"/>
          <w:szCs w:val="28"/>
        </w:rPr>
      </w:pPr>
      <w:r w:rsidRPr="00B17003">
        <w:rPr>
          <w:rFonts w:ascii="Times New Roman" w:hAnsi="Times New Roman" w:cs="Times New Roman"/>
          <w:sz w:val="28"/>
          <w:szCs w:val="28"/>
        </w:rPr>
        <w:t xml:space="preserve">інші компетентності, передбачені стандартом освіти.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З метою створення рівних умов для здобуття повної загальної середньої освіти, запровадження профільного навчання у майбутньому, забезпечення всебічного розвитку особи, раціонального та ефективного використання наявних ресурсів і матеріально-технічної бази НВК здійснюється підвіз учнів шкільним автобусом за маршрутами: </w:t>
      </w:r>
    </w:p>
    <w:p w:rsidR="00087FA5" w:rsidRPr="00B17003" w:rsidRDefault="00087FA5" w:rsidP="00087FA5">
      <w:pPr>
        <w:pStyle w:val="a3"/>
        <w:numPr>
          <w:ilvl w:val="0"/>
          <w:numId w:val="8"/>
        </w:numPr>
        <w:rPr>
          <w:rFonts w:ascii="Times New Roman" w:hAnsi="Times New Roman" w:cs="Times New Roman"/>
          <w:sz w:val="28"/>
          <w:szCs w:val="28"/>
        </w:rPr>
      </w:pPr>
      <w:r w:rsidRPr="00B17003">
        <w:rPr>
          <w:rFonts w:ascii="Times New Roman" w:hAnsi="Times New Roman" w:cs="Times New Roman"/>
          <w:sz w:val="28"/>
          <w:szCs w:val="28"/>
        </w:rPr>
        <w:t xml:space="preserve">до опорного закладу: с. </w:t>
      </w:r>
      <w:proofErr w:type="spellStart"/>
      <w:r w:rsidRPr="00B17003">
        <w:rPr>
          <w:rFonts w:ascii="Times New Roman" w:hAnsi="Times New Roman" w:cs="Times New Roman"/>
          <w:sz w:val="28"/>
          <w:szCs w:val="28"/>
        </w:rPr>
        <w:t>Бережанка</w:t>
      </w:r>
      <w:proofErr w:type="spellEnd"/>
      <w:r w:rsidRPr="00B17003">
        <w:rPr>
          <w:rFonts w:ascii="Times New Roman" w:hAnsi="Times New Roman" w:cs="Times New Roman"/>
          <w:sz w:val="28"/>
          <w:szCs w:val="28"/>
        </w:rPr>
        <w:t xml:space="preserve"> – Скала-Подільський НВК,  вулиці Підлісна – Толока – </w:t>
      </w:r>
      <w:proofErr w:type="spellStart"/>
      <w:r w:rsidRPr="00B17003">
        <w:rPr>
          <w:rFonts w:ascii="Times New Roman" w:hAnsi="Times New Roman" w:cs="Times New Roman"/>
          <w:sz w:val="28"/>
          <w:szCs w:val="28"/>
        </w:rPr>
        <w:t>Надзбручна</w:t>
      </w:r>
      <w:proofErr w:type="spellEnd"/>
      <w:r w:rsidRPr="00B17003">
        <w:rPr>
          <w:rFonts w:ascii="Times New Roman" w:hAnsi="Times New Roman" w:cs="Times New Roman"/>
          <w:sz w:val="28"/>
          <w:szCs w:val="28"/>
        </w:rPr>
        <w:t xml:space="preserve"> – Скала-Подільський НВК;</w:t>
      </w:r>
    </w:p>
    <w:p w:rsidR="00087FA5" w:rsidRPr="00B17003" w:rsidRDefault="00087FA5" w:rsidP="00087FA5">
      <w:pPr>
        <w:pStyle w:val="a3"/>
        <w:numPr>
          <w:ilvl w:val="0"/>
          <w:numId w:val="8"/>
        </w:numPr>
        <w:rPr>
          <w:rFonts w:ascii="Times New Roman" w:hAnsi="Times New Roman" w:cs="Times New Roman"/>
          <w:sz w:val="28"/>
          <w:szCs w:val="28"/>
        </w:rPr>
      </w:pPr>
      <w:r w:rsidRPr="00B17003">
        <w:rPr>
          <w:rFonts w:ascii="Times New Roman" w:hAnsi="Times New Roman" w:cs="Times New Roman"/>
          <w:sz w:val="28"/>
          <w:szCs w:val="28"/>
        </w:rPr>
        <w:t xml:space="preserve">до філії: с. </w:t>
      </w:r>
      <w:proofErr w:type="spellStart"/>
      <w:r w:rsidRPr="00B17003">
        <w:rPr>
          <w:rFonts w:ascii="Times New Roman" w:hAnsi="Times New Roman" w:cs="Times New Roman"/>
          <w:sz w:val="28"/>
          <w:szCs w:val="28"/>
        </w:rPr>
        <w:t>Вербівка</w:t>
      </w:r>
      <w:proofErr w:type="spellEnd"/>
      <w:r w:rsidRPr="00B17003">
        <w:rPr>
          <w:rFonts w:ascii="Times New Roman" w:hAnsi="Times New Roman" w:cs="Times New Roman"/>
          <w:sz w:val="28"/>
          <w:szCs w:val="28"/>
        </w:rPr>
        <w:t xml:space="preserve"> – с. </w:t>
      </w:r>
      <w:proofErr w:type="spellStart"/>
      <w:r w:rsidRPr="00B17003">
        <w:rPr>
          <w:rFonts w:ascii="Times New Roman" w:hAnsi="Times New Roman" w:cs="Times New Roman"/>
          <w:sz w:val="28"/>
          <w:szCs w:val="28"/>
        </w:rPr>
        <w:t>Підпилип’я</w:t>
      </w:r>
      <w:proofErr w:type="spellEnd"/>
      <w:r w:rsidRPr="00B17003">
        <w:rPr>
          <w:rFonts w:ascii="Times New Roman" w:hAnsi="Times New Roman" w:cs="Times New Roman"/>
          <w:sz w:val="28"/>
          <w:szCs w:val="28"/>
        </w:rPr>
        <w:t xml:space="preserve"> – </w:t>
      </w:r>
      <w:proofErr w:type="spellStart"/>
      <w:r w:rsidRPr="00B17003">
        <w:rPr>
          <w:rFonts w:ascii="Times New Roman" w:hAnsi="Times New Roman" w:cs="Times New Roman"/>
          <w:sz w:val="28"/>
          <w:szCs w:val="28"/>
        </w:rPr>
        <w:t>Турильченський</w:t>
      </w:r>
      <w:proofErr w:type="spellEnd"/>
      <w:r w:rsidRPr="00B17003">
        <w:rPr>
          <w:rFonts w:ascii="Times New Roman" w:hAnsi="Times New Roman" w:cs="Times New Roman"/>
          <w:sz w:val="28"/>
          <w:szCs w:val="28"/>
        </w:rPr>
        <w:t xml:space="preserve"> НВК.</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Відповідно до Статуту НВК працює в режимі п’ятиденного робочого тижня . Мова навчання – українська. У Скала-Подільському НВК навчається  </w:t>
      </w:r>
      <w:r w:rsidR="0009165F">
        <w:rPr>
          <w:rFonts w:ascii="Times New Roman" w:hAnsi="Times New Roman" w:cs="Times New Roman"/>
          <w:sz w:val="28"/>
          <w:szCs w:val="28"/>
        </w:rPr>
        <w:t xml:space="preserve">295 </w:t>
      </w:r>
      <w:r w:rsidRPr="00B17003">
        <w:rPr>
          <w:rFonts w:ascii="Times New Roman" w:hAnsi="Times New Roman" w:cs="Times New Roman"/>
          <w:sz w:val="28"/>
          <w:szCs w:val="28"/>
        </w:rPr>
        <w:t>учні</w:t>
      </w:r>
      <w:r w:rsidR="0009165F">
        <w:rPr>
          <w:rFonts w:ascii="Times New Roman" w:hAnsi="Times New Roman" w:cs="Times New Roman"/>
          <w:sz w:val="28"/>
          <w:szCs w:val="28"/>
        </w:rPr>
        <w:t>в, в тому числі 49</w:t>
      </w:r>
      <w:r w:rsidR="00E95DD8" w:rsidRPr="00B17003">
        <w:rPr>
          <w:rFonts w:ascii="Times New Roman" w:hAnsi="Times New Roman" w:cs="Times New Roman"/>
          <w:sz w:val="28"/>
          <w:szCs w:val="28"/>
        </w:rPr>
        <w:t xml:space="preserve"> уч</w:t>
      </w:r>
      <w:r w:rsidR="0009165F">
        <w:rPr>
          <w:rFonts w:ascii="Times New Roman" w:hAnsi="Times New Roman" w:cs="Times New Roman"/>
          <w:sz w:val="28"/>
          <w:szCs w:val="28"/>
        </w:rPr>
        <w:t>нів</w:t>
      </w:r>
      <w:r w:rsidRPr="00B17003">
        <w:rPr>
          <w:rFonts w:ascii="Times New Roman" w:hAnsi="Times New Roman" w:cs="Times New Roman"/>
          <w:sz w:val="28"/>
          <w:szCs w:val="28"/>
        </w:rPr>
        <w:t xml:space="preserve"> – у </w:t>
      </w:r>
      <w:proofErr w:type="spellStart"/>
      <w:r w:rsidRPr="00B17003">
        <w:rPr>
          <w:rFonts w:ascii="Times New Roman" w:hAnsi="Times New Roman" w:cs="Times New Roman"/>
          <w:sz w:val="28"/>
          <w:szCs w:val="28"/>
        </w:rPr>
        <w:t>Турильченському</w:t>
      </w:r>
      <w:proofErr w:type="spellEnd"/>
      <w:r w:rsidRPr="00B17003">
        <w:rPr>
          <w:rFonts w:ascii="Times New Roman" w:hAnsi="Times New Roman" w:cs="Times New Roman"/>
          <w:sz w:val="28"/>
          <w:szCs w:val="28"/>
        </w:rPr>
        <w:t xml:space="preserve"> НВК. </w:t>
      </w:r>
      <w:r w:rsidR="0009165F">
        <w:rPr>
          <w:rFonts w:ascii="Times New Roman" w:hAnsi="Times New Roman" w:cs="Times New Roman"/>
          <w:sz w:val="28"/>
          <w:szCs w:val="28"/>
        </w:rPr>
        <w:t xml:space="preserve"> Із загальної кількості учнів  5</w:t>
      </w:r>
      <w:r w:rsidRPr="00B17003">
        <w:rPr>
          <w:rFonts w:ascii="Times New Roman" w:hAnsi="Times New Roman" w:cs="Times New Roman"/>
          <w:sz w:val="28"/>
          <w:szCs w:val="28"/>
        </w:rPr>
        <w:t xml:space="preserve"> – за індивідуальною формою навчання</w:t>
      </w:r>
      <w:r w:rsidR="00E95DD8" w:rsidRPr="00B17003">
        <w:rPr>
          <w:rFonts w:ascii="Times New Roman" w:hAnsi="Times New Roman" w:cs="Times New Roman"/>
          <w:sz w:val="28"/>
          <w:szCs w:val="28"/>
        </w:rPr>
        <w:t xml:space="preserve"> (педагогічний патронаж)</w:t>
      </w:r>
      <w:r w:rsidR="0009165F">
        <w:rPr>
          <w:rFonts w:ascii="Times New Roman" w:hAnsi="Times New Roman" w:cs="Times New Roman"/>
          <w:sz w:val="28"/>
          <w:szCs w:val="28"/>
        </w:rPr>
        <w:t>, 1 учень – за інклюзивною формою навчання</w:t>
      </w:r>
      <w:r w:rsidRPr="00B17003">
        <w:rPr>
          <w:rFonts w:ascii="Times New Roman" w:hAnsi="Times New Roman" w:cs="Times New Roman"/>
          <w:sz w:val="28"/>
          <w:szCs w:val="28"/>
        </w:rPr>
        <w:t>.</w:t>
      </w:r>
      <w:r w:rsidR="0009165F">
        <w:rPr>
          <w:rFonts w:ascii="Times New Roman" w:hAnsi="Times New Roman" w:cs="Times New Roman"/>
          <w:sz w:val="28"/>
          <w:szCs w:val="28"/>
        </w:rPr>
        <w:t xml:space="preserve"> </w:t>
      </w:r>
      <w:r w:rsidRPr="00B17003">
        <w:rPr>
          <w:rFonts w:ascii="Times New Roman" w:hAnsi="Times New Roman" w:cs="Times New Roman"/>
          <w:sz w:val="28"/>
          <w:szCs w:val="28"/>
        </w:rPr>
        <w:t xml:space="preserve"> Навчальна потужність </w:t>
      </w:r>
      <w:r w:rsidR="00E95DD8" w:rsidRPr="00B17003">
        <w:rPr>
          <w:rFonts w:ascii="Times New Roman" w:hAnsi="Times New Roman" w:cs="Times New Roman"/>
          <w:sz w:val="28"/>
          <w:szCs w:val="28"/>
        </w:rPr>
        <w:t xml:space="preserve">опорного закладу - </w:t>
      </w:r>
      <w:r w:rsidR="0009165F">
        <w:rPr>
          <w:rFonts w:ascii="Times New Roman" w:hAnsi="Times New Roman" w:cs="Times New Roman"/>
          <w:sz w:val="28"/>
          <w:szCs w:val="28"/>
        </w:rPr>
        <w:t xml:space="preserve">          </w:t>
      </w:r>
      <w:r w:rsidRPr="00B17003">
        <w:rPr>
          <w:rFonts w:ascii="Times New Roman" w:hAnsi="Times New Roman" w:cs="Times New Roman"/>
          <w:sz w:val="28"/>
          <w:szCs w:val="28"/>
        </w:rPr>
        <w:t xml:space="preserve">960 учнів. </w:t>
      </w:r>
      <w:r w:rsidR="0009165F">
        <w:rPr>
          <w:rFonts w:ascii="Times New Roman" w:hAnsi="Times New Roman" w:cs="Times New Roman"/>
          <w:sz w:val="28"/>
          <w:szCs w:val="28"/>
        </w:rPr>
        <w:t>Освітній</w:t>
      </w:r>
      <w:r w:rsidRPr="00B17003">
        <w:rPr>
          <w:rFonts w:ascii="Times New Roman" w:hAnsi="Times New Roman" w:cs="Times New Roman"/>
          <w:sz w:val="28"/>
          <w:szCs w:val="28"/>
        </w:rPr>
        <w:t xml:space="preserve"> проц</w:t>
      </w:r>
      <w:r w:rsidR="00027216">
        <w:rPr>
          <w:rFonts w:ascii="Times New Roman" w:hAnsi="Times New Roman" w:cs="Times New Roman"/>
          <w:sz w:val="28"/>
          <w:szCs w:val="28"/>
        </w:rPr>
        <w:t>ес забезпечують 76</w:t>
      </w:r>
      <w:r w:rsidR="00E95DD8" w:rsidRPr="00B17003">
        <w:rPr>
          <w:rFonts w:ascii="Times New Roman" w:hAnsi="Times New Roman" w:cs="Times New Roman"/>
          <w:sz w:val="28"/>
          <w:szCs w:val="28"/>
        </w:rPr>
        <w:t xml:space="preserve"> працівників</w:t>
      </w:r>
      <w:r w:rsidRPr="00B17003">
        <w:rPr>
          <w:rFonts w:ascii="Times New Roman" w:hAnsi="Times New Roman" w:cs="Times New Roman"/>
          <w:sz w:val="28"/>
          <w:szCs w:val="28"/>
        </w:rPr>
        <w:t xml:space="preserve"> НВК, з них 5</w:t>
      </w:r>
      <w:r w:rsidR="00027216">
        <w:rPr>
          <w:rFonts w:ascii="Times New Roman" w:hAnsi="Times New Roman" w:cs="Times New Roman"/>
          <w:sz w:val="28"/>
          <w:szCs w:val="28"/>
        </w:rPr>
        <w:t>1</w:t>
      </w:r>
      <w:r w:rsidR="00143B65" w:rsidRPr="00B17003">
        <w:rPr>
          <w:rFonts w:ascii="Times New Roman" w:hAnsi="Times New Roman" w:cs="Times New Roman"/>
          <w:sz w:val="28"/>
          <w:szCs w:val="28"/>
        </w:rPr>
        <w:t xml:space="preserve"> педагогів</w:t>
      </w:r>
      <w:r w:rsidRPr="00B17003">
        <w:rPr>
          <w:rFonts w:ascii="Times New Roman" w:hAnsi="Times New Roman" w:cs="Times New Roman"/>
          <w:sz w:val="28"/>
          <w:szCs w:val="28"/>
        </w:rPr>
        <w:t xml:space="preserve">, серед яких </w:t>
      </w:r>
      <w:r w:rsidR="00027216">
        <w:rPr>
          <w:rFonts w:ascii="Times New Roman" w:hAnsi="Times New Roman" w:cs="Times New Roman"/>
          <w:sz w:val="28"/>
          <w:szCs w:val="28"/>
        </w:rPr>
        <w:t>14</w:t>
      </w:r>
      <w:r w:rsidRPr="00B17003">
        <w:rPr>
          <w:rFonts w:ascii="Times New Roman" w:hAnsi="Times New Roman" w:cs="Times New Roman"/>
          <w:sz w:val="28"/>
          <w:szCs w:val="28"/>
        </w:rPr>
        <w:t xml:space="preserve"> -  вчителі</w:t>
      </w:r>
      <w:r w:rsidR="00027216">
        <w:rPr>
          <w:rFonts w:ascii="Times New Roman" w:hAnsi="Times New Roman" w:cs="Times New Roman"/>
          <w:sz w:val="28"/>
          <w:szCs w:val="28"/>
        </w:rPr>
        <w:t>в</w:t>
      </w:r>
      <w:r w:rsidRPr="00B17003">
        <w:rPr>
          <w:rFonts w:ascii="Times New Roman" w:hAnsi="Times New Roman" w:cs="Times New Roman"/>
          <w:sz w:val="28"/>
          <w:szCs w:val="28"/>
        </w:rPr>
        <w:t xml:space="preserve"> зі званням «Старший учитель», 1</w:t>
      </w:r>
      <w:r w:rsidR="00143B65" w:rsidRPr="00B17003">
        <w:rPr>
          <w:rFonts w:ascii="Times New Roman" w:hAnsi="Times New Roman" w:cs="Times New Roman"/>
          <w:sz w:val="28"/>
          <w:szCs w:val="28"/>
        </w:rPr>
        <w:t>6</w:t>
      </w:r>
      <w:r w:rsidRPr="00B17003">
        <w:rPr>
          <w:rFonts w:ascii="Times New Roman" w:hAnsi="Times New Roman" w:cs="Times New Roman"/>
          <w:sz w:val="28"/>
          <w:szCs w:val="28"/>
        </w:rPr>
        <w:t xml:space="preserve"> учителів із вищою кваліфікаційною категорією, 12  учителів із І категорією. У НВК працюють </w:t>
      </w:r>
      <w:r w:rsidR="00027216">
        <w:rPr>
          <w:rFonts w:ascii="Times New Roman" w:hAnsi="Times New Roman" w:cs="Times New Roman"/>
          <w:sz w:val="28"/>
          <w:szCs w:val="28"/>
        </w:rPr>
        <w:t>6</w:t>
      </w:r>
      <w:r w:rsidRPr="00B17003">
        <w:rPr>
          <w:rFonts w:ascii="Times New Roman" w:hAnsi="Times New Roman" w:cs="Times New Roman"/>
          <w:sz w:val="28"/>
          <w:szCs w:val="28"/>
        </w:rPr>
        <w:t xml:space="preserve"> учителів-пенсіонерів. Педагогічний склад постійно оновлюється. </w:t>
      </w:r>
    </w:p>
    <w:p w:rsidR="00C10CB2" w:rsidRPr="00B17003" w:rsidRDefault="00C10CB2" w:rsidP="00087FA5">
      <w:pPr>
        <w:rPr>
          <w:rFonts w:ascii="Times New Roman" w:hAnsi="Times New Roman" w:cs="Times New Roman"/>
          <w:sz w:val="28"/>
          <w:szCs w:val="28"/>
        </w:rPr>
      </w:pPr>
    </w:p>
    <w:p w:rsidR="00087FA5" w:rsidRPr="00B17003" w:rsidRDefault="00087FA5" w:rsidP="00087FA5">
      <w:pPr>
        <w:rPr>
          <w:rFonts w:ascii="Times New Roman" w:hAnsi="Times New Roman" w:cs="Times New Roman"/>
          <w:b/>
          <w:i/>
          <w:sz w:val="32"/>
          <w:szCs w:val="32"/>
        </w:rPr>
      </w:pPr>
      <w:r w:rsidRPr="00B17003">
        <w:rPr>
          <w:rFonts w:ascii="Times New Roman" w:hAnsi="Times New Roman" w:cs="Times New Roman"/>
          <w:b/>
          <w:sz w:val="32"/>
          <w:szCs w:val="32"/>
        </w:rPr>
        <w:t>Розділ 2</w:t>
      </w:r>
      <w:r w:rsidRPr="00B17003">
        <w:rPr>
          <w:rFonts w:ascii="Times New Roman" w:hAnsi="Times New Roman" w:cs="Times New Roman"/>
          <w:b/>
          <w:i/>
          <w:sz w:val="32"/>
          <w:szCs w:val="32"/>
        </w:rPr>
        <w:t>.  Модель випускника НВК</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Випускник Скала-Подільського НВК – це людина освічена, що самостійно здобуває знання, готова до прийняття морально виправданих рішень. Отже, сучасний випускник  вміє усвідомлювати різноманіття життєвих цінностей (свобода, співпраця, повага іншої особистості), особисту самоцінність.  Вміє здійснювати власний вибір, жити й працювати в різновіковому колективі.  Здатний планувати своє життя у відповідності з метою, приймати рішення.  Має життєвий досвід діяльності в групі: під керівництвом, самостійно, в парі, з книгою, з документами, з приладами, з комп’ютером.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Основний життєвий  орієнтир особистості випускника - вільна особистість. Особистість, що має високий рівень самосвідомості, громадянськості та самодисципліни. Така, що поважає себе, усвідомлює свою цінність та  цінність іншої особистості, здатна нести відповідальність перед собою та суспільством. Гуманна </w:t>
      </w:r>
      <w:r w:rsidRPr="00B17003">
        <w:rPr>
          <w:rFonts w:ascii="Times New Roman" w:hAnsi="Times New Roman" w:cs="Times New Roman"/>
          <w:sz w:val="28"/>
          <w:szCs w:val="28"/>
        </w:rPr>
        <w:lastRenderedPageBreak/>
        <w:t>особистість – проявляє милосердя, доброту, здатність до співпереживання, терпимість і доброзичливість. Готова надати допомогу, прагне до миру й розуміє цінність людського життя.  Духовна особистість – має потребу до пізнання й самопізнання, рефлексії, має потребу в красі й спілкуванні.  Творча особистість – наділена розвинутими здібностями, знаннями, вміннями, навичками, розвинутим інтелектом.  Практична особистість – знає основи комп’ютерної грамотності, професійної підготовки, має естетичний см</w:t>
      </w:r>
      <w:r w:rsidR="005C1F8C" w:rsidRPr="00B17003">
        <w:rPr>
          <w:rFonts w:ascii="Times New Roman" w:hAnsi="Times New Roman" w:cs="Times New Roman"/>
          <w:sz w:val="28"/>
          <w:szCs w:val="28"/>
        </w:rPr>
        <w:t>ак, гарні манери</w:t>
      </w:r>
      <w:r w:rsidRPr="00B17003">
        <w:rPr>
          <w:rFonts w:ascii="Times New Roman" w:hAnsi="Times New Roman" w:cs="Times New Roman"/>
          <w:sz w:val="28"/>
          <w:szCs w:val="28"/>
        </w:rPr>
        <w:t>. Це людина, яка  є прихильником здорового способу життя. Партнерська роль батьків у формуванні такої моделі випускника НВК – обов’язкова та неоціненна.</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B17003">
        <w:rPr>
          <w:rFonts w:ascii="Times New Roman" w:hAnsi="Times New Roman" w:cs="Times New Roman"/>
          <w:sz w:val="28"/>
          <w:szCs w:val="28"/>
        </w:rPr>
        <w:t>компетентностей</w:t>
      </w:r>
      <w:proofErr w:type="spellEnd"/>
      <w:r w:rsidRPr="00B17003">
        <w:rPr>
          <w:rFonts w:ascii="Times New Roman" w:hAnsi="Times New Roman" w:cs="Times New Roman"/>
          <w:sz w:val="28"/>
          <w:szCs w:val="28"/>
        </w:rPr>
        <w:t xml:space="preserve"> учнів початкової лан</w:t>
      </w:r>
      <w:r w:rsidR="005C1F8C" w:rsidRPr="00B17003">
        <w:rPr>
          <w:rFonts w:ascii="Times New Roman" w:hAnsi="Times New Roman" w:cs="Times New Roman"/>
          <w:sz w:val="28"/>
          <w:szCs w:val="28"/>
        </w:rPr>
        <w:t>ки. Такі ключові компетентності</w:t>
      </w:r>
      <w:r w:rsidRPr="00B17003">
        <w:rPr>
          <w:rFonts w:ascii="Times New Roman" w:hAnsi="Times New Roman" w:cs="Times New Roman"/>
          <w:sz w:val="28"/>
          <w:szCs w:val="28"/>
        </w:rPr>
        <w:t xml:space="preserve">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Необхідною умовою формування </w:t>
      </w:r>
      <w:proofErr w:type="spellStart"/>
      <w:r w:rsidRPr="00B17003">
        <w:rPr>
          <w:rFonts w:ascii="Times New Roman" w:hAnsi="Times New Roman" w:cs="Times New Roman"/>
          <w:sz w:val="28"/>
          <w:szCs w:val="28"/>
        </w:rPr>
        <w:t>компетентностей</w:t>
      </w:r>
      <w:proofErr w:type="spellEnd"/>
      <w:r w:rsidRPr="00B17003">
        <w:rPr>
          <w:rFonts w:ascii="Times New Roman" w:hAnsi="Times New Roman" w:cs="Times New Roman"/>
          <w:sz w:val="28"/>
          <w:szCs w:val="28"/>
        </w:rPr>
        <w:t xml:space="preserve"> є </w:t>
      </w:r>
      <w:proofErr w:type="spellStart"/>
      <w:r w:rsidRPr="00B17003">
        <w:rPr>
          <w:rFonts w:ascii="Times New Roman" w:hAnsi="Times New Roman" w:cs="Times New Roman"/>
          <w:sz w:val="28"/>
          <w:szCs w:val="28"/>
        </w:rPr>
        <w:t>діяльнісна</w:t>
      </w:r>
      <w:proofErr w:type="spellEnd"/>
      <w:r w:rsidRPr="00B17003">
        <w:rPr>
          <w:rFonts w:ascii="Times New Roman" w:hAnsi="Times New Roman" w:cs="Times New Roman"/>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B17003">
        <w:rPr>
          <w:rFonts w:ascii="Times New Roman" w:hAnsi="Times New Roman" w:cs="Times New Roman"/>
          <w:sz w:val="28"/>
          <w:szCs w:val="28"/>
        </w:rPr>
        <w:t>компетентностей</w:t>
      </w:r>
      <w:proofErr w:type="spellEnd"/>
      <w:r w:rsidRPr="00B17003">
        <w:rPr>
          <w:rFonts w:ascii="Times New Roman" w:hAnsi="Times New Roman" w:cs="Times New Roman"/>
          <w:sz w:val="28"/>
          <w:szCs w:val="28"/>
        </w:rPr>
        <w:t xml:space="preserve"> сприяє встановлення та реалізація в освітньому процесі </w:t>
      </w:r>
      <w:proofErr w:type="spellStart"/>
      <w:r w:rsidRPr="00B17003">
        <w:rPr>
          <w:rFonts w:ascii="Times New Roman" w:hAnsi="Times New Roman" w:cs="Times New Roman"/>
          <w:sz w:val="28"/>
          <w:szCs w:val="28"/>
        </w:rPr>
        <w:t>міжпредметних</w:t>
      </w:r>
      <w:proofErr w:type="spellEnd"/>
      <w:r w:rsidRPr="00B17003">
        <w:rPr>
          <w:rFonts w:ascii="Times New Roman" w:hAnsi="Times New Roman" w:cs="Times New Roman"/>
          <w:sz w:val="28"/>
          <w:szCs w:val="28"/>
        </w:rPr>
        <w:t xml:space="preserve"> і </w:t>
      </w:r>
      <w:proofErr w:type="spellStart"/>
      <w:r w:rsidRPr="00B17003">
        <w:rPr>
          <w:rFonts w:ascii="Times New Roman" w:hAnsi="Times New Roman" w:cs="Times New Roman"/>
          <w:sz w:val="28"/>
          <w:szCs w:val="28"/>
        </w:rPr>
        <w:t>внутрішньопредметних</w:t>
      </w:r>
      <w:proofErr w:type="spellEnd"/>
      <w:r w:rsidRPr="00B17003">
        <w:rPr>
          <w:rFonts w:ascii="Times New Roman" w:hAnsi="Times New Roman" w:cs="Times New Roman"/>
          <w:sz w:val="28"/>
          <w:szCs w:val="28"/>
        </w:rPr>
        <w:t xml:space="preserve"> зв’язків, а саме: змістово-інформаційних, </w:t>
      </w:r>
      <w:proofErr w:type="spellStart"/>
      <w:r w:rsidRPr="00B17003">
        <w:rPr>
          <w:rFonts w:ascii="Times New Roman" w:hAnsi="Times New Roman" w:cs="Times New Roman"/>
          <w:sz w:val="28"/>
          <w:szCs w:val="28"/>
        </w:rPr>
        <w:t>операційнодіяльнісних</w:t>
      </w:r>
      <w:proofErr w:type="spellEnd"/>
      <w:r w:rsidRPr="00B17003">
        <w:rPr>
          <w:rFonts w:ascii="Times New Roman" w:hAnsi="Times New Roman" w:cs="Times New Roman"/>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Таким чином, педагогічний колектив Скала-Подільського  НВК має на меті виховувати випускника, який  здатний  до самовизначення й самореалізації.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206540" w:rsidP="00C10CB2">
      <w:pPr>
        <w:jc w:val="center"/>
        <w:rPr>
          <w:rFonts w:ascii="Times New Roman" w:hAnsi="Times New Roman" w:cs="Times New Roman"/>
          <w:sz w:val="28"/>
          <w:szCs w:val="28"/>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Ð ÐµÐ·ÑÐ»ÑÑÐ°Ñ Ð¿Ð¾ÑÑÐºÑ Ð·Ð¾Ð±ÑÐ°Ð¶ÐµÐ½Ñ Ð·Ð° Ð·Ð°Ð¿Ð¸ÑÐ¾Ð¼ &quot;Ð¼Ð¾Ð´ÐµÐ»Ñ Ð²Ð¸Ð¿ÑÑÐºÐ½Ð¸ÐºÐ° ÑÐºÐ¾Ð»Ð¸&quot;" style="width:23.75pt;height:23.75pt"/>
        </w:pict>
      </w:r>
      <w:r w:rsidR="00412984" w:rsidRPr="00B17003">
        <w:rPr>
          <w:noProof/>
          <w:lang w:eastAsia="uk-UA"/>
        </w:rPr>
        <w:drawing>
          <wp:inline distT="0" distB="0" distL="0" distR="0">
            <wp:extent cx="4291039" cy="4408639"/>
            <wp:effectExtent l="19050" t="0" r="0" b="0"/>
            <wp:docPr id="3" name="Рисунок 3" descr="C:\Users\user\Desktop\11_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1_kl.png"/>
                    <pic:cNvPicPr>
                      <a:picLocks noChangeAspect="1" noChangeArrowheads="1"/>
                    </pic:cNvPicPr>
                  </pic:nvPicPr>
                  <pic:blipFill>
                    <a:blip r:embed="rId6" cstate="print"/>
                    <a:srcRect/>
                    <a:stretch>
                      <a:fillRect/>
                    </a:stretch>
                  </pic:blipFill>
                  <pic:spPr bwMode="auto">
                    <a:xfrm>
                      <a:off x="0" y="0"/>
                      <a:ext cx="4296076" cy="4413814"/>
                    </a:xfrm>
                    <a:prstGeom prst="rect">
                      <a:avLst/>
                    </a:prstGeom>
                    <a:noFill/>
                    <a:ln w="9525">
                      <a:noFill/>
                      <a:miter lim="800000"/>
                      <a:headEnd/>
                      <a:tailEnd/>
                    </a:ln>
                  </pic:spPr>
                </pic:pic>
              </a:graphicData>
            </a:graphic>
          </wp:inline>
        </w:drawing>
      </w:r>
    </w:p>
    <w:p w:rsidR="00C10CB2" w:rsidRPr="00590A17"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w:t>
      </w:r>
    </w:p>
    <w:p w:rsidR="00087FA5" w:rsidRPr="00B17003" w:rsidRDefault="00087FA5" w:rsidP="00087FA5">
      <w:pPr>
        <w:rPr>
          <w:rFonts w:ascii="Times New Roman" w:hAnsi="Times New Roman" w:cs="Times New Roman"/>
          <w:b/>
          <w:i/>
          <w:sz w:val="32"/>
          <w:szCs w:val="32"/>
        </w:rPr>
      </w:pPr>
      <w:r w:rsidRPr="00B17003">
        <w:rPr>
          <w:rFonts w:ascii="Times New Roman" w:hAnsi="Times New Roman" w:cs="Times New Roman"/>
          <w:b/>
          <w:sz w:val="32"/>
          <w:szCs w:val="32"/>
        </w:rPr>
        <w:t>Розділ 3.</w:t>
      </w:r>
      <w:r w:rsidRPr="00B17003">
        <w:rPr>
          <w:rFonts w:ascii="Times New Roman" w:hAnsi="Times New Roman" w:cs="Times New Roman"/>
          <w:b/>
          <w:i/>
          <w:sz w:val="32"/>
          <w:szCs w:val="32"/>
        </w:rPr>
        <w:t xml:space="preserve"> Цілі та задачі освітнього процесу НВК</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Завдання, що проголошені в стратегічному документі освіти – Національній доктрині розвитку освіти, спрямовані на перехід системи освіти на новий тип гуманістично-інноваційної освіти, її конкурентоспроможність у європейському та світовому освітньому просторі, формуванні покоління молоді, що буде захищеним на мобільному ринку праці, здатним робити особистісний </w:t>
      </w:r>
      <w:proofErr w:type="spellStart"/>
      <w:r w:rsidRPr="00B17003">
        <w:rPr>
          <w:rFonts w:ascii="Times New Roman" w:hAnsi="Times New Roman" w:cs="Times New Roman"/>
          <w:sz w:val="28"/>
          <w:szCs w:val="28"/>
        </w:rPr>
        <w:t>духовно–світоглядний</w:t>
      </w:r>
      <w:proofErr w:type="spellEnd"/>
      <w:r w:rsidRPr="00B17003">
        <w:rPr>
          <w:rFonts w:ascii="Times New Roman" w:hAnsi="Times New Roman" w:cs="Times New Roman"/>
          <w:sz w:val="28"/>
          <w:szCs w:val="28"/>
        </w:rPr>
        <w:t xml:space="preserve"> вибір, матиме необхідні знання, навички та компетентності для інтеграції в суспільство на різних рівнях, буде здатним до навчання впродовж життя. Такі позиції потребують від сьогоднішньої школи особливих підходів до оновлення змісту освіти та застосування нових педагогічних підходів до навчання, упровадження інформаційних та комунікаційних технологій, </w:t>
      </w:r>
      <w:r w:rsidR="00FC7E31" w:rsidRPr="00B17003">
        <w:rPr>
          <w:rFonts w:ascii="Times New Roman" w:hAnsi="Times New Roman" w:cs="Times New Roman"/>
          <w:sz w:val="28"/>
          <w:szCs w:val="28"/>
        </w:rPr>
        <w:t>які модернізують процеси в будь-</w:t>
      </w:r>
      <w:r w:rsidRPr="00B17003">
        <w:rPr>
          <w:rFonts w:ascii="Times New Roman" w:hAnsi="Times New Roman" w:cs="Times New Roman"/>
          <w:sz w:val="28"/>
          <w:szCs w:val="28"/>
        </w:rPr>
        <w:t xml:space="preserve">якій галузі суспільства. Очевидно, що освіта потребує збалансування всіх чинників. </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Сучасна парадигма освіти орієнтує школу на реалізацію </w:t>
      </w:r>
      <w:proofErr w:type="spellStart"/>
      <w:r w:rsidRPr="00B17003">
        <w:rPr>
          <w:rFonts w:ascii="Times New Roman" w:hAnsi="Times New Roman" w:cs="Times New Roman"/>
          <w:sz w:val="28"/>
          <w:szCs w:val="28"/>
        </w:rPr>
        <w:t>особистісно</w:t>
      </w:r>
      <w:proofErr w:type="spellEnd"/>
      <w:r w:rsidRPr="00B17003">
        <w:rPr>
          <w:rFonts w:ascii="Times New Roman" w:hAnsi="Times New Roman" w:cs="Times New Roman"/>
          <w:sz w:val="28"/>
          <w:szCs w:val="28"/>
        </w:rPr>
        <w:t xml:space="preserve"> орієнтованого навчання. Метою шкільної освіти є розвиток та виховання людини, здатної впливати на особистісну освітню траєкторію, здатну при цьому порівнювати її з національними</w:t>
      </w:r>
      <w:r w:rsidR="00FC7E31" w:rsidRPr="00B17003">
        <w:rPr>
          <w:rFonts w:ascii="Times New Roman" w:hAnsi="Times New Roman" w:cs="Times New Roman"/>
          <w:sz w:val="28"/>
          <w:szCs w:val="28"/>
        </w:rPr>
        <w:t xml:space="preserve"> та загальнолюдськими здобутка</w:t>
      </w:r>
      <w:r w:rsidRPr="00B17003">
        <w:rPr>
          <w:rFonts w:ascii="Times New Roman" w:hAnsi="Times New Roman" w:cs="Times New Roman"/>
          <w:sz w:val="28"/>
          <w:szCs w:val="28"/>
        </w:rPr>
        <w:t>ми.</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Для дося</w:t>
      </w:r>
      <w:r w:rsidR="00027216">
        <w:rPr>
          <w:rFonts w:ascii="Times New Roman" w:hAnsi="Times New Roman" w:cs="Times New Roman"/>
          <w:sz w:val="28"/>
          <w:szCs w:val="28"/>
        </w:rPr>
        <w:t>гнення нових цілей освіти навчальний заклад обрав</w:t>
      </w:r>
      <w:r w:rsidRPr="00B17003">
        <w:rPr>
          <w:rFonts w:ascii="Times New Roman" w:hAnsi="Times New Roman" w:cs="Times New Roman"/>
          <w:sz w:val="28"/>
          <w:szCs w:val="28"/>
        </w:rPr>
        <w:t xml:space="preserve"> для себе стратегічну ідею – розвиток соціальної компетентності школярів, яка є основою універсальної, здатної до динамічного розвитку особистості. Для формування навичок соціальної </w:t>
      </w:r>
      <w:r w:rsidRPr="00B17003">
        <w:rPr>
          <w:rFonts w:ascii="Times New Roman" w:hAnsi="Times New Roman" w:cs="Times New Roman"/>
          <w:sz w:val="28"/>
          <w:szCs w:val="28"/>
        </w:rPr>
        <w:lastRenderedPageBreak/>
        <w:t xml:space="preserve">компетентності необхідно, на наш погляд, створити умови для розвитку основних трьох складових соціальної компетентності: </w:t>
      </w:r>
    </w:p>
    <w:p w:rsidR="00087FA5" w:rsidRPr="00B17003" w:rsidRDefault="00087FA5" w:rsidP="00087FA5">
      <w:pPr>
        <w:pStyle w:val="a3"/>
        <w:numPr>
          <w:ilvl w:val="0"/>
          <w:numId w:val="9"/>
        </w:numPr>
        <w:rPr>
          <w:rFonts w:ascii="Times New Roman" w:hAnsi="Times New Roman" w:cs="Times New Roman"/>
          <w:sz w:val="28"/>
          <w:szCs w:val="28"/>
        </w:rPr>
      </w:pPr>
      <w:r w:rsidRPr="00B17003">
        <w:rPr>
          <w:rFonts w:ascii="Times New Roman" w:hAnsi="Times New Roman" w:cs="Times New Roman"/>
          <w:sz w:val="28"/>
          <w:szCs w:val="28"/>
        </w:rPr>
        <w:t xml:space="preserve">інтелектуальної компетентності (уміння та навички, які формуються в учнів у процесі предметного розуміння, спонукають до появи високого рівня «особистісного знання» й використовуються для розв’язання нестандартних ситуацій); </w:t>
      </w:r>
    </w:p>
    <w:p w:rsidR="00087FA5" w:rsidRPr="00B17003" w:rsidRDefault="00087FA5" w:rsidP="00087FA5">
      <w:pPr>
        <w:pStyle w:val="a3"/>
        <w:numPr>
          <w:ilvl w:val="0"/>
          <w:numId w:val="9"/>
        </w:numPr>
        <w:rPr>
          <w:rFonts w:ascii="Times New Roman" w:hAnsi="Times New Roman" w:cs="Times New Roman"/>
          <w:sz w:val="28"/>
          <w:szCs w:val="28"/>
        </w:rPr>
      </w:pPr>
      <w:r w:rsidRPr="00B17003">
        <w:rPr>
          <w:rFonts w:ascii="Times New Roman" w:hAnsi="Times New Roman" w:cs="Times New Roman"/>
          <w:sz w:val="28"/>
          <w:szCs w:val="28"/>
        </w:rPr>
        <w:t xml:space="preserve">ситуативного самовизначення (уміння робити відповідальний вибір на підставі особистих якостей, здібностей та задатків); </w:t>
      </w:r>
    </w:p>
    <w:p w:rsidR="00087FA5" w:rsidRPr="00B17003" w:rsidRDefault="00087FA5" w:rsidP="00087FA5">
      <w:pPr>
        <w:pStyle w:val="a3"/>
        <w:numPr>
          <w:ilvl w:val="0"/>
          <w:numId w:val="9"/>
        </w:numPr>
        <w:rPr>
          <w:rFonts w:ascii="Times New Roman" w:hAnsi="Times New Roman" w:cs="Times New Roman"/>
          <w:sz w:val="28"/>
          <w:szCs w:val="28"/>
        </w:rPr>
      </w:pPr>
      <w:r w:rsidRPr="00B17003">
        <w:rPr>
          <w:rFonts w:ascii="Times New Roman" w:hAnsi="Times New Roman" w:cs="Times New Roman"/>
          <w:sz w:val="28"/>
          <w:szCs w:val="28"/>
        </w:rPr>
        <w:t xml:space="preserve">культури співвіднесення (системи діалогічного сприйняття ціннісних позицій, коли учень у змозі виділити та сформувати особисту ціннісну позицію та співвіднести її з позиціями інших і знайти оптимальне рішення). </w:t>
      </w:r>
    </w:p>
    <w:p w:rsidR="00087FA5" w:rsidRPr="00B17003" w:rsidRDefault="00FC7E31" w:rsidP="00087FA5">
      <w:pPr>
        <w:rPr>
          <w:rFonts w:ascii="Times New Roman" w:hAnsi="Times New Roman" w:cs="Times New Roman"/>
          <w:sz w:val="28"/>
          <w:szCs w:val="28"/>
        </w:rPr>
      </w:pPr>
      <w:r w:rsidRPr="00B17003">
        <w:rPr>
          <w:rFonts w:ascii="Times New Roman" w:hAnsi="Times New Roman" w:cs="Times New Roman"/>
          <w:sz w:val="28"/>
          <w:szCs w:val="28"/>
        </w:rPr>
        <w:t>О</w:t>
      </w:r>
      <w:r w:rsidR="00087FA5" w:rsidRPr="00B17003">
        <w:rPr>
          <w:rFonts w:ascii="Times New Roman" w:hAnsi="Times New Roman" w:cs="Times New Roman"/>
          <w:sz w:val="28"/>
          <w:szCs w:val="28"/>
        </w:rPr>
        <w:t>сновними цілями та задачами освітнього процесу НВК є:</w:t>
      </w:r>
    </w:p>
    <w:p w:rsidR="00087FA5" w:rsidRPr="00B17003" w:rsidRDefault="00087FA5" w:rsidP="00087FA5">
      <w:pPr>
        <w:pStyle w:val="a3"/>
        <w:numPr>
          <w:ilvl w:val="1"/>
          <w:numId w:val="11"/>
        </w:numPr>
        <w:rPr>
          <w:rFonts w:ascii="Times New Roman" w:hAnsi="Times New Roman" w:cs="Times New Roman"/>
          <w:sz w:val="28"/>
          <w:szCs w:val="28"/>
        </w:rPr>
      </w:pPr>
      <w:r w:rsidRPr="00B17003">
        <w:rPr>
          <w:rFonts w:ascii="Times New Roman" w:hAnsi="Times New Roman" w:cs="Times New Roman"/>
          <w:sz w:val="28"/>
          <w:szCs w:val="28"/>
        </w:rPr>
        <w:t>задоволення потреб у здобутті загальної середньої освіти на рівні державних стандартів;</w:t>
      </w:r>
    </w:p>
    <w:p w:rsidR="00087FA5" w:rsidRPr="00B17003" w:rsidRDefault="00087FA5" w:rsidP="00087FA5">
      <w:pPr>
        <w:pStyle w:val="a3"/>
        <w:numPr>
          <w:ilvl w:val="1"/>
          <w:numId w:val="11"/>
        </w:numPr>
        <w:rPr>
          <w:rFonts w:ascii="Times New Roman" w:hAnsi="Times New Roman" w:cs="Times New Roman"/>
          <w:sz w:val="28"/>
          <w:szCs w:val="28"/>
        </w:rPr>
      </w:pPr>
      <w:r w:rsidRPr="00B17003">
        <w:rPr>
          <w:rFonts w:ascii="Times New Roman" w:hAnsi="Times New Roman" w:cs="Times New Roman"/>
          <w:sz w:val="28"/>
          <w:szCs w:val="28"/>
        </w:rPr>
        <w:t>різнобічний розвиток індивідуальності дитини на основі вивчення і врахування її особистісних здібностей, інтересів, потреб;</w:t>
      </w:r>
    </w:p>
    <w:p w:rsidR="00087FA5" w:rsidRPr="00B17003" w:rsidRDefault="00087FA5" w:rsidP="00087FA5">
      <w:pPr>
        <w:pStyle w:val="a3"/>
        <w:numPr>
          <w:ilvl w:val="1"/>
          <w:numId w:val="11"/>
        </w:numPr>
        <w:rPr>
          <w:rFonts w:ascii="Times New Roman" w:hAnsi="Times New Roman" w:cs="Times New Roman"/>
          <w:sz w:val="28"/>
          <w:szCs w:val="28"/>
        </w:rPr>
      </w:pPr>
      <w:r w:rsidRPr="00B17003">
        <w:rPr>
          <w:rFonts w:ascii="Times New Roman" w:hAnsi="Times New Roman" w:cs="Times New Roman"/>
          <w:sz w:val="28"/>
          <w:szCs w:val="28"/>
        </w:rPr>
        <w:t>виховання морально, психічно і фізично здорового покоління;</w:t>
      </w:r>
    </w:p>
    <w:p w:rsidR="00087FA5" w:rsidRPr="00B17003" w:rsidRDefault="00087FA5" w:rsidP="00087FA5">
      <w:pPr>
        <w:pStyle w:val="a3"/>
        <w:numPr>
          <w:ilvl w:val="1"/>
          <w:numId w:val="11"/>
        </w:numPr>
        <w:rPr>
          <w:rFonts w:ascii="Times New Roman" w:hAnsi="Times New Roman" w:cs="Times New Roman"/>
          <w:sz w:val="28"/>
          <w:szCs w:val="28"/>
        </w:rPr>
      </w:pPr>
      <w:r w:rsidRPr="00B17003">
        <w:rPr>
          <w:rFonts w:ascii="Times New Roman" w:hAnsi="Times New Roman" w:cs="Times New Roman"/>
          <w:sz w:val="28"/>
          <w:szCs w:val="28"/>
        </w:rPr>
        <w:t>формування соціальної і громадянської позиції, високого рівня правової, екологічної, духовної, моральної культури;</w:t>
      </w:r>
    </w:p>
    <w:p w:rsidR="00087FA5" w:rsidRPr="00B17003" w:rsidRDefault="00087FA5" w:rsidP="00087FA5">
      <w:pPr>
        <w:pStyle w:val="a3"/>
        <w:numPr>
          <w:ilvl w:val="1"/>
          <w:numId w:val="11"/>
        </w:numPr>
        <w:rPr>
          <w:rFonts w:ascii="Times New Roman" w:hAnsi="Times New Roman" w:cs="Times New Roman"/>
          <w:sz w:val="28"/>
          <w:szCs w:val="28"/>
        </w:rPr>
      </w:pPr>
      <w:r w:rsidRPr="00B17003">
        <w:rPr>
          <w:rFonts w:ascii="Times New Roman" w:hAnsi="Times New Roman" w:cs="Times New Roman"/>
          <w:sz w:val="28"/>
          <w:szCs w:val="28"/>
        </w:rPr>
        <w:t>розвиток творчих здібностей учнів, здатності до самостійного отримання та застосування знань і навичок;</w:t>
      </w:r>
    </w:p>
    <w:p w:rsidR="00087FA5" w:rsidRPr="00B17003" w:rsidRDefault="00087FA5" w:rsidP="00087FA5">
      <w:pPr>
        <w:pStyle w:val="a3"/>
        <w:numPr>
          <w:ilvl w:val="1"/>
          <w:numId w:val="11"/>
        </w:numPr>
        <w:rPr>
          <w:rFonts w:ascii="Times New Roman" w:hAnsi="Times New Roman" w:cs="Times New Roman"/>
          <w:sz w:val="28"/>
          <w:szCs w:val="28"/>
        </w:rPr>
      </w:pPr>
      <w:r w:rsidRPr="00B17003">
        <w:rPr>
          <w:rFonts w:ascii="Times New Roman" w:hAnsi="Times New Roman" w:cs="Times New Roman"/>
          <w:sz w:val="28"/>
          <w:szCs w:val="28"/>
        </w:rPr>
        <w:t>підтримка обдарованих дітей та молоді;</w:t>
      </w:r>
    </w:p>
    <w:p w:rsidR="00087FA5" w:rsidRPr="00B17003" w:rsidRDefault="00087FA5" w:rsidP="00087FA5">
      <w:pPr>
        <w:pStyle w:val="a3"/>
        <w:numPr>
          <w:ilvl w:val="1"/>
          <w:numId w:val="11"/>
        </w:numPr>
        <w:rPr>
          <w:rFonts w:ascii="Times New Roman" w:hAnsi="Times New Roman" w:cs="Times New Roman"/>
          <w:sz w:val="28"/>
          <w:szCs w:val="28"/>
        </w:rPr>
      </w:pPr>
      <w:r w:rsidRPr="00B17003">
        <w:rPr>
          <w:rFonts w:ascii="Times New Roman" w:hAnsi="Times New Roman" w:cs="Times New Roman"/>
          <w:sz w:val="28"/>
          <w:szCs w:val="28"/>
        </w:rPr>
        <w:t>створення умов для професійного самовизначення.</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Основні напрями розвитку НВК:</w:t>
      </w:r>
    </w:p>
    <w:p w:rsidR="00087FA5" w:rsidRPr="00B17003" w:rsidRDefault="00087FA5" w:rsidP="00087FA5">
      <w:pPr>
        <w:pStyle w:val="a3"/>
        <w:numPr>
          <w:ilvl w:val="1"/>
          <w:numId w:val="13"/>
        </w:numPr>
        <w:rPr>
          <w:rFonts w:ascii="Times New Roman" w:hAnsi="Times New Roman" w:cs="Times New Roman"/>
          <w:sz w:val="28"/>
          <w:szCs w:val="28"/>
        </w:rPr>
      </w:pPr>
      <w:r w:rsidRPr="00B17003">
        <w:rPr>
          <w:rFonts w:ascii="Times New Roman" w:hAnsi="Times New Roman" w:cs="Times New Roman"/>
          <w:sz w:val="28"/>
          <w:szCs w:val="28"/>
        </w:rPr>
        <w:t>психологізація навчально-виховного процесу;</w:t>
      </w:r>
    </w:p>
    <w:p w:rsidR="00087FA5" w:rsidRPr="00B17003" w:rsidRDefault="00087FA5" w:rsidP="00087FA5">
      <w:pPr>
        <w:pStyle w:val="a3"/>
        <w:numPr>
          <w:ilvl w:val="1"/>
          <w:numId w:val="13"/>
        </w:numPr>
        <w:rPr>
          <w:rFonts w:ascii="Times New Roman" w:hAnsi="Times New Roman" w:cs="Times New Roman"/>
          <w:sz w:val="28"/>
          <w:szCs w:val="28"/>
        </w:rPr>
      </w:pPr>
      <w:r w:rsidRPr="00B17003">
        <w:rPr>
          <w:rFonts w:ascii="Times New Roman" w:hAnsi="Times New Roman" w:cs="Times New Roman"/>
          <w:sz w:val="28"/>
          <w:szCs w:val="28"/>
        </w:rPr>
        <w:t>особистісно-орієнтований підхід;</w:t>
      </w:r>
    </w:p>
    <w:p w:rsidR="00087FA5" w:rsidRPr="00B17003" w:rsidRDefault="00087FA5" w:rsidP="00087FA5">
      <w:pPr>
        <w:pStyle w:val="a3"/>
        <w:numPr>
          <w:ilvl w:val="1"/>
          <w:numId w:val="13"/>
        </w:numPr>
        <w:rPr>
          <w:rFonts w:ascii="Times New Roman" w:hAnsi="Times New Roman" w:cs="Times New Roman"/>
          <w:sz w:val="28"/>
          <w:szCs w:val="28"/>
        </w:rPr>
      </w:pPr>
      <w:r w:rsidRPr="00B17003">
        <w:rPr>
          <w:rFonts w:ascii="Times New Roman" w:hAnsi="Times New Roman" w:cs="Times New Roman"/>
          <w:sz w:val="28"/>
          <w:szCs w:val="28"/>
        </w:rPr>
        <w:t xml:space="preserve">оновлення </w:t>
      </w:r>
      <w:r w:rsidR="00FC7E31" w:rsidRPr="00B17003">
        <w:rPr>
          <w:rFonts w:ascii="Times New Roman" w:hAnsi="Times New Roman" w:cs="Times New Roman"/>
          <w:sz w:val="28"/>
          <w:szCs w:val="28"/>
        </w:rPr>
        <w:t>освітнього</w:t>
      </w:r>
      <w:r w:rsidRPr="00B17003">
        <w:rPr>
          <w:rFonts w:ascii="Times New Roman" w:hAnsi="Times New Roman" w:cs="Times New Roman"/>
          <w:sz w:val="28"/>
          <w:szCs w:val="28"/>
        </w:rPr>
        <w:t xml:space="preserve"> процесу на основі інноваційних освітніх технологій;</w:t>
      </w:r>
    </w:p>
    <w:p w:rsidR="00087FA5" w:rsidRPr="00B17003" w:rsidRDefault="00087FA5" w:rsidP="00087FA5">
      <w:pPr>
        <w:pStyle w:val="a3"/>
        <w:numPr>
          <w:ilvl w:val="1"/>
          <w:numId w:val="13"/>
        </w:numPr>
        <w:rPr>
          <w:rFonts w:ascii="Times New Roman" w:hAnsi="Times New Roman" w:cs="Times New Roman"/>
          <w:sz w:val="28"/>
          <w:szCs w:val="28"/>
        </w:rPr>
      </w:pPr>
      <w:r w:rsidRPr="00B17003">
        <w:rPr>
          <w:rFonts w:ascii="Times New Roman" w:hAnsi="Times New Roman" w:cs="Times New Roman"/>
          <w:sz w:val="28"/>
          <w:szCs w:val="28"/>
        </w:rPr>
        <w:t>інформатизація та комп'ютеризація навчально-виховного процесу;</w:t>
      </w:r>
    </w:p>
    <w:p w:rsidR="00087FA5" w:rsidRPr="00B17003" w:rsidRDefault="00087FA5" w:rsidP="00087FA5">
      <w:pPr>
        <w:pStyle w:val="a3"/>
        <w:numPr>
          <w:ilvl w:val="1"/>
          <w:numId w:val="13"/>
        </w:numPr>
        <w:rPr>
          <w:rFonts w:ascii="Times New Roman" w:hAnsi="Times New Roman" w:cs="Times New Roman"/>
          <w:sz w:val="28"/>
          <w:szCs w:val="28"/>
        </w:rPr>
      </w:pPr>
      <w:r w:rsidRPr="00B17003">
        <w:rPr>
          <w:rFonts w:ascii="Times New Roman" w:hAnsi="Times New Roman" w:cs="Times New Roman"/>
          <w:sz w:val="28"/>
          <w:szCs w:val="28"/>
        </w:rPr>
        <w:t>переорієнтація навчально-виховного процесу на принципах співробітництва і співтворчості учнів, учителів та батьків;</w:t>
      </w:r>
    </w:p>
    <w:p w:rsidR="00087FA5" w:rsidRPr="00B17003" w:rsidRDefault="00087FA5" w:rsidP="00087FA5">
      <w:pPr>
        <w:pStyle w:val="a3"/>
        <w:numPr>
          <w:ilvl w:val="1"/>
          <w:numId w:val="13"/>
        </w:numPr>
        <w:rPr>
          <w:rFonts w:ascii="Times New Roman" w:hAnsi="Times New Roman" w:cs="Times New Roman"/>
          <w:sz w:val="28"/>
          <w:szCs w:val="28"/>
        </w:rPr>
      </w:pPr>
      <w:r w:rsidRPr="00B17003">
        <w:rPr>
          <w:rFonts w:ascii="Times New Roman" w:hAnsi="Times New Roman" w:cs="Times New Roman"/>
          <w:sz w:val="28"/>
          <w:szCs w:val="28"/>
        </w:rPr>
        <w:t>впровадження технологій проектування управління.</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Основні принципи діяльності НВК:</w:t>
      </w:r>
    </w:p>
    <w:p w:rsidR="00087FA5" w:rsidRPr="00B17003" w:rsidRDefault="00087FA5" w:rsidP="00087FA5">
      <w:pPr>
        <w:pStyle w:val="a3"/>
        <w:numPr>
          <w:ilvl w:val="0"/>
          <w:numId w:val="14"/>
        </w:numPr>
        <w:rPr>
          <w:rFonts w:ascii="Times New Roman" w:hAnsi="Times New Roman" w:cs="Times New Roman"/>
          <w:sz w:val="28"/>
          <w:szCs w:val="28"/>
        </w:rPr>
      </w:pPr>
      <w:r w:rsidRPr="00B17003">
        <w:rPr>
          <w:rFonts w:ascii="Times New Roman" w:hAnsi="Times New Roman" w:cs="Times New Roman"/>
          <w:sz w:val="28"/>
          <w:szCs w:val="28"/>
        </w:rPr>
        <w:t>принцип єдності і диференційованості у змісті освіти;</w:t>
      </w:r>
    </w:p>
    <w:p w:rsidR="00087FA5" w:rsidRPr="00B17003" w:rsidRDefault="00087FA5" w:rsidP="00087FA5">
      <w:pPr>
        <w:pStyle w:val="a3"/>
        <w:numPr>
          <w:ilvl w:val="0"/>
          <w:numId w:val="14"/>
        </w:numPr>
        <w:rPr>
          <w:rFonts w:ascii="Times New Roman" w:hAnsi="Times New Roman" w:cs="Times New Roman"/>
          <w:sz w:val="28"/>
          <w:szCs w:val="28"/>
        </w:rPr>
      </w:pPr>
      <w:r w:rsidRPr="00B17003">
        <w:rPr>
          <w:rFonts w:ascii="Times New Roman" w:hAnsi="Times New Roman" w:cs="Times New Roman"/>
          <w:sz w:val="28"/>
          <w:szCs w:val="28"/>
        </w:rPr>
        <w:t>принцип гуманізації змісту освіти;</w:t>
      </w:r>
    </w:p>
    <w:p w:rsidR="00087FA5" w:rsidRPr="00B17003" w:rsidRDefault="00087FA5" w:rsidP="00087FA5">
      <w:pPr>
        <w:pStyle w:val="a3"/>
        <w:numPr>
          <w:ilvl w:val="0"/>
          <w:numId w:val="14"/>
        </w:numPr>
        <w:rPr>
          <w:rFonts w:ascii="Times New Roman" w:hAnsi="Times New Roman" w:cs="Times New Roman"/>
          <w:sz w:val="28"/>
          <w:szCs w:val="28"/>
        </w:rPr>
      </w:pPr>
      <w:r w:rsidRPr="00B17003">
        <w:rPr>
          <w:rFonts w:ascii="Times New Roman" w:hAnsi="Times New Roman" w:cs="Times New Roman"/>
          <w:sz w:val="28"/>
          <w:szCs w:val="28"/>
        </w:rPr>
        <w:t>принцип розвиваючого характеру навчання;</w:t>
      </w:r>
    </w:p>
    <w:p w:rsidR="00087FA5" w:rsidRPr="00B17003" w:rsidRDefault="00087FA5" w:rsidP="00087FA5">
      <w:pPr>
        <w:pStyle w:val="a3"/>
        <w:numPr>
          <w:ilvl w:val="0"/>
          <w:numId w:val="14"/>
        </w:numPr>
        <w:rPr>
          <w:rFonts w:ascii="Times New Roman" w:hAnsi="Times New Roman" w:cs="Times New Roman"/>
          <w:sz w:val="28"/>
          <w:szCs w:val="28"/>
        </w:rPr>
      </w:pPr>
      <w:r w:rsidRPr="00B17003">
        <w:rPr>
          <w:rFonts w:ascii="Times New Roman" w:hAnsi="Times New Roman" w:cs="Times New Roman"/>
          <w:sz w:val="28"/>
          <w:szCs w:val="28"/>
        </w:rPr>
        <w:t>принцип педагогічної підтримки, співробітництва та співтворчості між учителем і учнем;</w:t>
      </w:r>
    </w:p>
    <w:p w:rsidR="00087FA5" w:rsidRPr="00B17003" w:rsidRDefault="00087FA5" w:rsidP="00087FA5">
      <w:pPr>
        <w:pStyle w:val="a3"/>
        <w:numPr>
          <w:ilvl w:val="0"/>
          <w:numId w:val="14"/>
        </w:numPr>
        <w:rPr>
          <w:rFonts w:ascii="Times New Roman" w:hAnsi="Times New Roman" w:cs="Times New Roman"/>
          <w:sz w:val="28"/>
          <w:szCs w:val="28"/>
        </w:rPr>
      </w:pPr>
      <w:r w:rsidRPr="00B17003">
        <w:rPr>
          <w:rFonts w:ascii="Times New Roman" w:hAnsi="Times New Roman" w:cs="Times New Roman"/>
          <w:sz w:val="28"/>
          <w:szCs w:val="28"/>
        </w:rPr>
        <w:t>індивідуалізація та диференціація навчання;</w:t>
      </w:r>
    </w:p>
    <w:p w:rsidR="00087FA5" w:rsidRPr="00B17003" w:rsidRDefault="00087FA5" w:rsidP="00087FA5">
      <w:pPr>
        <w:pStyle w:val="a3"/>
        <w:numPr>
          <w:ilvl w:val="0"/>
          <w:numId w:val="14"/>
        </w:numPr>
        <w:rPr>
          <w:rFonts w:ascii="Times New Roman" w:hAnsi="Times New Roman" w:cs="Times New Roman"/>
          <w:sz w:val="28"/>
          <w:szCs w:val="28"/>
        </w:rPr>
      </w:pPr>
      <w:r w:rsidRPr="00B17003">
        <w:rPr>
          <w:rFonts w:ascii="Times New Roman" w:hAnsi="Times New Roman" w:cs="Times New Roman"/>
          <w:sz w:val="28"/>
          <w:szCs w:val="28"/>
        </w:rPr>
        <w:t xml:space="preserve">принцип оптимізації навчально-виховного процесу;  </w:t>
      </w:r>
    </w:p>
    <w:p w:rsidR="00087FA5" w:rsidRPr="00B17003" w:rsidRDefault="00087FA5" w:rsidP="00087FA5">
      <w:pPr>
        <w:pStyle w:val="a3"/>
        <w:numPr>
          <w:ilvl w:val="0"/>
          <w:numId w:val="14"/>
        </w:numPr>
        <w:rPr>
          <w:rFonts w:ascii="Times New Roman" w:hAnsi="Times New Roman" w:cs="Times New Roman"/>
          <w:sz w:val="28"/>
          <w:szCs w:val="28"/>
        </w:rPr>
      </w:pPr>
      <w:r w:rsidRPr="00B17003">
        <w:rPr>
          <w:rFonts w:ascii="Times New Roman" w:hAnsi="Times New Roman" w:cs="Times New Roman"/>
          <w:sz w:val="28"/>
          <w:szCs w:val="28"/>
        </w:rPr>
        <w:lastRenderedPageBreak/>
        <w:t>принцип відкритості і динамічності освіти, що передбачає її постійний розвиток і саморегуляцію.</w:t>
      </w:r>
    </w:p>
    <w:p w:rsidR="00C10CB2" w:rsidRPr="00B17003" w:rsidRDefault="00C10CB2" w:rsidP="00087FA5">
      <w:pPr>
        <w:rPr>
          <w:rFonts w:ascii="Times New Roman" w:hAnsi="Times New Roman" w:cs="Times New Roman"/>
          <w:sz w:val="28"/>
          <w:szCs w:val="28"/>
        </w:rPr>
      </w:pPr>
    </w:p>
    <w:p w:rsidR="00087FA5" w:rsidRPr="00B17003" w:rsidRDefault="00087FA5" w:rsidP="00087FA5">
      <w:pPr>
        <w:rPr>
          <w:rFonts w:ascii="Times New Roman" w:hAnsi="Times New Roman" w:cs="Times New Roman"/>
          <w:b/>
          <w:i/>
          <w:sz w:val="32"/>
          <w:szCs w:val="32"/>
        </w:rPr>
      </w:pPr>
      <w:r w:rsidRPr="00B17003">
        <w:rPr>
          <w:rFonts w:ascii="Times New Roman" w:hAnsi="Times New Roman" w:cs="Times New Roman"/>
          <w:sz w:val="28"/>
          <w:szCs w:val="28"/>
        </w:rPr>
        <w:t xml:space="preserve"> </w:t>
      </w:r>
      <w:r w:rsidRPr="00B17003">
        <w:rPr>
          <w:rFonts w:ascii="Times New Roman" w:hAnsi="Times New Roman" w:cs="Times New Roman"/>
          <w:b/>
          <w:sz w:val="32"/>
          <w:szCs w:val="32"/>
        </w:rPr>
        <w:t>Розділ 4.</w:t>
      </w:r>
      <w:r w:rsidRPr="00B17003">
        <w:rPr>
          <w:rFonts w:ascii="Times New Roman" w:hAnsi="Times New Roman" w:cs="Times New Roman"/>
          <w:b/>
          <w:i/>
          <w:sz w:val="32"/>
          <w:szCs w:val="32"/>
        </w:rPr>
        <w:t xml:space="preserve"> Навчальний план та його обґрунтування</w:t>
      </w:r>
    </w:p>
    <w:p w:rsidR="00087FA5" w:rsidRPr="00B17003" w:rsidRDefault="00087FA5" w:rsidP="00087FA5">
      <w:pPr>
        <w:rPr>
          <w:rFonts w:ascii="Times New Roman" w:hAnsi="Times New Roman" w:cs="Times New Roman"/>
          <w:sz w:val="28"/>
          <w:szCs w:val="28"/>
        </w:rPr>
      </w:pPr>
      <w:r w:rsidRPr="00B17003">
        <w:rPr>
          <w:rFonts w:ascii="Times New Roman" w:hAnsi="Times New Roman" w:cs="Times New Roman"/>
          <w:sz w:val="28"/>
          <w:szCs w:val="28"/>
        </w:rPr>
        <w:t xml:space="preserve"> При формуванні робочого навчального плану освітньої програми НВК враховано вимоги Закону України  «Про освіту» від 5.09.2017р  № 2145-VIII, 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та повної загальної середньої освіти», постанови Кабінету Міністрів України від 14 січня 2004 року № 24 «Про затвердження Державного стандарту базової і повної загальної середньої освіти» , а також типовими освітніми програмами, розробленими на їх основі та затвердженими наказами МОН: </w:t>
      </w:r>
    </w:p>
    <w:p w:rsidR="00701204" w:rsidRDefault="00701204" w:rsidP="00701204">
      <w:pPr>
        <w:pStyle w:val="a3"/>
        <w:numPr>
          <w:ilvl w:val="0"/>
          <w:numId w:val="29"/>
        </w:numPr>
        <w:spacing w:after="0" w:line="240" w:lineRule="auto"/>
        <w:ind w:firstLine="5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1- 2 класів – за Типовою освітньою програмою для закладів загальної середньої освіти, розробленою під керівництвом О.Я.Савченко, затвердженою наказом МОН від 08.10.2019 р. № 1272 «Про затвердження типових освітніх і навчальних програм для 1-2 класів закладів загальної середньої освіти»</w:t>
      </w:r>
    </w:p>
    <w:p w:rsidR="00701204" w:rsidRPr="00720847" w:rsidRDefault="00701204" w:rsidP="00701204">
      <w:pPr>
        <w:pStyle w:val="a3"/>
        <w:numPr>
          <w:ilvl w:val="0"/>
          <w:numId w:val="29"/>
        </w:numPr>
        <w:spacing w:after="0" w:line="240" w:lineRule="auto"/>
        <w:ind w:firstLine="5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3 класу – за Типовою освітньою програмою для закладів загальної середньої освіти, розробленою під керівництвом О.Я.Савченко, затвердженою наказом МОН від 08.10.2019 р. № 1273 «Про затвердження типових освітніх і навчальних програм для 3 класу закладів загальної середньої освіти»</w:t>
      </w:r>
    </w:p>
    <w:p w:rsidR="00701204" w:rsidRPr="009F065C" w:rsidRDefault="00701204" w:rsidP="00701204">
      <w:pPr>
        <w:pStyle w:val="a3"/>
        <w:ind w:firstLine="556"/>
        <w:jc w:val="both"/>
        <w:rPr>
          <w:rFonts w:ascii="Times New Roman" w:hAnsi="Times New Roman" w:cs="Times New Roman"/>
          <w:sz w:val="28"/>
          <w:szCs w:val="28"/>
        </w:rPr>
      </w:pPr>
      <w:r w:rsidRPr="00FD0AC0">
        <w:rPr>
          <w:rFonts w:ascii="Times New Roman" w:eastAsia="Times New Roman" w:hAnsi="Times New Roman" w:cs="Times New Roman"/>
          <w:sz w:val="28"/>
          <w:szCs w:val="28"/>
        </w:rPr>
        <w:t xml:space="preserve"> -  </w:t>
      </w:r>
      <w:r>
        <w:rPr>
          <w:rFonts w:ascii="Times New Roman" w:hAnsi="Times New Roman" w:cs="Times New Roman"/>
          <w:sz w:val="28"/>
          <w:szCs w:val="28"/>
        </w:rPr>
        <w:t>для 4 класу</w:t>
      </w:r>
      <w:r w:rsidRPr="009F065C">
        <w:rPr>
          <w:rFonts w:ascii="Times New Roman" w:hAnsi="Times New Roman" w:cs="Times New Roman"/>
          <w:sz w:val="28"/>
          <w:szCs w:val="28"/>
        </w:rPr>
        <w:t xml:space="preserve"> – за Типовими навчальними планами початкової школи, затвердженими наказом МО</w:t>
      </w:r>
      <w:r>
        <w:rPr>
          <w:rFonts w:ascii="Times New Roman" w:hAnsi="Times New Roman" w:cs="Times New Roman"/>
          <w:sz w:val="28"/>
          <w:szCs w:val="28"/>
        </w:rPr>
        <w:t>Н України  від 20.04.2018 №407(Д</w:t>
      </w:r>
      <w:r w:rsidRPr="009F065C">
        <w:rPr>
          <w:rFonts w:ascii="Times New Roman" w:hAnsi="Times New Roman" w:cs="Times New Roman"/>
          <w:sz w:val="28"/>
          <w:szCs w:val="28"/>
        </w:rPr>
        <w:t xml:space="preserve">одаток 1)  </w:t>
      </w:r>
    </w:p>
    <w:p w:rsidR="00701204" w:rsidRPr="00F27F63" w:rsidRDefault="00701204" w:rsidP="00701204">
      <w:pPr>
        <w:numPr>
          <w:ilvl w:val="0"/>
          <w:numId w:val="29"/>
        </w:numPr>
        <w:spacing w:after="0" w:line="240" w:lineRule="auto"/>
        <w:ind w:firstLine="567"/>
        <w:jc w:val="both"/>
        <w:rPr>
          <w:rFonts w:ascii="Times New Roman" w:eastAsia="Times New Roman" w:hAnsi="Times New Roman" w:cs="Times New Roman"/>
          <w:sz w:val="28"/>
          <w:szCs w:val="28"/>
        </w:rPr>
      </w:pPr>
      <w:r w:rsidRPr="00F27F63">
        <w:rPr>
          <w:rFonts w:ascii="Times New Roman" w:eastAsia="Times New Roman" w:hAnsi="Times New Roman" w:cs="Times New Roman"/>
          <w:sz w:val="28"/>
          <w:szCs w:val="28"/>
        </w:rPr>
        <w:t>для 5-</w:t>
      </w:r>
      <w:r>
        <w:rPr>
          <w:rFonts w:ascii="Times New Roman" w:eastAsia="Times New Roman" w:hAnsi="Times New Roman" w:cs="Times New Roman"/>
          <w:sz w:val="28"/>
          <w:szCs w:val="28"/>
        </w:rPr>
        <w:t>9</w:t>
      </w:r>
      <w:r w:rsidRPr="00F27F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класів</w:t>
      </w:r>
      <w:r w:rsidRPr="00F27F63">
        <w:rPr>
          <w:rFonts w:ascii="Times New Roman" w:eastAsia="Times New Roman" w:hAnsi="Times New Roman" w:cs="Times New Roman"/>
          <w:sz w:val="28"/>
          <w:szCs w:val="28"/>
        </w:rPr>
        <w:t xml:space="preserve"> – за Типовими  навчальними  планами  загальноосвітніх     навчальних закладів II ступеня, затвердженими наказом МОН </w:t>
      </w:r>
      <w:r>
        <w:rPr>
          <w:rFonts w:ascii="Times New Roman" w:eastAsia="Times New Roman" w:hAnsi="Times New Roman" w:cs="Times New Roman"/>
          <w:sz w:val="28"/>
          <w:szCs w:val="28"/>
        </w:rPr>
        <w:t>України від 20.04.2018 року № 405</w:t>
      </w:r>
      <w:r w:rsidRPr="00F27F63">
        <w:rPr>
          <w:rFonts w:ascii="Times New Roman" w:eastAsia="Times New Roman" w:hAnsi="Times New Roman" w:cs="Times New Roman"/>
          <w:sz w:val="28"/>
          <w:szCs w:val="28"/>
        </w:rPr>
        <w:t xml:space="preserve">  (Додаток  1);</w:t>
      </w:r>
    </w:p>
    <w:p w:rsidR="00701204" w:rsidRPr="00DA41C6" w:rsidRDefault="00701204" w:rsidP="00701204">
      <w:pPr>
        <w:numPr>
          <w:ilvl w:val="0"/>
          <w:numId w:val="29"/>
        </w:num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10 - 11 класів – за Типовим навчальним планом для 10-11 класів закладів загальної середньої освіти, затвердженим наказом МОН 24.11.2017 р. № 1541(Додаток 2).</w:t>
      </w:r>
    </w:p>
    <w:p w:rsidR="00701204" w:rsidRDefault="00701204" w:rsidP="00701204">
      <w:pPr>
        <w:numPr>
          <w:ilvl w:val="0"/>
          <w:numId w:val="29"/>
        </w:num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дітей, які потребують корекції фізичного та розумового розвитку: </w:t>
      </w:r>
    </w:p>
    <w:p w:rsidR="00701204" w:rsidRDefault="00701204" w:rsidP="00701204">
      <w:pPr>
        <w:spacing w:after="0" w:line="240" w:lineRule="auto"/>
        <w:ind w:left="1287"/>
        <w:jc w:val="both"/>
        <w:rPr>
          <w:rFonts w:ascii="Times New Roman" w:hAnsi="Times New Roman" w:cs="Times New Roman"/>
          <w:sz w:val="28"/>
          <w:szCs w:val="28"/>
        </w:rPr>
      </w:pPr>
      <w:r>
        <w:rPr>
          <w:rFonts w:ascii="Times New Roman" w:eastAsia="Times New Roman" w:hAnsi="Times New Roman" w:cs="Times New Roman"/>
          <w:sz w:val="28"/>
          <w:szCs w:val="28"/>
        </w:rPr>
        <w:t xml:space="preserve">для 1-4 класів – за Навчальним планом спеціальних </w:t>
      </w:r>
      <w:r>
        <w:rPr>
          <w:rFonts w:ascii="Times New Roman" w:hAnsi="Times New Roman" w:cs="Times New Roman"/>
          <w:sz w:val="28"/>
          <w:szCs w:val="28"/>
        </w:rPr>
        <w:t xml:space="preserve">закладів </w:t>
      </w:r>
      <w:r w:rsidRPr="00D56C02">
        <w:rPr>
          <w:rFonts w:ascii="Times New Roman" w:hAnsi="Times New Roman" w:cs="Times New Roman"/>
          <w:sz w:val="28"/>
          <w:szCs w:val="28"/>
        </w:rPr>
        <w:t>загально</w:t>
      </w:r>
      <w:r>
        <w:rPr>
          <w:rFonts w:ascii="Times New Roman" w:hAnsi="Times New Roman" w:cs="Times New Roman"/>
          <w:sz w:val="28"/>
          <w:szCs w:val="28"/>
        </w:rPr>
        <w:t>ї середньої освіти</w:t>
      </w:r>
      <w:r w:rsidRPr="00D56C02">
        <w:rPr>
          <w:rFonts w:ascii="Times New Roman" w:hAnsi="Times New Roman" w:cs="Times New Roman"/>
          <w:sz w:val="28"/>
          <w:szCs w:val="28"/>
        </w:rPr>
        <w:t>, затвердж</w:t>
      </w:r>
      <w:r>
        <w:rPr>
          <w:rFonts w:ascii="Times New Roman" w:hAnsi="Times New Roman" w:cs="Times New Roman"/>
          <w:sz w:val="28"/>
          <w:szCs w:val="28"/>
        </w:rPr>
        <w:t xml:space="preserve">еним наказом МОН України від 25.06.2018 року №693 «Про затвердження типової освітньої програми спеціальних закладів </w:t>
      </w:r>
      <w:r w:rsidRPr="00D56C02">
        <w:rPr>
          <w:rFonts w:ascii="Times New Roman" w:hAnsi="Times New Roman" w:cs="Times New Roman"/>
          <w:sz w:val="28"/>
          <w:szCs w:val="28"/>
        </w:rPr>
        <w:t>загально</w:t>
      </w:r>
      <w:r>
        <w:rPr>
          <w:rFonts w:ascii="Times New Roman" w:hAnsi="Times New Roman" w:cs="Times New Roman"/>
          <w:sz w:val="28"/>
          <w:szCs w:val="28"/>
        </w:rPr>
        <w:t>ї середньої освіти І ступеня для дітей з особливими освітніми потребами»</w:t>
      </w:r>
    </w:p>
    <w:p w:rsidR="00701204" w:rsidRDefault="00701204" w:rsidP="00701204">
      <w:pPr>
        <w:spacing w:after="0" w:line="240" w:lineRule="auto"/>
        <w:ind w:left="579" w:firstLine="708"/>
        <w:jc w:val="both"/>
        <w:rPr>
          <w:rFonts w:ascii="Times New Roman" w:eastAsia="Times New Roman" w:hAnsi="Times New Roman" w:cs="Times New Roman"/>
          <w:sz w:val="28"/>
          <w:szCs w:val="28"/>
        </w:rPr>
      </w:pPr>
      <w:r w:rsidRPr="00D56C02">
        <w:rPr>
          <w:rFonts w:ascii="Times New Roman" w:hAnsi="Times New Roman" w:cs="Times New Roman"/>
          <w:sz w:val="28"/>
          <w:szCs w:val="28"/>
        </w:rPr>
        <w:t xml:space="preserve"> </w:t>
      </w:r>
      <w:r>
        <w:rPr>
          <w:rFonts w:ascii="Times New Roman" w:hAnsi="Times New Roman" w:cs="Times New Roman"/>
          <w:sz w:val="28"/>
          <w:szCs w:val="28"/>
        </w:rPr>
        <w:t>(Додаток 10</w:t>
      </w:r>
      <w:r w:rsidRPr="00D56C02">
        <w:rPr>
          <w:rFonts w:ascii="Times New Roman" w:hAnsi="Times New Roman" w:cs="Times New Roman"/>
          <w:sz w:val="28"/>
          <w:szCs w:val="28"/>
        </w:rPr>
        <w:t>)</w:t>
      </w:r>
      <w:r>
        <w:rPr>
          <w:rFonts w:ascii="Times New Roman" w:eastAsia="Times New Roman" w:hAnsi="Times New Roman" w:cs="Times New Roman"/>
          <w:sz w:val="28"/>
          <w:szCs w:val="28"/>
        </w:rPr>
        <w:t>;</w:t>
      </w:r>
    </w:p>
    <w:p w:rsidR="00701204" w:rsidRDefault="00701204" w:rsidP="00701204">
      <w:pPr>
        <w:spacing w:after="0" w:line="240" w:lineRule="auto"/>
        <w:ind w:left="1287"/>
        <w:jc w:val="both"/>
        <w:rPr>
          <w:rFonts w:ascii="Times New Roman" w:hAnsi="Times New Roman" w:cs="Times New Roman"/>
          <w:sz w:val="28"/>
          <w:szCs w:val="28"/>
        </w:rPr>
      </w:pPr>
      <w:r>
        <w:rPr>
          <w:rFonts w:ascii="Times New Roman" w:eastAsia="Times New Roman" w:hAnsi="Times New Roman" w:cs="Times New Roman"/>
          <w:sz w:val="28"/>
          <w:szCs w:val="28"/>
        </w:rPr>
        <w:t xml:space="preserve"> для 5-8 класів – за Навчальними планами спеціальних </w:t>
      </w:r>
      <w:r>
        <w:rPr>
          <w:rFonts w:ascii="Times New Roman" w:hAnsi="Times New Roman" w:cs="Times New Roman"/>
          <w:sz w:val="28"/>
          <w:szCs w:val="28"/>
        </w:rPr>
        <w:t xml:space="preserve">закладів </w:t>
      </w:r>
      <w:r w:rsidRPr="00D56C02">
        <w:rPr>
          <w:rFonts w:ascii="Times New Roman" w:hAnsi="Times New Roman" w:cs="Times New Roman"/>
          <w:sz w:val="28"/>
          <w:szCs w:val="28"/>
        </w:rPr>
        <w:t>загально</w:t>
      </w:r>
      <w:r>
        <w:rPr>
          <w:rFonts w:ascii="Times New Roman" w:hAnsi="Times New Roman" w:cs="Times New Roman"/>
          <w:sz w:val="28"/>
          <w:szCs w:val="28"/>
        </w:rPr>
        <w:t>ї середньої освіти</w:t>
      </w:r>
      <w:r w:rsidRPr="00D56C02">
        <w:rPr>
          <w:rFonts w:ascii="Times New Roman" w:hAnsi="Times New Roman" w:cs="Times New Roman"/>
          <w:sz w:val="28"/>
          <w:szCs w:val="28"/>
        </w:rPr>
        <w:t>, затвердж</w:t>
      </w:r>
      <w:r>
        <w:rPr>
          <w:rFonts w:ascii="Times New Roman" w:hAnsi="Times New Roman" w:cs="Times New Roman"/>
          <w:sz w:val="28"/>
          <w:szCs w:val="28"/>
        </w:rPr>
        <w:t xml:space="preserve">еними наказом МОН України від 12.06.2018 року №627 «Про затвердження типової освітньої програми спеціальних закладів </w:t>
      </w:r>
      <w:r w:rsidRPr="00D56C02">
        <w:rPr>
          <w:rFonts w:ascii="Times New Roman" w:hAnsi="Times New Roman" w:cs="Times New Roman"/>
          <w:sz w:val="28"/>
          <w:szCs w:val="28"/>
        </w:rPr>
        <w:t>загально</w:t>
      </w:r>
      <w:r>
        <w:rPr>
          <w:rFonts w:ascii="Times New Roman" w:hAnsi="Times New Roman" w:cs="Times New Roman"/>
          <w:sz w:val="28"/>
          <w:szCs w:val="28"/>
        </w:rPr>
        <w:t xml:space="preserve">ї середньої освіти ІІ ступеня для дітей з особливими освітніми потребами» (Додаток 18). </w:t>
      </w:r>
    </w:p>
    <w:p w:rsidR="00701204" w:rsidRPr="00720847" w:rsidRDefault="00701204" w:rsidP="00701204">
      <w:pPr>
        <w:spacing w:after="0" w:line="240" w:lineRule="auto"/>
        <w:ind w:left="1287"/>
        <w:jc w:val="both"/>
        <w:rPr>
          <w:rFonts w:ascii="Times New Roman" w:hAnsi="Times New Roman" w:cs="Times New Roman"/>
          <w:color w:val="FF0000"/>
          <w:sz w:val="28"/>
          <w:szCs w:val="28"/>
        </w:rPr>
      </w:pPr>
    </w:p>
    <w:p w:rsidR="00163848" w:rsidRPr="00B17003" w:rsidRDefault="00FD6443" w:rsidP="00087FA5">
      <w:pPr>
        <w:rPr>
          <w:rFonts w:ascii="Times New Roman" w:hAnsi="Times New Roman" w:cs="Times New Roman"/>
          <w:sz w:val="28"/>
          <w:szCs w:val="28"/>
        </w:rPr>
      </w:pPr>
      <w:r w:rsidRPr="00B17003">
        <w:rPr>
          <w:rFonts w:ascii="Times New Roman" w:hAnsi="Times New Roman" w:cs="Times New Roman"/>
          <w:sz w:val="28"/>
          <w:szCs w:val="28"/>
        </w:rPr>
        <w:lastRenderedPageBreak/>
        <w:t>Таким чином, Типові освітні програми спеціальних закладів загальної середньої освіти беруться за основу при створенні індивідуального навчального плану для дітей, які навчаються за індивідуальною формою (педагогічний патронаж)</w:t>
      </w:r>
      <w:r w:rsidR="00F56B9B">
        <w:rPr>
          <w:rFonts w:ascii="Times New Roman" w:hAnsi="Times New Roman" w:cs="Times New Roman"/>
          <w:sz w:val="28"/>
          <w:szCs w:val="28"/>
        </w:rPr>
        <w:t xml:space="preserve"> та інклюзивною формою навчання. </w:t>
      </w:r>
    </w:p>
    <w:p w:rsidR="00C10CB2" w:rsidRDefault="00C10CB2" w:rsidP="00087FA5">
      <w:pPr>
        <w:rPr>
          <w:rFonts w:ascii="Times New Roman" w:hAnsi="Times New Roman" w:cs="Times New Roman"/>
          <w:sz w:val="28"/>
          <w:szCs w:val="28"/>
        </w:rPr>
      </w:pPr>
    </w:p>
    <w:p w:rsidR="00590A17" w:rsidRDefault="00590A17" w:rsidP="00087FA5">
      <w:pPr>
        <w:rPr>
          <w:rFonts w:ascii="Times New Roman" w:hAnsi="Times New Roman" w:cs="Times New Roman"/>
          <w:sz w:val="28"/>
          <w:szCs w:val="28"/>
        </w:rPr>
      </w:pPr>
    </w:p>
    <w:p w:rsidR="00590A17" w:rsidRPr="00B17003" w:rsidRDefault="00590A17" w:rsidP="00087FA5">
      <w:pPr>
        <w:rPr>
          <w:rFonts w:ascii="Times New Roman" w:hAnsi="Times New Roman" w:cs="Times New Roman"/>
          <w:sz w:val="28"/>
          <w:szCs w:val="28"/>
        </w:rPr>
      </w:pPr>
    </w:p>
    <w:p w:rsidR="00087FA5" w:rsidRPr="00B17003" w:rsidRDefault="00087FA5" w:rsidP="00087FA5">
      <w:pPr>
        <w:jc w:val="center"/>
        <w:rPr>
          <w:rFonts w:ascii="Times New Roman" w:hAnsi="Times New Roman" w:cs="Times New Roman"/>
          <w:b/>
          <w:i/>
          <w:sz w:val="28"/>
          <w:szCs w:val="28"/>
        </w:rPr>
      </w:pPr>
      <w:r w:rsidRPr="00B17003">
        <w:rPr>
          <w:rFonts w:ascii="Times New Roman" w:hAnsi="Times New Roman" w:cs="Times New Roman"/>
          <w:b/>
          <w:i/>
          <w:sz w:val="28"/>
          <w:szCs w:val="28"/>
        </w:rPr>
        <w:t>Порядок вивчення окремих предметів</w:t>
      </w:r>
    </w:p>
    <w:p w:rsidR="00087FA5" w:rsidRPr="00B17003" w:rsidRDefault="00087FA5" w:rsidP="00087FA5">
      <w:pPr>
        <w:spacing w:after="0" w:line="240" w:lineRule="auto"/>
        <w:ind w:right="85" w:firstLine="567"/>
        <w:jc w:val="both"/>
        <w:rPr>
          <w:rFonts w:ascii="Times New Roman" w:eastAsia="Times New Roman" w:hAnsi="Times New Roman" w:cs="Times New Roman"/>
          <w:sz w:val="28"/>
          <w:szCs w:val="28"/>
        </w:rPr>
      </w:pPr>
      <w:r w:rsidRPr="00B17003">
        <w:rPr>
          <w:rFonts w:ascii="Times New Roman" w:eastAsia="Times New Roman" w:hAnsi="Times New Roman" w:cs="Times New Roman"/>
          <w:sz w:val="28"/>
          <w:szCs w:val="28"/>
        </w:rPr>
        <w:t>Варіативна складова робочого навчального  плану використовується на:</w:t>
      </w:r>
    </w:p>
    <w:p w:rsidR="00087FA5" w:rsidRPr="001D5A82" w:rsidRDefault="00087FA5" w:rsidP="001D5A82">
      <w:pPr>
        <w:spacing w:after="0" w:line="240" w:lineRule="auto"/>
        <w:ind w:right="85" w:firstLine="567"/>
        <w:jc w:val="both"/>
        <w:rPr>
          <w:rFonts w:ascii="Times New Roman" w:eastAsia="Times New Roman" w:hAnsi="Times New Roman" w:cs="Times New Roman"/>
          <w:sz w:val="28"/>
          <w:szCs w:val="28"/>
          <w:lang w:val="ru-RU"/>
        </w:rPr>
      </w:pPr>
      <w:proofErr w:type="spellStart"/>
      <w:r w:rsidRPr="00B17003">
        <w:rPr>
          <w:rFonts w:ascii="Times New Roman" w:eastAsia="Times New Roman" w:hAnsi="Times New Roman" w:cs="Times New Roman"/>
          <w:sz w:val="28"/>
          <w:szCs w:val="28"/>
        </w:rPr>
        <w:t>-підсилення</w:t>
      </w:r>
      <w:proofErr w:type="spellEnd"/>
      <w:r w:rsidRPr="00B17003">
        <w:rPr>
          <w:rFonts w:ascii="Times New Roman" w:eastAsia="Times New Roman" w:hAnsi="Times New Roman" w:cs="Times New Roman"/>
          <w:sz w:val="28"/>
          <w:szCs w:val="28"/>
        </w:rPr>
        <w:t xml:space="preserve"> предметів інваріантної складової.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заступником з навчально-виховної роботи та затверджується директором закладу. Вчитель записує проведені уроки на сторінках класного журналу, відведених для предмета, на підсилення якого використано зазначені год</w:t>
      </w:r>
      <w:r w:rsidR="001D5A82">
        <w:rPr>
          <w:rFonts w:ascii="Times New Roman" w:eastAsia="Times New Roman" w:hAnsi="Times New Roman" w:cs="Times New Roman"/>
          <w:sz w:val="28"/>
          <w:szCs w:val="28"/>
        </w:rPr>
        <w:t>ини.</w:t>
      </w:r>
      <w:r w:rsidR="001D5A82">
        <w:rPr>
          <w:rFonts w:ascii="Times New Roman" w:eastAsia="Times New Roman" w:hAnsi="Times New Roman" w:cs="Times New Roman"/>
          <w:sz w:val="28"/>
          <w:szCs w:val="28"/>
          <w:lang w:val="ru-RU"/>
        </w:rPr>
        <w:t xml:space="preserve"> З</w:t>
      </w:r>
      <w:proofErr w:type="spellStart"/>
      <w:r w:rsidR="001D5A82">
        <w:rPr>
          <w:rFonts w:ascii="Times New Roman" w:eastAsia="Times New Roman" w:hAnsi="Times New Roman" w:cs="Times New Roman"/>
          <w:sz w:val="28"/>
          <w:szCs w:val="28"/>
        </w:rPr>
        <w:t>апроваджено</w:t>
      </w:r>
      <w:proofErr w:type="spellEnd"/>
      <w:r w:rsidR="001D5A82">
        <w:rPr>
          <w:rFonts w:ascii="Times New Roman" w:eastAsia="Times New Roman" w:hAnsi="Times New Roman" w:cs="Times New Roman"/>
          <w:sz w:val="28"/>
          <w:szCs w:val="28"/>
        </w:rPr>
        <w:t xml:space="preserve"> курси за вибором з метою розширення, доповнення та поглиблення вивчення навчальних предметі</w:t>
      </w:r>
      <w:proofErr w:type="gramStart"/>
      <w:r w:rsidR="001D5A82">
        <w:rPr>
          <w:rFonts w:ascii="Times New Roman" w:eastAsia="Times New Roman" w:hAnsi="Times New Roman" w:cs="Times New Roman"/>
          <w:sz w:val="28"/>
          <w:szCs w:val="28"/>
        </w:rPr>
        <w:t>в</w:t>
      </w:r>
      <w:proofErr w:type="gramEnd"/>
      <w:r w:rsidRPr="00B17003">
        <w:rPr>
          <w:rFonts w:ascii="Times New Roman" w:eastAsia="Times New Roman" w:hAnsi="Times New Roman" w:cs="Times New Roman"/>
          <w:sz w:val="28"/>
          <w:szCs w:val="28"/>
        </w:rPr>
        <w:t>.</w:t>
      </w:r>
    </w:p>
    <w:p w:rsidR="00087FA5" w:rsidRPr="00B17003" w:rsidRDefault="00087FA5" w:rsidP="00087FA5">
      <w:pPr>
        <w:spacing w:after="0" w:line="240" w:lineRule="auto"/>
        <w:ind w:firstLine="567"/>
        <w:jc w:val="both"/>
        <w:rPr>
          <w:rFonts w:ascii="Times New Roman" w:eastAsia="Times New Roman" w:hAnsi="Times New Roman" w:cs="Times New Roman"/>
          <w:sz w:val="28"/>
          <w:szCs w:val="28"/>
        </w:rPr>
      </w:pPr>
      <w:r w:rsidRPr="00B17003">
        <w:rPr>
          <w:rFonts w:ascii="Times New Roman" w:eastAsia="Times New Roman" w:hAnsi="Times New Roman" w:cs="Times New Roman"/>
          <w:sz w:val="28"/>
          <w:szCs w:val="28"/>
        </w:rPr>
        <w:t>При розподілі варіативної складової враховано індивідуальні освітні потреби учнів, рівень навчально-методичного та кадрового забезпечення закладу. Передбачено, що гранично допустиме навантаження розраховане на одного учня, а уроки фізичної культури не враховуються при визначенні цього показника.</w:t>
      </w:r>
    </w:p>
    <w:p w:rsidR="00087FA5" w:rsidRPr="00B17003" w:rsidRDefault="00087FA5" w:rsidP="00087FA5">
      <w:pPr>
        <w:spacing w:after="0" w:line="240" w:lineRule="auto"/>
        <w:ind w:firstLine="567"/>
        <w:rPr>
          <w:rFonts w:ascii="Times New Roman" w:eastAsia="Times New Roman" w:hAnsi="Times New Roman" w:cs="Times New Roman"/>
          <w:sz w:val="28"/>
          <w:szCs w:val="28"/>
        </w:rPr>
      </w:pPr>
      <w:r w:rsidRPr="00B17003">
        <w:rPr>
          <w:rFonts w:ascii="Times New Roman" w:eastAsia="Times New Roman" w:hAnsi="Times New Roman" w:cs="Times New Roman"/>
          <w:sz w:val="28"/>
          <w:szCs w:val="28"/>
        </w:rPr>
        <w:t>При збільшенні годин на вивчення окремих предметів інваріантної складової ці предмети вивчаються за програмами академічного рівня. Зазначені години заносяться до класного журналу на сторінки відповідного предмета інваріантної складової.</w:t>
      </w:r>
    </w:p>
    <w:p w:rsidR="00087FA5" w:rsidRPr="00B17003" w:rsidRDefault="00087FA5" w:rsidP="001D5A82">
      <w:pPr>
        <w:spacing w:after="0" w:line="240" w:lineRule="auto"/>
        <w:ind w:firstLine="567"/>
        <w:rPr>
          <w:rFonts w:ascii="Times New Roman" w:eastAsia="Times New Roman" w:hAnsi="Times New Roman" w:cs="Times New Roman"/>
          <w:sz w:val="28"/>
          <w:szCs w:val="28"/>
        </w:rPr>
      </w:pPr>
      <w:r w:rsidRPr="00B17003">
        <w:rPr>
          <w:rFonts w:ascii="Times New Roman" w:eastAsia="Times New Roman" w:hAnsi="Times New Roman" w:cs="Times New Roman"/>
          <w:sz w:val="28"/>
          <w:szCs w:val="28"/>
        </w:rPr>
        <w:t>Облік курсів за вибором здійснюється на окр</w:t>
      </w:r>
      <w:r w:rsidR="001D5A82">
        <w:rPr>
          <w:rFonts w:ascii="Times New Roman" w:eastAsia="Times New Roman" w:hAnsi="Times New Roman" w:cs="Times New Roman"/>
          <w:sz w:val="28"/>
          <w:szCs w:val="28"/>
        </w:rPr>
        <w:t>емих сторінках класного журналу і</w:t>
      </w:r>
      <w:r w:rsidRPr="00B17003">
        <w:rPr>
          <w:rFonts w:ascii="Times New Roman" w:eastAsia="Times New Roman" w:hAnsi="Times New Roman" w:cs="Times New Roman"/>
          <w:sz w:val="28"/>
          <w:szCs w:val="28"/>
        </w:rPr>
        <w:t xml:space="preserve">з зазначенням складу групи, яка відвідує заняття. </w:t>
      </w:r>
    </w:p>
    <w:p w:rsidR="001D5A82" w:rsidRDefault="001D5A82" w:rsidP="001D5A8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w:t>
      </w:r>
    </w:p>
    <w:p w:rsidR="001D5A82" w:rsidRPr="00FD0AC0" w:rsidRDefault="001D5A82" w:rsidP="001D5A82">
      <w:pPr>
        <w:spacing w:after="0" w:line="240" w:lineRule="auto"/>
        <w:ind w:firstLine="567"/>
        <w:jc w:val="both"/>
        <w:rPr>
          <w:rFonts w:ascii="Times New Roman" w:eastAsia="Times New Roman" w:hAnsi="Times New Roman" w:cs="Times New Roman"/>
          <w:sz w:val="28"/>
          <w:szCs w:val="28"/>
        </w:rPr>
      </w:pPr>
      <w:r w:rsidRPr="00FD0AC0">
        <w:rPr>
          <w:rFonts w:ascii="Times New Roman" w:eastAsia="Times New Roman" w:hAnsi="Times New Roman" w:cs="Times New Roman"/>
          <w:sz w:val="28"/>
          <w:szCs w:val="28"/>
        </w:rPr>
        <w:t xml:space="preserve">- формування у дітей високоморальних якостей, патріотичної та громадянської свідомості  введено у </w:t>
      </w:r>
      <w:r>
        <w:rPr>
          <w:rFonts w:ascii="Times New Roman" w:eastAsia="Times New Roman" w:hAnsi="Times New Roman" w:cs="Times New Roman"/>
          <w:sz w:val="28"/>
          <w:szCs w:val="28"/>
        </w:rPr>
        <w:t>8</w:t>
      </w:r>
      <w:r w:rsidRPr="00FD0AC0">
        <w:rPr>
          <w:rFonts w:ascii="Times New Roman" w:eastAsia="Times New Roman" w:hAnsi="Times New Roman" w:cs="Times New Roman"/>
          <w:sz w:val="28"/>
          <w:szCs w:val="28"/>
        </w:rPr>
        <w:t xml:space="preserve">  клас</w:t>
      </w:r>
      <w:r>
        <w:rPr>
          <w:rFonts w:ascii="Times New Roman" w:eastAsia="Times New Roman" w:hAnsi="Times New Roman" w:cs="Times New Roman"/>
          <w:sz w:val="28"/>
          <w:szCs w:val="28"/>
        </w:rPr>
        <w:t>і курс за вибором</w:t>
      </w:r>
      <w:r w:rsidRPr="00FD0A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Початкова військова підготовка</w:t>
      </w:r>
      <w:r w:rsidRPr="00FD0A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у 9 класі – курс за вибором «Захисник України»</w:t>
      </w:r>
      <w:r w:rsidRPr="00FD0AC0">
        <w:rPr>
          <w:rFonts w:ascii="Times New Roman" w:eastAsia="Times New Roman" w:hAnsi="Times New Roman" w:cs="Times New Roman"/>
          <w:sz w:val="28"/>
          <w:szCs w:val="28"/>
        </w:rPr>
        <w:t>;</w:t>
      </w:r>
    </w:p>
    <w:p w:rsidR="001D5A82" w:rsidRDefault="001D5A82" w:rsidP="001D5A82">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формування основ інформаційної культури школярів, що забезпечує учням можливість застосовувати комп’ютерну техніку у навчанні та у майбутньому житті, вміння </w:t>
      </w:r>
      <w:proofErr w:type="spellStart"/>
      <w:r>
        <w:rPr>
          <w:rFonts w:ascii="Times New Roman" w:eastAsia="Times New Roman" w:hAnsi="Times New Roman" w:cs="Times New Roman"/>
          <w:sz w:val="28"/>
          <w:szCs w:val="28"/>
        </w:rPr>
        <w:t>взаємопов’язувати</w:t>
      </w:r>
      <w:proofErr w:type="spellEnd"/>
      <w:r>
        <w:rPr>
          <w:rFonts w:ascii="Times New Roman" w:eastAsia="Times New Roman" w:hAnsi="Times New Roman" w:cs="Times New Roman"/>
          <w:sz w:val="28"/>
          <w:szCs w:val="28"/>
        </w:rPr>
        <w:t xml:space="preserve"> теоретичні знання та практичні вміння, введено у 10 класі курс за вибором «Сучасні офісні інформаційні технології» та у 11 класі курс за вибором «</w:t>
      </w:r>
      <w:proofErr w:type="spellStart"/>
      <w:r>
        <w:rPr>
          <w:rFonts w:ascii="Times New Roman" w:eastAsia="Times New Roman" w:hAnsi="Times New Roman" w:cs="Times New Roman"/>
          <w:sz w:val="28"/>
          <w:szCs w:val="28"/>
        </w:rPr>
        <w:t>Веб-технології</w:t>
      </w:r>
      <w:proofErr w:type="spellEnd"/>
      <w:r>
        <w:rPr>
          <w:rFonts w:ascii="Times New Roman" w:eastAsia="Times New Roman" w:hAnsi="Times New Roman" w:cs="Times New Roman"/>
          <w:sz w:val="28"/>
          <w:szCs w:val="28"/>
        </w:rPr>
        <w:t>».</w:t>
      </w:r>
    </w:p>
    <w:p w:rsidR="001D5A82" w:rsidRPr="00FD0AC0" w:rsidRDefault="001D5A82" w:rsidP="001D5A82">
      <w:pPr>
        <w:spacing w:after="0" w:line="240" w:lineRule="auto"/>
        <w:ind w:firstLine="567"/>
        <w:jc w:val="both"/>
        <w:rPr>
          <w:rFonts w:ascii="Times New Roman" w:eastAsia="Times New Roman" w:hAnsi="Times New Roman" w:cs="Times New Roman"/>
          <w:sz w:val="28"/>
          <w:szCs w:val="28"/>
        </w:rPr>
      </w:pPr>
      <w:r w:rsidRPr="000006DE">
        <w:rPr>
          <w:rFonts w:ascii="Times New Roman" w:eastAsia="Times New Roman" w:hAnsi="Times New Roman" w:cs="Times New Roman"/>
          <w:b/>
          <w:sz w:val="28"/>
          <w:szCs w:val="28"/>
        </w:rPr>
        <w:t xml:space="preserve">Варіативна складова </w:t>
      </w:r>
      <w:r w:rsidRPr="00FD0AC0">
        <w:rPr>
          <w:rFonts w:ascii="Times New Roman" w:eastAsia="Times New Roman" w:hAnsi="Times New Roman" w:cs="Times New Roman"/>
          <w:sz w:val="28"/>
          <w:szCs w:val="28"/>
        </w:rPr>
        <w:t xml:space="preserve"> навчального плану реалізується за допомогою </w:t>
      </w:r>
    </w:p>
    <w:p w:rsidR="001D5A82" w:rsidRDefault="001D5A82" w:rsidP="001D5A8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FD0AC0">
        <w:rPr>
          <w:rFonts w:ascii="Times New Roman" w:eastAsia="Times New Roman" w:hAnsi="Times New Roman" w:cs="Times New Roman"/>
          <w:sz w:val="28"/>
          <w:szCs w:val="28"/>
        </w:rPr>
        <w:t>годин, зокрема передбачен</w:t>
      </w:r>
      <w:r>
        <w:rPr>
          <w:rFonts w:ascii="Times New Roman" w:eastAsia="Times New Roman" w:hAnsi="Times New Roman" w:cs="Times New Roman"/>
          <w:sz w:val="28"/>
          <w:szCs w:val="28"/>
        </w:rPr>
        <w:t>о:</w:t>
      </w:r>
    </w:p>
    <w:p w:rsidR="001D5A82" w:rsidRPr="00E648CE" w:rsidRDefault="001D5A82" w:rsidP="001D5A82">
      <w:pPr>
        <w:pStyle w:val="a3"/>
        <w:numPr>
          <w:ilvl w:val="0"/>
          <w:numId w:val="19"/>
        </w:numPr>
        <w:spacing w:after="0" w:line="240" w:lineRule="auto"/>
        <w:jc w:val="both"/>
        <w:rPr>
          <w:rFonts w:ascii="Times New Roman" w:eastAsia="Times New Roman" w:hAnsi="Times New Roman" w:cs="Times New Roman"/>
          <w:sz w:val="28"/>
          <w:szCs w:val="28"/>
          <w:lang w:val="ru-RU"/>
        </w:rPr>
      </w:pPr>
      <w:r w:rsidRPr="000006DE">
        <w:rPr>
          <w:rFonts w:ascii="Times New Roman" w:eastAsia="Times New Roman" w:hAnsi="Times New Roman" w:cs="Times New Roman"/>
          <w:b/>
          <w:sz w:val="28"/>
          <w:szCs w:val="28"/>
          <w:u w:val="single"/>
        </w:rPr>
        <w:t>на основну школу</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sz w:val="28"/>
          <w:szCs w:val="28"/>
        </w:rPr>
        <w:t xml:space="preserve">(5-9 класи) – 2 </w:t>
      </w:r>
      <w:r w:rsidRPr="00E648CE">
        <w:rPr>
          <w:rFonts w:ascii="Times New Roman" w:eastAsia="Times New Roman" w:hAnsi="Times New Roman" w:cs="Times New Roman"/>
          <w:sz w:val="28"/>
          <w:szCs w:val="28"/>
        </w:rPr>
        <w:t>годин</w:t>
      </w:r>
      <w:r>
        <w:rPr>
          <w:rFonts w:ascii="Times New Roman" w:eastAsia="Times New Roman" w:hAnsi="Times New Roman" w:cs="Times New Roman"/>
          <w:sz w:val="28"/>
          <w:szCs w:val="28"/>
        </w:rPr>
        <w:t>и</w:t>
      </w:r>
      <w:r w:rsidRPr="00E648CE">
        <w:rPr>
          <w:rFonts w:ascii="Times New Roman" w:eastAsia="Times New Roman" w:hAnsi="Times New Roman" w:cs="Times New Roman"/>
          <w:sz w:val="28"/>
          <w:szCs w:val="28"/>
        </w:rPr>
        <w:t>:</w:t>
      </w:r>
    </w:p>
    <w:p w:rsidR="001D5A82" w:rsidRDefault="001D5A82" w:rsidP="001D5A82">
      <w:pPr>
        <w:pStyle w:val="a3"/>
        <w:numPr>
          <w:ilvl w:val="0"/>
          <w:numId w:val="18"/>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курс за вибором</w:t>
      </w:r>
      <w:r w:rsidRPr="00EB055C">
        <w:rPr>
          <w:rFonts w:ascii="Times New Roman" w:eastAsia="Times New Roman" w:hAnsi="Times New Roman" w:cs="Times New Roman"/>
          <w:sz w:val="28"/>
          <w:szCs w:val="24"/>
        </w:rPr>
        <w:t xml:space="preserve"> </w:t>
      </w:r>
      <w:r w:rsidRPr="00EB055C">
        <w:rPr>
          <w:rFonts w:ascii="Times New Roman" w:eastAsia="Times New Roman" w:hAnsi="Times New Roman" w:cs="Times New Roman"/>
          <w:sz w:val="28"/>
          <w:szCs w:val="28"/>
        </w:rPr>
        <w:t>«Початкова військова підготовка»</w:t>
      </w:r>
      <w:r w:rsidRPr="00EB055C">
        <w:rPr>
          <w:rFonts w:ascii="Times New Roman" w:eastAsia="Times New Roman" w:hAnsi="Times New Roman" w:cs="Times New Roman"/>
          <w:sz w:val="28"/>
          <w:szCs w:val="24"/>
        </w:rPr>
        <w:t xml:space="preserve"> - 1;</w:t>
      </w:r>
    </w:p>
    <w:p w:rsidR="001D5A82" w:rsidRPr="00EB055C" w:rsidRDefault="001D5A82" w:rsidP="001D5A82">
      <w:pPr>
        <w:pStyle w:val="a3"/>
        <w:numPr>
          <w:ilvl w:val="0"/>
          <w:numId w:val="18"/>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курс за вибором «Захисник України» - 1;</w:t>
      </w:r>
    </w:p>
    <w:p w:rsidR="001D5A82" w:rsidRPr="00ED4E7D" w:rsidRDefault="001D5A82" w:rsidP="001D5A82">
      <w:pPr>
        <w:pStyle w:val="a3"/>
        <w:numPr>
          <w:ilvl w:val="0"/>
          <w:numId w:val="17"/>
        </w:numPr>
        <w:spacing w:after="0" w:line="240" w:lineRule="auto"/>
        <w:ind w:left="0" w:firstLine="284"/>
        <w:jc w:val="both"/>
        <w:rPr>
          <w:rFonts w:ascii="Times New Roman" w:eastAsia="Times New Roman" w:hAnsi="Times New Roman" w:cs="Times New Roman"/>
          <w:sz w:val="28"/>
          <w:szCs w:val="28"/>
          <w:lang w:val="ru-RU"/>
        </w:rPr>
      </w:pPr>
      <w:r w:rsidRPr="000006DE">
        <w:rPr>
          <w:rFonts w:ascii="Times New Roman" w:eastAsia="Times New Roman" w:hAnsi="Times New Roman" w:cs="Times New Roman"/>
          <w:b/>
          <w:sz w:val="28"/>
          <w:szCs w:val="28"/>
          <w:u w:val="single"/>
        </w:rPr>
        <w:t>на старшу школу</w:t>
      </w:r>
      <w:r>
        <w:rPr>
          <w:rFonts w:ascii="Times New Roman" w:eastAsia="Times New Roman" w:hAnsi="Times New Roman" w:cs="Times New Roman"/>
          <w:sz w:val="28"/>
          <w:szCs w:val="28"/>
        </w:rPr>
        <w:t xml:space="preserve">(10-11 класи) – 7 </w:t>
      </w:r>
      <w:r w:rsidRPr="00E648CE">
        <w:rPr>
          <w:rFonts w:ascii="Times New Roman" w:eastAsia="Times New Roman" w:hAnsi="Times New Roman" w:cs="Times New Roman"/>
          <w:sz w:val="28"/>
          <w:szCs w:val="28"/>
        </w:rPr>
        <w:t xml:space="preserve"> годин:</w:t>
      </w:r>
    </w:p>
    <w:p w:rsidR="001D5A82" w:rsidRPr="00932593" w:rsidRDefault="001D5A82" w:rsidP="001D5A82">
      <w:pPr>
        <w:pStyle w:val="a3"/>
        <w:numPr>
          <w:ilvl w:val="0"/>
          <w:numId w:val="21"/>
        </w:numPr>
        <w:spacing w:after="0" w:line="240" w:lineRule="auto"/>
        <w:jc w:val="both"/>
        <w:rPr>
          <w:rFonts w:ascii="Times New Roman" w:eastAsia="Times New Roman" w:hAnsi="Times New Roman" w:cs="Times New Roman"/>
          <w:sz w:val="28"/>
          <w:szCs w:val="28"/>
        </w:rPr>
      </w:pPr>
      <w:r w:rsidRPr="00932593">
        <w:rPr>
          <w:rFonts w:ascii="Times New Roman" w:eastAsia="Times New Roman" w:hAnsi="Times New Roman" w:cs="Times New Roman"/>
          <w:sz w:val="28"/>
          <w:szCs w:val="28"/>
        </w:rPr>
        <w:t>курс за вибором «</w:t>
      </w:r>
      <w:r>
        <w:rPr>
          <w:rFonts w:ascii="Times New Roman" w:eastAsia="Times New Roman" w:hAnsi="Times New Roman" w:cs="Times New Roman"/>
          <w:sz w:val="28"/>
          <w:szCs w:val="28"/>
        </w:rPr>
        <w:t xml:space="preserve">Сучасні офісні інформаційні </w:t>
      </w:r>
      <w:proofErr w:type="spellStart"/>
      <w:r>
        <w:rPr>
          <w:rFonts w:ascii="Times New Roman" w:eastAsia="Times New Roman" w:hAnsi="Times New Roman" w:cs="Times New Roman"/>
          <w:sz w:val="28"/>
          <w:szCs w:val="28"/>
        </w:rPr>
        <w:t>технології»</w:t>
      </w:r>
      <w:r w:rsidRPr="00932593">
        <w:rPr>
          <w:rFonts w:ascii="Times New Roman" w:eastAsia="Times New Roman" w:hAnsi="Times New Roman" w:cs="Times New Roman"/>
          <w:sz w:val="28"/>
          <w:szCs w:val="28"/>
        </w:rPr>
        <w:t>-</w:t>
      </w:r>
      <w:proofErr w:type="spellEnd"/>
      <w:r w:rsidRPr="00932593">
        <w:rPr>
          <w:rFonts w:ascii="Times New Roman" w:eastAsia="Times New Roman" w:hAnsi="Times New Roman" w:cs="Times New Roman"/>
          <w:sz w:val="28"/>
          <w:szCs w:val="28"/>
        </w:rPr>
        <w:t xml:space="preserve"> 1;</w:t>
      </w:r>
    </w:p>
    <w:p w:rsidR="001D5A82" w:rsidRPr="00932593" w:rsidRDefault="001D5A82" w:rsidP="001D5A82">
      <w:pPr>
        <w:pStyle w:val="a3"/>
        <w:numPr>
          <w:ilvl w:val="0"/>
          <w:numId w:val="21"/>
        </w:numPr>
        <w:spacing w:after="0" w:line="240" w:lineRule="auto"/>
        <w:jc w:val="both"/>
        <w:rPr>
          <w:rFonts w:ascii="Times New Roman" w:eastAsia="Times New Roman" w:hAnsi="Times New Roman" w:cs="Times New Roman"/>
          <w:sz w:val="28"/>
          <w:szCs w:val="28"/>
        </w:rPr>
      </w:pPr>
      <w:r w:rsidRPr="00932593">
        <w:rPr>
          <w:rFonts w:ascii="Times New Roman" w:eastAsia="Times New Roman" w:hAnsi="Times New Roman" w:cs="Times New Roman"/>
          <w:sz w:val="28"/>
          <w:szCs w:val="28"/>
        </w:rPr>
        <w:t>курс за вибором «</w:t>
      </w:r>
      <w:proofErr w:type="spellStart"/>
      <w:r>
        <w:rPr>
          <w:rFonts w:ascii="Times New Roman" w:eastAsia="Times New Roman" w:hAnsi="Times New Roman" w:cs="Times New Roman"/>
          <w:sz w:val="28"/>
          <w:szCs w:val="28"/>
        </w:rPr>
        <w:t>Веб-технології</w:t>
      </w:r>
      <w:proofErr w:type="spellEnd"/>
      <w:r w:rsidRPr="00932593">
        <w:rPr>
          <w:rFonts w:ascii="Times New Roman" w:eastAsia="Times New Roman" w:hAnsi="Times New Roman" w:cs="Times New Roman"/>
          <w:sz w:val="28"/>
          <w:szCs w:val="28"/>
        </w:rPr>
        <w:t>» - 1 ;</w:t>
      </w:r>
    </w:p>
    <w:p w:rsidR="001D5A82" w:rsidRPr="00D6099E" w:rsidRDefault="001D5A82" w:rsidP="001D5A82">
      <w:pPr>
        <w:pStyle w:val="a3"/>
        <w:numPr>
          <w:ilvl w:val="0"/>
          <w:numId w:val="21"/>
        </w:numPr>
        <w:spacing w:after="0" w:line="240" w:lineRule="auto"/>
        <w:jc w:val="both"/>
        <w:rPr>
          <w:rFonts w:ascii="Times New Roman" w:eastAsia="Times New Roman" w:hAnsi="Times New Roman" w:cs="Times New Roman"/>
          <w:sz w:val="28"/>
          <w:szCs w:val="28"/>
        </w:rPr>
      </w:pPr>
      <w:r w:rsidRPr="00932593">
        <w:rPr>
          <w:rFonts w:ascii="Times New Roman" w:eastAsia="Times New Roman" w:hAnsi="Times New Roman" w:cs="Times New Roman"/>
          <w:sz w:val="28"/>
          <w:szCs w:val="28"/>
        </w:rPr>
        <w:t xml:space="preserve">підсилення предметів інваріантної складової – </w:t>
      </w:r>
      <w:r>
        <w:rPr>
          <w:rFonts w:ascii="Times New Roman" w:eastAsia="Times New Roman" w:hAnsi="Times New Roman" w:cs="Times New Roman"/>
          <w:sz w:val="28"/>
          <w:szCs w:val="28"/>
        </w:rPr>
        <w:t>5.</w:t>
      </w:r>
    </w:p>
    <w:p w:rsidR="001D5A82" w:rsidRPr="00A21FE7" w:rsidRDefault="001D5A82" w:rsidP="001D5A82">
      <w:pPr>
        <w:spacing w:after="0" w:line="240" w:lineRule="auto"/>
        <w:ind w:firstLine="567"/>
        <w:jc w:val="both"/>
        <w:rPr>
          <w:rFonts w:ascii="Times New Roman" w:eastAsia="Times New Roman" w:hAnsi="Times New Roman" w:cs="Times New Roman"/>
          <w:sz w:val="28"/>
          <w:szCs w:val="28"/>
        </w:rPr>
      </w:pPr>
      <w:r w:rsidRPr="00A21FE7">
        <w:rPr>
          <w:rFonts w:ascii="Times New Roman" w:eastAsia="Times New Roman" w:hAnsi="Times New Roman" w:cs="Times New Roman"/>
          <w:sz w:val="28"/>
          <w:szCs w:val="28"/>
        </w:rPr>
        <w:lastRenderedPageBreak/>
        <w:t>Предмети,  що не мають цілої кількості годин, будуть викладатися наступним чином:</w:t>
      </w:r>
    </w:p>
    <w:p w:rsidR="001D5A82" w:rsidRPr="00CF1198" w:rsidRDefault="001D5A82" w:rsidP="001D5A8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клас – українська мова (інваріантна складова) впродовж року 1 година через тиждень;</w:t>
      </w:r>
    </w:p>
    <w:p w:rsidR="001D5A82" w:rsidRDefault="001D5A82" w:rsidP="001D5A8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клас - українська мова (інваріантна складова) впродовж року 1 година через тиждень;</w:t>
      </w:r>
    </w:p>
    <w:p w:rsidR="001D5A82" w:rsidRDefault="001D5A82" w:rsidP="001D5A8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клас – українська мова і хімія (інваріантна складова) - впродовж року шляхом чергування;</w:t>
      </w:r>
    </w:p>
    <w:p w:rsidR="001D5A82" w:rsidRDefault="001D5A82" w:rsidP="001D5A8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клас – історія України (інваріантна складова) впродовж року 1 година через тиждень;</w:t>
      </w:r>
    </w:p>
    <w:p w:rsidR="001D5A82" w:rsidRDefault="001D5A82" w:rsidP="001D5A8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клас – географія та історія України (інваріантна складова) - впродовж року шляхом чергування;</w:t>
      </w:r>
    </w:p>
    <w:p w:rsidR="001D5A82" w:rsidRDefault="001D5A82" w:rsidP="001D5A8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 – географія України (інваріантна складова) і хімія ( інваріантна складова) - впродовж року шляхом</w:t>
      </w:r>
      <w:r w:rsidRPr="001613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чергування;</w:t>
      </w:r>
    </w:p>
    <w:p w:rsidR="001D5A82" w:rsidRDefault="001D5A82" w:rsidP="001D5A82">
      <w:pPr>
        <w:pStyle w:val="a3"/>
        <w:numPr>
          <w:ilvl w:val="0"/>
          <w:numId w:val="21"/>
        </w:numPr>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1613ED">
        <w:rPr>
          <w:rFonts w:ascii="Times New Roman" w:eastAsia="Times New Roman" w:hAnsi="Times New Roman" w:cs="Times New Roman"/>
          <w:sz w:val="28"/>
          <w:szCs w:val="28"/>
        </w:rPr>
        <w:t>ехнології та мистецтво (</w:t>
      </w:r>
      <w:proofErr w:type="spellStart"/>
      <w:r w:rsidRPr="001613ED">
        <w:rPr>
          <w:rFonts w:ascii="Times New Roman" w:eastAsia="Times New Roman" w:hAnsi="Times New Roman" w:cs="Times New Roman"/>
          <w:sz w:val="28"/>
          <w:szCs w:val="28"/>
        </w:rPr>
        <w:t>вибірково-обов</w:t>
      </w:r>
      <w:proofErr w:type="spellEnd"/>
      <w:r w:rsidRPr="001613ED">
        <w:rPr>
          <w:rFonts w:ascii="Times New Roman" w:eastAsia="Times New Roman" w:hAnsi="Times New Roman" w:cs="Times New Roman"/>
          <w:sz w:val="28"/>
          <w:szCs w:val="28"/>
          <w:lang w:val="ru-RU"/>
        </w:rPr>
        <w:t>`</w:t>
      </w:r>
      <w:proofErr w:type="spellStart"/>
      <w:r w:rsidRPr="001613ED">
        <w:rPr>
          <w:rFonts w:ascii="Times New Roman" w:eastAsia="Times New Roman" w:hAnsi="Times New Roman" w:cs="Times New Roman"/>
          <w:sz w:val="28"/>
          <w:szCs w:val="28"/>
        </w:rPr>
        <w:t>язкові</w:t>
      </w:r>
      <w:proofErr w:type="spellEnd"/>
      <w:r w:rsidRPr="001613ED">
        <w:rPr>
          <w:rFonts w:ascii="Times New Roman" w:eastAsia="Times New Roman" w:hAnsi="Times New Roman" w:cs="Times New Roman"/>
          <w:sz w:val="28"/>
          <w:szCs w:val="28"/>
        </w:rPr>
        <w:t xml:space="preserve"> предмети ) впродовж року шляхом чергування;</w:t>
      </w:r>
    </w:p>
    <w:p w:rsidR="001D5A82" w:rsidRPr="00A21FE7" w:rsidRDefault="001D5A82" w:rsidP="001D5A82">
      <w:pPr>
        <w:pStyle w:val="a3"/>
        <w:numPr>
          <w:ilvl w:val="0"/>
          <w:numId w:val="21"/>
        </w:numPr>
        <w:spacing w:after="0" w:line="240" w:lineRule="auto"/>
        <w:ind w:left="0" w:firstLine="567"/>
        <w:jc w:val="both"/>
        <w:rPr>
          <w:rFonts w:ascii="Times New Roman" w:eastAsia="Times New Roman" w:hAnsi="Times New Roman" w:cs="Times New Roman"/>
          <w:sz w:val="28"/>
          <w:szCs w:val="28"/>
        </w:rPr>
      </w:pPr>
      <w:r w:rsidRPr="00A21FE7">
        <w:rPr>
          <w:rFonts w:ascii="Times New Roman" w:eastAsia="Times New Roman" w:hAnsi="Times New Roman" w:cs="Times New Roman"/>
          <w:sz w:val="28"/>
          <w:szCs w:val="28"/>
        </w:rPr>
        <w:t>історія України (інваріантна складова) впродовж року 1 година через тиждень;</w:t>
      </w:r>
    </w:p>
    <w:p w:rsidR="001D5A82" w:rsidRDefault="001D5A82" w:rsidP="001D5A8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клас – т</w:t>
      </w:r>
      <w:r w:rsidRPr="001613ED">
        <w:rPr>
          <w:rFonts w:ascii="Times New Roman" w:eastAsia="Times New Roman" w:hAnsi="Times New Roman" w:cs="Times New Roman"/>
          <w:sz w:val="28"/>
          <w:szCs w:val="28"/>
        </w:rPr>
        <w:t>ехнології та мистецтво (</w:t>
      </w:r>
      <w:proofErr w:type="spellStart"/>
      <w:r w:rsidRPr="001613ED">
        <w:rPr>
          <w:rFonts w:ascii="Times New Roman" w:eastAsia="Times New Roman" w:hAnsi="Times New Roman" w:cs="Times New Roman"/>
          <w:sz w:val="28"/>
          <w:szCs w:val="28"/>
        </w:rPr>
        <w:t>вибірково-обов</w:t>
      </w:r>
      <w:proofErr w:type="spellEnd"/>
      <w:r w:rsidRPr="001613ED">
        <w:rPr>
          <w:rFonts w:ascii="Times New Roman" w:eastAsia="Times New Roman" w:hAnsi="Times New Roman" w:cs="Times New Roman"/>
          <w:sz w:val="28"/>
          <w:szCs w:val="28"/>
          <w:lang w:val="ru-RU"/>
        </w:rPr>
        <w:t>`</w:t>
      </w:r>
      <w:proofErr w:type="spellStart"/>
      <w:r w:rsidRPr="001613ED">
        <w:rPr>
          <w:rFonts w:ascii="Times New Roman" w:eastAsia="Times New Roman" w:hAnsi="Times New Roman" w:cs="Times New Roman"/>
          <w:sz w:val="28"/>
          <w:szCs w:val="28"/>
        </w:rPr>
        <w:t>язкові</w:t>
      </w:r>
      <w:proofErr w:type="spellEnd"/>
      <w:r w:rsidRPr="001613ED">
        <w:rPr>
          <w:rFonts w:ascii="Times New Roman" w:eastAsia="Times New Roman" w:hAnsi="Times New Roman" w:cs="Times New Roman"/>
          <w:sz w:val="28"/>
          <w:szCs w:val="28"/>
        </w:rPr>
        <w:t xml:space="preserve"> предмети )</w:t>
      </w:r>
      <w:r>
        <w:rPr>
          <w:rFonts w:ascii="Times New Roman" w:eastAsia="Times New Roman" w:hAnsi="Times New Roman" w:cs="Times New Roman"/>
          <w:sz w:val="28"/>
          <w:szCs w:val="28"/>
        </w:rPr>
        <w:t xml:space="preserve"> - впродовж року шляхом чергування;</w:t>
      </w:r>
    </w:p>
    <w:p w:rsidR="001D5A82" w:rsidRPr="00A21FE7" w:rsidRDefault="001D5A82" w:rsidP="001D5A82">
      <w:pPr>
        <w:pStyle w:val="a3"/>
        <w:numPr>
          <w:ilvl w:val="0"/>
          <w:numId w:val="21"/>
        </w:numPr>
        <w:spacing w:after="0" w:line="240" w:lineRule="auto"/>
        <w:ind w:left="0" w:firstLine="567"/>
        <w:jc w:val="both"/>
        <w:rPr>
          <w:rFonts w:ascii="Times New Roman" w:eastAsia="Times New Roman" w:hAnsi="Times New Roman" w:cs="Times New Roman"/>
          <w:sz w:val="28"/>
          <w:szCs w:val="28"/>
        </w:rPr>
      </w:pPr>
      <w:r w:rsidRPr="00A21FE7">
        <w:rPr>
          <w:rFonts w:ascii="Times New Roman" w:eastAsia="Times New Roman" w:hAnsi="Times New Roman" w:cs="Times New Roman"/>
          <w:sz w:val="28"/>
          <w:szCs w:val="28"/>
        </w:rPr>
        <w:t>історія України (інваріантна складова) впродовж року 1 година через тиждень</w:t>
      </w:r>
      <w:r>
        <w:rPr>
          <w:rFonts w:ascii="Times New Roman" w:eastAsia="Times New Roman" w:hAnsi="Times New Roman" w:cs="Times New Roman"/>
          <w:sz w:val="28"/>
          <w:szCs w:val="28"/>
        </w:rPr>
        <w:t>.</w:t>
      </w:r>
    </w:p>
    <w:p w:rsidR="001D5A82" w:rsidRDefault="001D5A82" w:rsidP="001D5A8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Враховуючи кадрове, матеріально-технічне забезпечення, на підставі рішення методичного об’єднання вчителів фізичної культури обрано такі модулі для вивчення предмета «Фізична культура» : </w:t>
      </w:r>
    </w:p>
    <w:p w:rsidR="001D5A82" w:rsidRDefault="001D5A82" w:rsidP="001D5A8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класи: бадмінтон, футбол, волейбол, гімнастика, баскетбол, гандбол;</w:t>
      </w:r>
    </w:p>
    <w:p w:rsidR="001D5A82" w:rsidRDefault="001D5A82" w:rsidP="001D5A8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 класи: легка атлетика, футбол, волейбол, гімнастика, баскетбол, гандбол;</w:t>
      </w:r>
    </w:p>
    <w:p w:rsidR="001D5A82" w:rsidRDefault="001D5A82" w:rsidP="001D5A8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10-11 класи: футбол, гандбол, баскетбол, волейбол.</w:t>
      </w:r>
    </w:p>
    <w:p w:rsidR="00087FA5" w:rsidRDefault="00087FA5" w:rsidP="001D5A82">
      <w:pPr>
        <w:spacing w:after="0" w:line="240" w:lineRule="auto"/>
        <w:rPr>
          <w:rFonts w:ascii="Times New Roman" w:eastAsia="Times New Roman" w:hAnsi="Times New Roman" w:cs="Times New Roman"/>
          <w:b/>
          <w:sz w:val="28"/>
          <w:szCs w:val="28"/>
        </w:rPr>
      </w:pPr>
    </w:p>
    <w:p w:rsidR="00C10CB2" w:rsidRPr="00590A17" w:rsidRDefault="001D5A82" w:rsidP="001D5A82">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У 2020</w:t>
      </w:r>
      <w:r w:rsidR="006C34F8">
        <w:rPr>
          <w:rFonts w:ascii="Times New Roman" w:hAnsi="Times New Roman" w:cs="Times New Roman"/>
          <w:sz w:val="28"/>
          <w:szCs w:val="28"/>
        </w:rPr>
        <w:t>-2020</w:t>
      </w:r>
      <w:r>
        <w:rPr>
          <w:rFonts w:ascii="Times New Roman" w:hAnsi="Times New Roman" w:cs="Times New Roman"/>
          <w:sz w:val="28"/>
          <w:szCs w:val="28"/>
        </w:rPr>
        <w:t>1</w:t>
      </w:r>
      <w:r w:rsidR="00087FA5" w:rsidRPr="00B17003">
        <w:rPr>
          <w:rFonts w:ascii="Times New Roman" w:hAnsi="Times New Roman" w:cs="Times New Roman"/>
          <w:sz w:val="28"/>
          <w:szCs w:val="28"/>
        </w:rPr>
        <w:t>навчальному році здійснюватиметься поділ класів на групи при вивченні окремих предметів.</w:t>
      </w:r>
    </w:p>
    <w:p w:rsidR="00886B72" w:rsidRPr="004926F5" w:rsidRDefault="00886B72" w:rsidP="00886B72">
      <w:pPr>
        <w:spacing w:after="0" w:line="240" w:lineRule="auto"/>
        <w:jc w:val="center"/>
        <w:rPr>
          <w:rFonts w:ascii="Times New Roman" w:hAnsi="Times New Roman" w:cs="Times New Roman"/>
          <w:b/>
          <w:sz w:val="28"/>
          <w:szCs w:val="28"/>
          <w:lang w:val="ru-RU"/>
        </w:rPr>
      </w:pPr>
      <w:proofErr w:type="spellStart"/>
      <w:r w:rsidRPr="004926F5">
        <w:rPr>
          <w:rFonts w:ascii="Times New Roman" w:hAnsi="Times New Roman" w:cs="Times New Roman"/>
          <w:b/>
          <w:sz w:val="28"/>
          <w:szCs w:val="28"/>
          <w:lang w:val="ru-RU"/>
        </w:rPr>
        <w:t>Таблиця</w:t>
      </w:r>
      <w:proofErr w:type="spellEnd"/>
      <w:r w:rsidRPr="004926F5">
        <w:rPr>
          <w:rFonts w:ascii="Times New Roman" w:hAnsi="Times New Roman" w:cs="Times New Roman"/>
          <w:b/>
          <w:sz w:val="28"/>
          <w:szCs w:val="28"/>
          <w:lang w:val="ru-RU"/>
        </w:rPr>
        <w:t xml:space="preserve"> </w:t>
      </w:r>
      <w:proofErr w:type="spellStart"/>
      <w:r w:rsidRPr="004926F5">
        <w:rPr>
          <w:rFonts w:ascii="Times New Roman" w:hAnsi="Times New Roman" w:cs="Times New Roman"/>
          <w:b/>
          <w:sz w:val="28"/>
          <w:szCs w:val="28"/>
          <w:lang w:val="ru-RU"/>
        </w:rPr>
        <w:t>розподілу</w:t>
      </w:r>
      <w:proofErr w:type="spellEnd"/>
      <w:r w:rsidRPr="004926F5">
        <w:rPr>
          <w:rFonts w:ascii="Times New Roman" w:hAnsi="Times New Roman" w:cs="Times New Roman"/>
          <w:b/>
          <w:sz w:val="28"/>
          <w:szCs w:val="28"/>
          <w:lang w:val="ru-RU"/>
        </w:rPr>
        <w:t xml:space="preserve"> годин </w:t>
      </w:r>
      <w:proofErr w:type="spellStart"/>
      <w:r w:rsidRPr="004926F5">
        <w:rPr>
          <w:rFonts w:ascii="Times New Roman" w:hAnsi="Times New Roman" w:cs="Times New Roman"/>
          <w:b/>
          <w:sz w:val="28"/>
          <w:szCs w:val="28"/>
          <w:lang w:val="ru-RU"/>
        </w:rPr>
        <w:t>курсі</w:t>
      </w:r>
      <w:proofErr w:type="gramStart"/>
      <w:r w:rsidRPr="004926F5">
        <w:rPr>
          <w:rFonts w:ascii="Times New Roman" w:hAnsi="Times New Roman" w:cs="Times New Roman"/>
          <w:b/>
          <w:sz w:val="28"/>
          <w:szCs w:val="28"/>
          <w:lang w:val="ru-RU"/>
        </w:rPr>
        <w:t>в</w:t>
      </w:r>
      <w:proofErr w:type="spellEnd"/>
      <w:proofErr w:type="gramEnd"/>
      <w:r w:rsidRPr="004926F5">
        <w:rPr>
          <w:rFonts w:ascii="Times New Roman" w:hAnsi="Times New Roman" w:cs="Times New Roman"/>
          <w:b/>
          <w:sz w:val="28"/>
          <w:szCs w:val="28"/>
          <w:lang w:val="ru-RU"/>
        </w:rPr>
        <w:t xml:space="preserve"> за </w:t>
      </w:r>
      <w:proofErr w:type="spellStart"/>
      <w:r w:rsidRPr="004926F5">
        <w:rPr>
          <w:rFonts w:ascii="Times New Roman" w:hAnsi="Times New Roman" w:cs="Times New Roman"/>
          <w:b/>
          <w:sz w:val="28"/>
          <w:szCs w:val="28"/>
          <w:lang w:val="ru-RU"/>
        </w:rPr>
        <w:t>вибором</w:t>
      </w:r>
      <w:proofErr w:type="spellEnd"/>
    </w:p>
    <w:p w:rsidR="00C10CB2" w:rsidRPr="00886B72" w:rsidRDefault="00886B72" w:rsidP="00886B72">
      <w:pPr>
        <w:spacing w:after="0" w:line="240" w:lineRule="auto"/>
        <w:jc w:val="center"/>
        <w:rPr>
          <w:rFonts w:ascii="Times New Roman" w:hAnsi="Times New Roman" w:cs="Times New Roman"/>
          <w:b/>
          <w:sz w:val="28"/>
          <w:szCs w:val="28"/>
          <w:lang w:val="ru-RU"/>
        </w:rPr>
      </w:pPr>
      <w:r w:rsidRPr="004926F5">
        <w:rPr>
          <w:rFonts w:ascii="Times New Roman" w:hAnsi="Times New Roman" w:cs="Times New Roman"/>
          <w:b/>
          <w:sz w:val="28"/>
          <w:szCs w:val="28"/>
          <w:lang w:val="ru-RU"/>
        </w:rPr>
        <w:t xml:space="preserve"> </w:t>
      </w:r>
      <w:proofErr w:type="gramStart"/>
      <w:r w:rsidRPr="004926F5">
        <w:rPr>
          <w:rFonts w:ascii="Times New Roman" w:hAnsi="Times New Roman" w:cs="Times New Roman"/>
          <w:b/>
          <w:sz w:val="28"/>
          <w:szCs w:val="28"/>
          <w:lang w:val="ru-RU"/>
        </w:rPr>
        <w:t>у</w:t>
      </w:r>
      <w:proofErr w:type="gramEnd"/>
      <w:r w:rsidRPr="004926F5">
        <w:rPr>
          <w:rFonts w:ascii="Times New Roman" w:hAnsi="Times New Roman" w:cs="Times New Roman"/>
          <w:b/>
          <w:sz w:val="28"/>
          <w:szCs w:val="28"/>
          <w:lang w:val="ru-RU"/>
        </w:rPr>
        <w:t xml:space="preserve"> </w:t>
      </w:r>
      <w:proofErr w:type="spellStart"/>
      <w:r w:rsidRPr="004926F5">
        <w:rPr>
          <w:rFonts w:ascii="Times New Roman" w:hAnsi="Times New Roman" w:cs="Times New Roman"/>
          <w:b/>
          <w:sz w:val="28"/>
          <w:szCs w:val="28"/>
          <w:lang w:val="ru-RU"/>
        </w:rPr>
        <w:t>Скала-Подільському</w:t>
      </w:r>
      <w:proofErr w:type="spellEnd"/>
      <w:r w:rsidRPr="004926F5">
        <w:rPr>
          <w:rFonts w:ascii="Times New Roman" w:hAnsi="Times New Roman" w:cs="Times New Roman"/>
          <w:b/>
          <w:sz w:val="28"/>
          <w:szCs w:val="28"/>
          <w:lang w:val="ru-RU"/>
        </w:rPr>
        <w:t xml:space="preserve"> Н</w:t>
      </w:r>
      <w:r w:rsidR="001D5A82">
        <w:rPr>
          <w:rFonts w:ascii="Times New Roman" w:hAnsi="Times New Roman" w:cs="Times New Roman"/>
          <w:b/>
          <w:sz w:val="28"/>
          <w:szCs w:val="28"/>
          <w:lang w:val="ru-RU"/>
        </w:rPr>
        <w:t xml:space="preserve">ВК  «ЗНЗ І-ІІІ </w:t>
      </w:r>
      <w:proofErr w:type="spellStart"/>
      <w:r w:rsidR="001D5A82">
        <w:rPr>
          <w:rFonts w:ascii="Times New Roman" w:hAnsi="Times New Roman" w:cs="Times New Roman"/>
          <w:b/>
          <w:sz w:val="28"/>
          <w:szCs w:val="28"/>
          <w:lang w:val="ru-RU"/>
        </w:rPr>
        <w:t>ступенів</w:t>
      </w:r>
      <w:proofErr w:type="spellEnd"/>
      <w:r w:rsidR="001D5A82">
        <w:rPr>
          <w:rFonts w:ascii="Times New Roman" w:hAnsi="Times New Roman" w:cs="Times New Roman"/>
          <w:b/>
          <w:sz w:val="28"/>
          <w:szCs w:val="28"/>
          <w:lang w:val="ru-RU"/>
        </w:rPr>
        <w:t xml:space="preserve"> – ДНЗ» на 2020-2021</w:t>
      </w:r>
      <w:r w:rsidRPr="004926F5">
        <w:rPr>
          <w:rFonts w:ascii="Times New Roman" w:hAnsi="Times New Roman" w:cs="Times New Roman"/>
          <w:b/>
          <w:sz w:val="28"/>
          <w:szCs w:val="28"/>
          <w:lang w:val="ru-RU"/>
        </w:rPr>
        <w:t xml:space="preserve"> н. р.</w:t>
      </w:r>
    </w:p>
    <w:tbl>
      <w:tblPr>
        <w:tblpPr w:leftFromText="180" w:rightFromText="180" w:vertAnchor="text" w:horzAnchor="margin" w:tblpXSpec="center"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569"/>
        <w:gridCol w:w="711"/>
        <w:gridCol w:w="1991"/>
        <w:gridCol w:w="1777"/>
        <w:gridCol w:w="926"/>
        <w:gridCol w:w="1707"/>
        <w:gridCol w:w="1712"/>
      </w:tblGrid>
      <w:tr w:rsidR="00886B72" w:rsidRPr="00886B72" w:rsidTr="00590A17">
        <w:trPr>
          <w:trHeight w:val="92"/>
        </w:trPr>
        <w:tc>
          <w:tcPr>
            <w:tcW w:w="734" w:type="dxa"/>
            <w:vMerge w:val="restart"/>
            <w:tcBorders>
              <w:top w:val="single" w:sz="18"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rPr>
            </w:pPr>
            <w:r w:rsidRPr="00886B72">
              <w:rPr>
                <w:rFonts w:ascii="Times New Roman" w:hAnsi="Times New Roman" w:cs="Times New Roman"/>
                <w:b/>
                <w:sz w:val="24"/>
                <w:szCs w:val="20"/>
              </w:rPr>
              <w:t>Класи</w:t>
            </w:r>
          </w:p>
        </w:tc>
        <w:tc>
          <w:tcPr>
            <w:tcW w:w="569" w:type="dxa"/>
            <w:vMerge w:val="restart"/>
            <w:tcBorders>
              <w:top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rPr>
            </w:pPr>
            <w:r w:rsidRPr="00886B72">
              <w:rPr>
                <w:rFonts w:ascii="Times New Roman" w:hAnsi="Times New Roman" w:cs="Times New Roman"/>
                <w:b/>
                <w:sz w:val="24"/>
                <w:szCs w:val="20"/>
              </w:rPr>
              <w:t xml:space="preserve">Всього </w:t>
            </w:r>
            <w:proofErr w:type="spellStart"/>
            <w:r w:rsidRPr="00886B72">
              <w:rPr>
                <w:rFonts w:ascii="Times New Roman" w:hAnsi="Times New Roman" w:cs="Times New Roman"/>
                <w:b/>
                <w:sz w:val="24"/>
                <w:szCs w:val="20"/>
              </w:rPr>
              <w:t>уч</w:t>
            </w:r>
            <w:r>
              <w:rPr>
                <w:rFonts w:ascii="Times New Roman" w:hAnsi="Times New Roman" w:cs="Times New Roman"/>
                <w:b/>
                <w:sz w:val="24"/>
                <w:szCs w:val="20"/>
              </w:rPr>
              <w:t>-</w:t>
            </w:r>
            <w:r w:rsidRPr="00886B72">
              <w:rPr>
                <w:rFonts w:ascii="Times New Roman" w:hAnsi="Times New Roman" w:cs="Times New Roman"/>
                <w:b/>
                <w:sz w:val="24"/>
                <w:szCs w:val="20"/>
              </w:rPr>
              <w:t>нів</w:t>
            </w:r>
            <w:proofErr w:type="spellEnd"/>
          </w:p>
        </w:tc>
        <w:tc>
          <w:tcPr>
            <w:tcW w:w="4479" w:type="dxa"/>
            <w:gridSpan w:val="3"/>
            <w:tcBorders>
              <w:top w:val="single" w:sz="18" w:space="0" w:color="auto"/>
              <w:left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roofErr w:type="spellStart"/>
            <w:r w:rsidRPr="00886B72">
              <w:rPr>
                <w:rFonts w:ascii="Times New Roman" w:hAnsi="Times New Roman" w:cs="Times New Roman"/>
                <w:b/>
                <w:sz w:val="24"/>
                <w:szCs w:val="20"/>
                <w:lang w:val="ru-RU"/>
              </w:rPr>
              <w:t>Курси</w:t>
            </w:r>
            <w:proofErr w:type="spellEnd"/>
            <w:r w:rsidRPr="00886B72">
              <w:rPr>
                <w:rFonts w:ascii="Times New Roman" w:hAnsi="Times New Roman" w:cs="Times New Roman"/>
                <w:b/>
                <w:sz w:val="24"/>
                <w:szCs w:val="20"/>
                <w:lang w:val="ru-RU"/>
              </w:rPr>
              <w:t xml:space="preserve"> за </w:t>
            </w:r>
            <w:proofErr w:type="spellStart"/>
            <w:r w:rsidRPr="00886B72">
              <w:rPr>
                <w:rFonts w:ascii="Times New Roman" w:hAnsi="Times New Roman" w:cs="Times New Roman"/>
                <w:b/>
                <w:sz w:val="24"/>
                <w:szCs w:val="20"/>
                <w:lang w:val="ru-RU"/>
              </w:rPr>
              <w:t>вибором</w:t>
            </w:r>
            <w:proofErr w:type="spellEnd"/>
            <w:r w:rsidRPr="00886B72">
              <w:rPr>
                <w:rFonts w:ascii="Times New Roman" w:hAnsi="Times New Roman" w:cs="Times New Roman"/>
                <w:b/>
                <w:sz w:val="24"/>
                <w:szCs w:val="20"/>
                <w:lang w:val="ru-RU"/>
              </w:rPr>
              <w:t xml:space="preserve">, </w:t>
            </w:r>
            <w:proofErr w:type="spellStart"/>
            <w:r w:rsidRPr="00886B72">
              <w:rPr>
                <w:rFonts w:ascii="Times New Roman" w:hAnsi="Times New Roman" w:cs="Times New Roman"/>
                <w:b/>
                <w:sz w:val="24"/>
                <w:szCs w:val="20"/>
                <w:lang w:val="ru-RU"/>
              </w:rPr>
              <w:t>факультативи</w:t>
            </w:r>
            <w:proofErr w:type="spellEnd"/>
          </w:p>
        </w:tc>
        <w:tc>
          <w:tcPr>
            <w:tcW w:w="4345" w:type="dxa"/>
            <w:gridSpan w:val="3"/>
            <w:tcBorders>
              <w:top w:val="single" w:sz="18" w:space="0" w:color="auto"/>
              <w:left w:val="single" w:sz="18" w:space="0" w:color="auto"/>
              <w:bottom w:val="single" w:sz="4" w:space="0" w:color="auto"/>
              <w:right w:val="single" w:sz="18" w:space="0" w:color="auto"/>
            </w:tcBorders>
            <w:shd w:val="clear" w:color="auto" w:fill="auto"/>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roofErr w:type="spellStart"/>
            <w:r w:rsidRPr="00886B72">
              <w:rPr>
                <w:rFonts w:ascii="Times New Roman" w:hAnsi="Times New Roman" w:cs="Times New Roman"/>
                <w:b/>
                <w:sz w:val="24"/>
                <w:szCs w:val="20"/>
                <w:lang w:val="ru-RU"/>
              </w:rPr>
              <w:t>Індивідуальні</w:t>
            </w:r>
            <w:proofErr w:type="spellEnd"/>
            <w:r w:rsidRPr="00886B72">
              <w:rPr>
                <w:rFonts w:ascii="Times New Roman" w:hAnsi="Times New Roman" w:cs="Times New Roman"/>
                <w:b/>
                <w:sz w:val="24"/>
                <w:szCs w:val="20"/>
                <w:lang w:val="ru-RU"/>
              </w:rPr>
              <w:t xml:space="preserve"> </w:t>
            </w:r>
            <w:proofErr w:type="spellStart"/>
            <w:r w:rsidRPr="00886B72">
              <w:rPr>
                <w:rFonts w:ascii="Times New Roman" w:hAnsi="Times New Roman" w:cs="Times New Roman"/>
                <w:b/>
                <w:sz w:val="24"/>
                <w:szCs w:val="20"/>
                <w:lang w:val="ru-RU"/>
              </w:rPr>
              <w:t>заняття</w:t>
            </w:r>
            <w:proofErr w:type="spellEnd"/>
          </w:p>
        </w:tc>
      </w:tr>
      <w:tr w:rsidR="00886B72" w:rsidRPr="00886B72" w:rsidTr="00590A17">
        <w:trPr>
          <w:trHeight w:val="159"/>
        </w:trPr>
        <w:tc>
          <w:tcPr>
            <w:tcW w:w="734" w:type="dxa"/>
            <w:vMerge/>
            <w:tcBorders>
              <w:left w:val="single" w:sz="18" w:space="0" w:color="auto"/>
              <w:bottom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rPr>
            </w:pPr>
          </w:p>
        </w:tc>
        <w:tc>
          <w:tcPr>
            <w:tcW w:w="569" w:type="dxa"/>
            <w:vMerge/>
            <w:tcBorders>
              <w:bottom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rPr>
            </w:pPr>
          </w:p>
        </w:tc>
        <w:tc>
          <w:tcPr>
            <w:tcW w:w="711" w:type="dxa"/>
            <w:tcBorders>
              <w:top w:val="single" w:sz="4" w:space="0" w:color="auto"/>
              <w:left w:val="single" w:sz="18" w:space="0" w:color="auto"/>
              <w:bottom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roofErr w:type="spellStart"/>
            <w:r w:rsidRPr="00886B72">
              <w:rPr>
                <w:rFonts w:ascii="Times New Roman" w:hAnsi="Times New Roman" w:cs="Times New Roman"/>
                <w:b/>
                <w:sz w:val="24"/>
                <w:szCs w:val="20"/>
                <w:lang w:val="ru-RU"/>
              </w:rPr>
              <w:t>Кіль</w:t>
            </w:r>
            <w:r>
              <w:rPr>
                <w:rFonts w:ascii="Times New Roman" w:hAnsi="Times New Roman" w:cs="Times New Roman"/>
                <w:b/>
                <w:sz w:val="24"/>
                <w:szCs w:val="20"/>
                <w:lang w:val="ru-RU"/>
              </w:rPr>
              <w:t>-</w:t>
            </w:r>
            <w:r w:rsidRPr="00886B72">
              <w:rPr>
                <w:rFonts w:ascii="Times New Roman" w:hAnsi="Times New Roman" w:cs="Times New Roman"/>
                <w:b/>
                <w:sz w:val="24"/>
                <w:szCs w:val="20"/>
                <w:lang w:val="ru-RU"/>
              </w:rPr>
              <w:t>кість</w:t>
            </w:r>
            <w:proofErr w:type="spellEnd"/>
            <w:r w:rsidRPr="00886B72">
              <w:rPr>
                <w:rFonts w:ascii="Times New Roman" w:hAnsi="Times New Roman" w:cs="Times New Roman"/>
                <w:b/>
                <w:sz w:val="24"/>
                <w:szCs w:val="20"/>
                <w:lang w:val="ru-RU"/>
              </w:rPr>
              <w:t xml:space="preserve"> годин</w:t>
            </w:r>
          </w:p>
        </w:tc>
        <w:tc>
          <w:tcPr>
            <w:tcW w:w="1991" w:type="dxa"/>
            <w:tcBorders>
              <w:top w:val="single" w:sz="4" w:space="0" w:color="auto"/>
              <w:bottom w:val="single" w:sz="18"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roofErr w:type="spellStart"/>
            <w:r w:rsidRPr="00886B72">
              <w:rPr>
                <w:rFonts w:ascii="Times New Roman" w:hAnsi="Times New Roman" w:cs="Times New Roman"/>
                <w:b/>
                <w:sz w:val="24"/>
                <w:szCs w:val="20"/>
                <w:lang w:val="ru-RU"/>
              </w:rPr>
              <w:t>Назва</w:t>
            </w:r>
            <w:proofErr w:type="spellEnd"/>
          </w:p>
        </w:tc>
        <w:tc>
          <w:tcPr>
            <w:tcW w:w="1777" w:type="dxa"/>
            <w:tcBorders>
              <w:top w:val="single" w:sz="4" w:space="0" w:color="auto"/>
              <w:left w:val="single" w:sz="4" w:space="0" w:color="auto"/>
              <w:bottom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roofErr w:type="spellStart"/>
            <w:r w:rsidRPr="00886B72">
              <w:rPr>
                <w:rFonts w:ascii="Times New Roman" w:hAnsi="Times New Roman" w:cs="Times New Roman"/>
                <w:b/>
                <w:sz w:val="24"/>
                <w:szCs w:val="20"/>
                <w:lang w:val="ru-RU"/>
              </w:rPr>
              <w:t>Керівник</w:t>
            </w:r>
            <w:proofErr w:type="spellEnd"/>
          </w:p>
        </w:tc>
        <w:tc>
          <w:tcPr>
            <w:tcW w:w="926" w:type="dxa"/>
            <w:tcBorders>
              <w:top w:val="single" w:sz="4" w:space="0" w:color="auto"/>
              <w:left w:val="single" w:sz="18" w:space="0" w:color="auto"/>
              <w:bottom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roofErr w:type="spellStart"/>
            <w:r w:rsidRPr="00886B72">
              <w:rPr>
                <w:rFonts w:ascii="Times New Roman" w:hAnsi="Times New Roman" w:cs="Times New Roman"/>
                <w:b/>
                <w:sz w:val="24"/>
                <w:szCs w:val="20"/>
                <w:lang w:val="ru-RU"/>
              </w:rPr>
              <w:t>Кіль</w:t>
            </w:r>
            <w:r>
              <w:rPr>
                <w:rFonts w:ascii="Times New Roman" w:hAnsi="Times New Roman" w:cs="Times New Roman"/>
                <w:b/>
                <w:sz w:val="24"/>
                <w:szCs w:val="20"/>
                <w:lang w:val="ru-RU"/>
              </w:rPr>
              <w:t>-</w:t>
            </w:r>
            <w:r w:rsidRPr="00886B72">
              <w:rPr>
                <w:rFonts w:ascii="Times New Roman" w:hAnsi="Times New Roman" w:cs="Times New Roman"/>
                <w:b/>
                <w:sz w:val="24"/>
                <w:szCs w:val="20"/>
                <w:lang w:val="ru-RU"/>
              </w:rPr>
              <w:t>кість</w:t>
            </w:r>
            <w:proofErr w:type="spellEnd"/>
            <w:r w:rsidRPr="00886B72">
              <w:rPr>
                <w:rFonts w:ascii="Times New Roman" w:hAnsi="Times New Roman" w:cs="Times New Roman"/>
                <w:b/>
                <w:sz w:val="24"/>
                <w:szCs w:val="20"/>
                <w:lang w:val="ru-RU"/>
              </w:rPr>
              <w:t xml:space="preserve"> годин</w:t>
            </w:r>
          </w:p>
        </w:tc>
        <w:tc>
          <w:tcPr>
            <w:tcW w:w="1707" w:type="dxa"/>
            <w:tcBorders>
              <w:top w:val="single" w:sz="4" w:space="0" w:color="auto"/>
              <w:bottom w:val="single" w:sz="18"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roofErr w:type="spellStart"/>
            <w:r w:rsidRPr="00886B72">
              <w:rPr>
                <w:rFonts w:ascii="Times New Roman" w:hAnsi="Times New Roman" w:cs="Times New Roman"/>
                <w:b/>
                <w:sz w:val="24"/>
                <w:szCs w:val="20"/>
                <w:lang w:val="ru-RU"/>
              </w:rPr>
              <w:t>Назва</w:t>
            </w:r>
            <w:proofErr w:type="spellEnd"/>
          </w:p>
        </w:tc>
        <w:tc>
          <w:tcPr>
            <w:tcW w:w="1712" w:type="dxa"/>
            <w:tcBorders>
              <w:top w:val="single" w:sz="4" w:space="0" w:color="auto"/>
              <w:left w:val="single" w:sz="4" w:space="0" w:color="auto"/>
              <w:bottom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roofErr w:type="spellStart"/>
            <w:r w:rsidRPr="00886B72">
              <w:rPr>
                <w:rFonts w:ascii="Times New Roman" w:hAnsi="Times New Roman" w:cs="Times New Roman"/>
                <w:b/>
                <w:sz w:val="24"/>
                <w:szCs w:val="20"/>
                <w:lang w:val="ru-RU"/>
              </w:rPr>
              <w:t>Керівник</w:t>
            </w:r>
            <w:proofErr w:type="spellEnd"/>
          </w:p>
        </w:tc>
      </w:tr>
      <w:tr w:rsidR="00886B72" w:rsidRPr="00886B72" w:rsidTr="00590A17">
        <w:trPr>
          <w:trHeight w:val="192"/>
        </w:trPr>
        <w:tc>
          <w:tcPr>
            <w:tcW w:w="734" w:type="dxa"/>
            <w:vMerge w:val="restart"/>
            <w:tcBorders>
              <w:top w:val="single" w:sz="18"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rPr>
            </w:pPr>
            <w:r w:rsidRPr="00886B72">
              <w:rPr>
                <w:rFonts w:ascii="Times New Roman" w:hAnsi="Times New Roman" w:cs="Times New Roman"/>
                <w:sz w:val="24"/>
                <w:szCs w:val="20"/>
              </w:rPr>
              <w:t>1</w:t>
            </w:r>
          </w:p>
        </w:tc>
        <w:tc>
          <w:tcPr>
            <w:tcW w:w="569" w:type="dxa"/>
            <w:vMerge w:val="restart"/>
            <w:tcBorders>
              <w:top w:val="single" w:sz="18" w:space="0" w:color="auto"/>
              <w:right w:val="single" w:sz="18"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sz w:val="24"/>
                <w:szCs w:val="20"/>
                <w:lang w:val="ru-RU"/>
              </w:rPr>
            </w:pPr>
            <w:r>
              <w:rPr>
                <w:rFonts w:ascii="Times New Roman" w:hAnsi="Times New Roman" w:cs="Times New Roman"/>
                <w:sz w:val="24"/>
                <w:szCs w:val="20"/>
                <w:lang w:val="ru-RU"/>
              </w:rPr>
              <w:t>23</w:t>
            </w:r>
          </w:p>
        </w:tc>
        <w:tc>
          <w:tcPr>
            <w:tcW w:w="711" w:type="dxa"/>
            <w:vMerge w:val="restart"/>
            <w:tcBorders>
              <w:top w:val="single" w:sz="18"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vMerge w:val="restart"/>
            <w:tcBorders>
              <w:top w:val="single" w:sz="18"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vMerge w:val="restart"/>
            <w:tcBorders>
              <w:top w:val="single" w:sz="18"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18" w:space="0" w:color="auto"/>
              <w:left w:val="single" w:sz="18" w:space="0" w:color="auto"/>
              <w:bottom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18" w:space="0" w:color="auto"/>
              <w:bottom w:val="single" w:sz="4"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18" w:space="0" w:color="auto"/>
              <w:left w:val="single" w:sz="4" w:space="0" w:color="auto"/>
              <w:bottom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85"/>
        </w:trPr>
        <w:tc>
          <w:tcPr>
            <w:tcW w:w="734" w:type="dxa"/>
            <w:vMerge/>
            <w:tcBorders>
              <w:left w:val="single" w:sz="18" w:space="0" w:color="auto"/>
              <w:bottom w:val="single" w:sz="12"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rPr>
            </w:pPr>
          </w:p>
        </w:tc>
        <w:tc>
          <w:tcPr>
            <w:tcW w:w="569" w:type="dxa"/>
            <w:vMerge/>
            <w:tcBorders>
              <w:bottom w:val="single" w:sz="12"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711" w:type="dxa"/>
            <w:vMerge/>
            <w:tcBorders>
              <w:left w:val="single" w:sz="18" w:space="0" w:color="auto"/>
              <w:bottom w:val="single" w:sz="12"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vMerge/>
            <w:tcBorders>
              <w:bottom w:val="single" w:sz="12"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vMerge/>
            <w:tcBorders>
              <w:left w:val="single" w:sz="4" w:space="0" w:color="auto"/>
              <w:bottom w:val="single" w:sz="12"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4" w:space="0" w:color="auto"/>
              <w:left w:val="single" w:sz="18" w:space="0" w:color="auto"/>
              <w:bottom w:val="single" w:sz="12"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4" w:space="0" w:color="auto"/>
              <w:bottom w:val="single" w:sz="12"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4" w:space="0" w:color="auto"/>
              <w:left w:val="single" w:sz="4" w:space="0" w:color="auto"/>
              <w:bottom w:val="single" w:sz="12"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216"/>
        </w:trPr>
        <w:tc>
          <w:tcPr>
            <w:tcW w:w="734" w:type="dxa"/>
            <w:vMerge w:val="restart"/>
            <w:tcBorders>
              <w:top w:val="single" w:sz="12"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rPr>
              <w:t>2</w:t>
            </w:r>
          </w:p>
        </w:tc>
        <w:tc>
          <w:tcPr>
            <w:tcW w:w="569" w:type="dxa"/>
            <w:vMerge w:val="restart"/>
            <w:tcBorders>
              <w:top w:val="single" w:sz="12" w:space="0" w:color="auto"/>
              <w:right w:val="single" w:sz="18"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sz w:val="24"/>
                <w:szCs w:val="20"/>
                <w:lang w:val="ru-RU"/>
              </w:rPr>
            </w:pPr>
            <w:r>
              <w:rPr>
                <w:rFonts w:ascii="Times New Roman" w:hAnsi="Times New Roman" w:cs="Times New Roman"/>
                <w:sz w:val="24"/>
                <w:szCs w:val="20"/>
                <w:lang w:val="ru-RU"/>
              </w:rPr>
              <w:t>17</w:t>
            </w:r>
          </w:p>
        </w:tc>
        <w:tc>
          <w:tcPr>
            <w:tcW w:w="711" w:type="dxa"/>
            <w:vMerge w:val="restart"/>
            <w:tcBorders>
              <w:top w:val="single" w:sz="12"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vMerge w:val="restart"/>
            <w:tcBorders>
              <w:top w:val="single" w:sz="12"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vMerge w:val="restart"/>
            <w:tcBorders>
              <w:top w:val="single" w:sz="12"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12" w:space="0" w:color="auto"/>
              <w:left w:val="single" w:sz="18" w:space="0" w:color="auto"/>
              <w:bottom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12" w:space="0" w:color="auto"/>
              <w:bottom w:val="single" w:sz="4"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12" w:space="0" w:color="auto"/>
              <w:left w:val="single" w:sz="4" w:space="0" w:color="auto"/>
              <w:bottom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128"/>
        </w:trPr>
        <w:tc>
          <w:tcPr>
            <w:tcW w:w="734" w:type="dxa"/>
            <w:vMerge/>
            <w:tcBorders>
              <w:left w:val="single" w:sz="18" w:space="0" w:color="auto"/>
              <w:bottom w:val="single" w:sz="12"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rPr>
            </w:pPr>
          </w:p>
        </w:tc>
        <w:tc>
          <w:tcPr>
            <w:tcW w:w="569" w:type="dxa"/>
            <w:vMerge/>
            <w:tcBorders>
              <w:bottom w:val="single" w:sz="12"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711" w:type="dxa"/>
            <w:vMerge/>
            <w:tcBorders>
              <w:left w:val="single" w:sz="18" w:space="0" w:color="auto"/>
              <w:bottom w:val="single" w:sz="12"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vMerge/>
            <w:tcBorders>
              <w:bottom w:val="single" w:sz="12"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vMerge/>
            <w:tcBorders>
              <w:left w:val="single" w:sz="4" w:space="0" w:color="auto"/>
              <w:bottom w:val="single" w:sz="12"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4" w:space="0" w:color="auto"/>
              <w:left w:val="single" w:sz="18" w:space="0" w:color="auto"/>
              <w:bottom w:val="single" w:sz="12"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4" w:space="0" w:color="auto"/>
              <w:bottom w:val="single" w:sz="12"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4" w:space="0" w:color="auto"/>
              <w:left w:val="single" w:sz="4" w:space="0" w:color="auto"/>
              <w:bottom w:val="single" w:sz="12"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187"/>
        </w:trPr>
        <w:tc>
          <w:tcPr>
            <w:tcW w:w="734" w:type="dxa"/>
            <w:vMerge w:val="restart"/>
            <w:tcBorders>
              <w:top w:val="single" w:sz="12"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3</w:t>
            </w:r>
          </w:p>
        </w:tc>
        <w:tc>
          <w:tcPr>
            <w:tcW w:w="569" w:type="dxa"/>
            <w:vMerge w:val="restart"/>
            <w:tcBorders>
              <w:top w:val="single" w:sz="12" w:space="0" w:color="auto"/>
              <w:right w:val="single" w:sz="18"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sz w:val="24"/>
                <w:szCs w:val="20"/>
                <w:lang w:val="ru-RU"/>
              </w:rPr>
            </w:pPr>
            <w:r>
              <w:rPr>
                <w:rFonts w:ascii="Times New Roman" w:hAnsi="Times New Roman" w:cs="Times New Roman"/>
                <w:sz w:val="24"/>
                <w:szCs w:val="20"/>
                <w:lang w:val="ru-RU"/>
              </w:rPr>
              <w:t>26</w:t>
            </w:r>
          </w:p>
        </w:tc>
        <w:tc>
          <w:tcPr>
            <w:tcW w:w="711" w:type="dxa"/>
            <w:vMerge w:val="restart"/>
            <w:tcBorders>
              <w:top w:val="single" w:sz="12"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vMerge w:val="restart"/>
            <w:tcBorders>
              <w:top w:val="single" w:sz="12"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vMerge w:val="restart"/>
            <w:tcBorders>
              <w:top w:val="single" w:sz="12"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12" w:space="0" w:color="auto"/>
              <w:left w:val="single" w:sz="18" w:space="0" w:color="auto"/>
              <w:bottom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12" w:space="0" w:color="auto"/>
              <w:bottom w:val="single" w:sz="4"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12" w:space="0" w:color="auto"/>
              <w:left w:val="single" w:sz="4" w:space="0" w:color="auto"/>
              <w:bottom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213"/>
        </w:trPr>
        <w:tc>
          <w:tcPr>
            <w:tcW w:w="734" w:type="dxa"/>
            <w:vMerge/>
            <w:tcBorders>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569" w:type="dxa"/>
            <w:vMerge/>
            <w:tcBorders>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711" w:type="dxa"/>
            <w:vMerge/>
            <w:tcBorders>
              <w:left w:val="single" w:sz="18" w:space="0" w:color="auto"/>
              <w:bottom w:val="single" w:sz="6"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vMerge/>
            <w:tcBorders>
              <w:bottom w:val="single" w:sz="6"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vMerge/>
            <w:tcBorders>
              <w:left w:val="single" w:sz="4" w:space="0" w:color="auto"/>
              <w:bottom w:val="single" w:sz="6"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4"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4"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4"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225"/>
        </w:trPr>
        <w:tc>
          <w:tcPr>
            <w:tcW w:w="734" w:type="dxa"/>
            <w:vMerge w:val="restart"/>
            <w:tcBorders>
              <w:top w:val="single" w:sz="12"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4</w:t>
            </w:r>
          </w:p>
        </w:tc>
        <w:tc>
          <w:tcPr>
            <w:tcW w:w="569" w:type="dxa"/>
            <w:vMerge w:val="restart"/>
            <w:tcBorders>
              <w:top w:val="single" w:sz="12"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2</w:t>
            </w:r>
            <w:r w:rsidR="008253C6">
              <w:rPr>
                <w:rFonts w:ascii="Times New Roman" w:hAnsi="Times New Roman" w:cs="Times New Roman"/>
                <w:sz w:val="24"/>
                <w:szCs w:val="20"/>
                <w:lang w:val="ru-RU"/>
              </w:rPr>
              <w:t>6+1</w:t>
            </w:r>
          </w:p>
        </w:tc>
        <w:tc>
          <w:tcPr>
            <w:tcW w:w="711" w:type="dxa"/>
            <w:vMerge w:val="restart"/>
            <w:tcBorders>
              <w:top w:val="single" w:sz="12"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vMerge w:val="restart"/>
            <w:tcBorders>
              <w:top w:val="single" w:sz="12"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vMerge w:val="restart"/>
            <w:tcBorders>
              <w:top w:val="single" w:sz="12"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12" w:space="0" w:color="auto"/>
              <w:left w:val="single" w:sz="18" w:space="0" w:color="auto"/>
              <w:bottom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12" w:space="0" w:color="auto"/>
              <w:bottom w:val="single" w:sz="4"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12" w:space="0" w:color="auto"/>
              <w:left w:val="single" w:sz="4" w:space="0" w:color="auto"/>
              <w:bottom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97"/>
        </w:trPr>
        <w:tc>
          <w:tcPr>
            <w:tcW w:w="734" w:type="dxa"/>
            <w:vMerge/>
            <w:tcBorders>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569" w:type="dxa"/>
            <w:vMerge/>
            <w:tcBorders>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711" w:type="dxa"/>
            <w:vMerge/>
            <w:tcBorders>
              <w:left w:val="single" w:sz="18" w:space="0" w:color="auto"/>
              <w:bottom w:val="single" w:sz="6"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vMerge/>
            <w:tcBorders>
              <w:bottom w:val="single" w:sz="6"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vMerge/>
            <w:tcBorders>
              <w:left w:val="single" w:sz="4" w:space="0" w:color="auto"/>
              <w:bottom w:val="single" w:sz="6"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4"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4"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4"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500"/>
        </w:trPr>
        <w:tc>
          <w:tcPr>
            <w:tcW w:w="734" w:type="dxa"/>
            <w:tcBorders>
              <w:top w:val="single" w:sz="18" w:space="0" w:color="auto"/>
              <w:left w:val="single" w:sz="18" w:space="0" w:color="auto"/>
              <w:bottom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rPr>
            </w:pPr>
            <w:proofErr w:type="spellStart"/>
            <w:r w:rsidRPr="00886B72">
              <w:rPr>
                <w:rFonts w:ascii="Times New Roman" w:hAnsi="Times New Roman" w:cs="Times New Roman"/>
                <w:b/>
                <w:sz w:val="24"/>
                <w:szCs w:val="20"/>
              </w:rPr>
              <w:t>Всьо</w:t>
            </w:r>
            <w:r>
              <w:rPr>
                <w:rFonts w:ascii="Times New Roman" w:hAnsi="Times New Roman" w:cs="Times New Roman"/>
                <w:b/>
                <w:sz w:val="24"/>
                <w:szCs w:val="20"/>
              </w:rPr>
              <w:t>-</w:t>
            </w:r>
            <w:r w:rsidRPr="00886B72">
              <w:rPr>
                <w:rFonts w:ascii="Times New Roman" w:hAnsi="Times New Roman" w:cs="Times New Roman"/>
                <w:b/>
                <w:sz w:val="24"/>
                <w:szCs w:val="20"/>
              </w:rPr>
              <w:t>го</w:t>
            </w:r>
            <w:proofErr w:type="spellEnd"/>
          </w:p>
        </w:tc>
        <w:tc>
          <w:tcPr>
            <w:tcW w:w="569" w:type="dxa"/>
            <w:tcBorders>
              <w:top w:val="single" w:sz="18" w:space="0" w:color="auto"/>
              <w:bottom w:val="single" w:sz="18" w:space="0" w:color="auto"/>
              <w:right w:val="single" w:sz="18"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b/>
                <w:sz w:val="24"/>
                <w:szCs w:val="20"/>
                <w:lang w:val="ru-RU"/>
              </w:rPr>
            </w:pPr>
            <w:r>
              <w:rPr>
                <w:rFonts w:ascii="Times New Roman" w:hAnsi="Times New Roman" w:cs="Times New Roman"/>
                <w:b/>
                <w:sz w:val="24"/>
                <w:szCs w:val="20"/>
                <w:lang w:val="ru-RU"/>
              </w:rPr>
              <w:t>92</w:t>
            </w:r>
            <w:r w:rsidR="00886B72" w:rsidRPr="00886B72">
              <w:rPr>
                <w:rFonts w:ascii="Times New Roman" w:hAnsi="Times New Roman" w:cs="Times New Roman"/>
                <w:b/>
                <w:sz w:val="24"/>
                <w:szCs w:val="20"/>
                <w:lang w:val="ru-RU"/>
              </w:rPr>
              <w:t>+1</w:t>
            </w:r>
          </w:p>
        </w:tc>
        <w:tc>
          <w:tcPr>
            <w:tcW w:w="711" w:type="dxa"/>
            <w:tcBorders>
              <w:top w:val="single" w:sz="18" w:space="0" w:color="auto"/>
              <w:left w:val="single" w:sz="18" w:space="0" w:color="auto"/>
              <w:bottom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
        </w:tc>
        <w:tc>
          <w:tcPr>
            <w:tcW w:w="1991" w:type="dxa"/>
            <w:tcBorders>
              <w:top w:val="single" w:sz="18" w:space="0" w:color="auto"/>
              <w:bottom w:val="single" w:sz="18"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
        </w:tc>
        <w:tc>
          <w:tcPr>
            <w:tcW w:w="1777" w:type="dxa"/>
            <w:tcBorders>
              <w:top w:val="single" w:sz="18" w:space="0" w:color="auto"/>
              <w:left w:val="single" w:sz="4" w:space="0" w:color="auto"/>
              <w:bottom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
        </w:tc>
        <w:tc>
          <w:tcPr>
            <w:tcW w:w="926" w:type="dxa"/>
            <w:tcBorders>
              <w:top w:val="single" w:sz="18" w:space="0" w:color="auto"/>
              <w:left w:val="single" w:sz="18" w:space="0" w:color="auto"/>
              <w:bottom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
        </w:tc>
        <w:tc>
          <w:tcPr>
            <w:tcW w:w="1707" w:type="dxa"/>
            <w:tcBorders>
              <w:top w:val="single" w:sz="18" w:space="0" w:color="auto"/>
              <w:bottom w:val="single" w:sz="18"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
        </w:tc>
        <w:tc>
          <w:tcPr>
            <w:tcW w:w="1712" w:type="dxa"/>
            <w:tcBorders>
              <w:top w:val="single" w:sz="18" w:space="0" w:color="auto"/>
              <w:left w:val="single" w:sz="4" w:space="0" w:color="auto"/>
              <w:bottom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
        </w:tc>
      </w:tr>
      <w:tr w:rsidR="00886B72" w:rsidRPr="00886B72" w:rsidTr="00590A17">
        <w:trPr>
          <w:trHeight w:val="190"/>
        </w:trPr>
        <w:tc>
          <w:tcPr>
            <w:tcW w:w="734" w:type="dxa"/>
            <w:vMerge w:val="restart"/>
            <w:tcBorders>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5</w:t>
            </w:r>
          </w:p>
        </w:tc>
        <w:tc>
          <w:tcPr>
            <w:tcW w:w="569" w:type="dxa"/>
            <w:vMerge w:val="restart"/>
            <w:tcBorders>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2</w:t>
            </w:r>
            <w:r w:rsidR="008253C6">
              <w:rPr>
                <w:rFonts w:ascii="Times New Roman" w:hAnsi="Times New Roman" w:cs="Times New Roman"/>
                <w:sz w:val="24"/>
                <w:szCs w:val="20"/>
                <w:lang w:val="ru-RU"/>
              </w:rPr>
              <w:t>3</w:t>
            </w:r>
          </w:p>
        </w:tc>
        <w:tc>
          <w:tcPr>
            <w:tcW w:w="711" w:type="dxa"/>
            <w:tcBorders>
              <w:left w:val="single" w:sz="18" w:space="0" w:color="auto"/>
              <w:bottom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tcBorders>
              <w:bottom w:val="single" w:sz="4"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tcBorders>
              <w:left w:val="single" w:sz="4" w:space="0" w:color="auto"/>
              <w:bottom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vMerge w:val="restart"/>
            <w:tcBorders>
              <w:top w:val="single" w:sz="6"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vMerge w:val="restart"/>
            <w:tcBorders>
              <w:top w:val="single" w:sz="6"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vMerge w:val="restart"/>
            <w:tcBorders>
              <w:top w:val="single" w:sz="6"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193"/>
        </w:trPr>
        <w:tc>
          <w:tcPr>
            <w:tcW w:w="734" w:type="dxa"/>
            <w:vMerge/>
            <w:tcBorders>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569" w:type="dxa"/>
            <w:vMerge/>
            <w:tcBorders>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711" w:type="dxa"/>
            <w:tcBorders>
              <w:top w:val="single" w:sz="4"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tcBorders>
              <w:top w:val="single" w:sz="4"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tcBorders>
              <w:top w:val="single" w:sz="4"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vMerge/>
            <w:tcBorders>
              <w:left w:val="single" w:sz="18" w:space="0" w:color="auto"/>
              <w:bottom w:val="single" w:sz="6"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vMerge/>
            <w:tcBorders>
              <w:bottom w:val="single" w:sz="6"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vMerge/>
            <w:tcBorders>
              <w:left w:val="single" w:sz="4" w:space="0" w:color="auto"/>
              <w:bottom w:val="single" w:sz="6"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119"/>
        </w:trPr>
        <w:tc>
          <w:tcPr>
            <w:tcW w:w="734" w:type="dxa"/>
            <w:vMerge w:val="restart"/>
            <w:tcBorders>
              <w:top w:val="single" w:sz="12"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rPr>
            </w:pPr>
            <w:r w:rsidRPr="00886B72">
              <w:rPr>
                <w:rFonts w:ascii="Times New Roman" w:hAnsi="Times New Roman" w:cs="Times New Roman"/>
                <w:sz w:val="24"/>
                <w:szCs w:val="20"/>
              </w:rPr>
              <w:t>6</w:t>
            </w:r>
          </w:p>
        </w:tc>
        <w:tc>
          <w:tcPr>
            <w:tcW w:w="569" w:type="dxa"/>
            <w:vMerge w:val="restart"/>
            <w:tcBorders>
              <w:top w:val="single" w:sz="12" w:space="0" w:color="auto"/>
              <w:right w:val="single" w:sz="18" w:space="0" w:color="auto"/>
            </w:tcBorders>
            <w:tcMar>
              <w:left w:w="0" w:type="dxa"/>
              <w:right w:w="0" w:type="dxa"/>
            </w:tcMar>
            <w:vAlign w:val="center"/>
          </w:tcPr>
          <w:p w:rsidR="00886B72" w:rsidRPr="00886B72" w:rsidRDefault="008253C6" w:rsidP="008253C6">
            <w:pPr>
              <w:spacing w:after="0" w:line="240" w:lineRule="auto"/>
              <w:rPr>
                <w:rFonts w:ascii="Times New Roman" w:hAnsi="Times New Roman" w:cs="Times New Roman"/>
                <w:sz w:val="24"/>
                <w:szCs w:val="20"/>
                <w:lang w:val="ru-RU"/>
              </w:rPr>
            </w:pPr>
            <w:r>
              <w:rPr>
                <w:rFonts w:ascii="Times New Roman" w:hAnsi="Times New Roman" w:cs="Times New Roman"/>
                <w:sz w:val="24"/>
                <w:szCs w:val="20"/>
                <w:lang w:val="ru-RU"/>
              </w:rPr>
              <w:t>22</w:t>
            </w:r>
            <w:r w:rsidR="00886B72" w:rsidRPr="00886B72">
              <w:rPr>
                <w:rFonts w:ascii="Times New Roman" w:hAnsi="Times New Roman" w:cs="Times New Roman"/>
                <w:sz w:val="24"/>
                <w:szCs w:val="20"/>
                <w:lang w:val="ru-RU"/>
              </w:rPr>
              <w:t>+1</w:t>
            </w:r>
          </w:p>
        </w:tc>
        <w:tc>
          <w:tcPr>
            <w:tcW w:w="711" w:type="dxa"/>
            <w:tcBorders>
              <w:top w:val="single" w:sz="12" w:space="0" w:color="auto"/>
              <w:left w:val="single" w:sz="18" w:space="0" w:color="auto"/>
              <w:bottom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tcBorders>
              <w:top w:val="single" w:sz="12"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tcBorders>
              <w:top w:val="single" w:sz="12"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12" w:space="0" w:color="auto"/>
              <w:left w:val="single" w:sz="18" w:space="0" w:color="auto"/>
              <w:right w:val="single" w:sz="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12" w:space="0" w:color="auto"/>
              <w:left w:val="single" w:sz="8" w:space="0" w:color="auto"/>
              <w:right w:val="single" w:sz="8" w:space="0" w:color="auto"/>
            </w:tcBorders>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12" w:space="0" w:color="auto"/>
              <w:left w:val="single" w:sz="8" w:space="0" w:color="auto"/>
              <w:right w:val="single" w:sz="18" w:space="0" w:color="auto"/>
            </w:tcBorders>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119"/>
        </w:trPr>
        <w:tc>
          <w:tcPr>
            <w:tcW w:w="734" w:type="dxa"/>
            <w:vMerge/>
            <w:tcBorders>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rPr>
            </w:pPr>
          </w:p>
        </w:tc>
        <w:tc>
          <w:tcPr>
            <w:tcW w:w="569" w:type="dxa"/>
            <w:vMerge/>
            <w:tcBorders>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711" w:type="dxa"/>
            <w:tcBorders>
              <w:top w:val="single" w:sz="8" w:space="0" w:color="auto"/>
              <w:left w:val="single" w:sz="18" w:space="0" w:color="auto"/>
              <w:bottom w:val="single" w:sz="4" w:space="0" w:color="auto"/>
              <w:right w:val="single" w:sz="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tcBorders>
              <w:left w:val="single" w:sz="8" w:space="0" w:color="auto"/>
              <w:bottom w:val="single" w:sz="4"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tcBorders>
              <w:left w:val="single" w:sz="4" w:space="0" w:color="auto"/>
              <w:bottom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left w:val="single" w:sz="18" w:space="0" w:color="auto"/>
              <w:right w:val="single" w:sz="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left w:val="single" w:sz="8" w:space="0" w:color="auto"/>
              <w:right w:val="single" w:sz="8" w:space="0" w:color="auto"/>
            </w:tcBorders>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left w:val="single" w:sz="8" w:space="0" w:color="auto"/>
              <w:right w:val="single" w:sz="18" w:space="0" w:color="auto"/>
            </w:tcBorders>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556"/>
        </w:trPr>
        <w:tc>
          <w:tcPr>
            <w:tcW w:w="734" w:type="dxa"/>
            <w:tcBorders>
              <w:top w:val="single" w:sz="12"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7</w:t>
            </w:r>
          </w:p>
        </w:tc>
        <w:tc>
          <w:tcPr>
            <w:tcW w:w="569" w:type="dxa"/>
            <w:tcBorders>
              <w:top w:val="single" w:sz="12" w:space="0" w:color="auto"/>
              <w:right w:val="single" w:sz="18"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sz w:val="24"/>
                <w:szCs w:val="20"/>
                <w:lang w:val="ru-RU"/>
              </w:rPr>
            </w:pPr>
            <w:r>
              <w:rPr>
                <w:rFonts w:ascii="Times New Roman" w:hAnsi="Times New Roman" w:cs="Times New Roman"/>
                <w:sz w:val="24"/>
                <w:szCs w:val="20"/>
                <w:lang w:val="ru-RU"/>
              </w:rPr>
              <w:t>19+1</w:t>
            </w:r>
          </w:p>
        </w:tc>
        <w:tc>
          <w:tcPr>
            <w:tcW w:w="711" w:type="dxa"/>
            <w:tcBorders>
              <w:top w:val="single" w:sz="12"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tcBorders>
              <w:top w:val="single" w:sz="12"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tcBorders>
              <w:top w:val="single" w:sz="12"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12" w:space="0" w:color="auto"/>
              <w:left w:val="single" w:sz="18" w:space="0" w:color="auto"/>
              <w:right w:val="single" w:sz="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12" w:space="0" w:color="auto"/>
              <w:left w:val="single" w:sz="8" w:space="0" w:color="auto"/>
              <w:right w:val="single" w:sz="8" w:space="0" w:color="auto"/>
            </w:tcBorders>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12" w:space="0" w:color="auto"/>
              <w:left w:val="single" w:sz="8" w:space="0" w:color="auto"/>
              <w:right w:val="single" w:sz="18" w:space="0" w:color="auto"/>
            </w:tcBorders>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193"/>
        </w:trPr>
        <w:tc>
          <w:tcPr>
            <w:tcW w:w="734" w:type="dxa"/>
            <w:vMerge w:val="restart"/>
            <w:tcBorders>
              <w:top w:val="single" w:sz="12"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8</w:t>
            </w:r>
          </w:p>
        </w:tc>
        <w:tc>
          <w:tcPr>
            <w:tcW w:w="569" w:type="dxa"/>
            <w:vMerge w:val="restart"/>
            <w:tcBorders>
              <w:top w:val="single" w:sz="12"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2</w:t>
            </w:r>
            <w:r w:rsidR="008253C6">
              <w:rPr>
                <w:rFonts w:ascii="Times New Roman" w:hAnsi="Times New Roman" w:cs="Times New Roman"/>
                <w:sz w:val="24"/>
                <w:szCs w:val="20"/>
                <w:lang w:val="ru-RU"/>
              </w:rPr>
              <w:t>5</w:t>
            </w:r>
          </w:p>
        </w:tc>
        <w:tc>
          <w:tcPr>
            <w:tcW w:w="711" w:type="dxa"/>
            <w:tcBorders>
              <w:top w:val="single" w:sz="18" w:space="0" w:color="auto"/>
              <w:left w:val="single" w:sz="18" w:space="0" w:color="auto"/>
              <w:bottom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tcBorders>
              <w:top w:val="single" w:sz="18" w:space="0" w:color="auto"/>
              <w:bottom w:val="single" w:sz="4"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tcBorders>
              <w:top w:val="single" w:sz="18" w:space="0" w:color="auto"/>
              <w:left w:val="single" w:sz="4" w:space="0" w:color="auto"/>
              <w:bottom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vMerge w:val="restart"/>
            <w:tcBorders>
              <w:top w:val="single" w:sz="18"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vMerge w:val="restart"/>
            <w:tcBorders>
              <w:top w:val="single" w:sz="18"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vMerge w:val="restart"/>
            <w:tcBorders>
              <w:top w:val="single" w:sz="18"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469"/>
        </w:trPr>
        <w:tc>
          <w:tcPr>
            <w:tcW w:w="734" w:type="dxa"/>
            <w:vMerge/>
            <w:tcBorders>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569" w:type="dxa"/>
            <w:vMerge/>
            <w:tcBorders>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711" w:type="dxa"/>
            <w:tcBorders>
              <w:top w:val="single" w:sz="4"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tcBorders>
              <w:top w:val="single" w:sz="4"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tcBorders>
              <w:top w:val="single" w:sz="4"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vMerge/>
            <w:tcBorders>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vMerge/>
            <w:tcBorders>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vMerge/>
            <w:tcBorders>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325"/>
        </w:trPr>
        <w:tc>
          <w:tcPr>
            <w:tcW w:w="734" w:type="dxa"/>
            <w:vMerge/>
            <w:tcBorders>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569" w:type="dxa"/>
            <w:vMerge/>
            <w:tcBorders>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711" w:type="dxa"/>
            <w:tcBorders>
              <w:top w:val="single" w:sz="4" w:space="0" w:color="auto"/>
              <w:left w:val="single" w:sz="18" w:space="0" w:color="auto"/>
              <w:bottom w:val="single" w:sz="4" w:space="0" w:color="000000"/>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1</w:t>
            </w:r>
          </w:p>
        </w:tc>
        <w:tc>
          <w:tcPr>
            <w:tcW w:w="1991" w:type="dxa"/>
            <w:tcBorders>
              <w:top w:val="single" w:sz="4" w:space="0" w:color="auto"/>
              <w:bottom w:val="single" w:sz="4" w:space="0" w:color="000000"/>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roofErr w:type="spellStart"/>
            <w:r w:rsidRPr="00886B72">
              <w:rPr>
                <w:rFonts w:ascii="Times New Roman" w:hAnsi="Times New Roman" w:cs="Times New Roman"/>
                <w:sz w:val="24"/>
                <w:szCs w:val="20"/>
                <w:lang w:val="ru-RU"/>
              </w:rPr>
              <w:t>Початкова</w:t>
            </w:r>
            <w:proofErr w:type="spellEnd"/>
            <w:r w:rsidRPr="00886B72">
              <w:rPr>
                <w:rFonts w:ascii="Times New Roman" w:hAnsi="Times New Roman" w:cs="Times New Roman"/>
                <w:sz w:val="24"/>
                <w:szCs w:val="20"/>
                <w:lang w:val="ru-RU"/>
              </w:rPr>
              <w:t xml:space="preserve"> </w:t>
            </w:r>
            <w:proofErr w:type="spellStart"/>
            <w:r w:rsidRPr="00886B72">
              <w:rPr>
                <w:rFonts w:ascii="Times New Roman" w:hAnsi="Times New Roman" w:cs="Times New Roman"/>
                <w:sz w:val="24"/>
                <w:szCs w:val="20"/>
                <w:lang w:val="ru-RU"/>
              </w:rPr>
              <w:t>військова</w:t>
            </w:r>
            <w:proofErr w:type="spellEnd"/>
            <w:r w:rsidRPr="00886B72">
              <w:rPr>
                <w:rFonts w:ascii="Times New Roman" w:hAnsi="Times New Roman" w:cs="Times New Roman"/>
                <w:sz w:val="24"/>
                <w:szCs w:val="20"/>
                <w:lang w:val="ru-RU"/>
              </w:rPr>
              <w:t xml:space="preserve"> </w:t>
            </w:r>
            <w:proofErr w:type="spellStart"/>
            <w:proofErr w:type="gramStart"/>
            <w:r w:rsidRPr="00886B72">
              <w:rPr>
                <w:rFonts w:ascii="Times New Roman" w:hAnsi="Times New Roman" w:cs="Times New Roman"/>
                <w:sz w:val="24"/>
                <w:szCs w:val="20"/>
                <w:lang w:val="ru-RU"/>
              </w:rPr>
              <w:t>п</w:t>
            </w:r>
            <w:proofErr w:type="gramEnd"/>
            <w:r w:rsidRPr="00886B72">
              <w:rPr>
                <w:rFonts w:ascii="Times New Roman" w:hAnsi="Times New Roman" w:cs="Times New Roman"/>
                <w:sz w:val="24"/>
                <w:szCs w:val="20"/>
                <w:lang w:val="ru-RU"/>
              </w:rPr>
              <w:t>ідготовка</w:t>
            </w:r>
            <w:proofErr w:type="spellEnd"/>
          </w:p>
        </w:tc>
        <w:tc>
          <w:tcPr>
            <w:tcW w:w="1777" w:type="dxa"/>
            <w:tcBorders>
              <w:top w:val="single" w:sz="4" w:space="0" w:color="auto"/>
              <w:left w:val="single" w:sz="4" w:space="0" w:color="auto"/>
              <w:bottom w:val="single" w:sz="4" w:space="0" w:color="000000"/>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Мазурок І.І.</w:t>
            </w:r>
          </w:p>
        </w:tc>
        <w:tc>
          <w:tcPr>
            <w:tcW w:w="926" w:type="dxa"/>
            <w:vMerge/>
            <w:tcBorders>
              <w:left w:val="single" w:sz="18" w:space="0" w:color="auto"/>
              <w:bottom w:val="single" w:sz="6"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vMerge/>
            <w:tcBorders>
              <w:bottom w:val="single" w:sz="6"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vMerge/>
            <w:tcBorders>
              <w:left w:val="single" w:sz="4" w:space="0" w:color="auto"/>
              <w:bottom w:val="single" w:sz="6"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303"/>
        </w:trPr>
        <w:tc>
          <w:tcPr>
            <w:tcW w:w="734" w:type="dxa"/>
            <w:vMerge w:val="restart"/>
            <w:tcBorders>
              <w:top w:val="single" w:sz="12" w:space="0" w:color="auto"/>
              <w:left w:val="single" w:sz="18" w:space="0" w:color="auto"/>
              <w:right w:val="single" w:sz="6" w:space="0" w:color="auto"/>
            </w:tcBorders>
            <w:tcMar>
              <w:left w:w="0" w:type="dxa"/>
              <w:right w:w="0" w:type="dxa"/>
            </w:tcMar>
            <w:vAlign w:val="center"/>
          </w:tcPr>
          <w:p w:rsidR="00886B72" w:rsidRPr="00886B72" w:rsidRDefault="00886B72" w:rsidP="00886B72">
            <w:pPr>
              <w:pStyle w:val="a8"/>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 xml:space="preserve">9 </w:t>
            </w:r>
          </w:p>
        </w:tc>
        <w:tc>
          <w:tcPr>
            <w:tcW w:w="569" w:type="dxa"/>
            <w:vMerge w:val="restart"/>
            <w:tcBorders>
              <w:top w:val="single" w:sz="12" w:space="0" w:color="auto"/>
              <w:left w:val="single" w:sz="6"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23</w:t>
            </w:r>
          </w:p>
        </w:tc>
        <w:tc>
          <w:tcPr>
            <w:tcW w:w="711" w:type="dxa"/>
            <w:vMerge w:val="restart"/>
            <w:tcBorders>
              <w:top w:val="single" w:sz="12" w:space="0" w:color="auto"/>
              <w:left w:val="single" w:sz="18" w:space="0" w:color="auto"/>
              <w:right w:val="single" w:sz="6"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1</w:t>
            </w:r>
          </w:p>
        </w:tc>
        <w:tc>
          <w:tcPr>
            <w:tcW w:w="1991" w:type="dxa"/>
            <w:vMerge w:val="restart"/>
            <w:tcBorders>
              <w:top w:val="single" w:sz="12" w:space="0" w:color="auto"/>
              <w:left w:val="single" w:sz="6" w:space="0" w:color="auto"/>
              <w:right w:val="single" w:sz="6"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roofErr w:type="spellStart"/>
            <w:r w:rsidRPr="00886B72">
              <w:rPr>
                <w:rFonts w:ascii="Times New Roman" w:hAnsi="Times New Roman" w:cs="Times New Roman"/>
                <w:sz w:val="24"/>
                <w:szCs w:val="20"/>
                <w:lang w:val="ru-RU"/>
              </w:rPr>
              <w:t>Захисник</w:t>
            </w:r>
            <w:proofErr w:type="spellEnd"/>
            <w:r w:rsidRPr="00886B72">
              <w:rPr>
                <w:rFonts w:ascii="Times New Roman" w:hAnsi="Times New Roman" w:cs="Times New Roman"/>
                <w:sz w:val="24"/>
                <w:szCs w:val="20"/>
                <w:lang w:val="ru-RU"/>
              </w:rPr>
              <w:t xml:space="preserve"> </w:t>
            </w:r>
            <w:proofErr w:type="spellStart"/>
            <w:r w:rsidRPr="00886B72">
              <w:rPr>
                <w:rFonts w:ascii="Times New Roman" w:hAnsi="Times New Roman" w:cs="Times New Roman"/>
                <w:sz w:val="24"/>
                <w:szCs w:val="20"/>
                <w:lang w:val="ru-RU"/>
              </w:rPr>
              <w:t>України</w:t>
            </w:r>
            <w:proofErr w:type="spellEnd"/>
          </w:p>
        </w:tc>
        <w:tc>
          <w:tcPr>
            <w:tcW w:w="1777" w:type="dxa"/>
            <w:vMerge w:val="restart"/>
            <w:tcBorders>
              <w:top w:val="single" w:sz="12" w:space="0" w:color="auto"/>
              <w:left w:val="single" w:sz="6"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Мазурок І.І.</w:t>
            </w:r>
          </w:p>
        </w:tc>
        <w:tc>
          <w:tcPr>
            <w:tcW w:w="926" w:type="dxa"/>
            <w:tcBorders>
              <w:top w:val="single" w:sz="12"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12"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12"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106"/>
        </w:trPr>
        <w:tc>
          <w:tcPr>
            <w:tcW w:w="734" w:type="dxa"/>
            <w:vMerge/>
            <w:tcBorders>
              <w:left w:val="single" w:sz="18" w:space="0" w:color="auto"/>
              <w:right w:val="single" w:sz="6" w:space="0" w:color="auto"/>
            </w:tcBorders>
            <w:tcMar>
              <w:left w:w="0" w:type="dxa"/>
              <w:right w:w="0" w:type="dxa"/>
            </w:tcMar>
            <w:vAlign w:val="center"/>
          </w:tcPr>
          <w:p w:rsidR="00886B72" w:rsidRPr="00886B72" w:rsidRDefault="00886B72" w:rsidP="00886B72">
            <w:pPr>
              <w:pStyle w:val="a8"/>
              <w:jc w:val="center"/>
              <w:rPr>
                <w:rFonts w:ascii="Times New Roman" w:hAnsi="Times New Roman" w:cs="Times New Roman"/>
                <w:sz w:val="24"/>
                <w:szCs w:val="20"/>
                <w:lang w:val="ru-RU"/>
              </w:rPr>
            </w:pPr>
          </w:p>
        </w:tc>
        <w:tc>
          <w:tcPr>
            <w:tcW w:w="569" w:type="dxa"/>
            <w:vMerge/>
            <w:tcBorders>
              <w:left w:val="single" w:sz="6"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711" w:type="dxa"/>
            <w:vMerge/>
            <w:tcBorders>
              <w:left w:val="single" w:sz="18" w:space="0" w:color="auto"/>
              <w:right w:val="single" w:sz="6"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991" w:type="dxa"/>
            <w:vMerge/>
            <w:tcBorders>
              <w:left w:val="single" w:sz="6" w:space="0" w:color="auto"/>
              <w:right w:val="single" w:sz="6"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vMerge/>
            <w:tcBorders>
              <w:left w:val="single" w:sz="6"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6"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6"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6"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484"/>
        </w:trPr>
        <w:tc>
          <w:tcPr>
            <w:tcW w:w="734" w:type="dxa"/>
            <w:tcBorders>
              <w:top w:val="single" w:sz="18" w:space="0" w:color="auto"/>
              <w:left w:val="single" w:sz="18" w:space="0" w:color="auto"/>
              <w:bottom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rPr>
            </w:pPr>
            <w:proofErr w:type="spellStart"/>
            <w:r w:rsidRPr="00886B72">
              <w:rPr>
                <w:rFonts w:ascii="Times New Roman" w:hAnsi="Times New Roman" w:cs="Times New Roman"/>
                <w:b/>
                <w:sz w:val="24"/>
                <w:szCs w:val="20"/>
              </w:rPr>
              <w:t>Всьо</w:t>
            </w:r>
            <w:r>
              <w:rPr>
                <w:rFonts w:ascii="Times New Roman" w:hAnsi="Times New Roman" w:cs="Times New Roman"/>
                <w:b/>
                <w:sz w:val="24"/>
                <w:szCs w:val="20"/>
              </w:rPr>
              <w:t>-</w:t>
            </w:r>
            <w:r w:rsidRPr="00886B72">
              <w:rPr>
                <w:rFonts w:ascii="Times New Roman" w:hAnsi="Times New Roman" w:cs="Times New Roman"/>
                <w:b/>
                <w:sz w:val="24"/>
                <w:szCs w:val="20"/>
              </w:rPr>
              <w:t>го</w:t>
            </w:r>
            <w:proofErr w:type="spellEnd"/>
          </w:p>
        </w:tc>
        <w:tc>
          <w:tcPr>
            <w:tcW w:w="569" w:type="dxa"/>
            <w:tcBorders>
              <w:top w:val="single" w:sz="18" w:space="0" w:color="auto"/>
              <w:bottom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r w:rsidRPr="00886B72">
              <w:rPr>
                <w:rFonts w:ascii="Times New Roman" w:hAnsi="Times New Roman" w:cs="Times New Roman"/>
                <w:b/>
                <w:sz w:val="24"/>
                <w:szCs w:val="20"/>
                <w:lang w:val="ru-RU"/>
              </w:rPr>
              <w:t>112+</w:t>
            </w:r>
            <w:r w:rsidR="008253C6">
              <w:rPr>
                <w:rFonts w:ascii="Times New Roman" w:hAnsi="Times New Roman" w:cs="Times New Roman"/>
                <w:b/>
                <w:sz w:val="24"/>
                <w:szCs w:val="20"/>
                <w:lang w:val="ru-RU"/>
              </w:rPr>
              <w:t>2</w:t>
            </w:r>
          </w:p>
        </w:tc>
        <w:tc>
          <w:tcPr>
            <w:tcW w:w="711" w:type="dxa"/>
            <w:tcBorders>
              <w:top w:val="single" w:sz="18" w:space="0" w:color="auto"/>
              <w:left w:val="single" w:sz="18" w:space="0" w:color="auto"/>
              <w:bottom w:val="single" w:sz="18"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b/>
                <w:sz w:val="24"/>
                <w:szCs w:val="20"/>
                <w:lang w:val="ru-RU"/>
              </w:rPr>
            </w:pPr>
            <w:r>
              <w:rPr>
                <w:rFonts w:ascii="Times New Roman" w:hAnsi="Times New Roman" w:cs="Times New Roman"/>
                <w:b/>
                <w:sz w:val="24"/>
                <w:szCs w:val="20"/>
                <w:lang w:val="ru-RU"/>
              </w:rPr>
              <w:t>2</w:t>
            </w:r>
          </w:p>
        </w:tc>
        <w:tc>
          <w:tcPr>
            <w:tcW w:w="1991" w:type="dxa"/>
            <w:tcBorders>
              <w:top w:val="single" w:sz="18" w:space="0" w:color="auto"/>
              <w:bottom w:val="single" w:sz="18"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tcBorders>
              <w:top w:val="single" w:sz="18" w:space="0" w:color="auto"/>
              <w:left w:val="single" w:sz="4" w:space="0" w:color="auto"/>
              <w:bottom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18" w:space="0" w:color="auto"/>
              <w:left w:val="single" w:sz="18" w:space="0" w:color="auto"/>
              <w:bottom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
        </w:tc>
        <w:tc>
          <w:tcPr>
            <w:tcW w:w="1707" w:type="dxa"/>
            <w:tcBorders>
              <w:top w:val="single" w:sz="18" w:space="0" w:color="auto"/>
              <w:bottom w:val="single" w:sz="18"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18" w:space="0" w:color="auto"/>
              <w:left w:val="single" w:sz="4" w:space="0" w:color="auto"/>
              <w:bottom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276"/>
        </w:trPr>
        <w:tc>
          <w:tcPr>
            <w:tcW w:w="734" w:type="dxa"/>
            <w:vMerge w:val="restart"/>
            <w:tcBorders>
              <w:top w:val="single" w:sz="18"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rPr>
            </w:pPr>
            <w:r w:rsidRPr="00886B72">
              <w:rPr>
                <w:rFonts w:ascii="Times New Roman" w:hAnsi="Times New Roman" w:cs="Times New Roman"/>
                <w:sz w:val="24"/>
                <w:szCs w:val="20"/>
              </w:rPr>
              <w:t>10</w:t>
            </w:r>
          </w:p>
        </w:tc>
        <w:tc>
          <w:tcPr>
            <w:tcW w:w="569" w:type="dxa"/>
            <w:vMerge w:val="restart"/>
            <w:tcBorders>
              <w:top w:val="single" w:sz="18" w:space="0" w:color="auto"/>
              <w:right w:val="single" w:sz="18"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sz w:val="24"/>
                <w:szCs w:val="20"/>
                <w:lang w:val="ru-RU"/>
              </w:rPr>
            </w:pPr>
            <w:r>
              <w:rPr>
                <w:rFonts w:ascii="Times New Roman" w:hAnsi="Times New Roman" w:cs="Times New Roman"/>
                <w:sz w:val="24"/>
                <w:szCs w:val="20"/>
                <w:lang w:val="ru-RU"/>
              </w:rPr>
              <w:t>21+1</w:t>
            </w:r>
          </w:p>
        </w:tc>
        <w:tc>
          <w:tcPr>
            <w:tcW w:w="711" w:type="dxa"/>
            <w:tcBorders>
              <w:top w:val="single" w:sz="18" w:space="0" w:color="auto"/>
              <w:left w:val="single" w:sz="18" w:space="0" w:color="auto"/>
              <w:bottom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1</w:t>
            </w:r>
          </w:p>
        </w:tc>
        <w:tc>
          <w:tcPr>
            <w:tcW w:w="1991" w:type="dxa"/>
            <w:tcBorders>
              <w:top w:val="single" w:sz="18" w:space="0" w:color="auto"/>
              <w:bottom w:val="single" w:sz="4" w:space="0" w:color="auto"/>
              <w:right w:val="single" w:sz="4"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sz w:val="24"/>
                <w:szCs w:val="20"/>
                <w:lang w:val="ru-RU"/>
              </w:rPr>
            </w:pPr>
            <w:proofErr w:type="spellStart"/>
            <w:r>
              <w:rPr>
                <w:rFonts w:ascii="Times New Roman" w:hAnsi="Times New Roman" w:cs="Times New Roman"/>
                <w:sz w:val="24"/>
                <w:szCs w:val="20"/>
                <w:lang w:val="ru-RU"/>
              </w:rPr>
              <w:t>Сучасні</w:t>
            </w:r>
            <w:proofErr w:type="spellEnd"/>
            <w:r>
              <w:rPr>
                <w:rFonts w:ascii="Times New Roman" w:hAnsi="Times New Roman" w:cs="Times New Roman"/>
                <w:sz w:val="24"/>
                <w:szCs w:val="20"/>
                <w:lang w:val="ru-RU"/>
              </w:rPr>
              <w:t xml:space="preserve"> </w:t>
            </w:r>
            <w:proofErr w:type="spellStart"/>
            <w:r>
              <w:rPr>
                <w:rFonts w:ascii="Times New Roman" w:hAnsi="Times New Roman" w:cs="Times New Roman"/>
                <w:sz w:val="24"/>
                <w:szCs w:val="20"/>
                <w:lang w:val="ru-RU"/>
              </w:rPr>
              <w:t>офісні</w:t>
            </w:r>
            <w:proofErr w:type="spellEnd"/>
            <w:r>
              <w:rPr>
                <w:rFonts w:ascii="Times New Roman" w:hAnsi="Times New Roman" w:cs="Times New Roman"/>
                <w:sz w:val="24"/>
                <w:szCs w:val="20"/>
                <w:lang w:val="ru-RU"/>
              </w:rPr>
              <w:t xml:space="preserve"> </w:t>
            </w:r>
            <w:proofErr w:type="spellStart"/>
            <w:r>
              <w:rPr>
                <w:rFonts w:ascii="Times New Roman" w:hAnsi="Times New Roman" w:cs="Times New Roman"/>
                <w:sz w:val="24"/>
                <w:szCs w:val="20"/>
                <w:lang w:val="ru-RU"/>
              </w:rPr>
              <w:t>інформаційні</w:t>
            </w:r>
            <w:proofErr w:type="spellEnd"/>
            <w:r w:rsidR="00886B72" w:rsidRPr="00886B72">
              <w:rPr>
                <w:rFonts w:ascii="Times New Roman" w:hAnsi="Times New Roman" w:cs="Times New Roman"/>
                <w:sz w:val="24"/>
                <w:szCs w:val="20"/>
                <w:lang w:val="ru-RU"/>
              </w:rPr>
              <w:t xml:space="preserve"> </w:t>
            </w:r>
            <w:proofErr w:type="spellStart"/>
            <w:r w:rsidR="00886B72" w:rsidRPr="00886B72">
              <w:rPr>
                <w:rFonts w:ascii="Times New Roman" w:hAnsi="Times New Roman" w:cs="Times New Roman"/>
                <w:sz w:val="24"/>
                <w:szCs w:val="20"/>
                <w:lang w:val="ru-RU"/>
              </w:rPr>
              <w:t>технології</w:t>
            </w:r>
            <w:proofErr w:type="spellEnd"/>
          </w:p>
        </w:tc>
        <w:tc>
          <w:tcPr>
            <w:tcW w:w="1777" w:type="dxa"/>
            <w:tcBorders>
              <w:top w:val="single" w:sz="18" w:space="0" w:color="auto"/>
              <w:left w:val="single" w:sz="4" w:space="0" w:color="auto"/>
              <w:bottom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roofErr w:type="spellStart"/>
            <w:r w:rsidRPr="00886B72">
              <w:rPr>
                <w:rFonts w:ascii="Times New Roman" w:hAnsi="Times New Roman" w:cs="Times New Roman"/>
                <w:sz w:val="24"/>
                <w:szCs w:val="20"/>
                <w:lang w:val="ru-RU"/>
              </w:rPr>
              <w:t>Войцехівська</w:t>
            </w:r>
            <w:proofErr w:type="spellEnd"/>
            <w:r w:rsidRPr="00886B72">
              <w:rPr>
                <w:rFonts w:ascii="Times New Roman" w:hAnsi="Times New Roman" w:cs="Times New Roman"/>
                <w:sz w:val="24"/>
                <w:szCs w:val="20"/>
                <w:lang w:val="ru-RU"/>
              </w:rPr>
              <w:t xml:space="preserve"> С.В.</w:t>
            </w:r>
          </w:p>
        </w:tc>
        <w:tc>
          <w:tcPr>
            <w:tcW w:w="926" w:type="dxa"/>
            <w:tcBorders>
              <w:top w:val="single" w:sz="18" w:space="0" w:color="auto"/>
              <w:left w:val="single" w:sz="18" w:space="0" w:color="auto"/>
              <w:bottom w:val="single" w:sz="6"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18" w:space="0" w:color="auto"/>
              <w:bottom w:val="single" w:sz="6"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18" w:space="0" w:color="auto"/>
              <w:left w:val="single" w:sz="4" w:space="0" w:color="auto"/>
              <w:bottom w:val="single" w:sz="6"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209"/>
        </w:trPr>
        <w:tc>
          <w:tcPr>
            <w:tcW w:w="734" w:type="dxa"/>
            <w:vMerge/>
            <w:tcBorders>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rPr>
            </w:pPr>
          </w:p>
        </w:tc>
        <w:tc>
          <w:tcPr>
            <w:tcW w:w="569" w:type="dxa"/>
            <w:vMerge/>
            <w:tcBorders>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711" w:type="dxa"/>
            <w:tcBorders>
              <w:top w:val="single" w:sz="4"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1</w:t>
            </w:r>
          </w:p>
        </w:tc>
        <w:tc>
          <w:tcPr>
            <w:tcW w:w="1991" w:type="dxa"/>
            <w:tcBorders>
              <w:top w:val="single" w:sz="4" w:space="0" w:color="auto"/>
              <w:right w:val="single" w:sz="4"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sz w:val="24"/>
                <w:szCs w:val="20"/>
                <w:lang w:val="ru-RU"/>
              </w:rPr>
            </w:pPr>
            <w:proofErr w:type="spellStart"/>
            <w:r>
              <w:rPr>
                <w:rFonts w:ascii="Times New Roman" w:hAnsi="Times New Roman" w:cs="Times New Roman"/>
                <w:sz w:val="24"/>
                <w:szCs w:val="20"/>
                <w:lang w:val="ru-RU"/>
              </w:rPr>
              <w:t>Сучасні</w:t>
            </w:r>
            <w:proofErr w:type="spellEnd"/>
            <w:r>
              <w:rPr>
                <w:rFonts w:ascii="Times New Roman" w:hAnsi="Times New Roman" w:cs="Times New Roman"/>
                <w:sz w:val="24"/>
                <w:szCs w:val="20"/>
                <w:lang w:val="ru-RU"/>
              </w:rPr>
              <w:t xml:space="preserve"> </w:t>
            </w:r>
            <w:proofErr w:type="spellStart"/>
            <w:r>
              <w:rPr>
                <w:rFonts w:ascii="Times New Roman" w:hAnsi="Times New Roman" w:cs="Times New Roman"/>
                <w:sz w:val="24"/>
                <w:szCs w:val="20"/>
                <w:lang w:val="ru-RU"/>
              </w:rPr>
              <w:t>офісні</w:t>
            </w:r>
            <w:proofErr w:type="spellEnd"/>
            <w:r>
              <w:rPr>
                <w:rFonts w:ascii="Times New Roman" w:hAnsi="Times New Roman" w:cs="Times New Roman"/>
                <w:sz w:val="24"/>
                <w:szCs w:val="20"/>
                <w:lang w:val="ru-RU"/>
              </w:rPr>
              <w:t xml:space="preserve"> </w:t>
            </w:r>
            <w:proofErr w:type="spellStart"/>
            <w:r>
              <w:rPr>
                <w:rFonts w:ascii="Times New Roman" w:hAnsi="Times New Roman" w:cs="Times New Roman"/>
                <w:sz w:val="24"/>
                <w:szCs w:val="20"/>
                <w:lang w:val="ru-RU"/>
              </w:rPr>
              <w:t>інформаційні</w:t>
            </w:r>
            <w:proofErr w:type="spellEnd"/>
            <w:r w:rsidRPr="00886B72">
              <w:rPr>
                <w:rFonts w:ascii="Times New Roman" w:hAnsi="Times New Roman" w:cs="Times New Roman"/>
                <w:sz w:val="24"/>
                <w:szCs w:val="20"/>
                <w:lang w:val="ru-RU"/>
              </w:rPr>
              <w:t xml:space="preserve"> </w:t>
            </w:r>
            <w:proofErr w:type="spellStart"/>
            <w:r w:rsidRPr="00886B72">
              <w:rPr>
                <w:rFonts w:ascii="Times New Roman" w:hAnsi="Times New Roman" w:cs="Times New Roman"/>
                <w:sz w:val="24"/>
                <w:szCs w:val="20"/>
                <w:lang w:val="ru-RU"/>
              </w:rPr>
              <w:t>технології</w:t>
            </w:r>
            <w:proofErr w:type="spellEnd"/>
          </w:p>
        </w:tc>
        <w:tc>
          <w:tcPr>
            <w:tcW w:w="1777" w:type="dxa"/>
            <w:tcBorders>
              <w:top w:val="single" w:sz="4"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roofErr w:type="spellStart"/>
            <w:r w:rsidRPr="00886B72">
              <w:rPr>
                <w:rFonts w:ascii="Times New Roman" w:hAnsi="Times New Roman" w:cs="Times New Roman"/>
                <w:sz w:val="24"/>
                <w:szCs w:val="20"/>
                <w:lang w:val="ru-RU"/>
              </w:rPr>
              <w:t>Шеляк</w:t>
            </w:r>
            <w:proofErr w:type="spellEnd"/>
            <w:r w:rsidRPr="00886B72">
              <w:rPr>
                <w:rFonts w:ascii="Times New Roman" w:hAnsi="Times New Roman" w:cs="Times New Roman"/>
                <w:sz w:val="24"/>
                <w:szCs w:val="20"/>
                <w:lang w:val="ru-RU"/>
              </w:rPr>
              <w:t xml:space="preserve"> О.Є.</w:t>
            </w:r>
          </w:p>
        </w:tc>
        <w:tc>
          <w:tcPr>
            <w:tcW w:w="926" w:type="dxa"/>
            <w:tcBorders>
              <w:top w:val="single" w:sz="6"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tcBorders>
              <w:top w:val="single" w:sz="6" w:space="0" w:color="auto"/>
              <w:bottom w:val="single" w:sz="12"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6" w:space="0" w:color="auto"/>
              <w:left w:val="single" w:sz="4" w:space="0" w:color="auto"/>
              <w:bottom w:val="single" w:sz="12"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211"/>
        </w:trPr>
        <w:tc>
          <w:tcPr>
            <w:tcW w:w="734" w:type="dxa"/>
            <w:vMerge w:val="restart"/>
            <w:tcBorders>
              <w:top w:val="single" w:sz="12"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rPr>
            </w:pPr>
            <w:r w:rsidRPr="00886B72">
              <w:rPr>
                <w:rFonts w:ascii="Times New Roman" w:hAnsi="Times New Roman" w:cs="Times New Roman"/>
                <w:sz w:val="24"/>
                <w:szCs w:val="20"/>
              </w:rPr>
              <w:t>11</w:t>
            </w:r>
          </w:p>
        </w:tc>
        <w:tc>
          <w:tcPr>
            <w:tcW w:w="569" w:type="dxa"/>
            <w:vMerge w:val="restart"/>
            <w:tcBorders>
              <w:top w:val="single" w:sz="12"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17</w:t>
            </w:r>
          </w:p>
        </w:tc>
        <w:tc>
          <w:tcPr>
            <w:tcW w:w="711" w:type="dxa"/>
            <w:tcBorders>
              <w:top w:val="single" w:sz="12" w:space="0" w:color="auto"/>
              <w:left w:val="single" w:sz="18" w:space="0" w:color="auto"/>
              <w:bottom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1</w:t>
            </w:r>
          </w:p>
        </w:tc>
        <w:tc>
          <w:tcPr>
            <w:tcW w:w="1991" w:type="dxa"/>
            <w:tcBorders>
              <w:top w:val="single" w:sz="12" w:space="0" w:color="auto"/>
              <w:bottom w:val="single" w:sz="4" w:space="0" w:color="auto"/>
              <w:right w:val="single" w:sz="4"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sz w:val="24"/>
                <w:szCs w:val="20"/>
                <w:lang w:val="ru-RU"/>
              </w:rPr>
            </w:pPr>
            <w:proofErr w:type="spellStart"/>
            <w:r>
              <w:rPr>
                <w:rFonts w:ascii="Times New Roman" w:hAnsi="Times New Roman" w:cs="Times New Roman"/>
                <w:sz w:val="24"/>
                <w:szCs w:val="20"/>
                <w:lang w:val="ru-RU"/>
              </w:rPr>
              <w:t>Веб-</w:t>
            </w:r>
            <w:r w:rsidR="00886B72" w:rsidRPr="00886B72">
              <w:rPr>
                <w:rFonts w:ascii="Times New Roman" w:hAnsi="Times New Roman" w:cs="Times New Roman"/>
                <w:sz w:val="24"/>
                <w:szCs w:val="20"/>
                <w:lang w:val="ru-RU"/>
              </w:rPr>
              <w:t>технології</w:t>
            </w:r>
            <w:proofErr w:type="spellEnd"/>
          </w:p>
        </w:tc>
        <w:tc>
          <w:tcPr>
            <w:tcW w:w="1777" w:type="dxa"/>
            <w:tcBorders>
              <w:top w:val="single" w:sz="12" w:space="0" w:color="auto"/>
              <w:left w:val="single" w:sz="4" w:space="0" w:color="auto"/>
              <w:bottom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roofErr w:type="spellStart"/>
            <w:r w:rsidRPr="00886B72">
              <w:rPr>
                <w:rFonts w:ascii="Times New Roman" w:hAnsi="Times New Roman" w:cs="Times New Roman"/>
                <w:sz w:val="24"/>
                <w:szCs w:val="20"/>
                <w:lang w:val="ru-RU"/>
              </w:rPr>
              <w:t>Войцехівська</w:t>
            </w:r>
            <w:proofErr w:type="spellEnd"/>
            <w:r w:rsidRPr="00886B72">
              <w:rPr>
                <w:rFonts w:ascii="Times New Roman" w:hAnsi="Times New Roman" w:cs="Times New Roman"/>
                <w:sz w:val="24"/>
                <w:szCs w:val="20"/>
                <w:lang w:val="ru-RU"/>
              </w:rPr>
              <w:t xml:space="preserve"> С.В.</w:t>
            </w:r>
          </w:p>
        </w:tc>
        <w:tc>
          <w:tcPr>
            <w:tcW w:w="926" w:type="dxa"/>
            <w:vMerge w:val="restart"/>
            <w:tcBorders>
              <w:top w:val="single" w:sz="12"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vMerge w:val="restart"/>
            <w:tcBorders>
              <w:top w:val="single" w:sz="12"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vMerge w:val="restart"/>
            <w:tcBorders>
              <w:top w:val="single" w:sz="12"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211"/>
        </w:trPr>
        <w:tc>
          <w:tcPr>
            <w:tcW w:w="734" w:type="dxa"/>
            <w:vMerge/>
            <w:tcBorders>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rPr>
            </w:pPr>
          </w:p>
        </w:tc>
        <w:tc>
          <w:tcPr>
            <w:tcW w:w="569" w:type="dxa"/>
            <w:vMerge/>
            <w:tcBorders>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711" w:type="dxa"/>
            <w:tcBorders>
              <w:top w:val="single" w:sz="4" w:space="0" w:color="auto"/>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r w:rsidRPr="00886B72">
              <w:rPr>
                <w:rFonts w:ascii="Times New Roman" w:hAnsi="Times New Roman" w:cs="Times New Roman"/>
                <w:sz w:val="24"/>
                <w:szCs w:val="20"/>
                <w:lang w:val="ru-RU"/>
              </w:rPr>
              <w:t>1</w:t>
            </w:r>
          </w:p>
        </w:tc>
        <w:tc>
          <w:tcPr>
            <w:tcW w:w="1991" w:type="dxa"/>
            <w:tcBorders>
              <w:top w:val="single" w:sz="4" w:space="0" w:color="auto"/>
              <w:right w:val="single" w:sz="4"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sz w:val="24"/>
                <w:szCs w:val="20"/>
                <w:lang w:val="ru-RU"/>
              </w:rPr>
            </w:pPr>
            <w:proofErr w:type="spellStart"/>
            <w:r>
              <w:rPr>
                <w:rFonts w:ascii="Times New Roman" w:hAnsi="Times New Roman" w:cs="Times New Roman"/>
                <w:sz w:val="24"/>
                <w:szCs w:val="20"/>
                <w:lang w:val="ru-RU"/>
              </w:rPr>
              <w:t>Веб-</w:t>
            </w:r>
            <w:r w:rsidRPr="00886B72">
              <w:rPr>
                <w:rFonts w:ascii="Times New Roman" w:hAnsi="Times New Roman" w:cs="Times New Roman"/>
                <w:sz w:val="24"/>
                <w:szCs w:val="20"/>
                <w:lang w:val="ru-RU"/>
              </w:rPr>
              <w:t>технології</w:t>
            </w:r>
            <w:proofErr w:type="spellEnd"/>
          </w:p>
        </w:tc>
        <w:tc>
          <w:tcPr>
            <w:tcW w:w="1777" w:type="dxa"/>
            <w:tcBorders>
              <w:top w:val="single" w:sz="4" w:space="0" w:color="auto"/>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roofErr w:type="spellStart"/>
            <w:r w:rsidRPr="00886B72">
              <w:rPr>
                <w:rFonts w:ascii="Times New Roman" w:hAnsi="Times New Roman" w:cs="Times New Roman"/>
                <w:sz w:val="24"/>
                <w:szCs w:val="20"/>
                <w:lang w:val="ru-RU"/>
              </w:rPr>
              <w:t>Шеляк</w:t>
            </w:r>
            <w:proofErr w:type="spellEnd"/>
            <w:r w:rsidRPr="00886B72">
              <w:rPr>
                <w:rFonts w:ascii="Times New Roman" w:hAnsi="Times New Roman" w:cs="Times New Roman"/>
                <w:sz w:val="24"/>
                <w:szCs w:val="20"/>
                <w:lang w:val="ru-RU"/>
              </w:rPr>
              <w:t xml:space="preserve"> О.Є.</w:t>
            </w:r>
          </w:p>
        </w:tc>
        <w:tc>
          <w:tcPr>
            <w:tcW w:w="926" w:type="dxa"/>
            <w:vMerge/>
            <w:tcBorders>
              <w:lef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07" w:type="dxa"/>
            <w:vMerge/>
            <w:tcBorders>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vMerge/>
            <w:tcBorders>
              <w:left w:val="single" w:sz="4"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500"/>
        </w:trPr>
        <w:tc>
          <w:tcPr>
            <w:tcW w:w="734" w:type="dxa"/>
            <w:tcBorders>
              <w:top w:val="single" w:sz="18" w:space="0" w:color="auto"/>
              <w:left w:val="single" w:sz="18" w:space="0" w:color="auto"/>
              <w:bottom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rPr>
            </w:pPr>
            <w:proofErr w:type="spellStart"/>
            <w:r w:rsidRPr="00886B72">
              <w:rPr>
                <w:rFonts w:ascii="Times New Roman" w:hAnsi="Times New Roman" w:cs="Times New Roman"/>
                <w:b/>
                <w:sz w:val="24"/>
                <w:szCs w:val="20"/>
              </w:rPr>
              <w:t>Всьо</w:t>
            </w:r>
            <w:r>
              <w:rPr>
                <w:rFonts w:ascii="Times New Roman" w:hAnsi="Times New Roman" w:cs="Times New Roman"/>
                <w:b/>
                <w:sz w:val="24"/>
                <w:szCs w:val="20"/>
              </w:rPr>
              <w:t>-</w:t>
            </w:r>
            <w:r w:rsidRPr="00886B72">
              <w:rPr>
                <w:rFonts w:ascii="Times New Roman" w:hAnsi="Times New Roman" w:cs="Times New Roman"/>
                <w:b/>
                <w:sz w:val="24"/>
                <w:szCs w:val="20"/>
              </w:rPr>
              <w:t>го</w:t>
            </w:r>
            <w:proofErr w:type="spellEnd"/>
          </w:p>
        </w:tc>
        <w:tc>
          <w:tcPr>
            <w:tcW w:w="569" w:type="dxa"/>
            <w:tcBorders>
              <w:top w:val="single" w:sz="18" w:space="0" w:color="auto"/>
              <w:bottom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r w:rsidRPr="00886B72">
              <w:rPr>
                <w:rFonts w:ascii="Times New Roman" w:hAnsi="Times New Roman" w:cs="Times New Roman"/>
                <w:b/>
                <w:sz w:val="24"/>
                <w:szCs w:val="20"/>
                <w:lang w:val="ru-RU"/>
              </w:rPr>
              <w:t>3</w:t>
            </w:r>
            <w:r w:rsidR="008253C6">
              <w:rPr>
                <w:rFonts w:ascii="Times New Roman" w:hAnsi="Times New Roman" w:cs="Times New Roman"/>
                <w:b/>
                <w:sz w:val="24"/>
                <w:szCs w:val="20"/>
                <w:lang w:val="ru-RU"/>
              </w:rPr>
              <w:t>9</w:t>
            </w:r>
          </w:p>
        </w:tc>
        <w:tc>
          <w:tcPr>
            <w:tcW w:w="711" w:type="dxa"/>
            <w:tcBorders>
              <w:top w:val="single" w:sz="18" w:space="0" w:color="auto"/>
              <w:left w:val="single" w:sz="18" w:space="0" w:color="auto"/>
              <w:bottom w:val="single" w:sz="18"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b/>
                <w:sz w:val="24"/>
                <w:szCs w:val="20"/>
                <w:lang w:val="ru-RU"/>
              </w:rPr>
            </w:pPr>
            <w:r>
              <w:rPr>
                <w:rFonts w:ascii="Times New Roman" w:hAnsi="Times New Roman" w:cs="Times New Roman"/>
                <w:b/>
                <w:sz w:val="24"/>
                <w:szCs w:val="20"/>
                <w:lang w:val="ru-RU"/>
              </w:rPr>
              <w:t>4</w:t>
            </w:r>
          </w:p>
        </w:tc>
        <w:tc>
          <w:tcPr>
            <w:tcW w:w="1991" w:type="dxa"/>
            <w:tcBorders>
              <w:top w:val="single" w:sz="18" w:space="0" w:color="auto"/>
              <w:bottom w:val="single" w:sz="18"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tcBorders>
              <w:top w:val="single" w:sz="18" w:space="0" w:color="auto"/>
              <w:left w:val="single" w:sz="4" w:space="0" w:color="auto"/>
              <w:bottom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18" w:space="0" w:color="auto"/>
              <w:left w:val="single" w:sz="18" w:space="0" w:color="auto"/>
              <w:bottom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
        </w:tc>
        <w:tc>
          <w:tcPr>
            <w:tcW w:w="1707" w:type="dxa"/>
            <w:tcBorders>
              <w:top w:val="single" w:sz="18" w:space="0" w:color="auto"/>
              <w:bottom w:val="single" w:sz="18"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18" w:space="0" w:color="auto"/>
              <w:left w:val="single" w:sz="4" w:space="0" w:color="auto"/>
              <w:bottom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r w:rsidR="00886B72" w:rsidRPr="00886B72" w:rsidTr="00590A17">
        <w:trPr>
          <w:trHeight w:val="500"/>
        </w:trPr>
        <w:tc>
          <w:tcPr>
            <w:tcW w:w="734" w:type="dxa"/>
            <w:tcBorders>
              <w:top w:val="single" w:sz="18" w:space="0" w:color="auto"/>
              <w:left w:val="single" w:sz="18" w:space="0" w:color="auto"/>
              <w:bottom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rPr>
            </w:pPr>
            <w:r w:rsidRPr="00886B72">
              <w:rPr>
                <w:rFonts w:ascii="Times New Roman" w:hAnsi="Times New Roman" w:cs="Times New Roman"/>
                <w:b/>
                <w:sz w:val="24"/>
                <w:szCs w:val="20"/>
              </w:rPr>
              <w:t>Разом</w:t>
            </w:r>
          </w:p>
        </w:tc>
        <w:tc>
          <w:tcPr>
            <w:tcW w:w="569" w:type="dxa"/>
            <w:tcBorders>
              <w:top w:val="single" w:sz="18" w:space="0" w:color="auto"/>
              <w:bottom w:val="single" w:sz="18" w:space="0" w:color="auto"/>
              <w:right w:val="single" w:sz="18"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b/>
                <w:sz w:val="24"/>
                <w:szCs w:val="20"/>
                <w:lang w:val="ru-RU"/>
              </w:rPr>
            </w:pPr>
            <w:r>
              <w:rPr>
                <w:rFonts w:ascii="Times New Roman" w:hAnsi="Times New Roman" w:cs="Times New Roman"/>
                <w:b/>
                <w:sz w:val="24"/>
                <w:szCs w:val="20"/>
                <w:lang w:val="ru-RU"/>
              </w:rPr>
              <w:t>242+4</w:t>
            </w:r>
          </w:p>
        </w:tc>
        <w:tc>
          <w:tcPr>
            <w:tcW w:w="711" w:type="dxa"/>
            <w:tcBorders>
              <w:top w:val="single" w:sz="18" w:space="0" w:color="auto"/>
              <w:left w:val="single" w:sz="18" w:space="0" w:color="auto"/>
              <w:bottom w:val="single" w:sz="18" w:space="0" w:color="auto"/>
            </w:tcBorders>
            <w:tcMar>
              <w:left w:w="0" w:type="dxa"/>
              <w:right w:w="0" w:type="dxa"/>
            </w:tcMar>
            <w:vAlign w:val="center"/>
          </w:tcPr>
          <w:p w:rsidR="00886B72" w:rsidRPr="00886B72" w:rsidRDefault="008253C6" w:rsidP="00886B72">
            <w:pPr>
              <w:spacing w:after="0" w:line="240" w:lineRule="auto"/>
              <w:jc w:val="center"/>
              <w:rPr>
                <w:rFonts w:ascii="Times New Roman" w:hAnsi="Times New Roman" w:cs="Times New Roman"/>
                <w:b/>
                <w:sz w:val="24"/>
                <w:szCs w:val="20"/>
                <w:lang w:val="ru-RU"/>
              </w:rPr>
            </w:pPr>
            <w:r>
              <w:rPr>
                <w:rFonts w:ascii="Times New Roman" w:hAnsi="Times New Roman" w:cs="Times New Roman"/>
                <w:b/>
                <w:sz w:val="24"/>
                <w:szCs w:val="20"/>
                <w:lang w:val="ru-RU"/>
              </w:rPr>
              <w:t>6</w:t>
            </w:r>
          </w:p>
        </w:tc>
        <w:tc>
          <w:tcPr>
            <w:tcW w:w="1991" w:type="dxa"/>
            <w:tcBorders>
              <w:top w:val="single" w:sz="18" w:space="0" w:color="auto"/>
              <w:bottom w:val="single" w:sz="18"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77" w:type="dxa"/>
            <w:tcBorders>
              <w:top w:val="single" w:sz="18" w:space="0" w:color="auto"/>
              <w:left w:val="single" w:sz="4" w:space="0" w:color="auto"/>
              <w:bottom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926" w:type="dxa"/>
            <w:tcBorders>
              <w:top w:val="single" w:sz="18" w:space="0" w:color="auto"/>
              <w:left w:val="single" w:sz="18" w:space="0" w:color="auto"/>
              <w:bottom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b/>
                <w:sz w:val="24"/>
                <w:szCs w:val="20"/>
                <w:lang w:val="ru-RU"/>
              </w:rPr>
            </w:pPr>
          </w:p>
        </w:tc>
        <w:tc>
          <w:tcPr>
            <w:tcW w:w="1707" w:type="dxa"/>
            <w:tcBorders>
              <w:top w:val="single" w:sz="18" w:space="0" w:color="auto"/>
              <w:bottom w:val="single" w:sz="18" w:space="0" w:color="auto"/>
              <w:right w:val="single" w:sz="4"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c>
          <w:tcPr>
            <w:tcW w:w="1712" w:type="dxa"/>
            <w:tcBorders>
              <w:top w:val="single" w:sz="18" w:space="0" w:color="auto"/>
              <w:left w:val="single" w:sz="4" w:space="0" w:color="auto"/>
              <w:bottom w:val="single" w:sz="18" w:space="0" w:color="auto"/>
              <w:right w:val="single" w:sz="18" w:space="0" w:color="auto"/>
            </w:tcBorders>
            <w:tcMar>
              <w:left w:w="0" w:type="dxa"/>
              <w:right w:w="0" w:type="dxa"/>
            </w:tcMar>
            <w:vAlign w:val="center"/>
          </w:tcPr>
          <w:p w:rsidR="00886B72" w:rsidRPr="00886B72" w:rsidRDefault="00886B72" w:rsidP="00886B72">
            <w:pPr>
              <w:spacing w:after="0" w:line="240" w:lineRule="auto"/>
              <w:jc w:val="center"/>
              <w:rPr>
                <w:rFonts w:ascii="Times New Roman" w:hAnsi="Times New Roman" w:cs="Times New Roman"/>
                <w:sz w:val="24"/>
                <w:szCs w:val="20"/>
                <w:lang w:val="ru-RU"/>
              </w:rPr>
            </w:pPr>
          </w:p>
        </w:tc>
      </w:tr>
    </w:tbl>
    <w:p w:rsidR="00590A17" w:rsidRPr="00590A17" w:rsidRDefault="00590A17" w:rsidP="00590A17">
      <w:pPr>
        <w:pStyle w:val="a6"/>
        <w:rPr>
          <w:sz w:val="28"/>
          <w:szCs w:val="24"/>
        </w:rPr>
      </w:pPr>
      <w:r w:rsidRPr="00590A17">
        <w:rPr>
          <w:sz w:val="28"/>
          <w:szCs w:val="24"/>
        </w:rPr>
        <w:t>Таблиця додаткових годин в результаті поділу класів на групи</w:t>
      </w:r>
    </w:p>
    <w:p w:rsidR="00590A17" w:rsidRPr="00590A17" w:rsidRDefault="00590A17" w:rsidP="00590A17">
      <w:pPr>
        <w:pStyle w:val="a6"/>
        <w:rPr>
          <w:sz w:val="28"/>
          <w:szCs w:val="24"/>
        </w:rPr>
      </w:pPr>
      <w:r w:rsidRPr="00590A17">
        <w:rPr>
          <w:sz w:val="28"/>
          <w:szCs w:val="24"/>
        </w:rPr>
        <w:t xml:space="preserve"> в Скала – Подільськ</w:t>
      </w:r>
      <w:r w:rsidR="008253C6">
        <w:rPr>
          <w:sz w:val="28"/>
          <w:szCs w:val="24"/>
        </w:rPr>
        <w:t>ому НВК «ЗНЗ І-ІІІ ступенів</w:t>
      </w:r>
      <w:r w:rsidRPr="00590A17">
        <w:rPr>
          <w:sz w:val="28"/>
          <w:szCs w:val="24"/>
        </w:rPr>
        <w:t xml:space="preserve"> – ДНЗ»</w:t>
      </w:r>
    </w:p>
    <w:p w:rsidR="00C10CB2" w:rsidRPr="00590A17" w:rsidRDefault="00590A17" w:rsidP="00590A17">
      <w:pPr>
        <w:spacing w:line="240" w:lineRule="auto"/>
        <w:jc w:val="center"/>
        <w:rPr>
          <w:rFonts w:ascii="Times New Roman" w:hAnsi="Times New Roman" w:cs="Times New Roman"/>
          <w:b/>
          <w:bCs/>
          <w:sz w:val="28"/>
          <w:szCs w:val="24"/>
        </w:rPr>
      </w:pPr>
      <w:r w:rsidRPr="00590A17">
        <w:rPr>
          <w:rFonts w:ascii="Times New Roman" w:hAnsi="Times New Roman" w:cs="Times New Roman"/>
          <w:b/>
          <w:bCs/>
          <w:sz w:val="28"/>
          <w:szCs w:val="24"/>
        </w:rPr>
        <w:t>на 20</w:t>
      </w:r>
      <w:proofErr w:type="spellStart"/>
      <w:r w:rsidR="008253C6">
        <w:rPr>
          <w:rFonts w:ascii="Times New Roman" w:hAnsi="Times New Roman" w:cs="Times New Roman"/>
          <w:b/>
          <w:bCs/>
          <w:sz w:val="28"/>
          <w:szCs w:val="24"/>
          <w:lang w:val="ru-RU"/>
        </w:rPr>
        <w:t>20</w:t>
      </w:r>
      <w:proofErr w:type="spellEnd"/>
      <w:r w:rsidR="008253C6">
        <w:rPr>
          <w:rFonts w:ascii="Times New Roman" w:hAnsi="Times New Roman" w:cs="Times New Roman"/>
          <w:b/>
          <w:bCs/>
          <w:sz w:val="28"/>
          <w:szCs w:val="24"/>
        </w:rPr>
        <w:t>–2021</w:t>
      </w:r>
      <w:r w:rsidRPr="00590A17">
        <w:rPr>
          <w:rFonts w:ascii="Times New Roman" w:hAnsi="Times New Roman" w:cs="Times New Roman"/>
          <w:b/>
          <w:bCs/>
          <w:sz w:val="28"/>
          <w:szCs w:val="24"/>
        </w:rPr>
        <w:t xml:space="preserve"> навчальний рік</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
        <w:gridCol w:w="1028"/>
        <w:gridCol w:w="1084"/>
        <w:gridCol w:w="7"/>
        <w:gridCol w:w="984"/>
        <w:gridCol w:w="881"/>
        <w:gridCol w:w="597"/>
        <w:gridCol w:w="869"/>
        <w:gridCol w:w="11"/>
        <w:gridCol w:w="628"/>
        <w:gridCol w:w="437"/>
        <w:gridCol w:w="435"/>
        <w:gridCol w:w="616"/>
        <w:gridCol w:w="667"/>
        <w:gridCol w:w="17"/>
        <w:gridCol w:w="640"/>
      </w:tblGrid>
      <w:tr w:rsidR="00590A17" w:rsidRPr="00590A17" w:rsidTr="00590A17">
        <w:trPr>
          <w:cantSplit/>
          <w:trHeight w:val="370"/>
        </w:trPr>
        <w:tc>
          <w:tcPr>
            <w:tcW w:w="1171" w:type="dxa"/>
            <w:vMerge w:val="restart"/>
            <w:tcBorders>
              <w:top w:val="single" w:sz="24" w:space="0" w:color="auto"/>
              <w:left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Класи</w:t>
            </w:r>
          </w:p>
        </w:tc>
        <w:tc>
          <w:tcPr>
            <w:tcW w:w="1028" w:type="dxa"/>
            <w:vMerge w:val="restart"/>
            <w:tcBorders>
              <w:top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roofErr w:type="spellStart"/>
            <w:r w:rsidRPr="00590A17">
              <w:rPr>
                <w:rFonts w:ascii="Times New Roman" w:hAnsi="Times New Roman" w:cs="Times New Roman"/>
                <w:szCs w:val="16"/>
              </w:rPr>
              <w:t>Всьо-</w:t>
            </w:r>
            <w:proofErr w:type="spellEnd"/>
          </w:p>
          <w:p w:rsidR="00590A17" w:rsidRPr="00590A17" w:rsidRDefault="00590A17" w:rsidP="009E5BCC">
            <w:pPr>
              <w:spacing w:line="240" w:lineRule="auto"/>
              <w:jc w:val="center"/>
              <w:rPr>
                <w:rFonts w:ascii="Times New Roman" w:hAnsi="Times New Roman" w:cs="Times New Roman"/>
                <w:szCs w:val="16"/>
              </w:rPr>
            </w:pPr>
            <w:proofErr w:type="spellStart"/>
            <w:r w:rsidRPr="00590A17">
              <w:rPr>
                <w:rFonts w:ascii="Times New Roman" w:hAnsi="Times New Roman" w:cs="Times New Roman"/>
                <w:szCs w:val="16"/>
              </w:rPr>
              <w:t>го</w:t>
            </w:r>
            <w:proofErr w:type="spellEnd"/>
            <w:r w:rsidRPr="00590A17">
              <w:rPr>
                <w:rFonts w:ascii="Times New Roman" w:hAnsi="Times New Roman" w:cs="Times New Roman"/>
                <w:szCs w:val="16"/>
              </w:rPr>
              <w:t xml:space="preserve"> учнів</w:t>
            </w:r>
          </w:p>
        </w:tc>
        <w:tc>
          <w:tcPr>
            <w:tcW w:w="4422" w:type="dxa"/>
            <w:gridSpan w:val="6"/>
            <w:tcBorders>
              <w:top w:val="single" w:sz="24" w:space="0" w:color="auto"/>
              <w:right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В тому числі</w:t>
            </w:r>
          </w:p>
        </w:tc>
        <w:tc>
          <w:tcPr>
            <w:tcW w:w="3450" w:type="dxa"/>
            <w:gridSpan w:val="8"/>
            <w:tcBorders>
              <w:top w:val="single" w:sz="24" w:space="0" w:color="auto"/>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Додаткові години при поділі класів</w:t>
            </w:r>
          </w:p>
        </w:tc>
      </w:tr>
      <w:tr w:rsidR="00590A17" w:rsidRPr="00590A17" w:rsidTr="00590A17">
        <w:trPr>
          <w:cantSplit/>
          <w:trHeight w:val="1043"/>
        </w:trPr>
        <w:tc>
          <w:tcPr>
            <w:tcW w:w="1171" w:type="dxa"/>
            <w:vMerge/>
            <w:tcBorders>
              <w:left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1028" w:type="dxa"/>
            <w:vMerge/>
            <w:vAlign w:val="center"/>
          </w:tcPr>
          <w:p w:rsidR="00590A17" w:rsidRPr="00590A17" w:rsidRDefault="00590A17" w:rsidP="009E5BCC">
            <w:pPr>
              <w:spacing w:line="240" w:lineRule="auto"/>
              <w:jc w:val="center"/>
              <w:rPr>
                <w:rFonts w:ascii="Times New Roman" w:hAnsi="Times New Roman" w:cs="Times New Roman"/>
                <w:szCs w:val="16"/>
              </w:rPr>
            </w:pPr>
          </w:p>
        </w:tc>
        <w:tc>
          <w:tcPr>
            <w:tcW w:w="1084" w:type="dxa"/>
            <w:textDirection w:val="btLr"/>
            <w:vAlign w:val="center"/>
          </w:tcPr>
          <w:p w:rsidR="00590A17" w:rsidRPr="00590A17" w:rsidRDefault="00590A17" w:rsidP="009E5BCC">
            <w:pPr>
              <w:spacing w:line="240" w:lineRule="auto"/>
              <w:ind w:left="113" w:right="113"/>
              <w:jc w:val="center"/>
              <w:rPr>
                <w:rFonts w:ascii="Times New Roman" w:hAnsi="Times New Roman" w:cs="Times New Roman"/>
                <w:szCs w:val="16"/>
              </w:rPr>
            </w:pPr>
            <w:r w:rsidRPr="00590A17">
              <w:rPr>
                <w:rFonts w:ascii="Times New Roman" w:hAnsi="Times New Roman" w:cs="Times New Roman"/>
                <w:szCs w:val="16"/>
              </w:rPr>
              <w:t>хлопців</w:t>
            </w:r>
            <w:r w:rsidRPr="00590A17">
              <w:rPr>
                <w:rFonts w:ascii="Times New Roman" w:hAnsi="Times New Roman" w:cs="Times New Roman"/>
                <w:position w:val="-12"/>
                <w:szCs w:val="16"/>
              </w:rPr>
              <w:object w:dxaOrig="200" w:dyaOrig="380">
                <v:shape id="_x0000_i1026" type="#_x0000_t75" style="width:10.2pt;height:19pt" o:ole="">
                  <v:imagedata r:id="rId7" o:title=""/>
                </v:shape>
                <o:OLEObject Type="Embed" ProgID="Equation.3" ShapeID="_x0000_i1026" DrawAspect="Content" ObjectID="_1677466602" r:id="rId8"/>
              </w:object>
            </w:r>
          </w:p>
        </w:tc>
        <w:tc>
          <w:tcPr>
            <w:tcW w:w="991" w:type="dxa"/>
            <w:gridSpan w:val="2"/>
            <w:textDirection w:val="btLr"/>
            <w:vAlign w:val="center"/>
          </w:tcPr>
          <w:p w:rsidR="00590A17" w:rsidRPr="00590A17" w:rsidRDefault="00590A17" w:rsidP="009E5BCC">
            <w:pPr>
              <w:spacing w:line="240" w:lineRule="auto"/>
              <w:ind w:left="113" w:right="113"/>
              <w:jc w:val="center"/>
              <w:rPr>
                <w:rFonts w:ascii="Times New Roman" w:hAnsi="Times New Roman" w:cs="Times New Roman"/>
                <w:szCs w:val="16"/>
              </w:rPr>
            </w:pPr>
            <w:r w:rsidRPr="00590A17">
              <w:rPr>
                <w:rFonts w:ascii="Times New Roman" w:hAnsi="Times New Roman" w:cs="Times New Roman"/>
                <w:szCs w:val="16"/>
              </w:rPr>
              <w:t>дівчат</w:t>
            </w:r>
          </w:p>
        </w:tc>
        <w:tc>
          <w:tcPr>
            <w:tcW w:w="881" w:type="dxa"/>
            <w:textDirection w:val="btLr"/>
            <w:vAlign w:val="center"/>
          </w:tcPr>
          <w:p w:rsidR="00590A17" w:rsidRPr="00590A17" w:rsidRDefault="00590A17" w:rsidP="009E5BCC">
            <w:pPr>
              <w:spacing w:line="240" w:lineRule="auto"/>
              <w:ind w:left="113" w:right="113"/>
              <w:jc w:val="center"/>
              <w:rPr>
                <w:rFonts w:ascii="Times New Roman" w:hAnsi="Times New Roman" w:cs="Times New Roman"/>
                <w:szCs w:val="16"/>
              </w:rPr>
            </w:pPr>
            <w:proofErr w:type="spellStart"/>
            <w:r w:rsidRPr="00590A17">
              <w:rPr>
                <w:rFonts w:ascii="Times New Roman" w:hAnsi="Times New Roman" w:cs="Times New Roman"/>
                <w:szCs w:val="16"/>
              </w:rPr>
              <w:t>англій</w:t>
            </w:r>
            <w:proofErr w:type="spellEnd"/>
            <w:r w:rsidRPr="00590A17">
              <w:rPr>
                <w:rFonts w:ascii="Times New Roman" w:hAnsi="Times New Roman" w:cs="Times New Roman"/>
                <w:szCs w:val="16"/>
              </w:rPr>
              <w:t>.</w:t>
            </w:r>
          </w:p>
        </w:tc>
        <w:tc>
          <w:tcPr>
            <w:tcW w:w="597" w:type="dxa"/>
            <w:textDirection w:val="btLr"/>
            <w:vAlign w:val="center"/>
          </w:tcPr>
          <w:p w:rsidR="00590A17" w:rsidRPr="00590A17" w:rsidRDefault="00590A17" w:rsidP="009E5BCC">
            <w:pPr>
              <w:spacing w:line="240" w:lineRule="auto"/>
              <w:ind w:left="113" w:right="113"/>
              <w:jc w:val="center"/>
              <w:rPr>
                <w:rFonts w:ascii="Times New Roman" w:hAnsi="Times New Roman" w:cs="Times New Roman"/>
                <w:szCs w:val="16"/>
              </w:rPr>
            </w:pPr>
            <w:proofErr w:type="spellStart"/>
            <w:r w:rsidRPr="00590A17">
              <w:rPr>
                <w:rFonts w:ascii="Times New Roman" w:hAnsi="Times New Roman" w:cs="Times New Roman"/>
                <w:szCs w:val="16"/>
              </w:rPr>
              <w:t>німец</w:t>
            </w:r>
            <w:proofErr w:type="spellEnd"/>
            <w:r w:rsidRPr="00590A17">
              <w:rPr>
                <w:rFonts w:ascii="Times New Roman" w:hAnsi="Times New Roman" w:cs="Times New Roman"/>
                <w:szCs w:val="16"/>
              </w:rPr>
              <w:t>.</w:t>
            </w:r>
          </w:p>
        </w:tc>
        <w:tc>
          <w:tcPr>
            <w:tcW w:w="880" w:type="dxa"/>
            <w:gridSpan w:val="2"/>
            <w:tcBorders>
              <w:right w:val="single" w:sz="18" w:space="0" w:color="auto"/>
            </w:tcBorders>
            <w:textDirection w:val="btLr"/>
            <w:vAlign w:val="center"/>
          </w:tcPr>
          <w:p w:rsidR="00590A17" w:rsidRPr="00590A17" w:rsidRDefault="00590A17" w:rsidP="009E5BCC">
            <w:pPr>
              <w:spacing w:line="240" w:lineRule="auto"/>
              <w:ind w:left="113" w:right="113"/>
              <w:jc w:val="center"/>
              <w:rPr>
                <w:rFonts w:ascii="Times New Roman" w:hAnsi="Times New Roman" w:cs="Times New Roman"/>
                <w:szCs w:val="16"/>
              </w:rPr>
            </w:pPr>
            <w:proofErr w:type="spellStart"/>
            <w:r w:rsidRPr="00590A17">
              <w:rPr>
                <w:rFonts w:ascii="Times New Roman" w:hAnsi="Times New Roman" w:cs="Times New Roman"/>
                <w:szCs w:val="16"/>
              </w:rPr>
              <w:t>інозем</w:t>
            </w:r>
            <w:proofErr w:type="spellEnd"/>
            <w:r w:rsidRPr="00590A17">
              <w:rPr>
                <w:rFonts w:ascii="Times New Roman" w:hAnsi="Times New Roman" w:cs="Times New Roman"/>
                <w:szCs w:val="16"/>
              </w:rPr>
              <w:t>.</w:t>
            </w:r>
          </w:p>
        </w:tc>
        <w:tc>
          <w:tcPr>
            <w:tcW w:w="628" w:type="dxa"/>
            <w:tcBorders>
              <w:left w:val="single" w:sz="18" w:space="0" w:color="auto"/>
            </w:tcBorders>
            <w:tcMar>
              <w:left w:w="0" w:type="dxa"/>
              <w:right w:w="0" w:type="dxa"/>
            </w:tcMar>
            <w:textDirection w:val="btLr"/>
            <w:vAlign w:val="center"/>
          </w:tcPr>
          <w:p w:rsidR="00590A17" w:rsidRPr="00590A17" w:rsidRDefault="00590A17" w:rsidP="009E5BCC">
            <w:pPr>
              <w:spacing w:line="240" w:lineRule="auto"/>
              <w:ind w:left="113" w:right="113"/>
              <w:jc w:val="center"/>
              <w:rPr>
                <w:rFonts w:ascii="Times New Roman" w:hAnsi="Times New Roman" w:cs="Times New Roman"/>
                <w:szCs w:val="16"/>
              </w:rPr>
            </w:pPr>
            <w:proofErr w:type="spellStart"/>
            <w:r w:rsidRPr="00590A17">
              <w:rPr>
                <w:rFonts w:ascii="Times New Roman" w:hAnsi="Times New Roman" w:cs="Times New Roman"/>
                <w:szCs w:val="16"/>
              </w:rPr>
              <w:t>укр.мова</w:t>
            </w:r>
            <w:proofErr w:type="spellEnd"/>
          </w:p>
        </w:tc>
        <w:tc>
          <w:tcPr>
            <w:tcW w:w="437" w:type="dxa"/>
            <w:tcMar>
              <w:left w:w="0" w:type="dxa"/>
              <w:right w:w="0" w:type="dxa"/>
            </w:tcMar>
            <w:textDirection w:val="btLr"/>
            <w:vAlign w:val="center"/>
          </w:tcPr>
          <w:p w:rsidR="00590A17" w:rsidRPr="00590A17" w:rsidRDefault="00590A17" w:rsidP="009E5BCC">
            <w:pPr>
              <w:spacing w:line="240" w:lineRule="auto"/>
              <w:ind w:left="113" w:right="113"/>
              <w:jc w:val="center"/>
              <w:rPr>
                <w:rFonts w:ascii="Times New Roman" w:hAnsi="Times New Roman" w:cs="Times New Roman"/>
                <w:szCs w:val="16"/>
              </w:rPr>
            </w:pPr>
            <w:r w:rsidRPr="00590A17">
              <w:rPr>
                <w:rFonts w:ascii="Times New Roman" w:hAnsi="Times New Roman" w:cs="Times New Roman"/>
                <w:szCs w:val="16"/>
              </w:rPr>
              <w:t>ТН</w:t>
            </w:r>
          </w:p>
        </w:tc>
        <w:tc>
          <w:tcPr>
            <w:tcW w:w="435" w:type="dxa"/>
            <w:textDirection w:val="btLr"/>
            <w:vAlign w:val="center"/>
          </w:tcPr>
          <w:p w:rsidR="00590A17" w:rsidRPr="00590A17" w:rsidRDefault="00590A17" w:rsidP="009E5BCC">
            <w:pPr>
              <w:spacing w:line="240" w:lineRule="auto"/>
              <w:ind w:left="113" w:right="113"/>
              <w:jc w:val="center"/>
              <w:rPr>
                <w:rFonts w:ascii="Times New Roman" w:hAnsi="Times New Roman" w:cs="Times New Roman"/>
                <w:szCs w:val="16"/>
              </w:rPr>
            </w:pPr>
            <w:proofErr w:type="spellStart"/>
            <w:r w:rsidRPr="00590A17">
              <w:rPr>
                <w:rFonts w:ascii="Times New Roman" w:hAnsi="Times New Roman" w:cs="Times New Roman"/>
                <w:szCs w:val="16"/>
              </w:rPr>
              <w:t>Фізкульт</w:t>
            </w:r>
            <w:proofErr w:type="spellEnd"/>
          </w:p>
        </w:tc>
        <w:tc>
          <w:tcPr>
            <w:tcW w:w="616" w:type="dxa"/>
            <w:textDirection w:val="btLr"/>
            <w:vAlign w:val="center"/>
          </w:tcPr>
          <w:p w:rsidR="00590A17" w:rsidRPr="00590A17" w:rsidRDefault="00A42722" w:rsidP="009E5BCC">
            <w:pPr>
              <w:spacing w:line="240" w:lineRule="auto"/>
              <w:ind w:left="113" w:right="113"/>
              <w:jc w:val="center"/>
              <w:rPr>
                <w:rFonts w:ascii="Times New Roman" w:hAnsi="Times New Roman" w:cs="Times New Roman"/>
                <w:szCs w:val="16"/>
              </w:rPr>
            </w:pPr>
            <w:r>
              <w:rPr>
                <w:rFonts w:ascii="Times New Roman" w:hAnsi="Times New Roman" w:cs="Times New Roman"/>
                <w:szCs w:val="16"/>
              </w:rPr>
              <w:t>Захист України</w:t>
            </w:r>
          </w:p>
        </w:tc>
        <w:tc>
          <w:tcPr>
            <w:tcW w:w="684" w:type="dxa"/>
            <w:gridSpan w:val="2"/>
            <w:textDirection w:val="btLr"/>
            <w:vAlign w:val="center"/>
          </w:tcPr>
          <w:p w:rsidR="00590A17" w:rsidRPr="00590A17" w:rsidRDefault="00590A17" w:rsidP="009E5BCC">
            <w:pPr>
              <w:spacing w:line="240" w:lineRule="auto"/>
              <w:ind w:left="113" w:right="113"/>
              <w:jc w:val="center"/>
              <w:rPr>
                <w:rFonts w:ascii="Times New Roman" w:hAnsi="Times New Roman" w:cs="Times New Roman"/>
                <w:szCs w:val="16"/>
              </w:rPr>
            </w:pPr>
            <w:proofErr w:type="spellStart"/>
            <w:r w:rsidRPr="00590A17">
              <w:rPr>
                <w:rFonts w:ascii="Times New Roman" w:hAnsi="Times New Roman" w:cs="Times New Roman"/>
                <w:szCs w:val="16"/>
              </w:rPr>
              <w:t>інформ</w:t>
            </w:r>
            <w:proofErr w:type="spellEnd"/>
            <w:r w:rsidRPr="00590A17">
              <w:rPr>
                <w:rFonts w:ascii="Times New Roman" w:hAnsi="Times New Roman" w:cs="Times New Roman"/>
                <w:szCs w:val="16"/>
              </w:rPr>
              <w:t>..</w:t>
            </w:r>
          </w:p>
        </w:tc>
        <w:tc>
          <w:tcPr>
            <w:tcW w:w="640" w:type="dxa"/>
            <w:tcBorders>
              <w:right w:val="single" w:sz="18" w:space="0" w:color="auto"/>
            </w:tcBorders>
            <w:textDirection w:val="btLr"/>
            <w:vAlign w:val="center"/>
          </w:tcPr>
          <w:p w:rsidR="00590A17" w:rsidRPr="00590A17" w:rsidRDefault="00590A17" w:rsidP="009E5BCC">
            <w:pPr>
              <w:spacing w:line="240" w:lineRule="auto"/>
              <w:ind w:left="113" w:right="113"/>
              <w:jc w:val="center"/>
              <w:rPr>
                <w:rFonts w:ascii="Times New Roman" w:hAnsi="Times New Roman" w:cs="Times New Roman"/>
                <w:szCs w:val="16"/>
                <w:lang w:val="ru-RU"/>
              </w:rPr>
            </w:pPr>
            <w:proofErr w:type="spellStart"/>
            <w:r w:rsidRPr="00590A17">
              <w:rPr>
                <w:rFonts w:ascii="Times New Roman" w:hAnsi="Times New Roman" w:cs="Times New Roman"/>
                <w:szCs w:val="16"/>
              </w:rPr>
              <w:t>Спец.г</w:t>
            </w:r>
            <w:proofErr w:type="spellEnd"/>
          </w:p>
        </w:tc>
      </w:tr>
      <w:tr w:rsidR="00590A17" w:rsidRPr="00590A17" w:rsidTr="00590A17">
        <w:trPr>
          <w:cantSplit/>
          <w:trHeight w:val="346"/>
        </w:trPr>
        <w:tc>
          <w:tcPr>
            <w:tcW w:w="1171" w:type="dxa"/>
            <w:tcBorders>
              <w:left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1</w:t>
            </w:r>
          </w:p>
        </w:tc>
        <w:tc>
          <w:tcPr>
            <w:tcW w:w="1028" w:type="dxa"/>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23</w:t>
            </w:r>
          </w:p>
        </w:tc>
        <w:tc>
          <w:tcPr>
            <w:tcW w:w="1084" w:type="dxa"/>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12</w:t>
            </w:r>
          </w:p>
        </w:tc>
        <w:tc>
          <w:tcPr>
            <w:tcW w:w="991" w:type="dxa"/>
            <w:gridSpan w:val="2"/>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1</w:t>
            </w:r>
            <w:r w:rsidR="004A3828">
              <w:rPr>
                <w:rFonts w:ascii="Times New Roman" w:hAnsi="Times New Roman" w:cs="Times New Roman"/>
                <w:szCs w:val="16"/>
              </w:rPr>
              <w:t>1</w:t>
            </w:r>
          </w:p>
        </w:tc>
        <w:tc>
          <w:tcPr>
            <w:tcW w:w="881" w:type="dxa"/>
            <w:vAlign w:val="center"/>
          </w:tcPr>
          <w:p w:rsidR="00590A17" w:rsidRPr="00590A17" w:rsidRDefault="004A3828" w:rsidP="009E5BCC">
            <w:pPr>
              <w:spacing w:line="240" w:lineRule="auto"/>
              <w:jc w:val="center"/>
              <w:rPr>
                <w:rFonts w:ascii="Times New Roman" w:hAnsi="Times New Roman" w:cs="Times New Roman"/>
                <w:szCs w:val="16"/>
              </w:rPr>
            </w:pPr>
            <w:r>
              <w:rPr>
                <w:rFonts w:ascii="Times New Roman" w:hAnsi="Times New Roman" w:cs="Times New Roman"/>
                <w:szCs w:val="16"/>
              </w:rPr>
              <w:t>23</w:t>
            </w:r>
          </w:p>
        </w:tc>
        <w:tc>
          <w:tcPr>
            <w:tcW w:w="597"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880" w:type="dxa"/>
            <w:gridSpan w:val="2"/>
            <w:tcBorders>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628" w:type="dxa"/>
            <w:tcBorders>
              <w:lef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p>
        </w:tc>
        <w:tc>
          <w:tcPr>
            <w:tcW w:w="437"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435"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684" w:type="dxa"/>
            <w:gridSpan w:val="2"/>
            <w:vAlign w:val="center"/>
          </w:tcPr>
          <w:p w:rsidR="00590A17" w:rsidRPr="00590A17" w:rsidRDefault="00590A17" w:rsidP="009E5BCC">
            <w:pPr>
              <w:spacing w:line="240" w:lineRule="auto"/>
              <w:jc w:val="center"/>
              <w:rPr>
                <w:rFonts w:ascii="Times New Roman" w:hAnsi="Times New Roman" w:cs="Times New Roman"/>
                <w:szCs w:val="16"/>
              </w:rPr>
            </w:pPr>
          </w:p>
        </w:tc>
        <w:tc>
          <w:tcPr>
            <w:tcW w:w="640" w:type="dxa"/>
            <w:tcBorders>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r>
      <w:tr w:rsidR="00590A17" w:rsidRPr="00590A17" w:rsidTr="00590A17">
        <w:trPr>
          <w:cantSplit/>
          <w:trHeight w:val="358"/>
        </w:trPr>
        <w:tc>
          <w:tcPr>
            <w:tcW w:w="1171" w:type="dxa"/>
            <w:tcBorders>
              <w:left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2</w:t>
            </w:r>
          </w:p>
        </w:tc>
        <w:tc>
          <w:tcPr>
            <w:tcW w:w="1028" w:type="dxa"/>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17</w:t>
            </w:r>
          </w:p>
        </w:tc>
        <w:tc>
          <w:tcPr>
            <w:tcW w:w="1084" w:type="dxa"/>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8</w:t>
            </w:r>
          </w:p>
        </w:tc>
        <w:tc>
          <w:tcPr>
            <w:tcW w:w="991" w:type="dxa"/>
            <w:gridSpan w:val="2"/>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9</w:t>
            </w:r>
          </w:p>
        </w:tc>
        <w:tc>
          <w:tcPr>
            <w:tcW w:w="881" w:type="dxa"/>
            <w:shd w:val="clear" w:color="auto" w:fill="auto"/>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17</w:t>
            </w:r>
          </w:p>
        </w:tc>
        <w:tc>
          <w:tcPr>
            <w:tcW w:w="597"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p>
        </w:tc>
        <w:tc>
          <w:tcPr>
            <w:tcW w:w="880" w:type="dxa"/>
            <w:gridSpan w:val="2"/>
            <w:tcBorders>
              <w:right w:val="single" w:sz="18" w:space="0" w:color="auto"/>
            </w:tcBorders>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p>
        </w:tc>
        <w:tc>
          <w:tcPr>
            <w:tcW w:w="628" w:type="dxa"/>
            <w:tcBorders>
              <w:lef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7"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435"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684" w:type="dxa"/>
            <w:gridSpan w:val="2"/>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1</w:t>
            </w:r>
          </w:p>
        </w:tc>
        <w:tc>
          <w:tcPr>
            <w:tcW w:w="640" w:type="dxa"/>
            <w:tcBorders>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p>
        </w:tc>
      </w:tr>
      <w:tr w:rsidR="00590A17" w:rsidRPr="00590A17" w:rsidTr="00590A17">
        <w:trPr>
          <w:cantSplit/>
          <w:trHeight w:val="346"/>
        </w:trPr>
        <w:tc>
          <w:tcPr>
            <w:tcW w:w="1171" w:type="dxa"/>
            <w:tcBorders>
              <w:left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3</w:t>
            </w:r>
          </w:p>
        </w:tc>
        <w:tc>
          <w:tcPr>
            <w:tcW w:w="1028" w:type="dxa"/>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26</w:t>
            </w:r>
          </w:p>
        </w:tc>
        <w:tc>
          <w:tcPr>
            <w:tcW w:w="1084" w:type="dxa"/>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10</w:t>
            </w:r>
          </w:p>
        </w:tc>
        <w:tc>
          <w:tcPr>
            <w:tcW w:w="991" w:type="dxa"/>
            <w:gridSpan w:val="2"/>
            <w:vAlign w:val="center"/>
          </w:tcPr>
          <w:p w:rsidR="00590A17" w:rsidRPr="00590A17" w:rsidRDefault="004A3828" w:rsidP="009E5BCC">
            <w:pPr>
              <w:spacing w:line="240" w:lineRule="auto"/>
              <w:jc w:val="center"/>
              <w:rPr>
                <w:rFonts w:ascii="Times New Roman" w:hAnsi="Times New Roman" w:cs="Times New Roman"/>
                <w:szCs w:val="16"/>
              </w:rPr>
            </w:pPr>
            <w:r>
              <w:rPr>
                <w:rFonts w:ascii="Times New Roman" w:hAnsi="Times New Roman" w:cs="Times New Roman"/>
                <w:szCs w:val="16"/>
              </w:rPr>
              <w:t>16</w:t>
            </w:r>
          </w:p>
        </w:tc>
        <w:tc>
          <w:tcPr>
            <w:tcW w:w="881"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26</w:t>
            </w:r>
          </w:p>
        </w:tc>
        <w:tc>
          <w:tcPr>
            <w:tcW w:w="597"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p>
        </w:tc>
        <w:tc>
          <w:tcPr>
            <w:tcW w:w="880" w:type="dxa"/>
            <w:gridSpan w:val="2"/>
            <w:tcBorders>
              <w:right w:val="single" w:sz="18" w:space="0" w:color="auto"/>
            </w:tcBorders>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p>
        </w:tc>
        <w:tc>
          <w:tcPr>
            <w:tcW w:w="628" w:type="dxa"/>
            <w:tcBorders>
              <w:lef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p>
        </w:tc>
        <w:tc>
          <w:tcPr>
            <w:tcW w:w="437"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435"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684" w:type="dxa"/>
            <w:gridSpan w:val="2"/>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1</w:t>
            </w:r>
          </w:p>
        </w:tc>
        <w:tc>
          <w:tcPr>
            <w:tcW w:w="640" w:type="dxa"/>
            <w:tcBorders>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p>
        </w:tc>
      </w:tr>
      <w:tr w:rsidR="00590A17" w:rsidRPr="00590A17" w:rsidTr="00590A17">
        <w:trPr>
          <w:cantSplit/>
          <w:trHeight w:val="346"/>
        </w:trPr>
        <w:tc>
          <w:tcPr>
            <w:tcW w:w="1171" w:type="dxa"/>
            <w:tcBorders>
              <w:left w:val="single" w:sz="24"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4</w:t>
            </w:r>
          </w:p>
        </w:tc>
        <w:tc>
          <w:tcPr>
            <w:tcW w:w="1028" w:type="dxa"/>
            <w:tcBorders>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2</w:t>
            </w:r>
            <w:r w:rsidR="004A3828">
              <w:rPr>
                <w:rFonts w:ascii="Times New Roman" w:hAnsi="Times New Roman" w:cs="Times New Roman"/>
                <w:szCs w:val="16"/>
                <w:lang w:val="ru-RU"/>
              </w:rPr>
              <w:t>6+1</w:t>
            </w:r>
          </w:p>
        </w:tc>
        <w:tc>
          <w:tcPr>
            <w:tcW w:w="1084" w:type="dxa"/>
            <w:tcBorders>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1</w:t>
            </w:r>
            <w:r w:rsidR="004A3828">
              <w:rPr>
                <w:rFonts w:ascii="Times New Roman" w:hAnsi="Times New Roman" w:cs="Times New Roman"/>
                <w:szCs w:val="16"/>
                <w:lang w:val="ru-RU"/>
              </w:rPr>
              <w:t>2</w:t>
            </w:r>
          </w:p>
        </w:tc>
        <w:tc>
          <w:tcPr>
            <w:tcW w:w="991" w:type="dxa"/>
            <w:gridSpan w:val="2"/>
            <w:tcBorders>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14</w:t>
            </w:r>
            <w:r w:rsidR="004A3828">
              <w:rPr>
                <w:rFonts w:ascii="Times New Roman" w:hAnsi="Times New Roman" w:cs="Times New Roman"/>
                <w:szCs w:val="16"/>
                <w:lang w:val="ru-RU"/>
              </w:rPr>
              <w:t>+1</w:t>
            </w:r>
          </w:p>
        </w:tc>
        <w:tc>
          <w:tcPr>
            <w:tcW w:w="881" w:type="dxa"/>
            <w:tcBorders>
              <w:bottom w:val="single" w:sz="18" w:space="0" w:color="auto"/>
            </w:tcBorders>
            <w:shd w:val="clear" w:color="auto" w:fill="auto"/>
            <w:vAlign w:val="center"/>
          </w:tcPr>
          <w:p w:rsidR="00590A17" w:rsidRPr="00590A17" w:rsidRDefault="004A3828" w:rsidP="009E5BCC">
            <w:pPr>
              <w:spacing w:line="240" w:lineRule="auto"/>
              <w:jc w:val="center"/>
              <w:rPr>
                <w:rFonts w:ascii="Times New Roman" w:hAnsi="Times New Roman" w:cs="Times New Roman"/>
                <w:szCs w:val="16"/>
              </w:rPr>
            </w:pPr>
            <w:r>
              <w:rPr>
                <w:rFonts w:ascii="Times New Roman" w:hAnsi="Times New Roman" w:cs="Times New Roman"/>
                <w:szCs w:val="16"/>
              </w:rPr>
              <w:t>26+1</w:t>
            </w:r>
          </w:p>
        </w:tc>
        <w:tc>
          <w:tcPr>
            <w:tcW w:w="597" w:type="dxa"/>
            <w:tcBorders>
              <w:bottom w:val="single" w:sz="18" w:space="0" w:color="auto"/>
            </w:tcBorders>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p>
        </w:tc>
        <w:tc>
          <w:tcPr>
            <w:tcW w:w="880" w:type="dxa"/>
            <w:gridSpan w:val="2"/>
            <w:tcBorders>
              <w:bottom w:val="single" w:sz="18" w:space="0" w:color="auto"/>
              <w:right w:val="single" w:sz="18" w:space="0" w:color="auto"/>
            </w:tcBorders>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p>
        </w:tc>
        <w:tc>
          <w:tcPr>
            <w:tcW w:w="628" w:type="dxa"/>
            <w:tcBorders>
              <w:left w:val="single" w:sz="18"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7" w:type="dxa"/>
            <w:tcBorders>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5" w:type="dxa"/>
            <w:tcBorders>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tcBorders>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684" w:type="dxa"/>
            <w:gridSpan w:val="2"/>
            <w:tcBorders>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1</w:t>
            </w:r>
          </w:p>
        </w:tc>
        <w:tc>
          <w:tcPr>
            <w:tcW w:w="640" w:type="dxa"/>
            <w:tcBorders>
              <w:bottom w:val="single" w:sz="18" w:space="0" w:color="auto"/>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p>
        </w:tc>
      </w:tr>
      <w:tr w:rsidR="00590A17" w:rsidRPr="00590A17" w:rsidTr="00590A17">
        <w:trPr>
          <w:cantSplit/>
          <w:trHeight w:val="370"/>
        </w:trPr>
        <w:tc>
          <w:tcPr>
            <w:tcW w:w="1171" w:type="dxa"/>
            <w:tcBorders>
              <w:top w:val="single" w:sz="18" w:space="0" w:color="auto"/>
              <w:left w:val="single" w:sz="24"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rPr>
            </w:pPr>
            <w:r w:rsidRPr="00590A17">
              <w:rPr>
                <w:rFonts w:ascii="Times New Roman" w:hAnsi="Times New Roman" w:cs="Times New Roman"/>
                <w:b/>
                <w:szCs w:val="16"/>
              </w:rPr>
              <w:t>Всього</w:t>
            </w:r>
          </w:p>
        </w:tc>
        <w:tc>
          <w:tcPr>
            <w:tcW w:w="1028" w:type="dxa"/>
            <w:tcBorders>
              <w:top w:val="single" w:sz="18" w:space="0" w:color="auto"/>
              <w:bottom w:val="single" w:sz="18" w:space="0" w:color="auto"/>
            </w:tcBorders>
            <w:vAlign w:val="center"/>
          </w:tcPr>
          <w:p w:rsidR="00590A17" w:rsidRPr="00590A17" w:rsidRDefault="004A3828" w:rsidP="009E5BCC">
            <w:pPr>
              <w:spacing w:line="240" w:lineRule="auto"/>
              <w:jc w:val="center"/>
              <w:rPr>
                <w:rFonts w:ascii="Times New Roman" w:hAnsi="Times New Roman" w:cs="Times New Roman"/>
                <w:b/>
                <w:szCs w:val="16"/>
                <w:lang w:val="ru-RU"/>
              </w:rPr>
            </w:pPr>
            <w:r>
              <w:rPr>
                <w:rFonts w:ascii="Times New Roman" w:hAnsi="Times New Roman" w:cs="Times New Roman"/>
                <w:b/>
                <w:szCs w:val="16"/>
                <w:lang w:val="ru-RU"/>
              </w:rPr>
              <w:t>92</w:t>
            </w:r>
            <w:r w:rsidR="00590A17" w:rsidRPr="00590A17">
              <w:rPr>
                <w:rFonts w:ascii="Times New Roman" w:hAnsi="Times New Roman" w:cs="Times New Roman"/>
                <w:b/>
                <w:szCs w:val="16"/>
                <w:lang w:val="ru-RU"/>
              </w:rPr>
              <w:t>+1</w:t>
            </w:r>
          </w:p>
        </w:tc>
        <w:tc>
          <w:tcPr>
            <w:tcW w:w="1084" w:type="dxa"/>
            <w:tcBorders>
              <w:top w:val="single" w:sz="18"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r w:rsidRPr="00590A17">
              <w:rPr>
                <w:rFonts w:ascii="Times New Roman" w:hAnsi="Times New Roman" w:cs="Times New Roman"/>
                <w:b/>
                <w:szCs w:val="16"/>
                <w:lang w:val="ru-RU"/>
              </w:rPr>
              <w:t>42</w:t>
            </w:r>
          </w:p>
        </w:tc>
        <w:tc>
          <w:tcPr>
            <w:tcW w:w="991" w:type="dxa"/>
            <w:gridSpan w:val="2"/>
            <w:tcBorders>
              <w:top w:val="single" w:sz="18" w:space="0" w:color="auto"/>
              <w:bottom w:val="single" w:sz="18" w:space="0" w:color="auto"/>
            </w:tcBorders>
            <w:vAlign w:val="center"/>
          </w:tcPr>
          <w:p w:rsidR="00590A17" w:rsidRPr="00590A17" w:rsidRDefault="004A3828" w:rsidP="009E5BCC">
            <w:pPr>
              <w:spacing w:line="240" w:lineRule="auto"/>
              <w:jc w:val="center"/>
              <w:rPr>
                <w:rFonts w:ascii="Times New Roman" w:hAnsi="Times New Roman" w:cs="Times New Roman"/>
                <w:b/>
                <w:szCs w:val="16"/>
                <w:lang w:val="ru-RU"/>
              </w:rPr>
            </w:pPr>
            <w:r>
              <w:rPr>
                <w:rFonts w:ascii="Times New Roman" w:hAnsi="Times New Roman" w:cs="Times New Roman"/>
                <w:b/>
                <w:szCs w:val="16"/>
                <w:lang w:val="ru-RU"/>
              </w:rPr>
              <w:t>50</w:t>
            </w:r>
            <w:r w:rsidR="00590A17" w:rsidRPr="00590A17">
              <w:rPr>
                <w:rFonts w:ascii="Times New Roman" w:hAnsi="Times New Roman" w:cs="Times New Roman"/>
                <w:b/>
                <w:szCs w:val="16"/>
                <w:lang w:val="ru-RU"/>
              </w:rPr>
              <w:t>+1</w:t>
            </w:r>
          </w:p>
        </w:tc>
        <w:tc>
          <w:tcPr>
            <w:tcW w:w="881" w:type="dxa"/>
            <w:tcBorders>
              <w:top w:val="single" w:sz="18"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r w:rsidRPr="00590A17">
              <w:rPr>
                <w:rFonts w:ascii="Times New Roman" w:hAnsi="Times New Roman" w:cs="Times New Roman"/>
                <w:b/>
                <w:szCs w:val="16"/>
                <w:lang w:val="ru-RU"/>
              </w:rPr>
              <w:t>9</w:t>
            </w:r>
            <w:r w:rsidR="004A3828">
              <w:rPr>
                <w:rFonts w:ascii="Times New Roman" w:hAnsi="Times New Roman" w:cs="Times New Roman"/>
                <w:b/>
                <w:szCs w:val="16"/>
                <w:lang w:val="ru-RU"/>
              </w:rPr>
              <w:t>2+1</w:t>
            </w:r>
          </w:p>
        </w:tc>
        <w:tc>
          <w:tcPr>
            <w:tcW w:w="597" w:type="dxa"/>
            <w:tcBorders>
              <w:top w:val="single" w:sz="18"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p>
        </w:tc>
        <w:tc>
          <w:tcPr>
            <w:tcW w:w="880" w:type="dxa"/>
            <w:gridSpan w:val="2"/>
            <w:tcBorders>
              <w:top w:val="single" w:sz="18" w:space="0" w:color="auto"/>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p>
        </w:tc>
        <w:tc>
          <w:tcPr>
            <w:tcW w:w="628" w:type="dxa"/>
            <w:tcBorders>
              <w:top w:val="single" w:sz="18" w:space="0" w:color="auto"/>
              <w:lef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p>
        </w:tc>
        <w:tc>
          <w:tcPr>
            <w:tcW w:w="437"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5"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684" w:type="dxa"/>
            <w:gridSpan w:val="2"/>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rPr>
            </w:pPr>
            <w:r w:rsidRPr="00590A17">
              <w:rPr>
                <w:rFonts w:ascii="Times New Roman" w:hAnsi="Times New Roman" w:cs="Times New Roman"/>
                <w:b/>
                <w:szCs w:val="16"/>
              </w:rPr>
              <w:t>3</w:t>
            </w:r>
          </w:p>
        </w:tc>
        <w:tc>
          <w:tcPr>
            <w:tcW w:w="640" w:type="dxa"/>
            <w:tcBorders>
              <w:top w:val="single" w:sz="18" w:space="0" w:color="auto"/>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p>
        </w:tc>
      </w:tr>
      <w:tr w:rsidR="00590A17" w:rsidRPr="00590A17" w:rsidTr="00590A17">
        <w:trPr>
          <w:cantSplit/>
          <w:trHeight w:val="289"/>
        </w:trPr>
        <w:tc>
          <w:tcPr>
            <w:tcW w:w="1171" w:type="dxa"/>
            <w:tcBorders>
              <w:left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5</w:t>
            </w:r>
          </w:p>
        </w:tc>
        <w:tc>
          <w:tcPr>
            <w:tcW w:w="1028" w:type="dxa"/>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2</w:t>
            </w:r>
            <w:r w:rsidR="004A3828">
              <w:rPr>
                <w:rFonts w:ascii="Times New Roman" w:hAnsi="Times New Roman" w:cs="Times New Roman"/>
                <w:szCs w:val="16"/>
                <w:lang w:val="ru-RU"/>
              </w:rPr>
              <w:t>3</w:t>
            </w:r>
          </w:p>
        </w:tc>
        <w:tc>
          <w:tcPr>
            <w:tcW w:w="1091" w:type="dxa"/>
            <w:gridSpan w:val="2"/>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10</w:t>
            </w:r>
          </w:p>
        </w:tc>
        <w:tc>
          <w:tcPr>
            <w:tcW w:w="983" w:type="dxa"/>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1</w:t>
            </w:r>
            <w:r w:rsidR="004A3828">
              <w:rPr>
                <w:rFonts w:ascii="Times New Roman" w:hAnsi="Times New Roman" w:cs="Times New Roman"/>
                <w:szCs w:val="16"/>
                <w:lang w:val="ru-RU"/>
              </w:rPr>
              <w:t>3</w:t>
            </w:r>
          </w:p>
        </w:tc>
        <w:tc>
          <w:tcPr>
            <w:tcW w:w="881" w:type="dxa"/>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1</w:t>
            </w:r>
            <w:r w:rsidR="004A3828">
              <w:rPr>
                <w:rFonts w:ascii="Times New Roman" w:hAnsi="Times New Roman" w:cs="Times New Roman"/>
                <w:szCs w:val="16"/>
                <w:lang w:val="ru-RU"/>
              </w:rPr>
              <w:t>8</w:t>
            </w:r>
          </w:p>
        </w:tc>
        <w:tc>
          <w:tcPr>
            <w:tcW w:w="597" w:type="dxa"/>
            <w:vAlign w:val="center"/>
          </w:tcPr>
          <w:p w:rsidR="00590A17" w:rsidRPr="00590A17" w:rsidRDefault="004A3828" w:rsidP="009E5BCC">
            <w:pPr>
              <w:spacing w:line="240" w:lineRule="auto"/>
              <w:jc w:val="center"/>
              <w:rPr>
                <w:rFonts w:ascii="Times New Roman" w:hAnsi="Times New Roman" w:cs="Times New Roman"/>
                <w:szCs w:val="16"/>
              </w:rPr>
            </w:pPr>
            <w:r>
              <w:rPr>
                <w:rFonts w:ascii="Times New Roman" w:hAnsi="Times New Roman" w:cs="Times New Roman"/>
                <w:szCs w:val="16"/>
              </w:rPr>
              <w:t>5</w:t>
            </w:r>
          </w:p>
        </w:tc>
        <w:tc>
          <w:tcPr>
            <w:tcW w:w="880" w:type="dxa"/>
            <w:gridSpan w:val="2"/>
            <w:tcBorders>
              <w:top w:val="single" w:sz="18" w:space="0" w:color="auto"/>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3</w:t>
            </w:r>
          </w:p>
        </w:tc>
        <w:tc>
          <w:tcPr>
            <w:tcW w:w="628" w:type="dxa"/>
            <w:tcBorders>
              <w:top w:val="single" w:sz="18" w:space="0" w:color="auto"/>
              <w:lef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7"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5"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tcBorders>
              <w:top w:val="single" w:sz="18" w:space="0" w:color="auto"/>
            </w:tcBorders>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p>
        </w:tc>
        <w:tc>
          <w:tcPr>
            <w:tcW w:w="684" w:type="dxa"/>
            <w:gridSpan w:val="2"/>
            <w:tcBorders>
              <w:top w:val="single" w:sz="18" w:space="0" w:color="auto"/>
            </w:tcBorders>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1</w:t>
            </w:r>
          </w:p>
        </w:tc>
        <w:tc>
          <w:tcPr>
            <w:tcW w:w="640" w:type="dxa"/>
            <w:tcBorders>
              <w:top w:val="single" w:sz="18" w:space="0" w:color="auto"/>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r>
      <w:tr w:rsidR="00590A17" w:rsidRPr="00590A17" w:rsidTr="00590A17">
        <w:trPr>
          <w:cantSplit/>
          <w:trHeight w:val="347"/>
        </w:trPr>
        <w:tc>
          <w:tcPr>
            <w:tcW w:w="1171" w:type="dxa"/>
            <w:tcBorders>
              <w:left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6</w:t>
            </w:r>
          </w:p>
        </w:tc>
        <w:tc>
          <w:tcPr>
            <w:tcW w:w="1028" w:type="dxa"/>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22</w:t>
            </w:r>
            <w:r w:rsidR="00590A17" w:rsidRPr="00590A17">
              <w:rPr>
                <w:rFonts w:ascii="Times New Roman" w:hAnsi="Times New Roman" w:cs="Times New Roman"/>
                <w:szCs w:val="16"/>
                <w:lang w:val="ru-RU"/>
              </w:rPr>
              <w:t>+1</w:t>
            </w:r>
          </w:p>
        </w:tc>
        <w:tc>
          <w:tcPr>
            <w:tcW w:w="1091" w:type="dxa"/>
            <w:gridSpan w:val="2"/>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11</w:t>
            </w:r>
            <w:r w:rsidR="00590A17" w:rsidRPr="00590A17">
              <w:rPr>
                <w:rFonts w:ascii="Times New Roman" w:hAnsi="Times New Roman" w:cs="Times New Roman"/>
                <w:szCs w:val="16"/>
                <w:lang w:val="ru-RU"/>
              </w:rPr>
              <w:t>+1</w:t>
            </w:r>
          </w:p>
        </w:tc>
        <w:tc>
          <w:tcPr>
            <w:tcW w:w="983" w:type="dxa"/>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11</w:t>
            </w:r>
          </w:p>
        </w:tc>
        <w:tc>
          <w:tcPr>
            <w:tcW w:w="881"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1</w:t>
            </w:r>
            <w:r w:rsidR="004A3828">
              <w:rPr>
                <w:rFonts w:ascii="Times New Roman" w:hAnsi="Times New Roman" w:cs="Times New Roman"/>
                <w:szCs w:val="16"/>
                <w:lang w:val="ru-RU"/>
              </w:rPr>
              <w:t>3+1</w:t>
            </w:r>
          </w:p>
        </w:tc>
        <w:tc>
          <w:tcPr>
            <w:tcW w:w="597" w:type="dxa"/>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9</w:t>
            </w:r>
          </w:p>
        </w:tc>
        <w:tc>
          <w:tcPr>
            <w:tcW w:w="880" w:type="dxa"/>
            <w:gridSpan w:val="2"/>
            <w:tcBorders>
              <w:right w:val="single" w:sz="18" w:space="0" w:color="auto"/>
            </w:tcBorders>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3</w:t>
            </w:r>
          </w:p>
        </w:tc>
        <w:tc>
          <w:tcPr>
            <w:tcW w:w="628" w:type="dxa"/>
            <w:tcBorders>
              <w:lef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7"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435"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p>
        </w:tc>
        <w:tc>
          <w:tcPr>
            <w:tcW w:w="684" w:type="dxa"/>
            <w:gridSpan w:val="2"/>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1</w:t>
            </w:r>
          </w:p>
        </w:tc>
        <w:tc>
          <w:tcPr>
            <w:tcW w:w="640" w:type="dxa"/>
            <w:tcBorders>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r>
      <w:tr w:rsidR="00590A17" w:rsidRPr="00590A17" w:rsidTr="00590A17">
        <w:trPr>
          <w:cantSplit/>
          <w:trHeight w:val="346"/>
        </w:trPr>
        <w:tc>
          <w:tcPr>
            <w:tcW w:w="1171" w:type="dxa"/>
            <w:tcBorders>
              <w:left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7</w:t>
            </w:r>
          </w:p>
        </w:tc>
        <w:tc>
          <w:tcPr>
            <w:tcW w:w="1028" w:type="dxa"/>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19+1</w:t>
            </w:r>
          </w:p>
        </w:tc>
        <w:tc>
          <w:tcPr>
            <w:tcW w:w="1091" w:type="dxa"/>
            <w:gridSpan w:val="2"/>
            <w:shd w:val="clear" w:color="auto" w:fill="auto"/>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10+1</w:t>
            </w:r>
          </w:p>
        </w:tc>
        <w:tc>
          <w:tcPr>
            <w:tcW w:w="983" w:type="dxa"/>
            <w:shd w:val="clear" w:color="auto" w:fill="auto"/>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9</w:t>
            </w:r>
          </w:p>
        </w:tc>
        <w:tc>
          <w:tcPr>
            <w:tcW w:w="881"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1</w:t>
            </w:r>
            <w:r w:rsidR="004A3828">
              <w:rPr>
                <w:rFonts w:ascii="Times New Roman" w:hAnsi="Times New Roman" w:cs="Times New Roman"/>
                <w:szCs w:val="16"/>
                <w:lang w:val="ru-RU"/>
              </w:rPr>
              <w:t>4</w:t>
            </w:r>
          </w:p>
        </w:tc>
        <w:tc>
          <w:tcPr>
            <w:tcW w:w="597" w:type="dxa"/>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5+1</w:t>
            </w:r>
          </w:p>
        </w:tc>
        <w:tc>
          <w:tcPr>
            <w:tcW w:w="880" w:type="dxa"/>
            <w:gridSpan w:val="2"/>
            <w:tcBorders>
              <w:right w:val="single" w:sz="18" w:space="0" w:color="auto"/>
            </w:tcBorders>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3</w:t>
            </w:r>
          </w:p>
        </w:tc>
        <w:tc>
          <w:tcPr>
            <w:tcW w:w="628" w:type="dxa"/>
            <w:tcBorders>
              <w:lef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7"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p>
        </w:tc>
        <w:tc>
          <w:tcPr>
            <w:tcW w:w="435"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p>
        </w:tc>
        <w:tc>
          <w:tcPr>
            <w:tcW w:w="684" w:type="dxa"/>
            <w:gridSpan w:val="2"/>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1</w:t>
            </w:r>
          </w:p>
        </w:tc>
        <w:tc>
          <w:tcPr>
            <w:tcW w:w="640" w:type="dxa"/>
            <w:tcBorders>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r>
      <w:tr w:rsidR="00590A17" w:rsidRPr="00590A17" w:rsidTr="00590A17">
        <w:trPr>
          <w:cantSplit/>
          <w:trHeight w:val="324"/>
        </w:trPr>
        <w:tc>
          <w:tcPr>
            <w:tcW w:w="1171" w:type="dxa"/>
            <w:tcBorders>
              <w:left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8</w:t>
            </w:r>
          </w:p>
        </w:tc>
        <w:tc>
          <w:tcPr>
            <w:tcW w:w="1028" w:type="dxa"/>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2</w:t>
            </w:r>
            <w:r w:rsidR="004A3828">
              <w:rPr>
                <w:rFonts w:ascii="Times New Roman" w:hAnsi="Times New Roman" w:cs="Times New Roman"/>
                <w:szCs w:val="16"/>
                <w:lang w:val="ru-RU"/>
              </w:rPr>
              <w:t>5</w:t>
            </w:r>
          </w:p>
        </w:tc>
        <w:tc>
          <w:tcPr>
            <w:tcW w:w="1091" w:type="dxa"/>
            <w:gridSpan w:val="2"/>
            <w:shd w:val="clear" w:color="auto" w:fill="auto"/>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17</w:t>
            </w:r>
          </w:p>
        </w:tc>
        <w:tc>
          <w:tcPr>
            <w:tcW w:w="983" w:type="dxa"/>
            <w:shd w:val="clear" w:color="auto" w:fill="auto"/>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8</w:t>
            </w:r>
          </w:p>
        </w:tc>
        <w:tc>
          <w:tcPr>
            <w:tcW w:w="881" w:type="dxa"/>
            <w:shd w:val="clear" w:color="auto" w:fill="auto"/>
            <w:vAlign w:val="center"/>
          </w:tcPr>
          <w:p w:rsidR="00590A17" w:rsidRPr="00590A17" w:rsidRDefault="004A3828" w:rsidP="009E5BCC">
            <w:pPr>
              <w:spacing w:line="240" w:lineRule="auto"/>
              <w:jc w:val="center"/>
              <w:rPr>
                <w:rFonts w:ascii="Times New Roman" w:hAnsi="Times New Roman" w:cs="Times New Roman"/>
                <w:szCs w:val="16"/>
              </w:rPr>
            </w:pPr>
            <w:r>
              <w:rPr>
                <w:rFonts w:ascii="Times New Roman" w:hAnsi="Times New Roman" w:cs="Times New Roman"/>
                <w:szCs w:val="16"/>
              </w:rPr>
              <w:t>15</w:t>
            </w:r>
          </w:p>
        </w:tc>
        <w:tc>
          <w:tcPr>
            <w:tcW w:w="597" w:type="dxa"/>
            <w:vAlign w:val="center"/>
          </w:tcPr>
          <w:p w:rsidR="00590A17" w:rsidRPr="00590A17" w:rsidRDefault="004A3828"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10</w:t>
            </w:r>
          </w:p>
        </w:tc>
        <w:tc>
          <w:tcPr>
            <w:tcW w:w="880" w:type="dxa"/>
            <w:gridSpan w:val="2"/>
            <w:tcBorders>
              <w:right w:val="single" w:sz="18" w:space="0" w:color="auto"/>
            </w:tcBorders>
            <w:shd w:val="clear" w:color="auto" w:fill="auto"/>
            <w:vAlign w:val="center"/>
          </w:tcPr>
          <w:p w:rsidR="00590A17" w:rsidRPr="00590A17" w:rsidRDefault="004A3828" w:rsidP="009E5BCC">
            <w:pPr>
              <w:spacing w:line="240" w:lineRule="auto"/>
              <w:jc w:val="center"/>
              <w:rPr>
                <w:rFonts w:ascii="Times New Roman" w:hAnsi="Times New Roman" w:cs="Times New Roman"/>
                <w:szCs w:val="16"/>
              </w:rPr>
            </w:pPr>
            <w:r>
              <w:rPr>
                <w:rFonts w:ascii="Times New Roman" w:hAnsi="Times New Roman" w:cs="Times New Roman"/>
                <w:szCs w:val="16"/>
              </w:rPr>
              <w:t>3</w:t>
            </w:r>
          </w:p>
        </w:tc>
        <w:tc>
          <w:tcPr>
            <w:tcW w:w="628" w:type="dxa"/>
            <w:tcBorders>
              <w:lef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7"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p>
        </w:tc>
        <w:tc>
          <w:tcPr>
            <w:tcW w:w="435"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p>
        </w:tc>
        <w:tc>
          <w:tcPr>
            <w:tcW w:w="684" w:type="dxa"/>
            <w:gridSpan w:val="2"/>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2</w:t>
            </w:r>
          </w:p>
        </w:tc>
        <w:tc>
          <w:tcPr>
            <w:tcW w:w="640" w:type="dxa"/>
            <w:tcBorders>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r>
      <w:tr w:rsidR="00590A17" w:rsidRPr="00590A17" w:rsidTr="00590A17">
        <w:trPr>
          <w:cantSplit/>
          <w:trHeight w:val="324"/>
        </w:trPr>
        <w:tc>
          <w:tcPr>
            <w:tcW w:w="1171" w:type="dxa"/>
            <w:tcBorders>
              <w:left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9</w:t>
            </w:r>
          </w:p>
        </w:tc>
        <w:tc>
          <w:tcPr>
            <w:tcW w:w="1028" w:type="dxa"/>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23</w:t>
            </w:r>
          </w:p>
        </w:tc>
        <w:tc>
          <w:tcPr>
            <w:tcW w:w="1091" w:type="dxa"/>
            <w:gridSpan w:val="2"/>
            <w:shd w:val="clear" w:color="auto" w:fill="auto"/>
            <w:vAlign w:val="center"/>
          </w:tcPr>
          <w:p w:rsidR="00590A17" w:rsidRPr="00590A17" w:rsidRDefault="00A42722" w:rsidP="00A42722">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9</w:t>
            </w:r>
          </w:p>
        </w:tc>
        <w:tc>
          <w:tcPr>
            <w:tcW w:w="983" w:type="dxa"/>
            <w:shd w:val="clear" w:color="auto" w:fill="auto"/>
            <w:vAlign w:val="center"/>
          </w:tcPr>
          <w:p w:rsidR="00590A17" w:rsidRPr="00590A17" w:rsidRDefault="00A42722"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14</w:t>
            </w:r>
          </w:p>
        </w:tc>
        <w:tc>
          <w:tcPr>
            <w:tcW w:w="881" w:type="dxa"/>
            <w:shd w:val="clear" w:color="auto" w:fill="auto"/>
            <w:vAlign w:val="center"/>
          </w:tcPr>
          <w:p w:rsidR="00590A17" w:rsidRPr="00590A17" w:rsidRDefault="00A42722" w:rsidP="009E5BCC">
            <w:pPr>
              <w:spacing w:line="240" w:lineRule="auto"/>
              <w:jc w:val="center"/>
              <w:rPr>
                <w:rFonts w:ascii="Times New Roman" w:hAnsi="Times New Roman" w:cs="Times New Roman"/>
                <w:szCs w:val="16"/>
              </w:rPr>
            </w:pPr>
            <w:r>
              <w:rPr>
                <w:rFonts w:ascii="Times New Roman" w:hAnsi="Times New Roman" w:cs="Times New Roman"/>
                <w:szCs w:val="16"/>
              </w:rPr>
              <w:t>23</w:t>
            </w:r>
          </w:p>
        </w:tc>
        <w:tc>
          <w:tcPr>
            <w:tcW w:w="597"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p>
        </w:tc>
        <w:tc>
          <w:tcPr>
            <w:tcW w:w="880" w:type="dxa"/>
            <w:gridSpan w:val="2"/>
            <w:tcBorders>
              <w:right w:val="single" w:sz="18" w:space="0" w:color="auto"/>
            </w:tcBorders>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p>
        </w:tc>
        <w:tc>
          <w:tcPr>
            <w:tcW w:w="628" w:type="dxa"/>
            <w:tcBorders>
              <w:lef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7"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p>
        </w:tc>
        <w:tc>
          <w:tcPr>
            <w:tcW w:w="435"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p>
        </w:tc>
        <w:tc>
          <w:tcPr>
            <w:tcW w:w="684" w:type="dxa"/>
            <w:gridSpan w:val="2"/>
            <w:shd w:val="clear" w:color="auto" w:fill="auto"/>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2</w:t>
            </w:r>
          </w:p>
        </w:tc>
        <w:tc>
          <w:tcPr>
            <w:tcW w:w="640" w:type="dxa"/>
            <w:tcBorders>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2</w:t>
            </w:r>
          </w:p>
        </w:tc>
      </w:tr>
      <w:tr w:rsidR="00590A17" w:rsidRPr="00590A17" w:rsidTr="00590A17">
        <w:trPr>
          <w:cantSplit/>
          <w:trHeight w:val="286"/>
        </w:trPr>
        <w:tc>
          <w:tcPr>
            <w:tcW w:w="1171" w:type="dxa"/>
            <w:tcBorders>
              <w:top w:val="single" w:sz="18" w:space="0" w:color="auto"/>
              <w:left w:val="single" w:sz="24" w:space="0" w:color="auto"/>
            </w:tcBorders>
            <w:vAlign w:val="center"/>
          </w:tcPr>
          <w:p w:rsidR="00590A17" w:rsidRPr="00590A17" w:rsidRDefault="00590A17" w:rsidP="009E5BCC">
            <w:pPr>
              <w:spacing w:line="240" w:lineRule="auto"/>
              <w:jc w:val="center"/>
              <w:rPr>
                <w:rFonts w:ascii="Times New Roman" w:hAnsi="Times New Roman" w:cs="Times New Roman"/>
                <w:b/>
                <w:szCs w:val="16"/>
              </w:rPr>
            </w:pPr>
            <w:r w:rsidRPr="00590A17">
              <w:rPr>
                <w:rFonts w:ascii="Times New Roman" w:hAnsi="Times New Roman" w:cs="Times New Roman"/>
                <w:b/>
                <w:szCs w:val="16"/>
              </w:rPr>
              <w:lastRenderedPageBreak/>
              <w:t>Всього</w:t>
            </w:r>
          </w:p>
        </w:tc>
        <w:tc>
          <w:tcPr>
            <w:tcW w:w="1028"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vertAlign w:val="subscript"/>
                <w:lang w:val="ru-RU"/>
              </w:rPr>
            </w:pPr>
            <w:r w:rsidRPr="00590A17">
              <w:rPr>
                <w:rFonts w:ascii="Times New Roman" w:hAnsi="Times New Roman" w:cs="Times New Roman"/>
                <w:b/>
                <w:szCs w:val="16"/>
                <w:lang w:val="ru-RU"/>
              </w:rPr>
              <w:t>112+</w:t>
            </w:r>
            <w:r w:rsidR="00A42722">
              <w:rPr>
                <w:rFonts w:ascii="Times New Roman" w:hAnsi="Times New Roman" w:cs="Times New Roman"/>
                <w:b/>
                <w:szCs w:val="16"/>
                <w:lang w:val="ru-RU"/>
              </w:rPr>
              <w:t>2</w:t>
            </w:r>
          </w:p>
        </w:tc>
        <w:tc>
          <w:tcPr>
            <w:tcW w:w="1091" w:type="dxa"/>
            <w:gridSpan w:val="2"/>
            <w:tcBorders>
              <w:top w:val="single" w:sz="18" w:space="0" w:color="auto"/>
            </w:tcBorders>
            <w:vAlign w:val="center"/>
          </w:tcPr>
          <w:p w:rsidR="00590A17" w:rsidRPr="00590A17" w:rsidRDefault="00A42722" w:rsidP="009E5BCC">
            <w:pPr>
              <w:spacing w:line="240" w:lineRule="auto"/>
              <w:jc w:val="center"/>
              <w:rPr>
                <w:rFonts w:ascii="Times New Roman" w:hAnsi="Times New Roman" w:cs="Times New Roman"/>
                <w:b/>
                <w:szCs w:val="16"/>
                <w:vertAlign w:val="subscript"/>
                <w:lang w:val="ru-RU"/>
              </w:rPr>
            </w:pPr>
            <w:r>
              <w:rPr>
                <w:rFonts w:ascii="Times New Roman" w:hAnsi="Times New Roman" w:cs="Times New Roman"/>
                <w:b/>
                <w:szCs w:val="16"/>
                <w:lang w:val="ru-RU"/>
              </w:rPr>
              <w:t>57</w:t>
            </w:r>
            <w:r w:rsidR="00590A17" w:rsidRPr="00590A17">
              <w:rPr>
                <w:rFonts w:ascii="Times New Roman" w:hAnsi="Times New Roman" w:cs="Times New Roman"/>
                <w:b/>
                <w:szCs w:val="16"/>
                <w:lang w:val="ru-RU"/>
              </w:rPr>
              <w:t>+</w:t>
            </w:r>
            <w:r>
              <w:rPr>
                <w:rFonts w:ascii="Times New Roman" w:hAnsi="Times New Roman" w:cs="Times New Roman"/>
                <w:b/>
                <w:szCs w:val="16"/>
                <w:lang w:val="ru-RU"/>
              </w:rPr>
              <w:t>2</w:t>
            </w:r>
          </w:p>
        </w:tc>
        <w:tc>
          <w:tcPr>
            <w:tcW w:w="983"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r w:rsidRPr="00590A17">
              <w:rPr>
                <w:rFonts w:ascii="Times New Roman" w:hAnsi="Times New Roman" w:cs="Times New Roman"/>
                <w:b/>
                <w:szCs w:val="16"/>
                <w:lang w:val="ru-RU"/>
              </w:rPr>
              <w:t>5</w:t>
            </w:r>
            <w:r w:rsidR="00A42722">
              <w:rPr>
                <w:rFonts w:ascii="Times New Roman" w:hAnsi="Times New Roman" w:cs="Times New Roman"/>
                <w:b/>
                <w:szCs w:val="16"/>
                <w:lang w:val="ru-RU"/>
              </w:rPr>
              <w:t>5</w:t>
            </w:r>
          </w:p>
        </w:tc>
        <w:tc>
          <w:tcPr>
            <w:tcW w:w="881" w:type="dxa"/>
            <w:tcBorders>
              <w:top w:val="single" w:sz="18" w:space="0" w:color="auto"/>
            </w:tcBorders>
            <w:vAlign w:val="center"/>
          </w:tcPr>
          <w:p w:rsidR="00590A17" w:rsidRPr="00590A17" w:rsidRDefault="00A42722" w:rsidP="009E5BCC">
            <w:pPr>
              <w:spacing w:line="240" w:lineRule="auto"/>
              <w:jc w:val="center"/>
              <w:rPr>
                <w:rFonts w:ascii="Times New Roman" w:hAnsi="Times New Roman" w:cs="Times New Roman"/>
                <w:b/>
                <w:szCs w:val="16"/>
                <w:lang w:val="ru-RU"/>
              </w:rPr>
            </w:pPr>
            <w:r>
              <w:rPr>
                <w:rFonts w:ascii="Times New Roman" w:hAnsi="Times New Roman" w:cs="Times New Roman"/>
                <w:b/>
                <w:szCs w:val="16"/>
                <w:lang w:val="ru-RU"/>
              </w:rPr>
              <w:t>83</w:t>
            </w:r>
            <w:r w:rsidR="00590A17" w:rsidRPr="00590A17">
              <w:rPr>
                <w:rFonts w:ascii="Times New Roman" w:hAnsi="Times New Roman" w:cs="Times New Roman"/>
                <w:b/>
                <w:szCs w:val="16"/>
                <w:lang w:val="ru-RU"/>
              </w:rPr>
              <w:t>+</w:t>
            </w:r>
            <w:r>
              <w:rPr>
                <w:rFonts w:ascii="Times New Roman" w:hAnsi="Times New Roman" w:cs="Times New Roman"/>
                <w:b/>
                <w:szCs w:val="16"/>
                <w:lang w:val="ru-RU"/>
              </w:rPr>
              <w:t>1</w:t>
            </w:r>
          </w:p>
        </w:tc>
        <w:tc>
          <w:tcPr>
            <w:tcW w:w="597" w:type="dxa"/>
            <w:tcBorders>
              <w:top w:val="single" w:sz="18" w:space="0" w:color="auto"/>
            </w:tcBorders>
            <w:vAlign w:val="center"/>
          </w:tcPr>
          <w:p w:rsidR="00590A17" w:rsidRPr="00590A17" w:rsidRDefault="00A42722" w:rsidP="009E5BCC">
            <w:pPr>
              <w:spacing w:line="240" w:lineRule="auto"/>
              <w:jc w:val="center"/>
              <w:rPr>
                <w:rFonts w:ascii="Times New Roman" w:hAnsi="Times New Roman" w:cs="Times New Roman"/>
                <w:b/>
                <w:szCs w:val="16"/>
                <w:lang w:val="ru-RU"/>
              </w:rPr>
            </w:pPr>
            <w:r>
              <w:rPr>
                <w:rFonts w:ascii="Times New Roman" w:hAnsi="Times New Roman" w:cs="Times New Roman"/>
                <w:b/>
                <w:szCs w:val="16"/>
                <w:lang w:val="ru-RU"/>
              </w:rPr>
              <w:t>29</w:t>
            </w:r>
            <w:r w:rsidR="00590A17" w:rsidRPr="00590A17">
              <w:rPr>
                <w:rFonts w:ascii="Times New Roman" w:hAnsi="Times New Roman" w:cs="Times New Roman"/>
                <w:b/>
                <w:szCs w:val="16"/>
                <w:lang w:val="ru-RU"/>
              </w:rPr>
              <w:t>+1</w:t>
            </w:r>
          </w:p>
        </w:tc>
        <w:tc>
          <w:tcPr>
            <w:tcW w:w="880" w:type="dxa"/>
            <w:gridSpan w:val="2"/>
            <w:tcBorders>
              <w:top w:val="single" w:sz="18" w:space="0" w:color="auto"/>
              <w:right w:val="single" w:sz="18" w:space="0" w:color="auto"/>
            </w:tcBorders>
            <w:tcMar>
              <w:left w:w="0" w:type="dxa"/>
              <w:right w:w="0" w:type="dxa"/>
            </w:tcMar>
            <w:vAlign w:val="center"/>
          </w:tcPr>
          <w:p w:rsidR="00590A17" w:rsidRPr="00590A17" w:rsidRDefault="00590A17" w:rsidP="009E5BCC">
            <w:pPr>
              <w:spacing w:line="240" w:lineRule="auto"/>
              <w:ind w:left="-326" w:firstLine="326"/>
              <w:jc w:val="center"/>
              <w:rPr>
                <w:rFonts w:ascii="Times New Roman" w:hAnsi="Times New Roman" w:cs="Times New Roman"/>
                <w:b/>
                <w:szCs w:val="16"/>
                <w:lang w:val="ru-RU"/>
              </w:rPr>
            </w:pPr>
            <w:r w:rsidRPr="00590A17">
              <w:rPr>
                <w:rFonts w:ascii="Times New Roman" w:hAnsi="Times New Roman" w:cs="Times New Roman"/>
                <w:b/>
                <w:szCs w:val="16"/>
                <w:lang w:val="ru-RU"/>
              </w:rPr>
              <w:t>1</w:t>
            </w:r>
            <w:r w:rsidR="00A42722">
              <w:rPr>
                <w:rFonts w:ascii="Times New Roman" w:hAnsi="Times New Roman" w:cs="Times New Roman"/>
                <w:b/>
                <w:szCs w:val="16"/>
                <w:lang w:val="ru-RU"/>
              </w:rPr>
              <w:t>2</w:t>
            </w:r>
          </w:p>
        </w:tc>
        <w:tc>
          <w:tcPr>
            <w:tcW w:w="628" w:type="dxa"/>
            <w:tcBorders>
              <w:top w:val="single" w:sz="18" w:space="0" w:color="auto"/>
              <w:left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rPr>
            </w:pPr>
          </w:p>
        </w:tc>
        <w:tc>
          <w:tcPr>
            <w:tcW w:w="437"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rPr>
            </w:pPr>
          </w:p>
        </w:tc>
        <w:tc>
          <w:tcPr>
            <w:tcW w:w="435"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684" w:type="dxa"/>
            <w:gridSpan w:val="2"/>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rPr>
            </w:pPr>
            <w:r w:rsidRPr="00590A17">
              <w:rPr>
                <w:rFonts w:ascii="Times New Roman" w:hAnsi="Times New Roman" w:cs="Times New Roman"/>
                <w:b/>
                <w:szCs w:val="16"/>
              </w:rPr>
              <w:t>7</w:t>
            </w:r>
          </w:p>
        </w:tc>
        <w:tc>
          <w:tcPr>
            <w:tcW w:w="640" w:type="dxa"/>
            <w:tcBorders>
              <w:top w:val="single" w:sz="18" w:space="0" w:color="auto"/>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rPr>
            </w:pPr>
            <w:r w:rsidRPr="00590A17">
              <w:rPr>
                <w:rFonts w:ascii="Times New Roman" w:hAnsi="Times New Roman" w:cs="Times New Roman"/>
                <w:b/>
                <w:szCs w:val="16"/>
              </w:rPr>
              <w:t>2</w:t>
            </w:r>
          </w:p>
        </w:tc>
      </w:tr>
      <w:tr w:rsidR="00590A17" w:rsidRPr="00590A17" w:rsidTr="00590A17">
        <w:trPr>
          <w:cantSplit/>
          <w:trHeight w:val="348"/>
        </w:trPr>
        <w:tc>
          <w:tcPr>
            <w:tcW w:w="1171" w:type="dxa"/>
            <w:tcBorders>
              <w:top w:val="single" w:sz="18" w:space="0" w:color="auto"/>
              <w:left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rPr>
              <w:t>10</w:t>
            </w:r>
          </w:p>
        </w:tc>
        <w:tc>
          <w:tcPr>
            <w:tcW w:w="1028" w:type="dxa"/>
            <w:tcBorders>
              <w:top w:val="single" w:sz="18" w:space="0" w:color="auto"/>
            </w:tcBorders>
            <w:vAlign w:val="center"/>
          </w:tcPr>
          <w:p w:rsidR="00590A17" w:rsidRPr="00590A17" w:rsidRDefault="00A42722"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21+1</w:t>
            </w:r>
          </w:p>
        </w:tc>
        <w:tc>
          <w:tcPr>
            <w:tcW w:w="1091" w:type="dxa"/>
            <w:gridSpan w:val="2"/>
            <w:tcBorders>
              <w:top w:val="single" w:sz="18" w:space="0" w:color="auto"/>
            </w:tcBorders>
            <w:shd w:val="clear" w:color="auto" w:fill="auto"/>
            <w:vAlign w:val="center"/>
          </w:tcPr>
          <w:p w:rsidR="00590A17" w:rsidRPr="00590A17" w:rsidRDefault="00A42722"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9+1</w:t>
            </w:r>
          </w:p>
        </w:tc>
        <w:tc>
          <w:tcPr>
            <w:tcW w:w="983" w:type="dxa"/>
            <w:tcBorders>
              <w:top w:val="single" w:sz="18" w:space="0" w:color="auto"/>
            </w:tcBorders>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12</w:t>
            </w:r>
          </w:p>
        </w:tc>
        <w:tc>
          <w:tcPr>
            <w:tcW w:w="881"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1</w:t>
            </w:r>
            <w:r w:rsidR="00A42722">
              <w:rPr>
                <w:rFonts w:ascii="Times New Roman" w:hAnsi="Times New Roman" w:cs="Times New Roman"/>
                <w:szCs w:val="16"/>
                <w:lang w:val="ru-RU"/>
              </w:rPr>
              <w:t>6+1</w:t>
            </w:r>
          </w:p>
        </w:tc>
        <w:tc>
          <w:tcPr>
            <w:tcW w:w="597" w:type="dxa"/>
            <w:tcBorders>
              <w:top w:val="single" w:sz="18" w:space="0" w:color="auto"/>
            </w:tcBorders>
            <w:vAlign w:val="center"/>
          </w:tcPr>
          <w:p w:rsidR="00590A17" w:rsidRPr="00590A17" w:rsidRDefault="00A42722"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5</w:t>
            </w:r>
          </w:p>
        </w:tc>
        <w:tc>
          <w:tcPr>
            <w:tcW w:w="880" w:type="dxa"/>
            <w:gridSpan w:val="2"/>
            <w:tcBorders>
              <w:top w:val="single" w:sz="18" w:space="0" w:color="auto"/>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2</w:t>
            </w:r>
          </w:p>
        </w:tc>
        <w:tc>
          <w:tcPr>
            <w:tcW w:w="628" w:type="dxa"/>
            <w:tcBorders>
              <w:top w:val="single" w:sz="18" w:space="0" w:color="auto"/>
              <w:lef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7"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5"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tcBorders>
              <w:top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2</w:t>
            </w:r>
          </w:p>
        </w:tc>
        <w:tc>
          <w:tcPr>
            <w:tcW w:w="667" w:type="dxa"/>
            <w:tcBorders>
              <w:top w:val="single" w:sz="18" w:space="0" w:color="auto"/>
            </w:tcBorders>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1</w:t>
            </w:r>
          </w:p>
        </w:tc>
        <w:tc>
          <w:tcPr>
            <w:tcW w:w="657" w:type="dxa"/>
            <w:gridSpan w:val="2"/>
            <w:tcBorders>
              <w:top w:val="single" w:sz="18" w:space="0" w:color="auto"/>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2</w:t>
            </w:r>
          </w:p>
        </w:tc>
      </w:tr>
      <w:tr w:rsidR="00590A17" w:rsidRPr="00590A17" w:rsidTr="00590A17">
        <w:trPr>
          <w:cantSplit/>
          <w:trHeight w:val="358"/>
        </w:trPr>
        <w:tc>
          <w:tcPr>
            <w:tcW w:w="1171" w:type="dxa"/>
            <w:tcBorders>
              <w:left w:val="single" w:sz="24"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11</w:t>
            </w:r>
          </w:p>
        </w:tc>
        <w:tc>
          <w:tcPr>
            <w:tcW w:w="1028" w:type="dxa"/>
            <w:tcBorders>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17</w:t>
            </w:r>
          </w:p>
        </w:tc>
        <w:tc>
          <w:tcPr>
            <w:tcW w:w="1091" w:type="dxa"/>
            <w:gridSpan w:val="2"/>
            <w:tcBorders>
              <w:bottom w:val="single" w:sz="18" w:space="0" w:color="auto"/>
            </w:tcBorders>
            <w:shd w:val="clear" w:color="auto" w:fill="auto"/>
            <w:vAlign w:val="center"/>
          </w:tcPr>
          <w:p w:rsidR="00590A17" w:rsidRPr="00590A17" w:rsidRDefault="00A42722"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5</w:t>
            </w:r>
          </w:p>
        </w:tc>
        <w:tc>
          <w:tcPr>
            <w:tcW w:w="983" w:type="dxa"/>
            <w:tcBorders>
              <w:bottom w:val="single" w:sz="18" w:space="0" w:color="auto"/>
            </w:tcBorders>
            <w:shd w:val="clear" w:color="auto" w:fill="auto"/>
            <w:vAlign w:val="center"/>
          </w:tcPr>
          <w:p w:rsidR="00590A17" w:rsidRPr="00590A17" w:rsidRDefault="00A42722"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12</w:t>
            </w:r>
          </w:p>
        </w:tc>
        <w:tc>
          <w:tcPr>
            <w:tcW w:w="881" w:type="dxa"/>
            <w:tcBorders>
              <w:bottom w:val="single" w:sz="18" w:space="0" w:color="auto"/>
            </w:tcBorders>
            <w:shd w:val="clear" w:color="auto" w:fill="auto"/>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13</w:t>
            </w:r>
          </w:p>
        </w:tc>
        <w:tc>
          <w:tcPr>
            <w:tcW w:w="597" w:type="dxa"/>
            <w:tcBorders>
              <w:bottom w:val="single" w:sz="18" w:space="0" w:color="auto"/>
            </w:tcBorders>
            <w:vAlign w:val="center"/>
          </w:tcPr>
          <w:p w:rsidR="00590A17" w:rsidRPr="00590A17" w:rsidRDefault="00A42722" w:rsidP="009E5BCC">
            <w:pPr>
              <w:spacing w:line="240" w:lineRule="auto"/>
              <w:jc w:val="center"/>
              <w:rPr>
                <w:rFonts w:ascii="Times New Roman" w:hAnsi="Times New Roman" w:cs="Times New Roman"/>
                <w:szCs w:val="16"/>
                <w:lang w:val="ru-RU"/>
              </w:rPr>
            </w:pPr>
            <w:r>
              <w:rPr>
                <w:rFonts w:ascii="Times New Roman" w:hAnsi="Times New Roman" w:cs="Times New Roman"/>
                <w:szCs w:val="16"/>
                <w:lang w:val="ru-RU"/>
              </w:rPr>
              <w:t>4</w:t>
            </w:r>
          </w:p>
        </w:tc>
        <w:tc>
          <w:tcPr>
            <w:tcW w:w="880" w:type="dxa"/>
            <w:gridSpan w:val="2"/>
            <w:tcBorders>
              <w:bottom w:val="single" w:sz="18" w:space="0" w:color="auto"/>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lang w:val="ru-RU"/>
              </w:rPr>
            </w:pPr>
            <w:r w:rsidRPr="00590A17">
              <w:rPr>
                <w:rFonts w:ascii="Times New Roman" w:hAnsi="Times New Roman" w:cs="Times New Roman"/>
                <w:szCs w:val="16"/>
                <w:lang w:val="ru-RU"/>
              </w:rPr>
              <w:t>2</w:t>
            </w:r>
          </w:p>
        </w:tc>
        <w:tc>
          <w:tcPr>
            <w:tcW w:w="628" w:type="dxa"/>
            <w:tcBorders>
              <w:lef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7"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435" w:type="dxa"/>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2</w:t>
            </w:r>
          </w:p>
        </w:tc>
        <w:tc>
          <w:tcPr>
            <w:tcW w:w="667" w:type="dxa"/>
            <w:vAlign w:val="center"/>
          </w:tcPr>
          <w:p w:rsidR="00590A17" w:rsidRPr="00590A17" w:rsidRDefault="00590A17" w:rsidP="009E5BCC">
            <w:pPr>
              <w:spacing w:line="240" w:lineRule="auto"/>
              <w:jc w:val="center"/>
              <w:rPr>
                <w:rFonts w:ascii="Times New Roman" w:hAnsi="Times New Roman" w:cs="Times New Roman"/>
                <w:szCs w:val="16"/>
              </w:rPr>
            </w:pPr>
            <w:r w:rsidRPr="00590A17">
              <w:rPr>
                <w:rFonts w:ascii="Times New Roman" w:hAnsi="Times New Roman" w:cs="Times New Roman"/>
                <w:szCs w:val="16"/>
              </w:rPr>
              <w:t>1</w:t>
            </w:r>
          </w:p>
        </w:tc>
        <w:tc>
          <w:tcPr>
            <w:tcW w:w="657" w:type="dxa"/>
            <w:gridSpan w:val="2"/>
            <w:tcBorders>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r>
      <w:tr w:rsidR="00590A17" w:rsidRPr="00590A17" w:rsidTr="00590A17">
        <w:trPr>
          <w:cantSplit/>
          <w:trHeight w:val="358"/>
        </w:trPr>
        <w:tc>
          <w:tcPr>
            <w:tcW w:w="1171" w:type="dxa"/>
            <w:tcBorders>
              <w:top w:val="single" w:sz="18" w:space="0" w:color="auto"/>
              <w:left w:val="single" w:sz="24"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rPr>
            </w:pPr>
            <w:r w:rsidRPr="00590A17">
              <w:rPr>
                <w:rFonts w:ascii="Times New Roman" w:hAnsi="Times New Roman" w:cs="Times New Roman"/>
                <w:b/>
                <w:szCs w:val="16"/>
              </w:rPr>
              <w:t>Всього</w:t>
            </w:r>
          </w:p>
        </w:tc>
        <w:tc>
          <w:tcPr>
            <w:tcW w:w="1028" w:type="dxa"/>
            <w:tcBorders>
              <w:top w:val="single" w:sz="18"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r w:rsidRPr="00590A17">
              <w:rPr>
                <w:rFonts w:ascii="Times New Roman" w:hAnsi="Times New Roman" w:cs="Times New Roman"/>
                <w:b/>
                <w:szCs w:val="16"/>
                <w:lang w:val="ru-RU"/>
              </w:rPr>
              <w:t>3</w:t>
            </w:r>
            <w:r w:rsidR="00A42722">
              <w:rPr>
                <w:rFonts w:ascii="Times New Roman" w:hAnsi="Times New Roman" w:cs="Times New Roman"/>
                <w:b/>
                <w:szCs w:val="16"/>
                <w:lang w:val="ru-RU"/>
              </w:rPr>
              <w:t>8+1</w:t>
            </w:r>
          </w:p>
        </w:tc>
        <w:tc>
          <w:tcPr>
            <w:tcW w:w="1091" w:type="dxa"/>
            <w:gridSpan w:val="2"/>
            <w:tcBorders>
              <w:top w:val="single" w:sz="18"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r w:rsidRPr="00590A17">
              <w:rPr>
                <w:rFonts w:ascii="Times New Roman" w:hAnsi="Times New Roman" w:cs="Times New Roman"/>
                <w:b/>
                <w:szCs w:val="16"/>
                <w:lang w:val="ru-RU"/>
              </w:rPr>
              <w:t>14</w:t>
            </w:r>
            <w:r w:rsidR="00A42722">
              <w:rPr>
                <w:rFonts w:ascii="Times New Roman" w:hAnsi="Times New Roman" w:cs="Times New Roman"/>
                <w:b/>
                <w:szCs w:val="16"/>
                <w:lang w:val="ru-RU"/>
              </w:rPr>
              <w:t>+1</w:t>
            </w:r>
          </w:p>
        </w:tc>
        <w:tc>
          <w:tcPr>
            <w:tcW w:w="983" w:type="dxa"/>
            <w:tcBorders>
              <w:top w:val="single" w:sz="18"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r w:rsidRPr="00590A17">
              <w:rPr>
                <w:rFonts w:ascii="Times New Roman" w:hAnsi="Times New Roman" w:cs="Times New Roman"/>
                <w:b/>
                <w:szCs w:val="16"/>
                <w:lang w:val="ru-RU"/>
              </w:rPr>
              <w:t>2</w:t>
            </w:r>
            <w:r w:rsidR="00A42722">
              <w:rPr>
                <w:rFonts w:ascii="Times New Roman" w:hAnsi="Times New Roman" w:cs="Times New Roman"/>
                <w:b/>
                <w:szCs w:val="16"/>
                <w:lang w:val="ru-RU"/>
              </w:rPr>
              <w:t>4</w:t>
            </w:r>
          </w:p>
        </w:tc>
        <w:tc>
          <w:tcPr>
            <w:tcW w:w="881" w:type="dxa"/>
            <w:tcBorders>
              <w:top w:val="single" w:sz="18"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r w:rsidRPr="00590A17">
              <w:rPr>
                <w:rFonts w:ascii="Times New Roman" w:hAnsi="Times New Roman" w:cs="Times New Roman"/>
                <w:b/>
                <w:szCs w:val="16"/>
                <w:lang w:val="ru-RU"/>
              </w:rPr>
              <w:t>2</w:t>
            </w:r>
            <w:r w:rsidR="00A42722">
              <w:rPr>
                <w:rFonts w:ascii="Times New Roman" w:hAnsi="Times New Roman" w:cs="Times New Roman"/>
                <w:b/>
                <w:szCs w:val="16"/>
                <w:lang w:val="ru-RU"/>
              </w:rPr>
              <w:t>9+1</w:t>
            </w:r>
          </w:p>
        </w:tc>
        <w:tc>
          <w:tcPr>
            <w:tcW w:w="597" w:type="dxa"/>
            <w:tcBorders>
              <w:top w:val="single" w:sz="18" w:space="0" w:color="auto"/>
              <w:bottom w:val="single" w:sz="18" w:space="0" w:color="auto"/>
            </w:tcBorders>
            <w:vAlign w:val="center"/>
          </w:tcPr>
          <w:p w:rsidR="00590A17" w:rsidRPr="00590A17" w:rsidRDefault="00A42722" w:rsidP="009E5BCC">
            <w:pPr>
              <w:spacing w:line="240" w:lineRule="auto"/>
              <w:jc w:val="center"/>
              <w:rPr>
                <w:rFonts w:ascii="Times New Roman" w:hAnsi="Times New Roman" w:cs="Times New Roman"/>
                <w:b/>
                <w:szCs w:val="16"/>
                <w:lang w:val="ru-RU"/>
              </w:rPr>
            </w:pPr>
            <w:r>
              <w:rPr>
                <w:rFonts w:ascii="Times New Roman" w:hAnsi="Times New Roman" w:cs="Times New Roman"/>
                <w:b/>
                <w:szCs w:val="16"/>
                <w:lang w:val="ru-RU"/>
              </w:rPr>
              <w:t>9</w:t>
            </w:r>
          </w:p>
        </w:tc>
        <w:tc>
          <w:tcPr>
            <w:tcW w:w="880" w:type="dxa"/>
            <w:gridSpan w:val="2"/>
            <w:tcBorders>
              <w:top w:val="single" w:sz="18" w:space="0" w:color="auto"/>
              <w:bottom w:val="single" w:sz="18" w:space="0" w:color="auto"/>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r w:rsidRPr="00590A17">
              <w:rPr>
                <w:rFonts w:ascii="Times New Roman" w:hAnsi="Times New Roman" w:cs="Times New Roman"/>
                <w:b/>
                <w:szCs w:val="16"/>
                <w:lang w:val="ru-RU"/>
              </w:rPr>
              <w:t>4</w:t>
            </w:r>
          </w:p>
        </w:tc>
        <w:tc>
          <w:tcPr>
            <w:tcW w:w="628" w:type="dxa"/>
            <w:tcBorders>
              <w:top w:val="single" w:sz="18" w:space="0" w:color="auto"/>
              <w:left w:val="single" w:sz="18"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7" w:type="dxa"/>
            <w:tcBorders>
              <w:top w:val="single" w:sz="18"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435" w:type="dxa"/>
            <w:tcBorders>
              <w:top w:val="single" w:sz="18"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tcBorders>
              <w:top w:val="single" w:sz="18"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r w:rsidRPr="00590A17">
              <w:rPr>
                <w:rFonts w:ascii="Times New Roman" w:hAnsi="Times New Roman" w:cs="Times New Roman"/>
                <w:b/>
                <w:szCs w:val="16"/>
                <w:lang w:val="ru-RU"/>
              </w:rPr>
              <w:t>4</w:t>
            </w:r>
          </w:p>
        </w:tc>
        <w:tc>
          <w:tcPr>
            <w:tcW w:w="667" w:type="dxa"/>
            <w:tcBorders>
              <w:top w:val="single" w:sz="18" w:space="0" w:color="auto"/>
              <w:bottom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r w:rsidRPr="00590A17">
              <w:rPr>
                <w:rFonts w:ascii="Times New Roman" w:hAnsi="Times New Roman" w:cs="Times New Roman"/>
                <w:b/>
                <w:szCs w:val="16"/>
                <w:lang w:val="ru-RU"/>
              </w:rPr>
              <w:t>2</w:t>
            </w:r>
          </w:p>
        </w:tc>
        <w:tc>
          <w:tcPr>
            <w:tcW w:w="657" w:type="dxa"/>
            <w:gridSpan w:val="2"/>
            <w:tcBorders>
              <w:top w:val="single" w:sz="18" w:space="0" w:color="auto"/>
              <w:bottom w:val="single" w:sz="18" w:space="0" w:color="auto"/>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r w:rsidRPr="00590A17">
              <w:rPr>
                <w:rFonts w:ascii="Times New Roman" w:hAnsi="Times New Roman" w:cs="Times New Roman"/>
                <w:b/>
                <w:szCs w:val="16"/>
                <w:lang w:val="ru-RU"/>
              </w:rPr>
              <w:t>2</w:t>
            </w:r>
          </w:p>
        </w:tc>
      </w:tr>
      <w:tr w:rsidR="00590A17" w:rsidRPr="00590A17" w:rsidTr="00590A17">
        <w:trPr>
          <w:trHeight w:val="268"/>
        </w:trPr>
        <w:tc>
          <w:tcPr>
            <w:tcW w:w="1171" w:type="dxa"/>
            <w:tcBorders>
              <w:top w:val="single" w:sz="18" w:space="0" w:color="auto"/>
              <w:left w:val="single" w:sz="24" w:space="0" w:color="auto"/>
              <w:bottom w:val="single" w:sz="24" w:space="0" w:color="auto"/>
            </w:tcBorders>
            <w:vAlign w:val="center"/>
          </w:tcPr>
          <w:p w:rsidR="00590A17" w:rsidRPr="00590A17" w:rsidRDefault="00590A17" w:rsidP="009E5BCC">
            <w:pPr>
              <w:spacing w:line="240" w:lineRule="auto"/>
              <w:jc w:val="center"/>
              <w:rPr>
                <w:rFonts w:ascii="Times New Roman" w:hAnsi="Times New Roman" w:cs="Times New Roman"/>
                <w:b/>
                <w:szCs w:val="16"/>
              </w:rPr>
            </w:pPr>
            <w:r w:rsidRPr="00590A17">
              <w:rPr>
                <w:rFonts w:ascii="Times New Roman" w:hAnsi="Times New Roman" w:cs="Times New Roman"/>
                <w:b/>
                <w:szCs w:val="16"/>
              </w:rPr>
              <w:t>Разом:</w:t>
            </w:r>
          </w:p>
        </w:tc>
        <w:tc>
          <w:tcPr>
            <w:tcW w:w="1028" w:type="dxa"/>
            <w:tcBorders>
              <w:top w:val="single" w:sz="18" w:space="0" w:color="auto"/>
              <w:bottom w:val="single" w:sz="24" w:space="0" w:color="auto"/>
            </w:tcBorders>
            <w:vAlign w:val="center"/>
          </w:tcPr>
          <w:p w:rsidR="00590A17" w:rsidRPr="00590A17" w:rsidRDefault="00A42722" w:rsidP="009E5BCC">
            <w:pPr>
              <w:spacing w:line="240" w:lineRule="auto"/>
              <w:jc w:val="center"/>
              <w:rPr>
                <w:rFonts w:ascii="Times New Roman" w:hAnsi="Times New Roman" w:cs="Times New Roman"/>
                <w:b/>
                <w:szCs w:val="16"/>
                <w:lang w:val="ru-RU"/>
              </w:rPr>
            </w:pPr>
            <w:r>
              <w:rPr>
                <w:rFonts w:ascii="Times New Roman" w:hAnsi="Times New Roman" w:cs="Times New Roman"/>
                <w:b/>
                <w:szCs w:val="16"/>
                <w:lang w:val="ru-RU"/>
              </w:rPr>
              <w:t>242+4</w:t>
            </w:r>
          </w:p>
        </w:tc>
        <w:tc>
          <w:tcPr>
            <w:tcW w:w="1091" w:type="dxa"/>
            <w:gridSpan w:val="2"/>
            <w:tcBorders>
              <w:top w:val="single" w:sz="18" w:space="0" w:color="auto"/>
              <w:bottom w:val="single" w:sz="24" w:space="0" w:color="auto"/>
            </w:tcBorders>
            <w:vAlign w:val="center"/>
          </w:tcPr>
          <w:p w:rsidR="00590A17" w:rsidRPr="00590A17" w:rsidRDefault="00A42722" w:rsidP="009E5BCC">
            <w:pPr>
              <w:spacing w:line="240" w:lineRule="auto"/>
              <w:jc w:val="center"/>
              <w:rPr>
                <w:rFonts w:ascii="Times New Roman" w:hAnsi="Times New Roman" w:cs="Times New Roman"/>
                <w:b/>
                <w:szCs w:val="16"/>
                <w:lang w:val="ru-RU"/>
              </w:rPr>
            </w:pPr>
            <w:r>
              <w:rPr>
                <w:rFonts w:ascii="Times New Roman" w:hAnsi="Times New Roman" w:cs="Times New Roman"/>
                <w:b/>
                <w:szCs w:val="16"/>
                <w:lang w:val="ru-RU"/>
              </w:rPr>
              <w:t>113+3</w:t>
            </w:r>
          </w:p>
        </w:tc>
        <w:tc>
          <w:tcPr>
            <w:tcW w:w="983" w:type="dxa"/>
            <w:tcBorders>
              <w:top w:val="single" w:sz="18" w:space="0" w:color="auto"/>
              <w:bottom w:val="single" w:sz="24" w:space="0" w:color="auto"/>
            </w:tcBorders>
            <w:vAlign w:val="center"/>
          </w:tcPr>
          <w:p w:rsidR="00590A17" w:rsidRPr="00590A17" w:rsidRDefault="00A42722" w:rsidP="009E5BCC">
            <w:pPr>
              <w:spacing w:line="240" w:lineRule="auto"/>
              <w:jc w:val="center"/>
              <w:rPr>
                <w:rFonts w:ascii="Times New Roman" w:hAnsi="Times New Roman" w:cs="Times New Roman"/>
                <w:b/>
                <w:szCs w:val="16"/>
                <w:lang w:val="ru-RU"/>
              </w:rPr>
            </w:pPr>
            <w:r>
              <w:rPr>
                <w:rFonts w:ascii="Times New Roman" w:hAnsi="Times New Roman" w:cs="Times New Roman"/>
                <w:b/>
                <w:szCs w:val="16"/>
                <w:lang w:val="ru-RU"/>
              </w:rPr>
              <w:t>129+1</w:t>
            </w:r>
          </w:p>
        </w:tc>
        <w:tc>
          <w:tcPr>
            <w:tcW w:w="881" w:type="dxa"/>
            <w:tcBorders>
              <w:top w:val="single" w:sz="18" w:space="0" w:color="auto"/>
              <w:bottom w:val="single" w:sz="24" w:space="0" w:color="auto"/>
            </w:tcBorders>
            <w:vAlign w:val="center"/>
          </w:tcPr>
          <w:p w:rsidR="00590A17" w:rsidRPr="00590A17" w:rsidRDefault="00A42722" w:rsidP="009E5BCC">
            <w:pPr>
              <w:spacing w:line="240" w:lineRule="auto"/>
              <w:jc w:val="center"/>
              <w:rPr>
                <w:rFonts w:ascii="Times New Roman" w:hAnsi="Times New Roman" w:cs="Times New Roman"/>
                <w:b/>
                <w:szCs w:val="16"/>
                <w:lang w:val="ru-RU"/>
              </w:rPr>
            </w:pPr>
            <w:r>
              <w:rPr>
                <w:rFonts w:ascii="Times New Roman" w:hAnsi="Times New Roman" w:cs="Times New Roman"/>
                <w:b/>
                <w:szCs w:val="16"/>
                <w:lang w:val="ru-RU"/>
              </w:rPr>
              <w:t>204+3</w:t>
            </w:r>
          </w:p>
        </w:tc>
        <w:tc>
          <w:tcPr>
            <w:tcW w:w="597" w:type="dxa"/>
            <w:tcBorders>
              <w:top w:val="single" w:sz="18" w:space="0" w:color="auto"/>
              <w:bottom w:val="single" w:sz="24" w:space="0" w:color="auto"/>
            </w:tcBorders>
            <w:vAlign w:val="center"/>
          </w:tcPr>
          <w:p w:rsidR="00590A17" w:rsidRPr="00590A17" w:rsidRDefault="00A42722" w:rsidP="009E5BCC">
            <w:pPr>
              <w:spacing w:line="240" w:lineRule="auto"/>
              <w:jc w:val="center"/>
              <w:rPr>
                <w:rFonts w:ascii="Times New Roman" w:hAnsi="Times New Roman" w:cs="Times New Roman"/>
                <w:b/>
                <w:szCs w:val="16"/>
                <w:lang w:val="ru-RU"/>
              </w:rPr>
            </w:pPr>
            <w:r>
              <w:rPr>
                <w:rFonts w:ascii="Times New Roman" w:hAnsi="Times New Roman" w:cs="Times New Roman"/>
                <w:b/>
                <w:szCs w:val="16"/>
                <w:lang w:val="ru-RU"/>
              </w:rPr>
              <w:t>38</w:t>
            </w:r>
            <w:r w:rsidR="00590A17" w:rsidRPr="00590A17">
              <w:rPr>
                <w:rFonts w:ascii="Times New Roman" w:hAnsi="Times New Roman" w:cs="Times New Roman"/>
                <w:b/>
                <w:szCs w:val="16"/>
                <w:lang w:val="ru-RU"/>
              </w:rPr>
              <w:t>+1</w:t>
            </w:r>
          </w:p>
        </w:tc>
        <w:tc>
          <w:tcPr>
            <w:tcW w:w="880" w:type="dxa"/>
            <w:gridSpan w:val="2"/>
            <w:tcBorders>
              <w:top w:val="single" w:sz="18" w:space="0" w:color="auto"/>
              <w:bottom w:val="single" w:sz="24" w:space="0" w:color="auto"/>
              <w:right w:val="single" w:sz="18" w:space="0" w:color="auto"/>
            </w:tcBorders>
            <w:tcMar>
              <w:left w:w="0" w:type="dxa"/>
              <w:right w:w="0" w:type="dxa"/>
            </w:tcMar>
            <w:vAlign w:val="center"/>
          </w:tcPr>
          <w:p w:rsidR="00590A17" w:rsidRPr="00590A17" w:rsidRDefault="00A42722" w:rsidP="009E5BCC">
            <w:pPr>
              <w:spacing w:line="240" w:lineRule="auto"/>
              <w:jc w:val="center"/>
              <w:rPr>
                <w:rFonts w:ascii="Times New Roman" w:hAnsi="Times New Roman" w:cs="Times New Roman"/>
                <w:b/>
                <w:szCs w:val="16"/>
                <w:lang w:val="ru-RU"/>
              </w:rPr>
            </w:pPr>
            <w:bookmarkStart w:id="0" w:name="_GoBack"/>
            <w:bookmarkEnd w:id="0"/>
            <w:r>
              <w:rPr>
                <w:rFonts w:ascii="Times New Roman" w:hAnsi="Times New Roman" w:cs="Times New Roman"/>
                <w:b/>
                <w:szCs w:val="16"/>
                <w:lang w:val="ru-RU"/>
              </w:rPr>
              <w:t>16</w:t>
            </w:r>
          </w:p>
        </w:tc>
        <w:tc>
          <w:tcPr>
            <w:tcW w:w="628" w:type="dxa"/>
            <w:tcBorders>
              <w:top w:val="single" w:sz="18" w:space="0" w:color="auto"/>
              <w:left w:val="single" w:sz="18" w:space="0" w:color="auto"/>
              <w:bottom w:val="single" w:sz="24"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p>
        </w:tc>
        <w:tc>
          <w:tcPr>
            <w:tcW w:w="437" w:type="dxa"/>
            <w:tcBorders>
              <w:top w:val="single" w:sz="18" w:space="0" w:color="auto"/>
              <w:bottom w:val="single" w:sz="24" w:space="0" w:color="auto"/>
            </w:tcBorders>
            <w:vAlign w:val="center"/>
          </w:tcPr>
          <w:p w:rsidR="00590A17" w:rsidRPr="00590A17" w:rsidRDefault="00590A17" w:rsidP="009E5BCC">
            <w:pPr>
              <w:spacing w:line="240" w:lineRule="auto"/>
              <w:jc w:val="center"/>
              <w:rPr>
                <w:rFonts w:ascii="Times New Roman" w:hAnsi="Times New Roman" w:cs="Times New Roman"/>
                <w:b/>
                <w:szCs w:val="16"/>
              </w:rPr>
            </w:pPr>
          </w:p>
        </w:tc>
        <w:tc>
          <w:tcPr>
            <w:tcW w:w="435" w:type="dxa"/>
            <w:tcBorders>
              <w:top w:val="single" w:sz="18" w:space="0" w:color="auto"/>
              <w:bottom w:val="single" w:sz="24" w:space="0" w:color="auto"/>
            </w:tcBorders>
            <w:vAlign w:val="center"/>
          </w:tcPr>
          <w:p w:rsidR="00590A17" w:rsidRPr="00590A17" w:rsidRDefault="00590A17" w:rsidP="009E5BCC">
            <w:pPr>
              <w:spacing w:line="240" w:lineRule="auto"/>
              <w:jc w:val="center"/>
              <w:rPr>
                <w:rFonts w:ascii="Times New Roman" w:hAnsi="Times New Roman" w:cs="Times New Roman"/>
                <w:szCs w:val="16"/>
              </w:rPr>
            </w:pPr>
          </w:p>
        </w:tc>
        <w:tc>
          <w:tcPr>
            <w:tcW w:w="616" w:type="dxa"/>
            <w:tcBorders>
              <w:top w:val="single" w:sz="18" w:space="0" w:color="auto"/>
              <w:bottom w:val="single" w:sz="24"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r w:rsidRPr="00590A17">
              <w:rPr>
                <w:rFonts w:ascii="Times New Roman" w:hAnsi="Times New Roman" w:cs="Times New Roman"/>
                <w:b/>
                <w:szCs w:val="16"/>
                <w:lang w:val="ru-RU"/>
              </w:rPr>
              <w:t>4</w:t>
            </w:r>
          </w:p>
        </w:tc>
        <w:tc>
          <w:tcPr>
            <w:tcW w:w="667" w:type="dxa"/>
            <w:tcBorders>
              <w:top w:val="single" w:sz="18" w:space="0" w:color="auto"/>
              <w:bottom w:val="single" w:sz="24" w:space="0" w:color="auto"/>
            </w:tcBorders>
            <w:vAlign w:val="center"/>
          </w:tcPr>
          <w:p w:rsidR="00590A17" w:rsidRPr="00590A17" w:rsidRDefault="00590A17" w:rsidP="009E5BCC">
            <w:pPr>
              <w:spacing w:line="240" w:lineRule="auto"/>
              <w:jc w:val="center"/>
              <w:rPr>
                <w:rFonts w:ascii="Times New Roman" w:hAnsi="Times New Roman" w:cs="Times New Roman"/>
                <w:b/>
                <w:szCs w:val="16"/>
                <w:lang w:val="ru-RU"/>
              </w:rPr>
            </w:pPr>
            <w:r w:rsidRPr="00590A17">
              <w:rPr>
                <w:rFonts w:ascii="Times New Roman" w:hAnsi="Times New Roman" w:cs="Times New Roman"/>
                <w:b/>
                <w:szCs w:val="16"/>
                <w:lang w:val="ru-RU"/>
              </w:rPr>
              <w:t>12</w:t>
            </w:r>
          </w:p>
        </w:tc>
        <w:tc>
          <w:tcPr>
            <w:tcW w:w="657" w:type="dxa"/>
            <w:gridSpan w:val="2"/>
            <w:tcBorders>
              <w:top w:val="single" w:sz="18" w:space="0" w:color="auto"/>
              <w:bottom w:val="single" w:sz="24" w:space="0" w:color="auto"/>
              <w:right w:val="single" w:sz="18" w:space="0" w:color="auto"/>
            </w:tcBorders>
            <w:vAlign w:val="center"/>
          </w:tcPr>
          <w:p w:rsidR="00590A17" w:rsidRPr="00590A17" w:rsidRDefault="00590A17" w:rsidP="009E5BCC">
            <w:pPr>
              <w:spacing w:line="240" w:lineRule="auto"/>
              <w:jc w:val="center"/>
              <w:rPr>
                <w:rFonts w:ascii="Times New Roman" w:hAnsi="Times New Roman" w:cs="Times New Roman"/>
                <w:b/>
                <w:szCs w:val="16"/>
              </w:rPr>
            </w:pPr>
            <w:r w:rsidRPr="00590A17">
              <w:rPr>
                <w:rFonts w:ascii="Times New Roman" w:hAnsi="Times New Roman" w:cs="Times New Roman"/>
                <w:b/>
                <w:szCs w:val="16"/>
              </w:rPr>
              <w:t>4</w:t>
            </w:r>
          </w:p>
        </w:tc>
      </w:tr>
    </w:tbl>
    <w:p w:rsidR="00087FA5" w:rsidRPr="00B17003" w:rsidRDefault="00087FA5" w:rsidP="00087FA5">
      <w:pPr>
        <w:rPr>
          <w:rFonts w:ascii="Times New Roman" w:hAnsi="Times New Roman" w:cs="Times New Roman"/>
          <w:sz w:val="28"/>
          <w:szCs w:val="28"/>
        </w:rPr>
      </w:pPr>
    </w:p>
    <w:p w:rsidR="00087FA5" w:rsidRPr="00B17003" w:rsidRDefault="00087FA5" w:rsidP="00087FA5">
      <w:pPr>
        <w:spacing w:line="240" w:lineRule="auto"/>
        <w:ind w:left="4320" w:firstLine="720"/>
        <w:rPr>
          <w:rFonts w:ascii="Times New Roman" w:hAnsi="Times New Roman" w:cs="Times New Roman"/>
          <w:sz w:val="24"/>
          <w:szCs w:val="24"/>
        </w:rPr>
      </w:pPr>
    </w:p>
    <w:p w:rsidR="00087FA5" w:rsidRPr="00B17003" w:rsidRDefault="00087FA5" w:rsidP="00087FA5">
      <w:pPr>
        <w:spacing w:line="240" w:lineRule="auto"/>
        <w:ind w:left="4320" w:firstLine="720"/>
        <w:rPr>
          <w:rFonts w:ascii="Times New Roman" w:hAnsi="Times New Roman" w:cs="Times New Roman"/>
          <w:sz w:val="24"/>
          <w:szCs w:val="24"/>
        </w:rPr>
      </w:pPr>
    </w:p>
    <w:p w:rsidR="00087FA5" w:rsidRPr="00B17003" w:rsidRDefault="00087FA5" w:rsidP="00087FA5">
      <w:pPr>
        <w:spacing w:line="276" w:lineRule="auto"/>
        <w:rPr>
          <w:rFonts w:ascii="Times New Roman" w:hAnsi="Times New Roman" w:cs="Times New Roman"/>
          <w:b/>
          <w:i/>
          <w:sz w:val="28"/>
          <w:szCs w:val="28"/>
        </w:rPr>
      </w:pPr>
      <w:proofErr w:type="spellStart"/>
      <w:r w:rsidRPr="00B17003">
        <w:rPr>
          <w:rFonts w:ascii="Times New Roman" w:hAnsi="Times New Roman" w:cs="Times New Roman"/>
          <w:b/>
          <w:i/>
          <w:sz w:val="28"/>
          <w:szCs w:val="28"/>
          <w:lang w:val="ru-RU"/>
        </w:rPr>
        <w:t>Перелі</w:t>
      </w:r>
      <w:proofErr w:type="gramStart"/>
      <w:r w:rsidRPr="00B17003">
        <w:rPr>
          <w:rFonts w:ascii="Times New Roman" w:hAnsi="Times New Roman" w:cs="Times New Roman"/>
          <w:b/>
          <w:i/>
          <w:sz w:val="28"/>
          <w:szCs w:val="28"/>
          <w:lang w:val="ru-RU"/>
        </w:rPr>
        <w:t>к</w:t>
      </w:r>
      <w:proofErr w:type="spellEnd"/>
      <w:r w:rsidRPr="00B17003">
        <w:rPr>
          <w:rFonts w:ascii="Times New Roman" w:hAnsi="Times New Roman" w:cs="Times New Roman"/>
          <w:b/>
          <w:i/>
          <w:sz w:val="28"/>
          <w:szCs w:val="28"/>
        </w:rPr>
        <w:t xml:space="preserve"> </w:t>
      </w:r>
      <w:proofErr w:type="spellStart"/>
      <w:r w:rsidRPr="00B17003">
        <w:rPr>
          <w:rFonts w:ascii="Times New Roman" w:hAnsi="Times New Roman" w:cs="Times New Roman"/>
          <w:b/>
          <w:i/>
          <w:sz w:val="28"/>
          <w:szCs w:val="28"/>
          <w:lang w:val="ru-RU"/>
        </w:rPr>
        <w:t>осв</w:t>
      </w:r>
      <w:proofErr w:type="gramEnd"/>
      <w:r w:rsidRPr="00B17003">
        <w:rPr>
          <w:rFonts w:ascii="Times New Roman" w:hAnsi="Times New Roman" w:cs="Times New Roman"/>
          <w:b/>
          <w:i/>
          <w:sz w:val="28"/>
          <w:szCs w:val="28"/>
          <w:lang w:val="ru-RU"/>
        </w:rPr>
        <w:t>ітніх</w:t>
      </w:r>
      <w:proofErr w:type="spellEnd"/>
      <w:r w:rsidRPr="00B17003">
        <w:rPr>
          <w:rFonts w:ascii="Times New Roman" w:hAnsi="Times New Roman" w:cs="Times New Roman"/>
          <w:b/>
          <w:i/>
          <w:sz w:val="28"/>
          <w:szCs w:val="28"/>
        </w:rPr>
        <w:t xml:space="preserve"> </w:t>
      </w:r>
      <w:proofErr w:type="spellStart"/>
      <w:r w:rsidRPr="00B17003">
        <w:rPr>
          <w:rFonts w:ascii="Times New Roman" w:hAnsi="Times New Roman" w:cs="Times New Roman"/>
          <w:b/>
          <w:i/>
          <w:sz w:val="28"/>
          <w:szCs w:val="28"/>
          <w:lang w:val="ru-RU"/>
        </w:rPr>
        <w:t>галузей</w:t>
      </w:r>
      <w:proofErr w:type="spellEnd"/>
      <w:r w:rsidRPr="00B17003">
        <w:rPr>
          <w:rFonts w:ascii="Times New Roman" w:hAnsi="Times New Roman" w:cs="Times New Roman"/>
          <w:b/>
          <w:i/>
          <w:sz w:val="28"/>
          <w:szCs w:val="28"/>
          <w:lang w:val="ru-RU"/>
        </w:rPr>
        <w:t xml:space="preserve"> для </w:t>
      </w:r>
      <w:r w:rsidRPr="00B17003">
        <w:rPr>
          <w:rFonts w:ascii="Times New Roman" w:hAnsi="Times New Roman" w:cs="Times New Roman"/>
          <w:b/>
          <w:i/>
          <w:sz w:val="28"/>
          <w:szCs w:val="28"/>
        </w:rPr>
        <w:t>1</w:t>
      </w:r>
      <w:r w:rsidR="00D64677">
        <w:rPr>
          <w:rFonts w:ascii="Times New Roman" w:hAnsi="Times New Roman" w:cs="Times New Roman"/>
          <w:b/>
          <w:i/>
          <w:sz w:val="28"/>
          <w:szCs w:val="28"/>
        </w:rPr>
        <w:t>-3</w:t>
      </w:r>
      <w:r w:rsidRPr="00B17003">
        <w:rPr>
          <w:rFonts w:ascii="Times New Roman" w:hAnsi="Times New Roman" w:cs="Times New Roman"/>
          <w:b/>
          <w:i/>
          <w:sz w:val="28"/>
          <w:szCs w:val="28"/>
        </w:rPr>
        <w:t xml:space="preserve"> </w:t>
      </w:r>
      <w:proofErr w:type="spellStart"/>
      <w:r w:rsidR="006C34F8">
        <w:rPr>
          <w:rFonts w:ascii="Times New Roman" w:hAnsi="Times New Roman" w:cs="Times New Roman"/>
          <w:b/>
          <w:i/>
          <w:sz w:val="28"/>
          <w:szCs w:val="28"/>
          <w:lang w:val="ru-RU"/>
        </w:rPr>
        <w:t>класі</w:t>
      </w:r>
      <w:proofErr w:type="spellEnd"/>
      <w:r w:rsidR="006C34F8">
        <w:rPr>
          <w:rFonts w:ascii="Times New Roman" w:hAnsi="Times New Roman" w:cs="Times New Roman"/>
          <w:b/>
          <w:i/>
          <w:sz w:val="28"/>
          <w:szCs w:val="28"/>
        </w:rPr>
        <w:t>в</w:t>
      </w:r>
      <w:r w:rsidRPr="00B17003">
        <w:rPr>
          <w:rFonts w:ascii="Times New Roman" w:hAnsi="Times New Roman" w:cs="Times New Roman"/>
          <w:b/>
          <w:i/>
          <w:sz w:val="28"/>
          <w:szCs w:val="28"/>
        </w:rPr>
        <w:t xml:space="preserve">, </w:t>
      </w:r>
      <w:r w:rsidRPr="00B17003">
        <w:rPr>
          <w:rFonts w:ascii="Times New Roman" w:hAnsi="Times New Roman" w:cs="Times New Roman"/>
          <w:b/>
          <w:i/>
          <w:sz w:val="28"/>
          <w:szCs w:val="28"/>
          <w:lang w:val="ru-RU"/>
        </w:rPr>
        <w:t>як</w:t>
      </w:r>
      <w:r w:rsidR="00D64677">
        <w:rPr>
          <w:rFonts w:ascii="Times New Roman" w:hAnsi="Times New Roman" w:cs="Times New Roman"/>
          <w:b/>
          <w:i/>
          <w:sz w:val="28"/>
          <w:szCs w:val="28"/>
        </w:rPr>
        <w:t>і</w:t>
      </w:r>
      <w:r w:rsidRPr="00B17003">
        <w:rPr>
          <w:rFonts w:ascii="Times New Roman" w:hAnsi="Times New Roman" w:cs="Times New Roman"/>
          <w:b/>
          <w:i/>
          <w:sz w:val="28"/>
          <w:szCs w:val="28"/>
          <w:lang w:val="ru-RU"/>
        </w:rPr>
        <w:t xml:space="preserve"> </w:t>
      </w:r>
      <w:proofErr w:type="spellStart"/>
      <w:r w:rsidRPr="00B17003">
        <w:rPr>
          <w:rFonts w:ascii="Times New Roman" w:hAnsi="Times New Roman" w:cs="Times New Roman"/>
          <w:b/>
          <w:i/>
          <w:sz w:val="28"/>
          <w:szCs w:val="28"/>
          <w:lang w:val="ru-RU"/>
        </w:rPr>
        <w:t>працюватим</w:t>
      </w:r>
      <w:r w:rsidR="00D64677">
        <w:rPr>
          <w:rFonts w:ascii="Times New Roman" w:hAnsi="Times New Roman" w:cs="Times New Roman"/>
          <w:b/>
          <w:i/>
          <w:sz w:val="28"/>
          <w:szCs w:val="28"/>
        </w:rPr>
        <w:t>уть</w:t>
      </w:r>
      <w:proofErr w:type="spellEnd"/>
      <w:r w:rsidRPr="00B17003">
        <w:rPr>
          <w:rFonts w:ascii="Times New Roman" w:hAnsi="Times New Roman" w:cs="Times New Roman"/>
          <w:b/>
          <w:i/>
          <w:sz w:val="28"/>
          <w:szCs w:val="28"/>
          <w:lang w:val="ru-RU"/>
        </w:rPr>
        <w:t xml:space="preserve"> за НУ</w:t>
      </w:r>
      <w:r w:rsidRPr="00B17003">
        <w:rPr>
          <w:rFonts w:ascii="Times New Roman" w:hAnsi="Times New Roman" w:cs="Times New Roman"/>
          <w:b/>
          <w:i/>
          <w:sz w:val="28"/>
          <w:szCs w:val="28"/>
        </w:rPr>
        <w:t>Ш</w:t>
      </w:r>
    </w:p>
    <w:tbl>
      <w:tblPr>
        <w:tblW w:w="0" w:type="auto"/>
        <w:tblInd w:w="250" w:type="dxa"/>
        <w:tblLook w:val="04A0"/>
      </w:tblPr>
      <w:tblGrid>
        <w:gridCol w:w="9497"/>
      </w:tblGrid>
      <w:tr w:rsidR="00087FA5" w:rsidRPr="00B17003" w:rsidTr="00412984">
        <w:tc>
          <w:tcPr>
            <w:tcW w:w="9497" w:type="dxa"/>
          </w:tcPr>
          <w:p w:rsidR="00087FA5" w:rsidRPr="00B17003" w:rsidRDefault="00087FA5" w:rsidP="00412984">
            <w:pPr>
              <w:numPr>
                <w:ilvl w:val="0"/>
                <w:numId w:val="23"/>
              </w:numPr>
              <w:spacing w:line="276" w:lineRule="auto"/>
              <w:rPr>
                <w:rFonts w:ascii="Times New Roman" w:hAnsi="Times New Roman" w:cs="Times New Roman"/>
                <w:sz w:val="28"/>
                <w:szCs w:val="28"/>
                <w:lang w:val="ru-RU"/>
              </w:rPr>
            </w:pPr>
            <w:proofErr w:type="spellStart"/>
            <w:r w:rsidRPr="00B17003">
              <w:rPr>
                <w:rFonts w:ascii="Times New Roman" w:hAnsi="Times New Roman" w:cs="Times New Roman"/>
                <w:sz w:val="28"/>
                <w:szCs w:val="28"/>
                <w:lang w:val="ru-RU"/>
              </w:rPr>
              <w:t>Мовно-літературна</w:t>
            </w:r>
            <w:proofErr w:type="spellEnd"/>
            <w:r w:rsidRPr="00B17003">
              <w:rPr>
                <w:rFonts w:ascii="Times New Roman" w:hAnsi="Times New Roman" w:cs="Times New Roman"/>
                <w:sz w:val="28"/>
                <w:szCs w:val="28"/>
                <w:lang w:val="ru-RU"/>
              </w:rPr>
              <w:t xml:space="preserve">, </w:t>
            </w:r>
            <w:proofErr w:type="gramStart"/>
            <w:r w:rsidRPr="00B17003">
              <w:rPr>
                <w:rFonts w:ascii="Times New Roman" w:hAnsi="Times New Roman" w:cs="Times New Roman"/>
                <w:sz w:val="28"/>
                <w:szCs w:val="28"/>
                <w:lang w:val="ru-RU"/>
              </w:rPr>
              <w:t>у</w:t>
            </w:r>
            <w:proofErr w:type="gramEnd"/>
            <w:r w:rsidRPr="00B17003">
              <w:rPr>
                <w:rFonts w:ascii="Times New Roman" w:hAnsi="Times New Roman" w:cs="Times New Roman"/>
                <w:sz w:val="28"/>
                <w:szCs w:val="28"/>
                <w:lang w:val="ru-RU"/>
              </w:rPr>
              <w:t xml:space="preserve"> тому </w:t>
            </w:r>
            <w:proofErr w:type="spellStart"/>
            <w:r w:rsidRPr="00B17003">
              <w:rPr>
                <w:rFonts w:ascii="Times New Roman" w:hAnsi="Times New Roman" w:cs="Times New Roman"/>
                <w:sz w:val="28"/>
                <w:szCs w:val="28"/>
                <w:lang w:val="ru-RU"/>
              </w:rPr>
              <w:t>числі</w:t>
            </w:r>
            <w:proofErr w:type="spellEnd"/>
            <w:r w:rsidRPr="00B17003">
              <w:rPr>
                <w:rFonts w:ascii="Times New Roman" w:hAnsi="Times New Roman" w:cs="Times New Roman"/>
                <w:sz w:val="28"/>
                <w:szCs w:val="28"/>
                <w:lang w:val="ru-RU"/>
              </w:rPr>
              <w:t xml:space="preserve">: </w:t>
            </w:r>
          </w:p>
          <w:p w:rsidR="00087FA5" w:rsidRPr="006C34F8" w:rsidRDefault="00087FA5" w:rsidP="006C34F8">
            <w:pPr>
              <w:pStyle w:val="a3"/>
              <w:numPr>
                <w:ilvl w:val="0"/>
                <w:numId w:val="21"/>
              </w:numPr>
              <w:spacing w:line="276" w:lineRule="auto"/>
              <w:ind w:firstLine="23"/>
              <w:rPr>
                <w:rFonts w:ascii="Times New Roman" w:hAnsi="Times New Roman" w:cs="Times New Roman"/>
                <w:sz w:val="28"/>
                <w:szCs w:val="28"/>
                <w:lang w:val="ru-RU"/>
              </w:rPr>
            </w:pPr>
            <w:proofErr w:type="spellStart"/>
            <w:proofErr w:type="gramStart"/>
            <w:r w:rsidRPr="006C34F8">
              <w:rPr>
                <w:rFonts w:ascii="Times New Roman" w:hAnsi="Times New Roman" w:cs="Times New Roman"/>
                <w:sz w:val="28"/>
                <w:szCs w:val="28"/>
                <w:lang w:val="ru-RU"/>
              </w:rPr>
              <w:t>Р</w:t>
            </w:r>
            <w:proofErr w:type="gramEnd"/>
            <w:r w:rsidRPr="006C34F8">
              <w:rPr>
                <w:rFonts w:ascii="Times New Roman" w:hAnsi="Times New Roman" w:cs="Times New Roman"/>
                <w:sz w:val="28"/>
                <w:szCs w:val="28"/>
                <w:lang w:val="ru-RU"/>
              </w:rPr>
              <w:t>ідномовна</w:t>
            </w:r>
            <w:proofErr w:type="spellEnd"/>
            <w:r w:rsidRPr="006C34F8">
              <w:rPr>
                <w:rFonts w:ascii="Times New Roman" w:hAnsi="Times New Roman" w:cs="Times New Roman"/>
                <w:sz w:val="28"/>
                <w:szCs w:val="28"/>
                <w:lang w:val="ru-RU"/>
              </w:rPr>
              <w:t xml:space="preserve"> </w:t>
            </w:r>
            <w:proofErr w:type="spellStart"/>
            <w:r w:rsidRPr="006C34F8">
              <w:rPr>
                <w:rFonts w:ascii="Times New Roman" w:hAnsi="Times New Roman" w:cs="Times New Roman"/>
                <w:sz w:val="28"/>
                <w:szCs w:val="28"/>
                <w:lang w:val="ru-RU"/>
              </w:rPr>
              <w:t>освіта</w:t>
            </w:r>
            <w:proofErr w:type="spellEnd"/>
            <w:r w:rsidRPr="006C34F8">
              <w:rPr>
                <w:rFonts w:ascii="Times New Roman" w:hAnsi="Times New Roman" w:cs="Times New Roman"/>
                <w:sz w:val="28"/>
                <w:szCs w:val="28"/>
                <w:lang w:val="ru-RU"/>
              </w:rPr>
              <w:t xml:space="preserve"> (</w:t>
            </w:r>
            <w:proofErr w:type="spellStart"/>
            <w:r w:rsidRPr="006C34F8">
              <w:rPr>
                <w:rFonts w:ascii="Times New Roman" w:hAnsi="Times New Roman" w:cs="Times New Roman"/>
                <w:sz w:val="28"/>
                <w:szCs w:val="28"/>
                <w:lang w:val="ru-RU"/>
              </w:rPr>
              <w:t>українська</w:t>
            </w:r>
            <w:proofErr w:type="spellEnd"/>
            <w:r w:rsidRPr="006C34F8">
              <w:rPr>
                <w:rFonts w:ascii="Times New Roman" w:hAnsi="Times New Roman" w:cs="Times New Roman"/>
                <w:sz w:val="28"/>
                <w:szCs w:val="28"/>
                <w:lang w:val="ru-RU"/>
              </w:rPr>
              <w:t xml:space="preserve"> </w:t>
            </w:r>
            <w:proofErr w:type="spellStart"/>
            <w:r w:rsidRPr="006C34F8">
              <w:rPr>
                <w:rFonts w:ascii="Times New Roman" w:hAnsi="Times New Roman" w:cs="Times New Roman"/>
                <w:sz w:val="28"/>
                <w:szCs w:val="28"/>
                <w:lang w:val="ru-RU"/>
              </w:rPr>
              <w:t>мова</w:t>
            </w:r>
            <w:proofErr w:type="spellEnd"/>
            <w:r w:rsidRPr="006C34F8">
              <w:rPr>
                <w:rFonts w:ascii="Times New Roman" w:hAnsi="Times New Roman" w:cs="Times New Roman"/>
                <w:sz w:val="28"/>
                <w:szCs w:val="28"/>
                <w:lang w:val="ru-RU"/>
              </w:rPr>
              <w:t xml:space="preserve"> та </w:t>
            </w:r>
            <w:proofErr w:type="spellStart"/>
            <w:r w:rsidRPr="006C34F8">
              <w:rPr>
                <w:rFonts w:ascii="Times New Roman" w:hAnsi="Times New Roman" w:cs="Times New Roman"/>
                <w:sz w:val="28"/>
                <w:szCs w:val="28"/>
                <w:lang w:val="ru-RU"/>
              </w:rPr>
              <w:t>література</w:t>
            </w:r>
            <w:proofErr w:type="spellEnd"/>
            <w:r w:rsidRPr="006C34F8">
              <w:rPr>
                <w:rFonts w:ascii="Times New Roman" w:hAnsi="Times New Roman" w:cs="Times New Roman"/>
                <w:sz w:val="28"/>
                <w:szCs w:val="28"/>
                <w:lang w:val="ru-RU"/>
              </w:rPr>
              <w:t xml:space="preserve">) </w:t>
            </w:r>
          </w:p>
          <w:p w:rsidR="00087FA5" w:rsidRPr="006C34F8" w:rsidRDefault="00087FA5" w:rsidP="006C34F8">
            <w:pPr>
              <w:pStyle w:val="a3"/>
              <w:numPr>
                <w:ilvl w:val="0"/>
                <w:numId w:val="21"/>
              </w:numPr>
              <w:spacing w:line="276" w:lineRule="auto"/>
              <w:ind w:firstLine="23"/>
              <w:rPr>
                <w:rFonts w:ascii="Times New Roman" w:hAnsi="Times New Roman" w:cs="Times New Roman"/>
                <w:sz w:val="28"/>
                <w:szCs w:val="28"/>
                <w:lang w:val="ru-RU"/>
              </w:rPr>
            </w:pPr>
            <w:proofErr w:type="spellStart"/>
            <w:r w:rsidRPr="006C34F8">
              <w:rPr>
                <w:rFonts w:ascii="Times New Roman" w:hAnsi="Times New Roman" w:cs="Times New Roman"/>
                <w:sz w:val="28"/>
                <w:szCs w:val="28"/>
                <w:lang w:val="ru-RU"/>
              </w:rPr>
              <w:t>Іншомовна</w:t>
            </w:r>
            <w:proofErr w:type="spellEnd"/>
            <w:r w:rsidRPr="006C34F8">
              <w:rPr>
                <w:rFonts w:ascii="Times New Roman" w:hAnsi="Times New Roman" w:cs="Times New Roman"/>
                <w:sz w:val="28"/>
                <w:szCs w:val="28"/>
                <w:lang w:val="ru-RU"/>
              </w:rPr>
              <w:t xml:space="preserve"> </w:t>
            </w:r>
            <w:proofErr w:type="spellStart"/>
            <w:r w:rsidRPr="006C34F8">
              <w:rPr>
                <w:rFonts w:ascii="Times New Roman" w:hAnsi="Times New Roman" w:cs="Times New Roman"/>
                <w:sz w:val="28"/>
                <w:szCs w:val="28"/>
                <w:lang w:val="ru-RU"/>
              </w:rPr>
              <w:t>освіта</w:t>
            </w:r>
            <w:proofErr w:type="spellEnd"/>
            <w:r w:rsidRPr="006C34F8">
              <w:rPr>
                <w:rFonts w:ascii="Times New Roman" w:hAnsi="Times New Roman" w:cs="Times New Roman"/>
                <w:sz w:val="28"/>
                <w:szCs w:val="28"/>
                <w:lang w:val="ru-RU"/>
              </w:rPr>
              <w:t xml:space="preserve"> </w:t>
            </w:r>
          </w:p>
        </w:tc>
      </w:tr>
      <w:tr w:rsidR="00087FA5" w:rsidRPr="00B17003" w:rsidTr="00412984">
        <w:tc>
          <w:tcPr>
            <w:tcW w:w="9497" w:type="dxa"/>
          </w:tcPr>
          <w:p w:rsidR="00087FA5" w:rsidRPr="00B17003" w:rsidRDefault="00087FA5" w:rsidP="00412984">
            <w:pPr>
              <w:numPr>
                <w:ilvl w:val="0"/>
                <w:numId w:val="23"/>
              </w:numPr>
              <w:spacing w:line="276" w:lineRule="auto"/>
              <w:rPr>
                <w:rFonts w:ascii="Times New Roman" w:hAnsi="Times New Roman" w:cs="Times New Roman"/>
                <w:sz w:val="28"/>
                <w:szCs w:val="28"/>
                <w:lang w:val="ru-RU"/>
              </w:rPr>
            </w:pPr>
            <w:proofErr w:type="spellStart"/>
            <w:r w:rsidRPr="00B17003">
              <w:rPr>
                <w:rFonts w:ascii="Times New Roman" w:hAnsi="Times New Roman" w:cs="Times New Roman"/>
                <w:sz w:val="28"/>
                <w:szCs w:val="28"/>
                <w:lang w:val="ru-RU"/>
              </w:rPr>
              <w:t>Математична</w:t>
            </w:r>
            <w:proofErr w:type="spellEnd"/>
            <w:r w:rsidRPr="00B17003">
              <w:rPr>
                <w:rFonts w:ascii="Times New Roman" w:hAnsi="Times New Roman" w:cs="Times New Roman"/>
                <w:sz w:val="28"/>
                <w:szCs w:val="28"/>
                <w:lang w:val="ru-RU"/>
              </w:rPr>
              <w:t xml:space="preserve"> </w:t>
            </w:r>
          </w:p>
        </w:tc>
      </w:tr>
      <w:tr w:rsidR="00087FA5" w:rsidRPr="00B17003" w:rsidTr="00412984">
        <w:tc>
          <w:tcPr>
            <w:tcW w:w="9497" w:type="dxa"/>
          </w:tcPr>
          <w:p w:rsidR="00087FA5" w:rsidRPr="00B17003" w:rsidRDefault="00087FA5" w:rsidP="00412984">
            <w:pPr>
              <w:numPr>
                <w:ilvl w:val="0"/>
                <w:numId w:val="23"/>
              </w:numPr>
              <w:spacing w:line="276" w:lineRule="auto"/>
              <w:rPr>
                <w:rFonts w:ascii="Times New Roman" w:hAnsi="Times New Roman" w:cs="Times New Roman"/>
                <w:sz w:val="28"/>
                <w:szCs w:val="28"/>
                <w:lang w:val="ru-RU"/>
              </w:rPr>
            </w:pPr>
            <w:proofErr w:type="spellStart"/>
            <w:r w:rsidRPr="00B17003">
              <w:rPr>
                <w:rFonts w:ascii="Times New Roman" w:hAnsi="Times New Roman" w:cs="Times New Roman"/>
                <w:sz w:val="28"/>
                <w:szCs w:val="28"/>
                <w:lang w:val="ru-RU"/>
              </w:rPr>
              <w:t>Природнича</w:t>
            </w:r>
            <w:proofErr w:type="spellEnd"/>
            <w:r w:rsidRPr="00B17003">
              <w:rPr>
                <w:rFonts w:ascii="Times New Roman" w:hAnsi="Times New Roman" w:cs="Times New Roman"/>
                <w:sz w:val="28"/>
                <w:szCs w:val="28"/>
                <w:lang w:val="ru-RU"/>
              </w:rPr>
              <w:t xml:space="preserve"> </w:t>
            </w:r>
          </w:p>
          <w:p w:rsidR="00087FA5" w:rsidRPr="00B17003" w:rsidRDefault="00087FA5" w:rsidP="00412984">
            <w:pPr>
              <w:numPr>
                <w:ilvl w:val="0"/>
                <w:numId w:val="23"/>
              </w:numPr>
              <w:spacing w:line="276" w:lineRule="auto"/>
              <w:rPr>
                <w:rFonts w:ascii="Times New Roman" w:hAnsi="Times New Roman" w:cs="Times New Roman"/>
                <w:sz w:val="28"/>
                <w:szCs w:val="28"/>
                <w:lang w:val="ru-RU"/>
              </w:rPr>
            </w:pPr>
            <w:proofErr w:type="spellStart"/>
            <w:proofErr w:type="gramStart"/>
            <w:r w:rsidRPr="00B17003">
              <w:rPr>
                <w:rFonts w:ascii="Times New Roman" w:hAnsi="Times New Roman" w:cs="Times New Roman"/>
                <w:sz w:val="28"/>
                <w:szCs w:val="28"/>
                <w:lang w:val="ru-RU"/>
              </w:rPr>
              <w:t>Соц</w:t>
            </w:r>
            <w:proofErr w:type="gramEnd"/>
            <w:r w:rsidRPr="00B17003">
              <w:rPr>
                <w:rFonts w:ascii="Times New Roman" w:hAnsi="Times New Roman" w:cs="Times New Roman"/>
                <w:sz w:val="28"/>
                <w:szCs w:val="28"/>
                <w:lang w:val="ru-RU"/>
              </w:rPr>
              <w:t>іальна</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і</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здоров’язбережувальна</w:t>
            </w:r>
            <w:proofErr w:type="spellEnd"/>
          </w:p>
          <w:p w:rsidR="00087FA5" w:rsidRPr="00B17003" w:rsidRDefault="00087FA5" w:rsidP="00412984">
            <w:pPr>
              <w:numPr>
                <w:ilvl w:val="0"/>
                <w:numId w:val="23"/>
              </w:numPr>
              <w:spacing w:line="276" w:lineRule="auto"/>
              <w:rPr>
                <w:rFonts w:ascii="Times New Roman" w:hAnsi="Times New Roman" w:cs="Times New Roman"/>
                <w:sz w:val="28"/>
                <w:szCs w:val="28"/>
                <w:lang w:val="ru-RU"/>
              </w:rPr>
            </w:pPr>
            <w:proofErr w:type="spellStart"/>
            <w:r w:rsidRPr="00B17003">
              <w:rPr>
                <w:rFonts w:ascii="Times New Roman" w:hAnsi="Times New Roman" w:cs="Times New Roman"/>
                <w:sz w:val="28"/>
                <w:szCs w:val="28"/>
                <w:lang w:val="ru-RU"/>
              </w:rPr>
              <w:t>Громадянська</w:t>
            </w:r>
            <w:proofErr w:type="spellEnd"/>
            <w:r w:rsidRPr="00B17003">
              <w:rPr>
                <w:rFonts w:ascii="Times New Roman" w:hAnsi="Times New Roman" w:cs="Times New Roman"/>
                <w:sz w:val="28"/>
                <w:szCs w:val="28"/>
                <w:lang w:val="ru-RU"/>
              </w:rPr>
              <w:t xml:space="preserve"> та </w:t>
            </w:r>
            <w:proofErr w:type="spellStart"/>
            <w:r w:rsidRPr="00B17003">
              <w:rPr>
                <w:rFonts w:ascii="Times New Roman" w:hAnsi="Times New Roman" w:cs="Times New Roman"/>
                <w:sz w:val="28"/>
                <w:szCs w:val="28"/>
                <w:lang w:val="ru-RU"/>
              </w:rPr>
              <w:t>історична</w:t>
            </w:r>
            <w:proofErr w:type="spellEnd"/>
          </w:p>
        </w:tc>
      </w:tr>
      <w:tr w:rsidR="00087FA5" w:rsidRPr="00B17003" w:rsidTr="00412984">
        <w:tc>
          <w:tcPr>
            <w:tcW w:w="9497" w:type="dxa"/>
          </w:tcPr>
          <w:p w:rsidR="00087FA5" w:rsidRPr="00B17003" w:rsidRDefault="00087FA5" w:rsidP="00412984">
            <w:pPr>
              <w:numPr>
                <w:ilvl w:val="0"/>
                <w:numId w:val="23"/>
              </w:numPr>
              <w:spacing w:line="276" w:lineRule="auto"/>
              <w:rPr>
                <w:rFonts w:ascii="Times New Roman" w:hAnsi="Times New Roman" w:cs="Times New Roman"/>
                <w:sz w:val="28"/>
                <w:szCs w:val="28"/>
                <w:lang w:val="ru-RU"/>
              </w:rPr>
            </w:pPr>
            <w:proofErr w:type="spellStart"/>
            <w:r w:rsidRPr="00B17003">
              <w:rPr>
                <w:rFonts w:ascii="Times New Roman" w:hAnsi="Times New Roman" w:cs="Times New Roman"/>
                <w:sz w:val="28"/>
                <w:szCs w:val="28"/>
                <w:lang w:val="ru-RU"/>
              </w:rPr>
              <w:t>Технологічна</w:t>
            </w:r>
            <w:proofErr w:type="spellEnd"/>
            <w:r w:rsidRPr="00B17003">
              <w:rPr>
                <w:rFonts w:ascii="Times New Roman" w:hAnsi="Times New Roman" w:cs="Times New Roman"/>
                <w:sz w:val="28"/>
                <w:szCs w:val="28"/>
                <w:lang w:val="ru-RU"/>
              </w:rPr>
              <w:t xml:space="preserve"> </w:t>
            </w:r>
          </w:p>
        </w:tc>
      </w:tr>
      <w:tr w:rsidR="00087FA5" w:rsidRPr="00B17003" w:rsidTr="00412984">
        <w:tc>
          <w:tcPr>
            <w:tcW w:w="9497" w:type="dxa"/>
          </w:tcPr>
          <w:p w:rsidR="00087FA5" w:rsidRPr="00B17003" w:rsidRDefault="00087FA5" w:rsidP="00412984">
            <w:pPr>
              <w:numPr>
                <w:ilvl w:val="0"/>
                <w:numId w:val="23"/>
              </w:numPr>
              <w:spacing w:line="276" w:lineRule="auto"/>
              <w:rPr>
                <w:rFonts w:ascii="Times New Roman" w:hAnsi="Times New Roman" w:cs="Times New Roman"/>
                <w:sz w:val="28"/>
                <w:szCs w:val="28"/>
                <w:lang w:val="ru-RU"/>
              </w:rPr>
            </w:pPr>
            <w:proofErr w:type="spellStart"/>
            <w:r w:rsidRPr="00B17003">
              <w:rPr>
                <w:rFonts w:ascii="Times New Roman" w:hAnsi="Times New Roman" w:cs="Times New Roman"/>
                <w:sz w:val="28"/>
                <w:szCs w:val="28"/>
                <w:lang w:val="ru-RU"/>
              </w:rPr>
              <w:t>Інформатична</w:t>
            </w:r>
            <w:proofErr w:type="spellEnd"/>
            <w:r w:rsidRPr="00B17003">
              <w:rPr>
                <w:rFonts w:ascii="Times New Roman" w:hAnsi="Times New Roman" w:cs="Times New Roman"/>
                <w:sz w:val="28"/>
                <w:szCs w:val="28"/>
                <w:lang w:val="ru-RU"/>
              </w:rPr>
              <w:t xml:space="preserve"> </w:t>
            </w:r>
          </w:p>
        </w:tc>
      </w:tr>
      <w:tr w:rsidR="00087FA5" w:rsidRPr="00B17003" w:rsidTr="00412984">
        <w:tc>
          <w:tcPr>
            <w:tcW w:w="9497" w:type="dxa"/>
          </w:tcPr>
          <w:p w:rsidR="00087FA5" w:rsidRPr="00B17003" w:rsidRDefault="00087FA5" w:rsidP="00412984">
            <w:pPr>
              <w:numPr>
                <w:ilvl w:val="0"/>
                <w:numId w:val="23"/>
              </w:numPr>
              <w:spacing w:line="276" w:lineRule="auto"/>
              <w:rPr>
                <w:rFonts w:ascii="Times New Roman" w:hAnsi="Times New Roman" w:cs="Times New Roman"/>
                <w:sz w:val="28"/>
                <w:szCs w:val="28"/>
                <w:lang w:val="ru-RU"/>
              </w:rPr>
            </w:pPr>
            <w:proofErr w:type="spellStart"/>
            <w:r w:rsidRPr="00B17003">
              <w:rPr>
                <w:rFonts w:ascii="Times New Roman" w:hAnsi="Times New Roman" w:cs="Times New Roman"/>
                <w:sz w:val="28"/>
                <w:szCs w:val="28"/>
                <w:lang w:val="ru-RU"/>
              </w:rPr>
              <w:t>Мистецька</w:t>
            </w:r>
            <w:proofErr w:type="spellEnd"/>
            <w:r w:rsidRPr="00B17003">
              <w:rPr>
                <w:rFonts w:ascii="Times New Roman" w:hAnsi="Times New Roman" w:cs="Times New Roman"/>
                <w:sz w:val="28"/>
                <w:szCs w:val="28"/>
                <w:lang w:val="ru-RU"/>
              </w:rPr>
              <w:t xml:space="preserve"> </w:t>
            </w:r>
          </w:p>
        </w:tc>
      </w:tr>
      <w:tr w:rsidR="00087FA5" w:rsidRPr="00B17003" w:rsidTr="00412984">
        <w:tc>
          <w:tcPr>
            <w:tcW w:w="9497" w:type="dxa"/>
          </w:tcPr>
          <w:p w:rsidR="00087FA5" w:rsidRPr="00B17003" w:rsidRDefault="00087FA5" w:rsidP="00412984">
            <w:pPr>
              <w:numPr>
                <w:ilvl w:val="0"/>
                <w:numId w:val="22"/>
              </w:numPr>
              <w:spacing w:line="276" w:lineRule="auto"/>
              <w:rPr>
                <w:rFonts w:ascii="Times New Roman" w:hAnsi="Times New Roman" w:cs="Times New Roman"/>
                <w:sz w:val="28"/>
                <w:szCs w:val="28"/>
                <w:lang w:val="ru-RU"/>
              </w:rPr>
            </w:pPr>
            <w:proofErr w:type="spellStart"/>
            <w:r w:rsidRPr="00B17003">
              <w:rPr>
                <w:rFonts w:ascii="Times New Roman" w:hAnsi="Times New Roman" w:cs="Times New Roman"/>
                <w:sz w:val="28"/>
                <w:szCs w:val="28"/>
                <w:lang w:val="ru-RU"/>
              </w:rPr>
              <w:t>Фізкультурна</w:t>
            </w:r>
            <w:proofErr w:type="spellEnd"/>
            <w:r w:rsidRPr="00B17003">
              <w:rPr>
                <w:rFonts w:ascii="Times New Roman" w:hAnsi="Times New Roman" w:cs="Times New Roman"/>
                <w:sz w:val="28"/>
                <w:szCs w:val="28"/>
                <w:lang w:val="ru-RU"/>
              </w:rPr>
              <w:t xml:space="preserve"> </w:t>
            </w:r>
          </w:p>
          <w:p w:rsidR="00087FA5" w:rsidRPr="00B17003" w:rsidRDefault="00087FA5" w:rsidP="00412984">
            <w:pPr>
              <w:spacing w:line="276" w:lineRule="auto"/>
              <w:rPr>
                <w:rFonts w:ascii="Times New Roman" w:hAnsi="Times New Roman" w:cs="Times New Roman"/>
                <w:sz w:val="28"/>
                <w:szCs w:val="28"/>
                <w:lang w:val="ru-RU"/>
              </w:rPr>
            </w:pPr>
          </w:p>
        </w:tc>
      </w:tr>
    </w:tbl>
    <w:p w:rsidR="00087FA5" w:rsidRPr="00B17003" w:rsidRDefault="00087FA5" w:rsidP="00087FA5">
      <w:pPr>
        <w:spacing w:line="276" w:lineRule="auto"/>
        <w:rPr>
          <w:rFonts w:ascii="Times New Roman" w:hAnsi="Times New Roman" w:cs="Times New Roman"/>
          <w:b/>
          <w:i/>
          <w:sz w:val="28"/>
          <w:szCs w:val="28"/>
          <w:lang w:val="ru-RU"/>
        </w:rPr>
      </w:pPr>
      <w:proofErr w:type="spellStart"/>
      <w:r w:rsidRPr="00B17003">
        <w:rPr>
          <w:rFonts w:ascii="Times New Roman" w:hAnsi="Times New Roman" w:cs="Times New Roman"/>
          <w:b/>
          <w:i/>
          <w:sz w:val="28"/>
          <w:szCs w:val="28"/>
          <w:lang w:val="ru-RU"/>
        </w:rPr>
        <w:t>Перелі</w:t>
      </w:r>
      <w:proofErr w:type="gramStart"/>
      <w:r w:rsidRPr="00B17003">
        <w:rPr>
          <w:rFonts w:ascii="Times New Roman" w:hAnsi="Times New Roman" w:cs="Times New Roman"/>
          <w:b/>
          <w:i/>
          <w:sz w:val="28"/>
          <w:szCs w:val="28"/>
          <w:lang w:val="ru-RU"/>
        </w:rPr>
        <w:t>к</w:t>
      </w:r>
      <w:proofErr w:type="spellEnd"/>
      <w:r w:rsidRPr="00B17003">
        <w:rPr>
          <w:rFonts w:ascii="Times New Roman" w:hAnsi="Times New Roman" w:cs="Times New Roman"/>
          <w:b/>
          <w:i/>
          <w:sz w:val="28"/>
          <w:szCs w:val="28"/>
        </w:rPr>
        <w:t xml:space="preserve"> </w:t>
      </w:r>
      <w:proofErr w:type="spellStart"/>
      <w:r w:rsidRPr="00B17003">
        <w:rPr>
          <w:rFonts w:ascii="Times New Roman" w:hAnsi="Times New Roman" w:cs="Times New Roman"/>
          <w:b/>
          <w:i/>
          <w:sz w:val="28"/>
          <w:szCs w:val="28"/>
          <w:lang w:val="ru-RU"/>
        </w:rPr>
        <w:t>осв</w:t>
      </w:r>
      <w:proofErr w:type="gramEnd"/>
      <w:r w:rsidRPr="00B17003">
        <w:rPr>
          <w:rFonts w:ascii="Times New Roman" w:hAnsi="Times New Roman" w:cs="Times New Roman"/>
          <w:b/>
          <w:i/>
          <w:sz w:val="28"/>
          <w:szCs w:val="28"/>
          <w:lang w:val="ru-RU"/>
        </w:rPr>
        <w:t>ітніх</w:t>
      </w:r>
      <w:proofErr w:type="spellEnd"/>
      <w:r w:rsidRPr="00B17003">
        <w:rPr>
          <w:rFonts w:ascii="Times New Roman" w:hAnsi="Times New Roman" w:cs="Times New Roman"/>
          <w:b/>
          <w:i/>
          <w:sz w:val="28"/>
          <w:szCs w:val="28"/>
        </w:rPr>
        <w:t xml:space="preserve"> </w:t>
      </w:r>
      <w:proofErr w:type="spellStart"/>
      <w:r w:rsidR="00D64677">
        <w:rPr>
          <w:rFonts w:ascii="Times New Roman" w:hAnsi="Times New Roman" w:cs="Times New Roman"/>
          <w:b/>
          <w:i/>
          <w:sz w:val="28"/>
          <w:szCs w:val="28"/>
          <w:lang w:val="ru-RU"/>
        </w:rPr>
        <w:t>галузей</w:t>
      </w:r>
      <w:proofErr w:type="spellEnd"/>
      <w:r w:rsidR="00D64677">
        <w:rPr>
          <w:rFonts w:ascii="Times New Roman" w:hAnsi="Times New Roman" w:cs="Times New Roman"/>
          <w:b/>
          <w:i/>
          <w:sz w:val="28"/>
          <w:szCs w:val="28"/>
          <w:lang w:val="ru-RU"/>
        </w:rPr>
        <w:t xml:space="preserve"> для 4-го </w:t>
      </w:r>
      <w:proofErr w:type="spellStart"/>
      <w:r w:rsidR="00D64677">
        <w:rPr>
          <w:rFonts w:ascii="Times New Roman" w:hAnsi="Times New Roman" w:cs="Times New Roman"/>
          <w:b/>
          <w:i/>
          <w:sz w:val="28"/>
          <w:szCs w:val="28"/>
          <w:lang w:val="ru-RU"/>
        </w:rPr>
        <w:t>класу</w:t>
      </w:r>
      <w:proofErr w:type="spellEnd"/>
    </w:p>
    <w:p w:rsidR="00087FA5" w:rsidRPr="00B17003" w:rsidRDefault="00087FA5" w:rsidP="00087FA5">
      <w:pPr>
        <w:spacing w:line="276" w:lineRule="auto"/>
        <w:rPr>
          <w:rFonts w:ascii="Times New Roman" w:hAnsi="Times New Roman" w:cs="Times New Roman"/>
          <w:sz w:val="28"/>
          <w:szCs w:val="28"/>
          <w:lang w:val="ru-RU"/>
        </w:rPr>
      </w:pPr>
      <w:proofErr w:type="spellStart"/>
      <w:r w:rsidRPr="00B17003">
        <w:rPr>
          <w:rFonts w:ascii="Times New Roman" w:hAnsi="Times New Roman" w:cs="Times New Roman"/>
          <w:sz w:val="28"/>
          <w:szCs w:val="28"/>
          <w:lang w:val="ru-RU"/>
        </w:rPr>
        <w:t>Освітня</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галузь</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 xml:space="preserve"> «</w:t>
      </w:r>
      <w:proofErr w:type="spellStart"/>
      <w:r w:rsidRPr="00B17003">
        <w:rPr>
          <w:rFonts w:ascii="Times New Roman" w:hAnsi="Times New Roman" w:cs="Times New Roman"/>
          <w:sz w:val="28"/>
          <w:szCs w:val="28"/>
          <w:lang w:val="ru-RU"/>
        </w:rPr>
        <w:t>Мови</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і</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літератури</w:t>
      </w:r>
      <w:proofErr w:type="spellEnd"/>
      <w:r w:rsidRPr="00B17003">
        <w:rPr>
          <w:rFonts w:ascii="Times New Roman" w:hAnsi="Times New Roman" w:cs="Times New Roman"/>
          <w:sz w:val="28"/>
          <w:szCs w:val="28"/>
          <w:lang w:val="ru-RU"/>
        </w:rPr>
        <w:t xml:space="preserve">»  через </w:t>
      </w:r>
      <w:proofErr w:type="spellStart"/>
      <w:r w:rsidRPr="00B17003">
        <w:rPr>
          <w:rFonts w:ascii="Times New Roman" w:hAnsi="Times New Roman" w:cs="Times New Roman"/>
          <w:sz w:val="28"/>
          <w:szCs w:val="28"/>
          <w:lang w:val="ru-RU"/>
        </w:rPr>
        <w:t>окремі</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предмети</w:t>
      </w:r>
      <w:proofErr w:type="spellEnd"/>
      <w:r w:rsidRPr="00B17003">
        <w:rPr>
          <w:rFonts w:ascii="Times New Roman" w:hAnsi="Times New Roman" w:cs="Times New Roman"/>
          <w:sz w:val="28"/>
          <w:szCs w:val="28"/>
          <w:lang w:bidi="uk-UA"/>
        </w:rPr>
        <w:t>: у</w:t>
      </w:r>
      <w:proofErr w:type="spellStart"/>
      <w:r w:rsidRPr="00B17003">
        <w:rPr>
          <w:rFonts w:ascii="Times New Roman" w:hAnsi="Times New Roman" w:cs="Times New Roman"/>
          <w:sz w:val="28"/>
          <w:szCs w:val="28"/>
          <w:lang w:val="ru-RU"/>
        </w:rPr>
        <w:t>країнська</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мова</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мова</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і</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читання</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і</w:t>
      </w:r>
      <w:proofErr w:type="spellStart"/>
      <w:r w:rsidRPr="00B17003">
        <w:rPr>
          <w:rFonts w:ascii="Times New Roman" w:hAnsi="Times New Roman" w:cs="Times New Roman"/>
          <w:sz w:val="28"/>
          <w:szCs w:val="28"/>
          <w:lang w:val="ru-RU"/>
        </w:rPr>
        <w:t>ноземна</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мова</w:t>
      </w:r>
      <w:proofErr w:type="spellEnd"/>
      <w:r w:rsidRPr="00B17003">
        <w:rPr>
          <w:rFonts w:ascii="Times New Roman" w:hAnsi="Times New Roman" w:cs="Times New Roman"/>
          <w:sz w:val="28"/>
          <w:szCs w:val="28"/>
          <w:lang w:val="ru-RU"/>
        </w:rPr>
        <w:t>.</w:t>
      </w:r>
    </w:p>
    <w:p w:rsidR="00087FA5" w:rsidRPr="00B17003" w:rsidRDefault="00087FA5" w:rsidP="00087FA5">
      <w:pPr>
        <w:spacing w:line="276" w:lineRule="auto"/>
        <w:rPr>
          <w:rFonts w:ascii="Times New Roman" w:hAnsi="Times New Roman" w:cs="Times New Roman"/>
          <w:sz w:val="28"/>
          <w:szCs w:val="28"/>
          <w:lang w:bidi="uk-UA"/>
        </w:rPr>
      </w:pPr>
      <w:proofErr w:type="spellStart"/>
      <w:r w:rsidRPr="00B17003">
        <w:rPr>
          <w:rFonts w:ascii="Times New Roman" w:hAnsi="Times New Roman" w:cs="Times New Roman"/>
          <w:sz w:val="28"/>
          <w:szCs w:val="28"/>
          <w:lang w:val="ru-RU"/>
        </w:rPr>
        <w:t>Освітні</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галузі</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w:t>
      </w:r>
      <w:r w:rsidRPr="00B17003">
        <w:rPr>
          <w:rFonts w:ascii="Times New Roman" w:hAnsi="Times New Roman" w:cs="Times New Roman"/>
          <w:sz w:val="28"/>
          <w:szCs w:val="28"/>
          <w:lang w:val="ru-RU"/>
        </w:rPr>
        <w:t xml:space="preserve">Математика», </w:t>
      </w:r>
      <w:r w:rsidRPr="00B17003">
        <w:rPr>
          <w:rFonts w:ascii="Times New Roman" w:hAnsi="Times New Roman" w:cs="Times New Roman"/>
          <w:sz w:val="28"/>
          <w:szCs w:val="28"/>
          <w:lang w:bidi="uk-UA"/>
        </w:rPr>
        <w:t>«</w:t>
      </w:r>
      <w:proofErr w:type="spellStart"/>
      <w:r w:rsidRPr="00B17003">
        <w:rPr>
          <w:rFonts w:ascii="Times New Roman" w:hAnsi="Times New Roman" w:cs="Times New Roman"/>
          <w:sz w:val="28"/>
          <w:szCs w:val="28"/>
          <w:lang w:val="ru-RU"/>
        </w:rPr>
        <w:t>Природознавство</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реалізуються</w:t>
      </w:r>
      <w:proofErr w:type="spellEnd"/>
      <w:r w:rsidRPr="00B17003">
        <w:rPr>
          <w:rFonts w:ascii="Times New Roman" w:hAnsi="Times New Roman" w:cs="Times New Roman"/>
          <w:sz w:val="28"/>
          <w:szCs w:val="28"/>
          <w:lang w:val="ru-RU"/>
        </w:rPr>
        <w:t xml:space="preserve"> через </w:t>
      </w:r>
      <w:proofErr w:type="spellStart"/>
      <w:r w:rsidRPr="00B17003">
        <w:rPr>
          <w:rFonts w:ascii="Times New Roman" w:hAnsi="Times New Roman" w:cs="Times New Roman"/>
          <w:sz w:val="28"/>
          <w:szCs w:val="28"/>
          <w:lang w:val="ru-RU"/>
        </w:rPr>
        <w:t>однойменні</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окремі</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предмети</w:t>
      </w:r>
      <w:proofErr w:type="spellEnd"/>
      <w:r w:rsidRPr="00B17003">
        <w:rPr>
          <w:rFonts w:ascii="Times New Roman" w:hAnsi="Times New Roman" w:cs="Times New Roman"/>
          <w:sz w:val="28"/>
          <w:szCs w:val="28"/>
          <w:lang w:bidi="uk-UA"/>
        </w:rPr>
        <w:t>, а саме: м</w:t>
      </w:r>
      <w:proofErr w:type="spellStart"/>
      <w:r w:rsidRPr="00B17003">
        <w:rPr>
          <w:rFonts w:ascii="Times New Roman" w:hAnsi="Times New Roman" w:cs="Times New Roman"/>
          <w:sz w:val="28"/>
          <w:szCs w:val="28"/>
          <w:lang w:val="ru-RU"/>
        </w:rPr>
        <w:t>атематика</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п</w:t>
      </w:r>
      <w:proofErr w:type="spellStart"/>
      <w:r w:rsidRPr="00B17003">
        <w:rPr>
          <w:rFonts w:ascii="Times New Roman" w:hAnsi="Times New Roman" w:cs="Times New Roman"/>
          <w:sz w:val="28"/>
          <w:szCs w:val="28"/>
          <w:lang w:val="ru-RU"/>
        </w:rPr>
        <w:t>риродознавство</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 xml:space="preserve"> </w:t>
      </w:r>
    </w:p>
    <w:p w:rsidR="00105E77" w:rsidRDefault="00087FA5" w:rsidP="00087FA5">
      <w:pPr>
        <w:spacing w:line="276" w:lineRule="auto"/>
        <w:rPr>
          <w:rFonts w:ascii="Times New Roman" w:hAnsi="Times New Roman" w:cs="Times New Roman"/>
          <w:sz w:val="28"/>
          <w:szCs w:val="28"/>
          <w:lang w:val="ru-RU"/>
        </w:rPr>
      </w:pPr>
      <w:proofErr w:type="spellStart"/>
      <w:r w:rsidRPr="00B17003">
        <w:rPr>
          <w:rFonts w:ascii="Times New Roman" w:hAnsi="Times New Roman" w:cs="Times New Roman"/>
          <w:sz w:val="28"/>
          <w:szCs w:val="28"/>
          <w:lang w:val="ru-RU"/>
        </w:rPr>
        <w:t>Освітня</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галузь</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w:t>
      </w:r>
      <w:proofErr w:type="spellStart"/>
      <w:r w:rsidRPr="00B17003">
        <w:rPr>
          <w:rFonts w:ascii="Times New Roman" w:hAnsi="Times New Roman" w:cs="Times New Roman"/>
          <w:sz w:val="28"/>
          <w:szCs w:val="28"/>
          <w:lang w:val="ru-RU"/>
        </w:rPr>
        <w:t>Суспільствознавство</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реалізується</w:t>
      </w:r>
      <w:proofErr w:type="spellEnd"/>
      <w:r w:rsidRPr="00B17003">
        <w:rPr>
          <w:rFonts w:ascii="Times New Roman" w:hAnsi="Times New Roman" w:cs="Times New Roman"/>
          <w:sz w:val="28"/>
          <w:szCs w:val="28"/>
          <w:lang w:val="ru-RU"/>
        </w:rPr>
        <w:t xml:space="preserve"> предметом </w:t>
      </w:r>
      <w:r w:rsidRPr="00B17003">
        <w:rPr>
          <w:rFonts w:ascii="Times New Roman" w:hAnsi="Times New Roman" w:cs="Times New Roman"/>
          <w:sz w:val="28"/>
          <w:szCs w:val="28"/>
          <w:lang w:bidi="uk-UA"/>
        </w:rPr>
        <w:t xml:space="preserve"> «</w:t>
      </w:r>
      <w:r w:rsidR="00D64677">
        <w:rPr>
          <w:rFonts w:ascii="Times New Roman" w:hAnsi="Times New Roman" w:cs="Times New Roman"/>
          <w:sz w:val="28"/>
          <w:szCs w:val="28"/>
          <w:lang w:val="ru-RU"/>
        </w:rPr>
        <w:t xml:space="preserve">Я у </w:t>
      </w:r>
      <w:proofErr w:type="spellStart"/>
      <w:proofErr w:type="gramStart"/>
      <w:r w:rsidR="00D64677">
        <w:rPr>
          <w:rFonts w:ascii="Times New Roman" w:hAnsi="Times New Roman" w:cs="Times New Roman"/>
          <w:sz w:val="28"/>
          <w:szCs w:val="28"/>
          <w:lang w:val="ru-RU"/>
        </w:rPr>
        <w:t>св</w:t>
      </w:r>
      <w:proofErr w:type="gramEnd"/>
      <w:r w:rsidR="00D64677">
        <w:rPr>
          <w:rFonts w:ascii="Times New Roman" w:hAnsi="Times New Roman" w:cs="Times New Roman"/>
          <w:sz w:val="28"/>
          <w:szCs w:val="28"/>
          <w:lang w:val="ru-RU"/>
        </w:rPr>
        <w:t>іті</w:t>
      </w:r>
      <w:proofErr w:type="spellEnd"/>
      <w:r w:rsidR="00D64677">
        <w:rPr>
          <w:rFonts w:ascii="Times New Roman" w:hAnsi="Times New Roman" w:cs="Times New Roman"/>
          <w:sz w:val="28"/>
          <w:szCs w:val="28"/>
          <w:lang w:val="ru-RU"/>
        </w:rPr>
        <w:t>»</w:t>
      </w:r>
      <w:r w:rsidR="00105E77">
        <w:rPr>
          <w:rFonts w:ascii="Times New Roman" w:hAnsi="Times New Roman" w:cs="Times New Roman"/>
          <w:sz w:val="28"/>
          <w:szCs w:val="28"/>
          <w:lang w:val="ru-RU"/>
        </w:rPr>
        <w:t>.</w:t>
      </w:r>
    </w:p>
    <w:p w:rsidR="00087FA5" w:rsidRPr="00B17003" w:rsidRDefault="00D64677" w:rsidP="00087FA5">
      <w:p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sidR="00087FA5" w:rsidRPr="00B17003">
        <w:rPr>
          <w:rFonts w:ascii="Times New Roman" w:hAnsi="Times New Roman" w:cs="Times New Roman"/>
          <w:sz w:val="28"/>
          <w:szCs w:val="28"/>
          <w:lang w:val="ru-RU"/>
        </w:rPr>
        <w:t>Освітня</w:t>
      </w:r>
      <w:proofErr w:type="spellEnd"/>
      <w:r w:rsidR="00087FA5" w:rsidRPr="00B17003">
        <w:rPr>
          <w:rFonts w:ascii="Times New Roman" w:hAnsi="Times New Roman" w:cs="Times New Roman"/>
          <w:sz w:val="28"/>
          <w:szCs w:val="28"/>
          <w:lang w:val="ru-RU"/>
        </w:rPr>
        <w:t xml:space="preserve"> </w:t>
      </w:r>
      <w:proofErr w:type="spellStart"/>
      <w:r w:rsidR="00087FA5" w:rsidRPr="00B17003">
        <w:rPr>
          <w:rFonts w:ascii="Times New Roman" w:hAnsi="Times New Roman" w:cs="Times New Roman"/>
          <w:sz w:val="28"/>
          <w:szCs w:val="28"/>
          <w:lang w:val="ru-RU"/>
        </w:rPr>
        <w:t>галузь</w:t>
      </w:r>
      <w:proofErr w:type="spellEnd"/>
      <w:r w:rsidR="00087FA5" w:rsidRPr="00B17003">
        <w:rPr>
          <w:rFonts w:ascii="Times New Roman" w:hAnsi="Times New Roman" w:cs="Times New Roman"/>
          <w:sz w:val="28"/>
          <w:szCs w:val="28"/>
          <w:lang w:val="ru-RU"/>
        </w:rPr>
        <w:t xml:space="preserve"> </w:t>
      </w:r>
      <w:r w:rsidR="00087FA5" w:rsidRPr="00B17003">
        <w:rPr>
          <w:rFonts w:ascii="Times New Roman" w:hAnsi="Times New Roman" w:cs="Times New Roman"/>
          <w:sz w:val="28"/>
          <w:szCs w:val="28"/>
          <w:lang w:bidi="uk-UA"/>
        </w:rPr>
        <w:t xml:space="preserve"> «</w:t>
      </w:r>
      <w:proofErr w:type="spellStart"/>
      <w:r w:rsidR="00087FA5" w:rsidRPr="00B17003">
        <w:rPr>
          <w:rFonts w:ascii="Times New Roman" w:hAnsi="Times New Roman" w:cs="Times New Roman"/>
          <w:sz w:val="28"/>
          <w:szCs w:val="28"/>
          <w:lang w:val="ru-RU"/>
        </w:rPr>
        <w:t>Здоров'я</w:t>
      </w:r>
      <w:proofErr w:type="spellEnd"/>
      <w:r w:rsidR="00087FA5" w:rsidRPr="00B17003">
        <w:rPr>
          <w:rFonts w:ascii="Times New Roman" w:hAnsi="Times New Roman" w:cs="Times New Roman"/>
          <w:sz w:val="28"/>
          <w:szCs w:val="28"/>
          <w:lang w:val="ru-RU"/>
        </w:rPr>
        <w:t xml:space="preserve"> </w:t>
      </w:r>
      <w:proofErr w:type="spellStart"/>
      <w:r w:rsidR="00087FA5" w:rsidRPr="00B17003">
        <w:rPr>
          <w:rFonts w:ascii="Times New Roman" w:hAnsi="Times New Roman" w:cs="Times New Roman"/>
          <w:sz w:val="28"/>
          <w:szCs w:val="28"/>
          <w:lang w:val="ru-RU"/>
        </w:rPr>
        <w:t>і</w:t>
      </w:r>
      <w:proofErr w:type="spellEnd"/>
      <w:r w:rsidR="00087FA5" w:rsidRPr="00B17003">
        <w:rPr>
          <w:rFonts w:ascii="Times New Roman" w:hAnsi="Times New Roman" w:cs="Times New Roman"/>
          <w:sz w:val="28"/>
          <w:szCs w:val="28"/>
          <w:lang w:val="ru-RU"/>
        </w:rPr>
        <w:t xml:space="preserve"> </w:t>
      </w:r>
      <w:proofErr w:type="spellStart"/>
      <w:r w:rsidR="00087FA5" w:rsidRPr="00B17003">
        <w:rPr>
          <w:rFonts w:ascii="Times New Roman" w:hAnsi="Times New Roman" w:cs="Times New Roman"/>
          <w:sz w:val="28"/>
          <w:szCs w:val="28"/>
          <w:lang w:val="ru-RU"/>
        </w:rPr>
        <w:t>фізична</w:t>
      </w:r>
      <w:proofErr w:type="spellEnd"/>
      <w:r w:rsidR="00087FA5" w:rsidRPr="00B17003">
        <w:rPr>
          <w:rFonts w:ascii="Times New Roman" w:hAnsi="Times New Roman" w:cs="Times New Roman"/>
          <w:sz w:val="28"/>
          <w:szCs w:val="28"/>
          <w:lang w:val="ru-RU"/>
        </w:rPr>
        <w:t xml:space="preserve"> культура» </w:t>
      </w:r>
      <w:proofErr w:type="spellStart"/>
      <w:r w:rsidR="00087FA5" w:rsidRPr="00B17003">
        <w:rPr>
          <w:rFonts w:ascii="Times New Roman" w:hAnsi="Times New Roman" w:cs="Times New Roman"/>
          <w:sz w:val="28"/>
          <w:szCs w:val="28"/>
          <w:lang w:val="ru-RU"/>
        </w:rPr>
        <w:t>реалізується</w:t>
      </w:r>
      <w:proofErr w:type="spellEnd"/>
      <w:r w:rsidR="00087FA5" w:rsidRPr="00B17003">
        <w:rPr>
          <w:rFonts w:ascii="Times New Roman" w:hAnsi="Times New Roman" w:cs="Times New Roman"/>
          <w:sz w:val="28"/>
          <w:szCs w:val="28"/>
          <w:lang w:val="ru-RU"/>
        </w:rPr>
        <w:t xml:space="preserve"> </w:t>
      </w:r>
      <w:proofErr w:type="spellStart"/>
      <w:r w:rsidR="00087FA5" w:rsidRPr="00B17003">
        <w:rPr>
          <w:rFonts w:ascii="Times New Roman" w:hAnsi="Times New Roman" w:cs="Times New Roman"/>
          <w:sz w:val="28"/>
          <w:szCs w:val="28"/>
          <w:lang w:val="ru-RU"/>
        </w:rPr>
        <w:t>окремими</w:t>
      </w:r>
      <w:proofErr w:type="spellEnd"/>
      <w:r w:rsidR="00087FA5" w:rsidRPr="00B17003">
        <w:rPr>
          <w:rFonts w:ascii="Times New Roman" w:hAnsi="Times New Roman" w:cs="Times New Roman"/>
          <w:sz w:val="28"/>
          <w:szCs w:val="28"/>
          <w:lang w:val="ru-RU"/>
        </w:rPr>
        <w:t xml:space="preserve"> предметами</w:t>
      </w:r>
      <w:r w:rsidR="00087FA5" w:rsidRPr="00B17003">
        <w:rPr>
          <w:rFonts w:ascii="Times New Roman" w:hAnsi="Times New Roman" w:cs="Times New Roman"/>
          <w:sz w:val="28"/>
          <w:szCs w:val="28"/>
          <w:lang w:bidi="uk-UA"/>
        </w:rPr>
        <w:t>:</w:t>
      </w:r>
      <w:r w:rsidR="00087FA5" w:rsidRPr="00B17003">
        <w:rPr>
          <w:rFonts w:ascii="Times New Roman" w:hAnsi="Times New Roman" w:cs="Times New Roman"/>
          <w:sz w:val="28"/>
          <w:szCs w:val="28"/>
          <w:lang w:val="ru-RU"/>
        </w:rPr>
        <w:t xml:space="preserve"> </w:t>
      </w:r>
      <w:r w:rsidR="00087FA5" w:rsidRPr="00B17003">
        <w:rPr>
          <w:rFonts w:ascii="Times New Roman" w:hAnsi="Times New Roman" w:cs="Times New Roman"/>
          <w:sz w:val="28"/>
          <w:szCs w:val="28"/>
          <w:lang w:bidi="uk-UA"/>
        </w:rPr>
        <w:t>о</w:t>
      </w:r>
      <w:proofErr w:type="spellStart"/>
      <w:r w:rsidR="00087FA5" w:rsidRPr="00B17003">
        <w:rPr>
          <w:rFonts w:ascii="Times New Roman" w:hAnsi="Times New Roman" w:cs="Times New Roman"/>
          <w:sz w:val="28"/>
          <w:szCs w:val="28"/>
          <w:lang w:val="ru-RU"/>
        </w:rPr>
        <w:t>снови</w:t>
      </w:r>
      <w:proofErr w:type="spellEnd"/>
      <w:r w:rsidR="00087FA5" w:rsidRPr="00B17003">
        <w:rPr>
          <w:rFonts w:ascii="Times New Roman" w:hAnsi="Times New Roman" w:cs="Times New Roman"/>
          <w:sz w:val="28"/>
          <w:szCs w:val="28"/>
          <w:lang w:val="ru-RU"/>
        </w:rPr>
        <w:t xml:space="preserve"> </w:t>
      </w:r>
      <w:proofErr w:type="spellStart"/>
      <w:r w:rsidR="00087FA5" w:rsidRPr="00B17003">
        <w:rPr>
          <w:rFonts w:ascii="Times New Roman" w:hAnsi="Times New Roman" w:cs="Times New Roman"/>
          <w:sz w:val="28"/>
          <w:szCs w:val="28"/>
          <w:lang w:val="ru-RU"/>
        </w:rPr>
        <w:t>здоров'я</w:t>
      </w:r>
      <w:proofErr w:type="spellEnd"/>
      <w:r w:rsidR="00087FA5" w:rsidRPr="00B17003">
        <w:rPr>
          <w:rFonts w:ascii="Times New Roman" w:hAnsi="Times New Roman" w:cs="Times New Roman"/>
          <w:sz w:val="28"/>
          <w:szCs w:val="28"/>
          <w:lang w:val="ru-RU"/>
        </w:rPr>
        <w:t xml:space="preserve"> та </w:t>
      </w:r>
      <w:r w:rsidR="00087FA5" w:rsidRPr="00B17003">
        <w:rPr>
          <w:rFonts w:ascii="Times New Roman" w:hAnsi="Times New Roman" w:cs="Times New Roman"/>
          <w:sz w:val="28"/>
          <w:szCs w:val="28"/>
          <w:lang w:bidi="uk-UA"/>
        </w:rPr>
        <w:t>ф</w:t>
      </w:r>
      <w:proofErr w:type="spellStart"/>
      <w:r w:rsidR="00087FA5" w:rsidRPr="00B17003">
        <w:rPr>
          <w:rFonts w:ascii="Times New Roman" w:hAnsi="Times New Roman" w:cs="Times New Roman"/>
          <w:sz w:val="28"/>
          <w:szCs w:val="28"/>
          <w:lang w:val="ru-RU"/>
        </w:rPr>
        <w:t>ізична</w:t>
      </w:r>
      <w:proofErr w:type="spellEnd"/>
      <w:r w:rsidR="00087FA5" w:rsidRPr="00B17003">
        <w:rPr>
          <w:rFonts w:ascii="Times New Roman" w:hAnsi="Times New Roman" w:cs="Times New Roman"/>
          <w:sz w:val="28"/>
          <w:szCs w:val="28"/>
          <w:lang w:val="ru-RU"/>
        </w:rPr>
        <w:t xml:space="preserve"> культура</w:t>
      </w:r>
      <w:r w:rsidR="00087FA5" w:rsidRPr="00B17003">
        <w:rPr>
          <w:rFonts w:ascii="Times New Roman" w:hAnsi="Times New Roman" w:cs="Times New Roman"/>
          <w:sz w:val="28"/>
          <w:szCs w:val="28"/>
          <w:lang w:bidi="uk-UA"/>
        </w:rPr>
        <w:t>.</w:t>
      </w:r>
      <w:r w:rsidR="00087FA5" w:rsidRPr="00B17003">
        <w:rPr>
          <w:rFonts w:ascii="Times New Roman" w:hAnsi="Times New Roman" w:cs="Times New Roman"/>
          <w:sz w:val="28"/>
          <w:szCs w:val="28"/>
          <w:lang w:val="ru-RU"/>
        </w:rPr>
        <w:t xml:space="preserve"> </w:t>
      </w:r>
    </w:p>
    <w:p w:rsidR="00087FA5" w:rsidRPr="00B17003" w:rsidRDefault="00087FA5" w:rsidP="00087FA5">
      <w:pPr>
        <w:spacing w:line="276" w:lineRule="auto"/>
        <w:rPr>
          <w:rFonts w:ascii="Times New Roman" w:hAnsi="Times New Roman" w:cs="Times New Roman"/>
          <w:sz w:val="28"/>
          <w:szCs w:val="28"/>
          <w:lang w:bidi="uk-UA"/>
        </w:rPr>
      </w:pPr>
      <w:proofErr w:type="spellStart"/>
      <w:r w:rsidRPr="00B17003">
        <w:rPr>
          <w:rFonts w:ascii="Times New Roman" w:hAnsi="Times New Roman" w:cs="Times New Roman"/>
          <w:sz w:val="28"/>
          <w:szCs w:val="28"/>
          <w:lang w:val="ru-RU"/>
        </w:rPr>
        <w:lastRenderedPageBreak/>
        <w:t>Освітня</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галузь</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val="ru-RU" w:bidi="uk-UA"/>
        </w:rPr>
        <w:t xml:space="preserve"> «</w:t>
      </w:r>
      <w:proofErr w:type="spellStart"/>
      <w:r w:rsidRPr="00B17003">
        <w:rPr>
          <w:rFonts w:ascii="Times New Roman" w:hAnsi="Times New Roman" w:cs="Times New Roman"/>
          <w:sz w:val="28"/>
          <w:szCs w:val="28"/>
          <w:lang w:val="ru-RU"/>
        </w:rPr>
        <w:t>Мистецтво</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реалізується</w:t>
      </w:r>
      <w:proofErr w:type="spellEnd"/>
      <w:r w:rsidRPr="00B17003">
        <w:rPr>
          <w:rFonts w:ascii="Times New Roman" w:hAnsi="Times New Roman" w:cs="Times New Roman"/>
          <w:sz w:val="28"/>
          <w:szCs w:val="28"/>
          <w:lang w:bidi="uk-UA"/>
        </w:rPr>
        <w:t xml:space="preserve"> наступними предметами: музичне мистецтво, образотворче мистецтво.</w:t>
      </w:r>
    </w:p>
    <w:p w:rsidR="00087FA5" w:rsidRPr="00B17003" w:rsidRDefault="00087FA5" w:rsidP="00087FA5">
      <w:pPr>
        <w:spacing w:line="276" w:lineRule="auto"/>
        <w:rPr>
          <w:rFonts w:ascii="Times New Roman" w:hAnsi="Times New Roman" w:cs="Times New Roman"/>
          <w:sz w:val="28"/>
          <w:szCs w:val="28"/>
        </w:rPr>
      </w:pPr>
      <w:proofErr w:type="spellStart"/>
      <w:r w:rsidRPr="00B17003">
        <w:rPr>
          <w:rFonts w:ascii="Times New Roman" w:hAnsi="Times New Roman" w:cs="Times New Roman"/>
          <w:sz w:val="28"/>
          <w:szCs w:val="28"/>
          <w:lang w:val="ru-RU"/>
        </w:rPr>
        <w:t>Освітня</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галузь</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val="ru-RU" w:bidi="uk-UA"/>
        </w:rPr>
        <w:t>«</w:t>
      </w:r>
      <w:proofErr w:type="spellStart"/>
      <w:r w:rsidRPr="00B17003">
        <w:rPr>
          <w:rFonts w:ascii="Times New Roman" w:hAnsi="Times New Roman" w:cs="Times New Roman"/>
          <w:sz w:val="28"/>
          <w:szCs w:val="28"/>
          <w:lang w:val="ru-RU"/>
        </w:rPr>
        <w:t>Технології</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реалізується</w:t>
      </w:r>
      <w:proofErr w:type="spellEnd"/>
      <w:r w:rsidRPr="00B17003">
        <w:rPr>
          <w:rFonts w:ascii="Times New Roman" w:hAnsi="Times New Roman" w:cs="Times New Roman"/>
          <w:sz w:val="28"/>
          <w:szCs w:val="28"/>
          <w:lang w:val="ru-RU"/>
        </w:rPr>
        <w:t xml:space="preserve"> через </w:t>
      </w:r>
      <w:proofErr w:type="spellStart"/>
      <w:r w:rsidRPr="00B17003">
        <w:rPr>
          <w:rFonts w:ascii="Times New Roman" w:hAnsi="Times New Roman" w:cs="Times New Roman"/>
          <w:sz w:val="28"/>
          <w:szCs w:val="28"/>
          <w:lang w:val="ru-RU"/>
        </w:rPr>
        <w:t>окремі</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предмети</w:t>
      </w:r>
      <w:proofErr w:type="spellEnd"/>
      <w:r w:rsidRPr="00B17003">
        <w:rPr>
          <w:rFonts w:ascii="Times New Roman" w:hAnsi="Times New Roman" w:cs="Times New Roman"/>
          <w:sz w:val="28"/>
          <w:szCs w:val="28"/>
          <w:lang w:bidi="uk-UA"/>
        </w:rPr>
        <w:t>:</w:t>
      </w:r>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т</w:t>
      </w:r>
      <w:proofErr w:type="spellStart"/>
      <w:r w:rsidRPr="00B17003">
        <w:rPr>
          <w:rFonts w:ascii="Times New Roman" w:hAnsi="Times New Roman" w:cs="Times New Roman"/>
          <w:sz w:val="28"/>
          <w:szCs w:val="28"/>
          <w:lang w:val="ru-RU"/>
        </w:rPr>
        <w:t>рудове</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навчання</w:t>
      </w:r>
      <w:proofErr w:type="spellEnd"/>
      <w:r w:rsidRPr="00B17003">
        <w:rPr>
          <w:rFonts w:ascii="Times New Roman" w:hAnsi="Times New Roman" w:cs="Times New Roman"/>
          <w:sz w:val="28"/>
          <w:szCs w:val="28"/>
          <w:lang w:bidi="uk-UA"/>
        </w:rPr>
        <w:t>, і</w:t>
      </w:r>
      <w:proofErr w:type="spellStart"/>
      <w:r w:rsidRPr="00B17003">
        <w:rPr>
          <w:rFonts w:ascii="Times New Roman" w:hAnsi="Times New Roman" w:cs="Times New Roman"/>
          <w:sz w:val="28"/>
          <w:szCs w:val="28"/>
          <w:lang w:val="ru-RU"/>
        </w:rPr>
        <w:t>нформатика</w:t>
      </w:r>
      <w:proofErr w:type="spellEnd"/>
      <w:r w:rsidRPr="00B17003">
        <w:rPr>
          <w:rFonts w:ascii="Times New Roman" w:hAnsi="Times New Roman" w:cs="Times New Roman"/>
          <w:sz w:val="28"/>
          <w:szCs w:val="28"/>
          <w:lang w:bidi="uk-UA"/>
        </w:rPr>
        <w:t>.</w:t>
      </w:r>
    </w:p>
    <w:p w:rsidR="00087FA5" w:rsidRPr="00B17003" w:rsidRDefault="00087FA5" w:rsidP="00087FA5">
      <w:pPr>
        <w:spacing w:line="276" w:lineRule="auto"/>
        <w:rPr>
          <w:rFonts w:ascii="Times New Roman" w:hAnsi="Times New Roman" w:cs="Times New Roman"/>
          <w:sz w:val="28"/>
          <w:szCs w:val="28"/>
          <w:lang w:bidi="uk-UA"/>
        </w:rPr>
      </w:pPr>
    </w:p>
    <w:p w:rsidR="00087FA5" w:rsidRPr="00B17003" w:rsidRDefault="00087FA5" w:rsidP="00087FA5">
      <w:pPr>
        <w:spacing w:line="276" w:lineRule="auto"/>
        <w:rPr>
          <w:rFonts w:ascii="Times New Roman" w:hAnsi="Times New Roman" w:cs="Times New Roman"/>
          <w:b/>
          <w:i/>
          <w:sz w:val="28"/>
          <w:szCs w:val="28"/>
          <w:lang w:val="ru-RU"/>
        </w:rPr>
      </w:pPr>
      <w:proofErr w:type="spellStart"/>
      <w:r w:rsidRPr="00B17003">
        <w:rPr>
          <w:rFonts w:ascii="Times New Roman" w:hAnsi="Times New Roman" w:cs="Times New Roman"/>
          <w:b/>
          <w:i/>
          <w:sz w:val="28"/>
          <w:szCs w:val="28"/>
          <w:lang w:val="ru-RU"/>
        </w:rPr>
        <w:t>Перелі</w:t>
      </w:r>
      <w:proofErr w:type="gramStart"/>
      <w:r w:rsidRPr="00B17003">
        <w:rPr>
          <w:rFonts w:ascii="Times New Roman" w:hAnsi="Times New Roman" w:cs="Times New Roman"/>
          <w:b/>
          <w:i/>
          <w:sz w:val="28"/>
          <w:szCs w:val="28"/>
          <w:lang w:val="ru-RU"/>
        </w:rPr>
        <w:t>к</w:t>
      </w:r>
      <w:proofErr w:type="spellEnd"/>
      <w:r w:rsidRPr="00B17003">
        <w:rPr>
          <w:rFonts w:ascii="Times New Roman" w:hAnsi="Times New Roman" w:cs="Times New Roman"/>
          <w:b/>
          <w:i/>
          <w:sz w:val="28"/>
          <w:szCs w:val="28"/>
        </w:rPr>
        <w:t xml:space="preserve"> </w:t>
      </w:r>
      <w:proofErr w:type="spellStart"/>
      <w:r w:rsidRPr="00B17003">
        <w:rPr>
          <w:rFonts w:ascii="Times New Roman" w:hAnsi="Times New Roman" w:cs="Times New Roman"/>
          <w:b/>
          <w:i/>
          <w:sz w:val="28"/>
          <w:szCs w:val="28"/>
          <w:lang w:val="ru-RU"/>
        </w:rPr>
        <w:t>осв</w:t>
      </w:r>
      <w:proofErr w:type="gramEnd"/>
      <w:r w:rsidRPr="00B17003">
        <w:rPr>
          <w:rFonts w:ascii="Times New Roman" w:hAnsi="Times New Roman" w:cs="Times New Roman"/>
          <w:b/>
          <w:i/>
          <w:sz w:val="28"/>
          <w:szCs w:val="28"/>
          <w:lang w:val="ru-RU"/>
        </w:rPr>
        <w:t>ітніх</w:t>
      </w:r>
      <w:proofErr w:type="spellEnd"/>
      <w:r w:rsidRPr="00B17003">
        <w:rPr>
          <w:rFonts w:ascii="Times New Roman" w:hAnsi="Times New Roman" w:cs="Times New Roman"/>
          <w:b/>
          <w:i/>
          <w:sz w:val="28"/>
          <w:szCs w:val="28"/>
        </w:rPr>
        <w:t xml:space="preserve"> </w:t>
      </w:r>
      <w:proofErr w:type="spellStart"/>
      <w:r w:rsidRPr="00B17003">
        <w:rPr>
          <w:rFonts w:ascii="Times New Roman" w:hAnsi="Times New Roman" w:cs="Times New Roman"/>
          <w:b/>
          <w:i/>
          <w:sz w:val="28"/>
          <w:szCs w:val="28"/>
          <w:lang w:val="ru-RU"/>
        </w:rPr>
        <w:t>галузей</w:t>
      </w:r>
      <w:proofErr w:type="spellEnd"/>
      <w:r w:rsidRPr="00B17003">
        <w:rPr>
          <w:rFonts w:ascii="Times New Roman" w:hAnsi="Times New Roman" w:cs="Times New Roman"/>
          <w:b/>
          <w:i/>
          <w:sz w:val="28"/>
          <w:szCs w:val="28"/>
          <w:lang w:val="ru-RU"/>
        </w:rPr>
        <w:t xml:space="preserve"> для </w:t>
      </w:r>
      <w:r w:rsidRPr="00B17003">
        <w:rPr>
          <w:rFonts w:ascii="Times New Roman" w:hAnsi="Times New Roman" w:cs="Times New Roman"/>
          <w:b/>
          <w:i/>
          <w:sz w:val="28"/>
          <w:szCs w:val="28"/>
        </w:rPr>
        <w:t>5-9</w:t>
      </w:r>
      <w:r w:rsidRPr="00B17003">
        <w:rPr>
          <w:rFonts w:ascii="Times New Roman" w:hAnsi="Times New Roman" w:cs="Times New Roman"/>
          <w:b/>
          <w:i/>
          <w:sz w:val="28"/>
          <w:szCs w:val="28"/>
          <w:lang w:val="ru-RU"/>
        </w:rPr>
        <w:t>-</w:t>
      </w:r>
      <w:proofErr w:type="spellStart"/>
      <w:r w:rsidRPr="00B17003">
        <w:rPr>
          <w:rFonts w:ascii="Times New Roman" w:hAnsi="Times New Roman" w:cs="Times New Roman"/>
          <w:b/>
          <w:i/>
          <w:sz w:val="28"/>
          <w:szCs w:val="28"/>
          <w:lang w:val="ru-RU"/>
        </w:rPr>
        <w:t>х</w:t>
      </w:r>
      <w:proofErr w:type="spellEnd"/>
      <w:r w:rsidRPr="00B17003">
        <w:rPr>
          <w:rFonts w:ascii="Times New Roman" w:hAnsi="Times New Roman" w:cs="Times New Roman"/>
          <w:b/>
          <w:i/>
          <w:sz w:val="28"/>
          <w:szCs w:val="28"/>
          <w:lang w:val="ru-RU"/>
        </w:rPr>
        <w:t xml:space="preserve"> </w:t>
      </w:r>
      <w:proofErr w:type="spellStart"/>
      <w:r w:rsidRPr="00B17003">
        <w:rPr>
          <w:rFonts w:ascii="Times New Roman" w:hAnsi="Times New Roman" w:cs="Times New Roman"/>
          <w:b/>
          <w:i/>
          <w:sz w:val="28"/>
          <w:szCs w:val="28"/>
          <w:lang w:val="ru-RU"/>
        </w:rPr>
        <w:t>класів</w:t>
      </w:r>
      <w:proofErr w:type="spellEnd"/>
    </w:p>
    <w:p w:rsidR="00087FA5" w:rsidRPr="00B17003" w:rsidRDefault="00087FA5" w:rsidP="00087FA5">
      <w:pPr>
        <w:spacing w:line="276" w:lineRule="auto"/>
        <w:rPr>
          <w:rFonts w:ascii="Times New Roman" w:hAnsi="Times New Roman" w:cs="Times New Roman"/>
          <w:sz w:val="28"/>
          <w:szCs w:val="28"/>
          <w:lang w:bidi="uk-UA"/>
        </w:rPr>
      </w:pPr>
      <w:r w:rsidRPr="00B17003">
        <w:rPr>
          <w:rFonts w:ascii="Times New Roman" w:hAnsi="Times New Roman" w:cs="Times New Roman"/>
          <w:sz w:val="28"/>
          <w:szCs w:val="28"/>
          <w:lang w:bidi="uk-UA"/>
        </w:rPr>
        <w:t xml:space="preserve"> У 7-9 класах о</w:t>
      </w:r>
      <w:proofErr w:type="spellStart"/>
      <w:r w:rsidRPr="00B17003">
        <w:rPr>
          <w:rFonts w:ascii="Times New Roman" w:hAnsi="Times New Roman" w:cs="Times New Roman"/>
          <w:sz w:val="28"/>
          <w:szCs w:val="28"/>
          <w:lang w:val="ru-RU"/>
        </w:rPr>
        <w:t>світн</w:t>
      </w:r>
      <w:proofErr w:type="spellEnd"/>
      <w:r w:rsidRPr="00B17003">
        <w:rPr>
          <w:rFonts w:ascii="Times New Roman" w:hAnsi="Times New Roman" w:cs="Times New Roman"/>
          <w:sz w:val="28"/>
          <w:szCs w:val="28"/>
          <w:lang w:bidi="uk-UA"/>
        </w:rPr>
        <w:t>я</w:t>
      </w:r>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галуз</w:t>
      </w:r>
      <w:proofErr w:type="spellEnd"/>
      <w:r w:rsidRPr="00B17003">
        <w:rPr>
          <w:rFonts w:ascii="Times New Roman" w:hAnsi="Times New Roman" w:cs="Times New Roman"/>
          <w:sz w:val="28"/>
          <w:szCs w:val="28"/>
          <w:lang w:bidi="uk-UA"/>
        </w:rPr>
        <w:t>ь</w:t>
      </w:r>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w:t>
      </w:r>
      <w:r w:rsidRPr="00B17003">
        <w:rPr>
          <w:rFonts w:ascii="Times New Roman" w:hAnsi="Times New Roman" w:cs="Times New Roman"/>
          <w:sz w:val="28"/>
          <w:szCs w:val="28"/>
          <w:lang w:val="ru-RU"/>
        </w:rPr>
        <w:t xml:space="preserve">Математика» </w:t>
      </w:r>
      <w:r w:rsidRPr="00B17003">
        <w:rPr>
          <w:rFonts w:ascii="Times New Roman" w:hAnsi="Times New Roman" w:cs="Times New Roman"/>
          <w:sz w:val="28"/>
          <w:szCs w:val="28"/>
          <w:lang w:bidi="uk-UA"/>
        </w:rPr>
        <w:t>реалізується через алгебру та геометрію, а у 5-6 класах через математику.</w:t>
      </w:r>
    </w:p>
    <w:p w:rsidR="00087FA5" w:rsidRPr="00B17003" w:rsidRDefault="00087FA5" w:rsidP="00087FA5">
      <w:pPr>
        <w:spacing w:line="276" w:lineRule="auto"/>
        <w:rPr>
          <w:rFonts w:ascii="Times New Roman" w:hAnsi="Times New Roman" w:cs="Times New Roman"/>
          <w:sz w:val="28"/>
          <w:szCs w:val="28"/>
          <w:lang w:bidi="uk-UA"/>
        </w:rPr>
      </w:pPr>
      <w:r w:rsidRPr="00B17003">
        <w:rPr>
          <w:rFonts w:ascii="Times New Roman" w:hAnsi="Times New Roman" w:cs="Times New Roman"/>
          <w:sz w:val="28"/>
          <w:szCs w:val="28"/>
          <w:lang w:bidi="uk-UA"/>
        </w:rPr>
        <w:t xml:space="preserve"> О</w:t>
      </w:r>
      <w:proofErr w:type="spellStart"/>
      <w:r w:rsidRPr="00B17003">
        <w:rPr>
          <w:rFonts w:ascii="Times New Roman" w:hAnsi="Times New Roman" w:cs="Times New Roman"/>
          <w:sz w:val="28"/>
          <w:szCs w:val="28"/>
          <w:lang w:val="ru-RU"/>
        </w:rPr>
        <w:t>світн</w:t>
      </w:r>
      <w:proofErr w:type="spellEnd"/>
      <w:r w:rsidRPr="00B17003">
        <w:rPr>
          <w:rFonts w:ascii="Times New Roman" w:hAnsi="Times New Roman" w:cs="Times New Roman"/>
          <w:sz w:val="28"/>
          <w:szCs w:val="28"/>
          <w:lang w:bidi="uk-UA"/>
        </w:rPr>
        <w:t>я</w:t>
      </w:r>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галуз</w:t>
      </w:r>
      <w:proofErr w:type="spellEnd"/>
      <w:r w:rsidRPr="00B17003">
        <w:rPr>
          <w:rFonts w:ascii="Times New Roman" w:hAnsi="Times New Roman" w:cs="Times New Roman"/>
          <w:sz w:val="28"/>
          <w:szCs w:val="28"/>
          <w:lang w:bidi="uk-UA"/>
        </w:rPr>
        <w:t>ь</w:t>
      </w:r>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«Природознавство</w:t>
      </w:r>
      <w:r w:rsidRPr="00B17003">
        <w:rPr>
          <w:rFonts w:ascii="Times New Roman" w:hAnsi="Times New Roman" w:cs="Times New Roman"/>
          <w:sz w:val="28"/>
          <w:szCs w:val="28"/>
          <w:lang w:val="ru-RU"/>
        </w:rPr>
        <w:t>» –</w:t>
      </w:r>
      <w:r w:rsidRPr="00B17003">
        <w:rPr>
          <w:rFonts w:ascii="Times New Roman" w:hAnsi="Times New Roman" w:cs="Times New Roman"/>
          <w:sz w:val="28"/>
          <w:szCs w:val="28"/>
          <w:lang w:bidi="uk-UA"/>
        </w:rPr>
        <w:t xml:space="preserve"> через </w:t>
      </w:r>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 xml:space="preserve">природознавство у 5 класі, біологію, географію у 6-9 класах, фізику та хімію у 7-9 класах. </w:t>
      </w:r>
    </w:p>
    <w:p w:rsidR="00087FA5" w:rsidRPr="00B17003" w:rsidRDefault="00087FA5" w:rsidP="00087FA5">
      <w:pPr>
        <w:spacing w:line="276" w:lineRule="auto"/>
        <w:rPr>
          <w:rFonts w:ascii="Times New Roman" w:hAnsi="Times New Roman" w:cs="Times New Roman"/>
          <w:sz w:val="28"/>
          <w:szCs w:val="28"/>
        </w:rPr>
      </w:pPr>
      <w:r w:rsidRPr="00B17003">
        <w:rPr>
          <w:rFonts w:ascii="Times New Roman" w:hAnsi="Times New Roman" w:cs="Times New Roman"/>
          <w:sz w:val="28"/>
          <w:szCs w:val="28"/>
          <w:lang w:bidi="uk-UA"/>
        </w:rPr>
        <w:t>Освітня галузь «Мови і літератури»  реалізується через українську мову, українську літературу, іноземну мову (англійську, німецьку), зарубіжну літературу у 5-9  класах.</w:t>
      </w:r>
    </w:p>
    <w:p w:rsidR="00087FA5" w:rsidRPr="00B17003" w:rsidRDefault="00087FA5" w:rsidP="00087FA5">
      <w:pPr>
        <w:spacing w:line="276" w:lineRule="auto"/>
        <w:rPr>
          <w:rFonts w:ascii="Times New Roman" w:hAnsi="Times New Roman" w:cs="Times New Roman"/>
          <w:sz w:val="28"/>
          <w:szCs w:val="28"/>
          <w:lang w:bidi="uk-UA"/>
        </w:rPr>
      </w:pPr>
      <w:proofErr w:type="spellStart"/>
      <w:r w:rsidRPr="00B17003">
        <w:rPr>
          <w:rFonts w:ascii="Times New Roman" w:hAnsi="Times New Roman" w:cs="Times New Roman"/>
          <w:sz w:val="28"/>
          <w:szCs w:val="28"/>
          <w:lang w:val="ru-RU"/>
        </w:rPr>
        <w:t>Освітня</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галузь</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w:t>
      </w:r>
      <w:proofErr w:type="spellStart"/>
      <w:r w:rsidRPr="00B17003">
        <w:rPr>
          <w:rFonts w:ascii="Times New Roman" w:hAnsi="Times New Roman" w:cs="Times New Roman"/>
          <w:sz w:val="28"/>
          <w:szCs w:val="28"/>
          <w:lang w:val="ru-RU"/>
        </w:rPr>
        <w:t>Здоров'я</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і</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фізична</w:t>
      </w:r>
      <w:proofErr w:type="spellEnd"/>
      <w:r w:rsidRPr="00B17003">
        <w:rPr>
          <w:rFonts w:ascii="Times New Roman" w:hAnsi="Times New Roman" w:cs="Times New Roman"/>
          <w:sz w:val="28"/>
          <w:szCs w:val="28"/>
          <w:lang w:val="ru-RU"/>
        </w:rPr>
        <w:t xml:space="preserve"> культура» </w:t>
      </w:r>
      <w:proofErr w:type="spellStart"/>
      <w:r w:rsidRPr="00B17003">
        <w:rPr>
          <w:rFonts w:ascii="Times New Roman" w:hAnsi="Times New Roman" w:cs="Times New Roman"/>
          <w:sz w:val="28"/>
          <w:szCs w:val="28"/>
          <w:lang w:val="ru-RU"/>
        </w:rPr>
        <w:t>реалізується</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окремими</w:t>
      </w:r>
      <w:proofErr w:type="spellEnd"/>
      <w:r w:rsidRPr="00B17003">
        <w:rPr>
          <w:rFonts w:ascii="Times New Roman" w:hAnsi="Times New Roman" w:cs="Times New Roman"/>
          <w:sz w:val="28"/>
          <w:szCs w:val="28"/>
          <w:lang w:val="ru-RU"/>
        </w:rPr>
        <w:t xml:space="preserve"> предметами</w:t>
      </w:r>
      <w:r w:rsidRPr="00B17003">
        <w:rPr>
          <w:rFonts w:ascii="Times New Roman" w:hAnsi="Times New Roman" w:cs="Times New Roman"/>
          <w:sz w:val="28"/>
          <w:szCs w:val="28"/>
          <w:lang w:bidi="uk-UA"/>
        </w:rPr>
        <w:t>:</w:t>
      </w:r>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о</w:t>
      </w:r>
      <w:proofErr w:type="spellStart"/>
      <w:r w:rsidRPr="00B17003">
        <w:rPr>
          <w:rFonts w:ascii="Times New Roman" w:hAnsi="Times New Roman" w:cs="Times New Roman"/>
          <w:sz w:val="28"/>
          <w:szCs w:val="28"/>
          <w:lang w:val="ru-RU"/>
        </w:rPr>
        <w:t>снови</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здоров'я</w:t>
      </w:r>
      <w:proofErr w:type="spellEnd"/>
      <w:r w:rsidRPr="00B17003">
        <w:rPr>
          <w:rFonts w:ascii="Times New Roman" w:hAnsi="Times New Roman" w:cs="Times New Roman"/>
          <w:sz w:val="28"/>
          <w:szCs w:val="28"/>
          <w:lang w:val="ru-RU"/>
        </w:rPr>
        <w:t xml:space="preserve"> та </w:t>
      </w:r>
      <w:r w:rsidRPr="00B17003">
        <w:rPr>
          <w:rFonts w:ascii="Times New Roman" w:hAnsi="Times New Roman" w:cs="Times New Roman"/>
          <w:sz w:val="28"/>
          <w:szCs w:val="28"/>
          <w:lang w:bidi="uk-UA"/>
        </w:rPr>
        <w:t>ф</w:t>
      </w:r>
      <w:proofErr w:type="spellStart"/>
      <w:r w:rsidRPr="00B17003">
        <w:rPr>
          <w:rFonts w:ascii="Times New Roman" w:hAnsi="Times New Roman" w:cs="Times New Roman"/>
          <w:sz w:val="28"/>
          <w:szCs w:val="28"/>
          <w:lang w:val="ru-RU"/>
        </w:rPr>
        <w:t>ізична</w:t>
      </w:r>
      <w:proofErr w:type="spellEnd"/>
      <w:r w:rsidRPr="00B17003">
        <w:rPr>
          <w:rFonts w:ascii="Times New Roman" w:hAnsi="Times New Roman" w:cs="Times New Roman"/>
          <w:sz w:val="28"/>
          <w:szCs w:val="28"/>
          <w:lang w:val="ru-RU"/>
        </w:rPr>
        <w:t xml:space="preserve"> культура</w:t>
      </w:r>
      <w:r w:rsidRPr="00B17003">
        <w:rPr>
          <w:rFonts w:ascii="Times New Roman" w:hAnsi="Times New Roman" w:cs="Times New Roman"/>
          <w:sz w:val="28"/>
          <w:szCs w:val="28"/>
          <w:lang w:bidi="uk-UA"/>
        </w:rPr>
        <w:t>.</w:t>
      </w:r>
    </w:p>
    <w:p w:rsidR="00087FA5" w:rsidRPr="00B17003" w:rsidRDefault="00087FA5" w:rsidP="00087FA5">
      <w:pPr>
        <w:spacing w:line="276" w:lineRule="auto"/>
        <w:rPr>
          <w:rFonts w:ascii="Times New Roman" w:hAnsi="Times New Roman" w:cs="Times New Roman"/>
          <w:sz w:val="28"/>
          <w:szCs w:val="28"/>
          <w:lang w:val="ru-RU"/>
        </w:rPr>
      </w:pPr>
      <w:r w:rsidRPr="00B17003">
        <w:rPr>
          <w:rFonts w:ascii="Times New Roman" w:hAnsi="Times New Roman" w:cs="Times New Roman"/>
          <w:sz w:val="28"/>
          <w:szCs w:val="28"/>
          <w:lang w:bidi="uk-UA"/>
        </w:rPr>
        <w:t>Освітня галузь «</w:t>
      </w:r>
      <w:proofErr w:type="spellStart"/>
      <w:r w:rsidRPr="00B17003">
        <w:rPr>
          <w:rFonts w:ascii="Times New Roman" w:hAnsi="Times New Roman" w:cs="Times New Roman"/>
          <w:sz w:val="28"/>
          <w:szCs w:val="28"/>
          <w:lang w:val="ru-RU"/>
        </w:rPr>
        <w:t>Технології</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 xml:space="preserve"> – </w:t>
      </w:r>
      <w:r w:rsidRPr="00B17003">
        <w:rPr>
          <w:rFonts w:ascii="Times New Roman" w:hAnsi="Times New Roman" w:cs="Times New Roman"/>
          <w:sz w:val="28"/>
          <w:szCs w:val="28"/>
          <w:lang w:val="ru-RU"/>
        </w:rPr>
        <w:t xml:space="preserve">через </w:t>
      </w:r>
      <w:proofErr w:type="spellStart"/>
      <w:r w:rsidRPr="00B17003">
        <w:rPr>
          <w:rFonts w:ascii="Times New Roman" w:hAnsi="Times New Roman" w:cs="Times New Roman"/>
          <w:sz w:val="28"/>
          <w:szCs w:val="28"/>
          <w:lang w:val="ru-RU"/>
        </w:rPr>
        <w:t>окремі</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предмети</w:t>
      </w:r>
      <w:proofErr w:type="spellEnd"/>
      <w:r w:rsidRPr="00B17003">
        <w:rPr>
          <w:rFonts w:ascii="Times New Roman" w:hAnsi="Times New Roman" w:cs="Times New Roman"/>
          <w:sz w:val="28"/>
          <w:szCs w:val="28"/>
          <w:lang w:bidi="uk-UA"/>
        </w:rPr>
        <w:t>:</w:t>
      </w:r>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т</w:t>
      </w:r>
      <w:proofErr w:type="spellStart"/>
      <w:r w:rsidRPr="00B17003">
        <w:rPr>
          <w:rFonts w:ascii="Times New Roman" w:hAnsi="Times New Roman" w:cs="Times New Roman"/>
          <w:sz w:val="28"/>
          <w:szCs w:val="28"/>
          <w:lang w:val="ru-RU"/>
        </w:rPr>
        <w:t>рудове</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навчання</w:t>
      </w:r>
      <w:proofErr w:type="spellEnd"/>
      <w:r w:rsidRPr="00B17003">
        <w:rPr>
          <w:rFonts w:ascii="Times New Roman" w:hAnsi="Times New Roman" w:cs="Times New Roman"/>
          <w:sz w:val="28"/>
          <w:szCs w:val="28"/>
          <w:lang w:bidi="uk-UA"/>
        </w:rPr>
        <w:t>, і</w:t>
      </w:r>
      <w:proofErr w:type="spellStart"/>
      <w:r w:rsidRPr="00B17003">
        <w:rPr>
          <w:rFonts w:ascii="Times New Roman" w:hAnsi="Times New Roman" w:cs="Times New Roman"/>
          <w:sz w:val="28"/>
          <w:szCs w:val="28"/>
          <w:lang w:val="ru-RU"/>
        </w:rPr>
        <w:t>нформатика</w:t>
      </w:r>
      <w:proofErr w:type="spellEnd"/>
      <w:r w:rsidRPr="00B17003">
        <w:rPr>
          <w:rFonts w:ascii="Times New Roman" w:hAnsi="Times New Roman" w:cs="Times New Roman"/>
          <w:sz w:val="28"/>
          <w:szCs w:val="28"/>
          <w:lang w:val="ru-RU"/>
        </w:rPr>
        <w:t>.</w:t>
      </w:r>
    </w:p>
    <w:p w:rsidR="00087FA5" w:rsidRPr="00B17003" w:rsidRDefault="00087FA5" w:rsidP="00087FA5">
      <w:pPr>
        <w:spacing w:line="276" w:lineRule="auto"/>
        <w:rPr>
          <w:rFonts w:ascii="Times New Roman" w:hAnsi="Times New Roman" w:cs="Times New Roman"/>
          <w:sz w:val="28"/>
          <w:szCs w:val="28"/>
          <w:lang w:bidi="uk-UA"/>
        </w:rPr>
      </w:pPr>
      <w:proofErr w:type="spellStart"/>
      <w:r w:rsidRPr="00B17003">
        <w:rPr>
          <w:rFonts w:ascii="Times New Roman" w:hAnsi="Times New Roman" w:cs="Times New Roman"/>
          <w:sz w:val="28"/>
          <w:szCs w:val="28"/>
          <w:lang w:val="ru-RU"/>
        </w:rPr>
        <w:t>Освітня</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галузь</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w:t>
      </w:r>
      <w:proofErr w:type="spellStart"/>
      <w:r w:rsidRPr="00B17003">
        <w:rPr>
          <w:rFonts w:ascii="Times New Roman" w:hAnsi="Times New Roman" w:cs="Times New Roman"/>
          <w:sz w:val="28"/>
          <w:szCs w:val="28"/>
          <w:lang w:val="ru-RU"/>
        </w:rPr>
        <w:t>Мистецтво</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реалізується</w:t>
      </w:r>
      <w:proofErr w:type="spellEnd"/>
      <w:r w:rsidRPr="00B17003">
        <w:rPr>
          <w:rFonts w:ascii="Times New Roman" w:hAnsi="Times New Roman" w:cs="Times New Roman"/>
          <w:sz w:val="28"/>
          <w:szCs w:val="28"/>
          <w:lang w:bidi="uk-UA"/>
        </w:rPr>
        <w:t xml:space="preserve"> наступними предметами: музичне мистецтво, образотворче мистецтво у 5- 7 класах та мистецтвом у 8-9 класах.</w:t>
      </w:r>
    </w:p>
    <w:p w:rsidR="00087FA5" w:rsidRPr="00B17003" w:rsidRDefault="00087FA5" w:rsidP="00087FA5">
      <w:pPr>
        <w:spacing w:line="276" w:lineRule="auto"/>
        <w:rPr>
          <w:rFonts w:ascii="Times New Roman" w:hAnsi="Times New Roman" w:cs="Times New Roman"/>
          <w:sz w:val="28"/>
          <w:szCs w:val="28"/>
          <w:lang w:bidi="uk-UA"/>
        </w:rPr>
      </w:pPr>
      <w:proofErr w:type="spellStart"/>
      <w:r w:rsidRPr="00B17003">
        <w:rPr>
          <w:rFonts w:ascii="Times New Roman" w:hAnsi="Times New Roman" w:cs="Times New Roman"/>
          <w:sz w:val="28"/>
          <w:szCs w:val="28"/>
          <w:lang w:val="ru-RU"/>
        </w:rPr>
        <w:t>Освітня</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галузь</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«Суспільствознавство</w:t>
      </w:r>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реалізується</w:t>
      </w:r>
      <w:proofErr w:type="spellEnd"/>
      <w:r w:rsidRPr="00B17003">
        <w:rPr>
          <w:rFonts w:ascii="Times New Roman" w:hAnsi="Times New Roman" w:cs="Times New Roman"/>
          <w:sz w:val="28"/>
          <w:szCs w:val="28"/>
          <w:lang w:bidi="uk-UA"/>
        </w:rPr>
        <w:t xml:space="preserve"> через історію України у 5 та7-9 класах, всесвітню історію у 7-9 класах, інтегрований курс «Історія України, всесвітня історія» у 6 класі та основи правознавства в 9 класі.</w:t>
      </w:r>
    </w:p>
    <w:p w:rsidR="00087FA5" w:rsidRPr="00B17003" w:rsidRDefault="00087FA5" w:rsidP="00087FA5">
      <w:pPr>
        <w:spacing w:line="276" w:lineRule="auto"/>
        <w:rPr>
          <w:rFonts w:ascii="Times New Roman" w:hAnsi="Times New Roman" w:cs="Times New Roman"/>
          <w:b/>
          <w:i/>
          <w:sz w:val="28"/>
          <w:szCs w:val="28"/>
          <w:lang w:val="ru-RU"/>
        </w:rPr>
      </w:pPr>
      <w:proofErr w:type="spellStart"/>
      <w:r w:rsidRPr="00B17003">
        <w:rPr>
          <w:rFonts w:ascii="Times New Roman" w:hAnsi="Times New Roman" w:cs="Times New Roman"/>
          <w:b/>
          <w:i/>
          <w:sz w:val="28"/>
          <w:szCs w:val="28"/>
          <w:lang w:val="ru-RU"/>
        </w:rPr>
        <w:t>Перелі</w:t>
      </w:r>
      <w:proofErr w:type="gramStart"/>
      <w:r w:rsidRPr="00B17003">
        <w:rPr>
          <w:rFonts w:ascii="Times New Roman" w:hAnsi="Times New Roman" w:cs="Times New Roman"/>
          <w:b/>
          <w:i/>
          <w:sz w:val="28"/>
          <w:szCs w:val="28"/>
          <w:lang w:val="ru-RU"/>
        </w:rPr>
        <w:t>к</w:t>
      </w:r>
      <w:proofErr w:type="spellEnd"/>
      <w:r w:rsidRPr="00B17003">
        <w:rPr>
          <w:rFonts w:ascii="Times New Roman" w:hAnsi="Times New Roman" w:cs="Times New Roman"/>
          <w:b/>
          <w:i/>
          <w:sz w:val="28"/>
          <w:szCs w:val="28"/>
        </w:rPr>
        <w:t xml:space="preserve"> </w:t>
      </w:r>
      <w:proofErr w:type="spellStart"/>
      <w:r w:rsidRPr="00B17003">
        <w:rPr>
          <w:rFonts w:ascii="Times New Roman" w:hAnsi="Times New Roman" w:cs="Times New Roman"/>
          <w:b/>
          <w:i/>
          <w:sz w:val="28"/>
          <w:szCs w:val="28"/>
          <w:lang w:val="ru-RU"/>
        </w:rPr>
        <w:t>осв</w:t>
      </w:r>
      <w:proofErr w:type="gramEnd"/>
      <w:r w:rsidRPr="00B17003">
        <w:rPr>
          <w:rFonts w:ascii="Times New Roman" w:hAnsi="Times New Roman" w:cs="Times New Roman"/>
          <w:b/>
          <w:i/>
          <w:sz w:val="28"/>
          <w:szCs w:val="28"/>
          <w:lang w:val="ru-RU"/>
        </w:rPr>
        <w:t>ітніх</w:t>
      </w:r>
      <w:proofErr w:type="spellEnd"/>
      <w:r w:rsidRPr="00B17003">
        <w:rPr>
          <w:rFonts w:ascii="Times New Roman" w:hAnsi="Times New Roman" w:cs="Times New Roman"/>
          <w:b/>
          <w:i/>
          <w:sz w:val="28"/>
          <w:szCs w:val="28"/>
        </w:rPr>
        <w:t xml:space="preserve"> </w:t>
      </w:r>
      <w:proofErr w:type="spellStart"/>
      <w:r w:rsidRPr="00B17003">
        <w:rPr>
          <w:rFonts w:ascii="Times New Roman" w:hAnsi="Times New Roman" w:cs="Times New Roman"/>
          <w:b/>
          <w:i/>
          <w:sz w:val="28"/>
          <w:szCs w:val="28"/>
          <w:lang w:val="ru-RU"/>
        </w:rPr>
        <w:t>галузей</w:t>
      </w:r>
      <w:proofErr w:type="spellEnd"/>
      <w:r w:rsidRPr="00B17003">
        <w:rPr>
          <w:rFonts w:ascii="Times New Roman" w:hAnsi="Times New Roman" w:cs="Times New Roman"/>
          <w:b/>
          <w:i/>
          <w:sz w:val="28"/>
          <w:szCs w:val="28"/>
          <w:lang w:val="ru-RU"/>
        </w:rPr>
        <w:t xml:space="preserve"> для </w:t>
      </w:r>
      <w:r w:rsidRPr="00B17003">
        <w:rPr>
          <w:rFonts w:ascii="Times New Roman" w:hAnsi="Times New Roman" w:cs="Times New Roman"/>
          <w:b/>
          <w:i/>
          <w:sz w:val="28"/>
          <w:szCs w:val="28"/>
        </w:rPr>
        <w:t>10-11</w:t>
      </w:r>
      <w:r w:rsidRPr="00B17003">
        <w:rPr>
          <w:rFonts w:ascii="Times New Roman" w:hAnsi="Times New Roman" w:cs="Times New Roman"/>
          <w:b/>
          <w:i/>
          <w:sz w:val="28"/>
          <w:szCs w:val="28"/>
          <w:lang w:val="ru-RU"/>
        </w:rPr>
        <w:t>-</w:t>
      </w:r>
      <w:proofErr w:type="spellStart"/>
      <w:r w:rsidRPr="00B17003">
        <w:rPr>
          <w:rFonts w:ascii="Times New Roman" w:hAnsi="Times New Roman" w:cs="Times New Roman"/>
          <w:b/>
          <w:i/>
          <w:sz w:val="28"/>
          <w:szCs w:val="28"/>
          <w:lang w:val="ru-RU"/>
        </w:rPr>
        <w:t>х</w:t>
      </w:r>
      <w:proofErr w:type="spellEnd"/>
      <w:r w:rsidRPr="00B17003">
        <w:rPr>
          <w:rFonts w:ascii="Times New Roman" w:hAnsi="Times New Roman" w:cs="Times New Roman"/>
          <w:b/>
          <w:i/>
          <w:sz w:val="28"/>
          <w:szCs w:val="28"/>
          <w:lang w:val="ru-RU"/>
        </w:rPr>
        <w:t xml:space="preserve"> </w:t>
      </w:r>
      <w:proofErr w:type="spellStart"/>
      <w:r w:rsidRPr="00B17003">
        <w:rPr>
          <w:rFonts w:ascii="Times New Roman" w:hAnsi="Times New Roman" w:cs="Times New Roman"/>
          <w:b/>
          <w:i/>
          <w:sz w:val="28"/>
          <w:szCs w:val="28"/>
          <w:lang w:val="ru-RU"/>
        </w:rPr>
        <w:t>класів</w:t>
      </w:r>
      <w:proofErr w:type="spellEnd"/>
    </w:p>
    <w:p w:rsidR="00087FA5" w:rsidRPr="00B17003" w:rsidRDefault="00087FA5" w:rsidP="00087FA5">
      <w:pPr>
        <w:spacing w:line="276" w:lineRule="auto"/>
        <w:rPr>
          <w:rFonts w:ascii="Times New Roman" w:hAnsi="Times New Roman" w:cs="Times New Roman"/>
          <w:sz w:val="28"/>
          <w:szCs w:val="28"/>
          <w:lang w:bidi="uk-UA"/>
        </w:rPr>
      </w:pPr>
      <w:r w:rsidRPr="00B17003">
        <w:rPr>
          <w:rFonts w:ascii="Times New Roman" w:hAnsi="Times New Roman" w:cs="Times New Roman"/>
          <w:sz w:val="28"/>
          <w:szCs w:val="28"/>
          <w:lang w:bidi="uk-UA"/>
        </w:rPr>
        <w:t>Освітні галузі у 10</w:t>
      </w:r>
      <w:r w:rsidR="006C34F8">
        <w:rPr>
          <w:rFonts w:ascii="Times New Roman" w:hAnsi="Times New Roman" w:cs="Times New Roman"/>
          <w:sz w:val="28"/>
          <w:szCs w:val="28"/>
          <w:lang w:bidi="uk-UA"/>
        </w:rPr>
        <w:t xml:space="preserve">-11 класах </w:t>
      </w:r>
      <w:r w:rsidRPr="00B17003">
        <w:rPr>
          <w:rFonts w:ascii="Times New Roman" w:hAnsi="Times New Roman" w:cs="Times New Roman"/>
          <w:sz w:val="28"/>
          <w:szCs w:val="28"/>
          <w:lang w:bidi="uk-UA"/>
        </w:rPr>
        <w:t xml:space="preserve">відповідають переліку базових предметів суспільно-гуманітарного та математично-природничого циклу, вибірково-обов’язкових предметів, додаткових годин, поданих у Типовому навчальному плані для 10-11 класів </w:t>
      </w:r>
      <w:proofErr w:type="spellStart"/>
      <w:r w:rsidRPr="00B17003">
        <w:rPr>
          <w:rFonts w:ascii="Times New Roman" w:hAnsi="Times New Roman" w:cs="Times New Roman"/>
          <w:sz w:val="28"/>
          <w:szCs w:val="28"/>
          <w:lang w:bidi="uk-UA"/>
        </w:rPr>
        <w:t>зкладів</w:t>
      </w:r>
      <w:proofErr w:type="spellEnd"/>
      <w:r w:rsidRPr="00B17003">
        <w:rPr>
          <w:rFonts w:ascii="Times New Roman" w:hAnsi="Times New Roman" w:cs="Times New Roman"/>
          <w:sz w:val="28"/>
          <w:szCs w:val="28"/>
          <w:lang w:bidi="uk-UA"/>
        </w:rPr>
        <w:t xml:space="preserve"> загальної середньої освіти, затвердженому наказом МОН 24.11.2017 №1541.</w:t>
      </w:r>
    </w:p>
    <w:p w:rsidR="00087FA5" w:rsidRPr="00B17003" w:rsidRDefault="0011480E" w:rsidP="00087FA5">
      <w:pPr>
        <w:spacing w:line="276" w:lineRule="auto"/>
        <w:rPr>
          <w:rFonts w:ascii="Times New Roman" w:hAnsi="Times New Roman" w:cs="Times New Roman"/>
          <w:sz w:val="28"/>
          <w:szCs w:val="28"/>
          <w:lang w:bidi="uk-UA"/>
        </w:rPr>
      </w:pPr>
      <w:r>
        <w:rPr>
          <w:rFonts w:ascii="Times New Roman" w:hAnsi="Times New Roman" w:cs="Times New Roman"/>
          <w:sz w:val="28"/>
          <w:szCs w:val="28"/>
          <w:lang w:bidi="uk-UA"/>
        </w:rPr>
        <w:t>О</w:t>
      </w:r>
      <w:r w:rsidR="00087FA5" w:rsidRPr="00B17003">
        <w:rPr>
          <w:rFonts w:ascii="Times New Roman" w:hAnsi="Times New Roman" w:cs="Times New Roman"/>
          <w:sz w:val="28"/>
          <w:szCs w:val="28"/>
          <w:lang w:bidi="uk-UA"/>
        </w:rPr>
        <w:t xml:space="preserve">світня галузь «Мови і літератури»  реалізується через українську мову, українську літературу, іноземну мову (англійську, німецьку), зарубіжну літературу. </w:t>
      </w:r>
    </w:p>
    <w:p w:rsidR="00087FA5" w:rsidRPr="00B17003" w:rsidRDefault="00087FA5" w:rsidP="00087FA5">
      <w:pPr>
        <w:spacing w:line="276" w:lineRule="auto"/>
        <w:rPr>
          <w:rFonts w:ascii="Times New Roman" w:hAnsi="Times New Roman" w:cs="Times New Roman"/>
          <w:sz w:val="28"/>
          <w:szCs w:val="28"/>
          <w:lang w:bidi="uk-UA"/>
        </w:rPr>
      </w:pPr>
      <w:proofErr w:type="spellStart"/>
      <w:r w:rsidRPr="00B17003">
        <w:rPr>
          <w:rFonts w:ascii="Times New Roman" w:hAnsi="Times New Roman" w:cs="Times New Roman"/>
          <w:sz w:val="28"/>
          <w:szCs w:val="28"/>
          <w:lang w:val="ru-RU"/>
        </w:rPr>
        <w:t>Освітня</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галузь</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 xml:space="preserve"> «Суспільствознавство</w:t>
      </w:r>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реалізується</w:t>
      </w:r>
      <w:proofErr w:type="spellEnd"/>
      <w:r w:rsidRPr="00B17003">
        <w:rPr>
          <w:rFonts w:ascii="Times New Roman" w:hAnsi="Times New Roman" w:cs="Times New Roman"/>
          <w:sz w:val="28"/>
          <w:szCs w:val="28"/>
          <w:lang w:bidi="uk-UA"/>
        </w:rPr>
        <w:t xml:space="preserve"> через історію України, всесвітню історію, громадянську </w:t>
      </w:r>
      <w:r w:rsidR="0011480E">
        <w:rPr>
          <w:rFonts w:ascii="Times New Roman" w:hAnsi="Times New Roman" w:cs="Times New Roman"/>
          <w:sz w:val="28"/>
          <w:szCs w:val="28"/>
          <w:lang w:bidi="uk-UA"/>
        </w:rPr>
        <w:t>освіту (10 клас)</w:t>
      </w:r>
      <w:r w:rsidRPr="00B17003">
        <w:rPr>
          <w:rFonts w:ascii="Times New Roman" w:hAnsi="Times New Roman" w:cs="Times New Roman"/>
          <w:sz w:val="28"/>
          <w:szCs w:val="28"/>
          <w:lang w:bidi="uk-UA"/>
        </w:rPr>
        <w:t>.</w:t>
      </w:r>
    </w:p>
    <w:p w:rsidR="0011480E" w:rsidRPr="00B17003" w:rsidRDefault="00087FA5" w:rsidP="0011480E">
      <w:pPr>
        <w:spacing w:line="276" w:lineRule="auto"/>
        <w:rPr>
          <w:rFonts w:ascii="Times New Roman" w:hAnsi="Times New Roman" w:cs="Times New Roman"/>
          <w:sz w:val="28"/>
          <w:szCs w:val="28"/>
          <w:lang w:val="ru-RU"/>
        </w:rPr>
      </w:pPr>
      <w:r w:rsidRPr="00B17003">
        <w:rPr>
          <w:rFonts w:ascii="Times New Roman" w:hAnsi="Times New Roman" w:cs="Times New Roman"/>
          <w:sz w:val="28"/>
          <w:szCs w:val="28"/>
        </w:rPr>
        <w:t>Освітня галузь «Естетична культура» реалізується через предмет «</w:t>
      </w:r>
      <w:r w:rsidR="0011480E">
        <w:rPr>
          <w:rFonts w:ascii="Times New Roman" w:hAnsi="Times New Roman" w:cs="Times New Roman"/>
          <w:sz w:val="28"/>
          <w:szCs w:val="28"/>
        </w:rPr>
        <w:t>Мистецтво</w:t>
      </w:r>
      <w:r w:rsidRPr="00B17003">
        <w:rPr>
          <w:rFonts w:ascii="Times New Roman" w:hAnsi="Times New Roman" w:cs="Times New Roman"/>
          <w:sz w:val="28"/>
          <w:szCs w:val="28"/>
        </w:rPr>
        <w:t>»</w:t>
      </w:r>
      <w:r w:rsidR="0011480E">
        <w:rPr>
          <w:rFonts w:ascii="Times New Roman" w:hAnsi="Times New Roman" w:cs="Times New Roman"/>
          <w:sz w:val="28"/>
          <w:szCs w:val="28"/>
        </w:rPr>
        <w:t xml:space="preserve"> </w:t>
      </w:r>
      <w:r w:rsidR="0011480E">
        <w:rPr>
          <w:rFonts w:ascii="Times New Roman" w:hAnsi="Times New Roman" w:cs="Times New Roman"/>
          <w:sz w:val="28"/>
          <w:szCs w:val="28"/>
          <w:lang w:val="ru-RU"/>
        </w:rPr>
        <w:t>(</w:t>
      </w:r>
      <w:proofErr w:type="spellStart"/>
      <w:r w:rsidR="0011480E">
        <w:rPr>
          <w:rFonts w:ascii="Times New Roman" w:hAnsi="Times New Roman" w:cs="Times New Roman"/>
          <w:sz w:val="28"/>
          <w:szCs w:val="28"/>
          <w:lang w:val="ru-RU"/>
        </w:rPr>
        <w:t>вибірково-обов’язковий</w:t>
      </w:r>
      <w:proofErr w:type="spellEnd"/>
      <w:r w:rsidR="0011480E">
        <w:rPr>
          <w:rFonts w:ascii="Times New Roman" w:hAnsi="Times New Roman" w:cs="Times New Roman"/>
          <w:sz w:val="28"/>
          <w:szCs w:val="28"/>
          <w:lang w:val="ru-RU"/>
        </w:rPr>
        <w:t xml:space="preserve"> предмет)</w:t>
      </w:r>
      <w:r w:rsidR="0011480E" w:rsidRPr="00B17003">
        <w:rPr>
          <w:rFonts w:ascii="Times New Roman" w:hAnsi="Times New Roman" w:cs="Times New Roman"/>
          <w:sz w:val="28"/>
          <w:szCs w:val="28"/>
          <w:lang w:val="ru-RU"/>
        </w:rPr>
        <w:t>.</w:t>
      </w:r>
    </w:p>
    <w:p w:rsidR="00087FA5" w:rsidRPr="00B17003" w:rsidRDefault="00087FA5" w:rsidP="00087FA5">
      <w:pPr>
        <w:spacing w:line="276" w:lineRule="auto"/>
        <w:rPr>
          <w:rFonts w:ascii="Times New Roman" w:hAnsi="Times New Roman" w:cs="Times New Roman"/>
          <w:sz w:val="28"/>
          <w:szCs w:val="28"/>
          <w:lang w:bidi="uk-UA"/>
        </w:rPr>
      </w:pPr>
      <w:r w:rsidRPr="00B17003">
        <w:rPr>
          <w:rFonts w:ascii="Times New Roman" w:hAnsi="Times New Roman" w:cs="Times New Roman"/>
          <w:sz w:val="28"/>
          <w:szCs w:val="28"/>
          <w:lang w:bidi="uk-UA"/>
        </w:rPr>
        <w:t>О</w:t>
      </w:r>
      <w:proofErr w:type="spellStart"/>
      <w:r w:rsidRPr="00B17003">
        <w:rPr>
          <w:rFonts w:ascii="Times New Roman" w:hAnsi="Times New Roman" w:cs="Times New Roman"/>
          <w:sz w:val="28"/>
          <w:szCs w:val="28"/>
          <w:lang w:val="ru-RU"/>
        </w:rPr>
        <w:t>світн</w:t>
      </w:r>
      <w:proofErr w:type="spellEnd"/>
      <w:r w:rsidRPr="00B17003">
        <w:rPr>
          <w:rFonts w:ascii="Times New Roman" w:hAnsi="Times New Roman" w:cs="Times New Roman"/>
          <w:sz w:val="28"/>
          <w:szCs w:val="28"/>
          <w:lang w:bidi="uk-UA"/>
        </w:rPr>
        <w:t>я</w:t>
      </w:r>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галуз</w:t>
      </w:r>
      <w:proofErr w:type="spellEnd"/>
      <w:r w:rsidRPr="00B17003">
        <w:rPr>
          <w:rFonts w:ascii="Times New Roman" w:hAnsi="Times New Roman" w:cs="Times New Roman"/>
          <w:sz w:val="28"/>
          <w:szCs w:val="28"/>
          <w:lang w:bidi="uk-UA"/>
        </w:rPr>
        <w:t>ь</w:t>
      </w:r>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w:t>
      </w:r>
      <w:r w:rsidRPr="00B17003">
        <w:rPr>
          <w:rFonts w:ascii="Times New Roman" w:hAnsi="Times New Roman" w:cs="Times New Roman"/>
          <w:sz w:val="28"/>
          <w:szCs w:val="28"/>
          <w:lang w:val="ru-RU"/>
        </w:rPr>
        <w:t xml:space="preserve">Математика» </w:t>
      </w:r>
      <w:r w:rsidRPr="00B17003">
        <w:rPr>
          <w:rFonts w:ascii="Times New Roman" w:hAnsi="Times New Roman" w:cs="Times New Roman"/>
          <w:sz w:val="28"/>
          <w:szCs w:val="28"/>
          <w:lang w:bidi="uk-UA"/>
        </w:rPr>
        <w:t>реалізується через алгебру та геометрію.</w:t>
      </w:r>
    </w:p>
    <w:p w:rsidR="00087FA5" w:rsidRPr="00B17003" w:rsidRDefault="00087FA5" w:rsidP="00087FA5">
      <w:pPr>
        <w:spacing w:line="276" w:lineRule="auto"/>
        <w:rPr>
          <w:rFonts w:ascii="Times New Roman" w:hAnsi="Times New Roman" w:cs="Times New Roman"/>
          <w:sz w:val="28"/>
          <w:szCs w:val="28"/>
          <w:lang w:bidi="uk-UA"/>
        </w:rPr>
      </w:pPr>
      <w:r w:rsidRPr="00B17003">
        <w:rPr>
          <w:rFonts w:ascii="Times New Roman" w:hAnsi="Times New Roman" w:cs="Times New Roman"/>
          <w:sz w:val="28"/>
          <w:szCs w:val="28"/>
          <w:lang w:bidi="uk-UA"/>
        </w:rPr>
        <w:t>О</w:t>
      </w:r>
      <w:r w:rsidRPr="00B17003">
        <w:rPr>
          <w:rFonts w:ascii="Times New Roman" w:hAnsi="Times New Roman" w:cs="Times New Roman"/>
          <w:sz w:val="28"/>
          <w:szCs w:val="28"/>
        </w:rPr>
        <w:t>світн</w:t>
      </w:r>
      <w:r w:rsidRPr="00B17003">
        <w:rPr>
          <w:rFonts w:ascii="Times New Roman" w:hAnsi="Times New Roman" w:cs="Times New Roman"/>
          <w:sz w:val="28"/>
          <w:szCs w:val="28"/>
          <w:lang w:bidi="uk-UA"/>
        </w:rPr>
        <w:t>я</w:t>
      </w:r>
      <w:r w:rsidRPr="00B17003">
        <w:rPr>
          <w:rFonts w:ascii="Times New Roman" w:hAnsi="Times New Roman" w:cs="Times New Roman"/>
          <w:sz w:val="28"/>
          <w:szCs w:val="28"/>
        </w:rPr>
        <w:t xml:space="preserve"> галуз</w:t>
      </w:r>
      <w:r w:rsidRPr="00B17003">
        <w:rPr>
          <w:rFonts w:ascii="Times New Roman" w:hAnsi="Times New Roman" w:cs="Times New Roman"/>
          <w:sz w:val="28"/>
          <w:szCs w:val="28"/>
          <w:lang w:bidi="uk-UA"/>
        </w:rPr>
        <w:t>ь</w:t>
      </w:r>
      <w:r w:rsidRPr="00B17003">
        <w:rPr>
          <w:rFonts w:ascii="Times New Roman" w:hAnsi="Times New Roman" w:cs="Times New Roman"/>
          <w:sz w:val="28"/>
          <w:szCs w:val="28"/>
        </w:rPr>
        <w:t xml:space="preserve"> </w:t>
      </w:r>
      <w:r w:rsidRPr="00B17003">
        <w:rPr>
          <w:rFonts w:ascii="Times New Roman" w:hAnsi="Times New Roman" w:cs="Times New Roman"/>
          <w:sz w:val="28"/>
          <w:szCs w:val="28"/>
          <w:lang w:bidi="uk-UA"/>
        </w:rPr>
        <w:t>«Природознавство</w:t>
      </w:r>
      <w:r w:rsidRPr="00B17003">
        <w:rPr>
          <w:rFonts w:ascii="Times New Roman" w:hAnsi="Times New Roman" w:cs="Times New Roman"/>
          <w:sz w:val="28"/>
          <w:szCs w:val="28"/>
        </w:rPr>
        <w:t>» –</w:t>
      </w:r>
      <w:r w:rsidRPr="00B17003">
        <w:rPr>
          <w:rFonts w:ascii="Times New Roman" w:hAnsi="Times New Roman" w:cs="Times New Roman"/>
          <w:sz w:val="28"/>
          <w:szCs w:val="28"/>
          <w:lang w:bidi="uk-UA"/>
        </w:rPr>
        <w:t xml:space="preserve"> через </w:t>
      </w:r>
      <w:r w:rsidRPr="00B17003">
        <w:rPr>
          <w:rFonts w:ascii="Times New Roman" w:hAnsi="Times New Roman" w:cs="Times New Roman"/>
          <w:sz w:val="28"/>
          <w:szCs w:val="28"/>
        </w:rPr>
        <w:t xml:space="preserve"> </w:t>
      </w:r>
      <w:r w:rsidRPr="00B17003">
        <w:rPr>
          <w:rFonts w:ascii="Times New Roman" w:hAnsi="Times New Roman" w:cs="Times New Roman"/>
          <w:sz w:val="28"/>
          <w:szCs w:val="28"/>
          <w:lang w:bidi="uk-UA"/>
        </w:rPr>
        <w:t>біологію</w:t>
      </w:r>
      <w:r w:rsidR="0011480E">
        <w:rPr>
          <w:rFonts w:ascii="Times New Roman" w:hAnsi="Times New Roman" w:cs="Times New Roman"/>
          <w:sz w:val="28"/>
          <w:szCs w:val="28"/>
          <w:lang w:bidi="uk-UA"/>
        </w:rPr>
        <w:t xml:space="preserve"> та екологію</w:t>
      </w:r>
      <w:r w:rsidRPr="00B17003">
        <w:rPr>
          <w:rFonts w:ascii="Times New Roman" w:hAnsi="Times New Roman" w:cs="Times New Roman"/>
          <w:sz w:val="28"/>
          <w:szCs w:val="28"/>
          <w:lang w:bidi="uk-UA"/>
        </w:rPr>
        <w:t>, географію, фізику</w:t>
      </w:r>
      <w:r w:rsidR="0011480E">
        <w:rPr>
          <w:rFonts w:ascii="Times New Roman" w:hAnsi="Times New Roman" w:cs="Times New Roman"/>
          <w:sz w:val="28"/>
          <w:szCs w:val="28"/>
          <w:lang w:bidi="uk-UA"/>
        </w:rPr>
        <w:t xml:space="preserve"> та астрономію</w:t>
      </w:r>
      <w:r w:rsidRPr="00B17003">
        <w:rPr>
          <w:rFonts w:ascii="Times New Roman" w:hAnsi="Times New Roman" w:cs="Times New Roman"/>
          <w:sz w:val="28"/>
          <w:szCs w:val="28"/>
          <w:lang w:bidi="uk-UA"/>
        </w:rPr>
        <w:t>, хімію</w:t>
      </w:r>
      <w:r w:rsidR="0011480E">
        <w:rPr>
          <w:rFonts w:ascii="Times New Roman" w:hAnsi="Times New Roman" w:cs="Times New Roman"/>
          <w:sz w:val="28"/>
          <w:szCs w:val="28"/>
          <w:lang w:bidi="uk-UA"/>
        </w:rPr>
        <w:t>.</w:t>
      </w:r>
    </w:p>
    <w:p w:rsidR="00087FA5" w:rsidRPr="00B17003" w:rsidRDefault="00087FA5" w:rsidP="00087FA5">
      <w:pPr>
        <w:spacing w:line="276" w:lineRule="auto"/>
        <w:rPr>
          <w:rFonts w:ascii="Times New Roman" w:hAnsi="Times New Roman" w:cs="Times New Roman"/>
          <w:sz w:val="28"/>
          <w:szCs w:val="28"/>
          <w:lang w:val="ru-RU"/>
        </w:rPr>
      </w:pPr>
      <w:r w:rsidRPr="00B17003">
        <w:rPr>
          <w:rFonts w:ascii="Times New Roman" w:hAnsi="Times New Roman" w:cs="Times New Roman"/>
          <w:sz w:val="28"/>
          <w:szCs w:val="28"/>
          <w:lang w:bidi="uk-UA"/>
        </w:rPr>
        <w:lastRenderedPageBreak/>
        <w:t>О</w:t>
      </w:r>
      <w:r w:rsidRPr="00B17003">
        <w:rPr>
          <w:rFonts w:ascii="Times New Roman" w:hAnsi="Times New Roman" w:cs="Times New Roman"/>
          <w:sz w:val="28"/>
          <w:szCs w:val="28"/>
        </w:rPr>
        <w:t>світн</w:t>
      </w:r>
      <w:r w:rsidRPr="00B17003">
        <w:rPr>
          <w:rFonts w:ascii="Times New Roman" w:hAnsi="Times New Roman" w:cs="Times New Roman"/>
          <w:sz w:val="28"/>
          <w:szCs w:val="28"/>
          <w:lang w:bidi="uk-UA"/>
        </w:rPr>
        <w:t>я</w:t>
      </w:r>
      <w:r w:rsidRPr="00B17003">
        <w:rPr>
          <w:rFonts w:ascii="Times New Roman" w:hAnsi="Times New Roman" w:cs="Times New Roman"/>
          <w:sz w:val="28"/>
          <w:szCs w:val="28"/>
        </w:rPr>
        <w:t xml:space="preserve"> галуз</w:t>
      </w:r>
      <w:r w:rsidRPr="00B17003">
        <w:rPr>
          <w:rFonts w:ascii="Times New Roman" w:hAnsi="Times New Roman" w:cs="Times New Roman"/>
          <w:sz w:val="28"/>
          <w:szCs w:val="28"/>
          <w:lang w:bidi="uk-UA"/>
        </w:rPr>
        <w:t>ь «</w:t>
      </w:r>
      <w:proofErr w:type="spellStart"/>
      <w:r w:rsidRPr="00B17003">
        <w:rPr>
          <w:rFonts w:ascii="Times New Roman" w:hAnsi="Times New Roman" w:cs="Times New Roman"/>
          <w:sz w:val="28"/>
          <w:szCs w:val="28"/>
          <w:lang w:val="ru-RU"/>
        </w:rPr>
        <w:t>Технології</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 xml:space="preserve">– </w:t>
      </w:r>
      <w:r w:rsidRPr="00B17003">
        <w:rPr>
          <w:rFonts w:ascii="Times New Roman" w:hAnsi="Times New Roman" w:cs="Times New Roman"/>
          <w:sz w:val="28"/>
          <w:szCs w:val="28"/>
          <w:lang w:val="ru-RU"/>
        </w:rPr>
        <w:t xml:space="preserve">через </w:t>
      </w:r>
      <w:r w:rsidRPr="00B17003">
        <w:rPr>
          <w:rFonts w:ascii="Times New Roman" w:hAnsi="Times New Roman" w:cs="Times New Roman"/>
          <w:sz w:val="28"/>
          <w:szCs w:val="28"/>
          <w:lang w:bidi="uk-UA"/>
        </w:rPr>
        <w:t>технології та і</w:t>
      </w:r>
      <w:proofErr w:type="spellStart"/>
      <w:r w:rsidRPr="00B17003">
        <w:rPr>
          <w:rFonts w:ascii="Times New Roman" w:hAnsi="Times New Roman" w:cs="Times New Roman"/>
          <w:sz w:val="28"/>
          <w:szCs w:val="28"/>
          <w:lang w:val="ru-RU"/>
        </w:rPr>
        <w:t>нформатику</w:t>
      </w:r>
      <w:proofErr w:type="spellEnd"/>
      <w:r w:rsidR="0011480E">
        <w:rPr>
          <w:rFonts w:ascii="Times New Roman" w:hAnsi="Times New Roman" w:cs="Times New Roman"/>
          <w:sz w:val="28"/>
          <w:szCs w:val="28"/>
          <w:lang w:val="ru-RU"/>
        </w:rPr>
        <w:t xml:space="preserve"> (</w:t>
      </w:r>
      <w:proofErr w:type="spellStart"/>
      <w:r w:rsidR="0011480E">
        <w:rPr>
          <w:rFonts w:ascii="Times New Roman" w:hAnsi="Times New Roman" w:cs="Times New Roman"/>
          <w:sz w:val="28"/>
          <w:szCs w:val="28"/>
          <w:lang w:val="ru-RU"/>
        </w:rPr>
        <w:t>вибірково-обов’язкові</w:t>
      </w:r>
      <w:proofErr w:type="spellEnd"/>
      <w:r w:rsidR="0011480E">
        <w:rPr>
          <w:rFonts w:ascii="Times New Roman" w:hAnsi="Times New Roman" w:cs="Times New Roman"/>
          <w:sz w:val="28"/>
          <w:szCs w:val="28"/>
          <w:lang w:val="ru-RU"/>
        </w:rPr>
        <w:t xml:space="preserve"> </w:t>
      </w:r>
      <w:proofErr w:type="spellStart"/>
      <w:r w:rsidR="0011480E">
        <w:rPr>
          <w:rFonts w:ascii="Times New Roman" w:hAnsi="Times New Roman" w:cs="Times New Roman"/>
          <w:sz w:val="28"/>
          <w:szCs w:val="28"/>
          <w:lang w:val="ru-RU"/>
        </w:rPr>
        <w:t>предмети</w:t>
      </w:r>
      <w:proofErr w:type="spellEnd"/>
      <w:r w:rsidR="0011480E">
        <w:rPr>
          <w:rFonts w:ascii="Times New Roman" w:hAnsi="Times New Roman" w:cs="Times New Roman"/>
          <w:sz w:val="28"/>
          <w:szCs w:val="28"/>
          <w:lang w:val="ru-RU"/>
        </w:rPr>
        <w:t>)</w:t>
      </w:r>
      <w:r w:rsidRPr="00B17003">
        <w:rPr>
          <w:rFonts w:ascii="Times New Roman" w:hAnsi="Times New Roman" w:cs="Times New Roman"/>
          <w:sz w:val="28"/>
          <w:szCs w:val="28"/>
          <w:lang w:val="ru-RU"/>
        </w:rPr>
        <w:t>.</w:t>
      </w:r>
    </w:p>
    <w:p w:rsidR="00087FA5" w:rsidRPr="00B17003" w:rsidRDefault="00087FA5" w:rsidP="00087FA5">
      <w:pPr>
        <w:spacing w:line="276" w:lineRule="auto"/>
        <w:rPr>
          <w:rFonts w:ascii="Times New Roman" w:hAnsi="Times New Roman" w:cs="Times New Roman"/>
          <w:sz w:val="28"/>
          <w:szCs w:val="28"/>
          <w:lang w:val="ru-RU" w:bidi="uk-UA"/>
        </w:rPr>
      </w:pPr>
      <w:proofErr w:type="spellStart"/>
      <w:r w:rsidRPr="00B17003">
        <w:rPr>
          <w:rFonts w:ascii="Times New Roman" w:hAnsi="Times New Roman" w:cs="Times New Roman"/>
          <w:sz w:val="28"/>
          <w:szCs w:val="28"/>
          <w:lang w:val="ru-RU"/>
        </w:rPr>
        <w:t>Освітня</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галузь</w:t>
      </w:r>
      <w:proofErr w:type="spellEnd"/>
      <w:r w:rsidRPr="00B17003">
        <w:rPr>
          <w:rFonts w:ascii="Times New Roman" w:hAnsi="Times New Roman" w:cs="Times New Roman"/>
          <w:sz w:val="28"/>
          <w:szCs w:val="28"/>
          <w:lang w:val="ru-RU"/>
        </w:rPr>
        <w:t xml:space="preserve"> </w:t>
      </w:r>
      <w:r w:rsidRPr="00B17003">
        <w:rPr>
          <w:rFonts w:ascii="Times New Roman" w:hAnsi="Times New Roman" w:cs="Times New Roman"/>
          <w:sz w:val="28"/>
          <w:szCs w:val="28"/>
          <w:lang w:bidi="uk-UA"/>
        </w:rPr>
        <w:t>«</w:t>
      </w:r>
      <w:proofErr w:type="spellStart"/>
      <w:r w:rsidRPr="00B17003">
        <w:rPr>
          <w:rFonts w:ascii="Times New Roman" w:hAnsi="Times New Roman" w:cs="Times New Roman"/>
          <w:sz w:val="28"/>
          <w:szCs w:val="28"/>
          <w:lang w:val="ru-RU"/>
        </w:rPr>
        <w:t>Здоров'я</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і</w:t>
      </w:r>
      <w:proofErr w:type="spellEnd"/>
      <w:r w:rsidRPr="00B17003">
        <w:rPr>
          <w:rFonts w:ascii="Times New Roman" w:hAnsi="Times New Roman" w:cs="Times New Roman"/>
          <w:sz w:val="28"/>
          <w:szCs w:val="28"/>
          <w:lang w:val="ru-RU"/>
        </w:rPr>
        <w:t xml:space="preserve"> </w:t>
      </w:r>
      <w:proofErr w:type="spellStart"/>
      <w:r w:rsidRPr="00B17003">
        <w:rPr>
          <w:rFonts w:ascii="Times New Roman" w:hAnsi="Times New Roman" w:cs="Times New Roman"/>
          <w:sz w:val="28"/>
          <w:szCs w:val="28"/>
          <w:lang w:val="ru-RU"/>
        </w:rPr>
        <w:t>фізична</w:t>
      </w:r>
      <w:proofErr w:type="spellEnd"/>
      <w:r w:rsidRPr="00B17003">
        <w:rPr>
          <w:rFonts w:ascii="Times New Roman" w:hAnsi="Times New Roman" w:cs="Times New Roman"/>
          <w:sz w:val="28"/>
          <w:szCs w:val="28"/>
          <w:lang w:val="ru-RU"/>
        </w:rPr>
        <w:t xml:space="preserve"> культура» представлена предметами </w:t>
      </w:r>
      <w:r w:rsidRPr="00B17003">
        <w:rPr>
          <w:rFonts w:ascii="Times New Roman" w:hAnsi="Times New Roman" w:cs="Times New Roman"/>
          <w:sz w:val="28"/>
          <w:szCs w:val="28"/>
          <w:lang w:bidi="uk-UA"/>
        </w:rPr>
        <w:t>ф</w:t>
      </w:r>
      <w:proofErr w:type="spellStart"/>
      <w:r w:rsidRPr="00B17003">
        <w:rPr>
          <w:rFonts w:ascii="Times New Roman" w:hAnsi="Times New Roman" w:cs="Times New Roman"/>
          <w:sz w:val="28"/>
          <w:szCs w:val="28"/>
          <w:lang w:val="ru-RU"/>
        </w:rPr>
        <w:t>ізична</w:t>
      </w:r>
      <w:proofErr w:type="spellEnd"/>
      <w:r w:rsidRPr="00B17003">
        <w:rPr>
          <w:rFonts w:ascii="Times New Roman" w:hAnsi="Times New Roman" w:cs="Times New Roman"/>
          <w:sz w:val="28"/>
          <w:szCs w:val="28"/>
          <w:lang w:val="ru-RU"/>
        </w:rPr>
        <w:t xml:space="preserve"> культура</w:t>
      </w:r>
      <w:r w:rsidR="00105E77">
        <w:rPr>
          <w:rFonts w:ascii="Times New Roman" w:hAnsi="Times New Roman" w:cs="Times New Roman"/>
          <w:sz w:val="28"/>
          <w:szCs w:val="28"/>
          <w:lang w:bidi="uk-UA"/>
        </w:rPr>
        <w:t xml:space="preserve"> та захист Украї</w:t>
      </w:r>
      <w:r w:rsidRPr="00B17003">
        <w:rPr>
          <w:rFonts w:ascii="Times New Roman" w:hAnsi="Times New Roman" w:cs="Times New Roman"/>
          <w:sz w:val="28"/>
          <w:szCs w:val="28"/>
          <w:lang w:bidi="uk-UA"/>
        </w:rPr>
        <w:t>ни.</w:t>
      </w:r>
    </w:p>
    <w:p w:rsidR="00087FA5" w:rsidRPr="00B17003" w:rsidRDefault="00087FA5" w:rsidP="00087FA5">
      <w:pPr>
        <w:spacing w:line="240" w:lineRule="auto"/>
        <w:ind w:left="4320" w:firstLine="720"/>
        <w:rPr>
          <w:sz w:val="24"/>
          <w:szCs w:val="24"/>
        </w:rPr>
      </w:pPr>
    </w:p>
    <w:p w:rsidR="00087FA5" w:rsidRPr="00B17003" w:rsidRDefault="00087FA5" w:rsidP="00087FA5">
      <w:pPr>
        <w:spacing w:line="240" w:lineRule="auto"/>
        <w:ind w:left="4320" w:firstLine="720"/>
        <w:rPr>
          <w:sz w:val="24"/>
          <w:szCs w:val="24"/>
        </w:rPr>
      </w:pPr>
    </w:p>
    <w:p w:rsidR="00087FA5" w:rsidRPr="00B17003" w:rsidRDefault="00087FA5" w:rsidP="00087FA5">
      <w:pPr>
        <w:spacing w:line="240" w:lineRule="auto"/>
        <w:rPr>
          <w:rFonts w:ascii="Times New Roman" w:hAnsi="Times New Roman" w:cs="Times New Roman"/>
          <w:b/>
          <w:i/>
          <w:sz w:val="32"/>
          <w:szCs w:val="32"/>
        </w:rPr>
      </w:pPr>
      <w:r w:rsidRPr="00B17003">
        <w:rPr>
          <w:rFonts w:ascii="Times New Roman" w:hAnsi="Times New Roman" w:cs="Times New Roman"/>
          <w:b/>
          <w:sz w:val="32"/>
          <w:szCs w:val="32"/>
        </w:rPr>
        <w:t>Розділ 5.</w:t>
      </w:r>
      <w:r w:rsidRPr="00B17003">
        <w:rPr>
          <w:rFonts w:ascii="Times New Roman" w:hAnsi="Times New Roman" w:cs="Times New Roman"/>
          <w:b/>
          <w:i/>
          <w:sz w:val="32"/>
          <w:szCs w:val="32"/>
        </w:rPr>
        <w:t xml:space="preserve"> Особливості організації освітнього процесу та застосування педагогічних технологій</w:t>
      </w:r>
    </w:p>
    <w:p w:rsidR="00087FA5" w:rsidRPr="00B17003" w:rsidRDefault="00087FA5" w:rsidP="00087FA5">
      <w:pPr>
        <w:shd w:val="clear" w:color="auto" w:fill="FFFFFF"/>
        <w:spacing w:after="210" w:line="276" w:lineRule="auto"/>
        <w:ind w:firstLine="708"/>
        <w:jc w:val="both"/>
        <w:rPr>
          <w:rFonts w:ascii="Arial" w:eastAsia="Times New Roman" w:hAnsi="Arial" w:cs="Arial"/>
          <w:sz w:val="21"/>
          <w:szCs w:val="21"/>
          <w:lang w:eastAsia="ru-RU"/>
        </w:rPr>
      </w:pPr>
      <w:r w:rsidRPr="00B17003">
        <w:rPr>
          <w:rFonts w:ascii="Times New Roman" w:eastAsia="Times New Roman" w:hAnsi="Times New Roman" w:cs="Times New Roman"/>
          <w:sz w:val="28"/>
          <w:szCs w:val="28"/>
          <w:lang w:eastAsia="ru-RU"/>
        </w:rPr>
        <w:t>Технологія - це складова частина системи навчання, що забезпечує її результативність. Педагогічна технологія - це опис процесу досягнення запланованих результатів навчання.</w:t>
      </w:r>
      <w:r w:rsidRPr="00B17003">
        <w:rPr>
          <w:rFonts w:ascii="Times New Roman" w:eastAsia="Times New Roman" w:hAnsi="Times New Roman" w:cs="Times New Roman"/>
          <w:sz w:val="28"/>
          <w:szCs w:val="28"/>
          <w:lang w:eastAsia="uk-UA"/>
        </w:rPr>
        <w:t xml:space="preserve"> Передбачається використання вчителями НВК у організації освітнього процесу</w:t>
      </w:r>
      <w:r w:rsidRPr="00B17003">
        <w:rPr>
          <w:rFonts w:ascii="Times New Roman" w:eastAsia="Times New Roman" w:hAnsi="Times New Roman" w:cs="Times New Roman"/>
          <w:b/>
          <w:i/>
          <w:sz w:val="28"/>
          <w:szCs w:val="28"/>
          <w:lang w:eastAsia="uk-UA"/>
        </w:rPr>
        <w:t xml:space="preserve"> </w:t>
      </w:r>
      <w:r w:rsidRPr="00B17003">
        <w:rPr>
          <w:rFonts w:ascii="Times New Roman" w:eastAsia="Times New Roman" w:hAnsi="Times New Roman" w:cs="Times New Roman"/>
          <w:sz w:val="28"/>
          <w:szCs w:val="28"/>
          <w:lang w:eastAsia="uk-UA"/>
        </w:rPr>
        <w:t>наступних педагогічних технологій:</w:t>
      </w:r>
      <w:r w:rsidRPr="00B17003">
        <w:rPr>
          <w:rFonts w:ascii="Georgia" w:eastAsia="Times New Roman" w:hAnsi="Georgia" w:cs="Times New Roman"/>
          <w:sz w:val="20"/>
          <w:szCs w:val="20"/>
          <w:lang w:eastAsia="uk-UA"/>
        </w:rPr>
        <w:t xml:space="preserve"> </w:t>
      </w:r>
      <w:hyperlink r:id="rId9" w:history="1">
        <w:r w:rsidRPr="00B17003">
          <w:rPr>
            <w:rFonts w:ascii="Times New Roman" w:eastAsia="Times New Roman" w:hAnsi="Times New Roman" w:cs="Times New Roman"/>
            <w:bCs/>
            <w:sz w:val="28"/>
            <w:szCs w:val="28"/>
            <w:lang w:eastAsia="uk-UA"/>
          </w:rPr>
          <w:t>ігрові технології навчання</w:t>
        </w:r>
      </w:hyperlink>
      <w:r w:rsidRPr="00B17003">
        <w:rPr>
          <w:rFonts w:ascii="Times New Roman" w:eastAsia="Times New Roman" w:hAnsi="Times New Roman" w:cs="Times New Roman"/>
          <w:sz w:val="28"/>
          <w:szCs w:val="28"/>
          <w:lang w:eastAsia="uk-UA"/>
        </w:rPr>
        <w:t xml:space="preserve">, </w:t>
      </w:r>
      <w:hyperlink r:id="rId10" w:history="1">
        <w:r w:rsidRPr="00B17003">
          <w:rPr>
            <w:rFonts w:ascii="Times New Roman" w:eastAsia="Times New Roman" w:hAnsi="Times New Roman" w:cs="Times New Roman"/>
            <w:bCs/>
            <w:sz w:val="28"/>
            <w:szCs w:val="28"/>
            <w:lang w:eastAsia="uk-UA"/>
          </w:rPr>
          <w:t xml:space="preserve">технологія </w:t>
        </w:r>
        <w:proofErr w:type="spellStart"/>
        <w:r w:rsidRPr="00B17003">
          <w:rPr>
            <w:rFonts w:ascii="Times New Roman" w:eastAsia="Times New Roman" w:hAnsi="Times New Roman" w:cs="Times New Roman"/>
            <w:bCs/>
            <w:sz w:val="28"/>
            <w:szCs w:val="28"/>
            <w:lang w:eastAsia="uk-UA"/>
          </w:rPr>
          <w:t>особистісно</w:t>
        </w:r>
        <w:proofErr w:type="spellEnd"/>
        <w:r w:rsidRPr="00B17003">
          <w:rPr>
            <w:rFonts w:ascii="Times New Roman" w:eastAsia="Times New Roman" w:hAnsi="Times New Roman" w:cs="Times New Roman"/>
            <w:bCs/>
            <w:sz w:val="28"/>
            <w:szCs w:val="28"/>
            <w:lang w:eastAsia="uk-UA"/>
          </w:rPr>
          <w:t xml:space="preserve"> орієнтованого навчання</w:t>
        </w:r>
      </w:hyperlink>
      <w:r w:rsidRPr="00B17003">
        <w:rPr>
          <w:rFonts w:ascii="Times New Roman" w:eastAsia="Times New Roman" w:hAnsi="Times New Roman" w:cs="Times New Roman"/>
          <w:sz w:val="28"/>
          <w:szCs w:val="28"/>
          <w:lang w:eastAsia="uk-UA"/>
        </w:rPr>
        <w:t xml:space="preserve">, </w:t>
      </w:r>
      <w:hyperlink r:id="rId11" w:history="1">
        <w:r w:rsidRPr="00B17003">
          <w:rPr>
            <w:rFonts w:ascii="Times New Roman" w:eastAsia="Times New Roman" w:hAnsi="Times New Roman" w:cs="Times New Roman"/>
            <w:bCs/>
            <w:sz w:val="28"/>
            <w:szCs w:val="28"/>
            <w:lang w:eastAsia="uk-UA"/>
          </w:rPr>
          <w:t>технологія колективного способу навчання</w:t>
        </w:r>
      </w:hyperlink>
      <w:r w:rsidRPr="00B17003">
        <w:rPr>
          <w:rFonts w:ascii="Times New Roman" w:eastAsia="Times New Roman" w:hAnsi="Times New Roman" w:cs="Times New Roman"/>
          <w:sz w:val="28"/>
          <w:szCs w:val="28"/>
          <w:lang w:eastAsia="uk-UA"/>
        </w:rPr>
        <w:t xml:space="preserve">, </w:t>
      </w:r>
      <w:hyperlink r:id="rId12" w:history="1">
        <w:r w:rsidRPr="00B17003">
          <w:rPr>
            <w:rFonts w:ascii="Times New Roman" w:eastAsia="Times New Roman" w:hAnsi="Times New Roman" w:cs="Times New Roman"/>
            <w:bCs/>
            <w:sz w:val="28"/>
            <w:szCs w:val="28"/>
            <w:lang w:eastAsia="uk-UA"/>
          </w:rPr>
          <w:t>технологія розвитку критичного мислення</w:t>
        </w:r>
      </w:hyperlink>
      <w:r w:rsidRPr="00B17003">
        <w:rPr>
          <w:rFonts w:ascii="Times New Roman" w:eastAsia="Times New Roman" w:hAnsi="Times New Roman" w:cs="Times New Roman"/>
          <w:sz w:val="28"/>
          <w:szCs w:val="28"/>
          <w:lang w:eastAsia="uk-UA"/>
        </w:rPr>
        <w:t xml:space="preserve">, </w:t>
      </w:r>
      <w:hyperlink r:id="rId13" w:history="1">
        <w:r w:rsidRPr="00B17003">
          <w:rPr>
            <w:rFonts w:ascii="Times New Roman" w:eastAsia="Times New Roman" w:hAnsi="Times New Roman" w:cs="Times New Roman"/>
            <w:bCs/>
            <w:sz w:val="28"/>
            <w:szCs w:val="28"/>
            <w:lang w:eastAsia="uk-UA"/>
          </w:rPr>
          <w:t>технологія інтерактивного навчання</w:t>
        </w:r>
      </w:hyperlink>
      <w:r w:rsidRPr="00B17003">
        <w:rPr>
          <w:rFonts w:ascii="Times New Roman" w:eastAsia="Times New Roman" w:hAnsi="Times New Roman" w:cs="Times New Roman"/>
          <w:sz w:val="28"/>
          <w:szCs w:val="28"/>
          <w:lang w:eastAsia="uk-UA"/>
        </w:rPr>
        <w:t xml:space="preserve">, </w:t>
      </w:r>
      <w:hyperlink r:id="rId14" w:history="1">
        <w:r w:rsidRPr="00B17003">
          <w:rPr>
            <w:rFonts w:ascii="Times New Roman" w:eastAsia="Times New Roman" w:hAnsi="Times New Roman" w:cs="Times New Roman"/>
            <w:bCs/>
            <w:sz w:val="28"/>
            <w:szCs w:val="28"/>
            <w:lang w:eastAsia="uk-UA"/>
          </w:rPr>
          <w:t>технологія модульного навчання</w:t>
        </w:r>
      </w:hyperlink>
      <w:r w:rsidRPr="00B17003">
        <w:rPr>
          <w:rFonts w:ascii="Times New Roman" w:eastAsia="Times New Roman" w:hAnsi="Times New Roman" w:cs="Times New Roman"/>
          <w:sz w:val="28"/>
          <w:szCs w:val="28"/>
          <w:lang w:eastAsia="uk-UA"/>
        </w:rPr>
        <w:t>.</w:t>
      </w:r>
    </w:p>
    <w:p w:rsidR="00087FA5" w:rsidRPr="00B17003" w:rsidRDefault="00087FA5" w:rsidP="00087FA5">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B17003">
        <w:rPr>
          <w:rFonts w:ascii="Times New Roman" w:eastAsia="Times New Roman" w:hAnsi="Times New Roman" w:cs="Times New Roman"/>
          <w:sz w:val="28"/>
          <w:szCs w:val="28"/>
          <w:lang w:eastAsia="ru-RU"/>
        </w:rPr>
        <w:t>У кожному класі очікувані результати навчання, окреслені в межах кожної галузі, досяжні, якщо використовувати інтерактивні форми і методи навчання:</w:t>
      </w:r>
    </w:p>
    <w:p w:rsidR="00087FA5" w:rsidRPr="00B17003" w:rsidRDefault="00087FA5" w:rsidP="00087FA5">
      <w:pPr>
        <w:numPr>
          <w:ilvl w:val="0"/>
          <w:numId w:val="24"/>
        </w:numPr>
        <w:shd w:val="clear" w:color="auto" w:fill="FFFFFF"/>
        <w:spacing w:after="0" w:line="276" w:lineRule="auto"/>
        <w:jc w:val="both"/>
        <w:rPr>
          <w:rFonts w:ascii="Times New Roman" w:eastAsia="Times New Roman" w:hAnsi="Times New Roman" w:cs="Times New Roman"/>
          <w:sz w:val="28"/>
          <w:szCs w:val="28"/>
          <w:lang w:eastAsia="ru-RU"/>
        </w:rPr>
      </w:pPr>
      <w:r w:rsidRPr="00B17003">
        <w:rPr>
          <w:rFonts w:ascii="Times New Roman" w:eastAsia="Times New Roman" w:hAnsi="Times New Roman" w:cs="Times New Roman"/>
          <w:sz w:val="28"/>
          <w:szCs w:val="28"/>
          <w:lang w:eastAsia="ru-RU"/>
        </w:rPr>
        <w:t xml:space="preserve">дослідницькі, </w:t>
      </w:r>
    </w:p>
    <w:p w:rsidR="00087FA5" w:rsidRPr="00B17003" w:rsidRDefault="00087FA5" w:rsidP="00087FA5">
      <w:pPr>
        <w:numPr>
          <w:ilvl w:val="0"/>
          <w:numId w:val="24"/>
        </w:numPr>
        <w:shd w:val="clear" w:color="auto" w:fill="FFFFFF"/>
        <w:spacing w:after="0" w:line="276" w:lineRule="auto"/>
        <w:jc w:val="both"/>
        <w:rPr>
          <w:rFonts w:ascii="Times New Roman" w:eastAsia="Times New Roman" w:hAnsi="Times New Roman" w:cs="Times New Roman"/>
          <w:sz w:val="28"/>
          <w:szCs w:val="28"/>
          <w:lang w:eastAsia="ru-RU"/>
        </w:rPr>
      </w:pPr>
      <w:r w:rsidRPr="00B17003">
        <w:rPr>
          <w:rFonts w:ascii="Times New Roman" w:eastAsia="Times New Roman" w:hAnsi="Times New Roman" w:cs="Times New Roman"/>
          <w:sz w:val="28"/>
          <w:szCs w:val="28"/>
          <w:lang w:eastAsia="ru-RU"/>
        </w:rPr>
        <w:t xml:space="preserve">інформаційні, </w:t>
      </w:r>
    </w:p>
    <w:p w:rsidR="00087FA5" w:rsidRPr="00B17003" w:rsidRDefault="00087FA5" w:rsidP="00087FA5">
      <w:pPr>
        <w:numPr>
          <w:ilvl w:val="0"/>
          <w:numId w:val="24"/>
        </w:numPr>
        <w:shd w:val="clear" w:color="auto" w:fill="FFFFFF"/>
        <w:spacing w:after="0" w:line="276" w:lineRule="auto"/>
        <w:jc w:val="both"/>
        <w:rPr>
          <w:rFonts w:ascii="Times New Roman" w:eastAsia="Times New Roman" w:hAnsi="Times New Roman" w:cs="Times New Roman"/>
          <w:sz w:val="28"/>
          <w:szCs w:val="28"/>
          <w:lang w:eastAsia="ru-RU"/>
        </w:rPr>
      </w:pPr>
      <w:r w:rsidRPr="00B17003">
        <w:rPr>
          <w:rFonts w:ascii="Times New Roman" w:eastAsia="Times New Roman" w:hAnsi="Times New Roman" w:cs="Times New Roman"/>
          <w:sz w:val="28"/>
          <w:szCs w:val="28"/>
          <w:lang w:eastAsia="ru-RU"/>
        </w:rPr>
        <w:t xml:space="preserve">мистецькі проекти, </w:t>
      </w:r>
    </w:p>
    <w:p w:rsidR="00087FA5" w:rsidRPr="00B17003" w:rsidRDefault="00087FA5" w:rsidP="00087FA5">
      <w:pPr>
        <w:numPr>
          <w:ilvl w:val="0"/>
          <w:numId w:val="24"/>
        </w:numPr>
        <w:shd w:val="clear" w:color="auto" w:fill="FFFFFF"/>
        <w:spacing w:after="0" w:line="276" w:lineRule="auto"/>
        <w:jc w:val="both"/>
        <w:rPr>
          <w:rFonts w:ascii="Times New Roman" w:eastAsia="Times New Roman" w:hAnsi="Times New Roman" w:cs="Times New Roman"/>
          <w:sz w:val="28"/>
          <w:szCs w:val="28"/>
          <w:lang w:eastAsia="ru-RU"/>
        </w:rPr>
      </w:pPr>
      <w:r w:rsidRPr="00B17003">
        <w:rPr>
          <w:rFonts w:ascii="Times New Roman" w:eastAsia="Times New Roman" w:hAnsi="Times New Roman" w:cs="Times New Roman"/>
          <w:sz w:val="28"/>
          <w:szCs w:val="28"/>
          <w:lang w:eastAsia="ru-RU"/>
        </w:rPr>
        <w:t xml:space="preserve">сюжетно-рольові ігри, </w:t>
      </w:r>
    </w:p>
    <w:p w:rsidR="00087FA5" w:rsidRPr="00B17003" w:rsidRDefault="00087FA5" w:rsidP="00087FA5">
      <w:pPr>
        <w:numPr>
          <w:ilvl w:val="0"/>
          <w:numId w:val="24"/>
        </w:numPr>
        <w:shd w:val="clear" w:color="auto" w:fill="FFFFFF"/>
        <w:spacing w:after="0" w:line="276" w:lineRule="auto"/>
        <w:jc w:val="both"/>
        <w:rPr>
          <w:rFonts w:ascii="Times New Roman" w:eastAsia="Times New Roman" w:hAnsi="Times New Roman" w:cs="Times New Roman"/>
          <w:sz w:val="28"/>
          <w:szCs w:val="28"/>
          <w:lang w:eastAsia="ru-RU"/>
        </w:rPr>
      </w:pPr>
      <w:r w:rsidRPr="00B17003">
        <w:rPr>
          <w:rFonts w:ascii="Times New Roman" w:eastAsia="Times New Roman" w:hAnsi="Times New Roman" w:cs="Times New Roman"/>
          <w:sz w:val="28"/>
          <w:szCs w:val="28"/>
          <w:lang w:eastAsia="ru-RU"/>
        </w:rPr>
        <w:t xml:space="preserve">інсценізації, </w:t>
      </w:r>
    </w:p>
    <w:p w:rsidR="00087FA5" w:rsidRPr="00B17003" w:rsidRDefault="00087FA5" w:rsidP="00087FA5">
      <w:pPr>
        <w:numPr>
          <w:ilvl w:val="0"/>
          <w:numId w:val="24"/>
        </w:numPr>
        <w:shd w:val="clear" w:color="auto" w:fill="FFFFFF"/>
        <w:spacing w:after="0" w:line="276" w:lineRule="auto"/>
        <w:jc w:val="both"/>
        <w:rPr>
          <w:rFonts w:ascii="Times New Roman" w:eastAsia="Times New Roman" w:hAnsi="Times New Roman" w:cs="Times New Roman"/>
          <w:sz w:val="28"/>
          <w:szCs w:val="28"/>
          <w:lang w:eastAsia="ru-RU"/>
        </w:rPr>
      </w:pPr>
      <w:r w:rsidRPr="00B17003">
        <w:rPr>
          <w:rFonts w:ascii="Times New Roman" w:eastAsia="Times New Roman" w:hAnsi="Times New Roman" w:cs="Times New Roman"/>
          <w:sz w:val="28"/>
          <w:szCs w:val="28"/>
          <w:lang w:eastAsia="ru-RU"/>
        </w:rPr>
        <w:t xml:space="preserve">моделювання, </w:t>
      </w:r>
    </w:p>
    <w:p w:rsidR="00087FA5" w:rsidRPr="00B17003" w:rsidRDefault="00087FA5" w:rsidP="00087FA5">
      <w:pPr>
        <w:numPr>
          <w:ilvl w:val="0"/>
          <w:numId w:val="24"/>
        </w:numPr>
        <w:shd w:val="clear" w:color="auto" w:fill="FFFFFF"/>
        <w:spacing w:after="0" w:line="276" w:lineRule="auto"/>
        <w:jc w:val="both"/>
        <w:rPr>
          <w:rFonts w:ascii="Times New Roman" w:eastAsia="Times New Roman" w:hAnsi="Times New Roman" w:cs="Times New Roman"/>
          <w:sz w:val="28"/>
          <w:szCs w:val="28"/>
          <w:lang w:eastAsia="ru-RU"/>
        </w:rPr>
      </w:pPr>
      <w:r w:rsidRPr="00B17003">
        <w:rPr>
          <w:rFonts w:ascii="Times New Roman" w:eastAsia="Times New Roman" w:hAnsi="Times New Roman" w:cs="Times New Roman"/>
          <w:sz w:val="28"/>
          <w:szCs w:val="28"/>
          <w:lang w:eastAsia="ru-RU"/>
        </w:rPr>
        <w:t xml:space="preserve">ситуаційні вправи, </w:t>
      </w:r>
    </w:p>
    <w:p w:rsidR="00087FA5" w:rsidRPr="00B17003" w:rsidRDefault="00087FA5" w:rsidP="00087FA5">
      <w:pPr>
        <w:numPr>
          <w:ilvl w:val="0"/>
          <w:numId w:val="24"/>
        </w:numPr>
        <w:shd w:val="clear" w:color="auto" w:fill="FFFFFF"/>
        <w:spacing w:after="0" w:line="276" w:lineRule="auto"/>
        <w:jc w:val="both"/>
        <w:rPr>
          <w:rFonts w:ascii="Times New Roman" w:eastAsia="Times New Roman" w:hAnsi="Times New Roman" w:cs="Times New Roman"/>
          <w:sz w:val="28"/>
          <w:szCs w:val="28"/>
          <w:lang w:eastAsia="ru-RU"/>
        </w:rPr>
      </w:pPr>
      <w:r w:rsidRPr="00B17003">
        <w:rPr>
          <w:rFonts w:ascii="Times New Roman" w:eastAsia="Times New Roman" w:hAnsi="Times New Roman" w:cs="Times New Roman"/>
          <w:sz w:val="28"/>
          <w:szCs w:val="28"/>
          <w:lang w:eastAsia="ru-RU"/>
        </w:rPr>
        <w:t xml:space="preserve">дитяче </w:t>
      </w:r>
      <w:proofErr w:type="spellStart"/>
      <w:r w:rsidRPr="00B17003">
        <w:rPr>
          <w:rFonts w:ascii="Times New Roman" w:eastAsia="Times New Roman" w:hAnsi="Times New Roman" w:cs="Times New Roman"/>
          <w:sz w:val="28"/>
          <w:szCs w:val="28"/>
          <w:lang w:eastAsia="ru-RU"/>
        </w:rPr>
        <w:t>волонтерство</w:t>
      </w:r>
      <w:proofErr w:type="spellEnd"/>
      <w:r w:rsidRPr="00B17003">
        <w:rPr>
          <w:rFonts w:ascii="Times New Roman" w:eastAsia="Times New Roman" w:hAnsi="Times New Roman" w:cs="Times New Roman"/>
          <w:sz w:val="28"/>
          <w:szCs w:val="28"/>
          <w:lang w:eastAsia="ru-RU"/>
        </w:rPr>
        <w:t xml:space="preserve"> тощо.</w:t>
      </w:r>
    </w:p>
    <w:p w:rsidR="00087FA5" w:rsidRPr="00B17003" w:rsidRDefault="00087FA5" w:rsidP="00087FA5">
      <w:pPr>
        <w:spacing w:after="0" w:line="276" w:lineRule="auto"/>
        <w:ind w:firstLine="851"/>
        <w:jc w:val="both"/>
        <w:rPr>
          <w:rFonts w:ascii="Times New Roman" w:eastAsia="Calibri" w:hAnsi="Times New Roman" w:cs="Times New Roman"/>
          <w:sz w:val="28"/>
          <w:szCs w:val="28"/>
        </w:rPr>
      </w:pPr>
      <w:r w:rsidRPr="00B17003">
        <w:rPr>
          <w:rFonts w:ascii="Times New Roman" w:eastAsia="Calibri" w:hAnsi="Times New Roman" w:cs="Times New Roman"/>
          <w:sz w:val="28"/>
          <w:szCs w:val="28"/>
        </w:rPr>
        <w:t>Основними формами організації освітнього процесу є різні типи уроку:</w:t>
      </w:r>
    </w:p>
    <w:p w:rsidR="00087FA5" w:rsidRPr="00B17003" w:rsidRDefault="00087FA5" w:rsidP="00087FA5">
      <w:pPr>
        <w:numPr>
          <w:ilvl w:val="0"/>
          <w:numId w:val="25"/>
        </w:numPr>
        <w:spacing w:after="0" w:line="276" w:lineRule="auto"/>
        <w:jc w:val="both"/>
        <w:rPr>
          <w:rFonts w:ascii="Times New Roman" w:eastAsia="Calibri" w:hAnsi="Times New Roman" w:cs="Times New Roman"/>
          <w:sz w:val="28"/>
          <w:szCs w:val="28"/>
        </w:rPr>
      </w:pPr>
      <w:r w:rsidRPr="00B17003">
        <w:rPr>
          <w:rFonts w:ascii="Times New Roman" w:eastAsia="Calibri" w:hAnsi="Times New Roman" w:cs="Times New Roman"/>
          <w:sz w:val="28"/>
          <w:szCs w:val="28"/>
        </w:rPr>
        <w:t xml:space="preserve">формування </w:t>
      </w:r>
      <w:proofErr w:type="spellStart"/>
      <w:r w:rsidRPr="00B17003">
        <w:rPr>
          <w:rFonts w:ascii="Times New Roman" w:eastAsia="Calibri" w:hAnsi="Times New Roman" w:cs="Times New Roman"/>
          <w:sz w:val="28"/>
          <w:szCs w:val="28"/>
        </w:rPr>
        <w:t>компетентностей</w:t>
      </w:r>
      <w:proofErr w:type="spellEnd"/>
      <w:r w:rsidRPr="00B17003">
        <w:rPr>
          <w:rFonts w:ascii="Times New Roman" w:eastAsia="Calibri" w:hAnsi="Times New Roman" w:cs="Times New Roman"/>
          <w:sz w:val="28"/>
          <w:szCs w:val="28"/>
        </w:rPr>
        <w:t xml:space="preserve">; </w:t>
      </w:r>
    </w:p>
    <w:p w:rsidR="00087FA5" w:rsidRPr="00B17003" w:rsidRDefault="00087FA5" w:rsidP="00087FA5">
      <w:pPr>
        <w:numPr>
          <w:ilvl w:val="0"/>
          <w:numId w:val="25"/>
        </w:numPr>
        <w:spacing w:after="0" w:line="276" w:lineRule="auto"/>
        <w:jc w:val="both"/>
        <w:rPr>
          <w:rFonts w:ascii="Times New Roman" w:eastAsia="Calibri" w:hAnsi="Times New Roman" w:cs="Times New Roman"/>
          <w:sz w:val="28"/>
          <w:szCs w:val="28"/>
        </w:rPr>
      </w:pPr>
      <w:r w:rsidRPr="00B17003">
        <w:rPr>
          <w:rFonts w:ascii="Times New Roman" w:eastAsia="Calibri" w:hAnsi="Times New Roman" w:cs="Times New Roman"/>
          <w:sz w:val="28"/>
          <w:szCs w:val="28"/>
        </w:rPr>
        <w:t xml:space="preserve">розвитку </w:t>
      </w:r>
      <w:proofErr w:type="spellStart"/>
      <w:r w:rsidRPr="00B17003">
        <w:rPr>
          <w:rFonts w:ascii="Times New Roman" w:eastAsia="Calibri" w:hAnsi="Times New Roman" w:cs="Times New Roman"/>
          <w:sz w:val="28"/>
          <w:szCs w:val="28"/>
        </w:rPr>
        <w:t>компетентностей</w:t>
      </w:r>
      <w:proofErr w:type="spellEnd"/>
      <w:r w:rsidRPr="00B17003">
        <w:rPr>
          <w:rFonts w:ascii="Times New Roman" w:eastAsia="Calibri" w:hAnsi="Times New Roman" w:cs="Times New Roman"/>
          <w:sz w:val="28"/>
          <w:szCs w:val="28"/>
        </w:rPr>
        <w:t>;</w:t>
      </w:r>
    </w:p>
    <w:p w:rsidR="00087FA5" w:rsidRPr="00B17003" w:rsidRDefault="00087FA5" w:rsidP="00087FA5">
      <w:pPr>
        <w:numPr>
          <w:ilvl w:val="0"/>
          <w:numId w:val="25"/>
        </w:numPr>
        <w:spacing w:after="0" w:line="276" w:lineRule="auto"/>
        <w:jc w:val="both"/>
        <w:rPr>
          <w:rFonts w:ascii="Times New Roman" w:eastAsia="Calibri" w:hAnsi="Times New Roman" w:cs="Times New Roman"/>
          <w:sz w:val="28"/>
          <w:szCs w:val="28"/>
        </w:rPr>
      </w:pPr>
      <w:r w:rsidRPr="00B17003">
        <w:rPr>
          <w:rFonts w:ascii="Times New Roman" w:eastAsia="Calibri" w:hAnsi="Times New Roman" w:cs="Times New Roman"/>
          <w:sz w:val="28"/>
          <w:szCs w:val="28"/>
        </w:rPr>
        <w:t xml:space="preserve">перевірки та/або оцінювання досягнень </w:t>
      </w:r>
      <w:proofErr w:type="spellStart"/>
      <w:r w:rsidRPr="00B17003">
        <w:rPr>
          <w:rFonts w:ascii="Times New Roman" w:eastAsia="Calibri" w:hAnsi="Times New Roman" w:cs="Times New Roman"/>
          <w:sz w:val="28"/>
          <w:szCs w:val="28"/>
        </w:rPr>
        <w:t>компетентностей</w:t>
      </w:r>
      <w:proofErr w:type="spellEnd"/>
      <w:r w:rsidRPr="00B17003">
        <w:rPr>
          <w:rFonts w:ascii="Times New Roman" w:eastAsia="Calibri" w:hAnsi="Times New Roman" w:cs="Times New Roman"/>
          <w:sz w:val="28"/>
          <w:szCs w:val="28"/>
        </w:rPr>
        <w:t>;</w:t>
      </w:r>
    </w:p>
    <w:p w:rsidR="00087FA5" w:rsidRPr="00B17003" w:rsidRDefault="00087FA5" w:rsidP="00087FA5">
      <w:pPr>
        <w:numPr>
          <w:ilvl w:val="0"/>
          <w:numId w:val="25"/>
        </w:numPr>
        <w:spacing w:after="0" w:line="276" w:lineRule="auto"/>
        <w:jc w:val="both"/>
        <w:rPr>
          <w:rFonts w:ascii="Times New Roman" w:eastAsia="Calibri" w:hAnsi="Times New Roman" w:cs="Times New Roman"/>
          <w:sz w:val="28"/>
          <w:szCs w:val="28"/>
        </w:rPr>
      </w:pPr>
      <w:r w:rsidRPr="00B17003">
        <w:rPr>
          <w:rFonts w:ascii="Times New Roman" w:eastAsia="Calibri" w:hAnsi="Times New Roman" w:cs="Times New Roman"/>
          <w:sz w:val="28"/>
          <w:szCs w:val="28"/>
        </w:rPr>
        <w:t xml:space="preserve">корекції основних </w:t>
      </w:r>
      <w:proofErr w:type="spellStart"/>
      <w:r w:rsidRPr="00B17003">
        <w:rPr>
          <w:rFonts w:ascii="Times New Roman" w:eastAsia="Calibri" w:hAnsi="Times New Roman" w:cs="Times New Roman"/>
          <w:sz w:val="28"/>
          <w:szCs w:val="28"/>
        </w:rPr>
        <w:t>компетентностей</w:t>
      </w:r>
      <w:proofErr w:type="spellEnd"/>
      <w:r w:rsidRPr="00B17003">
        <w:rPr>
          <w:rFonts w:ascii="Times New Roman" w:eastAsia="Calibri" w:hAnsi="Times New Roman" w:cs="Times New Roman"/>
          <w:sz w:val="28"/>
          <w:szCs w:val="28"/>
        </w:rPr>
        <w:t>;</w:t>
      </w:r>
    </w:p>
    <w:p w:rsidR="00087FA5" w:rsidRPr="00B17003" w:rsidRDefault="00087FA5" w:rsidP="00087FA5">
      <w:pPr>
        <w:numPr>
          <w:ilvl w:val="0"/>
          <w:numId w:val="25"/>
        </w:numPr>
        <w:spacing w:after="0" w:line="276" w:lineRule="auto"/>
        <w:jc w:val="both"/>
        <w:rPr>
          <w:rFonts w:ascii="Times New Roman" w:eastAsia="Calibri" w:hAnsi="Times New Roman" w:cs="Times New Roman"/>
          <w:sz w:val="28"/>
          <w:szCs w:val="28"/>
        </w:rPr>
      </w:pPr>
      <w:r w:rsidRPr="00B17003">
        <w:rPr>
          <w:rFonts w:ascii="Times New Roman" w:eastAsia="Calibri" w:hAnsi="Times New Roman" w:cs="Times New Roman"/>
          <w:sz w:val="28"/>
          <w:szCs w:val="28"/>
        </w:rPr>
        <w:t>комбінований урок.</w:t>
      </w:r>
    </w:p>
    <w:p w:rsidR="00087FA5" w:rsidRPr="00B17003" w:rsidRDefault="00087FA5" w:rsidP="00087FA5">
      <w:pPr>
        <w:spacing w:after="0" w:line="276" w:lineRule="auto"/>
        <w:ind w:firstLine="851"/>
        <w:jc w:val="both"/>
        <w:rPr>
          <w:rFonts w:ascii="Times New Roman" w:eastAsia="Calibri" w:hAnsi="Times New Roman" w:cs="Times New Roman"/>
          <w:sz w:val="28"/>
          <w:szCs w:val="28"/>
        </w:rPr>
      </w:pPr>
      <w:r w:rsidRPr="00B17003">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форуми, брифінги, </w:t>
      </w:r>
      <w:proofErr w:type="spellStart"/>
      <w:r w:rsidRPr="00B17003">
        <w:rPr>
          <w:rFonts w:ascii="Times New Roman" w:eastAsia="Calibri" w:hAnsi="Times New Roman" w:cs="Times New Roman"/>
          <w:sz w:val="28"/>
          <w:szCs w:val="28"/>
        </w:rPr>
        <w:t>квести</w:t>
      </w:r>
      <w:proofErr w:type="spellEnd"/>
      <w:r w:rsidRPr="00B17003">
        <w:rPr>
          <w:rFonts w:ascii="Times New Roman" w:eastAsia="Calibri" w:hAnsi="Times New Roman" w:cs="Times New Roman"/>
          <w:sz w:val="28"/>
          <w:szCs w:val="28"/>
        </w:rPr>
        <w:t>, інтерактивні уроки тощо.</w:t>
      </w:r>
    </w:p>
    <w:p w:rsidR="00087FA5" w:rsidRPr="00B17003" w:rsidRDefault="00087FA5" w:rsidP="00087FA5">
      <w:pPr>
        <w:spacing w:after="0" w:line="276" w:lineRule="auto"/>
        <w:ind w:firstLine="851"/>
        <w:jc w:val="both"/>
        <w:rPr>
          <w:rFonts w:ascii="Times New Roman" w:eastAsia="Calibri" w:hAnsi="Times New Roman" w:cs="Times New Roman"/>
          <w:sz w:val="28"/>
          <w:szCs w:val="28"/>
        </w:rPr>
      </w:pPr>
      <w:r w:rsidRPr="00B17003">
        <w:rPr>
          <w:rFonts w:ascii="Times New Roman" w:eastAsia="Calibri" w:hAnsi="Times New Roman" w:cs="Times New Roman"/>
          <w:sz w:val="28"/>
          <w:szCs w:val="28"/>
        </w:rPr>
        <w:t>Форми організації можуть уточнюватись та розширюватись протягом навчального року у змісті окремих предметів за умови виконання вимог Державного стандарту.</w:t>
      </w:r>
    </w:p>
    <w:p w:rsidR="00087FA5" w:rsidRPr="00B17003" w:rsidRDefault="00087FA5" w:rsidP="00087FA5">
      <w:pPr>
        <w:spacing w:after="0" w:line="276" w:lineRule="auto"/>
        <w:ind w:firstLine="851"/>
        <w:jc w:val="both"/>
        <w:rPr>
          <w:rFonts w:ascii="Times New Roman" w:eastAsia="Calibri" w:hAnsi="Times New Roman" w:cs="Times New Roman"/>
          <w:sz w:val="28"/>
          <w:szCs w:val="28"/>
        </w:rPr>
      </w:pPr>
      <w:r w:rsidRPr="00B17003">
        <w:rPr>
          <w:rFonts w:ascii="Times New Roman" w:eastAsia="Calibri" w:hAnsi="Times New Roman" w:cs="Times New Roman"/>
          <w:sz w:val="28"/>
          <w:szCs w:val="28"/>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87FA5" w:rsidRPr="00B17003" w:rsidRDefault="00087FA5" w:rsidP="00087FA5">
      <w:pPr>
        <w:spacing w:line="240" w:lineRule="auto"/>
        <w:rPr>
          <w:sz w:val="24"/>
          <w:szCs w:val="24"/>
        </w:rPr>
      </w:pPr>
    </w:p>
    <w:p w:rsidR="00087FA5" w:rsidRPr="00B17003" w:rsidRDefault="00087FA5" w:rsidP="00087FA5">
      <w:pPr>
        <w:spacing w:line="240" w:lineRule="auto"/>
        <w:ind w:left="4320" w:firstLine="720"/>
        <w:rPr>
          <w:sz w:val="24"/>
          <w:szCs w:val="24"/>
        </w:rPr>
      </w:pPr>
    </w:p>
    <w:p w:rsidR="00087FA5" w:rsidRPr="00B17003" w:rsidRDefault="00087FA5" w:rsidP="00087FA5">
      <w:pPr>
        <w:spacing w:line="240" w:lineRule="auto"/>
        <w:rPr>
          <w:rFonts w:ascii="Times New Roman" w:hAnsi="Times New Roman" w:cs="Times New Roman"/>
          <w:b/>
          <w:i/>
          <w:sz w:val="32"/>
          <w:szCs w:val="32"/>
        </w:rPr>
      </w:pPr>
      <w:r w:rsidRPr="00B17003">
        <w:rPr>
          <w:rFonts w:ascii="Times New Roman" w:hAnsi="Times New Roman" w:cs="Times New Roman"/>
          <w:b/>
          <w:sz w:val="32"/>
          <w:szCs w:val="32"/>
        </w:rPr>
        <w:t>Розділ 6.</w:t>
      </w:r>
      <w:r w:rsidRPr="00B17003">
        <w:rPr>
          <w:rFonts w:ascii="Times New Roman" w:hAnsi="Times New Roman" w:cs="Times New Roman"/>
          <w:b/>
          <w:i/>
          <w:sz w:val="32"/>
          <w:szCs w:val="32"/>
        </w:rPr>
        <w:t xml:space="preserve"> Показники (</w:t>
      </w:r>
      <w:r w:rsidRPr="00B17003">
        <w:rPr>
          <w:rFonts w:ascii="Times New Roman" w:eastAsia="Times New Roman" w:hAnsi="Times New Roman" w:cs="Times New Roman"/>
          <w:b/>
          <w:i/>
          <w:sz w:val="32"/>
          <w:szCs w:val="32"/>
          <w:lang w:eastAsia="uk-UA"/>
        </w:rPr>
        <w:t xml:space="preserve">вимірники) реалізації освітньої програми  </w:t>
      </w:r>
    </w:p>
    <w:p w:rsidR="00087FA5" w:rsidRPr="00B17003" w:rsidRDefault="00087FA5" w:rsidP="00087FA5">
      <w:pPr>
        <w:shd w:val="clear" w:color="auto" w:fill="FFFFFF"/>
        <w:spacing w:after="0" w:line="240" w:lineRule="auto"/>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 рівні НВК розроблена система показників (внутрішній моніторинг, директорські контрольні роботи, усне опитування за заздалегідь розробленими питаннями, короткотривалі самостійні роботи, анкетування), що дозволяє оцінити те, наскільки ефективно реалізується освітня програма, тобто наскільки реальний ,,</w:t>
      </w:r>
      <w:proofErr w:type="spellStart"/>
      <w:r w:rsidRPr="00B17003">
        <w:rPr>
          <w:rFonts w:ascii="Times New Roman" w:eastAsia="Times New Roman" w:hAnsi="Times New Roman" w:cs="Times New Roman"/>
          <w:sz w:val="28"/>
          <w:szCs w:val="28"/>
          <w:lang w:eastAsia="uk-UA"/>
        </w:rPr>
        <w:t>продукт”</w:t>
      </w:r>
      <w:proofErr w:type="spellEnd"/>
      <w:r w:rsidRPr="00B17003">
        <w:rPr>
          <w:rFonts w:ascii="Times New Roman" w:eastAsia="Times New Roman" w:hAnsi="Times New Roman" w:cs="Times New Roman"/>
          <w:sz w:val="28"/>
          <w:szCs w:val="28"/>
          <w:lang w:eastAsia="uk-UA"/>
        </w:rPr>
        <w:t xml:space="preserve"> діяльності НВК відповідає ,,</w:t>
      </w:r>
      <w:proofErr w:type="spellStart"/>
      <w:r w:rsidRPr="00B17003">
        <w:rPr>
          <w:rFonts w:ascii="Times New Roman" w:eastAsia="Times New Roman" w:hAnsi="Times New Roman" w:cs="Times New Roman"/>
          <w:sz w:val="28"/>
          <w:szCs w:val="28"/>
          <w:lang w:eastAsia="uk-UA"/>
        </w:rPr>
        <w:t>моделі”</w:t>
      </w:r>
      <w:proofErr w:type="spellEnd"/>
      <w:r w:rsidRPr="00B17003">
        <w:rPr>
          <w:rFonts w:ascii="Times New Roman" w:eastAsia="Times New Roman" w:hAnsi="Times New Roman" w:cs="Times New Roman"/>
          <w:sz w:val="28"/>
          <w:szCs w:val="28"/>
          <w:lang w:eastAsia="uk-UA"/>
        </w:rPr>
        <w:t xml:space="preserve"> випускника. При цьому об’єктами контролю є : </w:t>
      </w:r>
    </w:p>
    <w:p w:rsidR="00087FA5" w:rsidRPr="00B17003" w:rsidRDefault="00087FA5" w:rsidP="00087FA5">
      <w:pPr>
        <w:numPr>
          <w:ilvl w:val="0"/>
          <w:numId w:val="22"/>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w:t>
      </w:r>
      <w:r w:rsidR="0011480E">
        <w:rPr>
          <w:rFonts w:ascii="Times New Roman" w:eastAsia="Times New Roman" w:hAnsi="Times New Roman" w:cs="Times New Roman"/>
          <w:sz w:val="28"/>
          <w:szCs w:val="28"/>
          <w:lang w:eastAsia="uk-UA"/>
        </w:rPr>
        <w:t>)</w:t>
      </w:r>
      <w:r w:rsidRPr="00B17003">
        <w:rPr>
          <w:rFonts w:ascii="Times New Roman" w:eastAsia="Times New Roman" w:hAnsi="Times New Roman" w:cs="Times New Roman"/>
          <w:sz w:val="28"/>
          <w:szCs w:val="28"/>
          <w:lang w:eastAsia="uk-UA"/>
        </w:rPr>
        <w:t>;</w:t>
      </w:r>
    </w:p>
    <w:p w:rsidR="00087FA5" w:rsidRPr="00B17003" w:rsidRDefault="00087FA5" w:rsidP="00087FA5">
      <w:pPr>
        <w:numPr>
          <w:ilvl w:val="0"/>
          <w:numId w:val="26"/>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xml:space="preserve">матеріально-технічне  забезпечення освітньої діяльності (відповідність ліцензійним та </w:t>
      </w:r>
      <w:proofErr w:type="spellStart"/>
      <w:r w:rsidRPr="00B17003">
        <w:rPr>
          <w:rFonts w:ascii="Times New Roman" w:eastAsia="Times New Roman" w:hAnsi="Times New Roman" w:cs="Times New Roman"/>
          <w:sz w:val="28"/>
          <w:szCs w:val="28"/>
          <w:lang w:eastAsia="uk-UA"/>
        </w:rPr>
        <w:t>акредитаційним</w:t>
      </w:r>
      <w:proofErr w:type="spellEnd"/>
      <w:r w:rsidRPr="00B17003">
        <w:rPr>
          <w:rFonts w:ascii="Times New Roman" w:eastAsia="Times New Roman" w:hAnsi="Times New Roman" w:cs="Times New Roman"/>
          <w:sz w:val="28"/>
          <w:szCs w:val="28"/>
          <w:lang w:eastAsia="uk-UA"/>
        </w:rPr>
        <w:t xml:space="preserve"> вимогам: шкільні кабінети, класні кімнати,  спортзал, бібліотека, їдальня,  наявність </w:t>
      </w:r>
      <w:proofErr w:type="spellStart"/>
      <w:r w:rsidRPr="00B17003">
        <w:rPr>
          <w:rFonts w:ascii="Times New Roman" w:eastAsia="Times New Roman" w:hAnsi="Times New Roman" w:cs="Times New Roman"/>
          <w:sz w:val="28"/>
          <w:szCs w:val="28"/>
          <w:lang w:eastAsia="uk-UA"/>
        </w:rPr>
        <w:t>інтернету</w:t>
      </w:r>
      <w:proofErr w:type="spellEnd"/>
      <w:r w:rsidR="0011480E">
        <w:rPr>
          <w:rFonts w:ascii="Times New Roman" w:eastAsia="Times New Roman" w:hAnsi="Times New Roman" w:cs="Times New Roman"/>
          <w:sz w:val="28"/>
          <w:szCs w:val="28"/>
          <w:lang w:eastAsia="uk-UA"/>
        </w:rPr>
        <w:t>)</w:t>
      </w:r>
      <w:r w:rsidRPr="00B17003">
        <w:rPr>
          <w:rFonts w:ascii="Times New Roman" w:eastAsia="Times New Roman" w:hAnsi="Times New Roman" w:cs="Times New Roman"/>
          <w:sz w:val="28"/>
          <w:szCs w:val="28"/>
          <w:lang w:eastAsia="uk-UA"/>
        </w:rPr>
        <w:t xml:space="preserve">; </w:t>
      </w:r>
    </w:p>
    <w:p w:rsidR="00087FA5" w:rsidRPr="00B17003" w:rsidRDefault="00087FA5" w:rsidP="00087FA5">
      <w:pPr>
        <w:numPr>
          <w:ilvl w:val="0"/>
          <w:numId w:val="26"/>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якість проведення навчальних занять, вивчення системи роботи педагогічних працівників, тематичний контроль знань, класно-узагальнюючий контроль;</w:t>
      </w:r>
    </w:p>
    <w:p w:rsidR="00087FA5" w:rsidRPr="00B17003" w:rsidRDefault="00087FA5" w:rsidP="00087FA5">
      <w:pPr>
        <w:numPr>
          <w:ilvl w:val="0"/>
          <w:numId w:val="26"/>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моніторинг досягнення учнями результатів навчання (</w:t>
      </w:r>
      <w:proofErr w:type="spellStart"/>
      <w:r w:rsidRPr="00B17003">
        <w:rPr>
          <w:rFonts w:ascii="Times New Roman" w:eastAsia="Times New Roman" w:hAnsi="Times New Roman" w:cs="Times New Roman"/>
          <w:sz w:val="28"/>
          <w:szCs w:val="28"/>
          <w:lang w:eastAsia="uk-UA"/>
        </w:rPr>
        <w:t>компетентностей</w:t>
      </w:r>
      <w:proofErr w:type="spellEnd"/>
      <w:r w:rsidRPr="00B17003">
        <w:rPr>
          <w:rFonts w:ascii="Times New Roman" w:eastAsia="Times New Roman" w:hAnsi="Times New Roman" w:cs="Times New Roman"/>
          <w:sz w:val="28"/>
          <w:szCs w:val="28"/>
          <w:lang w:eastAsia="uk-UA"/>
        </w:rPr>
        <w:t xml:space="preserve">) за допомогою  різних видів оцінювання, що відповідають ,,Загальним критеріям оцінювання навчальних досягнень учнів у системі загальної середньої </w:t>
      </w:r>
      <w:proofErr w:type="spellStart"/>
      <w:r w:rsidRPr="00B17003">
        <w:rPr>
          <w:rFonts w:ascii="Times New Roman" w:eastAsia="Times New Roman" w:hAnsi="Times New Roman" w:cs="Times New Roman"/>
          <w:sz w:val="28"/>
          <w:szCs w:val="28"/>
          <w:lang w:eastAsia="uk-UA"/>
        </w:rPr>
        <w:t>освіти”</w:t>
      </w:r>
      <w:proofErr w:type="spellEnd"/>
      <w:r w:rsidRPr="00B17003">
        <w:rPr>
          <w:rFonts w:ascii="Times New Roman" w:eastAsia="Times New Roman" w:hAnsi="Times New Roman" w:cs="Times New Roman"/>
          <w:sz w:val="28"/>
          <w:szCs w:val="28"/>
          <w:lang w:eastAsia="uk-UA"/>
        </w:rPr>
        <w:t xml:space="preserve">: поурочне оцінювання, тематичне – в кінці кожної теми, семестрове – в кінці кожного семестру, річне – в кінці року, державна підсумкова атестація – в кінці навчального року, моніторинги – кожного </w:t>
      </w:r>
      <w:proofErr w:type="spellStart"/>
      <w:r w:rsidRPr="00B17003">
        <w:rPr>
          <w:rFonts w:ascii="Times New Roman" w:eastAsia="Times New Roman" w:hAnsi="Times New Roman" w:cs="Times New Roman"/>
          <w:sz w:val="28"/>
          <w:szCs w:val="28"/>
          <w:lang w:eastAsia="uk-UA"/>
        </w:rPr>
        <w:t>семестра</w:t>
      </w:r>
      <w:proofErr w:type="spellEnd"/>
      <w:r w:rsidRPr="00B17003">
        <w:rPr>
          <w:rFonts w:ascii="Times New Roman" w:eastAsia="Times New Roman" w:hAnsi="Times New Roman" w:cs="Times New Roman"/>
          <w:sz w:val="28"/>
          <w:szCs w:val="28"/>
          <w:lang w:eastAsia="uk-UA"/>
        </w:rPr>
        <w:t>, ДПА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087FA5" w:rsidRPr="00B17003" w:rsidRDefault="00087FA5" w:rsidP="00087FA5">
      <w:pPr>
        <w:numPr>
          <w:ilvl w:val="0"/>
          <w:numId w:val="26"/>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моніторинг оцінювання ступеня задоволення здобувачів освіти (соціологічні (анонімні) опитування учнів і випускників);</w:t>
      </w:r>
    </w:p>
    <w:p w:rsidR="00087FA5" w:rsidRPr="00B17003" w:rsidRDefault="00087FA5" w:rsidP="00087FA5">
      <w:pPr>
        <w:numPr>
          <w:ilvl w:val="0"/>
          <w:numId w:val="26"/>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моніторинг профорієнтаційних уподобань (аналіз продовження навчання випускниками).</w:t>
      </w:r>
    </w:p>
    <w:p w:rsidR="00087FA5" w:rsidRPr="00B17003" w:rsidRDefault="00087FA5" w:rsidP="00087FA5">
      <w:pPr>
        <w:shd w:val="clear" w:color="auto" w:fill="FFFFFF"/>
        <w:spacing w:after="0" w:line="240" w:lineRule="auto"/>
        <w:ind w:left="735"/>
        <w:contextualSpacing/>
        <w:jc w:val="both"/>
        <w:rPr>
          <w:rFonts w:ascii="Times New Roman" w:eastAsia="Times New Roman" w:hAnsi="Times New Roman" w:cs="Times New Roman"/>
          <w:sz w:val="28"/>
          <w:szCs w:val="28"/>
          <w:lang w:eastAsia="uk-UA"/>
        </w:rPr>
      </w:pPr>
    </w:p>
    <w:p w:rsidR="00087FA5" w:rsidRPr="00B17003" w:rsidRDefault="00087FA5" w:rsidP="00087FA5">
      <w:pPr>
        <w:shd w:val="clear" w:color="auto" w:fill="FFFFFF"/>
        <w:spacing w:after="0" w:line="240" w:lineRule="auto"/>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Завданнями внутрішньої системи забезпечення якості освіти НВК є:</w:t>
      </w:r>
    </w:p>
    <w:p w:rsidR="00087FA5" w:rsidRPr="00B17003" w:rsidRDefault="00087FA5" w:rsidP="00087FA5">
      <w:pPr>
        <w:numPr>
          <w:ilvl w:val="0"/>
          <w:numId w:val="27"/>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оновлення нормативно-методичної бази забезпечення якості освіти</w:t>
      </w:r>
      <w:r w:rsidR="0011480E">
        <w:rPr>
          <w:rFonts w:ascii="Times New Roman" w:eastAsia="Times New Roman" w:hAnsi="Times New Roman" w:cs="Times New Roman"/>
          <w:sz w:val="28"/>
          <w:szCs w:val="28"/>
          <w:lang w:eastAsia="uk-UA"/>
        </w:rPr>
        <w:t xml:space="preserve"> та освітньої діяльності в навчальному закладі</w:t>
      </w:r>
      <w:r w:rsidRPr="00B17003">
        <w:rPr>
          <w:rFonts w:ascii="Times New Roman" w:eastAsia="Times New Roman" w:hAnsi="Times New Roman" w:cs="Times New Roman"/>
          <w:sz w:val="28"/>
          <w:szCs w:val="28"/>
          <w:lang w:eastAsia="uk-UA"/>
        </w:rPr>
        <w:t>;</w:t>
      </w:r>
    </w:p>
    <w:p w:rsidR="00087FA5" w:rsidRPr="00B17003" w:rsidRDefault="00087FA5" w:rsidP="00087FA5">
      <w:pPr>
        <w:numPr>
          <w:ilvl w:val="0"/>
          <w:numId w:val="27"/>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постійний моніторинг змісту освіти; </w:t>
      </w:r>
    </w:p>
    <w:p w:rsidR="00087FA5" w:rsidRPr="00B17003" w:rsidRDefault="00087FA5" w:rsidP="00087FA5">
      <w:pPr>
        <w:numPr>
          <w:ilvl w:val="0"/>
          <w:numId w:val="27"/>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спостереження за реалізацією освітнього процесу;</w:t>
      </w:r>
    </w:p>
    <w:p w:rsidR="00087FA5" w:rsidRPr="00B17003" w:rsidRDefault="00087FA5" w:rsidP="00087FA5">
      <w:pPr>
        <w:numPr>
          <w:ilvl w:val="0"/>
          <w:numId w:val="27"/>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моніторинг технологій навчання;</w:t>
      </w:r>
    </w:p>
    <w:p w:rsidR="00087FA5" w:rsidRPr="00B17003" w:rsidRDefault="00087FA5" w:rsidP="00087FA5">
      <w:pPr>
        <w:numPr>
          <w:ilvl w:val="0"/>
          <w:numId w:val="27"/>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моніторинг ресурсного потенціалу закладу;</w:t>
      </w:r>
    </w:p>
    <w:p w:rsidR="00087FA5" w:rsidRPr="00B17003" w:rsidRDefault="00087FA5" w:rsidP="00087FA5">
      <w:pPr>
        <w:numPr>
          <w:ilvl w:val="0"/>
          <w:numId w:val="27"/>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моніторинг управління ресурсами та процесами;</w:t>
      </w:r>
    </w:p>
    <w:p w:rsidR="00087FA5" w:rsidRPr="00B17003" w:rsidRDefault="00087FA5" w:rsidP="00087FA5">
      <w:pPr>
        <w:numPr>
          <w:ilvl w:val="0"/>
          <w:numId w:val="27"/>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спостереження  за  станом  соціально-психологічного  середовища НВК;</w:t>
      </w:r>
    </w:p>
    <w:p w:rsidR="00087FA5" w:rsidRPr="00B17003" w:rsidRDefault="00087FA5" w:rsidP="00087FA5">
      <w:pPr>
        <w:numPr>
          <w:ilvl w:val="0"/>
          <w:numId w:val="27"/>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контроль  стану  прозорості  освітньої  діяльності  та  оприлюднення інформації щодо її результатів; </w:t>
      </w:r>
    </w:p>
    <w:p w:rsidR="00087FA5" w:rsidRPr="00B17003" w:rsidRDefault="00087FA5" w:rsidP="00087FA5">
      <w:pPr>
        <w:numPr>
          <w:ilvl w:val="0"/>
          <w:numId w:val="27"/>
        </w:num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lastRenderedPageBreak/>
        <w:t>розроблення  рекомендацій  щодо  покращення  якості  освітньої діяльності та якості освіти, участь у стратегічному плануванні.</w:t>
      </w:r>
    </w:p>
    <w:p w:rsidR="00500CD3" w:rsidRPr="00B17003" w:rsidRDefault="00500CD3" w:rsidP="00500CD3">
      <w:pPr>
        <w:shd w:val="clear" w:color="auto" w:fill="FFFFFF"/>
        <w:spacing w:line="270" w:lineRule="atLeast"/>
        <w:jc w:val="center"/>
        <w:rPr>
          <w:rFonts w:eastAsia="Times New Roman"/>
          <w:b/>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r w:rsidRPr="00B17003">
        <w:rPr>
          <w:rFonts w:ascii="Times New Roman" w:eastAsia="Times New Roman" w:hAnsi="Times New Roman" w:cs="Times New Roman"/>
          <w:b/>
          <w:sz w:val="28"/>
          <w:szCs w:val="28"/>
          <w:lang w:eastAsia="ru-RU"/>
        </w:rPr>
        <w:t>Програмно-методичне забезпечення освітньої програми</w:t>
      </w:r>
    </w:p>
    <w:p w:rsidR="00500CD3" w:rsidRPr="00B17003" w:rsidRDefault="00500CD3" w:rsidP="00500CD3">
      <w:pPr>
        <w:shd w:val="clear" w:color="auto" w:fill="FFFFFF"/>
        <w:spacing w:line="270" w:lineRule="atLeast"/>
        <w:jc w:val="center"/>
        <w:rPr>
          <w:rFonts w:ascii="Times New Roman" w:eastAsia="Times New Roman" w:hAnsi="Times New Roman" w:cs="Times New Roman"/>
          <w:b/>
          <w:sz w:val="28"/>
          <w:szCs w:val="28"/>
          <w:lang w:eastAsia="ru-RU"/>
        </w:rPr>
      </w:pPr>
    </w:p>
    <w:p w:rsidR="00500CD3" w:rsidRPr="00B17003" w:rsidRDefault="00500CD3" w:rsidP="00500CD3">
      <w:pPr>
        <w:shd w:val="clear" w:color="auto" w:fill="FFFFFF"/>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b/>
          <w:bCs/>
          <w:sz w:val="28"/>
          <w:szCs w:val="28"/>
          <w:lang w:eastAsia="uk-UA"/>
        </w:rPr>
        <w:t>Перелік навчальних програм</w:t>
      </w:r>
    </w:p>
    <w:p w:rsidR="00500CD3" w:rsidRPr="00B17003" w:rsidRDefault="00500CD3" w:rsidP="00500CD3">
      <w:pPr>
        <w:shd w:val="clear" w:color="auto" w:fill="FFFFFF"/>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w:t>
      </w:r>
    </w:p>
    <w:p w:rsidR="00500CD3" w:rsidRPr="00B17003" w:rsidRDefault="00500CD3" w:rsidP="00500CD3">
      <w:pPr>
        <w:shd w:val="clear" w:color="auto" w:fill="FFFFFF"/>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b/>
          <w:bCs/>
          <w:sz w:val="28"/>
          <w:szCs w:val="28"/>
          <w:lang w:eastAsia="uk-UA"/>
        </w:rPr>
        <w:t>Початкова школа (І ступінь)</w:t>
      </w:r>
    </w:p>
    <w:p w:rsidR="00500CD3" w:rsidRPr="00B17003" w:rsidRDefault="00500CD3" w:rsidP="00500CD3">
      <w:pPr>
        <w:shd w:val="clear" w:color="auto" w:fill="FFFFFF"/>
        <w:rPr>
          <w:rFonts w:ascii="Times New Roman" w:eastAsia="Times New Roman" w:hAnsi="Times New Roman" w:cs="Times New Roman"/>
          <w:b/>
          <w:sz w:val="28"/>
          <w:szCs w:val="28"/>
          <w:u w:val="single"/>
          <w:lang w:eastAsia="uk-UA"/>
        </w:rPr>
      </w:pPr>
      <w:r w:rsidRPr="00B17003">
        <w:rPr>
          <w:rFonts w:ascii="Times New Roman" w:eastAsia="Times New Roman" w:hAnsi="Times New Roman" w:cs="Times New Roman"/>
          <w:b/>
          <w:sz w:val="28"/>
          <w:szCs w:val="28"/>
          <w:u w:val="single"/>
          <w:lang w:eastAsia="uk-UA"/>
        </w:rPr>
        <w:t>1</w:t>
      </w:r>
      <w:r w:rsidR="0011480E">
        <w:rPr>
          <w:rFonts w:ascii="Times New Roman" w:eastAsia="Times New Roman" w:hAnsi="Times New Roman" w:cs="Times New Roman"/>
          <w:b/>
          <w:sz w:val="28"/>
          <w:szCs w:val="28"/>
          <w:u w:val="single"/>
          <w:lang w:eastAsia="uk-UA"/>
        </w:rPr>
        <w:t>-2</w:t>
      </w:r>
      <w:r w:rsidRPr="00B17003">
        <w:rPr>
          <w:rFonts w:ascii="Times New Roman" w:eastAsia="Times New Roman" w:hAnsi="Times New Roman" w:cs="Times New Roman"/>
          <w:b/>
          <w:sz w:val="28"/>
          <w:szCs w:val="28"/>
          <w:u w:val="single"/>
          <w:lang w:eastAsia="uk-UA"/>
        </w:rPr>
        <w:t xml:space="preserve"> клас</w:t>
      </w:r>
      <w:r w:rsidR="0011480E">
        <w:rPr>
          <w:rFonts w:ascii="Times New Roman" w:eastAsia="Times New Roman" w:hAnsi="Times New Roman" w:cs="Times New Roman"/>
          <w:b/>
          <w:sz w:val="28"/>
          <w:szCs w:val="28"/>
          <w:u w:val="single"/>
          <w:lang w:eastAsia="uk-UA"/>
        </w:rPr>
        <w:t>и</w:t>
      </w:r>
    </w:p>
    <w:tbl>
      <w:tblPr>
        <w:tblW w:w="10031" w:type="dxa"/>
        <w:shd w:val="clear" w:color="auto" w:fill="FFFFFF"/>
        <w:tblCellMar>
          <w:left w:w="0" w:type="dxa"/>
          <w:right w:w="0" w:type="dxa"/>
        </w:tblCellMar>
        <w:tblLook w:val="04A0"/>
      </w:tblPr>
      <w:tblGrid>
        <w:gridCol w:w="3651"/>
        <w:gridCol w:w="6380"/>
      </w:tblGrid>
      <w:tr w:rsidR="00500CD3" w:rsidRPr="00B17003" w:rsidTr="00857CB3">
        <w:trPr>
          <w:trHeight w:val="301"/>
        </w:trPr>
        <w:tc>
          <w:tcPr>
            <w:tcW w:w="36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b/>
                <w:sz w:val="28"/>
                <w:szCs w:val="28"/>
                <w:lang w:eastAsia="uk-UA"/>
              </w:rPr>
            </w:pPr>
            <w:r w:rsidRPr="00B17003">
              <w:rPr>
                <w:rFonts w:ascii="Times New Roman" w:eastAsia="Times New Roman" w:hAnsi="Times New Roman" w:cs="Times New Roman"/>
                <w:b/>
                <w:sz w:val="28"/>
                <w:szCs w:val="28"/>
                <w:lang w:eastAsia="uk-UA"/>
              </w:rPr>
              <w:t>Предмет</w:t>
            </w:r>
          </w:p>
        </w:tc>
        <w:tc>
          <w:tcPr>
            <w:tcW w:w="63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b/>
                <w:sz w:val="28"/>
                <w:szCs w:val="28"/>
                <w:lang w:eastAsia="uk-UA"/>
              </w:rPr>
            </w:pPr>
            <w:r w:rsidRPr="00B17003">
              <w:rPr>
                <w:rFonts w:ascii="Times New Roman" w:eastAsia="Times New Roman" w:hAnsi="Times New Roman" w:cs="Times New Roman"/>
                <w:b/>
                <w:sz w:val="28"/>
                <w:szCs w:val="28"/>
                <w:lang w:eastAsia="uk-UA"/>
              </w:rPr>
              <w:t>Програма</w:t>
            </w:r>
          </w:p>
        </w:tc>
      </w:tr>
      <w:tr w:rsidR="00500CD3" w:rsidRPr="00B17003" w:rsidTr="00857CB3">
        <w:trPr>
          <w:trHeight w:val="1450"/>
        </w:trPr>
        <w:tc>
          <w:tcPr>
            <w:tcW w:w="36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lastRenderedPageBreak/>
              <w:t>Українська мова</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Математика</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Англійська мова</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Я досліджую світ</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Мистецтво</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Фізкультура</w:t>
            </w:r>
          </w:p>
        </w:tc>
        <w:tc>
          <w:tcPr>
            <w:tcW w:w="6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Типова освітня програма початкової освіти ( автор О. Я. Савченко)</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xml:space="preserve">Наказ МОН України від 21.03.2018 № 268 ,,Про затвердження типових освітніх та навчальних програм для 1-2-х класів закладів загальної середньої </w:t>
            </w:r>
            <w:proofErr w:type="spellStart"/>
            <w:r w:rsidRPr="00B17003">
              <w:rPr>
                <w:rFonts w:ascii="Times New Roman" w:eastAsia="Times New Roman" w:hAnsi="Times New Roman" w:cs="Times New Roman"/>
                <w:sz w:val="28"/>
                <w:szCs w:val="28"/>
                <w:lang w:eastAsia="uk-UA"/>
              </w:rPr>
              <w:t>освіти”</w:t>
            </w:r>
            <w:proofErr w:type="spellEnd"/>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w:t>
            </w:r>
          </w:p>
        </w:tc>
      </w:tr>
    </w:tbl>
    <w:p w:rsidR="00500CD3" w:rsidRPr="00B17003" w:rsidRDefault="00500CD3" w:rsidP="00500CD3">
      <w:pPr>
        <w:shd w:val="clear" w:color="auto" w:fill="FFFFFF"/>
        <w:rPr>
          <w:rFonts w:ascii="Times New Roman" w:eastAsia="Times New Roman" w:hAnsi="Times New Roman" w:cs="Times New Roman"/>
          <w:b/>
          <w:sz w:val="28"/>
          <w:szCs w:val="28"/>
          <w:lang w:eastAsia="uk-UA"/>
        </w:rPr>
      </w:pPr>
      <w:r w:rsidRPr="00B17003">
        <w:rPr>
          <w:rFonts w:ascii="Times New Roman" w:eastAsia="Times New Roman" w:hAnsi="Times New Roman" w:cs="Times New Roman"/>
          <w:b/>
          <w:sz w:val="28"/>
          <w:szCs w:val="28"/>
          <w:lang w:eastAsia="uk-UA"/>
        </w:rPr>
        <w:t> </w:t>
      </w:r>
    </w:p>
    <w:p w:rsidR="00500CD3" w:rsidRPr="00B17003" w:rsidRDefault="0011480E" w:rsidP="00500CD3">
      <w:pPr>
        <w:shd w:val="clear" w:color="auto" w:fill="FFFFFF"/>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3</w:t>
      </w:r>
      <w:r w:rsidR="00500CD3" w:rsidRPr="00B17003">
        <w:rPr>
          <w:rFonts w:ascii="Times New Roman" w:eastAsia="Times New Roman" w:hAnsi="Times New Roman" w:cs="Times New Roman"/>
          <w:b/>
          <w:sz w:val="28"/>
          <w:szCs w:val="28"/>
          <w:lang w:eastAsia="uk-UA"/>
        </w:rPr>
        <w:t>-4 класи</w:t>
      </w:r>
    </w:p>
    <w:tbl>
      <w:tblPr>
        <w:tblW w:w="10031" w:type="dxa"/>
        <w:shd w:val="clear" w:color="auto" w:fill="FFFFFF"/>
        <w:tblCellMar>
          <w:left w:w="0" w:type="dxa"/>
          <w:right w:w="0" w:type="dxa"/>
        </w:tblCellMar>
        <w:tblLook w:val="04A0"/>
      </w:tblPr>
      <w:tblGrid>
        <w:gridCol w:w="3563"/>
        <w:gridCol w:w="6468"/>
      </w:tblGrid>
      <w:tr w:rsidR="00500CD3" w:rsidRPr="00B17003" w:rsidTr="00500CD3">
        <w:trPr>
          <w:trHeight w:val="314"/>
        </w:trPr>
        <w:tc>
          <w:tcPr>
            <w:tcW w:w="3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b/>
                <w:sz w:val="28"/>
                <w:szCs w:val="28"/>
                <w:lang w:eastAsia="uk-UA"/>
              </w:rPr>
            </w:pPr>
            <w:r w:rsidRPr="00B17003">
              <w:rPr>
                <w:rFonts w:ascii="Times New Roman" w:eastAsia="Times New Roman" w:hAnsi="Times New Roman" w:cs="Times New Roman"/>
                <w:b/>
                <w:sz w:val="28"/>
                <w:szCs w:val="28"/>
                <w:lang w:eastAsia="uk-UA"/>
              </w:rPr>
              <w:t>Предмети</w:t>
            </w:r>
          </w:p>
        </w:tc>
        <w:tc>
          <w:tcPr>
            <w:tcW w:w="64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b/>
                <w:sz w:val="28"/>
                <w:szCs w:val="28"/>
                <w:lang w:eastAsia="uk-UA"/>
              </w:rPr>
            </w:pPr>
            <w:r w:rsidRPr="00B17003">
              <w:rPr>
                <w:rFonts w:ascii="Times New Roman" w:eastAsia="Times New Roman" w:hAnsi="Times New Roman" w:cs="Times New Roman"/>
                <w:b/>
                <w:sz w:val="28"/>
                <w:szCs w:val="28"/>
                <w:lang w:eastAsia="uk-UA"/>
              </w:rPr>
              <w:t>Програма</w:t>
            </w:r>
          </w:p>
        </w:tc>
      </w:tr>
      <w:tr w:rsidR="00500CD3" w:rsidRPr="00B17003" w:rsidTr="00500CD3">
        <w:trPr>
          <w:trHeight w:val="1509"/>
        </w:trPr>
        <w:tc>
          <w:tcPr>
            <w:tcW w:w="3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Українська мова</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Літературне читання</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Математика Природознавство</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xml:space="preserve">Я у світі </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Інформатика</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Трудове навчання</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Образотворче мистецтво</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Музичне мистецтво</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xml:space="preserve">Фізична культура </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Основи здоров’я</w:t>
            </w:r>
          </w:p>
        </w:tc>
        <w:tc>
          <w:tcPr>
            <w:tcW w:w="6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Навчальні </w:t>
            </w:r>
            <w:proofErr w:type="spellStart"/>
            <w:r w:rsidRPr="00B17003">
              <w:rPr>
                <w:rFonts w:ascii="Times New Roman" w:eastAsia="Times New Roman" w:hAnsi="Times New Roman" w:cs="Times New Roman"/>
                <w:sz w:val="28"/>
                <w:szCs w:val="28"/>
                <w:lang w:eastAsia="uk-UA"/>
              </w:rPr>
              <w:t>программами</w:t>
            </w:r>
            <w:proofErr w:type="spellEnd"/>
            <w:r w:rsidRPr="00B17003">
              <w:rPr>
                <w:rFonts w:ascii="Times New Roman" w:eastAsia="Times New Roman" w:hAnsi="Times New Roman" w:cs="Times New Roman"/>
                <w:sz w:val="28"/>
                <w:szCs w:val="28"/>
                <w:lang w:eastAsia="uk-UA"/>
              </w:rPr>
              <w:t xml:space="preserve"> для учнів 1-4 класів загальноосвітніх навчальних закладів. Наказ МОН України від 12.09.2011 № 1050.Зміни до таких програм: ,,Українська </w:t>
            </w:r>
            <w:proofErr w:type="spellStart"/>
            <w:r w:rsidRPr="00B17003">
              <w:rPr>
                <w:rFonts w:ascii="Times New Roman" w:eastAsia="Times New Roman" w:hAnsi="Times New Roman" w:cs="Times New Roman"/>
                <w:sz w:val="28"/>
                <w:szCs w:val="28"/>
                <w:lang w:eastAsia="uk-UA"/>
              </w:rPr>
              <w:t>мова”</w:t>
            </w:r>
            <w:proofErr w:type="spellEnd"/>
            <w:r w:rsidRPr="00B17003">
              <w:rPr>
                <w:rFonts w:ascii="Times New Roman" w:eastAsia="Times New Roman" w:hAnsi="Times New Roman" w:cs="Times New Roman"/>
                <w:sz w:val="28"/>
                <w:szCs w:val="28"/>
                <w:lang w:eastAsia="uk-UA"/>
              </w:rPr>
              <w:t xml:space="preserve">, ,,Літературне </w:t>
            </w:r>
            <w:proofErr w:type="spellStart"/>
            <w:r w:rsidRPr="00B17003">
              <w:rPr>
                <w:rFonts w:ascii="Times New Roman" w:eastAsia="Times New Roman" w:hAnsi="Times New Roman" w:cs="Times New Roman"/>
                <w:sz w:val="28"/>
                <w:szCs w:val="28"/>
                <w:lang w:eastAsia="uk-UA"/>
              </w:rPr>
              <w:t>читання”</w:t>
            </w:r>
            <w:proofErr w:type="spellEnd"/>
            <w:r w:rsidRPr="00B17003">
              <w:rPr>
                <w:rFonts w:ascii="Times New Roman" w:eastAsia="Times New Roman" w:hAnsi="Times New Roman" w:cs="Times New Roman"/>
                <w:sz w:val="28"/>
                <w:szCs w:val="28"/>
                <w:lang w:eastAsia="uk-UA"/>
              </w:rPr>
              <w:t>, ,,</w:t>
            </w:r>
            <w:proofErr w:type="spellStart"/>
            <w:r w:rsidRPr="00B17003">
              <w:rPr>
                <w:rFonts w:ascii="Times New Roman" w:eastAsia="Times New Roman" w:hAnsi="Times New Roman" w:cs="Times New Roman"/>
                <w:sz w:val="28"/>
                <w:szCs w:val="28"/>
                <w:lang w:eastAsia="uk-UA"/>
              </w:rPr>
              <w:t>Математика”</w:t>
            </w:r>
            <w:proofErr w:type="spellEnd"/>
            <w:r w:rsidRPr="00B17003">
              <w:rPr>
                <w:rFonts w:ascii="Times New Roman" w:eastAsia="Times New Roman" w:hAnsi="Times New Roman" w:cs="Times New Roman"/>
                <w:sz w:val="28"/>
                <w:szCs w:val="28"/>
                <w:lang w:eastAsia="uk-UA"/>
              </w:rPr>
              <w:t>, ,,</w:t>
            </w:r>
            <w:proofErr w:type="spellStart"/>
            <w:r w:rsidRPr="00B17003">
              <w:rPr>
                <w:rFonts w:ascii="Times New Roman" w:eastAsia="Times New Roman" w:hAnsi="Times New Roman" w:cs="Times New Roman"/>
                <w:sz w:val="28"/>
                <w:szCs w:val="28"/>
                <w:lang w:eastAsia="uk-UA"/>
              </w:rPr>
              <w:t>Природознавство”</w:t>
            </w:r>
            <w:proofErr w:type="spellEnd"/>
            <w:r w:rsidRPr="00B17003">
              <w:rPr>
                <w:rFonts w:ascii="Times New Roman" w:eastAsia="Times New Roman" w:hAnsi="Times New Roman" w:cs="Times New Roman"/>
                <w:sz w:val="28"/>
                <w:szCs w:val="28"/>
                <w:lang w:eastAsia="uk-UA"/>
              </w:rPr>
              <w:t xml:space="preserve">, ,,Я у </w:t>
            </w:r>
            <w:proofErr w:type="spellStart"/>
            <w:r w:rsidRPr="00B17003">
              <w:rPr>
                <w:rFonts w:ascii="Times New Roman" w:eastAsia="Times New Roman" w:hAnsi="Times New Roman" w:cs="Times New Roman"/>
                <w:sz w:val="28"/>
                <w:szCs w:val="28"/>
                <w:lang w:eastAsia="uk-UA"/>
              </w:rPr>
              <w:t>світі”</w:t>
            </w:r>
            <w:proofErr w:type="spellEnd"/>
            <w:r w:rsidRPr="00B17003">
              <w:rPr>
                <w:rFonts w:ascii="Times New Roman" w:eastAsia="Times New Roman" w:hAnsi="Times New Roman" w:cs="Times New Roman"/>
                <w:sz w:val="28"/>
                <w:szCs w:val="28"/>
                <w:lang w:eastAsia="uk-UA"/>
              </w:rPr>
              <w:t>, ,,</w:t>
            </w:r>
            <w:proofErr w:type="spellStart"/>
            <w:r w:rsidRPr="00B17003">
              <w:rPr>
                <w:rFonts w:ascii="Times New Roman" w:eastAsia="Times New Roman" w:hAnsi="Times New Roman" w:cs="Times New Roman"/>
                <w:sz w:val="28"/>
                <w:szCs w:val="28"/>
                <w:lang w:eastAsia="uk-UA"/>
              </w:rPr>
              <w:t>Інформатика”</w:t>
            </w:r>
            <w:proofErr w:type="spellEnd"/>
            <w:r w:rsidRPr="00B17003">
              <w:rPr>
                <w:rFonts w:ascii="Times New Roman" w:eastAsia="Times New Roman" w:hAnsi="Times New Roman" w:cs="Times New Roman"/>
                <w:sz w:val="28"/>
                <w:szCs w:val="28"/>
                <w:lang w:eastAsia="uk-UA"/>
              </w:rPr>
              <w:t xml:space="preserve">, ,,Трудове </w:t>
            </w:r>
            <w:proofErr w:type="spellStart"/>
            <w:r w:rsidRPr="00B17003">
              <w:rPr>
                <w:rFonts w:ascii="Times New Roman" w:eastAsia="Times New Roman" w:hAnsi="Times New Roman" w:cs="Times New Roman"/>
                <w:sz w:val="28"/>
                <w:szCs w:val="28"/>
                <w:lang w:eastAsia="uk-UA"/>
              </w:rPr>
              <w:t>навчання”</w:t>
            </w:r>
            <w:proofErr w:type="spellEnd"/>
            <w:r w:rsidRPr="00B17003">
              <w:rPr>
                <w:rFonts w:ascii="Times New Roman" w:eastAsia="Times New Roman" w:hAnsi="Times New Roman" w:cs="Times New Roman"/>
                <w:sz w:val="28"/>
                <w:szCs w:val="28"/>
                <w:lang w:eastAsia="uk-UA"/>
              </w:rPr>
              <w:t xml:space="preserve">, ,,Іноземні мови для загальноосвітніх та спеціалізованих навчальних </w:t>
            </w:r>
            <w:proofErr w:type="spellStart"/>
            <w:r w:rsidRPr="00B17003">
              <w:rPr>
                <w:rFonts w:ascii="Times New Roman" w:eastAsia="Times New Roman" w:hAnsi="Times New Roman" w:cs="Times New Roman"/>
                <w:sz w:val="28"/>
                <w:szCs w:val="28"/>
                <w:lang w:eastAsia="uk-UA"/>
              </w:rPr>
              <w:t>закладів”</w:t>
            </w:r>
            <w:proofErr w:type="spellEnd"/>
            <w:r w:rsidRPr="00B17003">
              <w:rPr>
                <w:rFonts w:ascii="Times New Roman" w:eastAsia="Times New Roman" w:hAnsi="Times New Roman" w:cs="Times New Roman"/>
                <w:sz w:val="28"/>
                <w:szCs w:val="28"/>
                <w:lang w:eastAsia="uk-UA"/>
              </w:rPr>
              <w:t xml:space="preserve">, ,,Образотворче </w:t>
            </w:r>
            <w:proofErr w:type="spellStart"/>
            <w:r w:rsidRPr="00B17003">
              <w:rPr>
                <w:rFonts w:ascii="Times New Roman" w:eastAsia="Times New Roman" w:hAnsi="Times New Roman" w:cs="Times New Roman"/>
                <w:sz w:val="28"/>
                <w:szCs w:val="28"/>
                <w:lang w:eastAsia="uk-UA"/>
              </w:rPr>
              <w:t>мистецтво”</w:t>
            </w:r>
            <w:proofErr w:type="spellEnd"/>
            <w:r w:rsidRPr="00B17003">
              <w:rPr>
                <w:rFonts w:ascii="Times New Roman" w:eastAsia="Times New Roman" w:hAnsi="Times New Roman" w:cs="Times New Roman"/>
                <w:sz w:val="28"/>
                <w:szCs w:val="28"/>
                <w:lang w:eastAsia="uk-UA"/>
              </w:rPr>
              <w:t xml:space="preserve">, ,,Музичне </w:t>
            </w:r>
            <w:proofErr w:type="spellStart"/>
            <w:r w:rsidRPr="00B17003">
              <w:rPr>
                <w:rFonts w:ascii="Times New Roman" w:eastAsia="Times New Roman" w:hAnsi="Times New Roman" w:cs="Times New Roman"/>
                <w:sz w:val="28"/>
                <w:szCs w:val="28"/>
                <w:lang w:eastAsia="uk-UA"/>
              </w:rPr>
              <w:t>мистецтво”</w:t>
            </w:r>
            <w:proofErr w:type="spellEnd"/>
            <w:r w:rsidRPr="00B17003">
              <w:rPr>
                <w:rFonts w:ascii="Times New Roman" w:eastAsia="Times New Roman" w:hAnsi="Times New Roman" w:cs="Times New Roman"/>
                <w:sz w:val="28"/>
                <w:szCs w:val="28"/>
                <w:lang w:eastAsia="uk-UA"/>
              </w:rPr>
              <w:t xml:space="preserve">, ,,Фізична </w:t>
            </w:r>
            <w:proofErr w:type="spellStart"/>
            <w:r w:rsidRPr="00B17003">
              <w:rPr>
                <w:rFonts w:ascii="Times New Roman" w:eastAsia="Times New Roman" w:hAnsi="Times New Roman" w:cs="Times New Roman"/>
                <w:sz w:val="28"/>
                <w:szCs w:val="28"/>
                <w:lang w:eastAsia="uk-UA"/>
              </w:rPr>
              <w:t>культура”</w:t>
            </w:r>
            <w:proofErr w:type="spellEnd"/>
            <w:r w:rsidRPr="00B17003">
              <w:rPr>
                <w:rFonts w:ascii="Times New Roman" w:eastAsia="Times New Roman" w:hAnsi="Times New Roman" w:cs="Times New Roman"/>
                <w:sz w:val="28"/>
                <w:szCs w:val="28"/>
                <w:lang w:eastAsia="uk-UA"/>
              </w:rPr>
              <w:t xml:space="preserve">, ,,Основи </w:t>
            </w:r>
            <w:proofErr w:type="spellStart"/>
            <w:r w:rsidRPr="00B17003">
              <w:rPr>
                <w:rFonts w:ascii="Times New Roman" w:eastAsia="Times New Roman" w:hAnsi="Times New Roman" w:cs="Times New Roman"/>
                <w:sz w:val="28"/>
                <w:szCs w:val="28"/>
                <w:lang w:eastAsia="uk-UA"/>
              </w:rPr>
              <w:t>здоров’я”</w:t>
            </w:r>
            <w:proofErr w:type="spellEnd"/>
            <w:r w:rsidRPr="00B17003">
              <w:rPr>
                <w:rFonts w:ascii="Times New Roman" w:eastAsia="Times New Roman" w:hAnsi="Times New Roman" w:cs="Times New Roman"/>
                <w:sz w:val="28"/>
                <w:szCs w:val="28"/>
                <w:lang w:eastAsia="uk-UA"/>
              </w:rPr>
              <w:t>. Наказ</w:t>
            </w:r>
            <w:r w:rsidRPr="00B17003">
              <w:rPr>
                <w:rFonts w:ascii="Times New Roman" w:eastAsia="Times New Roman" w:hAnsi="Times New Roman" w:cs="Times New Roman"/>
                <w:b/>
                <w:bCs/>
                <w:i/>
                <w:iCs/>
                <w:sz w:val="28"/>
                <w:szCs w:val="28"/>
                <w:lang w:eastAsia="uk-UA"/>
              </w:rPr>
              <w:t> </w:t>
            </w:r>
            <w:r w:rsidRPr="00B17003">
              <w:rPr>
                <w:rFonts w:ascii="Times New Roman" w:eastAsia="Times New Roman" w:hAnsi="Times New Roman" w:cs="Times New Roman"/>
                <w:sz w:val="28"/>
                <w:szCs w:val="28"/>
                <w:lang w:eastAsia="uk-UA"/>
              </w:rPr>
              <w:t xml:space="preserve">Міністерства освіти і науки України від   05.08.2016 № 948 ,,Про затвердження змін до навчальних програм для 1-4-х класів загальноосвітніх навчальних </w:t>
            </w:r>
            <w:proofErr w:type="spellStart"/>
            <w:r w:rsidRPr="00B17003">
              <w:rPr>
                <w:rFonts w:ascii="Times New Roman" w:eastAsia="Times New Roman" w:hAnsi="Times New Roman" w:cs="Times New Roman"/>
                <w:sz w:val="28"/>
                <w:szCs w:val="28"/>
                <w:lang w:eastAsia="uk-UA"/>
              </w:rPr>
              <w:t>закладів”</w:t>
            </w:r>
            <w:proofErr w:type="spellEnd"/>
          </w:p>
        </w:tc>
      </w:tr>
    </w:tbl>
    <w:p w:rsidR="00500CD3" w:rsidRPr="00B17003" w:rsidRDefault="00500CD3" w:rsidP="00500CD3">
      <w:pPr>
        <w:shd w:val="clear" w:color="auto" w:fill="FFFFFF"/>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w:t>
      </w:r>
    </w:p>
    <w:p w:rsidR="00500CD3" w:rsidRPr="00B17003" w:rsidRDefault="00500CD3" w:rsidP="00500CD3">
      <w:pPr>
        <w:shd w:val="clear" w:color="auto" w:fill="FFFFFF"/>
        <w:jc w:val="center"/>
        <w:rPr>
          <w:rFonts w:ascii="Times New Roman" w:eastAsia="Times New Roman" w:hAnsi="Times New Roman" w:cs="Times New Roman"/>
          <w:b/>
          <w:bCs/>
          <w:sz w:val="28"/>
          <w:szCs w:val="28"/>
          <w:lang w:eastAsia="uk-UA"/>
        </w:rPr>
      </w:pPr>
    </w:p>
    <w:p w:rsidR="00500CD3" w:rsidRPr="00B17003" w:rsidRDefault="00500CD3" w:rsidP="00500CD3">
      <w:pPr>
        <w:shd w:val="clear" w:color="auto" w:fill="FFFFFF"/>
        <w:jc w:val="center"/>
        <w:rPr>
          <w:rFonts w:ascii="Times New Roman" w:eastAsia="Times New Roman" w:hAnsi="Times New Roman" w:cs="Times New Roman"/>
          <w:b/>
          <w:bCs/>
          <w:sz w:val="28"/>
          <w:szCs w:val="28"/>
          <w:lang w:eastAsia="uk-UA"/>
        </w:rPr>
      </w:pPr>
    </w:p>
    <w:p w:rsidR="00500CD3" w:rsidRPr="00B17003" w:rsidRDefault="00500CD3" w:rsidP="00500CD3">
      <w:pPr>
        <w:shd w:val="clear" w:color="auto" w:fill="FFFFFF"/>
        <w:jc w:val="center"/>
        <w:rPr>
          <w:rFonts w:ascii="Times New Roman" w:eastAsia="Times New Roman" w:hAnsi="Times New Roman" w:cs="Times New Roman"/>
          <w:b/>
          <w:bCs/>
          <w:sz w:val="28"/>
          <w:szCs w:val="28"/>
          <w:lang w:eastAsia="uk-UA"/>
        </w:rPr>
      </w:pPr>
    </w:p>
    <w:p w:rsidR="00500CD3" w:rsidRPr="00B17003" w:rsidRDefault="00500CD3" w:rsidP="00500CD3">
      <w:pPr>
        <w:shd w:val="clear" w:color="auto" w:fill="FFFFFF"/>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b/>
          <w:bCs/>
          <w:sz w:val="28"/>
          <w:szCs w:val="28"/>
          <w:lang w:eastAsia="uk-UA"/>
        </w:rPr>
        <w:t>Базова школа (ІІ ступінь)</w:t>
      </w:r>
    </w:p>
    <w:tbl>
      <w:tblPr>
        <w:tblW w:w="10031" w:type="dxa"/>
        <w:shd w:val="clear" w:color="auto" w:fill="FFFFFF"/>
        <w:tblCellMar>
          <w:left w:w="0" w:type="dxa"/>
          <w:right w:w="0" w:type="dxa"/>
        </w:tblCellMar>
        <w:tblLook w:val="04A0"/>
      </w:tblPr>
      <w:tblGrid>
        <w:gridCol w:w="2669"/>
        <w:gridCol w:w="7362"/>
      </w:tblGrid>
      <w:tr w:rsidR="00500CD3" w:rsidRPr="00B17003" w:rsidTr="00500CD3">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b/>
                <w:sz w:val="28"/>
                <w:szCs w:val="28"/>
                <w:lang w:eastAsia="uk-UA"/>
              </w:rPr>
            </w:pPr>
            <w:r w:rsidRPr="00B17003">
              <w:rPr>
                <w:rFonts w:ascii="Times New Roman" w:eastAsia="Times New Roman" w:hAnsi="Times New Roman" w:cs="Times New Roman"/>
                <w:b/>
                <w:sz w:val="28"/>
                <w:szCs w:val="28"/>
                <w:lang w:eastAsia="uk-UA"/>
              </w:rPr>
              <w:t>Предмет</w:t>
            </w:r>
          </w:p>
        </w:tc>
        <w:tc>
          <w:tcPr>
            <w:tcW w:w="7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b/>
                <w:sz w:val="28"/>
                <w:szCs w:val="28"/>
                <w:lang w:eastAsia="uk-UA"/>
              </w:rPr>
            </w:pPr>
            <w:r w:rsidRPr="00B17003">
              <w:rPr>
                <w:rFonts w:ascii="Times New Roman" w:eastAsia="Times New Roman" w:hAnsi="Times New Roman" w:cs="Times New Roman"/>
                <w:b/>
                <w:sz w:val="28"/>
                <w:szCs w:val="28"/>
                <w:lang w:eastAsia="uk-UA"/>
              </w:rPr>
              <w:t>Програма</w:t>
            </w:r>
          </w:p>
        </w:tc>
      </w:tr>
      <w:tr w:rsidR="00500CD3" w:rsidRPr="00B17003" w:rsidTr="00500CD3">
        <w:trPr>
          <w:trHeight w:val="14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Укр. мова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Програма для загальноосвітніх навчальних закладів з українською мовою навчання. − К.: Видавничий дім ,,</w:t>
            </w:r>
            <w:proofErr w:type="spellStart"/>
            <w:r w:rsidRPr="00B17003">
              <w:rPr>
                <w:rFonts w:ascii="Times New Roman" w:eastAsia="Times New Roman" w:hAnsi="Times New Roman" w:cs="Times New Roman"/>
                <w:sz w:val="28"/>
                <w:szCs w:val="28"/>
                <w:lang w:eastAsia="uk-UA"/>
              </w:rPr>
              <w:t>Освіта”</w:t>
            </w:r>
            <w:proofErr w:type="spellEnd"/>
            <w:r w:rsidRPr="00B17003">
              <w:rPr>
                <w:rFonts w:ascii="Times New Roman" w:eastAsia="Times New Roman" w:hAnsi="Times New Roman" w:cs="Times New Roman"/>
                <w:sz w:val="28"/>
                <w:szCs w:val="28"/>
                <w:lang w:eastAsia="uk-UA"/>
              </w:rPr>
              <w:t>, 2013, (зі змінами,     затвердженими наказом МОН України від 07.06.2017 № 804</w:t>
            </w:r>
          </w:p>
        </w:tc>
      </w:tr>
      <w:tr w:rsidR="00500CD3" w:rsidRPr="00B17003" w:rsidTr="00500CD3">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lastRenderedPageBreak/>
              <w:t>Укр. література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Українська література: 5-9 класи Програма для загальноосвітніх навчальних закладів з українською мовою навчання. − К.: Видавничий дім ,,</w:t>
            </w:r>
            <w:proofErr w:type="spellStart"/>
            <w:r w:rsidRPr="00B17003">
              <w:rPr>
                <w:rFonts w:ascii="Times New Roman" w:eastAsia="Times New Roman" w:hAnsi="Times New Roman" w:cs="Times New Roman"/>
                <w:sz w:val="28"/>
                <w:szCs w:val="28"/>
                <w:lang w:eastAsia="uk-UA"/>
              </w:rPr>
              <w:t>Освіта”</w:t>
            </w:r>
            <w:proofErr w:type="spellEnd"/>
            <w:r w:rsidRPr="00B17003">
              <w:rPr>
                <w:rFonts w:ascii="Times New Roman" w:eastAsia="Times New Roman" w:hAnsi="Times New Roman" w:cs="Times New Roman"/>
                <w:sz w:val="28"/>
                <w:szCs w:val="28"/>
                <w:lang w:eastAsia="uk-UA"/>
              </w:rPr>
              <w:t>, 2013, (зі змінами,     затвердженими наказом МОН України від 07.06.2017 № 804</w:t>
            </w:r>
          </w:p>
        </w:tc>
      </w:tr>
      <w:tr w:rsidR="00500CD3" w:rsidRPr="00B17003" w:rsidTr="00500CD3">
        <w:trPr>
          <w:trHeight w:val="166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Математика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00CD3" w:rsidRPr="00B17003" w:rsidTr="00500CD3">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Зарубіжна література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Світова література. 5–9 класи. Програма для загальноосвітніх навчальних закладів. - К.: Видавничий дім ,,Освіта, 2013 зі змінами, затвердженими наказом МОН від 07.06.2017 № 804</w:t>
            </w:r>
          </w:p>
        </w:tc>
      </w:tr>
      <w:tr w:rsidR="00500CD3" w:rsidRPr="00B17003" w:rsidTr="00500CD3">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Англійська мова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500CD3" w:rsidRPr="00B17003" w:rsidTr="00500CD3">
        <w:trPr>
          <w:trHeight w:val="132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Природознавство</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Програма з природознавства для загальноосвітніх навчальних закладів</w:t>
            </w:r>
          </w:p>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5 клас 2017 рік   (наказ МОН України від 07.06. 2017 №804)</w:t>
            </w:r>
          </w:p>
        </w:tc>
      </w:tr>
      <w:tr w:rsidR="00500CD3" w:rsidRPr="00B17003" w:rsidTr="00500CD3">
        <w:trPr>
          <w:trHeight w:val="12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Історія</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xml:space="preserve">Програма для загальноосвітніх навчальних закладів ,,Історія України. Всесвітня історія. 5-9 </w:t>
            </w:r>
            <w:proofErr w:type="spellStart"/>
            <w:r w:rsidRPr="00B17003">
              <w:rPr>
                <w:rFonts w:ascii="Times New Roman" w:eastAsia="Times New Roman" w:hAnsi="Times New Roman" w:cs="Times New Roman"/>
                <w:sz w:val="28"/>
                <w:szCs w:val="28"/>
                <w:lang w:eastAsia="uk-UA"/>
              </w:rPr>
              <w:t>клас”</w:t>
            </w:r>
            <w:proofErr w:type="spellEnd"/>
            <w:r w:rsidRPr="00B17003">
              <w:rPr>
                <w:rFonts w:ascii="Times New Roman" w:eastAsia="Times New Roman" w:hAnsi="Times New Roman" w:cs="Times New Roman"/>
                <w:sz w:val="28"/>
                <w:szCs w:val="28"/>
                <w:lang w:eastAsia="uk-UA"/>
              </w:rPr>
              <w:t>, 2017, наказ МОНУ від 07.06.2017 №804</w:t>
            </w:r>
          </w:p>
        </w:tc>
      </w:tr>
      <w:tr w:rsidR="00500CD3" w:rsidRPr="00B17003" w:rsidTr="00500CD3">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Трудове навчання</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Навчальна програма з трудового навчання для загальноосвітніх навчальних закладів.5-9 класи (оновлена),затверджена наказом Міністерства освіти і науки   України       від 07.06.2017№ 804</w:t>
            </w:r>
          </w:p>
        </w:tc>
      </w:tr>
      <w:tr w:rsidR="00500CD3" w:rsidRPr="00B17003" w:rsidTr="00500CD3">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Фізика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Фізика. 7-9 класи. Оновлена навчальна програма, затверджена наказом МОН України від 07.06.2017 р. №804</w:t>
            </w:r>
          </w:p>
        </w:tc>
      </w:tr>
      <w:tr w:rsidR="00500CD3" w:rsidRPr="00B17003" w:rsidTr="00500CD3">
        <w:trPr>
          <w:trHeight w:val="157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Основи здоров’я</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xml:space="preserve">Навчальна програма загальноосвітніх закладів. Основи </w:t>
            </w:r>
            <w:proofErr w:type="spellStart"/>
            <w:r w:rsidRPr="00B17003">
              <w:rPr>
                <w:rFonts w:ascii="Times New Roman" w:eastAsia="Times New Roman" w:hAnsi="Times New Roman" w:cs="Times New Roman"/>
                <w:sz w:val="28"/>
                <w:szCs w:val="28"/>
                <w:lang w:eastAsia="uk-UA"/>
              </w:rPr>
              <w:t>здоровя</w:t>
            </w:r>
            <w:proofErr w:type="spellEnd"/>
            <w:r w:rsidRPr="00B17003">
              <w:rPr>
                <w:rFonts w:ascii="Times New Roman" w:eastAsia="Times New Roman" w:hAnsi="Times New Roman" w:cs="Times New Roman"/>
                <w:sz w:val="28"/>
                <w:szCs w:val="28"/>
                <w:lang w:eastAsia="uk-UA"/>
              </w:rPr>
              <w:t xml:space="preserve"> -К.:Видавничий дім ,,</w:t>
            </w:r>
            <w:proofErr w:type="spellStart"/>
            <w:r w:rsidRPr="00B17003">
              <w:rPr>
                <w:rFonts w:ascii="Times New Roman" w:eastAsia="Times New Roman" w:hAnsi="Times New Roman" w:cs="Times New Roman"/>
                <w:sz w:val="28"/>
                <w:szCs w:val="28"/>
                <w:lang w:eastAsia="uk-UA"/>
              </w:rPr>
              <w:t>Освіта”</w:t>
            </w:r>
            <w:proofErr w:type="spellEnd"/>
            <w:r w:rsidRPr="00B17003">
              <w:rPr>
                <w:rFonts w:ascii="Times New Roman" w:eastAsia="Times New Roman" w:hAnsi="Times New Roman" w:cs="Times New Roman"/>
                <w:sz w:val="28"/>
                <w:szCs w:val="28"/>
                <w:lang w:eastAsia="uk-UA"/>
              </w:rPr>
              <w:t>,2013 (Зі змінами,затвердженими наказом МОН України від 07.06.2017№ 804</w:t>
            </w:r>
          </w:p>
        </w:tc>
      </w:tr>
      <w:tr w:rsidR="00500CD3" w:rsidRPr="00B17003" w:rsidTr="00500CD3">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lastRenderedPageBreak/>
              <w:t>Інформатика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Інформатика. 5–9 класи. Навчальна програма для загальноосвітніх навчальних закладів , затверджена Наказом Міністерства освіти і науки України від 07.06.2017 р. № 804;</w:t>
            </w:r>
          </w:p>
        </w:tc>
      </w:tr>
      <w:tr w:rsidR="00500CD3" w:rsidRPr="00B17003" w:rsidTr="00500CD3">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Фізична культура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xml:space="preserve">Фізична культура. 5-9 класи . Навчальна програма для загальноосвітніх навчальних закладів (автори </w:t>
            </w:r>
            <w:proofErr w:type="spellStart"/>
            <w:r w:rsidRPr="00B17003">
              <w:rPr>
                <w:rFonts w:ascii="Times New Roman" w:eastAsia="Times New Roman" w:hAnsi="Times New Roman" w:cs="Times New Roman"/>
                <w:sz w:val="28"/>
                <w:szCs w:val="28"/>
                <w:lang w:eastAsia="uk-UA"/>
              </w:rPr>
              <w:t>Круцевич</w:t>
            </w:r>
            <w:proofErr w:type="spellEnd"/>
            <w:r w:rsidRPr="00B17003">
              <w:rPr>
                <w:rFonts w:ascii="Times New Roman" w:eastAsia="Times New Roman" w:hAnsi="Times New Roman" w:cs="Times New Roman"/>
                <w:sz w:val="28"/>
                <w:szCs w:val="28"/>
                <w:lang w:eastAsia="uk-UA"/>
              </w:rPr>
              <w:t xml:space="preserve"> Т.Ю. та інші). Наказ Міністерства освіти і науки України від 07 червня 2017 року № 804</w:t>
            </w:r>
          </w:p>
        </w:tc>
      </w:tr>
      <w:tr w:rsidR="00500CD3" w:rsidRPr="00B17003" w:rsidTr="00500CD3">
        <w:trPr>
          <w:trHeight w:val="1365"/>
        </w:trPr>
        <w:tc>
          <w:tcPr>
            <w:tcW w:w="26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Мистецтво</w:t>
            </w:r>
          </w:p>
        </w:tc>
        <w:tc>
          <w:tcPr>
            <w:tcW w:w="736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xml:space="preserve">Мистецтво. 5-9 класи (авт. Л. </w:t>
            </w:r>
            <w:proofErr w:type="spellStart"/>
            <w:r w:rsidRPr="00B17003">
              <w:rPr>
                <w:rFonts w:ascii="Times New Roman" w:eastAsia="Times New Roman" w:hAnsi="Times New Roman" w:cs="Times New Roman"/>
                <w:sz w:val="28"/>
                <w:szCs w:val="28"/>
                <w:lang w:eastAsia="uk-UA"/>
              </w:rPr>
              <w:t>Масол</w:t>
            </w:r>
            <w:proofErr w:type="spellEnd"/>
            <w:r w:rsidRPr="00B17003">
              <w:rPr>
                <w:rFonts w:ascii="Times New Roman" w:eastAsia="Times New Roman" w:hAnsi="Times New Roman" w:cs="Times New Roman"/>
                <w:sz w:val="28"/>
                <w:szCs w:val="28"/>
                <w:lang w:eastAsia="uk-UA"/>
              </w:rPr>
              <w:t>). Програма для загальноосвітніх навчальних закладів . (оновлена), затверджена Наказом Міністерства освіти і науки України від 07.06.2017 р. № 804</w:t>
            </w:r>
          </w:p>
        </w:tc>
      </w:tr>
      <w:tr w:rsidR="00500CD3" w:rsidRPr="00B17003" w:rsidTr="00500CD3">
        <w:trPr>
          <w:trHeight w:val="1410"/>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Біологія</w:t>
            </w:r>
          </w:p>
        </w:tc>
        <w:tc>
          <w:tcPr>
            <w:tcW w:w="73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Біологія.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500CD3" w:rsidRPr="00B17003" w:rsidTr="00500CD3">
        <w:trPr>
          <w:trHeight w:val="1197"/>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Географія</w:t>
            </w:r>
          </w:p>
        </w:tc>
        <w:tc>
          <w:tcPr>
            <w:tcW w:w="73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Географія. Навчальна програма для 6-9 класів, затверджена наказом Міністерства освіти і науки України від 07.06.2017 № 804</w:t>
            </w:r>
          </w:p>
        </w:tc>
      </w:tr>
      <w:tr w:rsidR="00500CD3" w:rsidRPr="00B17003" w:rsidTr="00500CD3">
        <w:trPr>
          <w:trHeight w:val="1410"/>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Алгебра</w:t>
            </w:r>
          </w:p>
        </w:tc>
        <w:tc>
          <w:tcPr>
            <w:tcW w:w="73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00CD3" w:rsidRPr="00B17003" w:rsidTr="00500CD3">
        <w:trPr>
          <w:trHeight w:val="1410"/>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Геометрія</w:t>
            </w:r>
          </w:p>
        </w:tc>
        <w:tc>
          <w:tcPr>
            <w:tcW w:w="73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Математика. Навчальна програма для учнів 5–9 класів загальноосвітніх навчальних закладів (авт. Бурда М.І., Мальований Ю.І., (наказ Міністерства освіти і науки України від 07 червня 2017 року № 804)</w:t>
            </w:r>
          </w:p>
        </w:tc>
      </w:tr>
      <w:tr w:rsidR="00500CD3" w:rsidRPr="00B17003" w:rsidTr="00500CD3">
        <w:trPr>
          <w:trHeight w:val="1410"/>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Хімія</w:t>
            </w:r>
          </w:p>
        </w:tc>
        <w:tc>
          <w:tcPr>
            <w:tcW w:w="73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Хімія. 7-9 класи. Програма для загальноосвітніх навчальних закладів (оновлена), затверджена наказом МОН України від 07.06.2017 № 804</w:t>
            </w:r>
          </w:p>
        </w:tc>
      </w:tr>
      <w:tr w:rsidR="00500CD3" w:rsidRPr="00B17003" w:rsidTr="00500CD3">
        <w:trPr>
          <w:trHeight w:val="1410"/>
        </w:trPr>
        <w:tc>
          <w:tcPr>
            <w:tcW w:w="26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00CD3" w:rsidRPr="00B17003" w:rsidRDefault="00500CD3" w:rsidP="00500CD3">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Правознавство</w:t>
            </w:r>
          </w:p>
        </w:tc>
        <w:tc>
          <w:tcPr>
            <w:tcW w:w="736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00CD3" w:rsidRPr="00B17003" w:rsidRDefault="00500CD3" w:rsidP="00500CD3">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xml:space="preserve">Правознавство. Практичний курс. 9 клас. (авт. </w:t>
            </w:r>
            <w:proofErr w:type="spellStart"/>
            <w:r w:rsidRPr="00B17003">
              <w:rPr>
                <w:rFonts w:ascii="Times New Roman" w:eastAsia="Times New Roman" w:hAnsi="Times New Roman" w:cs="Times New Roman"/>
                <w:sz w:val="28"/>
                <w:szCs w:val="28"/>
                <w:lang w:eastAsia="uk-UA"/>
              </w:rPr>
              <w:t>Ремех</w:t>
            </w:r>
            <w:proofErr w:type="spellEnd"/>
            <w:r w:rsidRPr="00B17003">
              <w:rPr>
                <w:rFonts w:ascii="Times New Roman" w:eastAsia="Times New Roman" w:hAnsi="Times New Roman" w:cs="Times New Roman"/>
                <w:sz w:val="28"/>
                <w:szCs w:val="28"/>
                <w:lang w:eastAsia="uk-UA"/>
              </w:rPr>
              <w:t xml:space="preserve"> Т.О., </w:t>
            </w:r>
            <w:proofErr w:type="spellStart"/>
            <w:r w:rsidRPr="00B17003">
              <w:rPr>
                <w:rFonts w:ascii="Times New Roman" w:eastAsia="Times New Roman" w:hAnsi="Times New Roman" w:cs="Times New Roman"/>
                <w:sz w:val="28"/>
                <w:szCs w:val="28"/>
                <w:lang w:eastAsia="uk-UA"/>
              </w:rPr>
              <w:t>Пометун</w:t>
            </w:r>
            <w:proofErr w:type="spellEnd"/>
            <w:r w:rsidRPr="00B17003">
              <w:rPr>
                <w:rFonts w:ascii="Times New Roman" w:eastAsia="Times New Roman" w:hAnsi="Times New Roman" w:cs="Times New Roman"/>
                <w:sz w:val="28"/>
                <w:szCs w:val="28"/>
                <w:lang w:eastAsia="uk-UA"/>
              </w:rPr>
              <w:t xml:space="preserve"> О.І.). Програма, затверджена Наказом Міністерства освіти і на</w:t>
            </w:r>
            <w:r w:rsidR="00857CB3" w:rsidRPr="00B17003">
              <w:rPr>
                <w:rFonts w:ascii="Times New Roman" w:eastAsia="Times New Roman" w:hAnsi="Times New Roman" w:cs="Times New Roman"/>
                <w:sz w:val="28"/>
                <w:szCs w:val="28"/>
                <w:lang w:eastAsia="uk-UA"/>
              </w:rPr>
              <w:t>уки України від 07.06.2017 р.№804.</w:t>
            </w:r>
          </w:p>
        </w:tc>
      </w:tr>
    </w:tbl>
    <w:p w:rsidR="00867969" w:rsidRPr="00B17003" w:rsidRDefault="00867969" w:rsidP="009E5BCC">
      <w:pPr>
        <w:shd w:val="clear" w:color="auto" w:fill="FFFFFF"/>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b/>
          <w:bCs/>
          <w:sz w:val="28"/>
          <w:szCs w:val="28"/>
          <w:lang w:eastAsia="uk-UA"/>
        </w:rPr>
        <w:t>Базова школа (ІІ</w:t>
      </w:r>
      <w:r w:rsidR="00E30667" w:rsidRPr="00B17003">
        <w:rPr>
          <w:rFonts w:ascii="Times New Roman" w:eastAsia="Times New Roman" w:hAnsi="Times New Roman" w:cs="Times New Roman"/>
          <w:b/>
          <w:bCs/>
          <w:sz w:val="28"/>
          <w:szCs w:val="28"/>
          <w:lang w:eastAsia="uk-UA"/>
        </w:rPr>
        <w:t>І</w:t>
      </w:r>
      <w:r w:rsidRPr="00B17003">
        <w:rPr>
          <w:rFonts w:ascii="Times New Roman" w:eastAsia="Times New Roman" w:hAnsi="Times New Roman" w:cs="Times New Roman"/>
          <w:b/>
          <w:bCs/>
          <w:sz w:val="28"/>
          <w:szCs w:val="28"/>
          <w:lang w:eastAsia="uk-UA"/>
        </w:rPr>
        <w:t xml:space="preserve"> ступінь)</w:t>
      </w:r>
    </w:p>
    <w:tbl>
      <w:tblPr>
        <w:tblW w:w="10031" w:type="dxa"/>
        <w:shd w:val="clear" w:color="auto" w:fill="FFFFFF"/>
        <w:tblCellMar>
          <w:left w:w="0" w:type="dxa"/>
          <w:right w:w="0" w:type="dxa"/>
        </w:tblCellMar>
        <w:tblLook w:val="04A0"/>
      </w:tblPr>
      <w:tblGrid>
        <w:gridCol w:w="2669"/>
        <w:gridCol w:w="7362"/>
      </w:tblGrid>
      <w:tr w:rsidR="00867969" w:rsidRPr="00B17003" w:rsidTr="00867969">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b/>
                <w:sz w:val="28"/>
                <w:szCs w:val="28"/>
                <w:lang w:eastAsia="uk-UA"/>
              </w:rPr>
            </w:pPr>
            <w:r w:rsidRPr="00B17003">
              <w:rPr>
                <w:rFonts w:ascii="Times New Roman" w:eastAsia="Times New Roman" w:hAnsi="Times New Roman" w:cs="Times New Roman"/>
                <w:b/>
                <w:sz w:val="28"/>
                <w:szCs w:val="28"/>
                <w:lang w:eastAsia="uk-UA"/>
              </w:rPr>
              <w:t>Предмет</w:t>
            </w:r>
          </w:p>
        </w:tc>
        <w:tc>
          <w:tcPr>
            <w:tcW w:w="7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b/>
                <w:sz w:val="28"/>
                <w:szCs w:val="28"/>
                <w:lang w:eastAsia="uk-UA"/>
              </w:rPr>
            </w:pPr>
            <w:r w:rsidRPr="00B17003">
              <w:rPr>
                <w:rFonts w:ascii="Times New Roman" w:eastAsia="Times New Roman" w:hAnsi="Times New Roman" w:cs="Times New Roman"/>
                <w:b/>
                <w:sz w:val="28"/>
                <w:szCs w:val="28"/>
                <w:lang w:eastAsia="uk-UA"/>
              </w:rPr>
              <w:t>Програма</w:t>
            </w:r>
          </w:p>
        </w:tc>
      </w:tr>
      <w:tr w:rsidR="00867969" w:rsidRPr="00B17003" w:rsidTr="00867969">
        <w:trPr>
          <w:trHeight w:val="14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lastRenderedPageBreak/>
              <w:t>Укр. мова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7969" w:rsidRPr="00B17003" w:rsidRDefault="00867969" w:rsidP="00867969">
            <w:pPr>
              <w:shd w:val="clear" w:color="auto" w:fill="FFFFFF"/>
              <w:spacing w:after="225" w:line="270" w:lineRule="atLeast"/>
              <w:outlineLvl w:val="2"/>
              <w:rPr>
                <w:rFonts w:ascii="Times New Roman" w:eastAsia="Times New Roman" w:hAnsi="Times New Roman" w:cs="Times New Roman"/>
                <w:bCs/>
                <w:iCs/>
                <w:sz w:val="28"/>
                <w:szCs w:val="28"/>
                <w:lang w:eastAsia="uk-UA"/>
              </w:rPr>
            </w:pPr>
            <w:r w:rsidRPr="00B17003">
              <w:rPr>
                <w:rFonts w:ascii="Times New Roman" w:eastAsia="Times New Roman" w:hAnsi="Times New Roman" w:cs="Times New Roman"/>
                <w:bCs/>
                <w:iCs/>
                <w:sz w:val="28"/>
                <w:szCs w:val="28"/>
                <w:lang w:eastAsia="uk-UA"/>
              </w:rPr>
              <w:t>Навчальна програма з української мови (профільний рівень) для 10-11 класів загальноосвітніх шкіл, затверджена Наказом Міністерства освіти і науки № 1407 від 23 жовтня 2017 року</w:t>
            </w:r>
          </w:p>
        </w:tc>
      </w:tr>
      <w:tr w:rsidR="00867969" w:rsidRPr="00B17003" w:rsidTr="003A6398">
        <w:trPr>
          <w:trHeight w:val="1449"/>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Укр. література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7969" w:rsidRPr="00B17003" w:rsidRDefault="003A6398" w:rsidP="00867969">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Навчальна програма з української літератури (рівень стандарту) для 10-11 класів загальноосвітніх шкіл, затверджена Наказом Міністерства освіти і науки № 1407 від 23 жовтня 2017 року</w:t>
            </w:r>
          </w:p>
        </w:tc>
      </w:tr>
      <w:tr w:rsidR="00867969" w:rsidRPr="00B17003" w:rsidTr="00867969">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Зарубіжна література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7969" w:rsidRPr="00B17003" w:rsidRDefault="003A6398" w:rsidP="00867969">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xml:space="preserve">Навчальна програма з </w:t>
            </w:r>
            <w:proofErr w:type="spellStart"/>
            <w:r w:rsidRPr="00B17003">
              <w:rPr>
                <w:rFonts w:ascii="Times New Roman" w:eastAsia="Times New Roman" w:hAnsi="Times New Roman" w:cs="Times New Roman"/>
                <w:sz w:val="28"/>
                <w:szCs w:val="28"/>
                <w:lang w:eastAsia="uk-UA"/>
              </w:rPr>
              <w:t>зарубіжноїї</w:t>
            </w:r>
            <w:proofErr w:type="spellEnd"/>
            <w:r w:rsidRPr="00B17003">
              <w:rPr>
                <w:rFonts w:ascii="Times New Roman" w:eastAsia="Times New Roman" w:hAnsi="Times New Roman" w:cs="Times New Roman"/>
                <w:sz w:val="28"/>
                <w:szCs w:val="28"/>
                <w:lang w:eastAsia="uk-UA"/>
              </w:rPr>
              <w:t xml:space="preserve"> літератури (рівень стандарту) для 10-11 класів загальноосвітніх шкіл, затверджена Наказом Міністерства освіти і науки № 1407 від 23 жовтня 2017 року</w:t>
            </w:r>
          </w:p>
        </w:tc>
      </w:tr>
      <w:tr w:rsidR="00867969" w:rsidRPr="00B17003" w:rsidTr="00867969">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C6BAD"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xml:space="preserve">Іноземна </w:t>
            </w:r>
            <w:r w:rsidR="00867969" w:rsidRPr="00B17003">
              <w:rPr>
                <w:rFonts w:ascii="Times New Roman" w:eastAsia="Times New Roman" w:hAnsi="Times New Roman" w:cs="Times New Roman"/>
                <w:sz w:val="28"/>
                <w:szCs w:val="28"/>
                <w:lang w:eastAsia="uk-UA"/>
              </w:rPr>
              <w:t>мова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7969" w:rsidRPr="00B17003" w:rsidRDefault="008C6BAD" w:rsidP="00867969">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Навчальна програма з іноземних мов (рівень стандарту, профільний рівень) для 10-11 класів загальноосвітніх шкіл, затверджена Наказом Міністерства освіти і науки № 1407 від 23 жовтня 2017 року</w:t>
            </w:r>
          </w:p>
        </w:tc>
      </w:tr>
      <w:tr w:rsidR="00867969" w:rsidRPr="00B17003" w:rsidTr="00867969">
        <w:trPr>
          <w:trHeight w:val="132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931C95"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Захист Вітчизни</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7969" w:rsidRPr="00B17003" w:rsidRDefault="00931C95" w:rsidP="00867969">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Програма  з предмета « Захист Вітчизни». 10-11класи. 2010. (Наказ МОН від 27.08.2010р № 834, зі змінами від 29.05.2014р № 657)</w:t>
            </w:r>
          </w:p>
        </w:tc>
      </w:tr>
      <w:tr w:rsidR="00867969" w:rsidRPr="00B17003" w:rsidTr="00867969">
        <w:trPr>
          <w:trHeight w:val="12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Історія</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7969" w:rsidRPr="00B17003" w:rsidRDefault="008C6BAD" w:rsidP="00867969">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Навчальна програма з історії України та всесвітньої історії для 10-11 класів загальноосвітніх шкіл, затверджена Наказом Міністерства освіти і науки № 1407 від 23 жовтня 2017 року</w:t>
            </w:r>
          </w:p>
        </w:tc>
      </w:tr>
      <w:tr w:rsidR="00867969" w:rsidRPr="00B17003" w:rsidTr="00867969">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C6BAD"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Технології</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7969" w:rsidRPr="00B17003" w:rsidRDefault="008C6BAD" w:rsidP="00867969">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Навчальна програма з технологій (рівень стандарту) для 10-11 класів загальноосвітніх шкіл, затверджена Наказом Міністерства освіти і науки № 1407 від 23 жовтня 2017 року</w:t>
            </w:r>
          </w:p>
        </w:tc>
      </w:tr>
      <w:tr w:rsidR="00867969" w:rsidRPr="00B17003" w:rsidTr="00867969">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Фізика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C6BAD" w:rsidRPr="00B17003" w:rsidRDefault="008C6BAD" w:rsidP="008C6BAD">
            <w:pPr>
              <w:pStyle w:val="3"/>
              <w:shd w:val="clear" w:color="auto" w:fill="FFFFFF"/>
              <w:spacing w:before="0" w:beforeAutospacing="0" w:after="225" w:afterAutospacing="0" w:line="270" w:lineRule="atLeast"/>
              <w:rPr>
                <w:b w:val="0"/>
                <w:iCs/>
                <w:sz w:val="28"/>
                <w:szCs w:val="28"/>
              </w:rPr>
            </w:pPr>
            <w:r w:rsidRPr="00B17003">
              <w:rPr>
                <w:b w:val="0"/>
                <w:iCs/>
                <w:sz w:val="28"/>
                <w:szCs w:val="28"/>
              </w:rPr>
              <w:t>Навчальна програма з фізики й астрономії (рівень стандарту і профільний рівень) для 10-11 класів загальноосвітніх шкіл, затверджена Наказом Міністерства освіти і науки № 1407 від 23 жовтня 2017 року</w:t>
            </w:r>
          </w:p>
          <w:p w:rsidR="00867969" w:rsidRPr="00B17003" w:rsidRDefault="00867969" w:rsidP="00867969">
            <w:pPr>
              <w:rPr>
                <w:rFonts w:ascii="Times New Roman" w:eastAsia="Times New Roman" w:hAnsi="Times New Roman" w:cs="Times New Roman"/>
                <w:sz w:val="28"/>
                <w:szCs w:val="28"/>
                <w:lang w:eastAsia="uk-UA"/>
              </w:rPr>
            </w:pPr>
          </w:p>
        </w:tc>
      </w:tr>
      <w:tr w:rsidR="00867969" w:rsidRPr="00B17003" w:rsidTr="00867969">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Інформатика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7969" w:rsidRPr="00B17003" w:rsidRDefault="008C6BAD" w:rsidP="00867969">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Навчальна програма з інформатики (рівень стандарту) для 10-11 класів загальноосвітніх шкіл, затверджена Наказом Міністерства освіти і науки № 1407 від 23 жовтня 2017 року</w:t>
            </w:r>
          </w:p>
        </w:tc>
      </w:tr>
      <w:tr w:rsidR="00867969" w:rsidRPr="00B17003" w:rsidTr="00867969">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lastRenderedPageBreak/>
              <w:t>Фізична культура</w:t>
            </w:r>
          </w:p>
        </w:tc>
        <w:tc>
          <w:tcPr>
            <w:tcW w:w="7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7969" w:rsidRPr="00B17003" w:rsidRDefault="008C6BAD" w:rsidP="00867969">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Навчальна програма з фізичної культури (рівень стандарту) для 10-11 класів загальноосвітніх шкіл, затверджена Наказом Міністерства освіти і науки № 1407 від 23 жовтня 2017 року</w:t>
            </w:r>
          </w:p>
        </w:tc>
      </w:tr>
      <w:tr w:rsidR="00867969" w:rsidRPr="00B17003" w:rsidTr="00867969">
        <w:trPr>
          <w:trHeight w:val="1365"/>
        </w:trPr>
        <w:tc>
          <w:tcPr>
            <w:tcW w:w="26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Мистецтво</w:t>
            </w:r>
          </w:p>
        </w:tc>
        <w:tc>
          <w:tcPr>
            <w:tcW w:w="736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67969" w:rsidRPr="00B17003" w:rsidRDefault="00A8153F" w:rsidP="00A8153F">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Навчальна програма з мистецтва (рівень стандарту) для 10-11 класів загальноосвітніх шкіл, затверджена Наказом Міністерства освіти і науки № 1407 від 23 жовтня 2017 року</w:t>
            </w:r>
          </w:p>
        </w:tc>
      </w:tr>
      <w:tr w:rsidR="00867969" w:rsidRPr="00B17003" w:rsidTr="00867969">
        <w:trPr>
          <w:trHeight w:val="1410"/>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Біологія</w:t>
            </w:r>
          </w:p>
        </w:tc>
        <w:tc>
          <w:tcPr>
            <w:tcW w:w="73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67969" w:rsidRPr="00B17003" w:rsidRDefault="00A8153F" w:rsidP="00867969">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Навчальна програма з біології і екології (рівень стандарту) для 10-11 класів загальноосвітніх шкіл, затверджена Наказом Міністерства освіти і науки № 1407 від 23 жовтня 2017 року</w:t>
            </w:r>
          </w:p>
        </w:tc>
      </w:tr>
      <w:tr w:rsidR="00867969" w:rsidRPr="00B17003" w:rsidTr="00867969">
        <w:trPr>
          <w:trHeight w:val="1197"/>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Географія</w:t>
            </w:r>
          </w:p>
        </w:tc>
        <w:tc>
          <w:tcPr>
            <w:tcW w:w="73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67969" w:rsidRPr="00B17003" w:rsidRDefault="00A8153F" w:rsidP="00867969">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Навчальна програма з географії (рівень стандарту) для 10-11 класів загальноосвітніх шкіл, затверджена Наказом Міністерства освіти і науки № 1407 від 23 жовтня 2017 року</w:t>
            </w:r>
          </w:p>
        </w:tc>
      </w:tr>
      <w:tr w:rsidR="00867969" w:rsidRPr="00B17003" w:rsidTr="00867969">
        <w:trPr>
          <w:trHeight w:val="1410"/>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Алгебра</w:t>
            </w:r>
          </w:p>
        </w:tc>
        <w:tc>
          <w:tcPr>
            <w:tcW w:w="73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67969" w:rsidRPr="00B17003" w:rsidRDefault="00867969" w:rsidP="00A8153F">
            <w:pP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 xml:space="preserve">Математика. Навчальна програма для учнів </w:t>
            </w:r>
            <w:r w:rsidR="00A8153F" w:rsidRPr="00B17003">
              <w:rPr>
                <w:rFonts w:ascii="Times New Roman" w:eastAsia="Times New Roman" w:hAnsi="Times New Roman" w:cs="Times New Roman"/>
                <w:sz w:val="28"/>
                <w:szCs w:val="28"/>
                <w:lang w:eastAsia="uk-UA"/>
              </w:rPr>
              <w:t>10-11</w:t>
            </w:r>
            <w:r w:rsidRPr="00B17003">
              <w:rPr>
                <w:rFonts w:ascii="Times New Roman" w:eastAsia="Times New Roman" w:hAnsi="Times New Roman" w:cs="Times New Roman"/>
                <w:sz w:val="28"/>
                <w:szCs w:val="28"/>
                <w:lang w:eastAsia="uk-UA"/>
              </w:rPr>
              <w:t>класів загал</w:t>
            </w:r>
            <w:r w:rsidR="00A8153F" w:rsidRPr="00B17003">
              <w:rPr>
                <w:rFonts w:ascii="Times New Roman" w:eastAsia="Times New Roman" w:hAnsi="Times New Roman" w:cs="Times New Roman"/>
                <w:sz w:val="28"/>
                <w:szCs w:val="28"/>
                <w:lang w:eastAsia="uk-UA"/>
              </w:rPr>
              <w:t>ьноосвітніх навчальних закладів, затверджена Наказом Міністерства освіти і науки № 1407 від 23 жовтня 2017 року</w:t>
            </w:r>
            <w:r w:rsidR="00BA0750">
              <w:rPr>
                <w:rFonts w:ascii="Times New Roman" w:eastAsia="Times New Roman" w:hAnsi="Times New Roman" w:cs="Times New Roman"/>
                <w:sz w:val="28"/>
                <w:szCs w:val="28"/>
                <w:lang w:eastAsia="uk-UA"/>
              </w:rPr>
              <w:t xml:space="preserve"> </w:t>
            </w:r>
          </w:p>
        </w:tc>
      </w:tr>
      <w:tr w:rsidR="00867969" w:rsidRPr="00B17003" w:rsidTr="00867969">
        <w:trPr>
          <w:trHeight w:val="1410"/>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867969" w:rsidRPr="00B17003" w:rsidRDefault="00867969" w:rsidP="00867969">
            <w:pPr>
              <w:jc w:val="center"/>
              <w:rPr>
                <w:rFonts w:ascii="Times New Roman" w:eastAsia="Times New Roman" w:hAnsi="Times New Roman" w:cs="Times New Roman"/>
                <w:sz w:val="28"/>
                <w:szCs w:val="28"/>
                <w:lang w:eastAsia="uk-UA"/>
              </w:rPr>
            </w:pPr>
            <w:r w:rsidRPr="00B17003">
              <w:rPr>
                <w:rFonts w:ascii="Times New Roman" w:eastAsia="Times New Roman" w:hAnsi="Times New Roman" w:cs="Times New Roman"/>
                <w:sz w:val="28"/>
                <w:szCs w:val="28"/>
                <w:lang w:eastAsia="uk-UA"/>
              </w:rPr>
              <w:t>Хімія</w:t>
            </w:r>
          </w:p>
        </w:tc>
        <w:tc>
          <w:tcPr>
            <w:tcW w:w="736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67969" w:rsidRPr="00B17003" w:rsidRDefault="009E5BCC" w:rsidP="00867969">
            <w:pPr>
              <w:rPr>
                <w:rFonts w:ascii="Times New Roman" w:eastAsia="Times New Roman" w:hAnsi="Times New Roman" w:cs="Times New Roman"/>
                <w:sz w:val="28"/>
                <w:szCs w:val="28"/>
                <w:lang w:eastAsia="uk-UA"/>
              </w:rPr>
            </w:pPr>
            <w:r w:rsidRPr="009E5BCC">
              <w:rPr>
                <w:rFonts w:ascii="Times New Roman" w:eastAsia="Times New Roman" w:hAnsi="Times New Roman" w:cs="Times New Roman"/>
                <w:sz w:val="28"/>
                <w:szCs w:val="28"/>
                <w:lang w:eastAsia="uk-UA"/>
              </w:rPr>
              <w:t>Програма з хімії для 10–11 класів закладів загальної середньої освіти. Рівень стандарту (затверджена наказом МОН України від 10.2017 № 1407).</w:t>
            </w:r>
          </w:p>
        </w:tc>
      </w:tr>
    </w:tbl>
    <w:p w:rsidR="00867969" w:rsidRPr="00B17003" w:rsidRDefault="00867969" w:rsidP="00E30667">
      <w:pPr>
        <w:spacing w:line="240" w:lineRule="auto"/>
      </w:pPr>
    </w:p>
    <w:sectPr w:rsidR="00867969" w:rsidRPr="00B17003" w:rsidSect="009E40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DA0"/>
    <w:multiLevelType w:val="hybridMultilevel"/>
    <w:tmpl w:val="A42220D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1952385"/>
    <w:multiLevelType w:val="hybridMultilevel"/>
    <w:tmpl w:val="9D3EC52A"/>
    <w:lvl w:ilvl="0" w:tplc="04220001">
      <w:start w:val="1"/>
      <w:numFmt w:val="bullet"/>
      <w:lvlText w:val=""/>
      <w:lvlJc w:val="left"/>
      <w:pPr>
        <w:ind w:left="720" w:hanging="360"/>
      </w:pPr>
      <w:rPr>
        <w:rFonts w:ascii="Symbol" w:hAnsi="Symbol" w:hint="default"/>
      </w:rPr>
    </w:lvl>
    <w:lvl w:ilvl="1" w:tplc="75142620">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050B16"/>
    <w:multiLevelType w:val="hybridMultilevel"/>
    <w:tmpl w:val="DBA852F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2F157926"/>
    <w:multiLevelType w:val="hybridMultilevel"/>
    <w:tmpl w:val="FCD63E8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32ED77DD"/>
    <w:multiLevelType w:val="hybridMultilevel"/>
    <w:tmpl w:val="FFFFFFFF"/>
    <w:lvl w:ilvl="0" w:tplc="3518205E">
      <w:start w:val="1"/>
      <w:numFmt w:val="bullet"/>
      <w:lvlText w:val=""/>
      <w:lvlJc w:val="left"/>
      <w:pPr>
        <w:ind w:left="720" w:hanging="360"/>
      </w:pPr>
      <w:rPr>
        <w:rFonts w:ascii="Symbol" w:hAnsi="Symbol"/>
      </w:rPr>
    </w:lvl>
    <w:lvl w:ilvl="1" w:tplc="206AF48A">
      <w:start w:val="1"/>
      <w:numFmt w:val="bullet"/>
      <w:lvlText w:val="o"/>
      <w:lvlJc w:val="left"/>
      <w:pPr>
        <w:ind w:left="1440" w:hanging="360"/>
      </w:pPr>
      <w:rPr>
        <w:rFonts w:ascii="Courier New" w:hAnsi="Courier New" w:cs="Courier New"/>
      </w:rPr>
    </w:lvl>
    <w:lvl w:ilvl="2" w:tplc="F514C0C6">
      <w:start w:val="1"/>
      <w:numFmt w:val="bullet"/>
      <w:lvlText w:val=""/>
      <w:lvlJc w:val="left"/>
      <w:pPr>
        <w:ind w:left="2160" w:hanging="360"/>
      </w:pPr>
      <w:rPr>
        <w:rFonts w:ascii="Wingdings" w:hAnsi="Wingdings"/>
      </w:rPr>
    </w:lvl>
    <w:lvl w:ilvl="3" w:tplc="06589D8C">
      <w:start w:val="1"/>
      <w:numFmt w:val="bullet"/>
      <w:lvlText w:val=""/>
      <w:lvlJc w:val="left"/>
      <w:pPr>
        <w:ind w:left="2880" w:hanging="360"/>
      </w:pPr>
      <w:rPr>
        <w:rFonts w:ascii="Symbol" w:hAnsi="Symbol"/>
      </w:rPr>
    </w:lvl>
    <w:lvl w:ilvl="4" w:tplc="6982FF70">
      <w:start w:val="1"/>
      <w:numFmt w:val="bullet"/>
      <w:lvlText w:val="o"/>
      <w:lvlJc w:val="left"/>
      <w:pPr>
        <w:ind w:left="3600" w:hanging="360"/>
      </w:pPr>
      <w:rPr>
        <w:rFonts w:ascii="Courier New" w:hAnsi="Courier New" w:cs="Courier New"/>
      </w:rPr>
    </w:lvl>
    <w:lvl w:ilvl="5" w:tplc="F7BC8FDC">
      <w:start w:val="1"/>
      <w:numFmt w:val="bullet"/>
      <w:lvlText w:val=""/>
      <w:lvlJc w:val="left"/>
      <w:pPr>
        <w:ind w:left="4320" w:hanging="360"/>
      </w:pPr>
      <w:rPr>
        <w:rFonts w:ascii="Wingdings" w:hAnsi="Wingdings"/>
      </w:rPr>
    </w:lvl>
    <w:lvl w:ilvl="6" w:tplc="6CE62AC8">
      <w:start w:val="1"/>
      <w:numFmt w:val="bullet"/>
      <w:lvlText w:val=""/>
      <w:lvlJc w:val="left"/>
      <w:pPr>
        <w:ind w:left="5040" w:hanging="360"/>
      </w:pPr>
      <w:rPr>
        <w:rFonts w:ascii="Symbol" w:hAnsi="Symbol"/>
      </w:rPr>
    </w:lvl>
    <w:lvl w:ilvl="7" w:tplc="865608F8">
      <w:start w:val="1"/>
      <w:numFmt w:val="bullet"/>
      <w:lvlText w:val="o"/>
      <w:lvlJc w:val="left"/>
      <w:pPr>
        <w:ind w:left="5760" w:hanging="360"/>
      </w:pPr>
      <w:rPr>
        <w:rFonts w:ascii="Courier New" w:hAnsi="Courier New" w:cs="Courier New"/>
      </w:rPr>
    </w:lvl>
    <w:lvl w:ilvl="8" w:tplc="7CEE5B18">
      <w:start w:val="1"/>
      <w:numFmt w:val="bullet"/>
      <w:lvlText w:val=""/>
      <w:lvlJc w:val="left"/>
      <w:pPr>
        <w:ind w:left="6480" w:hanging="360"/>
      </w:pPr>
      <w:rPr>
        <w:rFonts w:ascii="Wingdings" w:hAnsi="Wingdings"/>
      </w:rPr>
    </w:lvl>
  </w:abstractNum>
  <w:abstractNum w:abstractNumId="5">
    <w:nsid w:val="33D81E98"/>
    <w:multiLevelType w:val="hybridMultilevel"/>
    <w:tmpl w:val="A3463782"/>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58D1C34"/>
    <w:multiLevelType w:val="hybridMultilevel"/>
    <w:tmpl w:val="0930F15A"/>
    <w:lvl w:ilvl="0" w:tplc="71FC4B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4D4390"/>
    <w:multiLevelType w:val="hybridMultilevel"/>
    <w:tmpl w:val="45F058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A186637"/>
    <w:multiLevelType w:val="hybridMultilevel"/>
    <w:tmpl w:val="200E0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D5407DF"/>
    <w:multiLevelType w:val="hybridMultilevel"/>
    <w:tmpl w:val="FFFFFFFF"/>
    <w:lvl w:ilvl="0" w:tplc="27C074EA">
      <w:start w:val="1"/>
      <w:numFmt w:val="bullet"/>
      <w:lvlText w:val=""/>
      <w:lvlJc w:val="left"/>
      <w:pPr>
        <w:ind w:left="720" w:hanging="360"/>
      </w:pPr>
      <w:rPr>
        <w:rFonts w:ascii="Symbol" w:hAnsi="Symbol"/>
      </w:rPr>
    </w:lvl>
    <w:lvl w:ilvl="1" w:tplc="AF6429AA">
      <w:start w:val="1"/>
      <w:numFmt w:val="bullet"/>
      <w:lvlText w:val="o"/>
      <w:lvlJc w:val="left"/>
      <w:pPr>
        <w:ind w:left="1440" w:hanging="360"/>
      </w:pPr>
      <w:rPr>
        <w:rFonts w:ascii="Courier New" w:hAnsi="Courier New" w:cs="Courier New"/>
      </w:rPr>
    </w:lvl>
    <w:lvl w:ilvl="2" w:tplc="C76869CC">
      <w:start w:val="1"/>
      <w:numFmt w:val="bullet"/>
      <w:lvlText w:val=""/>
      <w:lvlJc w:val="left"/>
      <w:pPr>
        <w:ind w:left="2160" w:hanging="360"/>
      </w:pPr>
      <w:rPr>
        <w:rFonts w:ascii="Wingdings" w:hAnsi="Wingdings"/>
      </w:rPr>
    </w:lvl>
    <w:lvl w:ilvl="3" w:tplc="2B305B56">
      <w:start w:val="1"/>
      <w:numFmt w:val="bullet"/>
      <w:lvlText w:val=""/>
      <w:lvlJc w:val="left"/>
      <w:pPr>
        <w:ind w:left="2880" w:hanging="360"/>
      </w:pPr>
      <w:rPr>
        <w:rFonts w:ascii="Symbol" w:hAnsi="Symbol"/>
      </w:rPr>
    </w:lvl>
    <w:lvl w:ilvl="4" w:tplc="45D68880">
      <w:start w:val="1"/>
      <w:numFmt w:val="bullet"/>
      <w:lvlText w:val="o"/>
      <w:lvlJc w:val="left"/>
      <w:pPr>
        <w:ind w:left="3600" w:hanging="360"/>
      </w:pPr>
      <w:rPr>
        <w:rFonts w:ascii="Courier New" w:hAnsi="Courier New" w:cs="Courier New"/>
      </w:rPr>
    </w:lvl>
    <w:lvl w:ilvl="5" w:tplc="FF1C6D7A">
      <w:start w:val="1"/>
      <w:numFmt w:val="bullet"/>
      <w:lvlText w:val=""/>
      <w:lvlJc w:val="left"/>
      <w:pPr>
        <w:ind w:left="4320" w:hanging="360"/>
      </w:pPr>
      <w:rPr>
        <w:rFonts w:ascii="Wingdings" w:hAnsi="Wingdings"/>
      </w:rPr>
    </w:lvl>
    <w:lvl w:ilvl="6" w:tplc="7E864342">
      <w:start w:val="1"/>
      <w:numFmt w:val="bullet"/>
      <w:lvlText w:val=""/>
      <w:lvlJc w:val="left"/>
      <w:pPr>
        <w:ind w:left="5040" w:hanging="360"/>
      </w:pPr>
      <w:rPr>
        <w:rFonts w:ascii="Symbol" w:hAnsi="Symbol"/>
      </w:rPr>
    </w:lvl>
    <w:lvl w:ilvl="7" w:tplc="98C068C2">
      <w:start w:val="1"/>
      <w:numFmt w:val="bullet"/>
      <w:lvlText w:val="o"/>
      <w:lvlJc w:val="left"/>
      <w:pPr>
        <w:ind w:left="5760" w:hanging="360"/>
      </w:pPr>
      <w:rPr>
        <w:rFonts w:ascii="Courier New" w:hAnsi="Courier New" w:cs="Courier New"/>
      </w:rPr>
    </w:lvl>
    <w:lvl w:ilvl="8" w:tplc="3C305F00">
      <w:start w:val="1"/>
      <w:numFmt w:val="bullet"/>
      <w:lvlText w:val=""/>
      <w:lvlJc w:val="left"/>
      <w:pPr>
        <w:ind w:left="6480" w:hanging="360"/>
      </w:pPr>
      <w:rPr>
        <w:rFonts w:ascii="Wingdings" w:hAnsi="Wingdings"/>
      </w:rPr>
    </w:lvl>
  </w:abstractNum>
  <w:abstractNum w:abstractNumId="10">
    <w:nsid w:val="448A2934"/>
    <w:multiLevelType w:val="hybridMultilevel"/>
    <w:tmpl w:val="CD048C2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61E33FB"/>
    <w:multiLevelType w:val="hybridMultilevel"/>
    <w:tmpl w:val="FFFFFFFF"/>
    <w:lvl w:ilvl="0" w:tplc="DC068BC6">
      <w:start w:val="1"/>
      <w:numFmt w:val="bullet"/>
      <w:lvlText w:val=""/>
      <w:lvlJc w:val="left"/>
      <w:pPr>
        <w:ind w:left="735" w:hanging="360"/>
      </w:pPr>
      <w:rPr>
        <w:rFonts w:ascii="Symbol" w:hAnsi="Symbol"/>
      </w:rPr>
    </w:lvl>
    <w:lvl w:ilvl="1" w:tplc="8FE6D6D6">
      <w:start w:val="1"/>
      <w:numFmt w:val="bullet"/>
      <w:lvlText w:val="o"/>
      <w:lvlJc w:val="left"/>
      <w:pPr>
        <w:ind w:left="1455" w:hanging="360"/>
      </w:pPr>
      <w:rPr>
        <w:rFonts w:ascii="Courier New" w:hAnsi="Courier New" w:cs="Courier New"/>
      </w:rPr>
    </w:lvl>
    <w:lvl w:ilvl="2" w:tplc="8446FD28">
      <w:start w:val="1"/>
      <w:numFmt w:val="bullet"/>
      <w:lvlText w:val=""/>
      <w:lvlJc w:val="left"/>
      <w:pPr>
        <w:ind w:left="2175" w:hanging="360"/>
      </w:pPr>
      <w:rPr>
        <w:rFonts w:ascii="Wingdings" w:hAnsi="Wingdings"/>
      </w:rPr>
    </w:lvl>
    <w:lvl w:ilvl="3" w:tplc="76369BD6">
      <w:start w:val="1"/>
      <w:numFmt w:val="bullet"/>
      <w:lvlText w:val=""/>
      <w:lvlJc w:val="left"/>
      <w:pPr>
        <w:ind w:left="2895" w:hanging="360"/>
      </w:pPr>
      <w:rPr>
        <w:rFonts w:ascii="Symbol" w:hAnsi="Symbol"/>
      </w:rPr>
    </w:lvl>
    <w:lvl w:ilvl="4" w:tplc="ED963534">
      <w:start w:val="1"/>
      <w:numFmt w:val="bullet"/>
      <w:lvlText w:val="o"/>
      <w:lvlJc w:val="left"/>
      <w:pPr>
        <w:ind w:left="3615" w:hanging="360"/>
      </w:pPr>
      <w:rPr>
        <w:rFonts w:ascii="Courier New" w:hAnsi="Courier New" w:cs="Courier New"/>
      </w:rPr>
    </w:lvl>
    <w:lvl w:ilvl="5" w:tplc="6F56B7CC">
      <w:start w:val="1"/>
      <w:numFmt w:val="bullet"/>
      <w:lvlText w:val=""/>
      <w:lvlJc w:val="left"/>
      <w:pPr>
        <w:ind w:left="4335" w:hanging="360"/>
      </w:pPr>
      <w:rPr>
        <w:rFonts w:ascii="Wingdings" w:hAnsi="Wingdings"/>
      </w:rPr>
    </w:lvl>
    <w:lvl w:ilvl="6" w:tplc="8F0E71AA">
      <w:start w:val="1"/>
      <w:numFmt w:val="bullet"/>
      <w:lvlText w:val=""/>
      <w:lvlJc w:val="left"/>
      <w:pPr>
        <w:ind w:left="5055" w:hanging="360"/>
      </w:pPr>
      <w:rPr>
        <w:rFonts w:ascii="Symbol" w:hAnsi="Symbol"/>
      </w:rPr>
    </w:lvl>
    <w:lvl w:ilvl="7" w:tplc="0FE2D3A8">
      <w:start w:val="1"/>
      <w:numFmt w:val="bullet"/>
      <w:lvlText w:val="o"/>
      <w:lvlJc w:val="left"/>
      <w:pPr>
        <w:ind w:left="5775" w:hanging="360"/>
      </w:pPr>
      <w:rPr>
        <w:rFonts w:ascii="Courier New" w:hAnsi="Courier New" w:cs="Courier New"/>
      </w:rPr>
    </w:lvl>
    <w:lvl w:ilvl="8" w:tplc="5622E796">
      <w:start w:val="1"/>
      <w:numFmt w:val="bullet"/>
      <w:lvlText w:val=""/>
      <w:lvlJc w:val="left"/>
      <w:pPr>
        <w:ind w:left="6495" w:hanging="360"/>
      </w:pPr>
      <w:rPr>
        <w:rFonts w:ascii="Wingdings" w:hAnsi="Wingdings"/>
      </w:rPr>
    </w:lvl>
  </w:abstractNum>
  <w:abstractNum w:abstractNumId="12">
    <w:nsid w:val="4EE72D4C"/>
    <w:multiLevelType w:val="hybridMultilevel"/>
    <w:tmpl w:val="13C24A7E"/>
    <w:lvl w:ilvl="0" w:tplc="71FC4B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4BE4BF5"/>
    <w:multiLevelType w:val="hybridMultilevel"/>
    <w:tmpl w:val="9C50338E"/>
    <w:lvl w:ilvl="0" w:tplc="71FC4B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8A03853"/>
    <w:multiLevelType w:val="hybridMultilevel"/>
    <w:tmpl w:val="16B6BA6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E134AD5"/>
    <w:multiLevelType w:val="hybridMultilevel"/>
    <w:tmpl w:val="4A562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0EC1B34"/>
    <w:multiLevelType w:val="hybridMultilevel"/>
    <w:tmpl w:val="8334FD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2E6585C"/>
    <w:multiLevelType w:val="hybridMultilevel"/>
    <w:tmpl w:val="0FC41E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E66097"/>
    <w:multiLevelType w:val="hybridMultilevel"/>
    <w:tmpl w:val="96CED7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35460D8"/>
    <w:multiLevelType w:val="hybridMultilevel"/>
    <w:tmpl w:val="22A8E846"/>
    <w:lvl w:ilvl="0" w:tplc="71FC4B1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65455F8E"/>
    <w:multiLevelType w:val="hybridMultilevel"/>
    <w:tmpl w:val="212CDA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7016456"/>
    <w:multiLevelType w:val="hybridMultilevel"/>
    <w:tmpl w:val="41A00DF2"/>
    <w:lvl w:ilvl="0" w:tplc="27881AFE">
      <w:numFmt w:val="bullet"/>
      <w:lvlText w:val="-"/>
      <w:lvlJc w:val="left"/>
      <w:pPr>
        <w:ind w:left="862" w:hanging="360"/>
      </w:pPr>
      <w:rPr>
        <w:rFonts w:ascii="Times New Roman" w:eastAsiaTheme="minorEastAsia"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2">
    <w:nsid w:val="695F2F42"/>
    <w:multiLevelType w:val="hybridMultilevel"/>
    <w:tmpl w:val="52C4A9B4"/>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9DC66A9"/>
    <w:multiLevelType w:val="hybridMultilevel"/>
    <w:tmpl w:val="FFFFFFFF"/>
    <w:lvl w:ilvl="0" w:tplc="576AE4BC">
      <w:start w:val="1"/>
      <w:numFmt w:val="bullet"/>
      <w:lvlText w:val=""/>
      <w:lvlJc w:val="left"/>
      <w:pPr>
        <w:ind w:left="720" w:hanging="360"/>
      </w:pPr>
      <w:rPr>
        <w:rFonts w:ascii="Symbol" w:hAnsi="Symbol"/>
      </w:rPr>
    </w:lvl>
    <w:lvl w:ilvl="1" w:tplc="AE7C4294">
      <w:start w:val="1"/>
      <w:numFmt w:val="bullet"/>
      <w:lvlText w:val="o"/>
      <w:lvlJc w:val="left"/>
      <w:pPr>
        <w:ind w:left="1440" w:hanging="360"/>
      </w:pPr>
      <w:rPr>
        <w:rFonts w:ascii="Courier New" w:hAnsi="Courier New" w:cs="Courier New"/>
      </w:rPr>
    </w:lvl>
    <w:lvl w:ilvl="2" w:tplc="83A6FE1E">
      <w:start w:val="1"/>
      <w:numFmt w:val="bullet"/>
      <w:lvlText w:val=""/>
      <w:lvlJc w:val="left"/>
      <w:pPr>
        <w:ind w:left="2160" w:hanging="360"/>
      </w:pPr>
      <w:rPr>
        <w:rFonts w:ascii="Wingdings" w:hAnsi="Wingdings"/>
      </w:rPr>
    </w:lvl>
    <w:lvl w:ilvl="3" w:tplc="48649CBA">
      <w:start w:val="1"/>
      <w:numFmt w:val="bullet"/>
      <w:lvlText w:val=""/>
      <w:lvlJc w:val="left"/>
      <w:pPr>
        <w:ind w:left="2880" w:hanging="360"/>
      </w:pPr>
      <w:rPr>
        <w:rFonts w:ascii="Symbol" w:hAnsi="Symbol"/>
      </w:rPr>
    </w:lvl>
    <w:lvl w:ilvl="4" w:tplc="24647424">
      <w:start w:val="1"/>
      <w:numFmt w:val="bullet"/>
      <w:lvlText w:val="o"/>
      <w:lvlJc w:val="left"/>
      <w:pPr>
        <w:ind w:left="3600" w:hanging="360"/>
      </w:pPr>
      <w:rPr>
        <w:rFonts w:ascii="Courier New" w:hAnsi="Courier New" w:cs="Courier New"/>
      </w:rPr>
    </w:lvl>
    <w:lvl w:ilvl="5" w:tplc="E80A7BEE">
      <w:start w:val="1"/>
      <w:numFmt w:val="bullet"/>
      <w:lvlText w:val=""/>
      <w:lvlJc w:val="left"/>
      <w:pPr>
        <w:ind w:left="4320" w:hanging="360"/>
      </w:pPr>
      <w:rPr>
        <w:rFonts w:ascii="Wingdings" w:hAnsi="Wingdings"/>
      </w:rPr>
    </w:lvl>
    <w:lvl w:ilvl="6" w:tplc="EB1E64A4">
      <w:start w:val="1"/>
      <w:numFmt w:val="bullet"/>
      <w:lvlText w:val=""/>
      <w:lvlJc w:val="left"/>
      <w:pPr>
        <w:ind w:left="5040" w:hanging="360"/>
      </w:pPr>
      <w:rPr>
        <w:rFonts w:ascii="Symbol" w:hAnsi="Symbol"/>
      </w:rPr>
    </w:lvl>
    <w:lvl w:ilvl="7" w:tplc="5FA00258">
      <w:start w:val="1"/>
      <w:numFmt w:val="bullet"/>
      <w:lvlText w:val="o"/>
      <w:lvlJc w:val="left"/>
      <w:pPr>
        <w:ind w:left="5760" w:hanging="360"/>
      </w:pPr>
      <w:rPr>
        <w:rFonts w:ascii="Courier New" w:hAnsi="Courier New" w:cs="Courier New"/>
      </w:rPr>
    </w:lvl>
    <w:lvl w:ilvl="8" w:tplc="2FECB838">
      <w:start w:val="1"/>
      <w:numFmt w:val="bullet"/>
      <w:lvlText w:val=""/>
      <w:lvlJc w:val="left"/>
      <w:pPr>
        <w:ind w:left="6480" w:hanging="360"/>
      </w:pPr>
      <w:rPr>
        <w:rFonts w:ascii="Wingdings" w:hAnsi="Wingdings"/>
      </w:rPr>
    </w:lvl>
  </w:abstractNum>
  <w:abstractNum w:abstractNumId="24">
    <w:nsid w:val="7150669E"/>
    <w:multiLevelType w:val="hybridMultilevel"/>
    <w:tmpl w:val="FFFFFFFF"/>
    <w:lvl w:ilvl="0" w:tplc="08EA3512">
      <w:start w:val="1"/>
      <w:numFmt w:val="bullet"/>
      <w:lvlText w:val=""/>
      <w:lvlJc w:val="left"/>
      <w:pPr>
        <w:ind w:left="1571" w:hanging="360"/>
      </w:pPr>
      <w:rPr>
        <w:rFonts w:ascii="Symbol" w:hAnsi="Symbol"/>
      </w:rPr>
    </w:lvl>
    <w:lvl w:ilvl="1" w:tplc="72F80F88">
      <w:start w:val="1"/>
      <w:numFmt w:val="bullet"/>
      <w:lvlText w:val="o"/>
      <w:lvlJc w:val="left"/>
      <w:pPr>
        <w:ind w:left="2291" w:hanging="360"/>
      </w:pPr>
      <w:rPr>
        <w:rFonts w:ascii="Courier New" w:hAnsi="Courier New" w:cs="Courier New"/>
      </w:rPr>
    </w:lvl>
    <w:lvl w:ilvl="2" w:tplc="4C90901A">
      <w:start w:val="1"/>
      <w:numFmt w:val="bullet"/>
      <w:lvlText w:val=""/>
      <w:lvlJc w:val="left"/>
      <w:pPr>
        <w:ind w:left="3011" w:hanging="360"/>
      </w:pPr>
      <w:rPr>
        <w:rFonts w:ascii="Wingdings" w:hAnsi="Wingdings"/>
      </w:rPr>
    </w:lvl>
    <w:lvl w:ilvl="3" w:tplc="C296806C">
      <w:start w:val="1"/>
      <w:numFmt w:val="bullet"/>
      <w:lvlText w:val=""/>
      <w:lvlJc w:val="left"/>
      <w:pPr>
        <w:ind w:left="3731" w:hanging="360"/>
      </w:pPr>
      <w:rPr>
        <w:rFonts w:ascii="Symbol" w:hAnsi="Symbol"/>
      </w:rPr>
    </w:lvl>
    <w:lvl w:ilvl="4" w:tplc="27F2C7E8">
      <w:start w:val="1"/>
      <w:numFmt w:val="bullet"/>
      <w:lvlText w:val="o"/>
      <w:lvlJc w:val="left"/>
      <w:pPr>
        <w:ind w:left="4451" w:hanging="360"/>
      </w:pPr>
      <w:rPr>
        <w:rFonts w:ascii="Courier New" w:hAnsi="Courier New" w:cs="Courier New"/>
      </w:rPr>
    </w:lvl>
    <w:lvl w:ilvl="5" w:tplc="A4A6FAEE">
      <w:start w:val="1"/>
      <w:numFmt w:val="bullet"/>
      <w:lvlText w:val=""/>
      <w:lvlJc w:val="left"/>
      <w:pPr>
        <w:ind w:left="5171" w:hanging="360"/>
      </w:pPr>
      <w:rPr>
        <w:rFonts w:ascii="Wingdings" w:hAnsi="Wingdings"/>
      </w:rPr>
    </w:lvl>
    <w:lvl w:ilvl="6" w:tplc="0064648C">
      <w:start w:val="1"/>
      <w:numFmt w:val="bullet"/>
      <w:lvlText w:val=""/>
      <w:lvlJc w:val="left"/>
      <w:pPr>
        <w:ind w:left="5891" w:hanging="360"/>
      </w:pPr>
      <w:rPr>
        <w:rFonts w:ascii="Symbol" w:hAnsi="Symbol"/>
      </w:rPr>
    </w:lvl>
    <w:lvl w:ilvl="7" w:tplc="C7BAB520">
      <w:start w:val="1"/>
      <w:numFmt w:val="bullet"/>
      <w:lvlText w:val="o"/>
      <w:lvlJc w:val="left"/>
      <w:pPr>
        <w:ind w:left="6611" w:hanging="360"/>
      </w:pPr>
      <w:rPr>
        <w:rFonts w:ascii="Courier New" w:hAnsi="Courier New" w:cs="Courier New"/>
      </w:rPr>
    </w:lvl>
    <w:lvl w:ilvl="8" w:tplc="258E0BDC">
      <w:start w:val="1"/>
      <w:numFmt w:val="bullet"/>
      <w:lvlText w:val=""/>
      <w:lvlJc w:val="left"/>
      <w:pPr>
        <w:ind w:left="7331" w:hanging="360"/>
      </w:pPr>
      <w:rPr>
        <w:rFonts w:ascii="Wingdings" w:hAnsi="Wingdings"/>
      </w:rPr>
    </w:lvl>
  </w:abstractNum>
  <w:abstractNum w:abstractNumId="25">
    <w:nsid w:val="74B0430A"/>
    <w:multiLevelType w:val="hybridMultilevel"/>
    <w:tmpl w:val="FFFFFFFF"/>
    <w:lvl w:ilvl="0" w:tplc="484E5BA4">
      <w:start w:val="1"/>
      <w:numFmt w:val="bullet"/>
      <w:lvlText w:val=""/>
      <w:lvlJc w:val="left"/>
      <w:pPr>
        <w:ind w:left="1571" w:hanging="360"/>
      </w:pPr>
      <w:rPr>
        <w:rFonts w:ascii="Symbol" w:hAnsi="Symbol"/>
      </w:rPr>
    </w:lvl>
    <w:lvl w:ilvl="1" w:tplc="26ACD9BE">
      <w:start w:val="1"/>
      <w:numFmt w:val="bullet"/>
      <w:lvlText w:val="o"/>
      <w:lvlJc w:val="left"/>
      <w:pPr>
        <w:ind w:left="2291" w:hanging="360"/>
      </w:pPr>
      <w:rPr>
        <w:rFonts w:ascii="Courier New" w:hAnsi="Courier New" w:cs="Courier New"/>
      </w:rPr>
    </w:lvl>
    <w:lvl w:ilvl="2" w:tplc="F0569F76">
      <w:start w:val="1"/>
      <w:numFmt w:val="bullet"/>
      <w:lvlText w:val=""/>
      <w:lvlJc w:val="left"/>
      <w:pPr>
        <w:ind w:left="3011" w:hanging="360"/>
      </w:pPr>
      <w:rPr>
        <w:rFonts w:ascii="Wingdings" w:hAnsi="Wingdings"/>
      </w:rPr>
    </w:lvl>
    <w:lvl w:ilvl="3" w:tplc="1480D0E4">
      <w:start w:val="1"/>
      <w:numFmt w:val="bullet"/>
      <w:lvlText w:val=""/>
      <w:lvlJc w:val="left"/>
      <w:pPr>
        <w:ind w:left="3731" w:hanging="360"/>
      </w:pPr>
      <w:rPr>
        <w:rFonts w:ascii="Symbol" w:hAnsi="Symbol"/>
      </w:rPr>
    </w:lvl>
    <w:lvl w:ilvl="4" w:tplc="71C632AA">
      <w:start w:val="1"/>
      <w:numFmt w:val="bullet"/>
      <w:lvlText w:val="o"/>
      <w:lvlJc w:val="left"/>
      <w:pPr>
        <w:ind w:left="4451" w:hanging="360"/>
      </w:pPr>
      <w:rPr>
        <w:rFonts w:ascii="Courier New" w:hAnsi="Courier New" w:cs="Courier New"/>
      </w:rPr>
    </w:lvl>
    <w:lvl w:ilvl="5" w:tplc="EB3E3842">
      <w:start w:val="1"/>
      <w:numFmt w:val="bullet"/>
      <w:lvlText w:val=""/>
      <w:lvlJc w:val="left"/>
      <w:pPr>
        <w:ind w:left="5171" w:hanging="360"/>
      </w:pPr>
      <w:rPr>
        <w:rFonts w:ascii="Wingdings" w:hAnsi="Wingdings"/>
      </w:rPr>
    </w:lvl>
    <w:lvl w:ilvl="6" w:tplc="87822316">
      <w:start w:val="1"/>
      <w:numFmt w:val="bullet"/>
      <w:lvlText w:val=""/>
      <w:lvlJc w:val="left"/>
      <w:pPr>
        <w:ind w:left="5891" w:hanging="360"/>
      </w:pPr>
      <w:rPr>
        <w:rFonts w:ascii="Symbol" w:hAnsi="Symbol"/>
      </w:rPr>
    </w:lvl>
    <w:lvl w:ilvl="7" w:tplc="577A690C">
      <w:start w:val="1"/>
      <w:numFmt w:val="bullet"/>
      <w:lvlText w:val="o"/>
      <w:lvlJc w:val="left"/>
      <w:pPr>
        <w:ind w:left="6611" w:hanging="360"/>
      </w:pPr>
      <w:rPr>
        <w:rFonts w:ascii="Courier New" w:hAnsi="Courier New" w:cs="Courier New"/>
      </w:rPr>
    </w:lvl>
    <w:lvl w:ilvl="8" w:tplc="5B4E4068">
      <w:start w:val="1"/>
      <w:numFmt w:val="bullet"/>
      <w:lvlText w:val=""/>
      <w:lvlJc w:val="left"/>
      <w:pPr>
        <w:ind w:left="7331" w:hanging="360"/>
      </w:pPr>
      <w:rPr>
        <w:rFonts w:ascii="Wingdings" w:hAnsi="Wingdings"/>
      </w:rPr>
    </w:lvl>
  </w:abstractNum>
  <w:abstractNum w:abstractNumId="26">
    <w:nsid w:val="7834392E"/>
    <w:multiLevelType w:val="hybridMultilevel"/>
    <w:tmpl w:val="A5FA007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FD86002"/>
    <w:multiLevelType w:val="hybridMultilevel"/>
    <w:tmpl w:val="FFFFFFFF"/>
    <w:lvl w:ilvl="0" w:tplc="14CC4372">
      <w:start w:val="1"/>
      <w:numFmt w:val="bullet"/>
      <w:lvlText w:val=""/>
      <w:lvlJc w:val="left"/>
      <w:pPr>
        <w:ind w:left="1571" w:hanging="360"/>
      </w:pPr>
      <w:rPr>
        <w:rFonts w:ascii="Symbol" w:hAnsi="Symbol"/>
      </w:rPr>
    </w:lvl>
    <w:lvl w:ilvl="1" w:tplc="CA6AF1C6">
      <w:start w:val="1"/>
      <w:numFmt w:val="bullet"/>
      <w:lvlText w:val="o"/>
      <w:lvlJc w:val="left"/>
      <w:pPr>
        <w:ind w:left="2291" w:hanging="360"/>
      </w:pPr>
      <w:rPr>
        <w:rFonts w:ascii="Courier New" w:hAnsi="Courier New" w:cs="Courier New"/>
      </w:rPr>
    </w:lvl>
    <w:lvl w:ilvl="2" w:tplc="BD96D56A">
      <w:start w:val="1"/>
      <w:numFmt w:val="bullet"/>
      <w:lvlText w:val=""/>
      <w:lvlJc w:val="left"/>
      <w:pPr>
        <w:ind w:left="3011" w:hanging="360"/>
      </w:pPr>
      <w:rPr>
        <w:rFonts w:ascii="Wingdings" w:hAnsi="Wingdings"/>
      </w:rPr>
    </w:lvl>
    <w:lvl w:ilvl="3" w:tplc="E870D266">
      <w:start w:val="1"/>
      <w:numFmt w:val="bullet"/>
      <w:lvlText w:val=""/>
      <w:lvlJc w:val="left"/>
      <w:pPr>
        <w:ind w:left="3731" w:hanging="360"/>
      </w:pPr>
      <w:rPr>
        <w:rFonts w:ascii="Symbol" w:hAnsi="Symbol"/>
      </w:rPr>
    </w:lvl>
    <w:lvl w:ilvl="4" w:tplc="1FAA366E">
      <w:start w:val="1"/>
      <w:numFmt w:val="bullet"/>
      <w:lvlText w:val="o"/>
      <w:lvlJc w:val="left"/>
      <w:pPr>
        <w:ind w:left="4451" w:hanging="360"/>
      </w:pPr>
      <w:rPr>
        <w:rFonts w:ascii="Courier New" w:hAnsi="Courier New" w:cs="Courier New"/>
      </w:rPr>
    </w:lvl>
    <w:lvl w:ilvl="5" w:tplc="6E7E4142">
      <w:start w:val="1"/>
      <w:numFmt w:val="bullet"/>
      <w:lvlText w:val=""/>
      <w:lvlJc w:val="left"/>
      <w:pPr>
        <w:ind w:left="5171" w:hanging="360"/>
      </w:pPr>
      <w:rPr>
        <w:rFonts w:ascii="Wingdings" w:hAnsi="Wingdings"/>
      </w:rPr>
    </w:lvl>
    <w:lvl w:ilvl="6" w:tplc="ED2C3F4A">
      <w:start w:val="1"/>
      <w:numFmt w:val="bullet"/>
      <w:lvlText w:val=""/>
      <w:lvlJc w:val="left"/>
      <w:pPr>
        <w:ind w:left="5891" w:hanging="360"/>
      </w:pPr>
      <w:rPr>
        <w:rFonts w:ascii="Symbol" w:hAnsi="Symbol"/>
      </w:rPr>
    </w:lvl>
    <w:lvl w:ilvl="7" w:tplc="5D060AAE">
      <w:start w:val="1"/>
      <w:numFmt w:val="bullet"/>
      <w:lvlText w:val="o"/>
      <w:lvlJc w:val="left"/>
      <w:pPr>
        <w:ind w:left="6611" w:hanging="360"/>
      </w:pPr>
      <w:rPr>
        <w:rFonts w:ascii="Courier New" w:hAnsi="Courier New" w:cs="Courier New"/>
      </w:rPr>
    </w:lvl>
    <w:lvl w:ilvl="8" w:tplc="31028F88">
      <w:start w:val="1"/>
      <w:numFmt w:val="bullet"/>
      <w:lvlText w:val=""/>
      <w:lvlJc w:val="left"/>
      <w:pPr>
        <w:ind w:left="7331" w:hanging="360"/>
      </w:pPr>
      <w:rPr>
        <w:rFonts w:ascii="Wingdings" w:hAnsi="Wingdings"/>
      </w:rPr>
    </w:lvl>
  </w:abstractNum>
  <w:abstractNum w:abstractNumId="28">
    <w:nsid w:val="7FF774C4"/>
    <w:multiLevelType w:val="hybridMultilevel"/>
    <w:tmpl w:val="195C3BE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6"/>
  </w:num>
  <w:num w:numId="4">
    <w:abstractNumId w:val="8"/>
  </w:num>
  <w:num w:numId="5">
    <w:abstractNumId w:val="2"/>
  </w:num>
  <w:num w:numId="6">
    <w:abstractNumId w:val="27"/>
  </w:num>
  <w:num w:numId="7">
    <w:abstractNumId w:val="10"/>
  </w:num>
  <w:num w:numId="8">
    <w:abstractNumId w:val="3"/>
  </w:num>
  <w:num w:numId="9">
    <w:abstractNumId w:val="1"/>
  </w:num>
  <w:num w:numId="10">
    <w:abstractNumId w:val="14"/>
  </w:num>
  <w:num w:numId="11">
    <w:abstractNumId w:val="22"/>
  </w:num>
  <w:num w:numId="12">
    <w:abstractNumId w:val="26"/>
  </w:num>
  <w:num w:numId="13">
    <w:abstractNumId w:val="5"/>
  </w:num>
  <w:num w:numId="14">
    <w:abstractNumId w:val="18"/>
  </w:num>
  <w:num w:numId="15">
    <w:abstractNumId w:val="21"/>
  </w:num>
  <w:num w:numId="16">
    <w:abstractNumId w:val="28"/>
  </w:num>
  <w:num w:numId="17">
    <w:abstractNumId w:val="17"/>
  </w:num>
  <w:num w:numId="18">
    <w:abstractNumId w:val="12"/>
  </w:num>
  <w:num w:numId="19">
    <w:abstractNumId w:val="20"/>
  </w:num>
  <w:num w:numId="20">
    <w:abstractNumId w:val="19"/>
  </w:num>
  <w:num w:numId="21">
    <w:abstractNumId w:val="13"/>
  </w:num>
  <w:num w:numId="22">
    <w:abstractNumId w:val="9"/>
  </w:num>
  <w:num w:numId="23">
    <w:abstractNumId w:val="23"/>
  </w:num>
  <w:num w:numId="24">
    <w:abstractNumId w:val="25"/>
  </w:num>
  <w:num w:numId="25">
    <w:abstractNumId w:val="24"/>
  </w:num>
  <w:num w:numId="26">
    <w:abstractNumId w:val="11"/>
  </w:num>
  <w:num w:numId="27">
    <w:abstractNumId w:val="4"/>
  </w:num>
  <w:num w:numId="28">
    <w:abstractNumId w:val="0"/>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087FA5"/>
    <w:rsid w:val="000253A3"/>
    <w:rsid w:val="00027216"/>
    <w:rsid w:val="00087FA5"/>
    <w:rsid w:val="0009165F"/>
    <w:rsid w:val="00105E77"/>
    <w:rsid w:val="0011480E"/>
    <w:rsid w:val="00143B65"/>
    <w:rsid w:val="00163848"/>
    <w:rsid w:val="001D5A82"/>
    <w:rsid w:val="001F4C83"/>
    <w:rsid w:val="00206540"/>
    <w:rsid w:val="00273D4A"/>
    <w:rsid w:val="00340693"/>
    <w:rsid w:val="003613F3"/>
    <w:rsid w:val="003A6398"/>
    <w:rsid w:val="003C4BF7"/>
    <w:rsid w:val="003C6453"/>
    <w:rsid w:val="00412984"/>
    <w:rsid w:val="004A3828"/>
    <w:rsid w:val="004A6265"/>
    <w:rsid w:val="004A77AC"/>
    <w:rsid w:val="00500CD3"/>
    <w:rsid w:val="00590A17"/>
    <w:rsid w:val="005A1550"/>
    <w:rsid w:val="005C1F8C"/>
    <w:rsid w:val="005F460C"/>
    <w:rsid w:val="006A3E38"/>
    <w:rsid w:val="006C34F8"/>
    <w:rsid w:val="006D422A"/>
    <w:rsid w:val="00701204"/>
    <w:rsid w:val="007503C2"/>
    <w:rsid w:val="00774A15"/>
    <w:rsid w:val="008253C6"/>
    <w:rsid w:val="00857CB3"/>
    <w:rsid w:val="00867969"/>
    <w:rsid w:val="00873FF0"/>
    <w:rsid w:val="00886B72"/>
    <w:rsid w:val="008C6BAD"/>
    <w:rsid w:val="00931C95"/>
    <w:rsid w:val="009A3B38"/>
    <w:rsid w:val="009B419D"/>
    <w:rsid w:val="009B4BE9"/>
    <w:rsid w:val="009E4007"/>
    <w:rsid w:val="009E5BCC"/>
    <w:rsid w:val="00A42722"/>
    <w:rsid w:val="00A8153F"/>
    <w:rsid w:val="00AC3ADE"/>
    <w:rsid w:val="00B03654"/>
    <w:rsid w:val="00B17003"/>
    <w:rsid w:val="00BA0750"/>
    <w:rsid w:val="00C10CB2"/>
    <w:rsid w:val="00CE7982"/>
    <w:rsid w:val="00D037F1"/>
    <w:rsid w:val="00D64677"/>
    <w:rsid w:val="00D744D2"/>
    <w:rsid w:val="00D97338"/>
    <w:rsid w:val="00DA26CF"/>
    <w:rsid w:val="00E30667"/>
    <w:rsid w:val="00E95DD8"/>
    <w:rsid w:val="00EA71EE"/>
    <w:rsid w:val="00EC407D"/>
    <w:rsid w:val="00EF5B3A"/>
    <w:rsid w:val="00F56B9B"/>
    <w:rsid w:val="00FC7E31"/>
    <w:rsid w:val="00FD64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A5"/>
    <w:pPr>
      <w:spacing w:after="160" w:line="259" w:lineRule="auto"/>
    </w:pPr>
  </w:style>
  <w:style w:type="paragraph" w:styleId="3">
    <w:name w:val="heading 3"/>
    <w:basedOn w:val="a"/>
    <w:link w:val="30"/>
    <w:uiPriority w:val="9"/>
    <w:qFormat/>
    <w:rsid w:val="0086796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FA5"/>
    <w:pPr>
      <w:ind w:left="720"/>
      <w:contextualSpacing/>
    </w:pPr>
  </w:style>
  <w:style w:type="paragraph" w:styleId="a4">
    <w:name w:val="Balloon Text"/>
    <w:basedOn w:val="a"/>
    <w:link w:val="a5"/>
    <w:uiPriority w:val="99"/>
    <w:semiHidden/>
    <w:unhideWhenUsed/>
    <w:rsid w:val="00087F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7FA5"/>
    <w:rPr>
      <w:rFonts w:ascii="Tahoma" w:hAnsi="Tahoma" w:cs="Tahoma"/>
      <w:sz w:val="16"/>
      <w:szCs w:val="16"/>
    </w:rPr>
  </w:style>
  <w:style w:type="paragraph" w:styleId="a6">
    <w:name w:val="Subtitle"/>
    <w:basedOn w:val="a"/>
    <w:link w:val="a7"/>
    <w:qFormat/>
    <w:rsid w:val="00087FA5"/>
    <w:pPr>
      <w:spacing w:after="0" w:line="240" w:lineRule="auto"/>
      <w:jc w:val="center"/>
    </w:pPr>
    <w:rPr>
      <w:rFonts w:ascii="Times New Roman" w:eastAsia="Times New Roman" w:hAnsi="Times New Roman" w:cs="Times New Roman"/>
      <w:b/>
      <w:bCs/>
      <w:sz w:val="32"/>
      <w:szCs w:val="20"/>
      <w:lang w:eastAsia="ru-RU"/>
    </w:rPr>
  </w:style>
  <w:style w:type="character" w:customStyle="1" w:styleId="a7">
    <w:name w:val="Подзаголовок Знак"/>
    <w:basedOn w:val="a0"/>
    <w:link w:val="a6"/>
    <w:rsid w:val="00087FA5"/>
    <w:rPr>
      <w:rFonts w:ascii="Times New Roman" w:eastAsia="Times New Roman" w:hAnsi="Times New Roman" w:cs="Times New Roman"/>
      <w:b/>
      <w:bCs/>
      <w:sz w:val="32"/>
      <w:szCs w:val="20"/>
      <w:lang w:eastAsia="ru-RU"/>
    </w:rPr>
  </w:style>
  <w:style w:type="paragraph" w:styleId="a8">
    <w:name w:val="No Spacing"/>
    <w:uiPriority w:val="1"/>
    <w:qFormat/>
    <w:rsid w:val="00087FA5"/>
    <w:pPr>
      <w:spacing w:after="0" w:line="240" w:lineRule="auto"/>
    </w:pPr>
    <w:rPr>
      <w:rFonts w:eastAsiaTheme="minorEastAsia"/>
      <w:lang w:eastAsia="uk-UA"/>
    </w:rPr>
  </w:style>
  <w:style w:type="paragraph" w:styleId="a9">
    <w:name w:val="Normal (Web)"/>
    <w:basedOn w:val="a"/>
    <w:uiPriority w:val="99"/>
    <w:unhideWhenUsed/>
    <w:rsid w:val="00412984"/>
    <w:pPr>
      <w:spacing w:before="100" w:after="10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867969"/>
    <w:rPr>
      <w:rFonts w:ascii="Times New Roman" w:eastAsia="Times New Roman" w:hAnsi="Times New Roman" w:cs="Times New Roman"/>
      <w:b/>
      <w:bCs/>
      <w:sz w:val="27"/>
      <w:szCs w:val="27"/>
      <w:lang w:eastAsia="uk-UA"/>
    </w:rPr>
  </w:style>
</w:styles>
</file>

<file path=word/webSettings.xml><?xml version="1.0" encoding="utf-8"?>
<w:webSettings xmlns:r="http://schemas.openxmlformats.org/officeDocument/2006/relationships" xmlns:w="http://schemas.openxmlformats.org/wordprocessingml/2006/main">
  <w:divs>
    <w:div w:id="6686540">
      <w:bodyDiv w:val="1"/>
      <w:marLeft w:val="0"/>
      <w:marRight w:val="0"/>
      <w:marTop w:val="0"/>
      <w:marBottom w:val="0"/>
      <w:divBdr>
        <w:top w:val="none" w:sz="0" w:space="0" w:color="auto"/>
        <w:left w:val="none" w:sz="0" w:space="0" w:color="auto"/>
        <w:bottom w:val="none" w:sz="0" w:space="0" w:color="auto"/>
        <w:right w:val="none" w:sz="0" w:space="0" w:color="auto"/>
      </w:divBdr>
    </w:div>
    <w:div w:id="8459556">
      <w:bodyDiv w:val="1"/>
      <w:marLeft w:val="0"/>
      <w:marRight w:val="0"/>
      <w:marTop w:val="0"/>
      <w:marBottom w:val="0"/>
      <w:divBdr>
        <w:top w:val="none" w:sz="0" w:space="0" w:color="auto"/>
        <w:left w:val="none" w:sz="0" w:space="0" w:color="auto"/>
        <w:bottom w:val="none" w:sz="0" w:space="0" w:color="auto"/>
        <w:right w:val="none" w:sz="0" w:space="0" w:color="auto"/>
      </w:divBdr>
    </w:div>
    <w:div w:id="62217923">
      <w:bodyDiv w:val="1"/>
      <w:marLeft w:val="0"/>
      <w:marRight w:val="0"/>
      <w:marTop w:val="0"/>
      <w:marBottom w:val="0"/>
      <w:divBdr>
        <w:top w:val="none" w:sz="0" w:space="0" w:color="auto"/>
        <w:left w:val="none" w:sz="0" w:space="0" w:color="auto"/>
        <w:bottom w:val="none" w:sz="0" w:space="0" w:color="auto"/>
        <w:right w:val="none" w:sz="0" w:space="0" w:color="auto"/>
      </w:divBdr>
    </w:div>
    <w:div w:id="202520814">
      <w:bodyDiv w:val="1"/>
      <w:marLeft w:val="0"/>
      <w:marRight w:val="0"/>
      <w:marTop w:val="0"/>
      <w:marBottom w:val="0"/>
      <w:divBdr>
        <w:top w:val="none" w:sz="0" w:space="0" w:color="auto"/>
        <w:left w:val="none" w:sz="0" w:space="0" w:color="auto"/>
        <w:bottom w:val="none" w:sz="0" w:space="0" w:color="auto"/>
        <w:right w:val="none" w:sz="0" w:space="0" w:color="auto"/>
      </w:divBdr>
    </w:div>
    <w:div w:id="241647402">
      <w:bodyDiv w:val="1"/>
      <w:marLeft w:val="0"/>
      <w:marRight w:val="0"/>
      <w:marTop w:val="0"/>
      <w:marBottom w:val="0"/>
      <w:divBdr>
        <w:top w:val="none" w:sz="0" w:space="0" w:color="auto"/>
        <w:left w:val="none" w:sz="0" w:space="0" w:color="auto"/>
        <w:bottom w:val="none" w:sz="0" w:space="0" w:color="auto"/>
        <w:right w:val="none" w:sz="0" w:space="0" w:color="auto"/>
      </w:divBdr>
    </w:div>
    <w:div w:id="855192928">
      <w:bodyDiv w:val="1"/>
      <w:marLeft w:val="0"/>
      <w:marRight w:val="0"/>
      <w:marTop w:val="0"/>
      <w:marBottom w:val="0"/>
      <w:divBdr>
        <w:top w:val="none" w:sz="0" w:space="0" w:color="auto"/>
        <w:left w:val="none" w:sz="0" w:space="0" w:color="auto"/>
        <w:bottom w:val="none" w:sz="0" w:space="0" w:color="auto"/>
        <w:right w:val="none" w:sz="0" w:space="0" w:color="auto"/>
      </w:divBdr>
    </w:div>
    <w:div w:id="956914857">
      <w:bodyDiv w:val="1"/>
      <w:marLeft w:val="0"/>
      <w:marRight w:val="0"/>
      <w:marTop w:val="0"/>
      <w:marBottom w:val="0"/>
      <w:divBdr>
        <w:top w:val="none" w:sz="0" w:space="0" w:color="auto"/>
        <w:left w:val="none" w:sz="0" w:space="0" w:color="auto"/>
        <w:bottom w:val="none" w:sz="0" w:space="0" w:color="auto"/>
        <w:right w:val="none" w:sz="0" w:space="0" w:color="auto"/>
      </w:divBdr>
    </w:div>
    <w:div w:id="1156646654">
      <w:bodyDiv w:val="1"/>
      <w:marLeft w:val="0"/>
      <w:marRight w:val="0"/>
      <w:marTop w:val="0"/>
      <w:marBottom w:val="0"/>
      <w:divBdr>
        <w:top w:val="none" w:sz="0" w:space="0" w:color="auto"/>
        <w:left w:val="none" w:sz="0" w:space="0" w:color="auto"/>
        <w:bottom w:val="none" w:sz="0" w:space="0" w:color="auto"/>
        <w:right w:val="none" w:sz="0" w:space="0" w:color="auto"/>
      </w:divBdr>
    </w:div>
    <w:div w:id="1181895001">
      <w:bodyDiv w:val="1"/>
      <w:marLeft w:val="0"/>
      <w:marRight w:val="0"/>
      <w:marTop w:val="0"/>
      <w:marBottom w:val="0"/>
      <w:divBdr>
        <w:top w:val="none" w:sz="0" w:space="0" w:color="auto"/>
        <w:left w:val="none" w:sz="0" w:space="0" w:color="auto"/>
        <w:bottom w:val="none" w:sz="0" w:space="0" w:color="auto"/>
        <w:right w:val="none" w:sz="0" w:space="0" w:color="auto"/>
      </w:divBdr>
    </w:div>
    <w:div w:id="1207529352">
      <w:bodyDiv w:val="1"/>
      <w:marLeft w:val="0"/>
      <w:marRight w:val="0"/>
      <w:marTop w:val="0"/>
      <w:marBottom w:val="0"/>
      <w:divBdr>
        <w:top w:val="none" w:sz="0" w:space="0" w:color="auto"/>
        <w:left w:val="none" w:sz="0" w:space="0" w:color="auto"/>
        <w:bottom w:val="none" w:sz="0" w:space="0" w:color="auto"/>
        <w:right w:val="none" w:sz="0" w:space="0" w:color="auto"/>
      </w:divBdr>
    </w:div>
    <w:div w:id="1748188340">
      <w:bodyDiv w:val="1"/>
      <w:marLeft w:val="0"/>
      <w:marRight w:val="0"/>
      <w:marTop w:val="0"/>
      <w:marBottom w:val="0"/>
      <w:divBdr>
        <w:top w:val="none" w:sz="0" w:space="0" w:color="auto"/>
        <w:left w:val="none" w:sz="0" w:space="0" w:color="auto"/>
        <w:bottom w:val="none" w:sz="0" w:space="0" w:color="auto"/>
        <w:right w:val="none" w:sz="0" w:space="0" w:color="auto"/>
      </w:divBdr>
    </w:div>
    <w:div w:id="1874491476">
      <w:bodyDiv w:val="1"/>
      <w:marLeft w:val="0"/>
      <w:marRight w:val="0"/>
      <w:marTop w:val="0"/>
      <w:marBottom w:val="0"/>
      <w:divBdr>
        <w:top w:val="none" w:sz="0" w:space="0" w:color="auto"/>
        <w:left w:val="none" w:sz="0" w:space="0" w:color="auto"/>
        <w:bottom w:val="none" w:sz="0" w:space="0" w:color="auto"/>
        <w:right w:val="none" w:sz="0" w:space="0" w:color="auto"/>
      </w:divBdr>
    </w:div>
    <w:div w:id="1946692672">
      <w:bodyDiv w:val="1"/>
      <w:marLeft w:val="0"/>
      <w:marRight w:val="0"/>
      <w:marTop w:val="0"/>
      <w:marBottom w:val="0"/>
      <w:divBdr>
        <w:top w:val="none" w:sz="0" w:space="0" w:color="auto"/>
        <w:left w:val="none" w:sz="0" w:space="0" w:color="auto"/>
        <w:bottom w:val="none" w:sz="0" w:space="0" w:color="auto"/>
        <w:right w:val="none" w:sz="0" w:space="0" w:color="auto"/>
      </w:divBdr>
    </w:div>
    <w:div w:id="20738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lvschool2.org.ua/interak"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lvschool2.org.ua/kryty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vschool2.org.ua/kolek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lvschool2.org.ua/osoba" TargetMode="External"/><Relationship Id="rId4" Type="http://schemas.openxmlformats.org/officeDocument/2006/relationships/webSettings" Target="webSettings.xml"/><Relationship Id="rId9" Type="http://schemas.openxmlformats.org/officeDocument/2006/relationships/hyperlink" Target="http://lvschool2.org.ua/igrovi" TargetMode="External"/><Relationship Id="rId14" Type="http://schemas.openxmlformats.org/officeDocument/2006/relationships/hyperlink" Target="http://lvschool2.org.ua/teacher/modu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25372</Words>
  <Characters>14463</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2021-03-16T12:44:00Z</cp:lastPrinted>
  <dcterms:created xsi:type="dcterms:W3CDTF">2018-09-11T09:33:00Z</dcterms:created>
  <dcterms:modified xsi:type="dcterms:W3CDTF">2021-03-17T04:10:00Z</dcterms:modified>
</cp:coreProperties>
</file>