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A" w:rsidRDefault="0008183A" w:rsidP="0008183A">
      <w:pPr>
        <w:spacing w:line="240" w:lineRule="auto"/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19050" t="0" r="9525" b="0"/>
            <wp:wrapTopAndBottom/>
            <wp:docPr id="3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СКАЛА–ПОДІЛЬСЬКИЙ НАВЧАЛЬНО-ВИХОВНИЙ КОМПЛЕКС </w:t>
      </w: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«ЗАГАЛЬНООСВІТНІЙ НАВЧАЛЬНИЙ ЗАКЛАД І-ІІІ СТУПЕНІВ –</w:t>
      </w: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ДОШКІЛЬНИЙ НАВЧАЛЬНИЙ ЗАКЛАД»</w:t>
      </w:r>
    </w:p>
    <w:p w:rsidR="0008183A" w:rsidRDefault="0008183A" w:rsidP="0008183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Скала–Подільська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08183A" w:rsidRDefault="0008183A" w:rsidP="0008183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тел.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08183A" w:rsidRDefault="005D7F27" w:rsidP="0008183A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7F27">
        <w:pict>
          <v:line id="Прямая соединительная линия 3" o:spid="_x0000_s1026" style="position:absolute;z-index:251658240;visibility:visibl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/WQIAAGoEAAAOAAAAZHJzL2Uyb0RvYy54bWysVNFu0zAUfUfiH6y8d0m6rnT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MZxBz9ZAgAAagQAAA4AAAAAAAAAAAAAAAAALgIAAGRycy9lMm9Eb2MueG1s&#10;UEsBAi0AFAAGAAgAAAAhAHmpLgjfAAAACQEAAA8AAAAAAAAAAAAAAAAAswQAAGRycy9kb3ducmV2&#10;LnhtbFBLBQYAAAAABAAEAPMAAAC/BQAAAAA=&#10;" strokeweight="5.5pt">
            <v:stroke linestyle="thickThin"/>
          </v:line>
        </w:pict>
      </w:r>
    </w:p>
    <w:p w:rsidR="0008183A" w:rsidRDefault="0008183A" w:rsidP="0008183A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BE09C0" w:rsidRDefault="00BE09C0" w:rsidP="0008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 А К А З</w:t>
      </w:r>
    </w:p>
    <w:p w:rsidR="0008183A" w:rsidRDefault="0008183A" w:rsidP="00081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08183A" w:rsidRDefault="0008183A" w:rsidP="0008183A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19 березня 2021 року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  <w:t>№ 53</w:t>
      </w:r>
    </w:p>
    <w:p w:rsidR="0008183A" w:rsidRDefault="0008183A" w:rsidP="000818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внесення змін до структури </w:t>
      </w:r>
    </w:p>
    <w:p w:rsidR="0008183A" w:rsidRDefault="0008183A" w:rsidP="000818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2020-2021 навчального року</w:t>
      </w:r>
    </w:p>
    <w:p w:rsidR="0008183A" w:rsidRDefault="0008183A" w:rsidP="000818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83A" w:rsidRDefault="0008183A" w:rsidP="000818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Постанови КМУ від 22.08.2020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SARS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-2" (зі змінами),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хвороби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-19), Постанови Головного державного санітарного лікаря України від 18.09.2020 №55 «Про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хвороби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-19), листа МОН від 12.10.2020 № 1/9-575 «Про вжиття організаційних заходів із протидії розповсюдженню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-19», Постанови КМУ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SARS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-2», на виконання рішення педагогічної ради від 18.03.2021 № 05,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</w:t>
      </w:r>
    </w:p>
    <w:p w:rsidR="0008183A" w:rsidRDefault="0008183A" w:rsidP="000818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83A" w:rsidRDefault="0008183A" w:rsidP="0008183A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08183A" w:rsidRDefault="0008183A" w:rsidP="0008183A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Внести зміни до структури 2020-2021 навчального року наступним чином:</w:t>
      </w:r>
    </w:p>
    <w:p w:rsidR="0008183A" w:rsidRDefault="0008183A" w:rsidP="0008183A">
      <w:pPr>
        <w:pStyle w:val="a4"/>
        <w:numPr>
          <w:ilvl w:val="1"/>
          <w:numId w:val="1"/>
        </w:numPr>
        <w:ind w:right="-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Перенести час весняних канікул та встановити термін з 22.03.2021 року по 26.03.2021 року.</w:t>
      </w:r>
    </w:p>
    <w:p w:rsidR="0008183A" w:rsidRDefault="0008183A" w:rsidP="0008183A">
      <w:pPr>
        <w:pStyle w:val="a4"/>
        <w:numPr>
          <w:ilvl w:val="1"/>
          <w:numId w:val="1"/>
        </w:numPr>
        <w:ind w:right="-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Розпочати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  <w:lang w:val="uk-UA"/>
        </w:rPr>
        <w:t xml:space="preserve"> чверть 29.03.2021 року.</w:t>
      </w:r>
    </w:p>
    <w:p w:rsidR="0008183A" w:rsidRDefault="0008183A" w:rsidP="0008183A">
      <w:pPr>
        <w:pStyle w:val="a4"/>
        <w:numPr>
          <w:ilvl w:val="1"/>
          <w:numId w:val="1"/>
        </w:numPr>
        <w:ind w:right="-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період з 29 березня по 02 квітня 2021 року уроки проводити у форматі дистанційного навчання з урахуванням епідемічної ситуації згідно з затвердженим розкладом.</w:t>
      </w:r>
    </w:p>
    <w:p w:rsidR="0008183A" w:rsidRDefault="0008183A" w:rsidP="0008183A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Внести зміни до річного плану закладу з урахуванням вищевикладеного.</w:t>
      </w:r>
    </w:p>
    <w:p w:rsidR="0008183A" w:rsidRDefault="0008183A" w:rsidP="0008183A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Заступнику директора з навчально-виховної роботи Т. В. </w:t>
      </w:r>
      <w:proofErr w:type="spellStart"/>
      <w:r>
        <w:rPr>
          <w:bCs/>
          <w:sz w:val="28"/>
          <w:szCs w:val="28"/>
          <w:lang w:val="uk-UA"/>
        </w:rPr>
        <w:t>Філь</w:t>
      </w:r>
      <w:proofErr w:type="spellEnd"/>
      <w:r>
        <w:rPr>
          <w:bCs/>
          <w:sz w:val="28"/>
          <w:szCs w:val="28"/>
          <w:lang w:val="uk-UA"/>
        </w:rPr>
        <w:t xml:space="preserve">, завідувачу філії </w:t>
      </w:r>
      <w:proofErr w:type="spellStart"/>
      <w:r>
        <w:rPr>
          <w:bCs/>
          <w:sz w:val="28"/>
          <w:szCs w:val="28"/>
          <w:lang w:val="uk-UA"/>
        </w:rPr>
        <w:t>Дячинському</w:t>
      </w:r>
      <w:proofErr w:type="spellEnd"/>
      <w:r>
        <w:rPr>
          <w:bCs/>
          <w:sz w:val="28"/>
          <w:szCs w:val="28"/>
          <w:lang w:val="uk-UA"/>
        </w:rPr>
        <w:t xml:space="preserve"> Д. В.:</w:t>
      </w:r>
    </w:p>
    <w:p w:rsidR="0008183A" w:rsidRDefault="0008183A" w:rsidP="0008183A">
      <w:pPr>
        <w:pStyle w:val="a4"/>
        <w:ind w:left="993" w:right="-39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Організувати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08183A" w:rsidRDefault="0008183A" w:rsidP="0008183A">
      <w:pPr>
        <w:pStyle w:val="a4"/>
        <w:ind w:left="993" w:right="-39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 Здійснювати контроль за внесенням змін до календарно-тематичного планування педагогічних працівників за період з 29 березня по 02 квітня 2021 року.</w:t>
      </w:r>
    </w:p>
    <w:p w:rsidR="0008183A" w:rsidRDefault="0008183A" w:rsidP="0008183A">
      <w:pPr>
        <w:tabs>
          <w:tab w:val="left" w:pos="284"/>
        </w:tabs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Вчителям інформатики Войцехівській С. 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Шеляку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Є,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Тутиніній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В. надати фахову допомогу педагогічним працівникам в організації дистанційного навчання з відображенням інформації про форми роботи на сайті закладу.</w:t>
      </w:r>
    </w:p>
    <w:p w:rsidR="0008183A" w:rsidRDefault="0008183A" w:rsidP="0008183A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Класним керівникам 1-11 класів довести зміст даного наказу до відома батьків та учнів через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групи, забезпечити організацію дистанційної форми навчання у класах.</w:t>
      </w:r>
    </w:p>
    <w:p w:rsidR="0008183A" w:rsidRDefault="0008183A" w:rsidP="0008183A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Завідувачу господарства Бездуху Т. П. , завідувачу філії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Дячинському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В. організувати комплекс заходів щодо підтримання протиепідемічного режиму.</w:t>
      </w:r>
    </w:p>
    <w:p w:rsidR="0008183A" w:rsidRDefault="0008183A" w:rsidP="0008183A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Шкільним кухарям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Семчишин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Біланюк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Петруняк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С. внести зміни у порядок організації гарячого харчування учнів 1-4 класів та пільгових категорій (5-11 та 5-9 відповідно) з 05 квітня 2021 року.</w:t>
      </w:r>
    </w:p>
    <w:p w:rsidR="0008183A" w:rsidRDefault="0008183A" w:rsidP="0008183A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Контроль за виконанням наказу залишаю за собою.</w:t>
      </w:r>
    </w:p>
    <w:p w:rsidR="0008183A" w:rsidRDefault="0008183A" w:rsidP="0008183A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83A" w:rsidRDefault="0008183A" w:rsidP="0008183A">
      <w:pPr>
        <w:ind w:left="567"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</w:t>
      </w:r>
      <w:proofErr w:type="spellEnd"/>
    </w:p>
    <w:p w:rsidR="00CC7784" w:rsidRDefault="00CC7784"/>
    <w:sectPr w:rsidR="00CC7784" w:rsidSect="005D7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42E"/>
    <w:multiLevelType w:val="multilevel"/>
    <w:tmpl w:val="AEF4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83A"/>
    <w:rsid w:val="0008183A"/>
    <w:rsid w:val="005D7F27"/>
    <w:rsid w:val="00BE09C0"/>
    <w:rsid w:val="00C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2125</Words>
  <Characters>1212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2021-03-31T10:45:00Z</dcterms:created>
  <dcterms:modified xsi:type="dcterms:W3CDTF">2021-03-31T10:46:00Z</dcterms:modified>
</cp:coreProperties>
</file>