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3E" w:rsidRPr="00B7281B" w:rsidRDefault="00B0123E" w:rsidP="007457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1B" w:rsidRDefault="00B0123E" w:rsidP="00EB53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1B">
        <w:rPr>
          <w:rFonts w:ascii="Times New Roman" w:hAnsi="Times New Roman" w:cs="Times New Roman"/>
          <w:b/>
          <w:sz w:val="28"/>
          <w:szCs w:val="28"/>
        </w:rPr>
        <w:t xml:space="preserve">Контрольна робота з теми </w:t>
      </w:r>
    </w:p>
    <w:p w:rsidR="00B0123E" w:rsidRPr="00B7281B" w:rsidRDefault="00B7281B" w:rsidP="00EB53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8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123E" w:rsidRPr="00B7281B">
        <w:rPr>
          <w:rFonts w:ascii="Times New Roman" w:hAnsi="Times New Roman" w:cs="Times New Roman"/>
          <w:b/>
          <w:sz w:val="28"/>
          <w:szCs w:val="28"/>
        </w:rPr>
        <w:t>Західноукраїнські земл</w:t>
      </w:r>
      <w:r w:rsidR="00EB5353">
        <w:rPr>
          <w:rFonts w:ascii="Times New Roman" w:hAnsi="Times New Roman" w:cs="Times New Roman"/>
          <w:b/>
          <w:sz w:val="28"/>
          <w:szCs w:val="28"/>
        </w:rPr>
        <w:t xml:space="preserve">і у складі Австро-Угорщини в </w:t>
      </w:r>
      <w:proofErr w:type="spellStart"/>
      <w:r w:rsidR="00EB5353"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 w:rsidR="00EB53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23E" w:rsidRPr="00B7281B">
        <w:rPr>
          <w:rFonts w:ascii="Times New Roman" w:hAnsi="Times New Roman" w:cs="Times New Roman"/>
          <w:b/>
          <w:sz w:val="28"/>
          <w:szCs w:val="28"/>
        </w:rPr>
        <w:t>пол. ХІХ ст.»</w:t>
      </w:r>
      <w:r w:rsidR="00F24456" w:rsidRPr="00B728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24456" w:rsidRPr="00B7281B" w:rsidRDefault="00F24456" w:rsidP="00EB53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1F95" w:rsidRPr="00B7281B" w:rsidRDefault="00A71F95" w:rsidP="00EB53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81B">
        <w:rPr>
          <w:rFonts w:ascii="Times New Roman" w:hAnsi="Times New Roman" w:cs="Times New Roman"/>
          <w:b/>
          <w:sz w:val="28"/>
          <w:szCs w:val="28"/>
        </w:rPr>
        <w:t>І рівень. Виберіть одну правильну відповідь</w:t>
      </w:r>
    </w:p>
    <w:p w:rsidR="00A71F95" w:rsidRPr="00B7281B" w:rsidRDefault="00BE6FE8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 xml:space="preserve">1. </w:t>
      </w:r>
      <w:r w:rsidR="00A71F95" w:rsidRPr="00B7281B">
        <w:rPr>
          <w:rFonts w:ascii="Times New Roman" w:hAnsi="Times New Roman" w:cs="Times New Roman"/>
          <w:sz w:val="28"/>
          <w:szCs w:val="28"/>
        </w:rPr>
        <w:t xml:space="preserve">Яка з </w:t>
      </w:r>
      <w:r w:rsidR="0054002F" w:rsidRPr="00B7281B">
        <w:rPr>
          <w:rFonts w:ascii="Times New Roman" w:hAnsi="Times New Roman" w:cs="Times New Roman"/>
          <w:sz w:val="28"/>
          <w:szCs w:val="28"/>
        </w:rPr>
        <w:t>наведених територій не входила до складу Австрійської імперії у ІІ пол. ХІХ ст.?:</w:t>
      </w:r>
    </w:p>
    <w:p w:rsidR="0054002F" w:rsidRPr="00B7281B" w:rsidRDefault="009E7E2F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 xml:space="preserve">    </w:t>
      </w:r>
      <w:r w:rsidR="0054002F" w:rsidRPr="00B7281B">
        <w:rPr>
          <w:rFonts w:ascii="Times New Roman" w:hAnsi="Times New Roman" w:cs="Times New Roman"/>
          <w:sz w:val="28"/>
          <w:szCs w:val="28"/>
        </w:rPr>
        <w:t>а) Закарпаття;  б) Східна Галичина;  в) Лівобережжя;  г) Північна Буковина.</w:t>
      </w:r>
    </w:p>
    <w:p w:rsidR="0054002F" w:rsidRPr="00B7281B" w:rsidRDefault="00BE6FE8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281B">
        <w:rPr>
          <w:rFonts w:ascii="Times New Roman" w:hAnsi="Times New Roman" w:cs="Times New Roman"/>
          <w:sz w:val="28"/>
          <w:szCs w:val="28"/>
        </w:rPr>
        <w:t>2</w:t>
      </w:r>
      <w:r w:rsidR="0054002F" w:rsidRPr="00B7281B">
        <w:rPr>
          <w:rFonts w:ascii="Times New Roman" w:hAnsi="Times New Roman" w:cs="Times New Roman"/>
          <w:sz w:val="28"/>
          <w:szCs w:val="28"/>
        </w:rPr>
        <w:t xml:space="preserve">. </w:t>
      </w:r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>Українським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>П’ємонтом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>називали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14EC" w:rsidRPr="00B7281B" w:rsidRDefault="002A3729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>Наддніпрянщину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б)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>Східну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>Галичину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lang w:val="ru-RU"/>
        </w:rPr>
        <w:t>Закарпаття</w:t>
      </w:r>
      <w:proofErr w:type="spellEnd"/>
    </w:p>
    <w:p w:rsidR="001B78FB" w:rsidRPr="00B7281B" w:rsidRDefault="00BE6FE8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>3</w:t>
      </w:r>
      <w:r w:rsidR="001B78FB" w:rsidRPr="00B7281B">
        <w:rPr>
          <w:rFonts w:ascii="Times New Roman" w:hAnsi="Times New Roman" w:cs="Times New Roman"/>
          <w:sz w:val="28"/>
          <w:szCs w:val="28"/>
        </w:rPr>
        <w:t xml:space="preserve">. До основних причин трудової </w:t>
      </w:r>
      <w:r w:rsidR="00A46577" w:rsidRPr="00B7281B">
        <w:rPr>
          <w:rFonts w:ascii="Times New Roman" w:hAnsi="Times New Roman" w:cs="Times New Roman"/>
          <w:sz w:val="28"/>
          <w:szCs w:val="28"/>
        </w:rPr>
        <w:t>еміграції українців з Австрійської імперії у ІІ пол. ХІХ ст. належить:</w:t>
      </w:r>
    </w:p>
    <w:p w:rsidR="00A46577" w:rsidRPr="00B7281B" w:rsidRDefault="00A46577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 xml:space="preserve">    а) хронічний голод;  б) малоземелля селян;  </w:t>
      </w:r>
      <w:r w:rsidR="00CF14EC" w:rsidRPr="00B7281B">
        <w:rPr>
          <w:rFonts w:ascii="Times New Roman" w:hAnsi="Times New Roman" w:cs="Times New Roman"/>
          <w:sz w:val="28"/>
          <w:szCs w:val="28"/>
        </w:rPr>
        <w:t>в</w:t>
      </w:r>
      <w:r w:rsidRPr="00B7281B">
        <w:rPr>
          <w:rFonts w:ascii="Times New Roman" w:hAnsi="Times New Roman" w:cs="Times New Roman"/>
          <w:sz w:val="28"/>
          <w:szCs w:val="28"/>
        </w:rPr>
        <w:t>) великі податки</w:t>
      </w:r>
      <w:r w:rsidR="00CF14EC" w:rsidRPr="00B7281B">
        <w:rPr>
          <w:sz w:val="28"/>
          <w:szCs w:val="28"/>
        </w:rPr>
        <w:t xml:space="preserve"> </w:t>
      </w:r>
      <w:r w:rsidR="00CF14EC" w:rsidRPr="00B7281B">
        <w:rPr>
          <w:rFonts w:ascii="Times New Roman" w:hAnsi="Times New Roman" w:cs="Times New Roman"/>
          <w:sz w:val="28"/>
          <w:szCs w:val="28"/>
        </w:rPr>
        <w:t xml:space="preserve">г) вірні варіанти відповідей «а», «б», «г»;  </w:t>
      </w:r>
    </w:p>
    <w:p w:rsidR="007D7919" w:rsidRPr="00B7281B" w:rsidRDefault="00BE6FE8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>4</w:t>
      </w:r>
      <w:r w:rsidR="00AF41C8" w:rsidRPr="00B728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>Наукове</w:t>
      </w:r>
      <w:proofErr w:type="spellEnd"/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>товариство</w:t>
      </w:r>
      <w:proofErr w:type="spellEnd"/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B0123E" w:rsidRPr="00B728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0123E" w:rsidRPr="00B7281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з 1897 р. по 1913 р. </w:t>
      </w:r>
      <w:proofErr w:type="spellStart"/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>очолив</w:t>
      </w:r>
      <w:proofErr w:type="spellEnd"/>
      <w:r w:rsidR="007D7919" w:rsidRPr="00B728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577" w:rsidRPr="00B7281B" w:rsidRDefault="002A3729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D7919" w:rsidRPr="00B7281B">
        <w:rPr>
          <w:rFonts w:ascii="Times New Roman" w:hAnsi="Times New Roman" w:cs="Times New Roman"/>
          <w:sz w:val="28"/>
          <w:szCs w:val="28"/>
        </w:rPr>
        <w:t xml:space="preserve">а) </w:t>
      </w:r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Анатоль </w:t>
      </w:r>
      <w:proofErr w:type="spellStart"/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>Вахнянин</w:t>
      </w:r>
      <w:proofErr w:type="spellEnd"/>
      <w:r w:rsidR="007D7919" w:rsidRPr="00B7281B">
        <w:rPr>
          <w:rFonts w:ascii="Times New Roman" w:hAnsi="Times New Roman" w:cs="Times New Roman"/>
          <w:sz w:val="28"/>
          <w:szCs w:val="28"/>
        </w:rPr>
        <w:t xml:space="preserve">.;  б) </w:t>
      </w:r>
      <w:r w:rsidR="00AF41C8" w:rsidRPr="00B728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>М.Грушевський</w:t>
      </w:r>
      <w:proofErr w:type="spellEnd"/>
      <w:r w:rsidR="007D7919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proofErr w:type="spellStart"/>
      <w:r w:rsidRPr="00B7281B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Франко </w:t>
      </w:r>
      <w:r w:rsidR="00AF41C8" w:rsidRPr="00B7281B">
        <w:rPr>
          <w:rFonts w:ascii="Times New Roman" w:hAnsi="Times New Roman" w:cs="Times New Roman"/>
          <w:sz w:val="28"/>
          <w:szCs w:val="28"/>
        </w:rPr>
        <w:t xml:space="preserve"> г)</w:t>
      </w:r>
      <w:proofErr w:type="spellStart"/>
      <w:r w:rsidRPr="00B7281B">
        <w:rPr>
          <w:rFonts w:ascii="Times New Roman" w:hAnsi="Times New Roman" w:cs="Times New Roman"/>
          <w:sz w:val="28"/>
          <w:szCs w:val="28"/>
          <w:lang w:val="ru-RU"/>
        </w:rPr>
        <w:t>Юліан</w:t>
      </w:r>
      <w:proofErr w:type="spellEnd"/>
      <w:r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Романчук</w:t>
      </w:r>
      <w:r w:rsidR="00AF41C8" w:rsidRPr="00B7281B">
        <w:rPr>
          <w:rFonts w:ascii="Times New Roman" w:hAnsi="Times New Roman" w:cs="Times New Roman"/>
          <w:sz w:val="28"/>
          <w:szCs w:val="28"/>
        </w:rPr>
        <w:t>.</w:t>
      </w:r>
    </w:p>
    <w:p w:rsidR="006F2E3D" w:rsidRPr="00B7281B" w:rsidRDefault="006F2E3D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>5</w:t>
      </w:r>
      <w:r w:rsidR="00D41438" w:rsidRPr="00B7281B">
        <w:rPr>
          <w:rFonts w:ascii="Times New Roman" w:hAnsi="Times New Roman" w:cs="Times New Roman"/>
          <w:sz w:val="28"/>
          <w:szCs w:val="28"/>
        </w:rPr>
        <w:t xml:space="preserve">. У Галичині засновано українське національно-культурне товариство «Просвіта» в: </w:t>
      </w:r>
    </w:p>
    <w:p w:rsidR="001B78FB" w:rsidRPr="00B7281B" w:rsidRDefault="006F2E3D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 xml:space="preserve">    </w:t>
      </w:r>
      <w:r w:rsidR="00D41438" w:rsidRPr="00B7281B">
        <w:rPr>
          <w:rFonts w:ascii="Times New Roman" w:hAnsi="Times New Roman" w:cs="Times New Roman"/>
          <w:sz w:val="28"/>
          <w:szCs w:val="28"/>
        </w:rPr>
        <w:t>а) 1878 р.;  б) 1868 р.;  в)1886 р.;  г) 1887 р.</w:t>
      </w:r>
    </w:p>
    <w:p w:rsidR="006F2E3D" w:rsidRPr="00B7281B" w:rsidRDefault="006F2E3D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>6</w:t>
      </w:r>
      <w:r w:rsidR="00D41438" w:rsidRPr="00B7281B">
        <w:rPr>
          <w:rFonts w:ascii="Times New Roman" w:hAnsi="Times New Roman" w:cs="Times New Roman"/>
          <w:sz w:val="28"/>
          <w:szCs w:val="28"/>
        </w:rPr>
        <w:t xml:space="preserve">. </w:t>
      </w:r>
      <w:r w:rsidR="00F427B5" w:rsidRPr="00B7281B">
        <w:rPr>
          <w:rFonts w:ascii="Times New Roman" w:hAnsi="Times New Roman" w:cs="Times New Roman"/>
          <w:sz w:val="28"/>
          <w:szCs w:val="28"/>
        </w:rPr>
        <w:t xml:space="preserve">Одним із лідерів </w:t>
      </w:r>
      <w:proofErr w:type="spellStart"/>
      <w:r w:rsidR="00F427B5" w:rsidRPr="00B7281B">
        <w:rPr>
          <w:rFonts w:ascii="Times New Roman" w:hAnsi="Times New Roman" w:cs="Times New Roman"/>
          <w:sz w:val="28"/>
          <w:szCs w:val="28"/>
        </w:rPr>
        <w:t>Русько</w:t>
      </w:r>
      <w:proofErr w:type="spellEnd"/>
      <w:r w:rsidR="00F427B5" w:rsidRPr="00B7281B">
        <w:rPr>
          <w:rFonts w:ascii="Times New Roman" w:hAnsi="Times New Roman" w:cs="Times New Roman"/>
          <w:sz w:val="28"/>
          <w:szCs w:val="28"/>
        </w:rPr>
        <w:t xml:space="preserve">-української радикальної партії був:  </w:t>
      </w:r>
    </w:p>
    <w:p w:rsidR="00D41438" w:rsidRPr="00B7281B" w:rsidRDefault="006F2E3D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 xml:space="preserve">    </w:t>
      </w:r>
      <w:r w:rsidR="00F427B5" w:rsidRPr="00B7281B">
        <w:rPr>
          <w:rFonts w:ascii="Times New Roman" w:hAnsi="Times New Roman" w:cs="Times New Roman"/>
          <w:sz w:val="28"/>
          <w:szCs w:val="28"/>
        </w:rPr>
        <w:t xml:space="preserve">а) Т. </w:t>
      </w:r>
      <w:proofErr w:type="spellStart"/>
      <w:r w:rsidR="00F427B5" w:rsidRPr="00B7281B">
        <w:rPr>
          <w:rFonts w:ascii="Times New Roman" w:hAnsi="Times New Roman" w:cs="Times New Roman"/>
          <w:sz w:val="28"/>
          <w:szCs w:val="28"/>
        </w:rPr>
        <w:t>Окуневський</w:t>
      </w:r>
      <w:proofErr w:type="spellEnd"/>
      <w:r w:rsidR="00F427B5" w:rsidRPr="00B7281B">
        <w:rPr>
          <w:rFonts w:ascii="Times New Roman" w:hAnsi="Times New Roman" w:cs="Times New Roman"/>
          <w:sz w:val="28"/>
          <w:szCs w:val="28"/>
        </w:rPr>
        <w:t xml:space="preserve">;  б) М. </w:t>
      </w:r>
      <w:proofErr w:type="spellStart"/>
      <w:r w:rsidR="00F427B5" w:rsidRPr="00B7281B">
        <w:rPr>
          <w:rFonts w:ascii="Times New Roman" w:hAnsi="Times New Roman" w:cs="Times New Roman"/>
          <w:sz w:val="28"/>
          <w:szCs w:val="28"/>
        </w:rPr>
        <w:t>Ганкевич</w:t>
      </w:r>
      <w:proofErr w:type="spellEnd"/>
      <w:r w:rsidR="00F427B5" w:rsidRPr="00B7281B">
        <w:rPr>
          <w:rFonts w:ascii="Times New Roman" w:hAnsi="Times New Roman" w:cs="Times New Roman"/>
          <w:sz w:val="28"/>
          <w:szCs w:val="28"/>
        </w:rPr>
        <w:t xml:space="preserve">;  в) І. Франко;  г) С. </w:t>
      </w:r>
      <w:proofErr w:type="spellStart"/>
      <w:r w:rsidR="00F427B5" w:rsidRPr="00B7281B">
        <w:rPr>
          <w:rFonts w:ascii="Times New Roman" w:hAnsi="Times New Roman" w:cs="Times New Roman"/>
          <w:sz w:val="28"/>
          <w:szCs w:val="28"/>
        </w:rPr>
        <w:t>Вітик</w:t>
      </w:r>
      <w:proofErr w:type="spellEnd"/>
    </w:p>
    <w:p w:rsidR="006F2E3D" w:rsidRPr="00B7281B" w:rsidRDefault="006F2E3D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>7</w:t>
      </w:r>
      <w:r w:rsidR="00F427B5" w:rsidRPr="00B7281B">
        <w:rPr>
          <w:rFonts w:ascii="Times New Roman" w:hAnsi="Times New Roman" w:cs="Times New Roman"/>
          <w:sz w:val="28"/>
          <w:szCs w:val="28"/>
        </w:rPr>
        <w:t xml:space="preserve">. </w:t>
      </w:r>
      <w:r w:rsidR="00F94183" w:rsidRPr="00B7281B">
        <w:rPr>
          <w:rFonts w:ascii="Times New Roman" w:hAnsi="Times New Roman" w:cs="Times New Roman"/>
          <w:sz w:val="28"/>
          <w:szCs w:val="28"/>
        </w:rPr>
        <w:t xml:space="preserve">До якої із зазначених країн населення західноукраїнських регіонів виїздили на постійне проживання </w:t>
      </w:r>
    </w:p>
    <w:p w:rsidR="002A3729" w:rsidRPr="00B7281B" w:rsidRDefault="006F2E3D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 xml:space="preserve">    </w:t>
      </w:r>
      <w:r w:rsidR="00F94183" w:rsidRPr="00B7281B">
        <w:rPr>
          <w:rFonts w:ascii="Times New Roman" w:hAnsi="Times New Roman" w:cs="Times New Roman"/>
          <w:sz w:val="28"/>
          <w:szCs w:val="28"/>
        </w:rPr>
        <w:t xml:space="preserve">у ІІ пол. ХІХ – </w:t>
      </w:r>
      <w:proofErr w:type="spellStart"/>
      <w:r w:rsidR="00F94183" w:rsidRPr="00B7281B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F94183" w:rsidRPr="00B7281B">
        <w:rPr>
          <w:rFonts w:ascii="Times New Roman" w:hAnsi="Times New Roman" w:cs="Times New Roman"/>
          <w:sz w:val="28"/>
          <w:szCs w:val="28"/>
        </w:rPr>
        <w:t xml:space="preserve">. ХХ ст.: </w:t>
      </w:r>
    </w:p>
    <w:p w:rsidR="00F94183" w:rsidRPr="00B7281B" w:rsidRDefault="00F94183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1B">
        <w:rPr>
          <w:rFonts w:ascii="Times New Roman" w:hAnsi="Times New Roman" w:cs="Times New Roman"/>
          <w:sz w:val="28"/>
          <w:szCs w:val="28"/>
        </w:rPr>
        <w:t xml:space="preserve"> </w:t>
      </w:r>
      <w:r w:rsidR="002A3729" w:rsidRPr="00B7281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7281B">
        <w:rPr>
          <w:rFonts w:ascii="Times New Roman" w:hAnsi="Times New Roman" w:cs="Times New Roman"/>
          <w:sz w:val="28"/>
          <w:szCs w:val="28"/>
        </w:rPr>
        <w:t>а) Данія;  б) Німеччина;  в) Росія;  г) Бразилія.</w:t>
      </w:r>
    </w:p>
    <w:p w:rsidR="00BE6FE8" w:rsidRPr="00B7281B" w:rsidRDefault="006F2E3D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7281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E6FE8" w:rsidRPr="00B72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західноукраїнських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землях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найбільш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розвинутими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такі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галузі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промисловості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CF14EC" w:rsidRPr="00B7281B" w:rsidRDefault="002A3729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металлургія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вугледобувна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б)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лісопильна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нафтова</w:t>
      </w:r>
      <w:proofErr w:type="spellEnd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в)</w:t>
      </w:r>
      <w:r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легка і </w:t>
      </w:r>
      <w:proofErr w:type="spellStart"/>
      <w:r w:rsidR="00CF14EC" w:rsidRPr="00B728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взуттєва</w:t>
      </w:r>
      <w:proofErr w:type="spellEnd"/>
    </w:p>
    <w:p w:rsidR="00B7281B" w:rsidRPr="00B7281B" w:rsidRDefault="00B7281B" w:rsidP="00EB53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72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</w:t>
      </w:r>
      <w:r w:rsidRPr="00B728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І</w:t>
      </w:r>
      <w:r w:rsidRPr="00B728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рівень</w:t>
      </w:r>
    </w:p>
    <w:p w:rsidR="00320CFF" w:rsidRPr="00B7281B" w:rsidRDefault="006C55F8" w:rsidP="00EB53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7281B">
        <w:rPr>
          <w:rFonts w:ascii="Times New Roman" w:hAnsi="Times New Roman"/>
          <w:b/>
          <w:sz w:val="28"/>
          <w:szCs w:val="28"/>
        </w:rPr>
        <w:t>9.</w:t>
      </w:r>
      <w:r w:rsidR="00320CFF" w:rsidRPr="00B7281B">
        <w:rPr>
          <w:rFonts w:ascii="Times New Roman" w:hAnsi="Times New Roman"/>
          <w:b/>
          <w:sz w:val="28"/>
          <w:szCs w:val="28"/>
        </w:rPr>
        <w:t xml:space="preserve"> Установити відповідність</w:t>
      </w:r>
      <w:r w:rsidR="00320CFF" w:rsidRPr="00B7281B">
        <w:rPr>
          <w:rFonts w:ascii="Times New Roman" w:hAnsi="Times New Roman"/>
          <w:sz w:val="28"/>
          <w:szCs w:val="28"/>
        </w:rPr>
        <w:t>:</w:t>
      </w:r>
      <w:r w:rsidR="00320CFF" w:rsidRPr="00B7281B"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7796"/>
      </w:tblGrid>
      <w:tr w:rsidR="006C55F8" w:rsidRPr="00B7281B" w:rsidTr="00D6568B">
        <w:trPr>
          <w:jc w:val="center"/>
        </w:trPr>
        <w:tc>
          <w:tcPr>
            <w:tcW w:w="1985" w:type="dxa"/>
          </w:tcPr>
          <w:p w:rsidR="00320CFF" w:rsidRPr="00B7281B" w:rsidRDefault="00320CFF" w:rsidP="00EB5353">
            <w:pPr>
              <w:pStyle w:val="a3"/>
              <w:spacing w:line="276" w:lineRule="auto"/>
              <w:rPr>
                <w:szCs w:val="28"/>
              </w:rPr>
            </w:pPr>
            <w:r w:rsidRPr="00B7281B">
              <w:rPr>
                <w:szCs w:val="28"/>
                <w:lang w:val="uk-UA"/>
              </w:rPr>
              <w:t>а</w:t>
            </w:r>
            <w:r w:rsidR="005D742F" w:rsidRPr="00B7281B">
              <w:rPr>
                <w:szCs w:val="28"/>
              </w:rPr>
              <w:t xml:space="preserve">) </w:t>
            </w:r>
            <w:proofErr w:type="spellStart"/>
            <w:r w:rsidR="005D742F" w:rsidRPr="00B7281B">
              <w:rPr>
                <w:szCs w:val="28"/>
              </w:rPr>
              <w:t>сервітут</w:t>
            </w:r>
            <w:proofErr w:type="spellEnd"/>
          </w:p>
        </w:tc>
        <w:tc>
          <w:tcPr>
            <w:tcW w:w="7796" w:type="dxa"/>
          </w:tcPr>
          <w:p w:rsidR="00320CFF" w:rsidRPr="00B7281B" w:rsidRDefault="00320CFF" w:rsidP="00EB5353">
            <w:pPr>
              <w:pStyle w:val="a3"/>
              <w:spacing w:line="276" w:lineRule="auto"/>
              <w:rPr>
                <w:szCs w:val="28"/>
              </w:rPr>
            </w:pPr>
            <w:r w:rsidRPr="00B7281B">
              <w:rPr>
                <w:szCs w:val="28"/>
              </w:rPr>
              <w:t>1</w:t>
            </w:r>
            <w:r w:rsidRPr="00B7281B">
              <w:rPr>
                <w:szCs w:val="28"/>
                <w:lang w:val="uk-UA"/>
              </w:rPr>
              <w:t>)</w:t>
            </w:r>
            <w:r w:rsidR="007D4A20" w:rsidRPr="00B7281B">
              <w:rPr>
                <w:szCs w:val="28"/>
              </w:rPr>
              <w:t xml:space="preserve"> </w:t>
            </w:r>
            <w:proofErr w:type="spellStart"/>
            <w:r w:rsidR="002D5FCC" w:rsidRPr="00B7281B">
              <w:rPr>
                <w:szCs w:val="28"/>
              </w:rPr>
              <w:t>добровільні</w:t>
            </w:r>
            <w:proofErr w:type="spellEnd"/>
            <w:r w:rsidR="002D5FCC" w:rsidRPr="00B7281B">
              <w:rPr>
                <w:szCs w:val="28"/>
              </w:rPr>
              <w:t xml:space="preserve"> </w:t>
            </w:r>
            <w:proofErr w:type="spellStart"/>
            <w:r w:rsidR="002D5FCC" w:rsidRPr="00B7281B">
              <w:rPr>
                <w:szCs w:val="28"/>
              </w:rPr>
              <w:t>об’єднання</w:t>
            </w:r>
            <w:proofErr w:type="spellEnd"/>
            <w:r w:rsidR="002D5FCC" w:rsidRPr="00B7281B">
              <w:rPr>
                <w:szCs w:val="28"/>
              </w:rPr>
              <w:t xml:space="preserve"> людей для </w:t>
            </w:r>
            <w:proofErr w:type="spellStart"/>
            <w:r w:rsidR="002D5FCC" w:rsidRPr="00B7281B">
              <w:rPr>
                <w:szCs w:val="28"/>
              </w:rPr>
              <w:t>вирішення</w:t>
            </w:r>
            <w:proofErr w:type="spellEnd"/>
            <w:r w:rsidR="002D5FCC" w:rsidRPr="00B7281B">
              <w:rPr>
                <w:szCs w:val="28"/>
              </w:rPr>
              <w:t xml:space="preserve"> </w:t>
            </w:r>
            <w:proofErr w:type="spellStart"/>
            <w:r w:rsidR="002D5FCC" w:rsidRPr="00B7281B">
              <w:rPr>
                <w:szCs w:val="28"/>
              </w:rPr>
              <w:t>спільних</w:t>
            </w:r>
            <w:proofErr w:type="spellEnd"/>
            <w:r w:rsidR="002D5FCC" w:rsidRPr="00B7281B">
              <w:rPr>
                <w:szCs w:val="28"/>
              </w:rPr>
              <w:t xml:space="preserve"> </w:t>
            </w:r>
            <w:proofErr w:type="spellStart"/>
            <w:r w:rsidR="002D5FCC" w:rsidRPr="00B7281B">
              <w:rPr>
                <w:szCs w:val="28"/>
              </w:rPr>
              <w:t>господарських</w:t>
            </w:r>
            <w:proofErr w:type="spellEnd"/>
            <w:r w:rsidR="002D5FCC" w:rsidRPr="00B7281B">
              <w:rPr>
                <w:szCs w:val="28"/>
              </w:rPr>
              <w:t xml:space="preserve"> </w:t>
            </w:r>
            <w:proofErr w:type="spellStart"/>
            <w:r w:rsidR="002D5FCC" w:rsidRPr="00B7281B">
              <w:rPr>
                <w:szCs w:val="28"/>
              </w:rPr>
              <w:t>питань</w:t>
            </w:r>
            <w:proofErr w:type="spellEnd"/>
          </w:p>
        </w:tc>
      </w:tr>
      <w:tr w:rsidR="006C55F8" w:rsidRPr="00B7281B" w:rsidTr="00D6568B">
        <w:trPr>
          <w:jc w:val="center"/>
        </w:trPr>
        <w:tc>
          <w:tcPr>
            <w:tcW w:w="1985" w:type="dxa"/>
          </w:tcPr>
          <w:p w:rsidR="00320CFF" w:rsidRPr="00B7281B" w:rsidRDefault="00320CFF" w:rsidP="00EB5353">
            <w:pPr>
              <w:pStyle w:val="a3"/>
              <w:spacing w:line="276" w:lineRule="auto"/>
              <w:rPr>
                <w:szCs w:val="28"/>
                <w:lang w:val="uk-UA"/>
              </w:rPr>
            </w:pPr>
            <w:r w:rsidRPr="00B7281B">
              <w:rPr>
                <w:szCs w:val="28"/>
                <w:lang w:val="uk-UA"/>
              </w:rPr>
              <w:t>б</w:t>
            </w:r>
            <w:r w:rsidR="00053A56">
              <w:rPr>
                <w:szCs w:val="28"/>
              </w:rPr>
              <w:t>)</w:t>
            </w:r>
            <w:proofErr w:type="spellStart"/>
            <w:r w:rsidR="002D5FCC" w:rsidRPr="00B7281B">
              <w:rPr>
                <w:szCs w:val="28"/>
              </w:rPr>
              <w:t>кооперативи</w:t>
            </w:r>
            <w:proofErr w:type="spellEnd"/>
          </w:p>
        </w:tc>
        <w:tc>
          <w:tcPr>
            <w:tcW w:w="7796" w:type="dxa"/>
          </w:tcPr>
          <w:p w:rsidR="00320CFF" w:rsidRPr="00B7281B" w:rsidRDefault="00320CFF" w:rsidP="00EB5353">
            <w:pPr>
              <w:pStyle w:val="a3"/>
              <w:tabs>
                <w:tab w:val="left" w:pos="2940"/>
              </w:tabs>
              <w:spacing w:line="276" w:lineRule="auto"/>
              <w:rPr>
                <w:szCs w:val="28"/>
              </w:rPr>
            </w:pPr>
            <w:r w:rsidRPr="00B7281B">
              <w:rPr>
                <w:szCs w:val="28"/>
              </w:rPr>
              <w:t>2</w:t>
            </w:r>
            <w:r w:rsidRPr="00B7281B">
              <w:rPr>
                <w:szCs w:val="28"/>
                <w:lang w:val="uk-UA"/>
              </w:rPr>
              <w:t>)</w:t>
            </w:r>
            <w:r w:rsidRPr="00B7281B">
              <w:rPr>
                <w:szCs w:val="28"/>
              </w:rPr>
              <w:t xml:space="preserve"> </w:t>
            </w:r>
            <w:proofErr w:type="spellStart"/>
            <w:r w:rsidR="005D742F" w:rsidRPr="00B7281B">
              <w:rPr>
                <w:szCs w:val="28"/>
              </w:rPr>
              <w:t>об</w:t>
            </w:r>
            <w:r w:rsidR="002D5FCC" w:rsidRPr="00B7281B">
              <w:rPr>
                <w:szCs w:val="28"/>
              </w:rPr>
              <w:t>межене</w:t>
            </w:r>
            <w:proofErr w:type="spellEnd"/>
            <w:r w:rsidR="002D5FCC" w:rsidRPr="00B7281B">
              <w:rPr>
                <w:szCs w:val="28"/>
              </w:rPr>
              <w:t xml:space="preserve"> право </w:t>
            </w:r>
            <w:proofErr w:type="spellStart"/>
            <w:r w:rsidR="002D5FCC" w:rsidRPr="00B7281B">
              <w:rPr>
                <w:szCs w:val="28"/>
              </w:rPr>
              <w:t>користування</w:t>
            </w:r>
            <w:proofErr w:type="spellEnd"/>
            <w:r w:rsidR="002D5FCC" w:rsidRPr="00B7281B">
              <w:rPr>
                <w:szCs w:val="28"/>
              </w:rPr>
              <w:t xml:space="preserve"> </w:t>
            </w:r>
            <w:proofErr w:type="spellStart"/>
            <w:r w:rsidR="002D5FCC" w:rsidRPr="00B7281B">
              <w:rPr>
                <w:szCs w:val="28"/>
              </w:rPr>
              <w:t>пасовищами</w:t>
            </w:r>
            <w:proofErr w:type="spellEnd"/>
            <w:r w:rsidR="001B4C70" w:rsidRPr="00B7281B">
              <w:rPr>
                <w:szCs w:val="28"/>
              </w:rPr>
              <w:t xml:space="preserve"> </w:t>
            </w:r>
            <w:r w:rsidR="002D5FCC" w:rsidRPr="00B7281B">
              <w:rPr>
                <w:szCs w:val="28"/>
              </w:rPr>
              <w:t xml:space="preserve">і </w:t>
            </w:r>
            <w:proofErr w:type="spellStart"/>
            <w:r w:rsidR="002D5FCC" w:rsidRPr="00B7281B">
              <w:rPr>
                <w:szCs w:val="28"/>
              </w:rPr>
              <w:t>лісами</w:t>
            </w:r>
            <w:proofErr w:type="spellEnd"/>
          </w:p>
        </w:tc>
      </w:tr>
      <w:tr w:rsidR="006C55F8" w:rsidRPr="00B7281B" w:rsidTr="00D6568B">
        <w:trPr>
          <w:jc w:val="center"/>
        </w:trPr>
        <w:tc>
          <w:tcPr>
            <w:tcW w:w="1985" w:type="dxa"/>
          </w:tcPr>
          <w:p w:rsidR="00320CFF" w:rsidRPr="00B7281B" w:rsidRDefault="007D4A20" w:rsidP="00EB5353">
            <w:pPr>
              <w:pStyle w:val="a3"/>
              <w:spacing w:line="276" w:lineRule="auto"/>
              <w:rPr>
                <w:szCs w:val="28"/>
                <w:lang w:val="en-US"/>
              </w:rPr>
            </w:pPr>
            <w:r w:rsidRPr="00B7281B">
              <w:rPr>
                <w:szCs w:val="28"/>
              </w:rPr>
              <w:t xml:space="preserve">в) </w:t>
            </w:r>
            <w:proofErr w:type="spellStart"/>
            <w:r w:rsidR="002D5FCC" w:rsidRPr="00B7281B">
              <w:rPr>
                <w:szCs w:val="28"/>
                <w:lang w:val="en-US"/>
              </w:rPr>
              <w:t>радикали</w:t>
            </w:r>
            <w:proofErr w:type="spellEnd"/>
          </w:p>
        </w:tc>
        <w:tc>
          <w:tcPr>
            <w:tcW w:w="7796" w:type="dxa"/>
          </w:tcPr>
          <w:p w:rsidR="00320CFF" w:rsidRPr="00B7281B" w:rsidRDefault="00320CFF" w:rsidP="00EB5353">
            <w:pPr>
              <w:pStyle w:val="a3"/>
              <w:spacing w:line="276" w:lineRule="auto"/>
              <w:rPr>
                <w:szCs w:val="28"/>
                <w:lang w:val="en-US"/>
              </w:rPr>
            </w:pPr>
            <w:r w:rsidRPr="00B7281B">
              <w:rPr>
                <w:szCs w:val="28"/>
                <w:lang w:val="en-US"/>
              </w:rPr>
              <w:t>3</w:t>
            </w:r>
            <w:r w:rsidRPr="00B7281B">
              <w:rPr>
                <w:szCs w:val="28"/>
                <w:lang w:val="uk-UA"/>
              </w:rPr>
              <w:t>)</w:t>
            </w:r>
            <w:r w:rsidR="007D4A20" w:rsidRPr="00B7281B">
              <w:rPr>
                <w:szCs w:val="28"/>
                <w:lang w:val="en-US"/>
              </w:rPr>
              <w:t xml:space="preserve"> </w:t>
            </w:r>
            <w:proofErr w:type="spellStart"/>
            <w:r w:rsidR="002D5FCC" w:rsidRPr="00B7281B">
              <w:rPr>
                <w:szCs w:val="28"/>
                <w:lang w:val="en-US"/>
              </w:rPr>
              <w:t>політична</w:t>
            </w:r>
            <w:proofErr w:type="spellEnd"/>
            <w:r w:rsidR="002D5FCC" w:rsidRPr="00B7281B">
              <w:rPr>
                <w:szCs w:val="28"/>
                <w:lang w:val="en-US"/>
              </w:rPr>
              <w:t xml:space="preserve"> </w:t>
            </w:r>
            <w:proofErr w:type="spellStart"/>
            <w:r w:rsidR="002D5FCC" w:rsidRPr="00B7281B">
              <w:rPr>
                <w:szCs w:val="28"/>
                <w:lang w:val="en-US"/>
              </w:rPr>
              <w:t>течія</w:t>
            </w:r>
            <w:proofErr w:type="spellEnd"/>
            <w:r w:rsidR="002D5FCC" w:rsidRPr="00B7281B">
              <w:rPr>
                <w:szCs w:val="28"/>
                <w:lang w:val="en-US"/>
              </w:rPr>
              <w:t xml:space="preserve">, </w:t>
            </w:r>
            <w:proofErr w:type="spellStart"/>
            <w:r w:rsidR="002D5FCC" w:rsidRPr="00B7281B">
              <w:rPr>
                <w:szCs w:val="28"/>
                <w:lang w:val="en-US"/>
              </w:rPr>
              <w:t>що</w:t>
            </w:r>
            <w:proofErr w:type="spellEnd"/>
            <w:r w:rsidR="002D5FCC" w:rsidRPr="00B7281B">
              <w:rPr>
                <w:szCs w:val="28"/>
                <w:lang w:val="en-US"/>
              </w:rPr>
              <w:t xml:space="preserve"> </w:t>
            </w:r>
            <w:proofErr w:type="spellStart"/>
            <w:r w:rsidR="002D5FCC" w:rsidRPr="00B7281B">
              <w:rPr>
                <w:szCs w:val="28"/>
                <w:lang w:val="en-US"/>
              </w:rPr>
              <w:t>сповідувала</w:t>
            </w:r>
            <w:proofErr w:type="spellEnd"/>
            <w:r w:rsidR="002D5FCC" w:rsidRPr="00B7281B">
              <w:rPr>
                <w:szCs w:val="28"/>
                <w:lang w:val="en-US"/>
              </w:rPr>
              <w:t xml:space="preserve"> </w:t>
            </w:r>
            <w:proofErr w:type="spellStart"/>
            <w:r w:rsidR="002D5FCC" w:rsidRPr="00B7281B">
              <w:rPr>
                <w:szCs w:val="28"/>
                <w:lang w:val="en-US"/>
              </w:rPr>
              <w:t>соціалістичні</w:t>
            </w:r>
            <w:proofErr w:type="spellEnd"/>
            <w:r w:rsidR="002D5FCC" w:rsidRPr="00B7281B">
              <w:rPr>
                <w:szCs w:val="28"/>
                <w:lang w:val="en-US"/>
              </w:rPr>
              <w:t xml:space="preserve">  </w:t>
            </w:r>
            <w:proofErr w:type="spellStart"/>
            <w:r w:rsidR="002D5FCC" w:rsidRPr="00B7281B">
              <w:rPr>
                <w:szCs w:val="28"/>
                <w:lang w:val="en-US"/>
              </w:rPr>
              <w:t>ідеї</w:t>
            </w:r>
            <w:proofErr w:type="spellEnd"/>
            <w:r w:rsidR="002D5FCC" w:rsidRPr="00B7281B">
              <w:rPr>
                <w:szCs w:val="28"/>
                <w:lang w:val="en-US"/>
              </w:rPr>
              <w:t xml:space="preserve"> </w:t>
            </w:r>
            <w:proofErr w:type="spellStart"/>
            <w:r w:rsidR="002D5FCC" w:rsidRPr="00B7281B">
              <w:rPr>
                <w:szCs w:val="28"/>
                <w:lang w:val="en-US"/>
              </w:rPr>
              <w:t>та</w:t>
            </w:r>
            <w:proofErr w:type="spellEnd"/>
            <w:r w:rsidR="002D5FCC" w:rsidRPr="00B7281B">
              <w:rPr>
                <w:szCs w:val="28"/>
                <w:lang w:val="en-US"/>
              </w:rPr>
              <w:t xml:space="preserve"> </w:t>
            </w:r>
            <w:proofErr w:type="spellStart"/>
            <w:r w:rsidR="002D5FCC" w:rsidRPr="00B7281B">
              <w:rPr>
                <w:szCs w:val="28"/>
                <w:lang w:val="en-US"/>
              </w:rPr>
              <w:t>збройну</w:t>
            </w:r>
            <w:proofErr w:type="spellEnd"/>
            <w:r w:rsidR="002D5FCC" w:rsidRPr="00B7281B">
              <w:rPr>
                <w:szCs w:val="28"/>
                <w:lang w:val="en-US"/>
              </w:rPr>
              <w:t xml:space="preserve"> </w:t>
            </w:r>
            <w:proofErr w:type="spellStart"/>
            <w:r w:rsidR="002D5FCC" w:rsidRPr="00B7281B">
              <w:rPr>
                <w:szCs w:val="28"/>
                <w:lang w:val="en-US"/>
              </w:rPr>
              <w:t>боротьбу</w:t>
            </w:r>
            <w:proofErr w:type="spellEnd"/>
            <w:r w:rsidR="002A3729" w:rsidRPr="00B7281B">
              <w:rPr>
                <w:szCs w:val="28"/>
                <w:lang w:val="en-US"/>
              </w:rPr>
              <w:t xml:space="preserve"> </w:t>
            </w:r>
            <w:proofErr w:type="spellStart"/>
            <w:r w:rsidR="002A3729" w:rsidRPr="00B7281B">
              <w:rPr>
                <w:szCs w:val="28"/>
                <w:lang w:val="en-US"/>
              </w:rPr>
              <w:t>проти</w:t>
            </w:r>
            <w:proofErr w:type="spellEnd"/>
            <w:r w:rsidR="002A3729" w:rsidRPr="00B7281B">
              <w:rPr>
                <w:szCs w:val="28"/>
                <w:lang w:val="en-US"/>
              </w:rPr>
              <w:t xml:space="preserve"> </w:t>
            </w:r>
            <w:proofErr w:type="spellStart"/>
            <w:r w:rsidR="002A3729" w:rsidRPr="00B7281B">
              <w:rPr>
                <w:szCs w:val="28"/>
                <w:lang w:val="en-US"/>
              </w:rPr>
              <w:t>поневолення</w:t>
            </w:r>
            <w:proofErr w:type="spellEnd"/>
          </w:p>
        </w:tc>
      </w:tr>
      <w:tr w:rsidR="006C55F8" w:rsidRPr="00B7281B" w:rsidTr="00D6568B">
        <w:trPr>
          <w:trHeight w:val="70"/>
          <w:jc w:val="center"/>
        </w:trPr>
        <w:tc>
          <w:tcPr>
            <w:tcW w:w="1985" w:type="dxa"/>
          </w:tcPr>
          <w:p w:rsidR="00320CFF" w:rsidRPr="00B7281B" w:rsidRDefault="00320CFF" w:rsidP="00EB5353">
            <w:pPr>
              <w:pStyle w:val="a3"/>
              <w:spacing w:line="276" w:lineRule="auto"/>
              <w:rPr>
                <w:szCs w:val="28"/>
                <w:lang w:val="en-US"/>
              </w:rPr>
            </w:pPr>
            <w:r w:rsidRPr="00B7281B">
              <w:rPr>
                <w:szCs w:val="28"/>
                <w:lang w:val="uk-UA"/>
              </w:rPr>
              <w:t>г</w:t>
            </w:r>
            <w:r w:rsidRPr="00B7281B">
              <w:rPr>
                <w:szCs w:val="28"/>
              </w:rPr>
              <w:t xml:space="preserve">) </w:t>
            </w:r>
            <w:r w:rsidR="002D5FCC" w:rsidRPr="00B7281B">
              <w:rPr>
                <w:szCs w:val="28"/>
                <w:lang w:val="en-US"/>
              </w:rPr>
              <w:t>“</w:t>
            </w:r>
            <w:proofErr w:type="spellStart"/>
            <w:r w:rsidR="002D5FCC" w:rsidRPr="00B7281B">
              <w:rPr>
                <w:szCs w:val="28"/>
                <w:lang w:val="en-US"/>
              </w:rPr>
              <w:t>Просвіти</w:t>
            </w:r>
            <w:proofErr w:type="spellEnd"/>
            <w:r w:rsidR="002D5FCC" w:rsidRPr="00B7281B">
              <w:rPr>
                <w:szCs w:val="28"/>
                <w:lang w:val="en-US"/>
              </w:rPr>
              <w:t>”</w:t>
            </w:r>
          </w:p>
        </w:tc>
        <w:tc>
          <w:tcPr>
            <w:tcW w:w="7796" w:type="dxa"/>
          </w:tcPr>
          <w:p w:rsidR="00320CFF" w:rsidRPr="00B7281B" w:rsidRDefault="00320CFF" w:rsidP="00EB5353">
            <w:pPr>
              <w:pStyle w:val="a3"/>
              <w:spacing w:line="276" w:lineRule="auto"/>
              <w:rPr>
                <w:szCs w:val="28"/>
              </w:rPr>
            </w:pPr>
            <w:r w:rsidRPr="00B7281B">
              <w:rPr>
                <w:szCs w:val="28"/>
              </w:rPr>
              <w:t>4</w:t>
            </w:r>
            <w:r w:rsidRPr="00B7281B">
              <w:rPr>
                <w:szCs w:val="28"/>
                <w:lang w:val="uk-UA"/>
              </w:rPr>
              <w:t>)</w:t>
            </w:r>
            <w:r w:rsidR="00D6568B" w:rsidRPr="00B7281B">
              <w:rPr>
                <w:szCs w:val="28"/>
              </w:rPr>
              <w:t xml:space="preserve"> </w:t>
            </w:r>
            <w:r w:rsidR="001B4C70" w:rsidRPr="00B7281B">
              <w:rPr>
                <w:szCs w:val="28"/>
              </w:rPr>
              <w:t>кул</w:t>
            </w:r>
            <w:r w:rsidR="002A3729" w:rsidRPr="00B7281B">
              <w:rPr>
                <w:szCs w:val="28"/>
              </w:rPr>
              <w:t>ь</w:t>
            </w:r>
            <w:r w:rsidR="001B4C70" w:rsidRPr="00B7281B">
              <w:rPr>
                <w:szCs w:val="28"/>
              </w:rPr>
              <w:t>турно-</w:t>
            </w:r>
            <w:proofErr w:type="spellStart"/>
            <w:r w:rsidR="001B4C70" w:rsidRPr="00B7281B">
              <w:rPr>
                <w:szCs w:val="28"/>
              </w:rPr>
              <w:t>освітні</w:t>
            </w:r>
            <w:proofErr w:type="spellEnd"/>
            <w:r w:rsidR="001B4C70" w:rsidRPr="00B7281B">
              <w:rPr>
                <w:szCs w:val="28"/>
              </w:rPr>
              <w:t xml:space="preserve"> </w:t>
            </w:r>
            <w:proofErr w:type="spellStart"/>
            <w:r w:rsidR="001B4C70" w:rsidRPr="00B7281B">
              <w:rPr>
                <w:szCs w:val="28"/>
              </w:rPr>
              <w:t>організації</w:t>
            </w:r>
            <w:proofErr w:type="spellEnd"/>
            <w:r w:rsidR="001B4C70" w:rsidRPr="00B7281B">
              <w:rPr>
                <w:szCs w:val="28"/>
              </w:rPr>
              <w:t xml:space="preserve">, </w:t>
            </w:r>
            <w:proofErr w:type="spellStart"/>
            <w:r w:rsidR="001B4C70" w:rsidRPr="00B7281B">
              <w:rPr>
                <w:szCs w:val="28"/>
              </w:rPr>
              <w:t>які</w:t>
            </w:r>
            <w:proofErr w:type="spellEnd"/>
            <w:r w:rsidR="001B4C70" w:rsidRPr="00B7281B">
              <w:rPr>
                <w:szCs w:val="28"/>
              </w:rPr>
              <w:t xml:space="preserve"> несли </w:t>
            </w:r>
            <w:proofErr w:type="spellStart"/>
            <w:r w:rsidR="001B4C70" w:rsidRPr="00B7281B">
              <w:rPr>
                <w:szCs w:val="28"/>
              </w:rPr>
              <w:t>освіту</w:t>
            </w:r>
            <w:proofErr w:type="spellEnd"/>
            <w:r w:rsidR="001B4C70" w:rsidRPr="00B7281B">
              <w:rPr>
                <w:szCs w:val="28"/>
              </w:rPr>
              <w:t xml:space="preserve"> в народ </w:t>
            </w:r>
          </w:p>
        </w:tc>
      </w:tr>
    </w:tbl>
    <w:p w:rsidR="00B7281B" w:rsidRPr="007457E7" w:rsidRDefault="00B7281B" w:rsidP="00EB53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7281B">
        <w:rPr>
          <w:rFonts w:ascii="Times New Roman" w:hAnsi="Times New Roman"/>
          <w:b/>
          <w:sz w:val="28"/>
          <w:szCs w:val="28"/>
        </w:rPr>
        <w:t>І</w:t>
      </w:r>
      <w:r w:rsidRPr="007457E7">
        <w:rPr>
          <w:rFonts w:ascii="Times New Roman" w:hAnsi="Times New Roman"/>
          <w:b/>
          <w:sz w:val="28"/>
          <w:szCs w:val="28"/>
        </w:rPr>
        <w:t>І</w:t>
      </w:r>
      <w:r w:rsidRPr="00B7281B">
        <w:rPr>
          <w:rFonts w:ascii="Times New Roman" w:hAnsi="Times New Roman"/>
          <w:b/>
          <w:sz w:val="28"/>
          <w:szCs w:val="28"/>
        </w:rPr>
        <w:t>І рівень</w:t>
      </w:r>
    </w:p>
    <w:p w:rsidR="000F5D2E" w:rsidRPr="00B7281B" w:rsidRDefault="00F24456" w:rsidP="00EB53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7281B">
        <w:rPr>
          <w:rFonts w:ascii="Times New Roman" w:hAnsi="Times New Roman"/>
          <w:sz w:val="28"/>
          <w:szCs w:val="28"/>
        </w:rPr>
        <w:t>10</w:t>
      </w:r>
      <w:r w:rsidR="000F5D2E" w:rsidRPr="00B7281B">
        <w:rPr>
          <w:rFonts w:ascii="Times New Roman" w:hAnsi="Times New Roman"/>
          <w:sz w:val="28"/>
          <w:szCs w:val="28"/>
        </w:rPr>
        <w:t xml:space="preserve">. </w:t>
      </w:r>
      <w:r w:rsidR="00307DB7" w:rsidRPr="00B7281B">
        <w:rPr>
          <w:rFonts w:ascii="Times New Roman" w:hAnsi="Times New Roman"/>
          <w:sz w:val="28"/>
          <w:szCs w:val="28"/>
        </w:rPr>
        <w:t>До яких регіонів</w:t>
      </w:r>
      <w:r w:rsidRPr="00B7281B">
        <w:rPr>
          <w:rFonts w:ascii="Times New Roman" w:hAnsi="Times New Roman"/>
          <w:sz w:val="28"/>
          <w:szCs w:val="28"/>
        </w:rPr>
        <w:t xml:space="preserve">, чому </w:t>
      </w:r>
      <w:r w:rsidR="00307DB7" w:rsidRPr="00B7281B">
        <w:rPr>
          <w:rFonts w:ascii="Times New Roman" w:hAnsi="Times New Roman"/>
          <w:sz w:val="28"/>
          <w:szCs w:val="28"/>
        </w:rPr>
        <w:t xml:space="preserve"> і як саме відбува</w:t>
      </w:r>
      <w:r w:rsidRPr="00B7281B">
        <w:rPr>
          <w:rFonts w:ascii="Times New Roman" w:hAnsi="Times New Roman"/>
          <w:sz w:val="28"/>
          <w:szCs w:val="28"/>
        </w:rPr>
        <w:t>лася еміграція західних українців?</w:t>
      </w:r>
    </w:p>
    <w:p w:rsidR="00F24456" w:rsidRPr="00B7281B" w:rsidRDefault="00F24456" w:rsidP="00EB53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7281B">
        <w:rPr>
          <w:rFonts w:ascii="Times New Roman" w:hAnsi="Times New Roman"/>
          <w:sz w:val="28"/>
          <w:szCs w:val="28"/>
        </w:rPr>
        <w:t>11.</w:t>
      </w:r>
      <w:r w:rsidRPr="00B7281B">
        <w:rPr>
          <w:sz w:val="28"/>
          <w:szCs w:val="28"/>
        </w:rPr>
        <w:t xml:space="preserve"> </w:t>
      </w:r>
      <w:r w:rsidR="001B4C70" w:rsidRPr="00B7281B">
        <w:rPr>
          <w:rFonts w:ascii="Times New Roman" w:hAnsi="Times New Roman"/>
          <w:sz w:val="28"/>
          <w:szCs w:val="28"/>
        </w:rPr>
        <w:t>Оха</w:t>
      </w:r>
      <w:r w:rsidRPr="00B7281B">
        <w:rPr>
          <w:rFonts w:ascii="Times New Roman" w:hAnsi="Times New Roman"/>
          <w:sz w:val="28"/>
          <w:szCs w:val="28"/>
        </w:rPr>
        <w:t xml:space="preserve">рактеризуйте ідеї й діяльність </w:t>
      </w:r>
      <w:proofErr w:type="spellStart"/>
      <w:r w:rsidRPr="00B7281B">
        <w:rPr>
          <w:rFonts w:ascii="Times New Roman" w:hAnsi="Times New Roman"/>
          <w:sz w:val="28"/>
          <w:szCs w:val="28"/>
        </w:rPr>
        <w:t>москов</w:t>
      </w:r>
      <w:r w:rsidR="001B4C70" w:rsidRPr="00B7281B">
        <w:rPr>
          <w:rFonts w:ascii="Times New Roman" w:hAnsi="Times New Roman"/>
          <w:sz w:val="28"/>
          <w:szCs w:val="28"/>
        </w:rPr>
        <w:t>о</w:t>
      </w:r>
      <w:r w:rsidRPr="00B7281B">
        <w:rPr>
          <w:rFonts w:ascii="Times New Roman" w:hAnsi="Times New Roman"/>
          <w:sz w:val="28"/>
          <w:szCs w:val="28"/>
        </w:rPr>
        <w:t>філів</w:t>
      </w:r>
      <w:proofErr w:type="spellEnd"/>
      <w:r w:rsidRPr="00B7281B">
        <w:rPr>
          <w:rFonts w:ascii="Times New Roman" w:hAnsi="Times New Roman"/>
          <w:sz w:val="28"/>
          <w:szCs w:val="28"/>
        </w:rPr>
        <w:t xml:space="preserve"> як суспільно-п</w:t>
      </w:r>
      <w:r w:rsidR="002A3729" w:rsidRPr="00B7281B">
        <w:rPr>
          <w:rFonts w:ascii="Times New Roman" w:hAnsi="Times New Roman"/>
          <w:sz w:val="28"/>
          <w:szCs w:val="28"/>
        </w:rPr>
        <w:t>олітичної течії 60-80 рр.</w:t>
      </w:r>
      <w:r w:rsidR="00B7281B" w:rsidRPr="00B7281B">
        <w:rPr>
          <w:rFonts w:ascii="Times New Roman" w:hAnsi="Times New Roman"/>
          <w:sz w:val="28"/>
          <w:szCs w:val="28"/>
        </w:rPr>
        <w:t xml:space="preserve"> </w:t>
      </w:r>
      <w:r w:rsidR="002A3729" w:rsidRPr="00B7281B">
        <w:rPr>
          <w:rFonts w:ascii="Times New Roman" w:hAnsi="Times New Roman"/>
          <w:sz w:val="28"/>
          <w:szCs w:val="28"/>
        </w:rPr>
        <w:t>ХІХ ст.</w:t>
      </w:r>
    </w:p>
    <w:p w:rsidR="002A3729" w:rsidRDefault="002A3729" w:rsidP="00EB53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B5353" w:rsidRDefault="00EB5353" w:rsidP="00EB53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B5353" w:rsidRPr="00B7281B" w:rsidRDefault="00EB5353" w:rsidP="00EB53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4456" w:rsidRPr="00B7281B" w:rsidRDefault="00F24456" w:rsidP="00EB535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EB5353" w:rsidRDefault="00EB5353" w:rsidP="00EB535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5353" w:rsidSect="002A3729">
      <w:pgSz w:w="11906" w:h="16838"/>
      <w:pgMar w:top="284" w:right="34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7A2B"/>
    <w:multiLevelType w:val="hybridMultilevel"/>
    <w:tmpl w:val="424607B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7328D"/>
    <w:multiLevelType w:val="hybridMultilevel"/>
    <w:tmpl w:val="099611A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B2FAB"/>
    <w:multiLevelType w:val="hybridMultilevel"/>
    <w:tmpl w:val="B658C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95"/>
    <w:rsid w:val="00053A56"/>
    <w:rsid w:val="00075B89"/>
    <w:rsid w:val="000F5D2E"/>
    <w:rsid w:val="0019418E"/>
    <w:rsid w:val="001B4C70"/>
    <w:rsid w:val="001B78FB"/>
    <w:rsid w:val="002A3729"/>
    <w:rsid w:val="002D5FCC"/>
    <w:rsid w:val="00307DB7"/>
    <w:rsid w:val="00320CFF"/>
    <w:rsid w:val="00402424"/>
    <w:rsid w:val="00496EEE"/>
    <w:rsid w:val="0054002F"/>
    <w:rsid w:val="005D742F"/>
    <w:rsid w:val="006C55F8"/>
    <w:rsid w:val="006F2E3D"/>
    <w:rsid w:val="007457E7"/>
    <w:rsid w:val="007D4A20"/>
    <w:rsid w:val="007D7919"/>
    <w:rsid w:val="00831BA0"/>
    <w:rsid w:val="0092264C"/>
    <w:rsid w:val="009E7E2F"/>
    <w:rsid w:val="00A46577"/>
    <w:rsid w:val="00A71F95"/>
    <w:rsid w:val="00AF41C8"/>
    <w:rsid w:val="00B0123E"/>
    <w:rsid w:val="00B7281B"/>
    <w:rsid w:val="00BE6FE8"/>
    <w:rsid w:val="00CF14EC"/>
    <w:rsid w:val="00D41438"/>
    <w:rsid w:val="00D6568B"/>
    <w:rsid w:val="00EB5353"/>
    <w:rsid w:val="00EE136F"/>
    <w:rsid w:val="00F24456"/>
    <w:rsid w:val="00F412E8"/>
    <w:rsid w:val="00F427B5"/>
    <w:rsid w:val="00F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ED8D"/>
  <w15:chartTrackingRefBased/>
  <w15:docId w15:val="{5BF3873C-4A51-41FA-8AA9-C44CEBCB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FB"/>
    <w:pPr>
      <w:spacing w:after="0" w:line="240" w:lineRule="auto"/>
    </w:pPr>
    <w:rPr>
      <w:rFonts w:ascii="Calibri" w:eastAsia="Calibri" w:hAnsi="Calibri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F9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96EEE"/>
    <w:rPr>
      <w:color w:val="0000FF"/>
      <w:u w:val="single"/>
    </w:rPr>
  </w:style>
  <w:style w:type="table" w:styleId="a5">
    <w:name w:val="Table Grid"/>
    <w:basedOn w:val="a1"/>
    <w:uiPriority w:val="59"/>
    <w:rsid w:val="00320CF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23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Scholl</cp:lastModifiedBy>
  <cp:revision>8</cp:revision>
  <cp:lastPrinted>2020-03-02T14:23:00Z</cp:lastPrinted>
  <dcterms:created xsi:type="dcterms:W3CDTF">2021-11-08T08:49:00Z</dcterms:created>
  <dcterms:modified xsi:type="dcterms:W3CDTF">2022-02-04T09:20:00Z</dcterms:modified>
</cp:coreProperties>
</file>