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27A">
        <w:rPr>
          <w:rFonts w:ascii="Times New Roman" w:hAnsi="Times New Roman" w:cs="Times New Roman"/>
          <w:b/>
          <w:sz w:val="32"/>
          <w:szCs w:val="32"/>
        </w:rPr>
        <w:t>КІНЕЦЬ “ХОЛОДНОЇ ВІЙНИ”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27A">
        <w:rPr>
          <w:rFonts w:ascii="Times New Roman" w:hAnsi="Times New Roman" w:cs="Times New Roman"/>
          <w:b/>
          <w:sz w:val="32"/>
          <w:szCs w:val="32"/>
        </w:rPr>
        <w:t xml:space="preserve">(друга половина 80-х - 90-ті </w:t>
      </w: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рр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>.)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Середина 80-х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державами — СРСР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ІЛА — почали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нового 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відповідав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цивілізованим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нормам.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27A">
        <w:rPr>
          <w:rFonts w:ascii="Times New Roman" w:hAnsi="Times New Roman" w:cs="Times New Roman"/>
          <w:b/>
          <w:sz w:val="28"/>
          <w:szCs w:val="28"/>
        </w:rPr>
        <w:t xml:space="preserve">Причини </w:t>
      </w:r>
      <w:proofErr w:type="spellStart"/>
      <w:r w:rsidRPr="000D427A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0D427A">
        <w:rPr>
          <w:rFonts w:ascii="Times New Roman" w:hAnsi="Times New Roman" w:cs="Times New Roman"/>
          <w:b/>
          <w:sz w:val="28"/>
          <w:szCs w:val="28"/>
        </w:rPr>
        <w:t xml:space="preserve"> нового характеру  </w:t>
      </w:r>
      <w:proofErr w:type="spellStart"/>
      <w:r w:rsidRPr="000D427A">
        <w:rPr>
          <w:rFonts w:ascii="Times New Roman" w:hAnsi="Times New Roman" w:cs="Times New Roman"/>
          <w:b/>
          <w:sz w:val="28"/>
          <w:szCs w:val="28"/>
        </w:rPr>
        <w:t>відносин</w:t>
      </w:r>
      <w:proofErr w:type="spellEnd"/>
      <w:r w:rsidRPr="000D42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proofErr w:type="gramEnd"/>
      <w:r w:rsidRPr="000D427A">
        <w:rPr>
          <w:rFonts w:ascii="Times New Roman" w:hAnsi="Times New Roman" w:cs="Times New Roman"/>
          <w:b/>
          <w:sz w:val="28"/>
          <w:szCs w:val="28"/>
        </w:rPr>
        <w:t xml:space="preserve"> США та СРСР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ітовою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спільнотою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згубності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насильницького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протистояння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Сходом і Заходом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фатальності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неспроможність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СРСР та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союзників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відставала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Неоправдані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затрати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важким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тягарем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лягали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народі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Прихід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чолі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з М.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Горбачовим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прагнуло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”.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“нового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” у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з М.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Горбачовим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: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надавалися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іоритети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загальнолюдським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цінностям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визнавався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взаємозалежним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СРСР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залучався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Гельсінського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обмежувалося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ядерної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скорочувалися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озброєнь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визнавався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за народом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-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відбувалася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деідеологізація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демократизація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стосункі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допускалося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конфлікті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розпочався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компромісів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>проблем;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іжнародній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визнавався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взаємної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Висновки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іслявоєнну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домовитися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початок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роззброєння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сил у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2. Перемога нового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СРСР,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кроки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привели до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 початку 90-х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холодної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Сходом і Заходом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Значення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припинення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холодної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війни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>”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Зменшилася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Знизилися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 гонку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озброєнь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Покращилися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державами у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гуманітарним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аспектам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становленню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загальноєвропейського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5. СРСР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дістав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поразку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у “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холодній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СРСР і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іалістичної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заснованого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ринковій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приватній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27A">
        <w:rPr>
          <w:rFonts w:ascii="Times New Roman" w:hAnsi="Times New Roman" w:cs="Times New Roman"/>
          <w:b/>
          <w:sz w:val="32"/>
          <w:szCs w:val="32"/>
        </w:rPr>
        <w:t xml:space="preserve">Нова </w:t>
      </w: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геополітична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ситуація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proofErr w:type="gramStart"/>
      <w:r w:rsidRPr="000D427A">
        <w:rPr>
          <w:rFonts w:ascii="Times New Roman" w:hAnsi="Times New Roman" w:cs="Times New Roman"/>
          <w:b/>
          <w:sz w:val="32"/>
          <w:szCs w:val="32"/>
        </w:rPr>
        <w:t>св</w:t>
      </w:r>
      <w:proofErr w:type="gramEnd"/>
      <w:r w:rsidRPr="000D427A">
        <w:rPr>
          <w:rFonts w:ascii="Times New Roman" w:hAnsi="Times New Roman" w:cs="Times New Roman"/>
          <w:b/>
          <w:sz w:val="32"/>
          <w:szCs w:val="32"/>
        </w:rPr>
        <w:t>іті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після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завершення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 xml:space="preserve"> "</w:t>
      </w: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холодної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війни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 xml:space="preserve">” і краху </w:t>
      </w: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комуністичного</w:t>
      </w:r>
      <w:proofErr w:type="spellEnd"/>
      <w:r w:rsidRPr="000D427A">
        <w:rPr>
          <w:rFonts w:ascii="Times New Roman" w:hAnsi="Times New Roman" w:cs="Times New Roman"/>
          <w:b/>
          <w:sz w:val="32"/>
          <w:szCs w:val="32"/>
        </w:rPr>
        <w:t xml:space="preserve"> блоку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lastRenderedPageBreak/>
        <w:t>Кінець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80 - початок 90-х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. — крах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комунізму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Східній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розпад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СРСР й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руїнах</w:t>
      </w:r>
      <w:proofErr w:type="spellEnd"/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держав. Рухнула система, яка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трималася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насильстві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примусі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зневажанні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427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розпадом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комунізму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зникли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: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“холодна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”;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конфронтація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”;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двополюсність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ізко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посилився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США,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військово-політичним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іднялася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національно-визвольного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теренах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колишнього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СРСР,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Югославії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кривавих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конфліктах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війнах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розпалася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Югославія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цивілізовано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розійшлися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чехи і словаки,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утворивши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1993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b/>
          <w:sz w:val="28"/>
          <w:szCs w:val="28"/>
        </w:rPr>
        <w:t>1990 р.</w:t>
      </w:r>
      <w:r w:rsidRPr="000D427A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фінансово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Західні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ідтримали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посткомуністичні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уряди кредитами та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гуманітарною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b/>
          <w:sz w:val="28"/>
          <w:szCs w:val="28"/>
        </w:rPr>
        <w:t>Травень</w:t>
      </w:r>
      <w:proofErr w:type="spellEnd"/>
      <w:r w:rsidRPr="000D427A">
        <w:rPr>
          <w:rFonts w:ascii="Times New Roman" w:hAnsi="Times New Roman" w:cs="Times New Roman"/>
          <w:b/>
          <w:sz w:val="28"/>
          <w:szCs w:val="28"/>
        </w:rPr>
        <w:t xml:space="preserve"> 1988 — </w:t>
      </w:r>
      <w:proofErr w:type="spellStart"/>
      <w:r w:rsidRPr="000D427A">
        <w:rPr>
          <w:rFonts w:ascii="Times New Roman" w:hAnsi="Times New Roman" w:cs="Times New Roman"/>
          <w:b/>
          <w:sz w:val="28"/>
          <w:szCs w:val="28"/>
        </w:rPr>
        <w:t>березень</w:t>
      </w:r>
      <w:proofErr w:type="spellEnd"/>
      <w:r w:rsidRPr="000D427A">
        <w:rPr>
          <w:rFonts w:ascii="Times New Roman" w:hAnsi="Times New Roman" w:cs="Times New Roman"/>
          <w:b/>
          <w:sz w:val="28"/>
          <w:szCs w:val="28"/>
        </w:rPr>
        <w:t xml:space="preserve"> 1989 </w:t>
      </w:r>
      <w:proofErr w:type="spellStart"/>
      <w:r w:rsidRPr="000D427A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Pr="000D427A">
        <w:rPr>
          <w:rFonts w:ascii="Times New Roman" w:hAnsi="Times New Roman" w:cs="Times New Roman"/>
          <w:b/>
          <w:sz w:val="28"/>
          <w:szCs w:val="28"/>
        </w:rPr>
        <w:t>.</w:t>
      </w:r>
      <w:r w:rsidRPr="000D427A">
        <w:rPr>
          <w:rFonts w:ascii="Times New Roman" w:hAnsi="Times New Roman" w:cs="Times New Roman"/>
          <w:sz w:val="28"/>
          <w:szCs w:val="28"/>
        </w:rPr>
        <w:t xml:space="preserve"> СРСР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вивів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Афганістану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b/>
          <w:sz w:val="28"/>
          <w:szCs w:val="28"/>
        </w:rPr>
        <w:t>Квітень</w:t>
      </w:r>
      <w:proofErr w:type="spellEnd"/>
      <w:r w:rsidRPr="000D427A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0D427A">
        <w:rPr>
          <w:rFonts w:ascii="Times New Roman" w:hAnsi="Times New Roman" w:cs="Times New Roman"/>
          <w:b/>
          <w:sz w:val="28"/>
          <w:szCs w:val="28"/>
        </w:rPr>
        <w:t>травень</w:t>
      </w:r>
      <w:proofErr w:type="spellEnd"/>
      <w:r w:rsidRPr="000D427A">
        <w:rPr>
          <w:rFonts w:ascii="Times New Roman" w:hAnsi="Times New Roman" w:cs="Times New Roman"/>
          <w:b/>
          <w:sz w:val="28"/>
          <w:szCs w:val="28"/>
        </w:rPr>
        <w:t xml:space="preserve"> 1989 р.</w:t>
      </w:r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Припинила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Взаємодопомоги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(РЕВ).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b/>
          <w:sz w:val="28"/>
          <w:szCs w:val="28"/>
        </w:rPr>
        <w:t xml:space="preserve">5 - 6 </w:t>
      </w:r>
      <w:proofErr w:type="spellStart"/>
      <w:r w:rsidRPr="000D427A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0D427A">
        <w:rPr>
          <w:rFonts w:ascii="Times New Roman" w:hAnsi="Times New Roman" w:cs="Times New Roman"/>
          <w:b/>
          <w:sz w:val="28"/>
          <w:szCs w:val="28"/>
        </w:rPr>
        <w:t xml:space="preserve"> 1990 р.</w:t>
      </w:r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Лондонська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глав держав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НАТО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декл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арацію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радикальні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військовійдоктрині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НАТО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зобов’язувалися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нападати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ядерне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оголошувалося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екстремальної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”.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42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D42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 w:rsidRPr="000D427A">
        <w:rPr>
          <w:rFonts w:ascii="Times New Roman" w:hAnsi="Times New Roman" w:cs="Times New Roman"/>
          <w:b/>
          <w:sz w:val="28"/>
          <w:szCs w:val="28"/>
        </w:rPr>
        <w:t xml:space="preserve"> 1990 р.</w:t>
      </w:r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великою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змінила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b/>
          <w:sz w:val="28"/>
          <w:szCs w:val="28"/>
        </w:rPr>
        <w:t>19 листопада 1990 р.</w:t>
      </w:r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(НБСЄ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1994 р. ОБСЄ) Договору про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збройні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визначав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НАТО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ОВД.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b/>
          <w:sz w:val="28"/>
          <w:szCs w:val="28"/>
        </w:rPr>
        <w:t>19-21 листопада 1990 р</w:t>
      </w:r>
      <w:r w:rsidRPr="000D42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загальноєвропейська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учасниць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(ЄЕС), 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Харітію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”.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документ проголосив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конфронтації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розколу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та початок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миру і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континенті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427A">
        <w:rPr>
          <w:rFonts w:ascii="Times New Roman" w:hAnsi="Times New Roman" w:cs="Times New Roman"/>
          <w:sz w:val="28"/>
          <w:szCs w:val="28"/>
        </w:rPr>
        <w:t xml:space="preserve">1990 р.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Розпочалося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b/>
          <w:sz w:val="28"/>
          <w:szCs w:val="28"/>
        </w:rPr>
        <w:t>1991 р.</w:t>
      </w:r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НАТО,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розпочався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НАТО 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Посилився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ІНА і НАТО 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D427A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0D427A">
        <w:rPr>
          <w:rFonts w:ascii="Times New Roman" w:hAnsi="Times New Roman" w:cs="Times New Roman"/>
          <w:b/>
          <w:sz w:val="28"/>
          <w:szCs w:val="28"/>
        </w:rPr>
        <w:t xml:space="preserve"> 1991 р.</w:t>
      </w:r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Розпався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військово-політичний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блок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іалістичних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Варшавського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Догов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>РУ(ОВД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D427A">
        <w:rPr>
          <w:rFonts w:ascii="Times New Roman" w:hAnsi="Times New Roman" w:cs="Times New Roman"/>
          <w:b/>
          <w:sz w:val="32"/>
          <w:szCs w:val="32"/>
        </w:rPr>
        <w:t>Висновки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антитоталітарні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демократичні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івденно-Східної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розпад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СРСР,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соціалістичного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табору”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холодної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” — все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визначило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розстановку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сил в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прокомуністичних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proofErr w:type="gramStart"/>
      <w:r w:rsidRPr="000D427A">
        <w:rPr>
          <w:rFonts w:ascii="Times New Roman" w:hAnsi="Times New Roman" w:cs="Times New Roman"/>
          <w:sz w:val="28"/>
          <w:szCs w:val="28"/>
        </w:rPr>
        <w:t>?-</w:t>
      </w:r>
      <w:proofErr w:type="spellStart"/>
      <w:proofErr w:type="gramEnd"/>
      <w:r w:rsidRPr="000D427A">
        <w:rPr>
          <w:rFonts w:ascii="Times New Roman" w:hAnsi="Times New Roman" w:cs="Times New Roman"/>
          <w:sz w:val="28"/>
          <w:szCs w:val="28"/>
        </w:rPr>
        <w:t>ліквідувало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напруженість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районах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AB7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Місце</w:t>
      </w:r>
      <w:proofErr w:type="spellEnd"/>
      <w:r w:rsidRPr="000D4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країн</w:t>
      </w:r>
      <w:proofErr w:type="spellEnd"/>
      <w:proofErr w:type="gramEnd"/>
      <w:r w:rsidRPr="000D4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Центральної</w:t>
      </w:r>
      <w:proofErr w:type="spellEnd"/>
      <w:r w:rsidRPr="000D427A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Східної</w:t>
      </w:r>
      <w:proofErr w:type="spellEnd"/>
      <w:r w:rsidRPr="000D4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Європи</w:t>
      </w:r>
      <w:proofErr w:type="spellEnd"/>
      <w:r w:rsidR="00664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загальноєвропейському</w:t>
      </w:r>
      <w:proofErr w:type="spellEnd"/>
      <w:r w:rsidRPr="000D4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процесі</w:t>
      </w:r>
      <w:proofErr w:type="spellEnd"/>
      <w:r w:rsidRPr="000D4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інтеграції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lastRenderedPageBreak/>
        <w:t>Нову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європейську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,</w:t>
      </w:r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>як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, НА</w:t>
      </w:r>
      <w:r w:rsidR="00AB7C95">
        <w:rPr>
          <w:rFonts w:ascii="Times New Roman" w:hAnsi="Times New Roman" w:cs="Times New Roman"/>
          <w:sz w:val="28"/>
          <w:szCs w:val="28"/>
        </w:rPr>
        <w:t xml:space="preserve">ТО, ООН, ОБСЄ. Членами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масовою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впливовою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ітовою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є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Організація</w:t>
      </w:r>
      <w:proofErr w:type="spellEnd"/>
      <w:proofErr w:type="gram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0D427A">
        <w:rPr>
          <w:rFonts w:ascii="Times New Roman" w:hAnsi="Times New Roman" w:cs="Times New Roman"/>
          <w:b/>
          <w:bCs/>
          <w:sz w:val="28"/>
          <w:szCs w:val="28"/>
        </w:rPr>
        <w:t>б’єднаних</w:t>
      </w:r>
      <w:proofErr w:type="spellEnd"/>
      <w:r w:rsidRPr="000D4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Націй</w:t>
      </w:r>
      <w:proofErr w:type="spellEnd"/>
      <w:r w:rsidRPr="000D427A">
        <w:rPr>
          <w:rFonts w:ascii="Times New Roman" w:hAnsi="Times New Roman" w:cs="Times New Roman"/>
          <w:b/>
          <w:bCs/>
          <w:sz w:val="28"/>
          <w:szCs w:val="28"/>
        </w:rPr>
        <w:t xml:space="preserve"> (ООН), </w:t>
      </w:r>
      <w:r w:rsidRPr="000D427A">
        <w:rPr>
          <w:rFonts w:ascii="Times New Roman" w:hAnsi="Times New Roman" w:cs="Times New Roman"/>
          <w:sz w:val="28"/>
          <w:szCs w:val="28"/>
        </w:rPr>
        <w:t xml:space="preserve">яка покликана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іжнародни</w:t>
      </w:r>
      <w:r w:rsidR="00AB7C9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мир і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врегульовувати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здійсню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миротворчі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гуманітарну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ліквідацію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локальних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конфлікті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ітовим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тероризмом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розв’язує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глобальні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Лютий</w:t>
      </w:r>
      <w:proofErr w:type="spellEnd"/>
      <w:r w:rsidRPr="000D4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1992 </w:t>
      </w:r>
      <w:r w:rsidRPr="000D427A">
        <w:rPr>
          <w:rFonts w:ascii="Times New Roman" w:hAnsi="Times New Roman" w:cs="Times New Roman"/>
          <w:b/>
          <w:bCs/>
          <w:sz w:val="28"/>
          <w:szCs w:val="28"/>
        </w:rPr>
        <w:t>р.1</w:t>
      </w:r>
      <w:r w:rsidRPr="000D427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—;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учасниць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ринку”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ідписали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Маастрихт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427A">
        <w:rPr>
          <w:rFonts w:ascii="Times New Roman" w:hAnsi="Times New Roman" w:cs="Times New Roman"/>
          <w:b/>
          <w:bCs/>
          <w:sz w:val="28"/>
          <w:szCs w:val="28"/>
        </w:rPr>
        <w:t>Європейський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27A">
        <w:rPr>
          <w:rFonts w:ascii="Times New Roman" w:hAnsi="Times New Roman" w:cs="Times New Roman"/>
          <w:b/>
          <w:bCs/>
          <w:sz w:val="28"/>
          <w:szCs w:val="28"/>
        </w:rPr>
        <w:t>Союз (ЄС).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членами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є 25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: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стабільність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r w:rsidR="00AB7C95">
        <w:rPr>
          <w:rFonts w:ascii="Times New Roman" w:hAnsi="Times New Roman" w:cs="Times New Roman"/>
          <w:sz w:val="28"/>
          <w:szCs w:val="28"/>
        </w:rPr>
        <w:t xml:space="preserve">верховенство закону,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прав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нормально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функціонуюча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ринкова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витримат</w:t>
      </w:r>
      <w:r w:rsidR="00AB7C9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конкуренцію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>ринку.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ЄС —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ВВП і 20%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 душу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н</w:t>
      </w:r>
      <w:r w:rsidR="00AB7C95">
        <w:rPr>
          <w:rFonts w:ascii="Times New Roman" w:hAnsi="Times New Roman" w:cs="Times New Roman"/>
          <w:sz w:val="28"/>
          <w:szCs w:val="28"/>
        </w:rPr>
        <w:t>аселення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найменш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розвиненими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становить 5:1.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івнічноатлант</w:t>
      </w:r>
      <w:r w:rsidR="00AB7C95">
        <w:rPr>
          <w:rFonts w:ascii="Times New Roman" w:hAnsi="Times New Roman" w:cs="Times New Roman"/>
          <w:sz w:val="28"/>
          <w:szCs w:val="28"/>
        </w:rPr>
        <w:t>ичного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пакту (НАТО).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холодної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” привело до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НАТО, яка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слугує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війсь</w:t>
      </w:r>
      <w:r w:rsidR="00AB7C95">
        <w:rPr>
          <w:rFonts w:ascii="Times New Roman" w:hAnsi="Times New Roman" w:cs="Times New Roman"/>
          <w:sz w:val="28"/>
          <w:szCs w:val="28"/>
        </w:rPr>
        <w:t>ковою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ідтримці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миру і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4.1994 р. НБСЄ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перетворилася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дію</w:t>
      </w:r>
      <w:r w:rsidR="00AB7C95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(ОБСЄ, </w:t>
      </w:r>
      <w:r w:rsidRPr="000D427A">
        <w:rPr>
          <w:rFonts w:ascii="Times New Roman" w:hAnsi="Times New Roman" w:cs="Times New Roman"/>
          <w:sz w:val="28"/>
          <w:szCs w:val="28"/>
        </w:rPr>
        <w:t>штаб-квартира у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), яка</w:t>
      </w:r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гарантом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кордонів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держав.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>івденно-Східно</w:t>
      </w:r>
      <w:r w:rsidR="00AB7C9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: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Вишеградський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блок (199</w:t>
      </w:r>
      <w:r w:rsidR="00AB7C95">
        <w:rPr>
          <w:rFonts w:ascii="Times New Roman" w:hAnsi="Times New Roman" w:cs="Times New Roman"/>
          <w:sz w:val="28"/>
          <w:szCs w:val="28"/>
        </w:rPr>
        <w:t xml:space="preserve">1 р. —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Чехія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Угорщина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Словаччина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);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Центральноєвропейськ</w:t>
      </w:r>
      <w:r w:rsidR="00AB7C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(1989 р. — членами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Югославії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0D427A">
        <w:rPr>
          <w:rFonts w:ascii="Times New Roman" w:hAnsi="Times New Roman" w:cs="Times New Roman"/>
          <w:sz w:val="28"/>
          <w:szCs w:val="28"/>
        </w:rPr>
        <w:t>членом</w:t>
      </w:r>
      <w:proofErr w:type="gram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орган</w:t>
      </w:r>
      <w:r w:rsidR="00AB7C95">
        <w:rPr>
          <w:rFonts w:ascii="Times New Roman" w:hAnsi="Times New Roman" w:cs="Times New Roman"/>
          <w:sz w:val="28"/>
          <w:szCs w:val="28"/>
        </w:rPr>
        <w:t>ізації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з </w:t>
      </w:r>
      <w:r w:rsidRPr="000D427A">
        <w:rPr>
          <w:rFonts w:ascii="Times New Roman" w:hAnsi="Times New Roman" w:cs="Times New Roman"/>
          <w:sz w:val="28"/>
          <w:szCs w:val="28"/>
        </w:rPr>
        <w:t>1996 р.);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Чорноморського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>(1992 р.);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Центральноєвропейська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зона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="00AB7C9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B7C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Чехія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Угорщина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Словаччина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Словенія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Хорватія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).</w:t>
      </w:r>
    </w:p>
    <w:p w:rsidR="000D427A" w:rsidRPr="00AB7C95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7C95">
        <w:rPr>
          <w:rFonts w:ascii="Times New Roman" w:hAnsi="Times New Roman" w:cs="Times New Roman"/>
          <w:b/>
          <w:sz w:val="32"/>
          <w:szCs w:val="32"/>
        </w:rPr>
        <w:t>Висновки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пер</w:t>
      </w:r>
      <w:r w:rsidR="00AB7C95">
        <w:rPr>
          <w:rFonts w:ascii="Times New Roman" w:hAnsi="Times New Roman" w:cs="Times New Roman"/>
          <w:sz w:val="28"/>
          <w:szCs w:val="28"/>
        </w:rPr>
        <w:t>ебудова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AB7C9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AB7C95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структур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Гельсінського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2. Центральна та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Східна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</w:t>
      </w:r>
      <w:r w:rsidR="00AB7C95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B7C9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AB7C95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r w:rsidRPr="000D427A">
        <w:rPr>
          <w:rFonts w:ascii="Times New Roman" w:hAnsi="Times New Roman" w:cs="Times New Roman"/>
          <w:sz w:val="28"/>
          <w:szCs w:val="28"/>
        </w:rPr>
        <w:t xml:space="preserve">в новому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світовий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порядок.</w:t>
      </w:r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7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суперечливий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динамічний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</w:p>
    <w:p w:rsidR="000D427A" w:rsidRPr="000D427A" w:rsidRDefault="000D427A" w:rsidP="000D4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зближення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B7C95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="00AB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7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D427A">
        <w:rPr>
          <w:rFonts w:ascii="Times New Roman" w:hAnsi="Times New Roman" w:cs="Times New Roman"/>
          <w:sz w:val="28"/>
          <w:szCs w:val="28"/>
        </w:rPr>
        <w:t>.</w:t>
      </w:r>
    </w:p>
    <w:p w:rsidR="00CA505A" w:rsidRDefault="00CA505A" w:rsidP="000D42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0706" w:rsidRPr="00BC0706" w:rsidRDefault="00BC0706" w:rsidP="000D427A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C0706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Завдання</w:t>
      </w:r>
    </w:p>
    <w:p w:rsidR="00BC0706" w:rsidRPr="00BC0706" w:rsidRDefault="00BC0706" w:rsidP="00BC0706">
      <w:pPr>
        <w:pStyle w:val="TestQuestionTESTS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070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C070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C0706">
        <w:rPr>
          <w:rFonts w:ascii="Times New Roman" w:hAnsi="Times New Roman" w:cs="Times New Roman"/>
          <w:color w:val="auto"/>
          <w:sz w:val="28"/>
          <w:szCs w:val="28"/>
        </w:rPr>
        <w:tab/>
        <w:t>Завдяки чому вдалося уникнути переростання «холодної війни» в «гарячу»?</w:t>
      </w:r>
    </w:p>
    <w:p w:rsidR="00BC0706" w:rsidRPr="00BC0706" w:rsidRDefault="00BC0706" w:rsidP="00BC0706">
      <w:pPr>
        <w:pStyle w:val="TestQuestionTESTS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070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BC0706">
        <w:rPr>
          <w:rFonts w:ascii="Times New Roman" w:hAnsi="Times New Roman" w:cs="Times New Roman"/>
          <w:color w:val="auto"/>
          <w:sz w:val="28"/>
          <w:szCs w:val="28"/>
        </w:rPr>
        <w:tab/>
        <w:t>Чому СРСР зазнав поразки в «холодній війні»?</w:t>
      </w:r>
    </w:p>
    <w:p w:rsidR="00BC0706" w:rsidRPr="00BC0706" w:rsidRDefault="00BC0706" w:rsidP="00BC0706">
      <w:pPr>
        <w:pStyle w:val="TestQuestionTESTS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070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BC070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BC070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706">
        <w:rPr>
          <w:rFonts w:ascii="Times New Roman" w:hAnsi="Times New Roman" w:cs="Times New Roman"/>
          <w:b/>
          <w:color w:val="auto"/>
          <w:sz w:val="28"/>
          <w:szCs w:val="28"/>
        </w:rPr>
        <w:t>Поясніть, що завадило на етапі завершення «холодної війни» вибудувати таку модель міжнародних відносин, яка б забезпечила мир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ний поступальний розвиток світу (письмово).</w:t>
      </w:r>
      <w:bookmarkStart w:id="0" w:name="_GoBack"/>
      <w:bookmarkEnd w:id="0"/>
    </w:p>
    <w:p w:rsidR="00BC0706" w:rsidRPr="00BC0706" w:rsidRDefault="00BC0706" w:rsidP="00BC0706">
      <w:pPr>
        <w:pStyle w:val="TestQuestionTESTS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070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C070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C0706">
        <w:rPr>
          <w:rFonts w:ascii="Times New Roman" w:hAnsi="Times New Roman" w:cs="Times New Roman"/>
          <w:color w:val="auto"/>
          <w:sz w:val="28"/>
          <w:szCs w:val="28"/>
        </w:rPr>
        <w:tab/>
        <w:t>Чому НАТО стала вагомим інструментом для встановлення миру?</w:t>
      </w:r>
    </w:p>
    <w:p w:rsidR="00BC0706" w:rsidRPr="00BC0706" w:rsidRDefault="00BC0706" w:rsidP="000D427A">
      <w:pPr>
        <w:rPr>
          <w:sz w:val="28"/>
          <w:szCs w:val="28"/>
          <w:lang w:val="uk-UA"/>
        </w:rPr>
      </w:pPr>
    </w:p>
    <w:sectPr w:rsidR="00BC0706" w:rsidRPr="00BC0706" w:rsidSect="00AB7C95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25"/>
    <w:rsid w:val="000D427A"/>
    <w:rsid w:val="001E4B25"/>
    <w:rsid w:val="00664167"/>
    <w:rsid w:val="00AB7C95"/>
    <w:rsid w:val="00BC0706"/>
    <w:rsid w:val="00C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QuestionTESTS">
    <w:name w:val="Test_Question (TESTS)"/>
    <w:basedOn w:val="a"/>
    <w:rsid w:val="00BC0706"/>
    <w:pPr>
      <w:widowControl w:val="0"/>
      <w:autoSpaceDE w:val="0"/>
      <w:autoSpaceDN w:val="0"/>
      <w:adjustRightInd w:val="0"/>
      <w:spacing w:after="0" w:line="230" w:lineRule="atLeast"/>
      <w:ind w:left="360" w:hanging="360"/>
      <w:jc w:val="both"/>
    </w:pPr>
    <w:rPr>
      <w:rFonts w:ascii="Myriad Pro" w:eastAsia="Times New Roman" w:hAnsi="Myriad Pro" w:cs="Myriad Pro"/>
      <w:color w:val="000000"/>
      <w:sz w:val="19"/>
      <w:szCs w:val="19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QuestionTESTS">
    <w:name w:val="Test_Question (TESTS)"/>
    <w:basedOn w:val="a"/>
    <w:rsid w:val="00BC0706"/>
    <w:pPr>
      <w:widowControl w:val="0"/>
      <w:autoSpaceDE w:val="0"/>
      <w:autoSpaceDN w:val="0"/>
      <w:adjustRightInd w:val="0"/>
      <w:spacing w:after="0" w:line="230" w:lineRule="atLeast"/>
      <w:ind w:left="360" w:hanging="360"/>
      <w:jc w:val="both"/>
    </w:pPr>
    <w:rPr>
      <w:rFonts w:ascii="Myriad Pro" w:eastAsia="Times New Roman" w:hAnsi="Myriad Pro" w:cs="Myriad Pro"/>
      <w:color w:val="000000"/>
      <w:sz w:val="19"/>
      <w:szCs w:val="19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2020-04-03T07:06:00Z</dcterms:created>
  <dcterms:modified xsi:type="dcterms:W3CDTF">2020-04-03T07:23:00Z</dcterms:modified>
</cp:coreProperties>
</file>