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61" w:rsidRDefault="008F7C61" w:rsidP="008F7C61">
      <w:r>
        <w:t>Контрольная работа №4</w:t>
      </w:r>
      <w:r>
        <w:t xml:space="preserve"> по теме «Движения»</w:t>
      </w:r>
    </w:p>
    <w:p w:rsidR="008F7C61" w:rsidRDefault="008F7C61" w:rsidP="008F7C61"/>
    <w:p w:rsidR="008F7C61" w:rsidRDefault="008F7C61" w:rsidP="008F7C61">
      <w:r>
        <w:t>1. Дана трапеция АВСD. Постройте фигуру, на которую отображается эта трапеция при симметрии относительно прямой, содержащей боковую сторону АВ.</w:t>
      </w:r>
    </w:p>
    <w:p w:rsidR="008F7C61" w:rsidRDefault="008F7C61" w:rsidP="008F7C61"/>
    <w:p w:rsidR="008F7C61" w:rsidRDefault="008F7C61" w:rsidP="008F7C61">
      <w:r>
        <w:t>2. Две окружности с центрами О1 и О2, радиусы которых равны, пересекаются в точках M и N. Через точку М проведена прямая, параллельная О1О2 и пересекающая окружность с центром О2 в точке D. Используя параллельный перенос, докажите, четырехугольник О1МDО2 является параллелограммом.</w:t>
      </w:r>
    </w:p>
    <w:p w:rsidR="008F7C61" w:rsidRDefault="008F7C61" w:rsidP="008F7C61">
      <w:r>
        <w:t>3</w:t>
      </w:r>
      <w:r>
        <w:t>. Дана трапеция АВСD. Постройте фигуру, на которую отображается эта трапеция при симметрии относительно точки, Являющейся серединой боковой стороны CD..</w:t>
      </w:r>
    </w:p>
    <w:p w:rsidR="008F7C61" w:rsidRDefault="008F7C61" w:rsidP="008F7C61"/>
    <w:p w:rsidR="008F7C61" w:rsidRDefault="008F7C61" w:rsidP="008F7C61">
      <w:r>
        <w:t>4</w:t>
      </w:r>
      <w:bookmarkStart w:id="0" w:name="_GoBack"/>
      <w:bookmarkEnd w:id="0"/>
      <w:r>
        <w:t>. Дан шестиугольник А1А2А3А4А5А6. Его стороны А1А2 и А4А5, А2А3 и А5А6, А3А4 и А6А1 попарно равны и параллельны. Используя центральную симметрию, докажите, что диагонали А1А4, А2А5, А3А6 данного шестиугольника пересекаются в одной точке.</w:t>
      </w:r>
    </w:p>
    <w:p w:rsidR="00CF5459" w:rsidRDefault="00CF5459"/>
    <w:sectPr w:rsidR="00CF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61"/>
    <w:rsid w:val="008F7C61"/>
    <w:rsid w:val="00C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30E8"/>
  <w15:chartTrackingRefBased/>
  <w15:docId w15:val="{F3E23E0F-FCDC-42E7-824C-3F6C283B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Замуруева Чернега</dc:creator>
  <cp:keywords/>
  <dc:description/>
  <cp:lastModifiedBy>Юля Замуруева Чернега</cp:lastModifiedBy>
  <cp:revision>2</cp:revision>
  <dcterms:created xsi:type="dcterms:W3CDTF">2020-04-30T14:19:00Z</dcterms:created>
  <dcterms:modified xsi:type="dcterms:W3CDTF">2020-04-30T14:23:00Z</dcterms:modified>
</cp:coreProperties>
</file>