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81" w:rsidRPr="00F51681" w:rsidRDefault="00F51681">
      <w:pPr>
        <w:rPr>
          <w:rFonts w:ascii="Times New Roman" w:hAnsi="Times New Roman" w:cs="Times New Roman"/>
          <w:b/>
          <w:color w:val="002060"/>
          <w:sz w:val="40"/>
          <w:szCs w:val="40"/>
        </w:rPr>
      </w:pPr>
      <w:r w:rsidRPr="00F51681">
        <w:rPr>
          <w:rFonts w:ascii="Times New Roman" w:hAnsi="Times New Roman" w:cs="Times New Roman"/>
          <w:b/>
          <w:color w:val="002060"/>
          <w:sz w:val="40"/>
          <w:szCs w:val="40"/>
        </w:rPr>
        <w:t xml:space="preserve">Відновлення владної вертикалі </w:t>
      </w:r>
    </w:p>
    <w:p w:rsidR="00F51681" w:rsidRDefault="00F51681">
      <w:pPr>
        <w:rPr>
          <w:rFonts w:ascii="Times New Roman" w:hAnsi="Times New Roman" w:cs="Times New Roman"/>
          <w:sz w:val="28"/>
          <w:szCs w:val="28"/>
        </w:rPr>
      </w:pPr>
      <w:r w:rsidRPr="00F51681">
        <w:rPr>
          <w:rFonts w:ascii="Times New Roman" w:hAnsi="Times New Roman" w:cs="Times New Roman"/>
          <w:sz w:val="28"/>
          <w:szCs w:val="28"/>
        </w:rPr>
        <w:t xml:space="preserve">У лютому 2014 р. Україна опинилася без глави держави. Верховна Рада продовжувала функціонувати, але була неспроможна ухвалювати закони, які могли б змінити обличчя країни. Переважна більшість народних депутатів або належала до Партії реґіонів, або </w:t>
      </w:r>
      <w:proofErr w:type="gramStart"/>
      <w:r w:rsidRPr="00F51681">
        <w:rPr>
          <w:rFonts w:ascii="Times New Roman" w:hAnsi="Times New Roman" w:cs="Times New Roman"/>
          <w:sz w:val="28"/>
          <w:szCs w:val="28"/>
        </w:rPr>
        <w:t>являла собою перекуплен</w:t>
      </w:r>
      <w:proofErr w:type="gramEnd"/>
      <w:r w:rsidRPr="00F51681">
        <w:rPr>
          <w:rFonts w:ascii="Times New Roman" w:hAnsi="Times New Roman" w:cs="Times New Roman"/>
          <w:sz w:val="28"/>
          <w:szCs w:val="28"/>
        </w:rPr>
        <w:t xml:space="preserve">і нею «тушки». Тим часом було зрозуміло, що всі державні структури потрібно кардинально прочистити, щоб трансформувати олігархічну Україну у справді демократичну. Найпершою умовою для здійснення економічних і </w:t>
      </w:r>
      <w:proofErr w:type="gramStart"/>
      <w:r w:rsidRPr="00F51681">
        <w:rPr>
          <w:rFonts w:ascii="Times New Roman" w:hAnsi="Times New Roman" w:cs="Times New Roman"/>
          <w:sz w:val="28"/>
          <w:szCs w:val="28"/>
        </w:rPr>
        <w:t>соц</w:t>
      </w:r>
      <w:proofErr w:type="gramEnd"/>
      <w:r w:rsidRPr="00F51681">
        <w:rPr>
          <w:rFonts w:ascii="Times New Roman" w:hAnsi="Times New Roman" w:cs="Times New Roman"/>
          <w:sz w:val="28"/>
          <w:szCs w:val="28"/>
        </w:rPr>
        <w:t xml:space="preserve">іальних реформ було відновлення владної вертикалі. </w:t>
      </w:r>
      <w:r w:rsidRPr="00F51681">
        <w:rPr>
          <w:rFonts w:ascii="Times New Roman" w:hAnsi="Times New Roman" w:cs="Times New Roman"/>
          <w:b/>
          <w:color w:val="002060"/>
          <w:sz w:val="28"/>
          <w:szCs w:val="28"/>
        </w:rPr>
        <w:t>Згідно з Конституцією, чергові вибори Президента України мали відбутися 29 березня 2015 р.</w:t>
      </w:r>
      <w:r w:rsidRPr="00F51681">
        <w:rPr>
          <w:rFonts w:ascii="Times New Roman" w:hAnsi="Times New Roman" w:cs="Times New Roman"/>
          <w:color w:val="002060"/>
          <w:sz w:val="28"/>
          <w:szCs w:val="28"/>
        </w:rPr>
        <w:t xml:space="preserve"> </w:t>
      </w:r>
      <w:r w:rsidRPr="00F51681">
        <w:rPr>
          <w:rFonts w:ascii="Times New Roman" w:hAnsi="Times New Roman" w:cs="Times New Roman"/>
          <w:sz w:val="28"/>
          <w:szCs w:val="28"/>
        </w:rPr>
        <w:t xml:space="preserve">Після втечі В.Януковича Верховна Рада ухвалила рішення щодо позачергових президентських виборів. Ураховуючи поточну ситуацію їх планувалося провести у стислі строки – 25 травня. Уся виборча кампанія укладалася у три місяці. Вибори показали, що за кандидатуру П.Порошенка висловилися 9 857 308 громадян, тобто 54,7% усіх, хто взяв участь у голосуванні. Основний конкурент – Ю.Тимошенко – набрала 2 310 050 голосів, тобто 12,8%. </w:t>
      </w:r>
      <w:r>
        <w:rPr>
          <w:rFonts w:ascii="Times New Roman" w:hAnsi="Times New Roman" w:cs="Times New Roman"/>
          <w:sz w:val="28"/>
          <w:szCs w:val="28"/>
        </w:rPr>
        <w:t xml:space="preserve">               </w:t>
      </w:r>
      <w:r w:rsidRPr="00F51681">
        <w:rPr>
          <w:rFonts w:ascii="Times New Roman" w:hAnsi="Times New Roman" w:cs="Times New Roman"/>
          <w:sz w:val="28"/>
          <w:szCs w:val="28"/>
        </w:rPr>
        <w:t xml:space="preserve">В умовах війни </w:t>
      </w:r>
      <w:proofErr w:type="gramStart"/>
      <w:r w:rsidRPr="00F51681">
        <w:rPr>
          <w:rFonts w:ascii="Times New Roman" w:hAnsi="Times New Roman" w:cs="Times New Roman"/>
          <w:sz w:val="28"/>
          <w:szCs w:val="28"/>
        </w:rPr>
        <w:t>країна</w:t>
      </w:r>
      <w:proofErr w:type="gramEnd"/>
      <w:r w:rsidRPr="00F51681">
        <w:rPr>
          <w:rFonts w:ascii="Times New Roman" w:hAnsi="Times New Roman" w:cs="Times New Roman"/>
          <w:sz w:val="28"/>
          <w:szCs w:val="28"/>
        </w:rPr>
        <w:t xml:space="preserve"> не могла залишатися обезголовленою, багато важив кожен день. </w:t>
      </w:r>
      <w:proofErr w:type="gramStart"/>
      <w:r w:rsidRPr="00F51681">
        <w:rPr>
          <w:rFonts w:ascii="Times New Roman" w:hAnsi="Times New Roman" w:cs="Times New Roman"/>
          <w:sz w:val="28"/>
          <w:szCs w:val="28"/>
        </w:rPr>
        <w:t>П</w:t>
      </w:r>
      <w:proofErr w:type="gramEnd"/>
      <w:r w:rsidRPr="00F51681">
        <w:rPr>
          <w:rFonts w:ascii="Times New Roman" w:hAnsi="Times New Roman" w:cs="Times New Roman"/>
          <w:sz w:val="28"/>
          <w:szCs w:val="28"/>
        </w:rPr>
        <w:t xml:space="preserve">ід час виборчої кампанії П.Порошенко пообіцяв розпустити Верховну Раду, і дотримав слова. </w:t>
      </w:r>
      <w:r w:rsidRPr="00F51681">
        <w:rPr>
          <w:rFonts w:ascii="Times New Roman" w:hAnsi="Times New Roman" w:cs="Times New Roman"/>
          <w:color w:val="FF0000"/>
          <w:sz w:val="28"/>
          <w:szCs w:val="28"/>
        </w:rPr>
        <w:t>26 жовтня 2014 р</w:t>
      </w:r>
      <w:r w:rsidRPr="00F51681">
        <w:rPr>
          <w:rFonts w:ascii="Times New Roman" w:hAnsi="Times New Roman" w:cs="Times New Roman"/>
          <w:sz w:val="28"/>
          <w:szCs w:val="28"/>
        </w:rPr>
        <w:t xml:space="preserve">. відбулися позачергові вибори. </w:t>
      </w:r>
      <w:r w:rsidRPr="00F51681">
        <w:rPr>
          <w:rFonts w:ascii="Times New Roman" w:hAnsi="Times New Roman" w:cs="Times New Roman"/>
          <w:color w:val="FF0000"/>
          <w:sz w:val="28"/>
          <w:szCs w:val="28"/>
        </w:rPr>
        <w:t xml:space="preserve">12 листопада газета «Голос України» </w:t>
      </w:r>
      <w:r w:rsidRPr="00F51681">
        <w:rPr>
          <w:rFonts w:ascii="Times New Roman" w:hAnsi="Times New Roman" w:cs="Times New Roman"/>
          <w:sz w:val="28"/>
          <w:szCs w:val="28"/>
        </w:rPr>
        <w:t xml:space="preserve">опублікувала їх офіційні результати. За партійними списками до парламенту пройшли 225 народних депутатів. Очолюваний прем’єр-міністром </w:t>
      </w:r>
      <w:r w:rsidRPr="00F51681">
        <w:rPr>
          <w:rFonts w:ascii="Times New Roman" w:hAnsi="Times New Roman" w:cs="Times New Roman"/>
          <w:color w:val="FF0000"/>
          <w:sz w:val="28"/>
          <w:szCs w:val="28"/>
        </w:rPr>
        <w:t xml:space="preserve">А.Яценюком </w:t>
      </w:r>
      <w:r w:rsidRPr="00F51681">
        <w:rPr>
          <w:rFonts w:ascii="Times New Roman" w:hAnsi="Times New Roman" w:cs="Times New Roman"/>
          <w:sz w:val="28"/>
          <w:szCs w:val="28"/>
        </w:rPr>
        <w:t>«Народний фронт» підтримали 22,14% виборців, «Блок Петра Порошенка» набрав 21,81%, об’єднання</w:t>
      </w:r>
      <w:r w:rsidRPr="00F51681">
        <w:rPr>
          <w:rFonts w:ascii="Times New Roman" w:hAnsi="Times New Roman" w:cs="Times New Roman"/>
          <w:sz w:val="28"/>
          <w:szCs w:val="28"/>
        </w:rPr>
        <w:t xml:space="preserve"> </w:t>
      </w:r>
      <w:r w:rsidRPr="00F51681">
        <w:rPr>
          <w:rFonts w:ascii="Times New Roman" w:hAnsi="Times New Roman" w:cs="Times New Roman"/>
          <w:sz w:val="28"/>
          <w:szCs w:val="28"/>
        </w:rPr>
        <w:t>«Самопоміч» – 10,97%, Опозиційний блок – 9,4%, Радикальна партія – 7,44%, Всеукраїнське об’єднання «Батьківщина» – 5,58%. Виступаючи того дня на засіданні Верховно</w:t>
      </w:r>
      <w:proofErr w:type="gramStart"/>
      <w:r w:rsidRPr="00F51681">
        <w:rPr>
          <w:rFonts w:ascii="Times New Roman" w:hAnsi="Times New Roman" w:cs="Times New Roman"/>
          <w:sz w:val="28"/>
          <w:szCs w:val="28"/>
        </w:rPr>
        <w:t>ї Р</w:t>
      </w:r>
      <w:proofErr w:type="gramEnd"/>
      <w:r w:rsidRPr="00F51681">
        <w:rPr>
          <w:rFonts w:ascii="Times New Roman" w:hAnsi="Times New Roman" w:cs="Times New Roman"/>
          <w:sz w:val="28"/>
          <w:szCs w:val="28"/>
        </w:rPr>
        <w:t xml:space="preserve">ади, П.Порошенко </w:t>
      </w:r>
      <w:proofErr w:type="gramStart"/>
      <w:r w:rsidRPr="00F51681">
        <w:rPr>
          <w:rFonts w:ascii="Times New Roman" w:hAnsi="Times New Roman" w:cs="Times New Roman"/>
          <w:sz w:val="28"/>
          <w:szCs w:val="28"/>
        </w:rPr>
        <w:t>п</w:t>
      </w:r>
      <w:proofErr w:type="gramEnd"/>
      <w:r w:rsidRPr="00F51681">
        <w:rPr>
          <w:rFonts w:ascii="Times New Roman" w:hAnsi="Times New Roman" w:cs="Times New Roman"/>
          <w:sz w:val="28"/>
          <w:szCs w:val="28"/>
        </w:rPr>
        <w:t xml:space="preserve">ідкреслив, що переважна більшість громадян підтримує угоду про асоціацію між Україною та Європейським Союзом, виступає за українську мову як єдину державну. На засіданні парламенту </w:t>
      </w:r>
      <w:r w:rsidRPr="00F51681">
        <w:rPr>
          <w:rFonts w:ascii="Times New Roman" w:hAnsi="Times New Roman" w:cs="Times New Roman"/>
          <w:color w:val="FF0000"/>
          <w:sz w:val="28"/>
          <w:szCs w:val="28"/>
        </w:rPr>
        <w:t xml:space="preserve">27 листопада 2014 р. </w:t>
      </w:r>
      <w:r w:rsidRPr="00F51681">
        <w:rPr>
          <w:rFonts w:ascii="Times New Roman" w:hAnsi="Times New Roman" w:cs="Times New Roman"/>
          <w:sz w:val="28"/>
          <w:szCs w:val="28"/>
        </w:rPr>
        <w:t xml:space="preserve">керівник держави повідомив, що до нього надійшло подання за </w:t>
      </w:r>
      <w:proofErr w:type="gramStart"/>
      <w:r w:rsidRPr="00F51681">
        <w:rPr>
          <w:rFonts w:ascii="Times New Roman" w:hAnsi="Times New Roman" w:cs="Times New Roman"/>
          <w:sz w:val="28"/>
          <w:szCs w:val="28"/>
        </w:rPr>
        <w:t>п</w:t>
      </w:r>
      <w:proofErr w:type="gramEnd"/>
      <w:r w:rsidRPr="00F51681">
        <w:rPr>
          <w:rFonts w:ascii="Times New Roman" w:hAnsi="Times New Roman" w:cs="Times New Roman"/>
          <w:sz w:val="28"/>
          <w:szCs w:val="28"/>
        </w:rPr>
        <w:t xml:space="preserve">ідписом очільників фракцій коаліції про призначення на посаду голови уряду А.Яценюка. Верховна Рада </w:t>
      </w:r>
      <w:proofErr w:type="gramStart"/>
      <w:r w:rsidRPr="00F51681">
        <w:rPr>
          <w:rFonts w:ascii="Times New Roman" w:hAnsi="Times New Roman" w:cs="Times New Roman"/>
          <w:sz w:val="28"/>
          <w:szCs w:val="28"/>
        </w:rPr>
        <w:t>п</w:t>
      </w:r>
      <w:proofErr w:type="gramEnd"/>
      <w:r w:rsidRPr="00F51681">
        <w:rPr>
          <w:rFonts w:ascii="Times New Roman" w:hAnsi="Times New Roman" w:cs="Times New Roman"/>
          <w:sz w:val="28"/>
          <w:szCs w:val="28"/>
        </w:rPr>
        <w:t xml:space="preserve">ідтримала це кадрове рішення голосами 341 депутата. </w:t>
      </w:r>
    </w:p>
    <w:p w:rsidR="001C03CE" w:rsidRDefault="00F51681">
      <w:pPr>
        <w:rPr>
          <w:rFonts w:ascii="Times New Roman" w:hAnsi="Times New Roman" w:cs="Times New Roman"/>
          <w:sz w:val="28"/>
          <w:szCs w:val="28"/>
        </w:rPr>
      </w:pPr>
      <w:r w:rsidRPr="00F51681">
        <w:rPr>
          <w:rFonts w:ascii="Times New Roman" w:hAnsi="Times New Roman" w:cs="Times New Roman"/>
          <w:b/>
          <w:color w:val="FF0000"/>
          <w:sz w:val="28"/>
          <w:szCs w:val="28"/>
        </w:rPr>
        <w:t>21 листопада 2014 р.</w:t>
      </w:r>
      <w:r w:rsidRPr="00F51681">
        <w:rPr>
          <w:rFonts w:ascii="Times New Roman" w:hAnsi="Times New Roman" w:cs="Times New Roman"/>
          <w:sz w:val="28"/>
          <w:szCs w:val="28"/>
        </w:rPr>
        <w:t xml:space="preserve"> </w:t>
      </w:r>
      <w:r>
        <w:rPr>
          <w:rFonts w:ascii="Times New Roman" w:hAnsi="Times New Roman" w:cs="Times New Roman"/>
          <w:sz w:val="28"/>
          <w:szCs w:val="28"/>
        </w:rPr>
        <w:t xml:space="preserve">було узгоджено </w:t>
      </w:r>
      <w:r w:rsidRPr="00F51681">
        <w:rPr>
          <w:rFonts w:ascii="Times New Roman" w:hAnsi="Times New Roman" w:cs="Times New Roman"/>
          <w:sz w:val="28"/>
          <w:szCs w:val="28"/>
        </w:rPr>
        <w:t>коаліційну угоду</w:t>
      </w:r>
      <w:r>
        <w:rPr>
          <w:rFonts w:ascii="Times New Roman" w:hAnsi="Times New Roman" w:cs="Times New Roman"/>
          <w:sz w:val="28"/>
          <w:szCs w:val="28"/>
        </w:rPr>
        <w:t>.</w:t>
      </w:r>
      <w:r w:rsidRPr="00F51681">
        <w:rPr>
          <w:rFonts w:ascii="Times New Roman" w:hAnsi="Times New Roman" w:cs="Times New Roman"/>
          <w:sz w:val="28"/>
          <w:szCs w:val="28"/>
        </w:rPr>
        <w:t xml:space="preserve"> Документ передбачав здійснення глибоких перетворень у всіх сферах суспільно-політичного й </w:t>
      </w:r>
      <w:proofErr w:type="gramStart"/>
      <w:r w:rsidRPr="00F51681">
        <w:rPr>
          <w:rFonts w:ascii="Times New Roman" w:hAnsi="Times New Roman" w:cs="Times New Roman"/>
          <w:sz w:val="28"/>
          <w:szCs w:val="28"/>
        </w:rPr>
        <w:t>соц</w:t>
      </w:r>
      <w:proofErr w:type="gramEnd"/>
      <w:r w:rsidRPr="00F51681">
        <w:rPr>
          <w:rFonts w:ascii="Times New Roman" w:hAnsi="Times New Roman" w:cs="Times New Roman"/>
          <w:sz w:val="28"/>
          <w:szCs w:val="28"/>
        </w:rPr>
        <w:t xml:space="preserve">іально-економічного життя. Перший </w:t>
      </w:r>
      <w:proofErr w:type="gramStart"/>
      <w:r w:rsidRPr="00F51681">
        <w:rPr>
          <w:rFonts w:ascii="Times New Roman" w:hAnsi="Times New Roman" w:cs="Times New Roman"/>
          <w:sz w:val="28"/>
          <w:szCs w:val="28"/>
        </w:rPr>
        <w:t>р</w:t>
      </w:r>
      <w:proofErr w:type="gramEnd"/>
      <w:r w:rsidRPr="00F51681">
        <w:rPr>
          <w:rFonts w:ascii="Times New Roman" w:hAnsi="Times New Roman" w:cs="Times New Roman"/>
          <w:sz w:val="28"/>
          <w:szCs w:val="28"/>
        </w:rPr>
        <w:t xml:space="preserve">ік президентських повноважень П.Порошенка У своїй передвиборчій програмі «Жити по-новому!» кандидат у президенти П.Порошенко сформулював два ключових завдання: досягнути міцного миру та здійснити системні реформи. На початку червня 2015 р., коли сплив перший </w:t>
      </w:r>
      <w:proofErr w:type="gramStart"/>
      <w:r w:rsidRPr="00F51681">
        <w:rPr>
          <w:rFonts w:ascii="Times New Roman" w:hAnsi="Times New Roman" w:cs="Times New Roman"/>
          <w:sz w:val="28"/>
          <w:szCs w:val="28"/>
        </w:rPr>
        <w:t>р</w:t>
      </w:r>
      <w:proofErr w:type="gramEnd"/>
      <w:r w:rsidRPr="00F51681">
        <w:rPr>
          <w:rFonts w:ascii="Times New Roman" w:hAnsi="Times New Roman" w:cs="Times New Roman"/>
          <w:sz w:val="28"/>
          <w:szCs w:val="28"/>
        </w:rPr>
        <w:t xml:space="preserve">ік його повноважень, він </w:t>
      </w:r>
      <w:r w:rsidRPr="00F51681">
        <w:rPr>
          <w:rFonts w:ascii="Times New Roman" w:hAnsi="Times New Roman" w:cs="Times New Roman"/>
          <w:sz w:val="28"/>
          <w:szCs w:val="28"/>
        </w:rPr>
        <w:lastRenderedPageBreak/>
        <w:t xml:space="preserve">виступив у парламенті, як того вимагала Конституція, зі щорічним посланням про внутрішнє й зовнішнє становище країни. Програма «Жити по-новому!» мала чотири </w:t>
      </w:r>
      <w:proofErr w:type="gramStart"/>
      <w:r w:rsidRPr="00F51681">
        <w:rPr>
          <w:rFonts w:ascii="Times New Roman" w:hAnsi="Times New Roman" w:cs="Times New Roman"/>
          <w:sz w:val="28"/>
          <w:szCs w:val="28"/>
        </w:rPr>
        <w:t>п</w:t>
      </w:r>
      <w:proofErr w:type="gramEnd"/>
      <w:r w:rsidRPr="00F51681">
        <w:rPr>
          <w:rFonts w:ascii="Times New Roman" w:hAnsi="Times New Roman" w:cs="Times New Roman"/>
          <w:sz w:val="28"/>
          <w:szCs w:val="28"/>
        </w:rPr>
        <w:t xml:space="preserve">ідрозділи: «Жити вільно!», «Жити безбідно!», «Жити чесно!», «Жити безпечно!». За </w:t>
      </w:r>
      <w:proofErr w:type="gramStart"/>
      <w:r w:rsidRPr="00F51681">
        <w:rPr>
          <w:rFonts w:ascii="Times New Roman" w:hAnsi="Times New Roman" w:cs="Times New Roman"/>
          <w:sz w:val="28"/>
          <w:szCs w:val="28"/>
        </w:rPr>
        <w:t>р</w:t>
      </w:r>
      <w:proofErr w:type="gramEnd"/>
      <w:r w:rsidRPr="00F51681">
        <w:rPr>
          <w:rFonts w:ascii="Times New Roman" w:hAnsi="Times New Roman" w:cs="Times New Roman"/>
          <w:sz w:val="28"/>
          <w:szCs w:val="28"/>
        </w:rPr>
        <w:t>ік стало зрозуміло, що Україна й в умовах війни залишилася демократичною державою. Функціонують телеканали та інші засоби масової інформації, які критично налаштовані щодо інститутів влади і відповідальних осіб у них</w:t>
      </w:r>
      <w:proofErr w:type="gramStart"/>
      <w:r w:rsidRPr="00F51681">
        <w:rPr>
          <w:rFonts w:ascii="Times New Roman" w:hAnsi="Times New Roman" w:cs="Times New Roman"/>
          <w:sz w:val="28"/>
          <w:szCs w:val="28"/>
        </w:rPr>
        <w:t>.</w:t>
      </w:r>
      <w:proofErr w:type="gramEnd"/>
      <w:r w:rsidRPr="00F51681">
        <w:rPr>
          <w:rFonts w:ascii="Times New Roman" w:hAnsi="Times New Roman" w:cs="Times New Roman"/>
          <w:sz w:val="28"/>
          <w:szCs w:val="28"/>
        </w:rPr>
        <w:t xml:space="preserve"> Ґ</w:t>
      </w:r>
      <w:proofErr w:type="gramStart"/>
      <w:r w:rsidRPr="00F51681">
        <w:rPr>
          <w:rFonts w:ascii="Times New Roman" w:hAnsi="Times New Roman" w:cs="Times New Roman"/>
          <w:sz w:val="28"/>
          <w:szCs w:val="28"/>
        </w:rPr>
        <w:t>а</w:t>
      </w:r>
      <w:proofErr w:type="gramEnd"/>
      <w:r w:rsidRPr="00F51681">
        <w:rPr>
          <w:rFonts w:ascii="Times New Roman" w:hAnsi="Times New Roman" w:cs="Times New Roman"/>
          <w:sz w:val="28"/>
          <w:szCs w:val="28"/>
        </w:rPr>
        <w:t xml:space="preserve">рантовані Конституцією права людини зберігаються повною мірою. Проте життя не стало ані безпечним, ані чесним, а життєвий </w:t>
      </w:r>
      <w:proofErr w:type="gramStart"/>
      <w:r w:rsidRPr="00F51681">
        <w:rPr>
          <w:rFonts w:ascii="Times New Roman" w:hAnsi="Times New Roman" w:cs="Times New Roman"/>
          <w:sz w:val="28"/>
          <w:szCs w:val="28"/>
        </w:rPr>
        <w:t>р</w:t>
      </w:r>
      <w:proofErr w:type="gramEnd"/>
      <w:r w:rsidRPr="00F51681">
        <w:rPr>
          <w:rFonts w:ascii="Times New Roman" w:hAnsi="Times New Roman" w:cs="Times New Roman"/>
          <w:sz w:val="28"/>
          <w:szCs w:val="28"/>
        </w:rPr>
        <w:t xml:space="preserve">івень громадян навіть почав стрімко знижуватися. Обидва ключових завдання не було реалізовано, хоча намітилася тенденція до їх виконання в найближчому або більш віддаленому майбутньому. </w:t>
      </w:r>
      <w:proofErr w:type="gramStart"/>
      <w:r w:rsidRPr="00F51681">
        <w:rPr>
          <w:rFonts w:ascii="Times New Roman" w:hAnsi="Times New Roman" w:cs="Times New Roman"/>
          <w:sz w:val="28"/>
          <w:szCs w:val="28"/>
        </w:rPr>
        <w:t>Водночас у суспільстві з’явилося</w:t>
      </w:r>
      <w:r w:rsidRPr="00F51681">
        <w:rPr>
          <w:rFonts w:ascii="Times New Roman" w:hAnsi="Times New Roman" w:cs="Times New Roman"/>
          <w:sz w:val="28"/>
          <w:szCs w:val="28"/>
        </w:rPr>
        <w:t xml:space="preserve"> </w:t>
      </w:r>
      <w:r w:rsidRPr="00F51681">
        <w:rPr>
          <w:rFonts w:ascii="Times New Roman" w:hAnsi="Times New Roman" w:cs="Times New Roman"/>
          <w:sz w:val="28"/>
          <w:szCs w:val="28"/>
        </w:rPr>
        <w:t>розуміння того, що Україна – парламентсько-президентська республіка, тобто повноваження її очільника обмежені. Існує також розуміння, що не все залежить від влади й навіть від суспільства, хоч воно, відповідаючи на дії зовнішнього ворога, із дивовижною швидкістю стає більш організованим, згуртованим.</w:t>
      </w:r>
      <w:proofErr w:type="gramEnd"/>
      <w:r w:rsidRPr="00F51681">
        <w:rPr>
          <w:rFonts w:ascii="Times New Roman" w:hAnsi="Times New Roman" w:cs="Times New Roman"/>
          <w:sz w:val="28"/>
          <w:szCs w:val="28"/>
        </w:rPr>
        <w:t xml:space="preserve"> Українське суспільство справді почало жити по-новому. </w:t>
      </w:r>
    </w:p>
    <w:p w:rsidR="0077004A" w:rsidRPr="00F51681" w:rsidRDefault="00F51681">
      <w:pPr>
        <w:rPr>
          <w:rFonts w:ascii="Times New Roman" w:hAnsi="Times New Roman" w:cs="Times New Roman"/>
          <w:sz w:val="28"/>
          <w:szCs w:val="28"/>
        </w:rPr>
      </w:pPr>
      <w:r w:rsidRPr="00F51681">
        <w:rPr>
          <w:rFonts w:ascii="Times New Roman" w:hAnsi="Times New Roman" w:cs="Times New Roman"/>
          <w:sz w:val="28"/>
          <w:szCs w:val="28"/>
        </w:rPr>
        <w:t>У березні 2014 р. до виконання бойових завдань було готово трохи більше 5 тис</w:t>
      </w:r>
      <w:proofErr w:type="gramStart"/>
      <w:r w:rsidRPr="00F51681">
        <w:rPr>
          <w:rFonts w:ascii="Times New Roman" w:hAnsi="Times New Roman" w:cs="Times New Roman"/>
          <w:sz w:val="28"/>
          <w:szCs w:val="28"/>
        </w:rPr>
        <w:t>.</w:t>
      </w:r>
      <w:proofErr w:type="gramEnd"/>
      <w:r w:rsidRPr="00F51681">
        <w:rPr>
          <w:rFonts w:ascii="Times New Roman" w:hAnsi="Times New Roman" w:cs="Times New Roman"/>
          <w:sz w:val="28"/>
          <w:szCs w:val="28"/>
        </w:rPr>
        <w:t xml:space="preserve"> </w:t>
      </w:r>
      <w:proofErr w:type="gramStart"/>
      <w:r w:rsidRPr="00F51681">
        <w:rPr>
          <w:rFonts w:ascii="Times New Roman" w:hAnsi="Times New Roman" w:cs="Times New Roman"/>
          <w:sz w:val="28"/>
          <w:szCs w:val="28"/>
        </w:rPr>
        <w:t>в</w:t>
      </w:r>
      <w:proofErr w:type="gramEnd"/>
      <w:r w:rsidRPr="00F51681">
        <w:rPr>
          <w:rFonts w:ascii="Times New Roman" w:hAnsi="Times New Roman" w:cs="Times New Roman"/>
          <w:sz w:val="28"/>
          <w:szCs w:val="28"/>
        </w:rPr>
        <w:t>ояків, та й то, якби знайшли пальне, щоб доїхати до фронту. Нині в зоні АТО боронять країну понад 50 тис</w:t>
      </w:r>
      <w:proofErr w:type="gramStart"/>
      <w:r w:rsidRPr="00F51681">
        <w:rPr>
          <w:rFonts w:ascii="Times New Roman" w:hAnsi="Times New Roman" w:cs="Times New Roman"/>
          <w:sz w:val="28"/>
          <w:szCs w:val="28"/>
        </w:rPr>
        <w:t>.</w:t>
      </w:r>
      <w:proofErr w:type="gramEnd"/>
      <w:r w:rsidRPr="00F51681">
        <w:rPr>
          <w:rFonts w:ascii="Times New Roman" w:hAnsi="Times New Roman" w:cs="Times New Roman"/>
          <w:sz w:val="28"/>
          <w:szCs w:val="28"/>
        </w:rPr>
        <w:t xml:space="preserve"> </w:t>
      </w:r>
      <w:proofErr w:type="gramStart"/>
      <w:r w:rsidRPr="00F51681">
        <w:rPr>
          <w:rFonts w:ascii="Times New Roman" w:hAnsi="Times New Roman" w:cs="Times New Roman"/>
          <w:sz w:val="28"/>
          <w:szCs w:val="28"/>
        </w:rPr>
        <w:t>б</w:t>
      </w:r>
      <w:proofErr w:type="gramEnd"/>
      <w:r w:rsidRPr="00F51681">
        <w:rPr>
          <w:rFonts w:ascii="Times New Roman" w:hAnsi="Times New Roman" w:cs="Times New Roman"/>
          <w:sz w:val="28"/>
          <w:szCs w:val="28"/>
        </w:rPr>
        <w:t xml:space="preserve">ійців, а загальну чисельність військовослужбовців доведено до 250 тис. Другим, не менш важливим досягненням, наголосив президент, стала відносна стабілізація фінансового становища країни. Україна напозичала за 2010–2013 рр. більше, ніж за всі роки незалежності, але в </w:t>
      </w:r>
      <w:proofErr w:type="gramStart"/>
      <w:r w:rsidRPr="00F51681">
        <w:rPr>
          <w:rFonts w:ascii="Times New Roman" w:hAnsi="Times New Roman" w:cs="Times New Roman"/>
          <w:sz w:val="28"/>
          <w:szCs w:val="28"/>
        </w:rPr>
        <w:t>Державному</w:t>
      </w:r>
      <w:proofErr w:type="gramEnd"/>
      <w:r w:rsidRPr="00F51681">
        <w:rPr>
          <w:rFonts w:ascii="Times New Roman" w:hAnsi="Times New Roman" w:cs="Times New Roman"/>
          <w:sz w:val="28"/>
          <w:szCs w:val="28"/>
        </w:rPr>
        <w:t xml:space="preserve"> казначействі в 2014 р. панував вакуум. Корумпованість держави й суспільства залишається найбільш гострою проблемою. Боротьба з корупцією була абсолютно незадовільною через те, що вона роз’їла весь державний апарат. Проте вже створюється Національне антикорупційне бюро, формується законодавча основа для його успішної діяльності, здійснюється люстрація правоохоронних органів. Уперше за прозорими правилами сформовано Вищу раду юстиції, що служитиме запорукою для </w:t>
      </w:r>
      <w:proofErr w:type="gramStart"/>
      <w:r w:rsidRPr="00F51681">
        <w:rPr>
          <w:rFonts w:ascii="Times New Roman" w:hAnsi="Times New Roman" w:cs="Times New Roman"/>
          <w:sz w:val="28"/>
          <w:szCs w:val="28"/>
        </w:rPr>
        <w:t>р</w:t>
      </w:r>
      <w:proofErr w:type="gramEnd"/>
      <w:r w:rsidRPr="00F51681">
        <w:rPr>
          <w:rFonts w:ascii="Times New Roman" w:hAnsi="Times New Roman" w:cs="Times New Roman"/>
          <w:sz w:val="28"/>
          <w:szCs w:val="28"/>
        </w:rPr>
        <w:t xml:space="preserve">ішучого оновлення суддівського корпусу. Важливим елементом антикорупційної стратегії стала демонополізація господарського життя. </w:t>
      </w:r>
      <w:bookmarkStart w:id="0" w:name="_GoBack"/>
      <w:bookmarkEnd w:id="0"/>
    </w:p>
    <w:sectPr w:rsidR="0077004A" w:rsidRPr="00F51681" w:rsidSect="00F5168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7B"/>
    <w:rsid w:val="001C03CE"/>
    <w:rsid w:val="00381F7B"/>
    <w:rsid w:val="0077004A"/>
    <w:rsid w:val="00F5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2020-03-30T12:49:00Z</dcterms:created>
  <dcterms:modified xsi:type="dcterms:W3CDTF">2020-03-30T13:04:00Z</dcterms:modified>
</cp:coreProperties>
</file>