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5" w:rsidRPr="00492280" w:rsidRDefault="003B59E8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Витяг з п</w:t>
      </w:r>
      <w:r w:rsidR="00C12DD5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2DD5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НВК « ЗНЗ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2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– ДНЗ 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с.Шумилів</w:t>
      </w:r>
      <w:proofErr w:type="spellEnd"/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лютого 2021 р.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педради: Шевчук К.В.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вчителі: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Мадюдя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Г.Ф.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К.В.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Гребенюк О.В.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Перевезій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Усата С.В. 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Усата О.Д.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Усатий В.С.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C12DD5" w:rsidRDefault="00C12DD5" w:rsidP="00C12D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підручників для учнів 4 класу педагогічними працівниками НВК «ЗНЗ І-ІІ ст.-ДНЗ»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с.Шумилів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яким надається гриф «Рекомендовано Міністерством освіти і науки України» , що видаватимуться за кошти державного бюджету у 2021 році.</w:t>
      </w:r>
    </w:p>
    <w:p w:rsidR="00C12DD5" w:rsidRDefault="00C12DD5" w:rsidP="00C12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C12DD5" w:rsidRPr="00100C6A" w:rsidRDefault="00C12DD5" w:rsidP="00C12D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Н.А.- директора НВК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«ЗНЗ </w:t>
      </w:r>
      <w:r w:rsidRPr="007F5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D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F5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 xml:space="preserve"> ст. - ДНЗ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7F5AC7">
        <w:rPr>
          <w:rFonts w:ascii="Times New Roman" w:hAnsi="Times New Roman" w:cs="Times New Roman"/>
          <w:sz w:val="28"/>
          <w:szCs w:val="28"/>
          <w:lang w:val="uk-UA"/>
        </w:rPr>
        <w:t>с.Шумилів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розповіла про те, що відповідно до листа Мі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>ністерства освіти і науки від 30 грудня 2020 року та відповідно до листа Міністерства освіти і науки від 16 січня 2021 року</w:t>
      </w:r>
      <w:r w:rsidR="001B2CF3" w:rsidRPr="0037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безоплатними підручниками забезпечуються всі здобувачі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7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r w:rsidR="001B2CF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«ЗНЗ 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CF3" w:rsidRPr="006F4D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 xml:space="preserve"> ст. - ДНЗ» </w:t>
      </w:r>
      <w:proofErr w:type="spellStart"/>
      <w:r w:rsidR="001B2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с.Шумилів</w:t>
      </w:r>
      <w:proofErr w:type="spellEnd"/>
      <w:r w:rsidR="001B2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18 січня по 09 лютого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ознайомилися</w:t>
      </w:r>
      <w:r w:rsidRPr="0037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фрагментами електронних версі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оригінал-макетів підручників. </w:t>
      </w:r>
      <w:r w:rsidRPr="0025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Альтернативні підручники, з урахуванням пріоритету, надійдуть до закладу освіти у випадку, якщо основний чи інший альтернативний підручник не увійде до переліку підручників, що можуть друкуватися за кошти державного бюджету.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НВК</w:t>
      </w:r>
      <w:r w:rsidRPr="0025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CF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«ЗНЗ 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CF3" w:rsidRPr="006F4D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 xml:space="preserve"> ст. - ДНЗ</w:t>
      </w:r>
      <w:r w:rsidR="001B2CF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5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робить відбір і замовлення один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</w:t>
      </w:r>
      <w:r w:rsidR="001B2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(основний і 5 альтернативних),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спеціальну форму вибору електронних версій оригінал-макетів лише для тих підручників, які використовуватимутьс</w:t>
      </w:r>
      <w:r w:rsidR="001B2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 у даному закладі освіти у 2021/2022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навчальному році.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 вибору електронних версій ор</w:t>
      </w:r>
      <w:r w:rsidR="001B2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игінал-макетів підручників для 4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класу заповнюють ЗЗСО, які здійснюють освітн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ю діяльність на ІІ рівні освіти. 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примірників кожного з підручників має відповідати реальному вибору ЗЗСО і визначається</w:t>
      </w:r>
      <w:r w:rsidR="001B2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фактична кількість учнів у 3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класі 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кількість учи</w:t>
      </w:r>
      <w:r w:rsidR="001B2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телів, які викладають у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</w:t>
      </w:r>
      <w:r w:rsidR="001B2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асі даного закладу освіти у 2020/2021</w:t>
      </w:r>
      <w:r w:rsidRPr="00251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навчальному році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Педагогічні працівники</w:t>
      </w:r>
      <w:r w:rsidRPr="003934A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НВК</w:t>
      </w:r>
      <w:r w:rsidR="001B2CF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B2CF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«ЗНЗ 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CF3" w:rsidRPr="006F4D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2CF3" w:rsidRPr="007F5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CF3">
        <w:rPr>
          <w:rFonts w:ascii="Times New Roman" w:hAnsi="Times New Roman" w:cs="Times New Roman"/>
          <w:sz w:val="28"/>
          <w:szCs w:val="28"/>
          <w:lang w:val="uk-UA"/>
        </w:rPr>
        <w:t xml:space="preserve"> ст. - ДНЗ»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с.Шумилів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ознайомлені </w:t>
      </w:r>
      <w:r w:rsidRPr="003934A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 електронними версіями фрагментів оригінал-макетів підручників, які братимуть участь у ІІ етапі Конкурсу, та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вибрали такі електронні версії</w:t>
      </w:r>
      <w:r w:rsidRPr="003934A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оригінал-макетів підручників </w:t>
      </w:r>
      <w:r w:rsidR="00E159A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для учнів 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класу:</w:t>
      </w:r>
    </w:p>
    <w:p w:rsidR="00C12DD5" w:rsidRPr="00E159A7" w:rsidRDefault="00C12DD5" w:rsidP="00C12D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Англійська мова</w:t>
      </w:r>
      <w:r w:rsid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( з </w:t>
      </w:r>
      <w:proofErr w:type="spellStart"/>
      <w:r w:rsid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аудіосупроводом</w:t>
      </w:r>
      <w:proofErr w:type="spellEnd"/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)</w:t>
      </w:r>
      <w:r w:rsid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.</w:t>
      </w:r>
      <w:r w:rsidRPr="00E159A7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основний:</w:t>
      </w:r>
      <w:r w:rsidRPr="00C75B80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1B2CF3">
        <w:rPr>
          <w:rFonts w:ascii="Times New Roman" w:eastAsia="Calibri" w:hAnsi="Times New Roman"/>
          <w:sz w:val="28"/>
          <w:szCs w:val="28"/>
          <w:lang w:val="uk-UA" w:eastAsia="ru-RU"/>
        </w:rPr>
        <w:t>2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.Карпюк О. Д.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альтернативні: </w:t>
      </w:r>
      <w:r w:rsidR="001B2CF3">
        <w:rPr>
          <w:rFonts w:ascii="Times New Roman" w:eastAsia="Calibri" w:hAnsi="Times New Roman"/>
          <w:sz w:val="28"/>
          <w:szCs w:val="28"/>
          <w:lang w:val="uk-UA" w:eastAsia="ru-RU"/>
        </w:rPr>
        <w:t>5,4,3,1</w:t>
      </w:r>
    </w:p>
    <w:p w:rsidR="00C12DD5" w:rsidRDefault="001B2CF3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5</w:t>
      </w:r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.Г. К. Мітчелл,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Марілені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Малкоґіанні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C12DD5" w:rsidRDefault="001B2CF3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4</w:t>
      </w:r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.Герберт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Пухта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,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Ґюнтер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Ґернґрос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, Пітер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Льюіс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-Джонс </w:t>
      </w:r>
    </w:p>
    <w:p w:rsidR="00C12DD5" w:rsidRDefault="00F51D98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3.Губарєва </w:t>
      </w:r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С. С.,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Павліченко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 М. </w:t>
      </w:r>
    </w:p>
    <w:p w:rsidR="00C12DD5" w:rsidRDefault="00F51D98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</w:t>
      </w:r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.Будна Т. Б.</w:t>
      </w:r>
    </w:p>
    <w:p w:rsidR="00C12DD5" w:rsidRPr="00E159A7" w:rsidRDefault="00C12DD5" w:rsidP="00C12D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Математика (у 2-х частинах). </w:t>
      </w:r>
    </w:p>
    <w:p w:rsidR="00C12DD5" w:rsidRDefault="00C12DD5" w:rsidP="00C12DD5">
      <w:pPr>
        <w:pStyle w:val="a3"/>
        <w:spacing w:after="0" w:line="240" w:lineRule="auto"/>
        <w:ind w:left="567" w:right="-1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основний:</w:t>
      </w:r>
      <w:r w:rsidRPr="00855C11">
        <w:t xml:space="preserve"> 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036E">
        <w:rPr>
          <w:rFonts w:ascii="Times New Roman" w:hAnsi="Times New Roman" w:cs="Times New Roman"/>
          <w:sz w:val="28"/>
          <w:szCs w:val="28"/>
        </w:rPr>
        <w:t xml:space="preserve">.Скворцова С. О., </w:t>
      </w:r>
      <w:proofErr w:type="spellStart"/>
      <w:r w:rsidRPr="00FE036E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FE036E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</w:t>
      </w:r>
      <w:r w:rsidRPr="00855C11">
        <w:t xml:space="preserve"> 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1D98">
        <w:rPr>
          <w:rFonts w:ascii="Times New Roman" w:hAnsi="Times New Roman" w:cs="Times New Roman"/>
          <w:sz w:val="28"/>
          <w:szCs w:val="28"/>
        </w:rPr>
        <w:t>,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1D98">
        <w:rPr>
          <w:rFonts w:ascii="Times New Roman" w:hAnsi="Times New Roman" w:cs="Times New Roman"/>
          <w:sz w:val="28"/>
          <w:szCs w:val="28"/>
        </w:rPr>
        <w:t>,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51D98">
        <w:rPr>
          <w:rFonts w:ascii="Times New Roman" w:hAnsi="Times New Roman" w:cs="Times New Roman"/>
          <w:sz w:val="28"/>
          <w:szCs w:val="28"/>
        </w:rPr>
        <w:t>,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1D98">
        <w:rPr>
          <w:rFonts w:ascii="Times New Roman" w:hAnsi="Times New Roman" w:cs="Times New Roman"/>
          <w:sz w:val="28"/>
          <w:szCs w:val="28"/>
        </w:rPr>
        <w:t>,</w:t>
      </w:r>
      <w:r w:rsidR="00F51D9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D3AB6" w:rsidRPr="00F51D98" w:rsidRDefault="002D3AB6" w:rsidP="00C12DD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67309">
        <w:rPr>
          <w:rFonts w:ascii="Times New Roman" w:hAnsi="Times New Roman" w:cs="Times New Roman"/>
          <w:sz w:val="28"/>
          <w:szCs w:val="28"/>
          <w:lang w:val="uk-UA"/>
        </w:rPr>
        <w:t xml:space="preserve">Логачевська С.П., </w:t>
      </w:r>
      <w:proofErr w:type="spellStart"/>
      <w:r w:rsidR="00767309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="00767309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3</w:t>
      </w:r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.Гісь О. М., </w:t>
      </w:r>
      <w:proofErr w:type="spellStart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>Філяк</w:t>
      </w:r>
      <w:proofErr w:type="spellEnd"/>
      <w:r w:rsidR="00C12DD5"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 І. В. 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9.Істер О.С.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8.Лишенко Г.П.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2.Бевз В.Г., Васильєва Д.В.</w:t>
      </w:r>
    </w:p>
    <w:p w:rsidR="00C12DD5" w:rsidRPr="00E159A7" w:rsidRDefault="00767309" w:rsidP="0076730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</w:t>
      </w:r>
      <w:r w:rsidR="00C12DD5"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Мистецтво</w:t>
      </w:r>
      <w:r w:rsidR="00E159A7"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.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</w:t>
      </w:r>
      <w:r w:rsidRPr="003408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34080D">
        <w:rPr>
          <w:rFonts w:ascii="Times New Roman" w:hAnsi="Times New Roman" w:cs="Times New Roman"/>
          <w:sz w:val="28"/>
          <w:szCs w:val="28"/>
        </w:rPr>
        <w:t xml:space="preserve"> 1.Масол Л. М., Гайдамака О. В., Колотило О. М.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альтернативні: </w:t>
      </w:r>
      <w:r w:rsidR="00767309">
        <w:rPr>
          <w:rFonts w:ascii="Times New Roman" w:eastAsia="Calibri" w:hAnsi="Times New Roman"/>
          <w:sz w:val="28"/>
          <w:szCs w:val="28"/>
          <w:lang w:val="uk-UA" w:eastAsia="ru-RU"/>
        </w:rPr>
        <w:t>2,5,9,4,7</w:t>
      </w:r>
    </w:p>
    <w:p w:rsidR="00767309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2.</w:t>
      </w:r>
      <w:r w:rsidR="00767309">
        <w:rPr>
          <w:rFonts w:ascii="Times New Roman" w:eastAsia="Calibri" w:hAnsi="Times New Roman"/>
          <w:sz w:val="28"/>
          <w:szCs w:val="28"/>
          <w:lang w:val="uk-UA" w:eastAsia="ru-RU"/>
        </w:rPr>
        <w:t>Рубля Т.Є., Мед І.Л., Щеглова Т.Л.</w:t>
      </w:r>
    </w:p>
    <w:p w:rsidR="00767309" w:rsidRDefault="00767309" w:rsidP="00767309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5.Кондратова Л. Г. </w:t>
      </w:r>
    </w:p>
    <w:p w:rsidR="00767309" w:rsidRDefault="00767309" w:rsidP="00767309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9.Стеценко І. Б.,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Садовенко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С.М.</w:t>
      </w:r>
    </w:p>
    <w:p w:rsidR="00767309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4.Лобова О.В.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7.Калініченко О. В.,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Аристова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</w:t>
      </w:r>
      <w:r w:rsidR="00C12DD5"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С. </w:t>
      </w:r>
    </w:p>
    <w:p w:rsidR="00C12DD5" w:rsidRPr="00E159A7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Українська мова та читання (у 2-х частинах).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основний: 2</w:t>
      </w:r>
      <w:r w:rsidR="00C12DD5">
        <w:rPr>
          <w:rFonts w:ascii="Times New Roman" w:eastAsia="Calibri" w:hAnsi="Times New Roman"/>
          <w:sz w:val="28"/>
          <w:szCs w:val="28"/>
          <w:lang w:val="uk-UA" w:eastAsia="ru-RU"/>
        </w:rPr>
        <w:t xml:space="preserve">. </w:t>
      </w:r>
      <w:proofErr w:type="spellStart"/>
      <w:r w:rsidR="00C12DD5" w:rsidRPr="0034080D">
        <w:rPr>
          <w:rFonts w:ascii="Times New Roman" w:eastAsia="Calibri" w:hAnsi="Times New Roman"/>
          <w:sz w:val="28"/>
          <w:szCs w:val="28"/>
          <w:lang w:val="uk-UA" w:eastAsia="ru-RU"/>
        </w:rPr>
        <w:t>Бол</w:t>
      </w:r>
      <w:r w:rsidR="00E159A7">
        <w:rPr>
          <w:rFonts w:ascii="Times New Roman" w:eastAsia="Calibri" w:hAnsi="Times New Roman"/>
          <w:sz w:val="28"/>
          <w:szCs w:val="28"/>
          <w:lang w:val="uk-UA" w:eastAsia="ru-RU"/>
        </w:rPr>
        <w:t>ьшакова</w:t>
      </w:r>
      <w:proofErr w:type="spellEnd"/>
      <w:r w:rsidR="00E159A7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О., Хворостяний І.Г.</w:t>
      </w:r>
    </w:p>
    <w:p w:rsidR="00C12DD5" w:rsidRDefault="00C12DD5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альтернативні: </w:t>
      </w:r>
      <w:r w:rsidR="00767309">
        <w:rPr>
          <w:rFonts w:ascii="Times New Roman" w:eastAsia="Calibri" w:hAnsi="Times New Roman"/>
          <w:sz w:val="28"/>
          <w:szCs w:val="28"/>
          <w:lang w:val="uk-UA" w:eastAsia="ru-RU"/>
        </w:rPr>
        <w:t>1,8,11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,</w:t>
      </w:r>
      <w:r w:rsidR="00767309">
        <w:rPr>
          <w:rFonts w:ascii="Times New Roman" w:eastAsia="Calibri" w:hAnsi="Times New Roman"/>
          <w:sz w:val="28"/>
          <w:szCs w:val="28"/>
          <w:lang w:val="uk-UA" w:eastAsia="ru-RU"/>
        </w:rPr>
        <w:t>3,9</w:t>
      </w:r>
    </w:p>
    <w:p w:rsidR="00767309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Іваниця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Г.А.</w:t>
      </w:r>
    </w:p>
    <w:p w:rsidR="00C12DD5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8. 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Остапенко Г. С.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Волощенко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О.В., Козак О.П.</w:t>
      </w:r>
      <w:r w:rsidR="00C12DD5"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767309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11. (</w:t>
      </w:r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Частина 1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Варзацька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Л.О.,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Зроль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Г.Є.,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Шильцова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Л.М.)</w:t>
      </w:r>
    </w:p>
    <w:p w:rsidR="00767309" w:rsidRDefault="0076730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(</w:t>
      </w:r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Частина 2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авт. </w:t>
      </w:r>
      <w:proofErr w:type="spellStart"/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Чумарна</w:t>
      </w:r>
      <w:proofErr w:type="spellEnd"/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М.І.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)</w:t>
      </w:r>
    </w:p>
    <w:p w:rsidR="007333D9" w:rsidRDefault="007333D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3. (Частина 1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авт.Захарійчук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М.Д.)</w:t>
      </w:r>
    </w:p>
    <w:p w:rsidR="007333D9" w:rsidRDefault="007333D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(Частина 2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Богданець-Білоскаленко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Н.І., Шумейко Ю.М.)</w:t>
      </w:r>
    </w:p>
    <w:p w:rsidR="007333D9" w:rsidRDefault="007333D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9.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(Частина 1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Вашуленко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М.С., Васильківська Н.А., Дубовик С.Г.)</w:t>
      </w:r>
    </w:p>
    <w:p w:rsidR="007333D9" w:rsidRPr="0034080D" w:rsidRDefault="007333D9" w:rsidP="00C12DD5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(Частина 2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Вашуленко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О.В.)</w:t>
      </w:r>
    </w:p>
    <w:p w:rsidR="00C12DD5" w:rsidRPr="00E159A7" w:rsidRDefault="00C12DD5" w:rsidP="00C12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 </w:t>
      </w: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Я досліджую світ (у 2-х частинах)</w:t>
      </w:r>
      <w:r w:rsidR="00E159A7"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.</w:t>
      </w:r>
    </w:p>
    <w:p w:rsidR="00C12DD5" w:rsidRDefault="00C12DD5" w:rsidP="00C12DD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основний:</w:t>
      </w:r>
      <w:r w:rsidRPr="009B3BCA">
        <w:t xml:space="preserve"> </w:t>
      </w:r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5</w:t>
      </w: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>.Волощенко О. В., Козак О. П., Остапенко Г. С.</w:t>
      </w:r>
    </w:p>
    <w:p w:rsidR="007333D9" w:rsidRDefault="00C12DD5" w:rsidP="007333D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альтернативні:</w:t>
      </w:r>
      <w:r w:rsidRPr="007333D9">
        <w:rPr>
          <w:lang w:val="uk-UA"/>
        </w:rPr>
        <w:t xml:space="preserve"> </w:t>
      </w:r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1,3,7,4,10</w:t>
      </w:r>
    </w:p>
    <w:p w:rsidR="007333D9" w:rsidRPr="007333D9" w:rsidRDefault="007333D9" w:rsidP="007333D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1.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>Бібік Н. М., Бондарчук Г. П.</w:t>
      </w:r>
    </w:p>
    <w:p w:rsidR="00C12DD5" w:rsidRPr="007333D9" w:rsidRDefault="007333D9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3.</w:t>
      </w:r>
      <w:r w:rsidR="00C12DD5" w:rsidRP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Гільберг Т. Г., Тарнавська С. С., 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>Павич Н.</w:t>
      </w:r>
      <w:r w:rsidR="00C12DD5" w:rsidRP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М. </w:t>
      </w:r>
    </w:p>
    <w:p w:rsidR="00C12DD5" w:rsidRDefault="007333D9" w:rsidP="00C12DD5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7</w:t>
      </w:r>
      <w:r w:rsidR="00C12DD5" w:rsidRPr="009B3BCA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Будна Н.О.,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Гладюк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Т.В.,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Заброцька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С.Г.,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Шост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Н.Б.</w:t>
      </w:r>
      <w:r w:rsidR="00C12DD5" w:rsidRPr="009B3BCA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7333D9" w:rsidRDefault="00C12DD5" w:rsidP="00C12DD5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>4.</w:t>
      </w:r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Грущинська І.В., Хитра З.М., </w:t>
      </w:r>
      <w:proofErr w:type="spellStart"/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>Дробязко</w:t>
      </w:r>
      <w:proofErr w:type="spellEnd"/>
      <w:r w:rsid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І.І.</w:t>
      </w:r>
    </w:p>
    <w:p w:rsidR="00C12DD5" w:rsidRDefault="007333D9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10</w:t>
      </w:r>
      <w:r w:rsidR="00C12DD5" w:rsidRPr="009B3BCA">
        <w:rPr>
          <w:rFonts w:ascii="Times New Roman" w:eastAsia="Calibri" w:hAnsi="Times New Roman"/>
          <w:sz w:val="28"/>
          <w:szCs w:val="28"/>
          <w:lang w:val="uk-UA" w:eastAsia="ru-RU"/>
        </w:rPr>
        <w:t xml:space="preserve">.Іщенко О. Л.,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Іщенко А.Ю., Баранова Ю.Б.</w:t>
      </w:r>
    </w:p>
    <w:p w:rsidR="00E159A7" w:rsidRP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Інформатика.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основний: 3.Корнієнко М.М.,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Крамаровська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С.М.,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Зарецька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І.Т.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 12, 5, 8, 11, 1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12.Андрусич О.О., Стеценко І.Б.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5.Ломаковська Г.В., Проценко Г.О.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8.Коршунова О.В.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11.Гільберг Т.Г.,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Суховірський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О.В., Грубіян Л.В., Тарнавська С.С.</w:t>
      </w:r>
    </w:p>
    <w:p w:rsidR="00E159A7" w:rsidRDefault="00E159A7" w:rsidP="007333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1.Морзе Н.В., Барна О.В.</w:t>
      </w:r>
    </w:p>
    <w:p w:rsidR="00C12DD5" w:rsidRPr="0034080D" w:rsidRDefault="00C12DD5" w:rsidP="00C12DD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C12DD5" w:rsidRDefault="00C12DD5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УХВАЛИЛИ:</w:t>
      </w:r>
    </w:p>
    <w:p w:rsidR="00C12DD5" w:rsidRDefault="00C12DD5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Вибрати підручники для учнів </w:t>
      </w:r>
      <w:r w:rsidR="00E159A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4 класу на 2021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-20</w:t>
      </w:r>
      <w:r w:rsidR="00E159A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., а саме:</w:t>
      </w:r>
    </w:p>
    <w:p w:rsidR="00E159A7" w:rsidRPr="00E159A7" w:rsidRDefault="00E159A7" w:rsidP="00E159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Англійська мова</w:t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( з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>аудіосупроводом</w:t>
      </w:r>
      <w:proofErr w:type="spellEnd"/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>.</w:t>
      </w:r>
      <w:r w:rsidRPr="00E159A7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основний:</w:t>
      </w:r>
      <w:r w:rsidRPr="00C75B80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2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.Карпюк О. Д.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 5,4,3,1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5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.Г. К. Мітчелл,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Марілені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Малкоґіанні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4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.Герберт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Пухта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Ґюнтер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Ґернґрос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, Пітер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Льюіс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-Джонс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3.Губарєва 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С. С.,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Павліченко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 М.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.Будна Т. Б.</w:t>
      </w:r>
    </w:p>
    <w:p w:rsidR="00E159A7" w:rsidRPr="00E159A7" w:rsidRDefault="00E159A7" w:rsidP="00E159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Математика (у 2-х частинах). </w:t>
      </w:r>
    </w:p>
    <w:p w:rsidR="00E159A7" w:rsidRDefault="00E159A7" w:rsidP="00E159A7">
      <w:pPr>
        <w:pStyle w:val="a3"/>
        <w:spacing w:after="0" w:line="240" w:lineRule="auto"/>
        <w:ind w:left="567" w:right="-1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основний:</w:t>
      </w:r>
      <w:r w:rsidRPr="00855C11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036E">
        <w:rPr>
          <w:rFonts w:ascii="Times New Roman" w:hAnsi="Times New Roman" w:cs="Times New Roman"/>
          <w:sz w:val="28"/>
          <w:szCs w:val="28"/>
        </w:rPr>
        <w:t xml:space="preserve">.Скворцова С. О., </w:t>
      </w:r>
      <w:proofErr w:type="spellStart"/>
      <w:r w:rsidRPr="00FE036E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FE036E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</w:t>
      </w:r>
      <w:r w:rsidRPr="00855C11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159A7" w:rsidRPr="00F51D98" w:rsidRDefault="00E159A7" w:rsidP="00E159A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6.Логачевська С.П.,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3</w:t>
      </w:r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.Гісь О. М., </w:t>
      </w:r>
      <w:proofErr w:type="spellStart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>Філяк</w:t>
      </w:r>
      <w:proofErr w:type="spellEnd"/>
      <w:r w:rsidRPr="00FE03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 І. В.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9.Істер О.С.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8.Лишенко Г.П.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2.Бевз В.Г., Васильєва Д.В.</w:t>
      </w:r>
    </w:p>
    <w:p w:rsidR="00E159A7" w:rsidRPr="00E159A7" w:rsidRDefault="00E159A7" w:rsidP="00E159A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- Мистецтво.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основний</w:t>
      </w:r>
      <w:r w:rsidRPr="003408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34080D">
        <w:rPr>
          <w:rFonts w:ascii="Times New Roman" w:hAnsi="Times New Roman" w:cs="Times New Roman"/>
          <w:sz w:val="28"/>
          <w:szCs w:val="28"/>
        </w:rPr>
        <w:t xml:space="preserve"> 1.Масол Л. М., Гайдамака О. В., Колотило О. М.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 2,5,9,4,7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Рубля Т.Є., Мед І.Л., Щеглова Т.Л.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5.Кондратова Л. Г.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9.Стеценко І. Б.,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Садовенко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С.М.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4.Лобова О.В.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7.Калініченко О. В.,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Аристова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С. </w:t>
      </w:r>
    </w:p>
    <w:p w:rsidR="00E159A7" w:rsidRP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Українська мова та читання (у 2-х частинах).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основний: 2. </w:t>
      </w:r>
      <w:proofErr w:type="spellStart"/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Бол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ьшакова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І.О., Хворостяний І.Г.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 1,8,11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3,9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Іваниця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Г.А.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8. 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>Остапенко Г. С.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Волощенко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О.В., Козак О.П.</w:t>
      </w:r>
      <w:r w:rsidRPr="0034080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11. (Частина 1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Варзацька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Л.О.,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Зроль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Г.Є.,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Шильцова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Л.М.)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(Частина 2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Чумарна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М.І.)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3. (Частина 1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авт.Захарійчук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М.Д.)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 xml:space="preserve">    (Частина 2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Богданець-Білоскаленко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Н.І., Шумейко Ю.М.)</w:t>
      </w:r>
    </w:p>
    <w:p w:rsidR="00E159A7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9.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(Частина 1 авт.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Вашуленко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М.С., Васильківська Н.А., Дубовик С.Г.)</w:t>
      </w:r>
    </w:p>
    <w:p w:rsidR="00E159A7" w:rsidRPr="0034080D" w:rsidRDefault="00E159A7" w:rsidP="00E159A7">
      <w:pPr>
        <w:pStyle w:val="a3"/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(Частина 2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Вашуленко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О.В.)</w:t>
      </w:r>
    </w:p>
    <w:p w:rsidR="00E159A7" w:rsidRPr="00E159A7" w:rsidRDefault="00E159A7" w:rsidP="00E159A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 </w:t>
      </w: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Я досліджую світ (у 2-х частинах).</w:t>
      </w:r>
    </w:p>
    <w:p w:rsidR="00E159A7" w:rsidRDefault="00E159A7" w:rsidP="00E159A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основний:</w:t>
      </w:r>
      <w:r w:rsidRPr="009B3BCA"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5</w:t>
      </w: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>.Волощенко О. В., Козак О. П., Остапенко Г. С.</w:t>
      </w:r>
    </w:p>
    <w:p w:rsidR="00E159A7" w:rsidRDefault="00E159A7" w:rsidP="00E159A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альтернативні:</w:t>
      </w:r>
      <w:r w:rsidRPr="007333D9">
        <w:rPr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1,3,7,4,10</w:t>
      </w:r>
    </w:p>
    <w:p w:rsidR="00E159A7" w:rsidRPr="007333D9" w:rsidRDefault="00E159A7" w:rsidP="00E159A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1.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>Бібік Н. М., Бондарчук Г. П.</w:t>
      </w:r>
    </w:p>
    <w:p w:rsidR="00E159A7" w:rsidRPr="007333D9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3.</w:t>
      </w:r>
      <w:r w:rsidRPr="007333D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Гільберг Т. Г., Тарнавська С. С., Павич Н.М. 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7</w:t>
      </w: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Будна Н.О.,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Гладюк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Т.В.,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Заброцька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С.Г.,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Шост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Н.Б.</w:t>
      </w: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Грущинська І.В., Хитра З.М.,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Дробязко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І.І.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10</w:t>
      </w:r>
      <w:r w:rsidRPr="009B3BCA">
        <w:rPr>
          <w:rFonts w:ascii="Times New Roman" w:eastAsia="Calibri" w:hAnsi="Times New Roman"/>
          <w:sz w:val="28"/>
          <w:szCs w:val="28"/>
          <w:lang w:val="uk-UA" w:eastAsia="ru-RU"/>
        </w:rPr>
        <w:t xml:space="preserve">.Іщенко О. Л.,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Іщенко А.Ю., Баранова Ю.Б.</w:t>
      </w:r>
    </w:p>
    <w:p w:rsidR="00E159A7" w:rsidRP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E159A7">
        <w:rPr>
          <w:rFonts w:ascii="Times New Roman" w:eastAsia="Calibri" w:hAnsi="Times New Roman"/>
          <w:b/>
          <w:sz w:val="28"/>
          <w:szCs w:val="28"/>
          <w:lang w:val="uk-UA" w:eastAsia="ru-RU"/>
        </w:rPr>
        <w:t>- Інформатика.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основний: 3.Корнієнко М.М.,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Крамаровська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С.М.,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Зарецька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І.Т.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альтернативні: 12, 5, 8, 11, 1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12.Андрусич О.О., Стеценко І.Б.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5.Ломаковська Г.В., Проценко Г.О.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8.Коршунова О.В.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11.Гільберг Т.Г.,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Суховірський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О.В., Грубіян Л.В., Тарнавська С.С.</w:t>
      </w:r>
    </w:p>
    <w:p w:rsidR="00E159A7" w:rsidRDefault="00E159A7" w:rsidP="00E159A7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1.Морзе Н.В., Барна О.В.</w:t>
      </w:r>
    </w:p>
    <w:p w:rsidR="00E159A7" w:rsidRDefault="00E159A7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C12DD5" w:rsidRDefault="00C12DD5" w:rsidP="00C12DD5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E159A7" w:rsidRDefault="00E159A7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C12DD5" w:rsidRPr="00393666" w:rsidRDefault="00C12DD5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936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Голова педради:                                       Н.А.</w:t>
      </w:r>
      <w:r w:rsidR="00E159A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3936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Петрунь</w:t>
      </w:r>
      <w:proofErr w:type="spellEnd"/>
    </w:p>
    <w:p w:rsidR="00C12DD5" w:rsidRPr="00393666" w:rsidRDefault="00C12DD5" w:rsidP="00C12DD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936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Секретар педради: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</w:t>
      </w:r>
      <w:r w:rsidR="00E159A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К.В. Шевчук</w:t>
      </w:r>
    </w:p>
    <w:p w:rsidR="00C12DD5" w:rsidRDefault="00C12DD5" w:rsidP="00C12DD5"/>
    <w:p w:rsidR="00E46DB4" w:rsidRDefault="00E46DB4"/>
    <w:sectPr w:rsidR="00E46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2F2A"/>
    <w:multiLevelType w:val="hybridMultilevel"/>
    <w:tmpl w:val="D13CA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7965"/>
    <w:multiLevelType w:val="hybridMultilevel"/>
    <w:tmpl w:val="58A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224"/>
    <w:multiLevelType w:val="hybridMultilevel"/>
    <w:tmpl w:val="641841A8"/>
    <w:lvl w:ilvl="0" w:tplc="305463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B78"/>
    <w:multiLevelType w:val="hybridMultilevel"/>
    <w:tmpl w:val="84264590"/>
    <w:lvl w:ilvl="0" w:tplc="C7C2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4"/>
    <w:rsid w:val="001B2CF3"/>
    <w:rsid w:val="002D3AB6"/>
    <w:rsid w:val="003B59E8"/>
    <w:rsid w:val="007333D9"/>
    <w:rsid w:val="00757984"/>
    <w:rsid w:val="00767309"/>
    <w:rsid w:val="00C12DD5"/>
    <w:rsid w:val="00E159A7"/>
    <w:rsid w:val="00E46DB4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344F"/>
  <w15:docId w15:val="{EA870CD5-D75C-471D-B091-39D305A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2021-02-05T06:55:00Z</dcterms:created>
  <dcterms:modified xsi:type="dcterms:W3CDTF">2021-02-08T04:22:00Z</dcterms:modified>
</cp:coreProperties>
</file>