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4" w:rsidRPr="00B72794" w:rsidRDefault="00B72794" w:rsidP="00486D78">
      <w:pPr>
        <w:shd w:val="clear" w:color="auto" w:fill="FFFFFF"/>
        <w:spacing w:after="0" w:line="240" w:lineRule="auto"/>
        <w:ind w:left="-567" w:firstLine="567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val="uk-UA" w:eastAsia="ru-RU"/>
        </w:rPr>
      </w:pPr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val="uk-UA" w:eastAsia="ru-RU"/>
        </w:rPr>
        <w:t>Р</w:t>
      </w:r>
      <w:proofErr w:type="spellStart"/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ецепти</w:t>
      </w:r>
      <w:proofErr w:type="spellEnd"/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val="uk-UA" w:eastAsia="ru-RU"/>
        </w:rPr>
        <w:t xml:space="preserve">психолога </w:t>
      </w:r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eastAsia="ru-RU"/>
        </w:rPr>
        <w:t xml:space="preserve">для </w:t>
      </w:r>
      <w:r w:rsidR="00E47311" w:rsidRPr="0089263A">
        <w:rPr>
          <w:rFonts w:ascii="Tahoma" w:eastAsia="Times New Roman" w:hAnsi="Tahoma" w:cs="Tahoma"/>
          <w:b/>
          <w:bCs/>
          <w:noProof/>
          <w:sz w:val="43"/>
          <w:szCs w:val="43"/>
          <w:bdr w:val="single" w:sz="2" w:space="8" w:color="E3E8F2" w:frame="1"/>
          <w:lang w:eastAsia="ru-RU"/>
        </w:rPr>
        <w:drawing>
          <wp:anchor distT="0" distB="0" distL="114300" distR="114300" simplePos="0" relativeHeight="251658240" behindDoc="0" locked="0" layoutInCell="1" allowOverlap="1" wp14:anchorId="64DC36E7" wp14:editId="6F333466">
            <wp:simplePos x="4010025" y="828675"/>
            <wp:positionH relativeFrom="margin">
              <wp:align>right</wp:align>
            </wp:positionH>
            <wp:positionV relativeFrom="margin">
              <wp:align>top</wp:align>
            </wp:positionV>
            <wp:extent cx="2105025" cy="1562100"/>
            <wp:effectExtent l="0" t="0" r="9525" b="0"/>
            <wp:wrapSquare wrapText="bothSides"/>
            <wp:docPr id="2" name="Рисунок 2" descr="/Files/images/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images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успішнішо</w:t>
      </w:r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val="uk-UA" w:eastAsia="ru-RU"/>
        </w:rPr>
        <w:t>го</w:t>
      </w:r>
      <w:proofErr w:type="spellEnd"/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  <w:r w:rsidRPr="0089263A">
        <w:rPr>
          <w:rFonts w:ascii="Tahoma" w:eastAsia="Times New Roman" w:hAnsi="Tahoma" w:cs="Tahoma"/>
          <w:b/>
          <w:bCs/>
          <w:kern w:val="36"/>
          <w:sz w:val="48"/>
          <w:szCs w:val="48"/>
          <w:bdr w:val="none" w:sz="0" w:space="0" w:color="auto" w:frame="1"/>
          <w:lang w:val="uk-UA" w:eastAsia="ru-RU"/>
        </w:rPr>
        <w:t>складання ЗНО та ДПА.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36578B"/>
          <w:sz w:val="43"/>
          <w:szCs w:val="43"/>
          <w:lang w:eastAsia="ru-RU"/>
        </w:rPr>
      </w:pPr>
      <w:proofErr w:type="spellStart"/>
      <w:r w:rsidRPr="00B72794">
        <w:rPr>
          <w:rFonts w:ascii="Tahoma" w:eastAsia="Times New Roman" w:hAnsi="Tahoma" w:cs="Tahoma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Зосередьтеся</w:t>
      </w:r>
      <w:proofErr w:type="spellEnd"/>
      <w:r w:rsidRPr="00B72794">
        <w:rPr>
          <w:rFonts w:ascii="Tahoma" w:eastAsia="Times New Roman" w:hAnsi="Tahoma" w:cs="Tahoma"/>
          <w:b/>
          <w:bCs/>
          <w:color w:val="333333"/>
          <w:sz w:val="43"/>
          <w:szCs w:val="43"/>
          <w:bdr w:val="none" w:sz="0" w:space="0" w:color="auto" w:frame="1"/>
          <w:lang w:eastAsia="ru-RU"/>
        </w:rPr>
        <w:t>!</w:t>
      </w:r>
    </w:p>
    <w:p w:rsidR="00B72794" w:rsidRPr="00B72794" w:rsidRDefault="00B72794" w:rsidP="00486D78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ісля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виконання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поперед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ньої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частини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="0089263A" w:rsidRPr="00486D78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тестування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коли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з'ясували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всі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незрозумілі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для себе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моменти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спробуйте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сконцентруватися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і забути про людей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довкола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.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Почніть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із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легких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завдань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Почніть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від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повідати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на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запитання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в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яких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не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сумніваєтеся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не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зупиняйтеся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на тих,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можуть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викликати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довгі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роздуми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. 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Пропускайте!</w:t>
      </w:r>
    </w:p>
    <w:p w:rsidR="00B72794" w:rsidRPr="00B72794" w:rsidRDefault="00B72794" w:rsidP="00486D78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Треба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навчитися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пропускати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складні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або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незрозумілі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Пам'ятайте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: </w:t>
      </w:r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у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тексті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завжди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знайдуться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такі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запитання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з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якими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неодмінно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впораєтеся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. 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Думайте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лише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про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поточне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завдання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Коли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бачите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нове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забудьте все,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що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було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в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попередньому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. Думайте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лише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про те,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що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кожне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нове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—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це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шанс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набрати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бали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.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Виключайте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Багато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можна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швид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ше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вирішити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якщо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шукати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одразу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пра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вильний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варіант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відповіді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а </w:t>
      </w:r>
      <w:proofErr w:type="spellStart"/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посл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ідовно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виключати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явно не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підходять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. 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Заплануйте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 два кола!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Розрахуйте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час так,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щоб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за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дві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третини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всього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відведеного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часу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пройтися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по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всіх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легких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завданнях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(«перше к</w:t>
      </w:r>
      <w:r w:rsidR="00EF26AA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оло»)</w:t>
      </w:r>
      <w:r w:rsidR="00EF26AA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val="uk-UA" w:eastAsia="ru-RU"/>
        </w:rPr>
        <w:t>,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а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поті</w:t>
      </w:r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м</w:t>
      </w:r>
      <w:proofErr w:type="spellEnd"/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спокійно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повернетеся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і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подумаєте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над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складнішими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спочатку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довелося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пропустити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(«друге коло»).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lastRenderedPageBreak/>
        <w:t>Переві</w:t>
      </w:r>
      <w:proofErr w:type="gram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рте</w:t>
      </w:r>
      <w:proofErr w:type="spellEnd"/>
      <w:proofErr w:type="gram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Залиште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час </w:t>
      </w:r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для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перевірки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своєї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роботи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принаймні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аби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встигнути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пе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реглянути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і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помітити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явні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помилки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.</w:t>
      </w:r>
    </w:p>
    <w:p w:rsidR="00B72794" w:rsidRPr="00B72794" w:rsidRDefault="00B72794" w:rsidP="00B72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Вгадуйте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B72794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Якщо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proofErr w:type="gram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не</w:t>
      </w:r>
      <w:proofErr w:type="gram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впевнені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у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виборі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відповіді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але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інтуїтивно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можете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віддати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пе</w:t>
      </w:r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softHyphen/>
        <w:t>ревагу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якійсь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одній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то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інтуїції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слід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довіряти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! </w:t>
      </w:r>
    </w:p>
    <w:p w:rsidR="00B72794" w:rsidRPr="00B72794" w:rsidRDefault="00B72794" w:rsidP="00E201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 xml:space="preserve">Не </w:t>
      </w:r>
      <w:proofErr w:type="spellStart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засмучуйтеся</w:t>
      </w:r>
      <w:proofErr w:type="spellEnd"/>
      <w:r w:rsidRPr="00486D7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bdr w:val="none" w:sz="0" w:space="0" w:color="auto" w:frame="1"/>
          <w:lang w:eastAsia="ru-RU"/>
        </w:rPr>
        <w:t>!</w:t>
      </w:r>
    </w:p>
    <w:p w:rsidR="00B72794" w:rsidRPr="00B72794" w:rsidRDefault="00B72794" w:rsidP="00E201C1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</w:pP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Прагніть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виконати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всі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завдання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але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пам'ятайте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,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що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на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практиці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</w:t>
      </w:r>
      <w:proofErr w:type="spellStart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>це</w:t>
      </w:r>
      <w:proofErr w:type="spellEnd"/>
      <w:r w:rsidRPr="00B72794">
        <w:rPr>
          <w:rFonts w:ascii="Times New Roman" w:eastAsia="Times New Roman" w:hAnsi="Times New Roman" w:cs="Times New Roman"/>
          <w:b/>
          <w:bCs/>
          <w:color w:val="36578B"/>
          <w:sz w:val="40"/>
          <w:szCs w:val="40"/>
          <w:lang w:eastAsia="ru-RU"/>
        </w:rPr>
        <w:t xml:space="preserve"> нереально. </w:t>
      </w:r>
      <w:bookmarkStart w:id="0" w:name="_GoBack"/>
      <w:bookmarkEnd w:id="0"/>
    </w:p>
    <w:p w:rsidR="002D7241" w:rsidRPr="00486D78" w:rsidRDefault="00EF26AA" w:rsidP="00B72794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486D78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bdr w:val="single" w:sz="2" w:space="8" w:color="E3E8F2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914400" y="4629150"/>
            <wp:positionH relativeFrom="margin">
              <wp:align>right</wp:align>
            </wp:positionH>
            <wp:positionV relativeFrom="margin">
              <wp:align>top</wp:align>
            </wp:positionV>
            <wp:extent cx="2076450" cy="1828800"/>
            <wp:effectExtent l="0" t="0" r="0" b="0"/>
            <wp:wrapSquare wrapText="bothSides"/>
            <wp:docPr id="1" name="Рисунок 1" descr="/Files/images/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images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7241" w:rsidRPr="00486D78" w:rsidSect="00486D7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F6"/>
    <w:rsid w:val="002D7241"/>
    <w:rsid w:val="00486D78"/>
    <w:rsid w:val="0089263A"/>
    <w:rsid w:val="00B72794"/>
    <w:rsid w:val="00E05E74"/>
    <w:rsid w:val="00E201C1"/>
    <w:rsid w:val="00E47311"/>
    <w:rsid w:val="00EA33F6"/>
    <w:rsid w:val="00E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2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7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2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7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2018-03-02T10:43:00Z</dcterms:created>
  <dcterms:modified xsi:type="dcterms:W3CDTF">2018-03-02T11:27:00Z</dcterms:modified>
</cp:coreProperties>
</file>