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A16" w:rsidRDefault="00196A16" w:rsidP="00196A16">
      <w:pPr>
        <w:keepNext/>
        <w:tabs>
          <w:tab w:val="left" w:pos="-142"/>
          <w:tab w:val="left" w:pos="142"/>
        </w:tabs>
        <w:suppressAutoHyphens/>
        <w:ind w:firstLine="5387"/>
        <w:rPr>
          <w:sz w:val="28"/>
          <w:szCs w:val="28"/>
        </w:rPr>
      </w:pPr>
      <w:r>
        <w:rPr>
          <w:sz w:val="28"/>
          <w:szCs w:val="28"/>
          <w:lang w:val="uk-UA"/>
        </w:rPr>
        <w:t>ЗАТВЕРДЖЕНО</w:t>
      </w:r>
    </w:p>
    <w:p w:rsidR="00196A16" w:rsidRDefault="00196A16" w:rsidP="00196A16">
      <w:pPr>
        <w:tabs>
          <w:tab w:val="left" w:pos="-142"/>
          <w:tab w:val="left" w:pos="142"/>
        </w:tabs>
        <w:ind w:firstLine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proofErr w:type="spellStart"/>
      <w:r>
        <w:rPr>
          <w:sz w:val="28"/>
          <w:szCs w:val="28"/>
        </w:rPr>
        <w:t>озпорядження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сільського голови</w:t>
      </w:r>
      <w:r>
        <w:rPr>
          <w:sz w:val="28"/>
          <w:szCs w:val="28"/>
        </w:rPr>
        <w:t xml:space="preserve"> </w:t>
      </w:r>
    </w:p>
    <w:p w:rsidR="00196A16" w:rsidRDefault="00196A16" w:rsidP="00196A16">
      <w:pPr>
        <w:tabs>
          <w:tab w:val="left" w:pos="-142"/>
          <w:tab w:val="left" w:pos="142"/>
        </w:tabs>
        <w:ind w:firstLine="5387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uk-UA"/>
        </w:rPr>
        <w:t xml:space="preserve">13.05.2020 </w:t>
      </w:r>
      <w:r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93/2020-р</w:t>
      </w:r>
    </w:p>
    <w:p w:rsidR="00196A16" w:rsidRDefault="00196A16" w:rsidP="00196A16">
      <w:pPr>
        <w:tabs>
          <w:tab w:val="left" w:pos="-142"/>
          <w:tab w:val="left" w:pos="142"/>
        </w:tabs>
        <w:ind w:left="-142"/>
        <w:jc w:val="center"/>
        <w:rPr>
          <w:sz w:val="28"/>
          <w:szCs w:val="28"/>
          <w:lang w:val="uk-UA"/>
        </w:rPr>
      </w:pPr>
    </w:p>
    <w:p w:rsidR="00196A16" w:rsidRDefault="00196A16" w:rsidP="00196A16">
      <w:pPr>
        <w:tabs>
          <w:tab w:val="left" w:pos="-142"/>
          <w:tab w:val="left" w:pos="142"/>
        </w:tabs>
        <w:ind w:left="-142"/>
        <w:jc w:val="center"/>
        <w:rPr>
          <w:sz w:val="28"/>
          <w:szCs w:val="28"/>
          <w:lang w:val="uk-UA"/>
        </w:rPr>
      </w:pPr>
    </w:p>
    <w:p w:rsidR="00196A16" w:rsidRDefault="00196A16" w:rsidP="00196A16">
      <w:pPr>
        <w:tabs>
          <w:tab w:val="left" w:pos="-142"/>
          <w:tab w:val="left" w:pos="142"/>
        </w:tabs>
        <w:ind w:left="-142"/>
        <w:jc w:val="center"/>
        <w:rPr>
          <w:sz w:val="28"/>
          <w:szCs w:val="28"/>
          <w:lang w:val="uk-UA"/>
        </w:rPr>
      </w:pPr>
    </w:p>
    <w:p w:rsidR="00196A16" w:rsidRDefault="00196A16" w:rsidP="00196A16">
      <w:pPr>
        <w:tabs>
          <w:tab w:val="left" w:pos="-142"/>
          <w:tab w:val="left" w:pos="142"/>
        </w:tabs>
        <w:ind w:left="-142"/>
        <w:jc w:val="center"/>
        <w:rPr>
          <w:sz w:val="28"/>
          <w:szCs w:val="28"/>
          <w:lang w:val="uk-UA"/>
        </w:rPr>
      </w:pPr>
    </w:p>
    <w:p w:rsidR="00196A16" w:rsidRDefault="00196A16" w:rsidP="00196A16">
      <w:pPr>
        <w:tabs>
          <w:tab w:val="left" w:pos="-142"/>
          <w:tab w:val="left" w:pos="142"/>
        </w:tabs>
        <w:ind w:left="-142"/>
        <w:jc w:val="center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ПЕРЕЛІК</w:t>
      </w:r>
    </w:p>
    <w:p w:rsidR="00196A16" w:rsidRDefault="00196A16" w:rsidP="00196A16">
      <w:pPr>
        <w:tabs>
          <w:tab w:val="left" w:pos="-142"/>
          <w:tab w:val="left" w:pos="142"/>
        </w:tabs>
        <w:ind w:left="-142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територі</w:t>
      </w:r>
      <w:proofErr w:type="spellEnd"/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>за закладами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Улашанівської</w:t>
      </w:r>
      <w:proofErr w:type="spellEnd"/>
      <w:r>
        <w:rPr>
          <w:bCs/>
          <w:sz w:val="28"/>
          <w:szCs w:val="28"/>
          <w:lang w:val="uk-UA"/>
        </w:rPr>
        <w:t xml:space="preserve"> сільської ради </w:t>
      </w:r>
      <w:r>
        <w:rPr>
          <w:sz w:val="28"/>
          <w:szCs w:val="28"/>
        </w:rPr>
        <w:t xml:space="preserve">на 2020-2021 </w:t>
      </w:r>
      <w:proofErr w:type="spellStart"/>
      <w:r>
        <w:rPr>
          <w:sz w:val="28"/>
          <w:szCs w:val="28"/>
        </w:rPr>
        <w:t>навчальний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  <w:r>
        <w:rPr>
          <w:sz w:val="28"/>
          <w:szCs w:val="28"/>
        </w:rPr>
        <w:t xml:space="preserve"> </w:t>
      </w:r>
    </w:p>
    <w:p w:rsidR="00196A16" w:rsidRDefault="00196A16" w:rsidP="00196A16">
      <w:pPr>
        <w:tabs>
          <w:tab w:val="left" w:pos="-142"/>
          <w:tab w:val="left" w:pos="142"/>
        </w:tabs>
        <w:jc w:val="center"/>
        <w:rPr>
          <w:sz w:val="28"/>
          <w:szCs w:val="28"/>
        </w:rPr>
      </w:pPr>
    </w:p>
    <w:tbl>
      <w:tblPr>
        <w:tblW w:w="9889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118"/>
        <w:gridCol w:w="6216"/>
      </w:tblGrid>
      <w:tr w:rsidR="00196A16" w:rsidTr="00196A16">
        <w:trPr>
          <w:trHeight w:val="91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№</w:t>
            </w:r>
          </w:p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з/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proofErr w:type="spellStart"/>
            <w:r>
              <w:rPr>
                <w:sz w:val="28"/>
                <w:szCs w:val="28"/>
              </w:rPr>
              <w:t>акладу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загальної середньої освіти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Територія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</w:p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назва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населеного</w:t>
            </w:r>
            <w:proofErr w:type="spellEnd"/>
            <w:r>
              <w:rPr>
                <w:sz w:val="28"/>
                <w:szCs w:val="28"/>
              </w:rPr>
              <w:t xml:space="preserve"> пункту)</w:t>
            </w:r>
          </w:p>
        </w:tc>
      </w:tr>
      <w:tr w:rsidR="00196A16" w:rsidTr="00196A16">
        <w:trPr>
          <w:trHeight w:val="2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Губелецький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НВК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 Губел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ьці, </w:t>
            </w:r>
            <w:proofErr w:type="spellStart"/>
            <w:r>
              <w:rPr>
                <w:sz w:val="28"/>
                <w:szCs w:val="28"/>
                <w:lang w:val="uk-UA"/>
              </w:rPr>
              <w:t>с. Вол</w:t>
            </w:r>
            <w:proofErr w:type="spellEnd"/>
            <w:r>
              <w:rPr>
                <w:sz w:val="28"/>
                <w:szCs w:val="28"/>
                <w:lang w:val="uk-UA"/>
              </w:rPr>
              <w:t>иця</w:t>
            </w:r>
          </w:p>
        </w:tc>
      </w:tr>
      <w:tr w:rsidR="00196A16" w:rsidTr="00196A16">
        <w:trPr>
          <w:trHeight w:val="2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2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Жуківський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НВК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 Жуків, с. </w:t>
            </w:r>
            <w:proofErr w:type="spellStart"/>
            <w:r>
              <w:rPr>
                <w:sz w:val="28"/>
                <w:szCs w:val="28"/>
                <w:lang w:val="uk-UA"/>
              </w:rPr>
              <w:t>Ногачівка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с. </w:t>
            </w:r>
            <w:proofErr w:type="spellStart"/>
            <w:r>
              <w:rPr>
                <w:sz w:val="28"/>
                <w:szCs w:val="28"/>
                <w:lang w:val="uk-UA"/>
              </w:rPr>
              <w:t>Дятилівка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uk-UA"/>
              </w:rPr>
              <w:t>с. Марачі</w:t>
            </w:r>
            <w:proofErr w:type="spellEnd"/>
            <w:r>
              <w:rPr>
                <w:sz w:val="28"/>
                <w:szCs w:val="28"/>
                <w:lang w:val="uk-UA"/>
              </w:rPr>
              <w:t>вка</w:t>
            </w:r>
          </w:p>
        </w:tc>
      </w:tr>
      <w:tr w:rsidR="00196A16" w:rsidTr="00196A16">
        <w:trPr>
          <w:trHeight w:val="2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3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Іванівський НВК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Іванівка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с. </w:t>
            </w:r>
            <w:proofErr w:type="spellStart"/>
            <w:r>
              <w:rPr>
                <w:sz w:val="28"/>
                <w:szCs w:val="28"/>
                <w:lang w:val="uk-UA"/>
              </w:rPr>
              <w:t>Пузирки</w:t>
            </w:r>
            <w:proofErr w:type="spellEnd"/>
          </w:p>
        </w:tc>
      </w:tr>
      <w:tr w:rsidR="00196A16" w:rsidTr="00196A16">
        <w:trPr>
          <w:trHeight w:val="2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Миньковецький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НВК</w:t>
            </w:r>
          </w:p>
        </w:tc>
        <w:tc>
          <w:tcPr>
            <w:tcW w:w="6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 Минькі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вці, </w:t>
            </w:r>
            <w:proofErr w:type="spellStart"/>
            <w:r>
              <w:rPr>
                <w:sz w:val="28"/>
                <w:szCs w:val="28"/>
                <w:lang w:val="uk-UA"/>
              </w:rPr>
              <w:t>с. Роман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іни, с. Шевченко, </w:t>
            </w:r>
            <w:proofErr w:type="spellStart"/>
            <w:r>
              <w:rPr>
                <w:sz w:val="28"/>
                <w:szCs w:val="28"/>
                <w:lang w:val="uk-UA"/>
              </w:rPr>
              <w:t>с. Бачмані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вка </w:t>
            </w:r>
          </w:p>
        </w:tc>
      </w:tr>
      <w:tr w:rsidR="00196A16" w:rsidTr="00196A16">
        <w:trPr>
          <w:trHeight w:val="3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spacing w:line="276" w:lineRule="auto"/>
              <w:ind w:right="-108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Перемишельський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НВК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 Перемиш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ель </w:t>
            </w:r>
          </w:p>
        </w:tc>
      </w:tr>
      <w:tr w:rsidR="00196A16" w:rsidTr="00196A16">
        <w:trPr>
          <w:trHeight w:val="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6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Улашанівський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НВК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 Улашані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вка, </w:t>
            </w:r>
            <w:proofErr w:type="spellStart"/>
            <w:r>
              <w:rPr>
                <w:sz w:val="28"/>
                <w:szCs w:val="28"/>
                <w:lang w:val="uk-UA"/>
              </w:rPr>
              <w:t>с. Ва</w:t>
            </w:r>
            <w:proofErr w:type="spellEnd"/>
            <w:r>
              <w:rPr>
                <w:sz w:val="28"/>
                <w:szCs w:val="28"/>
                <w:lang w:val="uk-UA"/>
              </w:rPr>
              <w:t>чів</w:t>
            </w:r>
          </w:p>
        </w:tc>
      </w:tr>
      <w:tr w:rsidR="00196A16" w:rsidTr="00196A16">
        <w:trPr>
          <w:trHeight w:val="313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7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Хоровецький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НВК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 Хоров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ець, </w:t>
            </w:r>
            <w:proofErr w:type="spellStart"/>
            <w:r>
              <w:rPr>
                <w:sz w:val="28"/>
                <w:szCs w:val="28"/>
                <w:lang w:val="uk-UA"/>
              </w:rPr>
              <w:t>с. Паш</w:t>
            </w:r>
            <w:proofErr w:type="spellEnd"/>
            <w:r>
              <w:rPr>
                <w:sz w:val="28"/>
                <w:szCs w:val="28"/>
                <w:lang w:val="uk-UA"/>
              </w:rPr>
              <w:t>уки, с. Гута</w:t>
            </w:r>
          </w:p>
        </w:tc>
      </w:tr>
      <w:tr w:rsidR="00196A16" w:rsidTr="00196A16">
        <w:trPr>
          <w:trHeight w:val="298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8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Цвітоське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 НВО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с. Цвіт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оха, с. Кам’янка, </w:t>
            </w:r>
            <w:proofErr w:type="spellStart"/>
            <w:r>
              <w:rPr>
                <w:sz w:val="28"/>
                <w:szCs w:val="28"/>
                <w:lang w:val="uk-UA"/>
              </w:rPr>
              <w:t>с. Та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шки </w:t>
            </w:r>
          </w:p>
        </w:tc>
      </w:tr>
      <w:tr w:rsidR="00196A16" w:rsidTr="00196A16">
        <w:trPr>
          <w:trHeight w:val="298"/>
        </w:trPr>
        <w:tc>
          <w:tcPr>
            <w:tcW w:w="98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96A16" w:rsidRDefault="00196A16">
            <w:pPr>
              <w:tabs>
                <w:tab w:val="left" w:pos="-142"/>
                <w:tab w:val="left" w:pos="142"/>
              </w:tabs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196A16" w:rsidRDefault="00196A16" w:rsidP="00196A16">
      <w:pPr>
        <w:rPr>
          <w:sz w:val="28"/>
          <w:szCs w:val="28"/>
          <w:lang w:val="uk-UA"/>
        </w:rPr>
      </w:pPr>
    </w:p>
    <w:p w:rsidR="00196A16" w:rsidRDefault="00196A16" w:rsidP="00196A1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Заступник сільського голови                                                         Дмитро БОЙЧАК                                                                                       </w:t>
      </w:r>
    </w:p>
    <w:p w:rsidR="00CE0D39" w:rsidRDefault="00CE0D39"/>
    <w:sectPr w:rsidR="00CE0D3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A16"/>
    <w:rsid w:val="00196A16"/>
    <w:rsid w:val="00CE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585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1</cp:revision>
  <dcterms:created xsi:type="dcterms:W3CDTF">2020-06-03T17:19:00Z</dcterms:created>
  <dcterms:modified xsi:type="dcterms:W3CDTF">2020-06-03T17:22:00Z</dcterms:modified>
</cp:coreProperties>
</file>