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352" w:rsidRPr="00676352" w:rsidRDefault="00676352" w:rsidP="006763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73737"/>
          <w:kern w:val="36"/>
          <w:sz w:val="34"/>
          <w:szCs w:val="34"/>
          <w:lang w:eastAsia="ru-RU"/>
        </w:rPr>
      </w:pPr>
      <w:r w:rsidRPr="00676352">
        <w:rPr>
          <w:rFonts w:ascii="Times New Roman" w:eastAsia="Times New Roman" w:hAnsi="Times New Roman" w:cs="Times New Roman"/>
          <w:color w:val="373737"/>
          <w:kern w:val="36"/>
          <w:sz w:val="34"/>
          <w:szCs w:val="34"/>
          <w:lang w:eastAsia="ru-RU"/>
        </w:rPr>
        <w:t xml:space="preserve">Методика </w:t>
      </w:r>
      <w:proofErr w:type="spellStart"/>
      <w:r w:rsidRPr="00676352">
        <w:rPr>
          <w:rFonts w:ascii="Times New Roman" w:eastAsia="Times New Roman" w:hAnsi="Times New Roman" w:cs="Times New Roman"/>
          <w:color w:val="373737"/>
          <w:kern w:val="36"/>
          <w:sz w:val="34"/>
          <w:szCs w:val="34"/>
          <w:lang w:eastAsia="ru-RU"/>
        </w:rPr>
        <w:t>визначення</w:t>
      </w:r>
      <w:proofErr w:type="spellEnd"/>
      <w:r w:rsidRPr="00676352">
        <w:rPr>
          <w:rFonts w:ascii="Times New Roman" w:eastAsia="Times New Roman" w:hAnsi="Times New Roman" w:cs="Times New Roman"/>
          <w:color w:val="373737"/>
          <w:kern w:val="36"/>
          <w:sz w:val="34"/>
          <w:szCs w:val="34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color w:val="373737"/>
          <w:kern w:val="36"/>
          <w:sz w:val="34"/>
          <w:szCs w:val="34"/>
          <w:lang w:eastAsia="ru-RU"/>
        </w:rPr>
        <w:t>професійно</w:t>
      </w:r>
      <w:proofErr w:type="spellEnd"/>
      <w:r w:rsidRPr="00676352">
        <w:rPr>
          <w:rFonts w:ascii="Times New Roman" w:eastAsia="Times New Roman" w:hAnsi="Times New Roman" w:cs="Times New Roman"/>
          <w:color w:val="373737"/>
          <w:kern w:val="36"/>
          <w:sz w:val="34"/>
          <w:szCs w:val="34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color w:val="373737"/>
          <w:kern w:val="36"/>
          <w:sz w:val="34"/>
          <w:szCs w:val="34"/>
          <w:lang w:eastAsia="ru-RU"/>
        </w:rPr>
        <w:t>важливих</w:t>
      </w:r>
      <w:proofErr w:type="spellEnd"/>
      <w:r w:rsidRPr="00676352">
        <w:rPr>
          <w:rFonts w:ascii="Times New Roman" w:eastAsia="Times New Roman" w:hAnsi="Times New Roman" w:cs="Times New Roman"/>
          <w:color w:val="373737"/>
          <w:kern w:val="36"/>
          <w:sz w:val="34"/>
          <w:szCs w:val="34"/>
          <w:lang w:eastAsia="ru-RU"/>
        </w:rPr>
        <w:t xml:space="preserve"> рис характеру </w:t>
      </w:r>
      <w:proofErr w:type="spellStart"/>
      <w:r w:rsidRPr="00676352">
        <w:rPr>
          <w:rFonts w:ascii="Times New Roman" w:eastAsia="Times New Roman" w:hAnsi="Times New Roman" w:cs="Times New Roman"/>
          <w:color w:val="373737"/>
          <w:kern w:val="36"/>
          <w:sz w:val="34"/>
          <w:szCs w:val="34"/>
          <w:lang w:eastAsia="ru-RU"/>
        </w:rPr>
        <w:t>особистості</w:t>
      </w:r>
      <w:proofErr w:type="spellEnd"/>
    </w:p>
    <w:p w:rsidR="00676352" w:rsidRPr="00676352" w:rsidRDefault="00676352" w:rsidP="00676352">
      <w:pPr>
        <w:shd w:val="clear" w:color="auto" w:fill="FFFFFF"/>
        <w:spacing w:after="34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sz w:val="27"/>
          <w:szCs w:val="27"/>
          <w:lang w:val="uk-UA" w:eastAsia="ru-RU"/>
        </w:rPr>
        <w:t xml:space="preserve"> 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Кожна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професія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висуває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свої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вимоги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фахівців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то ми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рекомендуємо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пройти</w:t>
      </w:r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</w:t>
      </w:r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Методику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визначення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професійно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важливих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рис характеру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особистості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76352" w:rsidRPr="00676352" w:rsidRDefault="00676352" w:rsidP="00676352">
      <w:pPr>
        <w:shd w:val="clear" w:color="auto" w:fill="FFFFFF"/>
        <w:spacing w:after="340" w:line="240" w:lineRule="auto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676352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 xml:space="preserve">ПРОВЕДЕННЯ </w:t>
      </w:r>
      <w:proofErr w:type="gramStart"/>
      <w:r w:rsidRPr="00676352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ДОСЛ</w:t>
      </w:r>
      <w:proofErr w:type="gramEnd"/>
      <w:r w:rsidRPr="00676352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ІДЖЕННЯ</w:t>
      </w:r>
    </w:p>
    <w:p w:rsidR="00676352" w:rsidRPr="00676352" w:rsidRDefault="00676352" w:rsidP="00676352">
      <w:pPr>
        <w:shd w:val="clear" w:color="auto" w:fill="FFFFFF"/>
        <w:spacing w:after="340" w:line="240" w:lineRule="auto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676352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Інструкція</w:t>
      </w:r>
      <w:proofErr w:type="spellEnd"/>
    </w:p>
    <w:p w:rsidR="00676352" w:rsidRPr="00676352" w:rsidRDefault="00676352" w:rsidP="00676352">
      <w:pPr>
        <w:shd w:val="clear" w:color="auto" w:fill="FFFFFF"/>
        <w:spacing w:after="34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sz w:val="27"/>
          <w:szCs w:val="27"/>
          <w:lang w:val="uk-UA" w:eastAsia="ru-RU"/>
        </w:rPr>
        <w:t xml:space="preserve">  </w:t>
      </w:r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Перед тобою список рис характеру,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які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найчастіше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можна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зустріти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Твоє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завдання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−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вибрати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даного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списку 20 рис,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які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твою думку,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визначають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твій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характер, і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записати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їх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proofErr w:type="gram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„Бланк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відповідей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” у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відповідну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колонку.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Якщо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тобі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властива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риса,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якої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нема</w:t>
      </w:r>
      <w:proofErr w:type="gram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є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цьому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списку, то допиши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її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нижче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Оцінивши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риси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свого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характеру,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проранжуй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їх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найбільш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властивої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основної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gram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приписавши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їй</w:t>
      </w:r>
      <w:proofErr w:type="spellEnd"/>
      <w:proofErr w:type="gram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перший ранг, до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найменш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властивої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приписавши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їй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 ранг.</w:t>
      </w:r>
    </w:p>
    <w:p w:rsidR="00676352" w:rsidRPr="00676352" w:rsidRDefault="00676352" w:rsidP="00676352">
      <w:pPr>
        <w:shd w:val="clear" w:color="auto" w:fill="FFFFFF"/>
        <w:spacing w:after="34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proofErr w:type="gram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proofErr w:type="gram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ісля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виконання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цього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завдання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тобі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потрібно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добре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подумати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порадитись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із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спеціалістами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вчителем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профконсультантом і т.д.) і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записати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відповідну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колонку „Бланку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відповідей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” 20 рис характеру,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які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необхідні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успішної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діяльності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професією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яку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ти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вибрав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і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якою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плануєте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оволодіти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76352" w:rsidRPr="00676352" w:rsidRDefault="00676352" w:rsidP="00676352">
      <w:pPr>
        <w:shd w:val="clear" w:color="auto" w:fill="FFFFFF"/>
        <w:spacing w:after="340" w:line="240" w:lineRule="auto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676352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БЛАНК ПЕРЕЛІКУ РИС ХАРАКТЕРУ ЛЮДИНИ</w:t>
      </w:r>
    </w:p>
    <w:p w:rsidR="00676352" w:rsidRPr="00676352" w:rsidRDefault="00676352" w:rsidP="00676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Активність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акуратність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альтруїзм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апатія</w:t>
      </w:r>
      <w:proofErr w:type="spellEnd"/>
    </w:p>
    <w:p w:rsidR="00676352" w:rsidRPr="00676352" w:rsidRDefault="00676352" w:rsidP="00676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Безкорисливість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безпечність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безстрашність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боязливість</w:t>
      </w:r>
      <w:proofErr w:type="spellEnd"/>
    </w:p>
    <w:p w:rsidR="00676352" w:rsidRPr="00676352" w:rsidRDefault="00676352" w:rsidP="00676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Вдумливість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вдячність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витривалість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вишуканість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вірність</w:t>
      </w:r>
      <w:proofErr w:type="spellEnd"/>
    </w:p>
    <w:p w:rsidR="00676352" w:rsidRPr="00676352" w:rsidRDefault="00676352" w:rsidP="00676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Гордість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грубість</w:t>
      </w:r>
      <w:proofErr w:type="spellEnd"/>
    </w:p>
    <w:p w:rsidR="00676352" w:rsidRPr="00676352" w:rsidRDefault="00676352" w:rsidP="00676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Далекоглядність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делікатність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дисциплінованість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діловитість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добродушність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дружелюбність</w:t>
      </w:r>
      <w:proofErr w:type="spellEnd"/>
    </w:p>
    <w:p w:rsidR="00676352" w:rsidRPr="00676352" w:rsidRDefault="00676352" w:rsidP="00676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Егоїстичність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.</w:t>
      </w:r>
    </w:p>
    <w:p w:rsidR="00676352" w:rsidRPr="00676352" w:rsidRDefault="00676352" w:rsidP="00676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Життєрадісність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жорстокість</w:t>
      </w:r>
      <w:proofErr w:type="spellEnd"/>
    </w:p>
    <w:p w:rsidR="00676352" w:rsidRPr="00676352" w:rsidRDefault="00676352" w:rsidP="00676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Заздрість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затоплюваність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proofErr w:type="gram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злопам’ятство</w:t>
      </w:r>
      <w:proofErr w:type="spellEnd"/>
      <w:proofErr w:type="gramEnd"/>
    </w:p>
    <w:p w:rsidR="00676352" w:rsidRPr="00676352" w:rsidRDefault="00676352" w:rsidP="00676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Ініціативність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, 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інтелігентність</w:t>
      </w:r>
      <w:proofErr w:type="spellEnd"/>
    </w:p>
    <w:p w:rsidR="00676352" w:rsidRPr="00676352" w:rsidRDefault="00676352" w:rsidP="00676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Капризність</w:t>
      </w:r>
      <w:proofErr w:type="spellEnd"/>
    </w:p>
    <w:p w:rsidR="00676352" w:rsidRPr="00676352" w:rsidRDefault="00676352" w:rsidP="00676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Легковір’я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, 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лицемірство</w:t>
      </w:r>
      <w:proofErr w:type="spellEnd"/>
    </w:p>
    <w:p w:rsidR="00676352" w:rsidRPr="00676352" w:rsidRDefault="00676352" w:rsidP="00676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Мовчазність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, 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мрійливість</w:t>
      </w:r>
      <w:proofErr w:type="spellEnd"/>
    </w:p>
    <w:p w:rsidR="00676352" w:rsidRPr="00676352" w:rsidRDefault="00676352" w:rsidP="00676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Наполегливість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невимушеність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недовірливість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нервозність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нерішучість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нестриманість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нетактовність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неуважність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неуважність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ніжність</w:t>
      </w:r>
      <w:proofErr w:type="spellEnd"/>
    </w:p>
    <w:p w:rsidR="00676352" w:rsidRPr="00676352" w:rsidRDefault="00676352" w:rsidP="00676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Обережність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, 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обережність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, 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образливість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, 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організованість</w:t>
      </w:r>
      <w:proofErr w:type="spellEnd"/>
    </w:p>
    <w:p w:rsidR="00676352" w:rsidRPr="00676352" w:rsidRDefault="00676352" w:rsidP="00676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lastRenderedPageBreak/>
        <w:t>Пасивність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педантичність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proofErr w:type="gram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п</w:t>
      </w:r>
      <w:proofErr w:type="gram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ідозріливість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підприємливість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поетичність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поступливість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презирство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привабливість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привітність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принциповість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принциповість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пунктуальність</w:t>
      </w:r>
      <w:proofErr w:type="spellEnd"/>
    </w:p>
    <w:p w:rsidR="00676352" w:rsidRPr="00676352" w:rsidRDefault="00676352" w:rsidP="00676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proofErr w:type="gram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Р</w:t>
      </w:r>
      <w:proofErr w:type="gram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ішучість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, 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розв’язаність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, 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розсудливість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, 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рухливість</w:t>
      </w:r>
      <w:proofErr w:type="spellEnd"/>
    </w:p>
    <w:p w:rsidR="00676352" w:rsidRPr="00676352" w:rsidRDefault="00676352" w:rsidP="00676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Самовладання, самовпевненість, сердечність, сміливість, сором’язливість, справедливість, старанність</w:t>
      </w:r>
      <w:proofErr w:type="gram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,с</w:t>
      </w:r>
      <w:proofErr w:type="gram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триманість</w:t>
      </w:r>
    </w:p>
    <w:p w:rsidR="00676352" w:rsidRPr="00676352" w:rsidRDefault="00676352" w:rsidP="00676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Тактовність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, 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турботливість</w:t>
      </w:r>
      <w:proofErr w:type="spellEnd"/>
    </w:p>
    <w:p w:rsidR="00676352" w:rsidRPr="00676352" w:rsidRDefault="00676352" w:rsidP="00676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Уважність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, 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уповільненість</w:t>
      </w:r>
      <w:proofErr w:type="spellEnd"/>
    </w:p>
    <w:p w:rsidR="00676352" w:rsidRPr="00676352" w:rsidRDefault="00676352" w:rsidP="00676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Халатність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, 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хвалькуватість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, 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хитрість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, 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холоднокровність</w:t>
      </w:r>
      <w:proofErr w:type="spellEnd"/>
    </w:p>
    <w:p w:rsidR="00676352" w:rsidRPr="00676352" w:rsidRDefault="00676352" w:rsidP="00676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proofErr w:type="gram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Ц</w:t>
      </w:r>
      <w:proofErr w:type="gram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ілеспрямованість</w:t>
      </w:r>
      <w:proofErr w:type="spellEnd"/>
    </w:p>
    <w:p w:rsidR="00676352" w:rsidRPr="00676352" w:rsidRDefault="00676352" w:rsidP="00676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Чемність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, 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чесність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, 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чуйність</w:t>
      </w:r>
      <w:proofErr w:type="spellEnd"/>
    </w:p>
    <w:p w:rsidR="00676352" w:rsidRPr="00676352" w:rsidRDefault="00676352" w:rsidP="00676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Щирість</w:t>
      </w:r>
      <w:proofErr w:type="spellEnd"/>
    </w:p>
    <w:p w:rsidR="00676352" w:rsidRPr="00676352" w:rsidRDefault="00676352" w:rsidP="00676352">
      <w:pPr>
        <w:shd w:val="clear" w:color="auto" w:fill="FFFFFF"/>
        <w:spacing w:after="340" w:line="240" w:lineRule="auto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676352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БЛАНК ВІДПОВІДЕЙ</w:t>
      </w:r>
    </w:p>
    <w:p w:rsidR="00676352" w:rsidRPr="00676352" w:rsidRDefault="00676352" w:rsidP="00676352">
      <w:pPr>
        <w:shd w:val="clear" w:color="auto" w:fill="FFFFFF"/>
        <w:spacing w:after="340" w:line="240" w:lineRule="auto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Прізвище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ініціали</w:t>
      </w:r>
      <w:proofErr w:type="spellEnd"/>
      <w:proofErr w:type="gram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__________________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В</w:t>
      </w:r>
      <w:proofErr w:type="gram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ік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_____ Дата ________ Стать Ч Ж</w:t>
      </w:r>
    </w:p>
    <w:tbl>
      <w:tblPr>
        <w:tblW w:w="1254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3314"/>
        <w:gridCol w:w="1848"/>
        <w:gridCol w:w="5979"/>
      </w:tblGrid>
      <w:tr w:rsidR="00676352" w:rsidRPr="00676352" w:rsidTr="00676352">
        <w:trPr>
          <w:tblCellSpacing w:w="0" w:type="dxa"/>
          <w:jc w:val="center"/>
        </w:trPr>
        <w:tc>
          <w:tcPr>
            <w:tcW w:w="0" w:type="auto"/>
            <w:shd w:val="clear" w:color="auto" w:fill="F2F2F2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</w:t>
            </w:r>
            <w:proofErr w:type="gramStart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shd w:val="clear" w:color="auto" w:fill="F2F2F2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Риси</w:t>
            </w:r>
            <w:proofErr w:type="spellEnd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Вашого</w:t>
            </w:r>
            <w:proofErr w:type="spellEnd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характеру</w:t>
            </w:r>
          </w:p>
        </w:tc>
        <w:tc>
          <w:tcPr>
            <w:tcW w:w="0" w:type="auto"/>
            <w:shd w:val="clear" w:color="auto" w:fill="F2F2F2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Ранг </w:t>
            </w:r>
            <w:proofErr w:type="spellStart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риси</w:t>
            </w:r>
            <w:proofErr w:type="spellEnd"/>
          </w:p>
        </w:tc>
        <w:tc>
          <w:tcPr>
            <w:tcW w:w="0" w:type="auto"/>
            <w:shd w:val="clear" w:color="auto" w:fill="F2F2F2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Риси</w:t>
            </w:r>
            <w:proofErr w:type="spellEnd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характеру, </w:t>
            </w:r>
            <w:proofErr w:type="spellStart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притаманні</w:t>
            </w:r>
            <w:proofErr w:type="spellEnd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обраній</w:t>
            </w:r>
            <w:proofErr w:type="spellEnd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професії</w:t>
            </w:r>
            <w:proofErr w:type="spellEnd"/>
          </w:p>
        </w:tc>
      </w:tr>
      <w:tr w:rsidR="00676352" w:rsidRPr="00676352" w:rsidTr="00676352">
        <w:trPr>
          <w:tblCellSpacing w:w="0" w:type="dxa"/>
          <w:jc w:val="center"/>
        </w:trPr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352" w:rsidRPr="00676352" w:rsidTr="00676352">
        <w:trPr>
          <w:tblCellSpacing w:w="0" w:type="dxa"/>
          <w:jc w:val="center"/>
        </w:trPr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352" w:rsidRPr="00676352" w:rsidTr="00676352">
        <w:trPr>
          <w:tblCellSpacing w:w="0" w:type="dxa"/>
          <w:jc w:val="center"/>
        </w:trPr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352" w:rsidRPr="00676352" w:rsidTr="00676352">
        <w:trPr>
          <w:tblCellSpacing w:w="0" w:type="dxa"/>
          <w:jc w:val="center"/>
        </w:trPr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352" w:rsidRPr="00676352" w:rsidTr="00676352">
        <w:trPr>
          <w:tblCellSpacing w:w="0" w:type="dxa"/>
          <w:jc w:val="center"/>
        </w:trPr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352" w:rsidRPr="00676352" w:rsidTr="00676352">
        <w:trPr>
          <w:tblCellSpacing w:w="0" w:type="dxa"/>
          <w:jc w:val="center"/>
        </w:trPr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6352" w:rsidRPr="00676352" w:rsidRDefault="00676352" w:rsidP="00676352">
      <w:pPr>
        <w:shd w:val="clear" w:color="auto" w:fill="FFFFFF"/>
        <w:spacing w:after="340" w:line="240" w:lineRule="auto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676352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ОБРОБКА РЕЗУЛЬТАТІ</w:t>
      </w:r>
      <w:proofErr w:type="gramStart"/>
      <w:r w:rsidRPr="00676352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В</w:t>
      </w:r>
      <w:proofErr w:type="gramEnd"/>
    </w:p>
    <w:p w:rsidR="00676352" w:rsidRPr="00676352" w:rsidRDefault="00676352" w:rsidP="00676352">
      <w:pPr>
        <w:shd w:val="clear" w:color="auto" w:fill="FFFFFF"/>
        <w:spacing w:after="34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Segoe UI" w:eastAsia="Times New Roman" w:hAnsi="Segoe UI" w:cs="Segoe UI"/>
          <w:sz w:val="27"/>
          <w:szCs w:val="27"/>
          <w:lang w:val="uk-UA"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Порівнюєш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перелік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рис характеру,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які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записані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proofErr w:type="gram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першій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другій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колонках „Бланку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відповідей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”;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визначаєш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ті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риси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характеру,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які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відповідають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характерологічним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особливостям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професії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яку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ти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обрав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  <w:proofErr w:type="spellStart"/>
      <w:proofErr w:type="gram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proofErr w:type="gram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ідраховуєш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кількість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рис характеру,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які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співпали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між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собою і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записуєш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це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число в “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Результати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дослідження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професійно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важливих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рис характеру”;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визначається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коефіцієнт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співпадання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характерологічних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рис з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вимогами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вибраної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ними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професії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формулою:</w:t>
      </w:r>
    </w:p>
    <w:p w:rsidR="00676352" w:rsidRPr="00676352" w:rsidRDefault="00676352" w:rsidP="00676352">
      <w:pPr>
        <w:shd w:val="clear" w:color="auto" w:fill="FFFFFF"/>
        <w:spacing w:after="340" w:line="240" w:lineRule="auto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Отриманий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коефіцієнт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записується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також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таблицю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результатів</w:t>
      </w:r>
      <w:proofErr w:type="spell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досл</w:t>
      </w:r>
      <w:proofErr w:type="gramEnd"/>
      <w:r w:rsidRPr="00676352">
        <w:rPr>
          <w:rFonts w:ascii="Times New Roman" w:eastAsia="Times New Roman" w:hAnsi="Times New Roman" w:cs="Times New Roman"/>
          <w:sz w:val="27"/>
          <w:szCs w:val="27"/>
          <w:lang w:eastAsia="ru-RU"/>
        </w:rPr>
        <w:t>ідження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.</w:t>
      </w:r>
    </w:p>
    <w:p w:rsidR="00676352" w:rsidRDefault="00676352" w:rsidP="00676352">
      <w:pPr>
        <w:shd w:val="clear" w:color="auto" w:fill="FFFFFF"/>
        <w:spacing w:after="340" w:line="240" w:lineRule="auto"/>
        <w:rPr>
          <w:rFonts w:ascii="Segoe UI" w:eastAsia="Times New Roman" w:hAnsi="Segoe UI" w:cs="Segoe UI"/>
          <w:b/>
          <w:bCs/>
          <w:sz w:val="27"/>
          <w:szCs w:val="27"/>
          <w:lang w:val="uk-UA" w:eastAsia="ru-RU"/>
        </w:rPr>
      </w:pPr>
    </w:p>
    <w:p w:rsidR="00676352" w:rsidRPr="00676352" w:rsidRDefault="00676352" w:rsidP="00676352">
      <w:pPr>
        <w:shd w:val="clear" w:color="auto" w:fill="FFFFFF"/>
        <w:spacing w:after="340" w:line="240" w:lineRule="auto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676352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lastRenderedPageBreak/>
        <w:t>Результати</w:t>
      </w:r>
      <w:proofErr w:type="spellEnd"/>
      <w:r w:rsidRPr="00676352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 xml:space="preserve"> </w:t>
      </w:r>
      <w:proofErr w:type="spellStart"/>
      <w:proofErr w:type="gramStart"/>
      <w:r w:rsidRPr="00676352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досл</w:t>
      </w:r>
      <w:proofErr w:type="gramEnd"/>
      <w:r w:rsidRPr="00676352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ідження</w:t>
      </w:r>
      <w:proofErr w:type="spellEnd"/>
      <w:r w:rsidRPr="00676352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професійно</w:t>
      </w:r>
      <w:proofErr w:type="spellEnd"/>
      <w:r w:rsidRPr="00676352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важливих</w:t>
      </w:r>
      <w:proofErr w:type="spellEnd"/>
      <w:r w:rsidRPr="00676352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 xml:space="preserve"> рис характеру</w:t>
      </w:r>
    </w:p>
    <w:p w:rsidR="00676352" w:rsidRPr="00676352" w:rsidRDefault="00676352" w:rsidP="00676352">
      <w:pPr>
        <w:shd w:val="clear" w:color="auto" w:fill="FFFFFF"/>
        <w:spacing w:after="340" w:line="240" w:lineRule="auto"/>
        <w:rPr>
          <w:rFonts w:ascii="Segoe UI" w:eastAsia="Times New Roman" w:hAnsi="Segoe UI" w:cs="Segoe UI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sz w:val="27"/>
          <w:szCs w:val="27"/>
          <w:lang w:val="uk-UA" w:eastAsia="ru-RU"/>
        </w:rPr>
        <w:t xml:space="preserve"> </w:t>
      </w:r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За результатами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виконання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цієї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методики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ти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можеш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зробити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висновок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стосовно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відповідності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наявних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</w:t>
      </w:r>
      <w:proofErr w:type="gram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у</w:t>
      </w:r>
      <w:proofErr w:type="gram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тебе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професійно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важливих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рис характеру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вимогам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які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висуває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обрана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тобою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професія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до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цих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якостей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.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Ті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професійно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важливі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риси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які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недостатньо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</w:t>
      </w:r>
      <w:proofErr w:type="gram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у</w:t>
      </w:r>
      <w:proofErr w:type="gram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тебе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розвинуті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,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потребують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систематичної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роботи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над собою.</w:t>
      </w:r>
      <w:bookmarkStart w:id="0" w:name="_GoBack"/>
      <w:bookmarkEnd w:id="0"/>
    </w:p>
    <w:p w:rsidR="00676352" w:rsidRPr="00676352" w:rsidRDefault="00676352" w:rsidP="00676352">
      <w:pPr>
        <w:shd w:val="clear" w:color="auto" w:fill="FFFFFF"/>
        <w:spacing w:after="340" w:line="240" w:lineRule="auto"/>
        <w:jc w:val="both"/>
        <w:rPr>
          <w:rFonts w:ascii="Segoe UI" w:eastAsia="Times New Roman" w:hAnsi="Segoe UI" w:cs="Segoe UI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sz w:val="27"/>
          <w:szCs w:val="27"/>
          <w:lang w:val="uk-UA" w:eastAsia="ru-RU"/>
        </w:rPr>
        <w:t xml:space="preserve"> </w:t>
      </w:r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Для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кращого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розумінн</w:t>
      </w:r>
      <w:r>
        <w:rPr>
          <w:rFonts w:ascii="Segoe UI" w:eastAsia="Times New Roman" w:hAnsi="Segoe UI" w:cs="Segoe UI"/>
          <w:sz w:val="27"/>
          <w:szCs w:val="27"/>
          <w:lang w:eastAsia="ru-RU"/>
        </w:rPr>
        <w:t>я</w:t>
      </w:r>
      <w:proofErr w:type="spellEnd"/>
      <w:r>
        <w:rPr>
          <w:rFonts w:ascii="Segoe UI" w:eastAsia="Times New Roman" w:hAnsi="Segoe UI" w:cs="Segoe UI"/>
          <w:sz w:val="27"/>
          <w:szCs w:val="27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sz w:val="27"/>
          <w:szCs w:val="27"/>
          <w:lang w:eastAsia="ru-RU"/>
        </w:rPr>
        <w:t>професійно</w:t>
      </w:r>
      <w:proofErr w:type="spellEnd"/>
      <w:r>
        <w:rPr>
          <w:rFonts w:ascii="Segoe UI" w:eastAsia="Times New Roman" w:hAnsi="Segoe UI" w:cs="Segoe UI"/>
          <w:sz w:val="27"/>
          <w:szCs w:val="27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sz w:val="27"/>
          <w:szCs w:val="27"/>
          <w:lang w:eastAsia="ru-RU"/>
        </w:rPr>
        <w:t>важливих</w:t>
      </w:r>
      <w:proofErr w:type="spellEnd"/>
      <w:r>
        <w:rPr>
          <w:rFonts w:ascii="Segoe UI" w:eastAsia="Times New Roman" w:hAnsi="Segoe UI" w:cs="Segoe UI"/>
          <w:sz w:val="27"/>
          <w:szCs w:val="27"/>
          <w:lang w:eastAsia="ru-RU"/>
        </w:rPr>
        <w:t xml:space="preserve"> рис </w:t>
      </w:r>
      <w:proofErr w:type="spellStart"/>
      <w:r>
        <w:rPr>
          <w:rFonts w:ascii="Segoe UI" w:eastAsia="Times New Roman" w:hAnsi="Segoe UI" w:cs="Segoe UI"/>
          <w:sz w:val="27"/>
          <w:szCs w:val="27"/>
          <w:lang w:eastAsia="ru-RU"/>
        </w:rPr>
        <w:t>твого</w:t>
      </w:r>
      <w:proofErr w:type="spellEnd"/>
      <w:r>
        <w:rPr>
          <w:rFonts w:ascii="Segoe UI" w:eastAsia="Times New Roman" w:hAnsi="Segoe UI" w:cs="Segoe UI"/>
          <w:sz w:val="27"/>
          <w:szCs w:val="27"/>
          <w:lang w:val="uk-UA" w:eastAsia="ru-RU"/>
        </w:rPr>
        <w:t xml:space="preserve"> </w:t>
      </w:r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характеру 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fldChar w:fldCharType="begin"/>
      </w:r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instrText xml:space="preserve"> HYPERLINK "http://proforientator.info/?page_id=6032" \o "Опис професійно-важливих рис характеру особистості" </w:instrText>
      </w:r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fldChar w:fldCharType="separate"/>
      </w:r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ознайомся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з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їх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описом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fldChar w:fldCharType="end"/>
      </w:r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.</w:t>
      </w:r>
      <w:r>
        <w:rPr>
          <w:rFonts w:ascii="Segoe UI" w:eastAsia="Times New Roman" w:hAnsi="Segoe UI" w:cs="Segoe UI"/>
          <w:sz w:val="27"/>
          <w:szCs w:val="27"/>
          <w:lang w:val="uk-UA" w:eastAsia="ru-RU"/>
        </w:rPr>
        <w:t xml:space="preserve">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Визначивши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свої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професійно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важливі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риси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характеру, повернись до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кроку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7 і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виконай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 методику </w:t>
      </w:r>
      <w:proofErr w:type="spellStart"/>
      <w:proofErr w:type="gram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досл</w:t>
      </w:r>
      <w:proofErr w:type="gram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ідження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своїх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вольових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</w:t>
      </w:r>
      <w:proofErr w:type="spellStart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>якостей</w:t>
      </w:r>
      <w:proofErr w:type="spellEnd"/>
      <w:r w:rsidRPr="00676352">
        <w:rPr>
          <w:rFonts w:ascii="Segoe UI" w:eastAsia="Times New Roman" w:hAnsi="Segoe UI" w:cs="Segoe UI"/>
          <w:sz w:val="27"/>
          <w:szCs w:val="27"/>
          <w:lang w:eastAsia="ru-RU"/>
        </w:rPr>
        <w:t xml:space="preserve"> (ВОО).</w:t>
      </w:r>
    </w:p>
    <w:p w:rsidR="00676352" w:rsidRPr="00676352" w:rsidRDefault="00676352" w:rsidP="00676352">
      <w:pPr>
        <w:shd w:val="clear" w:color="auto" w:fill="FFFFFF"/>
        <w:spacing w:after="340" w:line="240" w:lineRule="auto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676352">
        <w:rPr>
          <w:rFonts w:ascii="Segoe UI" w:eastAsia="Times New Roman" w:hAnsi="Segoe UI" w:cs="Segoe UI"/>
          <w:i/>
          <w:iCs/>
          <w:sz w:val="27"/>
          <w:szCs w:val="27"/>
          <w:lang w:eastAsia="ru-RU"/>
        </w:rPr>
        <w:t> </w:t>
      </w:r>
    </w:p>
    <w:tbl>
      <w:tblPr>
        <w:tblW w:w="1254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2769"/>
        <w:gridCol w:w="2038"/>
        <w:gridCol w:w="3202"/>
        <w:gridCol w:w="3345"/>
      </w:tblGrid>
      <w:tr w:rsidR="00676352" w:rsidRPr="00676352" w:rsidTr="00676352">
        <w:trPr>
          <w:tblCellSpacing w:w="0" w:type="dxa"/>
          <w:jc w:val="center"/>
        </w:trPr>
        <w:tc>
          <w:tcPr>
            <w:tcW w:w="0" w:type="auto"/>
            <w:shd w:val="clear" w:color="auto" w:fill="F2F2F2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</w:t>
            </w:r>
            <w:proofErr w:type="gramStart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shd w:val="clear" w:color="auto" w:fill="F2F2F2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</w:t>
            </w:r>
            <w:proofErr w:type="spellEnd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оптантів</w:t>
            </w:r>
            <w:proofErr w:type="spellEnd"/>
          </w:p>
        </w:tc>
        <w:tc>
          <w:tcPr>
            <w:tcW w:w="0" w:type="auto"/>
            <w:shd w:val="clear" w:color="auto" w:fill="F2F2F2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Обрана</w:t>
            </w:r>
            <w:proofErr w:type="spellEnd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професія</w:t>
            </w:r>
            <w:proofErr w:type="spellEnd"/>
          </w:p>
        </w:tc>
        <w:tc>
          <w:tcPr>
            <w:tcW w:w="0" w:type="auto"/>
            <w:shd w:val="clear" w:color="auto" w:fill="F2F2F2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</w:t>
            </w:r>
            <w:proofErr w:type="gramStart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впавших</w:t>
            </w:r>
            <w:proofErr w:type="spellEnd"/>
            <w:proofErr w:type="gramEnd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 характеру −</w:t>
            </w:r>
            <w:r w:rsidRPr="006763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n</w:t>
            </w:r>
          </w:p>
        </w:tc>
        <w:tc>
          <w:tcPr>
            <w:tcW w:w="0" w:type="auto"/>
            <w:shd w:val="clear" w:color="auto" w:fill="F2F2F2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Коефіцієнт</w:t>
            </w:r>
            <w:proofErr w:type="spellEnd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співпадання</w:t>
            </w:r>
            <w:proofErr w:type="spellEnd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 характеру</w:t>
            </w:r>
            <w:proofErr w:type="gramStart"/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−</w:t>
            </w:r>
            <w:r w:rsidRPr="006763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К</w:t>
            </w:r>
            <w:proofErr w:type="gramEnd"/>
          </w:p>
        </w:tc>
      </w:tr>
      <w:tr w:rsidR="00676352" w:rsidRPr="00676352" w:rsidTr="00676352">
        <w:trPr>
          <w:tblCellSpacing w:w="0" w:type="dxa"/>
          <w:jc w:val="center"/>
        </w:trPr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2735" w:rsidRPr="00676352" w:rsidRDefault="00962735"/>
    <w:sectPr w:rsidR="00962735" w:rsidRPr="00676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36B03"/>
    <w:multiLevelType w:val="multilevel"/>
    <w:tmpl w:val="6290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C50"/>
    <w:rsid w:val="005E5C50"/>
    <w:rsid w:val="00676352"/>
    <w:rsid w:val="0096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6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7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2021-11-28T09:56:00Z</dcterms:created>
  <dcterms:modified xsi:type="dcterms:W3CDTF">2021-11-28T09:57:00Z</dcterms:modified>
</cp:coreProperties>
</file>