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F7" w:rsidRDefault="00596BF7">
      <w:pPr>
        <w:pStyle w:val="a3"/>
        <w:tabs>
          <w:tab w:val="left" w:pos="708"/>
        </w:tabs>
      </w:pPr>
    </w:p>
    <w:p w:rsidR="00596BF7" w:rsidRPr="0045368B" w:rsidRDefault="00D1382E">
      <w:pPr>
        <w:pStyle w:val="a5"/>
        <w:ind w:left="0"/>
        <w:jc w:val="center"/>
        <w:rPr>
          <w:b/>
          <w:color w:val="000000"/>
          <w:sz w:val="28"/>
          <w:szCs w:val="28"/>
        </w:rPr>
      </w:pPr>
      <w:r w:rsidRPr="0045368B">
        <w:rPr>
          <w:b/>
          <w:color w:val="000000"/>
          <w:sz w:val="28"/>
          <w:szCs w:val="28"/>
        </w:rPr>
        <w:t>ГОЛУБНІВСЬК</w:t>
      </w:r>
      <w:r w:rsidR="00FF14F1">
        <w:rPr>
          <w:b/>
          <w:color w:val="000000"/>
          <w:sz w:val="28"/>
          <w:szCs w:val="28"/>
        </w:rPr>
        <w:t>ИЙ</w:t>
      </w:r>
      <w:r w:rsidRPr="0045368B">
        <w:rPr>
          <w:b/>
          <w:color w:val="000000"/>
          <w:sz w:val="28"/>
          <w:szCs w:val="28"/>
        </w:rPr>
        <w:t xml:space="preserve"> </w:t>
      </w:r>
      <w:r w:rsidR="00FF14F1">
        <w:rPr>
          <w:b/>
          <w:color w:val="000000"/>
          <w:sz w:val="28"/>
          <w:szCs w:val="28"/>
        </w:rPr>
        <w:t xml:space="preserve">ЛІЦЕЙ </w:t>
      </w:r>
      <w:r w:rsidRPr="0045368B">
        <w:rPr>
          <w:b/>
          <w:color w:val="000000"/>
          <w:sz w:val="28"/>
          <w:szCs w:val="28"/>
        </w:rPr>
        <w:t xml:space="preserve"> БЕРЕЗНІВСЬКОЇ  </w:t>
      </w:r>
      <w:r w:rsidR="00FF14F1">
        <w:rPr>
          <w:b/>
          <w:color w:val="000000"/>
          <w:sz w:val="28"/>
          <w:szCs w:val="28"/>
        </w:rPr>
        <w:t>МІСЬК</w:t>
      </w:r>
      <w:r w:rsidRPr="0045368B">
        <w:rPr>
          <w:b/>
          <w:color w:val="000000"/>
          <w:sz w:val="28"/>
          <w:szCs w:val="28"/>
        </w:rPr>
        <w:t>ОЇ РАДИ</w:t>
      </w:r>
      <w:r w:rsidR="00CD53AB" w:rsidRPr="0045368B">
        <w:rPr>
          <w:b/>
          <w:color w:val="000000"/>
          <w:sz w:val="28"/>
          <w:szCs w:val="28"/>
        </w:rPr>
        <w:t xml:space="preserve"> </w:t>
      </w:r>
      <w:r w:rsidR="0009047F">
        <w:rPr>
          <w:b/>
          <w:color w:val="000000"/>
          <w:sz w:val="28"/>
          <w:szCs w:val="28"/>
        </w:rPr>
        <w:t xml:space="preserve">РІВНЕНСЬКОГО РАЙОНУ </w:t>
      </w:r>
      <w:r w:rsidR="00CD53AB" w:rsidRPr="0045368B">
        <w:rPr>
          <w:b/>
          <w:color w:val="000000"/>
          <w:sz w:val="28"/>
          <w:szCs w:val="28"/>
        </w:rPr>
        <w:t>РІВНЕНСЬКОЇ ОБЛАСТІ</w:t>
      </w:r>
    </w:p>
    <w:p w:rsidR="00596BF7" w:rsidRPr="0045368B" w:rsidRDefault="00596BF7">
      <w:pPr>
        <w:jc w:val="center"/>
        <w:rPr>
          <w:b/>
          <w:color w:val="000000"/>
          <w:sz w:val="28"/>
          <w:szCs w:val="28"/>
          <w:lang w:val="uk-UA"/>
        </w:rPr>
      </w:pPr>
    </w:p>
    <w:p w:rsidR="00596BF7" w:rsidRPr="0045368B" w:rsidRDefault="00D1382E">
      <w:pPr>
        <w:pStyle w:val="4"/>
        <w:rPr>
          <w:b w:val="0"/>
          <w:color w:val="000000"/>
        </w:rPr>
      </w:pPr>
      <w:r w:rsidRPr="0045368B">
        <w:rPr>
          <w:b w:val="0"/>
          <w:color w:val="000000"/>
        </w:rPr>
        <w:t>Н А К А З</w:t>
      </w:r>
    </w:p>
    <w:p w:rsidR="00596BF7" w:rsidRPr="0045368B" w:rsidRDefault="00596BF7">
      <w:pPr>
        <w:rPr>
          <w:color w:val="000000"/>
          <w:sz w:val="28"/>
          <w:szCs w:val="28"/>
          <w:lang w:val="uk-UA"/>
        </w:rPr>
      </w:pPr>
    </w:p>
    <w:p w:rsidR="00596BF7" w:rsidRPr="008D25E5" w:rsidRDefault="008D25E5">
      <w:pPr>
        <w:pStyle w:val="4"/>
        <w:jc w:val="left"/>
        <w:rPr>
          <w:b w:val="0"/>
          <w:color w:val="000000"/>
        </w:rPr>
      </w:pPr>
      <w:r w:rsidRPr="008D25E5">
        <w:rPr>
          <w:b w:val="0"/>
          <w:color w:val="000000"/>
        </w:rPr>
        <w:t>19</w:t>
      </w:r>
      <w:r w:rsidR="00D1382E" w:rsidRPr="0045368B">
        <w:rPr>
          <w:b w:val="0"/>
          <w:color w:val="000000"/>
        </w:rPr>
        <w:t>.0</w:t>
      </w:r>
      <w:r>
        <w:rPr>
          <w:b w:val="0"/>
          <w:color w:val="000000"/>
        </w:rPr>
        <w:t>9</w:t>
      </w:r>
      <w:r w:rsidR="00D1382E" w:rsidRPr="0045368B">
        <w:rPr>
          <w:b w:val="0"/>
          <w:color w:val="000000"/>
        </w:rPr>
        <w:t>.20</w:t>
      </w:r>
      <w:r w:rsidR="00120104" w:rsidRPr="0045368B">
        <w:rPr>
          <w:b w:val="0"/>
          <w:color w:val="000000"/>
        </w:rPr>
        <w:t>2</w:t>
      </w:r>
      <w:r w:rsidR="00DF0F34">
        <w:rPr>
          <w:b w:val="0"/>
          <w:color w:val="000000"/>
        </w:rPr>
        <w:t>4</w:t>
      </w:r>
      <w:r w:rsidR="00D1382E" w:rsidRPr="0045368B">
        <w:rPr>
          <w:b w:val="0"/>
          <w:color w:val="000000"/>
        </w:rPr>
        <w:t xml:space="preserve">                       </w:t>
      </w:r>
      <w:r w:rsidR="00D1382E" w:rsidRPr="0045368B">
        <w:rPr>
          <w:b w:val="0"/>
          <w:color w:val="000000"/>
        </w:rPr>
        <w:tab/>
        <w:t xml:space="preserve">          </w:t>
      </w:r>
      <w:proofErr w:type="spellStart"/>
      <w:r w:rsidR="00D1382E" w:rsidRPr="0045368B">
        <w:rPr>
          <w:b w:val="0"/>
          <w:color w:val="000000"/>
        </w:rPr>
        <w:t>с.Голубне</w:t>
      </w:r>
      <w:proofErr w:type="spellEnd"/>
      <w:r w:rsidR="00D1382E" w:rsidRPr="0045368B">
        <w:rPr>
          <w:b w:val="0"/>
          <w:color w:val="000000"/>
        </w:rPr>
        <w:tab/>
      </w:r>
      <w:r w:rsidR="00D1382E" w:rsidRPr="0045368B">
        <w:rPr>
          <w:b w:val="0"/>
          <w:color w:val="000000"/>
        </w:rPr>
        <w:tab/>
        <w:t xml:space="preserve">                     №</w:t>
      </w:r>
      <w:r w:rsidR="0009047F" w:rsidRPr="00DF0F34">
        <w:rPr>
          <w:b w:val="0"/>
          <w:color w:val="FF0000"/>
        </w:rPr>
        <w:t>2</w:t>
      </w:r>
      <w:r w:rsidR="00450585">
        <w:rPr>
          <w:b w:val="0"/>
          <w:color w:val="FF0000"/>
        </w:rPr>
        <w:t>8</w:t>
      </w:r>
      <w:r w:rsidR="0009047F" w:rsidRPr="0045368B">
        <w:rPr>
          <w:b w:val="0"/>
          <w:color w:val="000000"/>
        </w:rPr>
        <w:t>/</w:t>
      </w:r>
      <w:r w:rsidR="00CD53AB" w:rsidRPr="0045368B">
        <w:rPr>
          <w:b w:val="0"/>
          <w:color w:val="000000"/>
        </w:rPr>
        <w:t>01-06</w:t>
      </w:r>
      <w:r w:rsidR="0009047F">
        <w:rPr>
          <w:b w:val="0"/>
          <w:color w:val="000000"/>
        </w:rPr>
        <w:t>-а/г</w:t>
      </w:r>
    </w:p>
    <w:p w:rsidR="008D25E5" w:rsidRDefault="008D25E5" w:rsidP="008D25E5">
      <w:pPr>
        <w:widowControl/>
        <w:suppressAutoHyphens w:val="0"/>
        <w:autoSpaceDE/>
        <w:spacing w:before="100" w:beforeAutospacing="1" w:after="100" w:afterAutospacing="1"/>
        <w:ind w:left="40" w:right="5385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Про утворення атестаційної ком</w:t>
      </w:r>
      <w:r>
        <w:rPr>
          <w:sz w:val="28"/>
          <w:szCs w:val="28"/>
          <w:lang w:val="uk-UA" w:eastAsia="uk-UA"/>
        </w:rPr>
        <w:t>і</w:t>
      </w:r>
      <w:r>
        <w:rPr>
          <w:sz w:val="28"/>
          <w:szCs w:val="28"/>
          <w:lang w:val="uk-UA" w:eastAsia="uk-UA"/>
        </w:rPr>
        <w:t>сії  Голубнівського ліцею Бере</w:t>
      </w:r>
      <w:r>
        <w:rPr>
          <w:sz w:val="28"/>
          <w:szCs w:val="28"/>
          <w:lang w:val="uk-UA" w:eastAsia="uk-UA"/>
        </w:rPr>
        <w:t>з</w:t>
      </w:r>
      <w:r>
        <w:rPr>
          <w:sz w:val="28"/>
          <w:szCs w:val="28"/>
          <w:lang w:val="uk-UA" w:eastAsia="uk-UA"/>
        </w:rPr>
        <w:t>нівської міської ради</w:t>
      </w:r>
      <w:r w:rsidR="00DF0F34">
        <w:rPr>
          <w:sz w:val="28"/>
          <w:szCs w:val="28"/>
          <w:lang w:val="uk-UA" w:eastAsia="uk-UA"/>
        </w:rPr>
        <w:t xml:space="preserve"> у 2024-2025 навчальному році</w:t>
      </w:r>
    </w:p>
    <w:p w:rsidR="008D25E5" w:rsidRDefault="008D25E5" w:rsidP="008D25E5">
      <w:pPr>
        <w:pStyle w:val="Default"/>
      </w:pPr>
    </w:p>
    <w:p w:rsidR="008D25E5" w:rsidRDefault="008D25E5" w:rsidP="008D25E5">
      <w:pPr>
        <w:pStyle w:val="Default"/>
        <w:rPr>
          <w:color w:val="auto"/>
        </w:rPr>
      </w:pPr>
    </w:p>
    <w:p w:rsidR="008D25E5" w:rsidRDefault="008D25E5" w:rsidP="008D25E5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8D25E5" w:rsidRDefault="008D25E5" w:rsidP="008D25E5">
      <w:pPr>
        <w:widowControl/>
        <w:suppressAutoHyphens w:val="0"/>
        <w:autoSpaceDE/>
        <w:spacing w:before="100" w:beforeAutospacing="1" w:after="100" w:afterAutospacing="1"/>
        <w:ind w:left="40" w:right="60" w:firstLine="5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атестацію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твердженого</w:t>
      </w:r>
      <w:proofErr w:type="spellEnd"/>
      <w:r>
        <w:rPr>
          <w:sz w:val="28"/>
          <w:szCs w:val="28"/>
        </w:rPr>
        <w:t xml:space="preserve"> наказом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і науки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09.09.2022 № </w:t>
      </w:r>
      <w:proofErr w:type="gramStart"/>
      <w:r>
        <w:rPr>
          <w:sz w:val="28"/>
          <w:szCs w:val="28"/>
        </w:rPr>
        <w:t xml:space="preserve">805, </w:t>
      </w:r>
      <w:proofErr w:type="spellStart"/>
      <w:r>
        <w:rPr>
          <w:sz w:val="28"/>
          <w:szCs w:val="28"/>
        </w:rPr>
        <w:t>зареєстрованого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Міністерстві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юстиції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21 </w:t>
      </w:r>
      <w:proofErr w:type="spellStart"/>
      <w:r>
        <w:rPr>
          <w:sz w:val="28"/>
          <w:szCs w:val="28"/>
        </w:rPr>
        <w:t>грудня</w:t>
      </w:r>
      <w:proofErr w:type="spellEnd"/>
      <w:r>
        <w:rPr>
          <w:sz w:val="28"/>
          <w:szCs w:val="28"/>
        </w:rPr>
        <w:t xml:space="preserve"> 2022 р. за № 1649/38985</w:t>
      </w:r>
      <w:r>
        <w:rPr>
          <w:sz w:val="28"/>
          <w:szCs w:val="28"/>
          <w:lang w:val="uk-UA" w:eastAsia="uk-UA"/>
        </w:rPr>
        <w:t>, зі змінами та доповненнями, наказу відділу освіти, молоді та спо</w:t>
      </w:r>
      <w:r>
        <w:rPr>
          <w:sz w:val="28"/>
          <w:szCs w:val="28"/>
          <w:lang w:val="uk-UA" w:eastAsia="uk-UA"/>
        </w:rPr>
        <w:t>р</w:t>
      </w:r>
      <w:r>
        <w:rPr>
          <w:sz w:val="28"/>
          <w:szCs w:val="28"/>
          <w:lang w:val="uk-UA" w:eastAsia="uk-UA"/>
        </w:rPr>
        <w:t>ту Березнівської мі</w:t>
      </w:r>
      <w:proofErr w:type="gramEnd"/>
      <w:r>
        <w:rPr>
          <w:sz w:val="28"/>
          <w:szCs w:val="28"/>
          <w:lang w:val="uk-UA" w:eastAsia="uk-UA"/>
        </w:rPr>
        <w:t>ської ради №</w:t>
      </w:r>
      <w:r w:rsidR="00DF0F34">
        <w:rPr>
          <w:sz w:val="28"/>
          <w:szCs w:val="28"/>
          <w:lang w:val="uk-UA" w:eastAsia="uk-UA"/>
        </w:rPr>
        <w:t>62</w:t>
      </w:r>
      <w:r>
        <w:rPr>
          <w:sz w:val="28"/>
          <w:szCs w:val="28"/>
          <w:lang w:val="uk-UA" w:eastAsia="uk-UA"/>
        </w:rPr>
        <w:t xml:space="preserve"> від 1</w:t>
      </w:r>
      <w:r w:rsidR="00DF0F34">
        <w:rPr>
          <w:sz w:val="28"/>
          <w:szCs w:val="28"/>
          <w:lang w:val="uk-UA" w:eastAsia="uk-UA"/>
        </w:rPr>
        <w:t>6</w:t>
      </w:r>
      <w:r>
        <w:rPr>
          <w:sz w:val="28"/>
          <w:szCs w:val="28"/>
          <w:lang w:val="uk-UA" w:eastAsia="uk-UA"/>
        </w:rPr>
        <w:t>.09.202</w:t>
      </w:r>
      <w:r w:rsidR="00DF0F34">
        <w:rPr>
          <w:sz w:val="28"/>
          <w:szCs w:val="28"/>
          <w:lang w:val="uk-UA" w:eastAsia="uk-UA"/>
        </w:rPr>
        <w:t>4</w:t>
      </w:r>
      <w:r>
        <w:rPr>
          <w:sz w:val="28"/>
          <w:szCs w:val="28"/>
          <w:lang w:val="uk-UA" w:eastAsia="uk-UA"/>
        </w:rPr>
        <w:t xml:space="preserve"> ро</w:t>
      </w:r>
      <w:r>
        <w:rPr>
          <w:sz w:val="28"/>
          <w:szCs w:val="28"/>
          <w:lang w:val="uk-UA" w:eastAsia="uk-UA"/>
        </w:rPr>
        <w:softHyphen/>
        <w:t>ку «Про утворення атест</w:t>
      </w:r>
      <w:r>
        <w:rPr>
          <w:sz w:val="28"/>
          <w:szCs w:val="28"/>
          <w:lang w:val="uk-UA" w:eastAsia="uk-UA"/>
        </w:rPr>
        <w:t>а</w:t>
      </w:r>
      <w:r>
        <w:rPr>
          <w:sz w:val="28"/>
          <w:szCs w:val="28"/>
          <w:lang w:val="uk-UA" w:eastAsia="uk-UA"/>
        </w:rPr>
        <w:t>ційної комісії відділу освіти, молоді та спорту Березнівської міської ради</w:t>
      </w:r>
      <w:r w:rsidR="00DF0F34">
        <w:rPr>
          <w:sz w:val="28"/>
          <w:szCs w:val="28"/>
          <w:lang w:val="uk-UA" w:eastAsia="uk-UA"/>
        </w:rPr>
        <w:t xml:space="preserve"> у 2024-2025 навчальному році</w:t>
      </w:r>
      <w:r>
        <w:rPr>
          <w:sz w:val="28"/>
          <w:szCs w:val="28"/>
          <w:lang w:val="uk-UA" w:eastAsia="uk-UA"/>
        </w:rPr>
        <w:t>»</w:t>
      </w:r>
      <w:r w:rsidR="00DF0F34">
        <w:rPr>
          <w:sz w:val="28"/>
          <w:szCs w:val="28"/>
          <w:lang w:val="uk-UA" w:eastAsia="uk-UA"/>
        </w:rPr>
        <w:t>, з метою створення належних умов  організації і проведення атестації педагогічних працівників закладу у 2024-2025 навчал</w:t>
      </w:r>
      <w:r w:rsidR="00DF0F34">
        <w:rPr>
          <w:sz w:val="28"/>
          <w:szCs w:val="28"/>
          <w:lang w:val="uk-UA" w:eastAsia="uk-UA"/>
        </w:rPr>
        <w:t>ь</w:t>
      </w:r>
      <w:r w:rsidR="00DF0F34">
        <w:rPr>
          <w:sz w:val="28"/>
          <w:szCs w:val="28"/>
          <w:lang w:val="uk-UA" w:eastAsia="uk-UA"/>
        </w:rPr>
        <w:t>ному році</w:t>
      </w:r>
    </w:p>
    <w:p w:rsidR="008D25E5" w:rsidRDefault="008D25E5" w:rsidP="008D25E5">
      <w:pPr>
        <w:widowControl/>
        <w:suppressAutoHyphens w:val="0"/>
        <w:autoSpaceDE/>
        <w:spacing w:before="100" w:beforeAutospacing="1" w:after="100" w:afterAutospacing="1"/>
        <w:ind w:left="40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НАКАЗУЮ:</w:t>
      </w:r>
    </w:p>
    <w:p w:rsidR="008D25E5" w:rsidRDefault="008D25E5" w:rsidP="008D25E5">
      <w:pPr>
        <w:widowControl/>
        <w:suppressAutoHyphens w:val="0"/>
        <w:autoSpaceDE/>
        <w:spacing w:before="100" w:beforeAutospacing="1" w:after="100" w:afterAutospacing="1"/>
        <w:ind w:left="40" w:right="60" w:firstLine="6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1. Утворити атестаційну комісію Голубнівського ліцею Березнівської м</w:t>
      </w:r>
      <w:r>
        <w:rPr>
          <w:sz w:val="28"/>
          <w:szCs w:val="28"/>
          <w:lang w:val="uk-UA" w:eastAsia="uk-UA"/>
        </w:rPr>
        <w:t>і</w:t>
      </w:r>
      <w:r>
        <w:rPr>
          <w:sz w:val="28"/>
          <w:szCs w:val="28"/>
          <w:lang w:val="uk-UA" w:eastAsia="uk-UA"/>
        </w:rPr>
        <w:t xml:space="preserve">ської ради Рівненського району Рівненської області </w:t>
      </w:r>
      <w:r>
        <w:rPr>
          <w:sz w:val="28"/>
          <w:szCs w:val="28"/>
          <w:lang w:val="uk-UA"/>
        </w:rPr>
        <w:t>для атестації  педагогічних працівників у 202</w:t>
      </w:r>
      <w:r w:rsidR="00DF0F3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-202</w:t>
      </w:r>
      <w:r w:rsidR="00DF0F3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навчальному році  у складі</w:t>
      </w:r>
      <w:r>
        <w:rPr>
          <w:sz w:val="28"/>
          <w:szCs w:val="28"/>
          <w:lang w:val="uk-UA" w:eastAsia="uk-UA"/>
        </w:rPr>
        <w:t>:</w:t>
      </w:r>
    </w:p>
    <w:p w:rsidR="008D25E5" w:rsidRDefault="008D25E5" w:rsidP="008D25E5">
      <w:pPr>
        <w:widowControl/>
        <w:numPr>
          <w:ilvl w:val="0"/>
          <w:numId w:val="4"/>
        </w:numPr>
        <w:tabs>
          <w:tab w:val="left" w:pos="578"/>
        </w:tabs>
        <w:suppressAutoHyphens w:val="0"/>
        <w:autoSpaceDE/>
        <w:spacing w:before="100" w:beforeAutospacing="1" w:after="100" w:afterAutospacing="1"/>
        <w:ind w:left="40" w:firstLine="669"/>
        <w:textAlignment w:val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СЛАВИНСЬКОГО Івана</w:t>
      </w:r>
      <w:r w:rsidR="00524E2B">
        <w:rPr>
          <w:sz w:val="28"/>
          <w:szCs w:val="28"/>
          <w:lang w:val="uk-UA" w:eastAsia="uk-UA"/>
        </w:rPr>
        <w:t xml:space="preserve"> Миколайовича</w:t>
      </w:r>
      <w:r>
        <w:rPr>
          <w:sz w:val="28"/>
          <w:szCs w:val="28"/>
          <w:lang w:val="uk-UA" w:eastAsia="uk-UA"/>
        </w:rPr>
        <w:t xml:space="preserve">, директора </w:t>
      </w:r>
      <w:r w:rsidR="00524E2B">
        <w:rPr>
          <w:sz w:val="28"/>
          <w:szCs w:val="28"/>
          <w:lang w:val="uk-UA" w:eastAsia="uk-UA"/>
        </w:rPr>
        <w:t>ліцею,</w:t>
      </w:r>
      <w:r>
        <w:rPr>
          <w:sz w:val="28"/>
          <w:szCs w:val="28"/>
          <w:lang w:val="uk-UA" w:eastAsia="uk-UA"/>
        </w:rPr>
        <w:t xml:space="preserve"> голови комісії;</w:t>
      </w:r>
    </w:p>
    <w:p w:rsidR="008D25E5" w:rsidRDefault="008D25E5" w:rsidP="008D25E5">
      <w:pPr>
        <w:widowControl/>
        <w:numPr>
          <w:ilvl w:val="0"/>
          <w:numId w:val="4"/>
        </w:numPr>
        <w:tabs>
          <w:tab w:val="left" w:pos="616"/>
        </w:tabs>
        <w:suppressAutoHyphens w:val="0"/>
        <w:autoSpaceDE/>
        <w:spacing w:before="100" w:beforeAutospacing="1" w:after="100" w:afterAutospacing="1"/>
        <w:ind w:left="40" w:right="60" w:firstLine="669"/>
        <w:textAlignment w:val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ВОРОБЕЙ Антоніни</w:t>
      </w:r>
      <w:r w:rsidR="00524E2B">
        <w:rPr>
          <w:sz w:val="28"/>
          <w:szCs w:val="28"/>
          <w:lang w:val="uk-UA" w:eastAsia="uk-UA"/>
        </w:rPr>
        <w:t xml:space="preserve"> Іванівни</w:t>
      </w:r>
      <w:r>
        <w:rPr>
          <w:sz w:val="28"/>
          <w:szCs w:val="28"/>
          <w:lang w:val="uk-UA" w:eastAsia="uk-UA"/>
        </w:rPr>
        <w:t xml:space="preserve">, заступника директора з навчально-виховної роботи </w:t>
      </w:r>
      <w:r w:rsidR="00524E2B">
        <w:rPr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 w:eastAsia="uk-UA"/>
        </w:rPr>
        <w:t xml:space="preserve"> </w:t>
      </w:r>
      <w:r w:rsidR="00524E2B">
        <w:rPr>
          <w:sz w:val="28"/>
          <w:szCs w:val="28"/>
          <w:lang w:val="uk-UA" w:eastAsia="uk-UA"/>
        </w:rPr>
        <w:t>секретаря</w:t>
      </w:r>
      <w:r>
        <w:rPr>
          <w:iCs/>
          <w:sz w:val="28"/>
          <w:szCs w:val="28"/>
          <w:lang w:val="uk-UA" w:eastAsia="uk-UA"/>
        </w:rPr>
        <w:t xml:space="preserve"> комісії</w:t>
      </w:r>
      <w:r>
        <w:rPr>
          <w:i/>
          <w:iCs/>
          <w:sz w:val="28"/>
          <w:szCs w:val="28"/>
          <w:lang w:val="uk-UA" w:eastAsia="uk-UA"/>
        </w:rPr>
        <w:t>;</w:t>
      </w:r>
    </w:p>
    <w:p w:rsidR="00524E2B" w:rsidRDefault="00524E2B" w:rsidP="00524E2B">
      <w:pPr>
        <w:widowControl/>
        <w:tabs>
          <w:tab w:val="left" w:pos="606"/>
        </w:tabs>
        <w:suppressAutoHyphens w:val="0"/>
        <w:autoSpaceDE/>
        <w:ind w:right="6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членів комісії:</w:t>
      </w:r>
    </w:p>
    <w:p w:rsidR="008D25E5" w:rsidRDefault="008D25E5" w:rsidP="008D25E5">
      <w:pPr>
        <w:widowControl/>
        <w:numPr>
          <w:ilvl w:val="0"/>
          <w:numId w:val="4"/>
        </w:numPr>
        <w:tabs>
          <w:tab w:val="left" w:pos="568"/>
        </w:tabs>
        <w:suppressAutoHyphens w:val="0"/>
        <w:autoSpaceDE/>
        <w:ind w:left="40" w:firstLine="669"/>
        <w:textAlignment w:val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СИДОРЧУК Наталії</w:t>
      </w:r>
      <w:r w:rsidR="00524E2B">
        <w:rPr>
          <w:sz w:val="28"/>
          <w:szCs w:val="28"/>
          <w:lang w:val="uk-UA" w:eastAsia="uk-UA"/>
        </w:rPr>
        <w:t xml:space="preserve"> Миколаївни</w:t>
      </w:r>
      <w:r>
        <w:rPr>
          <w:sz w:val="28"/>
          <w:szCs w:val="28"/>
          <w:lang w:val="uk-UA" w:eastAsia="uk-UA"/>
        </w:rPr>
        <w:t>, заступника директора з навчал</w:t>
      </w:r>
      <w:r>
        <w:rPr>
          <w:sz w:val="28"/>
          <w:szCs w:val="28"/>
          <w:lang w:val="uk-UA" w:eastAsia="uk-UA"/>
        </w:rPr>
        <w:t>ь</w:t>
      </w:r>
      <w:r>
        <w:rPr>
          <w:sz w:val="28"/>
          <w:szCs w:val="28"/>
          <w:lang w:val="uk-UA" w:eastAsia="uk-UA"/>
        </w:rPr>
        <w:t>но-виховної роботи;</w:t>
      </w:r>
    </w:p>
    <w:p w:rsidR="008D25E5" w:rsidRDefault="008D25E5" w:rsidP="008D25E5">
      <w:pPr>
        <w:widowControl/>
        <w:numPr>
          <w:ilvl w:val="0"/>
          <w:numId w:val="4"/>
        </w:numPr>
        <w:tabs>
          <w:tab w:val="left" w:pos="578"/>
        </w:tabs>
        <w:suppressAutoHyphens w:val="0"/>
        <w:autoSpaceDE/>
        <w:ind w:left="40" w:firstLine="669"/>
        <w:textAlignment w:val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КОНДРАТЮК Олесі</w:t>
      </w:r>
      <w:r w:rsidR="00524E2B">
        <w:rPr>
          <w:sz w:val="28"/>
          <w:szCs w:val="28"/>
          <w:lang w:val="uk-UA" w:eastAsia="uk-UA"/>
        </w:rPr>
        <w:t xml:space="preserve"> Євстафіївни</w:t>
      </w:r>
      <w:r>
        <w:rPr>
          <w:sz w:val="28"/>
          <w:szCs w:val="28"/>
          <w:lang w:val="uk-UA" w:eastAsia="uk-UA"/>
        </w:rPr>
        <w:t>, вчителя зарубіжної літератури;</w:t>
      </w:r>
    </w:p>
    <w:p w:rsidR="008D25E5" w:rsidRDefault="008D25E5" w:rsidP="008D25E5">
      <w:pPr>
        <w:widowControl/>
        <w:numPr>
          <w:ilvl w:val="0"/>
          <w:numId w:val="4"/>
        </w:numPr>
        <w:tabs>
          <w:tab w:val="left" w:pos="568"/>
        </w:tabs>
        <w:suppressAutoHyphens w:val="0"/>
        <w:autoSpaceDE/>
        <w:spacing w:before="100" w:beforeAutospacing="1" w:after="100" w:afterAutospacing="1"/>
        <w:ind w:left="40" w:firstLine="669"/>
        <w:textAlignment w:val="auto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>ПИЛИПЧУК Світлани</w:t>
      </w:r>
      <w:r w:rsidR="00524E2B">
        <w:rPr>
          <w:iCs/>
          <w:sz w:val="28"/>
          <w:szCs w:val="28"/>
          <w:lang w:val="uk-UA" w:eastAsia="uk-UA"/>
        </w:rPr>
        <w:t xml:space="preserve"> Олександрівни</w:t>
      </w:r>
      <w:r>
        <w:rPr>
          <w:iCs/>
          <w:sz w:val="28"/>
          <w:szCs w:val="28"/>
          <w:lang w:val="uk-UA" w:eastAsia="uk-UA"/>
        </w:rPr>
        <w:t>, вчителя біології;</w:t>
      </w:r>
    </w:p>
    <w:p w:rsidR="008D25E5" w:rsidRDefault="008D25E5" w:rsidP="008D25E5">
      <w:pPr>
        <w:widowControl/>
        <w:numPr>
          <w:ilvl w:val="0"/>
          <w:numId w:val="4"/>
        </w:numPr>
        <w:tabs>
          <w:tab w:val="left" w:pos="587"/>
        </w:tabs>
        <w:suppressAutoHyphens w:val="0"/>
        <w:autoSpaceDE/>
        <w:spacing w:before="100" w:beforeAutospacing="1" w:after="100" w:afterAutospacing="1"/>
        <w:ind w:left="40" w:firstLine="669"/>
        <w:textAlignment w:val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МАРЧУКА Віталія</w:t>
      </w:r>
      <w:r w:rsidR="00524E2B">
        <w:rPr>
          <w:sz w:val="28"/>
          <w:szCs w:val="28"/>
          <w:lang w:val="uk-UA" w:eastAsia="uk-UA"/>
        </w:rPr>
        <w:t xml:space="preserve"> Миколайовича</w:t>
      </w:r>
      <w:r>
        <w:rPr>
          <w:sz w:val="28"/>
          <w:szCs w:val="28"/>
          <w:lang w:val="uk-UA" w:eastAsia="uk-UA"/>
        </w:rPr>
        <w:t>, вчителя трудового навчання, г</w:t>
      </w:r>
      <w:r>
        <w:rPr>
          <w:sz w:val="28"/>
          <w:szCs w:val="28"/>
          <w:lang w:val="uk-UA" w:eastAsia="uk-UA"/>
        </w:rPr>
        <w:t>о</w:t>
      </w:r>
      <w:r>
        <w:rPr>
          <w:sz w:val="28"/>
          <w:szCs w:val="28"/>
          <w:lang w:val="uk-UA" w:eastAsia="uk-UA"/>
        </w:rPr>
        <w:t>лови профкому;</w:t>
      </w:r>
    </w:p>
    <w:p w:rsidR="00D757B7" w:rsidRDefault="008D25E5" w:rsidP="00524E2B">
      <w:pPr>
        <w:pStyle w:val="Default"/>
        <w:ind w:firstLine="709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 xml:space="preserve">2. </w:t>
      </w:r>
      <w:r w:rsidR="00D757B7">
        <w:rPr>
          <w:sz w:val="28"/>
          <w:szCs w:val="28"/>
          <w:lang w:val="uk-UA" w:eastAsia="uk-UA"/>
        </w:rPr>
        <w:t xml:space="preserve">Атестаційній комісії: </w:t>
      </w:r>
    </w:p>
    <w:p w:rsidR="00524E2B" w:rsidRPr="00524E2B" w:rsidRDefault="00D757B7" w:rsidP="00524E2B">
      <w:pPr>
        <w:pStyle w:val="Default"/>
        <w:ind w:firstLine="709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2.1. </w:t>
      </w:r>
      <w:r w:rsidR="00524E2B" w:rsidRPr="00524E2B">
        <w:rPr>
          <w:color w:val="auto"/>
          <w:sz w:val="28"/>
          <w:szCs w:val="28"/>
          <w:lang w:val="uk-UA"/>
        </w:rPr>
        <w:t>Скласти і затвердити список педагогічних працівників заклад</w:t>
      </w:r>
      <w:r w:rsidR="00524E2B">
        <w:rPr>
          <w:color w:val="auto"/>
          <w:sz w:val="28"/>
          <w:szCs w:val="28"/>
          <w:lang w:val="uk-UA"/>
        </w:rPr>
        <w:t>у</w:t>
      </w:r>
      <w:r w:rsidR="00524E2B" w:rsidRPr="00524E2B">
        <w:rPr>
          <w:color w:val="auto"/>
          <w:sz w:val="28"/>
          <w:szCs w:val="28"/>
          <w:lang w:val="uk-UA"/>
        </w:rPr>
        <w:t xml:space="preserve"> освіти, які підлягають черговій атестації у 202</w:t>
      </w:r>
      <w:r w:rsidR="00DF0F34">
        <w:rPr>
          <w:color w:val="auto"/>
          <w:sz w:val="28"/>
          <w:szCs w:val="28"/>
          <w:lang w:val="uk-UA"/>
        </w:rPr>
        <w:t>4</w:t>
      </w:r>
      <w:r w:rsidR="00524E2B" w:rsidRPr="00524E2B">
        <w:rPr>
          <w:color w:val="auto"/>
          <w:sz w:val="28"/>
          <w:szCs w:val="28"/>
          <w:lang w:val="uk-UA"/>
        </w:rPr>
        <w:t>-202</w:t>
      </w:r>
      <w:r w:rsidR="00DF0F34">
        <w:rPr>
          <w:color w:val="auto"/>
          <w:sz w:val="28"/>
          <w:szCs w:val="28"/>
          <w:lang w:val="uk-UA"/>
        </w:rPr>
        <w:t>5</w:t>
      </w:r>
      <w:r w:rsidR="00524E2B" w:rsidRPr="00524E2B">
        <w:rPr>
          <w:color w:val="auto"/>
          <w:sz w:val="28"/>
          <w:szCs w:val="28"/>
          <w:lang w:val="uk-UA"/>
        </w:rPr>
        <w:t xml:space="preserve"> навчальному році.</w:t>
      </w:r>
    </w:p>
    <w:p w:rsidR="00524E2B" w:rsidRPr="00D757B7" w:rsidRDefault="00524E2B" w:rsidP="00524E2B">
      <w:pPr>
        <w:pStyle w:val="Defaul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 w:rsidRPr="00D757B7">
        <w:rPr>
          <w:color w:val="auto"/>
          <w:sz w:val="28"/>
          <w:szCs w:val="28"/>
          <w:lang w:val="uk-UA"/>
        </w:rPr>
        <w:t>До 10.10.202</w:t>
      </w:r>
      <w:r w:rsidR="00DF0F34">
        <w:rPr>
          <w:color w:val="auto"/>
          <w:sz w:val="28"/>
          <w:szCs w:val="28"/>
          <w:lang w:val="uk-UA"/>
        </w:rPr>
        <w:t>4</w:t>
      </w:r>
    </w:p>
    <w:p w:rsidR="00524E2B" w:rsidRDefault="00D757B7" w:rsidP="00524E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uk-UA"/>
        </w:rPr>
        <w:t>2.2.</w:t>
      </w:r>
      <w:r w:rsidR="00524E2B">
        <w:rPr>
          <w:color w:val="auto"/>
          <w:sz w:val="28"/>
          <w:szCs w:val="28"/>
        </w:rPr>
        <w:t xml:space="preserve">. </w:t>
      </w:r>
      <w:proofErr w:type="spellStart"/>
      <w:r w:rsidR="00524E2B">
        <w:rPr>
          <w:color w:val="auto"/>
          <w:sz w:val="28"/>
          <w:szCs w:val="28"/>
        </w:rPr>
        <w:t>Затвердити</w:t>
      </w:r>
      <w:proofErr w:type="spellEnd"/>
      <w:r w:rsidR="00524E2B">
        <w:rPr>
          <w:color w:val="auto"/>
          <w:sz w:val="28"/>
          <w:szCs w:val="28"/>
        </w:rPr>
        <w:t xml:space="preserve"> строки </w:t>
      </w:r>
      <w:proofErr w:type="spellStart"/>
      <w:r w:rsidR="00524E2B">
        <w:rPr>
          <w:color w:val="auto"/>
          <w:sz w:val="28"/>
          <w:szCs w:val="28"/>
        </w:rPr>
        <w:t>проведення</w:t>
      </w:r>
      <w:proofErr w:type="spellEnd"/>
      <w:r w:rsidR="00524E2B">
        <w:rPr>
          <w:color w:val="auto"/>
          <w:sz w:val="28"/>
          <w:szCs w:val="28"/>
        </w:rPr>
        <w:t xml:space="preserve"> </w:t>
      </w:r>
      <w:proofErr w:type="spellStart"/>
      <w:r w:rsidR="00524E2B">
        <w:rPr>
          <w:color w:val="auto"/>
          <w:sz w:val="28"/>
          <w:szCs w:val="28"/>
        </w:rPr>
        <w:t>атестації</w:t>
      </w:r>
      <w:proofErr w:type="spellEnd"/>
      <w:r w:rsidR="00524E2B">
        <w:rPr>
          <w:color w:val="auto"/>
          <w:sz w:val="28"/>
          <w:szCs w:val="28"/>
        </w:rPr>
        <w:t xml:space="preserve"> </w:t>
      </w:r>
      <w:proofErr w:type="spellStart"/>
      <w:r w:rsidR="00524E2B">
        <w:rPr>
          <w:color w:val="auto"/>
          <w:sz w:val="28"/>
          <w:szCs w:val="28"/>
        </w:rPr>
        <w:t>педагогічних</w:t>
      </w:r>
      <w:proofErr w:type="spellEnd"/>
      <w:r w:rsidR="00524E2B">
        <w:rPr>
          <w:color w:val="auto"/>
          <w:sz w:val="28"/>
          <w:szCs w:val="28"/>
        </w:rPr>
        <w:t xml:space="preserve"> </w:t>
      </w:r>
      <w:proofErr w:type="spellStart"/>
      <w:r w:rsidR="00524E2B">
        <w:rPr>
          <w:color w:val="auto"/>
          <w:sz w:val="28"/>
          <w:szCs w:val="28"/>
        </w:rPr>
        <w:t>працівників</w:t>
      </w:r>
      <w:proofErr w:type="spellEnd"/>
      <w:r w:rsidR="00524E2B">
        <w:rPr>
          <w:color w:val="auto"/>
          <w:sz w:val="28"/>
          <w:szCs w:val="28"/>
        </w:rPr>
        <w:t xml:space="preserve">, </w:t>
      </w:r>
      <w:proofErr w:type="spellStart"/>
      <w:r w:rsidR="00524E2B">
        <w:rPr>
          <w:color w:val="auto"/>
          <w:sz w:val="28"/>
          <w:szCs w:val="28"/>
        </w:rPr>
        <w:t>які</w:t>
      </w:r>
      <w:proofErr w:type="spellEnd"/>
      <w:r w:rsidR="00524E2B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="00524E2B">
        <w:rPr>
          <w:color w:val="auto"/>
          <w:sz w:val="28"/>
          <w:szCs w:val="28"/>
        </w:rPr>
        <w:t>п</w:t>
      </w:r>
      <w:proofErr w:type="gramEnd"/>
      <w:r w:rsidR="00524E2B">
        <w:rPr>
          <w:color w:val="auto"/>
          <w:sz w:val="28"/>
          <w:szCs w:val="28"/>
        </w:rPr>
        <w:t>ідлягають</w:t>
      </w:r>
      <w:proofErr w:type="spellEnd"/>
      <w:r w:rsidR="00524E2B">
        <w:rPr>
          <w:color w:val="auto"/>
          <w:sz w:val="28"/>
          <w:szCs w:val="28"/>
        </w:rPr>
        <w:t xml:space="preserve"> </w:t>
      </w:r>
      <w:proofErr w:type="spellStart"/>
      <w:r w:rsidR="00524E2B">
        <w:rPr>
          <w:color w:val="auto"/>
          <w:sz w:val="28"/>
          <w:szCs w:val="28"/>
        </w:rPr>
        <w:t>черговій</w:t>
      </w:r>
      <w:proofErr w:type="spellEnd"/>
      <w:r w:rsidR="00524E2B">
        <w:rPr>
          <w:color w:val="auto"/>
          <w:sz w:val="28"/>
          <w:szCs w:val="28"/>
        </w:rPr>
        <w:t xml:space="preserve"> </w:t>
      </w:r>
      <w:proofErr w:type="spellStart"/>
      <w:r w:rsidR="00524E2B">
        <w:rPr>
          <w:color w:val="auto"/>
          <w:sz w:val="28"/>
          <w:szCs w:val="28"/>
        </w:rPr>
        <w:t>атестації</w:t>
      </w:r>
      <w:proofErr w:type="spellEnd"/>
      <w:r w:rsidR="00524E2B">
        <w:rPr>
          <w:color w:val="auto"/>
          <w:sz w:val="28"/>
          <w:szCs w:val="28"/>
        </w:rPr>
        <w:t xml:space="preserve"> у 202</w:t>
      </w:r>
      <w:r w:rsidR="00DF0F34">
        <w:rPr>
          <w:color w:val="auto"/>
          <w:sz w:val="28"/>
          <w:szCs w:val="28"/>
          <w:lang w:val="uk-UA"/>
        </w:rPr>
        <w:t>4</w:t>
      </w:r>
      <w:r w:rsidR="00524E2B">
        <w:rPr>
          <w:color w:val="auto"/>
          <w:sz w:val="28"/>
          <w:szCs w:val="28"/>
        </w:rPr>
        <w:t>-202</w:t>
      </w:r>
      <w:r w:rsidR="00DF0F34">
        <w:rPr>
          <w:color w:val="auto"/>
          <w:sz w:val="28"/>
          <w:szCs w:val="28"/>
          <w:lang w:val="uk-UA"/>
        </w:rPr>
        <w:t>5</w:t>
      </w:r>
      <w:r w:rsidR="00524E2B">
        <w:rPr>
          <w:color w:val="auto"/>
          <w:sz w:val="28"/>
          <w:szCs w:val="28"/>
        </w:rPr>
        <w:t xml:space="preserve"> </w:t>
      </w:r>
      <w:proofErr w:type="spellStart"/>
      <w:r w:rsidR="00524E2B">
        <w:rPr>
          <w:color w:val="auto"/>
          <w:sz w:val="28"/>
          <w:szCs w:val="28"/>
        </w:rPr>
        <w:t>навчальному</w:t>
      </w:r>
      <w:proofErr w:type="spellEnd"/>
      <w:r w:rsidR="00524E2B">
        <w:rPr>
          <w:color w:val="auto"/>
          <w:sz w:val="28"/>
          <w:szCs w:val="28"/>
        </w:rPr>
        <w:t xml:space="preserve"> </w:t>
      </w:r>
      <w:proofErr w:type="spellStart"/>
      <w:r w:rsidR="00524E2B">
        <w:rPr>
          <w:color w:val="auto"/>
          <w:sz w:val="28"/>
          <w:szCs w:val="28"/>
        </w:rPr>
        <w:t>році</w:t>
      </w:r>
      <w:proofErr w:type="spellEnd"/>
      <w:r w:rsidR="00524E2B">
        <w:rPr>
          <w:color w:val="auto"/>
          <w:sz w:val="28"/>
          <w:szCs w:val="28"/>
        </w:rPr>
        <w:t>.</w:t>
      </w:r>
    </w:p>
    <w:p w:rsidR="00524E2B" w:rsidRPr="00DF0F34" w:rsidRDefault="00524E2B" w:rsidP="00524E2B">
      <w:pPr>
        <w:pStyle w:val="Defaul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r>
        <w:rPr>
          <w:color w:val="auto"/>
          <w:sz w:val="28"/>
          <w:szCs w:val="28"/>
        </w:rPr>
        <w:t>До 10.10.202</w:t>
      </w:r>
      <w:r w:rsidR="00DF0F34">
        <w:rPr>
          <w:color w:val="auto"/>
          <w:sz w:val="28"/>
          <w:szCs w:val="28"/>
          <w:lang w:val="uk-UA"/>
        </w:rPr>
        <w:t>4</w:t>
      </w:r>
    </w:p>
    <w:p w:rsidR="00524E2B" w:rsidRDefault="00D757B7" w:rsidP="00524E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uk-UA"/>
        </w:rPr>
        <w:t>2.3.</w:t>
      </w:r>
      <w:r w:rsidR="00524E2B">
        <w:rPr>
          <w:color w:val="auto"/>
          <w:sz w:val="28"/>
          <w:szCs w:val="28"/>
        </w:rPr>
        <w:t xml:space="preserve"> </w:t>
      </w:r>
      <w:proofErr w:type="spellStart"/>
      <w:r w:rsidR="00524E2B">
        <w:rPr>
          <w:color w:val="auto"/>
          <w:sz w:val="28"/>
          <w:szCs w:val="28"/>
        </w:rPr>
        <w:t>Затвердити</w:t>
      </w:r>
      <w:proofErr w:type="spellEnd"/>
      <w:r w:rsidR="00524E2B">
        <w:rPr>
          <w:color w:val="auto"/>
          <w:sz w:val="28"/>
          <w:szCs w:val="28"/>
        </w:rPr>
        <w:t xml:space="preserve"> </w:t>
      </w:r>
      <w:proofErr w:type="spellStart"/>
      <w:r w:rsidR="00524E2B">
        <w:rPr>
          <w:color w:val="auto"/>
          <w:sz w:val="28"/>
          <w:szCs w:val="28"/>
        </w:rPr>
        <w:t>графік</w:t>
      </w:r>
      <w:proofErr w:type="spellEnd"/>
      <w:r w:rsidR="00524E2B">
        <w:rPr>
          <w:color w:val="auto"/>
          <w:sz w:val="28"/>
          <w:szCs w:val="28"/>
        </w:rPr>
        <w:t xml:space="preserve"> </w:t>
      </w:r>
      <w:proofErr w:type="spellStart"/>
      <w:r w:rsidR="00524E2B">
        <w:rPr>
          <w:color w:val="auto"/>
          <w:sz w:val="28"/>
          <w:szCs w:val="28"/>
        </w:rPr>
        <w:t>проведення</w:t>
      </w:r>
      <w:proofErr w:type="spellEnd"/>
      <w:r w:rsidR="00524E2B">
        <w:rPr>
          <w:color w:val="auto"/>
          <w:sz w:val="28"/>
          <w:szCs w:val="28"/>
        </w:rPr>
        <w:t xml:space="preserve"> </w:t>
      </w:r>
      <w:proofErr w:type="spellStart"/>
      <w:r w:rsidR="00524E2B">
        <w:rPr>
          <w:color w:val="auto"/>
          <w:sz w:val="28"/>
          <w:szCs w:val="28"/>
        </w:rPr>
        <w:t>засідань</w:t>
      </w:r>
      <w:proofErr w:type="spellEnd"/>
      <w:r w:rsidR="00524E2B">
        <w:rPr>
          <w:color w:val="auto"/>
          <w:sz w:val="28"/>
          <w:szCs w:val="28"/>
        </w:rPr>
        <w:t xml:space="preserve"> </w:t>
      </w:r>
      <w:proofErr w:type="spellStart"/>
      <w:r w:rsidR="00524E2B">
        <w:rPr>
          <w:color w:val="auto"/>
          <w:sz w:val="28"/>
          <w:szCs w:val="28"/>
        </w:rPr>
        <w:t>атестаційної</w:t>
      </w:r>
      <w:proofErr w:type="spellEnd"/>
      <w:r w:rsidR="00524E2B">
        <w:rPr>
          <w:color w:val="auto"/>
          <w:sz w:val="28"/>
          <w:szCs w:val="28"/>
        </w:rPr>
        <w:t xml:space="preserve"> </w:t>
      </w:r>
      <w:proofErr w:type="spellStart"/>
      <w:r w:rsidR="00524E2B">
        <w:rPr>
          <w:color w:val="auto"/>
          <w:sz w:val="28"/>
          <w:szCs w:val="28"/>
        </w:rPr>
        <w:t>комі</w:t>
      </w:r>
      <w:proofErr w:type="gramStart"/>
      <w:r w:rsidR="00524E2B">
        <w:rPr>
          <w:color w:val="auto"/>
          <w:sz w:val="28"/>
          <w:szCs w:val="28"/>
        </w:rPr>
        <w:t>с</w:t>
      </w:r>
      <w:proofErr w:type="gramEnd"/>
      <w:r w:rsidR="00524E2B">
        <w:rPr>
          <w:color w:val="auto"/>
          <w:sz w:val="28"/>
          <w:szCs w:val="28"/>
        </w:rPr>
        <w:t>ії</w:t>
      </w:r>
      <w:proofErr w:type="spellEnd"/>
      <w:r w:rsidR="00524E2B">
        <w:rPr>
          <w:color w:val="auto"/>
          <w:sz w:val="28"/>
          <w:szCs w:val="28"/>
        </w:rPr>
        <w:t xml:space="preserve"> у 202</w:t>
      </w:r>
      <w:r w:rsidR="00DF0F34">
        <w:rPr>
          <w:color w:val="auto"/>
          <w:sz w:val="28"/>
          <w:szCs w:val="28"/>
          <w:lang w:val="uk-UA"/>
        </w:rPr>
        <w:t>4</w:t>
      </w:r>
      <w:r w:rsidR="00524E2B">
        <w:rPr>
          <w:color w:val="auto"/>
          <w:sz w:val="28"/>
          <w:szCs w:val="28"/>
        </w:rPr>
        <w:t>-202</w:t>
      </w:r>
      <w:r w:rsidR="00DF0F34">
        <w:rPr>
          <w:color w:val="auto"/>
          <w:sz w:val="28"/>
          <w:szCs w:val="28"/>
          <w:lang w:val="uk-UA"/>
        </w:rPr>
        <w:t>5</w:t>
      </w:r>
      <w:r w:rsidR="00524E2B">
        <w:rPr>
          <w:color w:val="auto"/>
          <w:sz w:val="28"/>
          <w:szCs w:val="28"/>
        </w:rPr>
        <w:t xml:space="preserve"> </w:t>
      </w:r>
      <w:proofErr w:type="spellStart"/>
      <w:r w:rsidR="00524E2B">
        <w:rPr>
          <w:color w:val="auto"/>
          <w:sz w:val="28"/>
          <w:szCs w:val="28"/>
        </w:rPr>
        <w:t>навчальному</w:t>
      </w:r>
      <w:proofErr w:type="spellEnd"/>
      <w:r w:rsidR="00524E2B">
        <w:rPr>
          <w:color w:val="auto"/>
          <w:sz w:val="28"/>
          <w:szCs w:val="28"/>
        </w:rPr>
        <w:t xml:space="preserve"> </w:t>
      </w:r>
      <w:proofErr w:type="spellStart"/>
      <w:r w:rsidR="00524E2B">
        <w:rPr>
          <w:color w:val="auto"/>
          <w:sz w:val="28"/>
          <w:szCs w:val="28"/>
        </w:rPr>
        <w:t>році</w:t>
      </w:r>
      <w:proofErr w:type="spellEnd"/>
      <w:r w:rsidR="00524E2B">
        <w:rPr>
          <w:color w:val="auto"/>
          <w:sz w:val="28"/>
          <w:szCs w:val="28"/>
        </w:rPr>
        <w:t>.</w:t>
      </w:r>
    </w:p>
    <w:p w:rsidR="00524E2B" w:rsidRPr="00DF0F34" w:rsidRDefault="00524E2B" w:rsidP="00524E2B">
      <w:pPr>
        <w:pStyle w:val="Defaul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r>
        <w:rPr>
          <w:color w:val="auto"/>
          <w:sz w:val="28"/>
          <w:szCs w:val="28"/>
        </w:rPr>
        <w:t>До 10.10.202</w:t>
      </w:r>
      <w:r w:rsidR="00DF0F34">
        <w:rPr>
          <w:color w:val="auto"/>
          <w:sz w:val="28"/>
          <w:szCs w:val="28"/>
          <w:lang w:val="uk-UA"/>
        </w:rPr>
        <w:t>4</w:t>
      </w:r>
    </w:p>
    <w:p w:rsidR="00DE6D9F" w:rsidRDefault="00D757B7" w:rsidP="00DE6D9F">
      <w:pPr>
        <w:pStyle w:val="Defaul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2.4.</w:t>
      </w:r>
      <w:r w:rsidR="00524E2B">
        <w:rPr>
          <w:color w:val="auto"/>
          <w:sz w:val="28"/>
          <w:szCs w:val="28"/>
        </w:rPr>
        <w:t xml:space="preserve"> </w:t>
      </w:r>
      <w:proofErr w:type="spellStart"/>
      <w:r w:rsidR="00524E2B">
        <w:rPr>
          <w:color w:val="auto"/>
          <w:sz w:val="28"/>
          <w:szCs w:val="28"/>
        </w:rPr>
        <w:t>Визначити</w:t>
      </w:r>
      <w:proofErr w:type="spellEnd"/>
      <w:r w:rsidR="00524E2B">
        <w:rPr>
          <w:color w:val="auto"/>
          <w:sz w:val="28"/>
          <w:szCs w:val="28"/>
        </w:rPr>
        <w:t xml:space="preserve"> строк та адресу </w:t>
      </w:r>
      <w:proofErr w:type="spellStart"/>
      <w:r w:rsidR="00524E2B">
        <w:rPr>
          <w:color w:val="auto"/>
          <w:sz w:val="28"/>
          <w:szCs w:val="28"/>
        </w:rPr>
        <w:t>електронної</w:t>
      </w:r>
      <w:proofErr w:type="spellEnd"/>
      <w:r w:rsidR="00524E2B">
        <w:rPr>
          <w:color w:val="auto"/>
          <w:sz w:val="28"/>
          <w:szCs w:val="28"/>
        </w:rPr>
        <w:t xml:space="preserve"> </w:t>
      </w:r>
      <w:proofErr w:type="spellStart"/>
      <w:r w:rsidR="00524E2B">
        <w:rPr>
          <w:color w:val="auto"/>
          <w:sz w:val="28"/>
          <w:szCs w:val="28"/>
        </w:rPr>
        <w:t>пошти</w:t>
      </w:r>
      <w:proofErr w:type="spellEnd"/>
      <w:r w:rsidR="00524E2B">
        <w:rPr>
          <w:color w:val="auto"/>
          <w:sz w:val="28"/>
          <w:szCs w:val="28"/>
        </w:rPr>
        <w:t xml:space="preserve"> для </w:t>
      </w:r>
      <w:proofErr w:type="spellStart"/>
      <w:r w:rsidR="00524E2B">
        <w:rPr>
          <w:color w:val="auto"/>
          <w:sz w:val="28"/>
          <w:szCs w:val="28"/>
        </w:rPr>
        <w:t>подання</w:t>
      </w:r>
      <w:proofErr w:type="spellEnd"/>
      <w:r w:rsidR="00524E2B">
        <w:rPr>
          <w:color w:val="auto"/>
          <w:sz w:val="28"/>
          <w:szCs w:val="28"/>
        </w:rPr>
        <w:t xml:space="preserve"> </w:t>
      </w:r>
      <w:proofErr w:type="spellStart"/>
      <w:r w:rsidR="00524E2B">
        <w:rPr>
          <w:color w:val="auto"/>
          <w:sz w:val="28"/>
          <w:szCs w:val="28"/>
        </w:rPr>
        <w:t>педагогічними</w:t>
      </w:r>
      <w:proofErr w:type="spellEnd"/>
      <w:r w:rsidR="00524E2B">
        <w:rPr>
          <w:color w:val="auto"/>
          <w:sz w:val="28"/>
          <w:szCs w:val="28"/>
        </w:rPr>
        <w:t xml:space="preserve"> </w:t>
      </w:r>
      <w:proofErr w:type="spellStart"/>
      <w:r w:rsidR="00524E2B">
        <w:rPr>
          <w:color w:val="auto"/>
          <w:sz w:val="28"/>
          <w:szCs w:val="28"/>
        </w:rPr>
        <w:t>працівниками</w:t>
      </w:r>
      <w:proofErr w:type="spellEnd"/>
      <w:r w:rsidR="00524E2B">
        <w:rPr>
          <w:color w:val="auto"/>
          <w:sz w:val="28"/>
          <w:szCs w:val="28"/>
        </w:rPr>
        <w:t xml:space="preserve"> </w:t>
      </w:r>
      <w:proofErr w:type="spellStart"/>
      <w:r w:rsidR="00524E2B">
        <w:rPr>
          <w:color w:val="auto"/>
          <w:sz w:val="28"/>
          <w:szCs w:val="28"/>
        </w:rPr>
        <w:t>документів</w:t>
      </w:r>
      <w:proofErr w:type="spellEnd"/>
      <w:r w:rsidR="00524E2B">
        <w:rPr>
          <w:color w:val="auto"/>
          <w:sz w:val="28"/>
          <w:szCs w:val="28"/>
        </w:rPr>
        <w:t xml:space="preserve"> до </w:t>
      </w:r>
      <w:proofErr w:type="spellStart"/>
      <w:r w:rsidR="00524E2B">
        <w:rPr>
          <w:color w:val="auto"/>
          <w:sz w:val="28"/>
          <w:szCs w:val="28"/>
        </w:rPr>
        <w:t>атестаційної</w:t>
      </w:r>
      <w:proofErr w:type="spellEnd"/>
      <w:r w:rsidR="00524E2B">
        <w:rPr>
          <w:color w:val="auto"/>
          <w:sz w:val="28"/>
          <w:szCs w:val="28"/>
        </w:rPr>
        <w:t xml:space="preserve"> </w:t>
      </w:r>
      <w:proofErr w:type="spellStart"/>
      <w:r w:rsidR="00524E2B">
        <w:rPr>
          <w:color w:val="auto"/>
          <w:sz w:val="28"/>
          <w:szCs w:val="28"/>
        </w:rPr>
        <w:t>комісії</w:t>
      </w:r>
      <w:proofErr w:type="spellEnd"/>
      <w:r w:rsidR="00524E2B">
        <w:rPr>
          <w:color w:val="auto"/>
          <w:sz w:val="28"/>
          <w:szCs w:val="28"/>
        </w:rPr>
        <w:t xml:space="preserve"> I </w:t>
      </w:r>
      <w:proofErr w:type="spellStart"/>
      <w:proofErr w:type="gramStart"/>
      <w:r w:rsidR="00524E2B">
        <w:rPr>
          <w:color w:val="auto"/>
          <w:sz w:val="28"/>
          <w:szCs w:val="28"/>
        </w:rPr>
        <w:t>р</w:t>
      </w:r>
      <w:proofErr w:type="gramEnd"/>
      <w:r w:rsidR="00524E2B">
        <w:rPr>
          <w:color w:val="auto"/>
          <w:sz w:val="28"/>
          <w:szCs w:val="28"/>
        </w:rPr>
        <w:t>івня</w:t>
      </w:r>
      <w:proofErr w:type="spellEnd"/>
      <w:r w:rsidR="00524E2B">
        <w:rPr>
          <w:color w:val="auto"/>
          <w:sz w:val="28"/>
          <w:szCs w:val="28"/>
        </w:rPr>
        <w:t xml:space="preserve"> (у </w:t>
      </w:r>
      <w:proofErr w:type="spellStart"/>
      <w:r w:rsidR="00524E2B">
        <w:rPr>
          <w:color w:val="auto"/>
          <w:sz w:val="28"/>
          <w:szCs w:val="28"/>
        </w:rPr>
        <w:t>разі</w:t>
      </w:r>
      <w:proofErr w:type="spellEnd"/>
      <w:r w:rsidR="00524E2B">
        <w:rPr>
          <w:color w:val="auto"/>
          <w:sz w:val="28"/>
          <w:szCs w:val="28"/>
        </w:rPr>
        <w:t xml:space="preserve"> </w:t>
      </w:r>
      <w:proofErr w:type="spellStart"/>
      <w:r w:rsidR="00524E2B">
        <w:rPr>
          <w:color w:val="auto"/>
          <w:sz w:val="28"/>
          <w:szCs w:val="28"/>
        </w:rPr>
        <w:t>подання</w:t>
      </w:r>
      <w:proofErr w:type="spellEnd"/>
      <w:r w:rsidR="00524E2B">
        <w:rPr>
          <w:color w:val="auto"/>
          <w:sz w:val="28"/>
          <w:szCs w:val="28"/>
        </w:rPr>
        <w:t xml:space="preserve"> в </w:t>
      </w:r>
      <w:proofErr w:type="spellStart"/>
      <w:r w:rsidR="00524E2B">
        <w:rPr>
          <w:color w:val="auto"/>
          <w:sz w:val="28"/>
          <w:szCs w:val="28"/>
        </w:rPr>
        <w:t>еле</w:t>
      </w:r>
      <w:r w:rsidR="00524E2B">
        <w:rPr>
          <w:color w:val="auto"/>
          <w:sz w:val="28"/>
          <w:szCs w:val="28"/>
        </w:rPr>
        <w:t>к</w:t>
      </w:r>
      <w:r w:rsidR="00524E2B">
        <w:rPr>
          <w:color w:val="auto"/>
          <w:sz w:val="28"/>
          <w:szCs w:val="28"/>
        </w:rPr>
        <w:t>тронній</w:t>
      </w:r>
      <w:proofErr w:type="spellEnd"/>
      <w:r w:rsidR="00524E2B">
        <w:rPr>
          <w:color w:val="auto"/>
          <w:sz w:val="28"/>
          <w:szCs w:val="28"/>
        </w:rPr>
        <w:t xml:space="preserve"> </w:t>
      </w:r>
      <w:proofErr w:type="spellStart"/>
      <w:r w:rsidR="00524E2B">
        <w:rPr>
          <w:color w:val="auto"/>
          <w:sz w:val="28"/>
          <w:szCs w:val="28"/>
        </w:rPr>
        <w:t>формі</w:t>
      </w:r>
      <w:proofErr w:type="spellEnd"/>
      <w:r w:rsidR="00524E2B">
        <w:rPr>
          <w:color w:val="auto"/>
          <w:sz w:val="28"/>
          <w:szCs w:val="28"/>
        </w:rPr>
        <w:t>).</w:t>
      </w:r>
      <w:r w:rsidR="00DE6D9F">
        <w:rPr>
          <w:color w:val="auto"/>
          <w:sz w:val="28"/>
          <w:szCs w:val="28"/>
          <w:lang w:val="uk-UA"/>
        </w:rPr>
        <w:t xml:space="preserve"> </w:t>
      </w:r>
    </w:p>
    <w:p w:rsidR="008D25E5" w:rsidRDefault="00DE6D9F" w:rsidP="00DE6D9F">
      <w:pPr>
        <w:pStyle w:val="Default"/>
        <w:rPr>
          <w:sz w:val="28"/>
          <w:szCs w:val="28"/>
          <w:lang w:val="uk-UA" w:eastAsia="uk-UA"/>
        </w:rPr>
      </w:pPr>
      <w:r>
        <w:rPr>
          <w:color w:val="auto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 w:rsidR="00524E2B" w:rsidRPr="00DE6D9F">
        <w:rPr>
          <w:color w:val="auto"/>
          <w:sz w:val="28"/>
          <w:szCs w:val="28"/>
          <w:lang w:val="uk-UA"/>
        </w:rPr>
        <w:t>До 10.10.202</w:t>
      </w:r>
      <w:r w:rsidR="00DF0F34">
        <w:rPr>
          <w:color w:val="auto"/>
          <w:sz w:val="28"/>
          <w:szCs w:val="28"/>
          <w:lang w:val="uk-UA"/>
        </w:rPr>
        <w:t>4</w:t>
      </w:r>
      <w:r>
        <w:rPr>
          <w:color w:val="auto"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 w:eastAsia="uk-UA"/>
        </w:rPr>
        <w:t>6</w:t>
      </w:r>
      <w:r w:rsidR="008D25E5">
        <w:rPr>
          <w:sz w:val="28"/>
          <w:szCs w:val="28"/>
          <w:lang w:val="uk-UA" w:eastAsia="uk-UA"/>
        </w:rPr>
        <w:t xml:space="preserve">. Подати до </w:t>
      </w:r>
      <w:r w:rsidRPr="00DE6D9F">
        <w:rPr>
          <w:sz w:val="28"/>
          <w:szCs w:val="28"/>
          <w:lang w:val="uk-UA" w:eastAsia="uk-UA"/>
        </w:rPr>
        <w:t xml:space="preserve"> </w:t>
      </w:r>
      <w:r w:rsidR="00DF0F34">
        <w:rPr>
          <w:sz w:val="28"/>
          <w:szCs w:val="28"/>
          <w:lang w:val="uk-UA" w:eastAsia="uk-UA"/>
        </w:rPr>
        <w:t>25</w:t>
      </w:r>
      <w:r w:rsidRPr="00DE6D9F">
        <w:rPr>
          <w:sz w:val="28"/>
          <w:szCs w:val="28"/>
          <w:lang w:val="uk-UA" w:eastAsia="uk-UA"/>
        </w:rPr>
        <w:t>.</w:t>
      </w:r>
      <w:r w:rsidR="00DF0F34">
        <w:rPr>
          <w:sz w:val="28"/>
          <w:szCs w:val="28"/>
          <w:lang w:val="uk-UA" w:eastAsia="uk-UA"/>
        </w:rPr>
        <w:t>09</w:t>
      </w:r>
      <w:r w:rsidRPr="00DE6D9F">
        <w:rPr>
          <w:sz w:val="28"/>
          <w:szCs w:val="28"/>
          <w:lang w:val="uk-UA" w:eastAsia="uk-UA"/>
        </w:rPr>
        <w:t>.202</w:t>
      </w:r>
      <w:r w:rsidR="00DF0F34">
        <w:rPr>
          <w:sz w:val="28"/>
          <w:szCs w:val="28"/>
          <w:lang w:val="uk-UA" w:eastAsia="uk-UA"/>
        </w:rPr>
        <w:t>4</w:t>
      </w:r>
      <w:r w:rsidRPr="00DE6D9F">
        <w:rPr>
          <w:sz w:val="28"/>
          <w:szCs w:val="28"/>
          <w:lang w:val="uk-UA" w:eastAsia="uk-UA"/>
        </w:rPr>
        <w:t xml:space="preserve"> у відділ освіти, молоді та спорту (Ніна ХВИЩУК) списки педагогічних працівників, які згідно з Положенням про атестацію пед</w:t>
      </w:r>
      <w:r w:rsidRPr="00DE6D9F">
        <w:rPr>
          <w:sz w:val="28"/>
          <w:szCs w:val="28"/>
          <w:lang w:val="uk-UA" w:eastAsia="uk-UA"/>
        </w:rPr>
        <w:t>а</w:t>
      </w:r>
      <w:r w:rsidRPr="00DE6D9F">
        <w:rPr>
          <w:sz w:val="28"/>
          <w:szCs w:val="28"/>
          <w:lang w:val="uk-UA" w:eastAsia="uk-UA"/>
        </w:rPr>
        <w:t>гогічних працівників, підлягають атестації комісіями І та II рівнів (додаток 1)</w:t>
      </w:r>
      <w:r w:rsidR="008D25E5">
        <w:rPr>
          <w:sz w:val="28"/>
          <w:szCs w:val="28"/>
          <w:lang w:val="uk-UA" w:eastAsia="uk-UA"/>
        </w:rPr>
        <w:t xml:space="preserve">. </w:t>
      </w:r>
    </w:p>
    <w:p w:rsidR="008D25E5" w:rsidRDefault="00DE6D9F" w:rsidP="008D25E5">
      <w:pPr>
        <w:widowControl/>
        <w:suppressAutoHyphens w:val="0"/>
        <w:autoSpaceDE/>
        <w:spacing w:before="100" w:beforeAutospacing="1" w:after="100" w:afterAutospacing="1"/>
        <w:ind w:left="40" w:right="20" w:firstLine="6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8D25E5">
        <w:rPr>
          <w:sz w:val="28"/>
          <w:szCs w:val="28"/>
          <w:lang w:val="uk-UA"/>
        </w:rPr>
        <w:t xml:space="preserve">. Подати до </w:t>
      </w:r>
      <w:r>
        <w:rPr>
          <w:sz w:val="28"/>
          <w:szCs w:val="28"/>
          <w:lang w:val="uk-UA"/>
        </w:rPr>
        <w:t>2</w:t>
      </w:r>
      <w:r w:rsidR="0059575C">
        <w:rPr>
          <w:sz w:val="28"/>
          <w:szCs w:val="28"/>
          <w:lang w:val="uk-UA"/>
        </w:rPr>
        <w:t>5</w:t>
      </w:r>
      <w:r w:rsidR="008D25E5">
        <w:rPr>
          <w:sz w:val="28"/>
          <w:szCs w:val="28"/>
          <w:lang w:val="uk-UA"/>
        </w:rPr>
        <w:t>.04.202</w:t>
      </w:r>
      <w:r w:rsidR="0059575C">
        <w:rPr>
          <w:sz w:val="28"/>
          <w:szCs w:val="28"/>
          <w:lang w:val="uk-UA"/>
        </w:rPr>
        <w:t>5</w:t>
      </w:r>
      <w:r w:rsidR="008D25E5">
        <w:rPr>
          <w:sz w:val="28"/>
          <w:szCs w:val="28"/>
          <w:lang w:val="uk-UA"/>
        </w:rPr>
        <w:t xml:space="preserve"> у відділ  освіти, молоді та спорту  звіт про пров</w:t>
      </w:r>
      <w:r w:rsidR="008D25E5">
        <w:rPr>
          <w:sz w:val="28"/>
          <w:szCs w:val="28"/>
          <w:lang w:val="uk-UA"/>
        </w:rPr>
        <w:t>е</w:t>
      </w:r>
      <w:r w:rsidR="008D25E5">
        <w:rPr>
          <w:sz w:val="28"/>
          <w:szCs w:val="28"/>
          <w:lang w:val="uk-UA"/>
        </w:rPr>
        <w:t>дення атестації педагогічних працівників  у 202</w:t>
      </w:r>
      <w:r w:rsidR="0059575C">
        <w:rPr>
          <w:sz w:val="28"/>
          <w:szCs w:val="28"/>
          <w:lang w:val="uk-UA"/>
        </w:rPr>
        <w:t>4</w:t>
      </w:r>
      <w:r w:rsidR="008D25E5">
        <w:rPr>
          <w:sz w:val="28"/>
          <w:szCs w:val="28"/>
          <w:lang w:val="uk-UA"/>
        </w:rPr>
        <w:t>-202</w:t>
      </w:r>
      <w:r w:rsidR="0059575C">
        <w:rPr>
          <w:sz w:val="28"/>
          <w:szCs w:val="28"/>
          <w:lang w:val="uk-UA"/>
        </w:rPr>
        <w:t>5</w:t>
      </w:r>
      <w:r w:rsidR="008D25E5">
        <w:rPr>
          <w:sz w:val="28"/>
          <w:szCs w:val="28"/>
          <w:lang w:val="uk-UA"/>
        </w:rPr>
        <w:t xml:space="preserve"> навчальному році (дод</w:t>
      </w:r>
      <w:r w:rsidR="008D25E5">
        <w:rPr>
          <w:sz w:val="28"/>
          <w:szCs w:val="28"/>
          <w:lang w:val="uk-UA"/>
        </w:rPr>
        <w:t>а</w:t>
      </w:r>
      <w:r w:rsidR="008D25E5">
        <w:rPr>
          <w:sz w:val="28"/>
          <w:szCs w:val="28"/>
          <w:lang w:val="uk-UA"/>
        </w:rPr>
        <w:t>ток 2).</w:t>
      </w:r>
    </w:p>
    <w:p w:rsidR="008D25E5" w:rsidRDefault="008D25E5" w:rsidP="008D25E5">
      <w:pPr>
        <w:widowControl/>
        <w:suppressAutoHyphens w:val="0"/>
        <w:autoSpaceDE/>
        <w:spacing w:before="100" w:beforeAutospacing="1" w:after="100" w:afterAutospacing="1"/>
        <w:ind w:left="40" w:right="20" w:firstLine="6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 w:eastAsia="uk-UA"/>
        </w:rPr>
        <w:t>Контроль за виконанням наказу лишаю за собою.</w:t>
      </w:r>
    </w:p>
    <w:p w:rsidR="008D25E5" w:rsidRDefault="008D25E5" w:rsidP="008D25E5">
      <w:pPr>
        <w:spacing w:before="100" w:beforeAutospacing="1" w:after="100" w:afterAutospacing="1"/>
        <w:rPr>
          <w:sz w:val="28"/>
          <w:szCs w:val="28"/>
          <w:lang w:val="uk-UA"/>
        </w:rPr>
      </w:pPr>
    </w:p>
    <w:p w:rsidR="008D25E5" w:rsidRDefault="008D25E5" w:rsidP="008D25E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D757B7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</w:rPr>
        <w:t xml:space="preserve">                                            І</w:t>
      </w:r>
      <w:proofErr w:type="spellStart"/>
      <w:r>
        <w:rPr>
          <w:sz w:val="28"/>
          <w:szCs w:val="28"/>
          <w:lang w:val="uk-UA"/>
        </w:rPr>
        <w:t>ван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СЛАВИНСЬКИЙ</w:t>
      </w:r>
    </w:p>
    <w:p w:rsidR="00C66B66" w:rsidRDefault="00C66B66" w:rsidP="008D25E5">
      <w:pPr>
        <w:spacing w:before="100" w:beforeAutospacing="1" w:after="100" w:afterAutospacing="1"/>
        <w:rPr>
          <w:sz w:val="28"/>
          <w:szCs w:val="28"/>
          <w:lang w:val="uk-UA"/>
        </w:rPr>
      </w:pPr>
    </w:p>
    <w:p w:rsidR="00C66B66" w:rsidRDefault="00C66B66" w:rsidP="008D25E5">
      <w:pPr>
        <w:spacing w:before="100" w:beforeAutospacing="1" w:after="100" w:afterAutospacing="1"/>
        <w:rPr>
          <w:sz w:val="28"/>
          <w:szCs w:val="28"/>
          <w:lang w:val="uk-UA"/>
        </w:rPr>
      </w:pPr>
    </w:p>
    <w:p w:rsidR="00C66B66" w:rsidRDefault="00C66B66" w:rsidP="008D25E5">
      <w:pPr>
        <w:spacing w:before="100" w:beforeAutospacing="1" w:after="100" w:afterAutospacing="1"/>
        <w:rPr>
          <w:sz w:val="28"/>
          <w:szCs w:val="28"/>
          <w:lang w:val="uk-UA"/>
        </w:rPr>
      </w:pPr>
    </w:p>
    <w:p w:rsidR="00C66B66" w:rsidRDefault="00C66B66" w:rsidP="008D25E5">
      <w:pPr>
        <w:spacing w:before="100" w:beforeAutospacing="1" w:after="100" w:afterAutospacing="1"/>
        <w:rPr>
          <w:sz w:val="28"/>
          <w:szCs w:val="28"/>
          <w:lang w:val="uk-UA"/>
        </w:rPr>
      </w:pPr>
    </w:p>
    <w:p w:rsidR="008D25E5" w:rsidRPr="00C66B66" w:rsidRDefault="008D25E5" w:rsidP="008D25E5">
      <w:pPr>
        <w:spacing w:before="100" w:beforeAutospacing="1" w:after="100" w:afterAutospacing="1"/>
        <w:rPr>
          <w:sz w:val="28"/>
          <w:szCs w:val="28"/>
          <w:lang w:val="uk-UA"/>
        </w:rPr>
      </w:pPr>
      <w:r w:rsidRPr="00C66B66">
        <w:rPr>
          <w:sz w:val="28"/>
          <w:szCs w:val="28"/>
          <w:lang w:val="uk-UA"/>
        </w:rPr>
        <w:t xml:space="preserve">З наказом ознайомлені                        </w:t>
      </w:r>
      <w:r>
        <w:rPr>
          <w:sz w:val="28"/>
          <w:szCs w:val="28"/>
          <w:lang w:val="uk-UA"/>
        </w:rPr>
        <w:t xml:space="preserve">            </w:t>
      </w:r>
      <w:r w:rsidRPr="00C66B66">
        <w:rPr>
          <w:sz w:val="28"/>
          <w:szCs w:val="28"/>
          <w:lang w:val="uk-UA"/>
        </w:rPr>
        <w:t xml:space="preserve">              А</w:t>
      </w:r>
      <w:r w:rsidR="0059575C">
        <w:rPr>
          <w:sz w:val="28"/>
          <w:szCs w:val="28"/>
          <w:lang w:val="uk-UA"/>
        </w:rPr>
        <w:t xml:space="preserve">нтоніна </w:t>
      </w:r>
      <w:r w:rsidRPr="00C66B66">
        <w:rPr>
          <w:sz w:val="28"/>
          <w:szCs w:val="28"/>
          <w:lang w:val="uk-UA"/>
        </w:rPr>
        <w:t>ВОРОБЕЙ</w:t>
      </w:r>
    </w:p>
    <w:p w:rsidR="008D25E5" w:rsidRDefault="008D25E5" w:rsidP="001318BC">
      <w:pPr>
        <w:tabs>
          <w:tab w:val="left" w:pos="5480"/>
        </w:tabs>
        <w:spacing w:before="100" w:beforeAutospacing="1" w:after="100" w:afterAutospacing="1"/>
        <w:rPr>
          <w:sz w:val="28"/>
          <w:szCs w:val="28"/>
          <w:lang w:val="uk-UA"/>
        </w:rPr>
      </w:pPr>
      <w:r w:rsidRPr="00C66B66">
        <w:rPr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 w:rsidRPr="00C66B66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Н</w:t>
      </w:r>
      <w:r w:rsidR="0059575C">
        <w:rPr>
          <w:sz w:val="28"/>
          <w:szCs w:val="28"/>
          <w:lang w:val="uk-UA"/>
        </w:rPr>
        <w:t xml:space="preserve">аталія </w:t>
      </w:r>
      <w:r>
        <w:rPr>
          <w:sz w:val="28"/>
          <w:szCs w:val="28"/>
          <w:lang w:val="uk-UA"/>
        </w:rPr>
        <w:t>СИДОРЧУК</w:t>
      </w:r>
    </w:p>
    <w:p w:rsidR="008D25E5" w:rsidRDefault="008D25E5" w:rsidP="008D25E5">
      <w:pPr>
        <w:tabs>
          <w:tab w:val="left" w:pos="5480"/>
        </w:tabs>
        <w:spacing w:before="100" w:beforeAutospacing="1" w:after="100" w:afterAutospacing="1"/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59575C">
        <w:rPr>
          <w:sz w:val="28"/>
          <w:szCs w:val="28"/>
          <w:lang w:val="uk-UA"/>
        </w:rPr>
        <w:t xml:space="preserve">леся </w:t>
      </w:r>
      <w:r>
        <w:rPr>
          <w:sz w:val="28"/>
          <w:szCs w:val="28"/>
          <w:lang w:val="uk-UA"/>
        </w:rPr>
        <w:t>КОНДРАТЮК</w:t>
      </w:r>
    </w:p>
    <w:p w:rsidR="008D25E5" w:rsidRDefault="008D25E5" w:rsidP="008D25E5">
      <w:pPr>
        <w:tabs>
          <w:tab w:val="left" w:pos="5480"/>
        </w:tabs>
        <w:spacing w:before="100" w:beforeAutospacing="1" w:after="100" w:afterAutospacing="1"/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59575C">
        <w:rPr>
          <w:sz w:val="28"/>
          <w:szCs w:val="28"/>
          <w:lang w:val="uk-UA"/>
        </w:rPr>
        <w:t xml:space="preserve">вітлана </w:t>
      </w:r>
      <w:r>
        <w:rPr>
          <w:sz w:val="28"/>
          <w:szCs w:val="28"/>
          <w:lang w:val="uk-UA"/>
        </w:rPr>
        <w:t>ПИЛИПЧУК</w:t>
      </w:r>
    </w:p>
    <w:p w:rsidR="008D25E5" w:rsidRDefault="008D25E5" w:rsidP="008D25E5">
      <w:pPr>
        <w:tabs>
          <w:tab w:val="left" w:pos="5480"/>
        </w:tabs>
        <w:spacing w:before="100" w:beforeAutospacing="1" w:after="100" w:afterAutospacing="1"/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59575C">
        <w:rPr>
          <w:sz w:val="28"/>
          <w:szCs w:val="28"/>
          <w:lang w:val="uk-UA"/>
        </w:rPr>
        <w:t xml:space="preserve">італій </w:t>
      </w:r>
      <w:r>
        <w:rPr>
          <w:sz w:val="28"/>
          <w:szCs w:val="28"/>
          <w:lang w:val="uk-UA"/>
        </w:rPr>
        <w:t>МАРЧУК</w:t>
      </w:r>
    </w:p>
    <w:p w:rsidR="00596BF7" w:rsidRDefault="00596BF7" w:rsidP="00A747CC">
      <w:pPr>
        <w:rPr>
          <w:lang w:val="uk-UA"/>
        </w:rPr>
      </w:pPr>
      <w:bookmarkStart w:id="0" w:name="_GoBack"/>
      <w:bookmarkEnd w:id="0"/>
    </w:p>
    <w:sectPr w:rsidR="00596BF7" w:rsidSect="00596BF7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560" w:rsidRDefault="009C6560" w:rsidP="00596BF7">
      <w:r>
        <w:separator/>
      </w:r>
    </w:p>
  </w:endnote>
  <w:endnote w:type="continuationSeparator" w:id="0">
    <w:p w:rsidR="009C6560" w:rsidRDefault="009C6560" w:rsidP="0059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560" w:rsidRDefault="009C6560" w:rsidP="00596BF7">
      <w:r w:rsidRPr="00596BF7">
        <w:rPr>
          <w:color w:val="000000"/>
        </w:rPr>
        <w:separator/>
      </w:r>
    </w:p>
  </w:footnote>
  <w:footnote w:type="continuationSeparator" w:id="0">
    <w:p w:rsidR="009C6560" w:rsidRDefault="009C6560" w:rsidP="00596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16254F2"/>
    <w:lvl w:ilvl="0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16586706"/>
    <w:multiLevelType w:val="hybridMultilevel"/>
    <w:tmpl w:val="3AAC2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736E2"/>
    <w:multiLevelType w:val="multilevel"/>
    <w:tmpl w:val="586696F8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lowerLetter"/>
      <w:lvlText w:val="%2."/>
      <w:lvlJc w:val="left"/>
      <w:pPr>
        <w:ind w:left="339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BF7"/>
    <w:rsid w:val="000414CF"/>
    <w:rsid w:val="00046D50"/>
    <w:rsid w:val="00050AE7"/>
    <w:rsid w:val="0009047F"/>
    <w:rsid w:val="000C7AFF"/>
    <w:rsid w:val="00115D5F"/>
    <w:rsid w:val="00120104"/>
    <w:rsid w:val="001318BC"/>
    <w:rsid w:val="00155330"/>
    <w:rsid w:val="00175247"/>
    <w:rsid w:val="001824E1"/>
    <w:rsid w:val="00186728"/>
    <w:rsid w:val="001D46A4"/>
    <w:rsid w:val="0021390F"/>
    <w:rsid w:val="00214F03"/>
    <w:rsid w:val="00290702"/>
    <w:rsid w:val="0029621C"/>
    <w:rsid w:val="002F4C4E"/>
    <w:rsid w:val="0031667F"/>
    <w:rsid w:val="00316E2F"/>
    <w:rsid w:val="003561FA"/>
    <w:rsid w:val="003874FD"/>
    <w:rsid w:val="00397A33"/>
    <w:rsid w:val="003C77AD"/>
    <w:rsid w:val="003E4F80"/>
    <w:rsid w:val="0042418F"/>
    <w:rsid w:val="00450585"/>
    <w:rsid w:val="00451D0F"/>
    <w:rsid w:val="0045368B"/>
    <w:rsid w:val="004B0D35"/>
    <w:rsid w:val="005068E3"/>
    <w:rsid w:val="00524E2B"/>
    <w:rsid w:val="0055117E"/>
    <w:rsid w:val="0059575C"/>
    <w:rsid w:val="00596BF7"/>
    <w:rsid w:val="005E7ED4"/>
    <w:rsid w:val="0065014A"/>
    <w:rsid w:val="006A252C"/>
    <w:rsid w:val="006A488E"/>
    <w:rsid w:val="006D6B08"/>
    <w:rsid w:val="0070669C"/>
    <w:rsid w:val="00711AC9"/>
    <w:rsid w:val="007810FD"/>
    <w:rsid w:val="007B3F60"/>
    <w:rsid w:val="007C5549"/>
    <w:rsid w:val="007F30BF"/>
    <w:rsid w:val="00803469"/>
    <w:rsid w:val="00822766"/>
    <w:rsid w:val="00847FC4"/>
    <w:rsid w:val="008B7313"/>
    <w:rsid w:val="008D25E5"/>
    <w:rsid w:val="00902845"/>
    <w:rsid w:val="00906AE0"/>
    <w:rsid w:val="0095129A"/>
    <w:rsid w:val="00996386"/>
    <w:rsid w:val="009B3AAC"/>
    <w:rsid w:val="009C5BDF"/>
    <w:rsid w:val="009C6560"/>
    <w:rsid w:val="00A747CC"/>
    <w:rsid w:val="00AA69C1"/>
    <w:rsid w:val="00AC0D52"/>
    <w:rsid w:val="00AC6047"/>
    <w:rsid w:val="00B33A3A"/>
    <w:rsid w:val="00B667A9"/>
    <w:rsid w:val="00B8515D"/>
    <w:rsid w:val="00BC2881"/>
    <w:rsid w:val="00BF7282"/>
    <w:rsid w:val="00C04BC0"/>
    <w:rsid w:val="00C11774"/>
    <w:rsid w:val="00C168EF"/>
    <w:rsid w:val="00C31260"/>
    <w:rsid w:val="00C609B6"/>
    <w:rsid w:val="00C66B66"/>
    <w:rsid w:val="00C9073A"/>
    <w:rsid w:val="00CD53AB"/>
    <w:rsid w:val="00CE009A"/>
    <w:rsid w:val="00D112CF"/>
    <w:rsid w:val="00D1382E"/>
    <w:rsid w:val="00D47E9B"/>
    <w:rsid w:val="00D5310F"/>
    <w:rsid w:val="00D757B7"/>
    <w:rsid w:val="00DB2CFD"/>
    <w:rsid w:val="00DD51F4"/>
    <w:rsid w:val="00DE6D9F"/>
    <w:rsid w:val="00DF0F34"/>
    <w:rsid w:val="00F95B0B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6BF7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rsid w:val="00596BF7"/>
    <w:pPr>
      <w:keepNext/>
      <w:widowControl/>
      <w:autoSpaceDE/>
      <w:jc w:val="center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rsid w:val="00596BF7"/>
    <w:pPr>
      <w:widowControl/>
      <w:tabs>
        <w:tab w:val="left" w:pos="8312"/>
      </w:tabs>
      <w:autoSpaceDE/>
      <w:jc w:val="center"/>
    </w:pPr>
    <w:rPr>
      <w:sz w:val="32"/>
      <w:lang w:val="uk-UA"/>
    </w:rPr>
  </w:style>
  <w:style w:type="character" w:customStyle="1" w:styleId="a4">
    <w:name w:val="Название Знак"/>
    <w:rsid w:val="00596BF7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Body Text Indent"/>
    <w:basedOn w:val="a"/>
    <w:rsid w:val="00596BF7"/>
    <w:pPr>
      <w:widowControl/>
      <w:autoSpaceDE/>
      <w:ind w:left="6660"/>
    </w:pPr>
    <w:rPr>
      <w:sz w:val="24"/>
      <w:szCs w:val="24"/>
      <w:lang w:val="uk-UA"/>
    </w:rPr>
  </w:style>
  <w:style w:type="character" w:customStyle="1" w:styleId="a6">
    <w:name w:val="Основной текст с отступом Знак"/>
    <w:rsid w:val="00596BF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rsid w:val="00596B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596BF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596BF7"/>
    <w:pPr>
      <w:ind w:left="720"/>
    </w:pPr>
  </w:style>
  <w:style w:type="character" w:customStyle="1" w:styleId="40">
    <w:name w:val="Заголовок 4 Знак"/>
    <w:rsid w:val="00596BF7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customStyle="1" w:styleId="Default">
    <w:name w:val="Default"/>
    <w:rsid w:val="008D25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\Documents\&#1073;&#1083;&#1072;&#1085;&#1082;%20&#1096;&#1082;&#1086;&#1083;&#1080;%20&#1085;&#1072;&#1082;&#1072;&#1079;&#1080;%20&#103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школи накази І</Template>
  <TotalTime>6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2025-01-28T08:31:00Z</cp:lastPrinted>
  <dcterms:created xsi:type="dcterms:W3CDTF">2024-11-20T11:05:00Z</dcterms:created>
  <dcterms:modified xsi:type="dcterms:W3CDTF">2025-01-28T08:32:00Z</dcterms:modified>
</cp:coreProperties>
</file>