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34" w:rsidRPr="00632FCF" w:rsidRDefault="00AF6434" w:rsidP="00AF643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ПОГОДЖЕНО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32FCF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 </w:t>
      </w:r>
    </w:p>
    <w:p w:rsidR="00AF6434" w:rsidRPr="00EC484F" w:rsidRDefault="00AF6434" w:rsidP="00AF643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ЗЗСО № 37             </w:t>
      </w:r>
    </w:p>
    <w:p w:rsidR="00AF6434" w:rsidRPr="00EC484F" w:rsidRDefault="00AF6434" w:rsidP="00AF643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>__________ Д.К.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>Іваніченко</w:t>
      </w:r>
    </w:p>
    <w:p w:rsidR="00AF6434" w:rsidRPr="00EC484F" w:rsidRDefault="00632FCF" w:rsidP="00AF643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6 від 12.06.2020 </w:t>
      </w:r>
      <w:r w:rsidR="00AF6434"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AF643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AF6434">
        <w:rPr>
          <w:rFonts w:ascii="Times New Roman" w:hAnsi="Times New Roman" w:cs="Times New Roman"/>
          <w:sz w:val="24"/>
          <w:szCs w:val="24"/>
          <w:lang w:val="uk-UA"/>
        </w:rPr>
        <w:t xml:space="preserve">М.П. </w:t>
      </w:r>
    </w:p>
    <w:p w:rsidR="00AF6434" w:rsidRPr="00EC484F" w:rsidRDefault="00AF6434" w:rsidP="00AF643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bookmarkEnd w:id="0"/>
    <w:p w:rsidR="00AF6434" w:rsidRPr="00EC484F" w:rsidRDefault="00AF6434" w:rsidP="00AF643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F6434" w:rsidRPr="00EC484F" w:rsidRDefault="00AF6434" w:rsidP="00AF643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6434" w:rsidRPr="00EC484F" w:rsidRDefault="00AF6434" w:rsidP="00AF643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 ПРОГРАМА</w:t>
      </w:r>
    </w:p>
    <w:p w:rsidR="00AF6434" w:rsidRDefault="00AF6434" w:rsidP="00AF64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загальноосвітньої школи І-ІІІ ступенів № 37</w:t>
      </w:r>
    </w:p>
    <w:p w:rsidR="00AF6434" w:rsidRDefault="00AF6434" w:rsidP="00AF64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 Запорізької області</w:t>
      </w:r>
    </w:p>
    <w:p w:rsidR="00AF6434" w:rsidRDefault="00AF6434" w:rsidP="00AF64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2020/2021 навчальний рік</w:t>
      </w:r>
    </w:p>
    <w:p w:rsidR="00AF6434" w:rsidRDefault="00AF6434" w:rsidP="00AF64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Default="00AF6434" w:rsidP="00AF64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2020/2021</w:t>
      </w:r>
    </w:p>
    <w:p w:rsidR="008C2F68" w:rsidRDefault="008C2F68" w:rsidP="00AF64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34" w:rsidRPr="00A56337" w:rsidRDefault="00AF6434" w:rsidP="00AF6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3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І. Загальні положення</w:t>
      </w:r>
    </w:p>
    <w:p w:rsidR="00AF6434" w:rsidRPr="008C2F68" w:rsidRDefault="00AF6434" w:rsidP="00AF6434">
      <w:pPr>
        <w:spacing w:after="0" w:line="240" w:lineRule="atLeast"/>
        <w:ind w:left="-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2F68">
        <w:rPr>
          <w:rFonts w:ascii="Times New Roman" w:hAnsi="Times New Roman" w:cs="Times New Roman"/>
          <w:sz w:val="26"/>
          <w:szCs w:val="26"/>
          <w:lang w:val="uk-UA"/>
        </w:rPr>
        <w:t xml:space="preserve">           Робота закладу </w:t>
      </w:r>
      <w:r w:rsidR="007E37FF" w:rsidRPr="008C2F68">
        <w:rPr>
          <w:rFonts w:ascii="Times New Roman" w:hAnsi="Times New Roman" w:cs="Times New Roman"/>
          <w:sz w:val="26"/>
          <w:szCs w:val="26"/>
          <w:lang w:val="uk-UA"/>
        </w:rPr>
        <w:t>освіти</w:t>
      </w:r>
      <w:r w:rsidRPr="008C2F68">
        <w:rPr>
          <w:rFonts w:ascii="Times New Roman" w:hAnsi="Times New Roman" w:cs="Times New Roman"/>
          <w:sz w:val="26"/>
          <w:szCs w:val="26"/>
          <w:lang w:val="uk-UA"/>
        </w:rPr>
        <w:t xml:space="preserve"> в перехідний період (реформування/реорганізація у заклад загальної середньої освіти І-ІІ ступенів «Запорізька гімназія № 37 </w:t>
      </w:r>
      <w:r w:rsidR="007E37FF" w:rsidRPr="008C2F68">
        <w:rPr>
          <w:rFonts w:ascii="Times New Roman" w:hAnsi="Times New Roman" w:cs="Times New Roman"/>
          <w:sz w:val="26"/>
          <w:szCs w:val="26"/>
          <w:lang w:val="uk-UA"/>
        </w:rPr>
        <w:t xml:space="preserve">Запорізької міської ради») </w:t>
      </w:r>
      <w:r w:rsidRPr="008C2F68">
        <w:rPr>
          <w:rFonts w:ascii="Times New Roman" w:hAnsi="Times New Roman" w:cs="Times New Roman"/>
          <w:sz w:val="26"/>
          <w:szCs w:val="26"/>
          <w:lang w:val="uk-UA"/>
        </w:rPr>
        <w:t>ґрунтується на філософії освіти, яка відповідає цінностям «відкритого суспі</w:t>
      </w:r>
      <w:r w:rsidR="007E37FF" w:rsidRPr="008C2F68">
        <w:rPr>
          <w:rFonts w:ascii="Times New Roman" w:hAnsi="Times New Roman" w:cs="Times New Roman"/>
          <w:sz w:val="26"/>
          <w:szCs w:val="26"/>
          <w:lang w:val="uk-UA"/>
        </w:rPr>
        <w:t>льства», як така, що</w:t>
      </w:r>
      <w:r w:rsidRPr="008C2F68">
        <w:rPr>
          <w:rFonts w:ascii="Times New Roman" w:hAnsi="Times New Roman" w:cs="Times New Roman"/>
          <w:sz w:val="26"/>
          <w:szCs w:val="26"/>
          <w:lang w:val="uk-UA"/>
        </w:rPr>
        <w:t xml:space="preserve"> має забезпечити умови для морального, фізичного, худ</w:t>
      </w:r>
      <w:r w:rsidR="007E37FF" w:rsidRPr="008C2F68">
        <w:rPr>
          <w:rFonts w:ascii="Times New Roman" w:hAnsi="Times New Roman" w:cs="Times New Roman"/>
          <w:sz w:val="26"/>
          <w:szCs w:val="26"/>
          <w:lang w:val="uk-UA"/>
        </w:rPr>
        <w:t>ожньо-естетичного розвитку здобувачів освіти</w:t>
      </w:r>
      <w:r w:rsidRPr="008C2F68">
        <w:rPr>
          <w:rFonts w:ascii="Times New Roman" w:hAnsi="Times New Roman" w:cs="Times New Roman"/>
          <w:sz w:val="26"/>
          <w:szCs w:val="26"/>
          <w:lang w:val="uk-UA"/>
        </w:rPr>
        <w:t>, виховання громадянина демократичного суспільства, що визначає освіченість, вихованість, культуру найвищим цінностями, незмінними чинниками соціального прогресу, відповідає концептуальним засадам розвитку освіти в Україні ХХІ ст.,</w:t>
      </w:r>
      <w:r w:rsidR="007E37FF" w:rsidRPr="008C2F68">
        <w:rPr>
          <w:rFonts w:ascii="Times New Roman" w:hAnsi="Times New Roman" w:cs="Times New Roman"/>
          <w:sz w:val="26"/>
          <w:szCs w:val="26"/>
          <w:lang w:val="uk-UA"/>
        </w:rPr>
        <w:t xml:space="preserve"> руху до європейської спільноти, </w:t>
      </w:r>
      <w:r w:rsidRPr="008C2F68">
        <w:rPr>
          <w:rFonts w:ascii="Times New Roman" w:hAnsi="Times New Roman" w:cs="Times New Roman"/>
          <w:sz w:val="26"/>
          <w:szCs w:val="26"/>
          <w:lang w:val="uk-UA"/>
        </w:rPr>
        <w:t xml:space="preserve"> провідним ідеям Нової української школи.</w:t>
      </w:r>
    </w:p>
    <w:p w:rsidR="007E37FF" w:rsidRPr="008C2F68" w:rsidRDefault="007E37FF" w:rsidP="00AF6434">
      <w:pPr>
        <w:spacing w:after="0" w:line="240" w:lineRule="atLeast"/>
        <w:ind w:left="-35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F6434" w:rsidRPr="008C2F68" w:rsidRDefault="00AF6434" w:rsidP="007E37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6"/>
          <w:szCs w:val="26"/>
        </w:rPr>
      </w:pPr>
      <w:r w:rsidRPr="008C2F68">
        <w:rPr>
          <w:b/>
          <w:color w:val="000000"/>
          <w:sz w:val="26"/>
          <w:szCs w:val="26"/>
        </w:rPr>
        <w:t>Освітня програ</w:t>
      </w:r>
      <w:r w:rsidRPr="008C2F68">
        <w:rPr>
          <w:b/>
          <w:color w:val="000000"/>
          <w:sz w:val="26"/>
          <w:szCs w:val="26"/>
          <w:lang w:val="uk-UA"/>
        </w:rPr>
        <w:t xml:space="preserve">ма загальноосвітнього закладу середньої освіти № 37 </w:t>
      </w:r>
      <w:r w:rsidRPr="008C2F68">
        <w:rPr>
          <w:b/>
          <w:color w:val="000000"/>
          <w:sz w:val="26"/>
          <w:szCs w:val="26"/>
        </w:rPr>
        <w:t>розроблена на основі</w:t>
      </w:r>
      <w:r w:rsidR="008C2F68">
        <w:rPr>
          <w:b/>
          <w:color w:val="000000"/>
          <w:sz w:val="26"/>
          <w:szCs w:val="26"/>
          <w:lang w:val="uk-UA"/>
        </w:rPr>
        <w:t xml:space="preserve"> </w:t>
      </w:r>
      <w:r w:rsidR="008C2F68" w:rsidRPr="008C2F68">
        <w:rPr>
          <w:b/>
          <w:i/>
          <w:color w:val="000000"/>
          <w:sz w:val="26"/>
          <w:szCs w:val="26"/>
        </w:rPr>
        <w:t>Д</w:t>
      </w:r>
      <w:r w:rsidRPr="008C2F68">
        <w:rPr>
          <w:b/>
          <w:i/>
          <w:color w:val="000000"/>
          <w:sz w:val="26"/>
          <w:szCs w:val="26"/>
        </w:rPr>
        <w:t>ержавних освітніх стандартів:</w:t>
      </w:r>
    </w:p>
    <w:p w:rsidR="007E37FF" w:rsidRPr="008C2F68" w:rsidRDefault="007E37FF" w:rsidP="007E37FF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b/>
          <w:color w:val="000000"/>
          <w:sz w:val="26"/>
          <w:szCs w:val="26"/>
          <w:lang w:val="uk-UA"/>
        </w:rPr>
      </w:pP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6"/>
          <w:szCs w:val="26"/>
          <w:lang w:val="uk-UA"/>
        </w:rPr>
      </w:pPr>
      <w:r w:rsidRPr="008C2F68">
        <w:rPr>
          <w:b/>
          <w:sz w:val="26"/>
          <w:szCs w:val="26"/>
          <w:lang w:val="uk-UA"/>
        </w:rPr>
        <w:t>- для 3-8 класів (2-10)– Державний стандарт 2011 року;</w:t>
      </w: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  <w:lang w:val="uk-UA"/>
        </w:rPr>
      </w:pPr>
      <w:r w:rsidRPr="008C2F68">
        <w:rPr>
          <w:color w:val="000000"/>
          <w:sz w:val="26"/>
          <w:szCs w:val="26"/>
          <w:lang w:val="uk-UA"/>
        </w:rPr>
        <w:t xml:space="preserve">- </w:t>
      </w:r>
      <w:r w:rsidRPr="008C2F68">
        <w:rPr>
          <w:color w:val="000000"/>
          <w:sz w:val="26"/>
          <w:szCs w:val="26"/>
        </w:rPr>
        <w:t xml:space="preserve">зразків освітніх навчальних програм, курсів, </w:t>
      </w:r>
      <w:r w:rsidRPr="008C2F68">
        <w:rPr>
          <w:color w:val="000000"/>
          <w:sz w:val="26"/>
          <w:szCs w:val="26"/>
          <w:lang w:val="uk-UA"/>
        </w:rPr>
        <w:t xml:space="preserve">факультативних </w:t>
      </w:r>
      <w:r w:rsidRPr="008C2F68">
        <w:rPr>
          <w:color w:val="000000"/>
          <w:sz w:val="26"/>
          <w:szCs w:val="26"/>
        </w:rPr>
        <w:t>дисциплін;</w:t>
      </w: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  <w:lang w:val="uk-UA"/>
        </w:rPr>
      </w:pPr>
      <w:r w:rsidRPr="008C2F68">
        <w:rPr>
          <w:color w:val="000000"/>
          <w:sz w:val="26"/>
          <w:szCs w:val="26"/>
          <w:lang w:val="uk-UA"/>
        </w:rPr>
        <w:t>-</w:t>
      </w:r>
      <w:r w:rsidR="007E37FF" w:rsidRPr="008C2F68">
        <w:rPr>
          <w:color w:val="000000"/>
          <w:sz w:val="26"/>
          <w:szCs w:val="26"/>
          <w:lang w:val="uk-UA"/>
        </w:rPr>
        <w:t xml:space="preserve"> </w:t>
      </w:r>
      <w:r w:rsidRPr="008C2F68">
        <w:rPr>
          <w:color w:val="000000"/>
          <w:sz w:val="26"/>
          <w:szCs w:val="26"/>
          <w:lang w:val="uk-UA"/>
        </w:rPr>
        <w:t>узгоджується з  вимогами нормативних актів, що визначають обов'язковий мінімум змісту та вимоги до рівня підготовки учнів за відповідною освітньою програмою.</w:t>
      </w:r>
    </w:p>
    <w:p w:rsidR="007E37FF" w:rsidRPr="008C2F68" w:rsidRDefault="00AF6434" w:rsidP="00AF643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C2F68">
        <w:rPr>
          <w:rFonts w:ascii="Times New Roman" w:eastAsia="Times New Roman" w:hAnsi="Times New Roman" w:cs="Times New Roman"/>
          <w:b/>
          <w:bCs/>
          <w:sz w:val="26"/>
          <w:szCs w:val="26"/>
        </w:rPr>
        <w:t>Загальний обсяг навчального навантаження для учнів 2-4-х класів становить 2695 годин</w:t>
      </w:r>
      <w:r w:rsidRPr="008C2F68">
        <w:rPr>
          <w:rFonts w:ascii="Times New Roman" w:eastAsia="Times New Roman" w:hAnsi="Times New Roman" w:cs="Times New Roman"/>
          <w:sz w:val="26"/>
          <w:szCs w:val="26"/>
        </w:rPr>
        <w:t xml:space="preserve">/навчальний рік: </w:t>
      </w:r>
    </w:p>
    <w:p w:rsidR="00AF6434" w:rsidRPr="008C2F68" w:rsidRDefault="00AF6434" w:rsidP="00AF643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C2F68">
        <w:rPr>
          <w:rFonts w:ascii="Times New Roman" w:eastAsia="Times New Roman" w:hAnsi="Times New Roman" w:cs="Times New Roman"/>
          <w:sz w:val="26"/>
          <w:szCs w:val="26"/>
        </w:rPr>
        <w:t xml:space="preserve">для 2-х класів – 875 годин/навчальний рік, </w:t>
      </w:r>
    </w:p>
    <w:p w:rsidR="00AF6434" w:rsidRPr="008C2F68" w:rsidRDefault="00AF6434" w:rsidP="00AF643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C2F68">
        <w:rPr>
          <w:rFonts w:ascii="Times New Roman" w:eastAsia="Times New Roman" w:hAnsi="Times New Roman" w:cs="Times New Roman"/>
          <w:sz w:val="26"/>
          <w:szCs w:val="26"/>
        </w:rPr>
        <w:t xml:space="preserve">для 3-х класів – 910 годин/навчальний рік, </w:t>
      </w:r>
    </w:p>
    <w:p w:rsidR="007E37FF" w:rsidRPr="008C2F68" w:rsidRDefault="00AF6434" w:rsidP="00AF643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t>для 4-х класів – 910 годин/навчальний рік.</w:t>
      </w:r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7E37FF" w:rsidRPr="008C2F68" w:rsidRDefault="00AF6434" w:rsidP="00AF643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C2F68">
        <w:rPr>
          <w:rFonts w:ascii="Times New Roman" w:eastAsia="Times New Roman" w:hAnsi="Times New Roman" w:cs="Times New Roman"/>
          <w:b/>
          <w:bCs/>
          <w:sz w:val="26"/>
          <w:szCs w:val="26"/>
        </w:rPr>
        <w:t>Загальний обсяг навчального навантаження для учнів 5-9-х класів закладів загальної середньої освіти становить 5845 годин</w:t>
      </w:r>
      <w:r w:rsidRPr="008C2F68">
        <w:rPr>
          <w:rFonts w:ascii="Times New Roman" w:eastAsia="Times New Roman" w:hAnsi="Times New Roman" w:cs="Times New Roman"/>
          <w:sz w:val="26"/>
          <w:szCs w:val="26"/>
        </w:rPr>
        <w:t xml:space="preserve">/навчальний рік: </w:t>
      </w:r>
    </w:p>
    <w:p w:rsidR="006C7EF1" w:rsidRPr="008C2F68" w:rsidRDefault="006C7EF1" w:rsidP="00AF643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F6434" w:rsidRPr="008C2F68" w:rsidRDefault="00AF6434" w:rsidP="00AF643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5-х класів – 1050 годин/навчальний рік, </w:t>
      </w:r>
    </w:p>
    <w:p w:rsidR="00AF6434" w:rsidRPr="008C2F68" w:rsidRDefault="00AF6434" w:rsidP="00AF643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6-х класів – 1155 годин/навчальний рік, </w:t>
      </w:r>
    </w:p>
    <w:p w:rsidR="00AF6434" w:rsidRPr="008C2F68" w:rsidRDefault="00AF6434" w:rsidP="00AF643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7-х класів – 1172,5 годин/навчальний рік, </w:t>
      </w:r>
    </w:p>
    <w:p w:rsidR="00AF6434" w:rsidRPr="008C2F68" w:rsidRDefault="00AF6434" w:rsidP="00AF643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C2F68">
        <w:rPr>
          <w:rFonts w:ascii="Times New Roman" w:eastAsia="Times New Roman" w:hAnsi="Times New Roman" w:cs="Times New Roman"/>
          <w:sz w:val="26"/>
          <w:szCs w:val="26"/>
        </w:rPr>
        <w:t xml:space="preserve">для 8-х класів – 1207,5 годин/навчальний рік, </w:t>
      </w:r>
    </w:p>
    <w:p w:rsidR="00AF6434" w:rsidRPr="008C2F68" w:rsidRDefault="00AF6434" w:rsidP="00AF643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t>для 9-х класів – 1260 годин/навчальний рік.</w:t>
      </w: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6"/>
          <w:szCs w:val="26"/>
        </w:rPr>
      </w:pP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  <w:r w:rsidRPr="008C2F68">
        <w:rPr>
          <w:b/>
          <w:color w:val="000000"/>
          <w:sz w:val="26"/>
          <w:szCs w:val="26"/>
          <w:lang w:val="uk-UA"/>
        </w:rPr>
        <w:t>Школа як заклад освіти</w:t>
      </w:r>
      <w:r w:rsidRPr="008C2F68">
        <w:rPr>
          <w:color w:val="000000"/>
          <w:sz w:val="26"/>
          <w:szCs w:val="26"/>
          <w:lang w:val="uk-UA"/>
        </w:rPr>
        <w:t xml:space="preserve">, що розвивається, </w:t>
      </w:r>
      <w:r w:rsidRPr="008C2F68">
        <w:rPr>
          <w:b/>
          <w:color w:val="000000"/>
          <w:sz w:val="26"/>
          <w:szCs w:val="26"/>
          <w:lang w:val="uk-UA"/>
        </w:rPr>
        <w:t>базується на реалізації чотирьох блоків (складових):</w:t>
      </w:r>
    </w:p>
    <w:p w:rsidR="006C7EF1" w:rsidRPr="008C2F68" w:rsidRDefault="006C7EF1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  <w:lang w:val="uk-UA"/>
        </w:rPr>
      </w:pPr>
      <w:r w:rsidRPr="008C2F68">
        <w:rPr>
          <w:i/>
          <w:color w:val="000000"/>
          <w:sz w:val="26"/>
          <w:szCs w:val="26"/>
          <w:lang w:val="uk-UA"/>
        </w:rPr>
        <w:t>1. Учитель   2. Учень    3. Батьки  4. Громадське середовище</w:t>
      </w: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</w:rPr>
      </w:pP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  <w:u w:val="single"/>
          <w:lang w:val="uk-UA"/>
        </w:rPr>
      </w:pPr>
      <w:r w:rsidRPr="008C2F68">
        <w:rPr>
          <w:b/>
          <w:color w:val="000000"/>
          <w:sz w:val="26"/>
          <w:szCs w:val="26"/>
        </w:rPr>
        <w:t>2.Структурно</w:t>
      </w:r>
      <w:r w:rsidRPr="008C2F68">
        <w:rPr>
          <w:b/>
          <w:color w:val="000000"/>
          <w:sz w:val="26"/>
          <w:szCs w:val="26"/>
          <w:lang w:val="uk-UA"/>
        </w:rPr>
        <w:t xml:space="preserve"> </w:t>
      </w:r>
      <w:r w:rsidRPr="008C2F68">
        <w:rPr>
          <w:b/>
          <w:color w:val="000000"/>
          <w:sz w:val="26"/>
          <w:szCs w:val="26"/>
        </w:rPr>
        <w:t>освітня програма школи</w:t>
      </w:r>
      <w:r w:rsidRPr="008C2F68">
        <w:rPr>
          <w:b/>
          <w:color w:val="000000"/>
          <w:sz w:val="26"/>
          <w:szCs w:val="26"/>
          <w:lang w:val="uk-UA"/>
        </w:rPr>
        <w:t xml:space="preserve"> </w:t>
      </w:r>
      <w:r w:rsidRPr="008C2F68">
        <w:rPr>
          <w:color w:val="000000"/>
          <w:sz w:val="26"/>
          <w:szCs w:val="26"/>
          <w:lang w:val="uk-UA"/>
        </w:rPr>
        <w:t>представлена</w:t>
      </w:r>
      <w:r w:rsidRPr="008C2F68">
        <w:rPr>
          <w:color w:val="000000"/>
          <w:sz w:val="26"/>
          <w:szCs w:val="26"/>
        </w:rPr>
        <w:t xml:space="preserve"> як </w:t>
      </w:r>
      <w:r w:rsidRPr="008C2F68">
        <w:rPr>
          <w:i/>
          <w:color w:val="000000"/>
          <w:sz w:val="26"/>
          <w:szCs w:val="26"/>
          <w:u w:val="single"/>
        </w:rPr>
        <w:t>сукупність освітніх</w:t>
      </w:r>
      <w:r w:rsidRPr="008C2F68">
        <w:rPr>
          <w:i/>
          <w:color w:val="000000"/>
          <w:sz w:val="26"/>
          <w:szCs w:val="26"/>
          <w:u w:val="single"/>
          <w:lang w:val="uk-UA"/>
        </w:rPr>
        <w:t xml:space="preserve"> (навчальних)</w:t>
      </w:r>
      <w:r w:rsidRPr="008C2F68">
        <w:rPr>
          <w:i/>
          <w:color w:val="000000"/>
          <w:sz w:val="26"/>
          <w:szCs w:val="26"/>
          <w:u w:val="single"/>
        </w:rPr>
        <w:t xml:space="preserve"> програм різного рівня навчання</w:t>
      </w:r>
      <w:r w:rsidRPr="008C2F68">
        <w:rPr>
          <w:i/>
          <w:color w:val="000000"/>
          <w:sz w:val="26"/>
          <w:szCs w:val="26"/>
          <w:u w:val="single"/>
          <w:lang w:val="uk-UA"/>
        </w:rPr>
        <w:t>:</w:t>
      </w:r>
    </w:p>
    <w:p w:rsidR="006C7EF1" w:rsidRPr="008C2F68" w:rsidRDefault="006C7EF1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  <w:u w:val="single"/>
          <w:lang w:val="uk-UA"/>
        </w:rPr>
      </w:pP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6"/>
          <w:szCs w:val="26"/>
          <w:lang w:val="uk-UA"/>
        </w:rPr>
      </w:pPr>
      <w:r w:rsidRPr="008C2F68">
        <w:rPr>
          <w:b/>
          <w:i/>
          <w:color w:val="000000"/>
          <w:sz w:val="26"/>
          <w:szCs w:val="26"/>
          <w:lang w:val="uk-UA"/>
        </w:rPr>
        <w:t xml:space="preserve">- початкової загальної освіти, </w:t>
      </w: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6"/>
          <w:szCs w:val="26"/>
          <w:lang w:val="uk-UA"/>
        </w:rPr>
      </w:pPr>
      <w:r w:rsidRPr="008C2F68">
        <w:rPr>
          <w:b/>
          <w:i/>
          <w:color w:val="000000"/>
          <w:sz w:val="26"/>
          <w:szCs w:val="26"/>
          <w:lang w:val="uk-UA"/>
        </w:rPr>
        <w:t>- основної (базо</w:t>
      </w:r>
      <w:r w:rsidR="006C7EF1" w:rsidRPr="008C2F68">
        <w:rPr>
          <w:b/>
          <w:i/>
          <w:color w:val="000000"/>
          <w:sz w:val="26"/>
          <w:szCs w:val="26"/>
          <w:lang w:val="uk-UA"/>
        </w:rPr>
        <w:t>вої) загальної середньої освіти.</w:t>
      </w:r>
    </w:p>
    <w:p w:rsidR="006C7EF1" w:rsidRPr="008C2F68" w:rsidRDefault="006C7EF1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6"/>
          <w:szCs w:val="26"/>
          <w:lang w:val="uk-UA"/>
        </w:rPr>
      </w:pP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uk-UA"/>
        </w:rPr>
      </w:pPr>
      <w:r w:rsidRPr="008C2F68">
        <w:rPr>
          <w:sz w:val="26"/>
          <w:szCs w:val="26"/>
          <w:lang w:val="uk-UA"/>
        </w:rPr>
        <w:t>Вони</w:t>
      </w:r>
      <w:r w:rsidRPr="008C2F68">
        <w:rPr>
          <w:sz w:val="26"/>
          <w:szCs w:val="26"/>
        </w:rPr>
        <w:t xml:space="preserve"> спадкоємн</w:t>
      </w:r>
      <w:r w:rsidRPr="008C2F68">
        <w:rPr>
          <w:sz w:val="26"/>
          <w:szCs w:val="26"/>
          <w:lang w:val="uk-UA"/>
        </w:rPr>
        <w:t>і</w:t>
      </w:r>
      <w:r w:rsidRPr="008C2F68">
        <w:rPr>
          <w:sz w:val="26"/>
          <w:szCs w:val="26"/>
        </w:rPr>
        <w:t xml:space="preserve"> –  кожна наступна програма базується на попередній. </w:t>
      </w:r>
    </w:p>
    <w:p w:rsidR="00AF6434" w:rsidRPr="008C2F68" w:rsidRDefault="00AF6434" w:rsidP="00AF643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2AF0">
        <w:rPr>
          <w:rFonts w:ascii="Times New Roman" w:eastAsia="Times New Roman" w:hAnsi="Times New Roman" w:cs="Times New Roman"/>
          <w:b/>
          <w:sz w:val="26"/>
          <w:szCs w:val="26"/>
        </w:rPr>
        <w:t>Програми</w:t>
      </w:r>
      <w:r w:rsidRPr="008C2F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2F68">
        <w:rPr>
          <w:rFonts w:ascii="Times New Roman" w:eastAsia="Times New Roman" w:hAnsi="Times New Roman" w:cs="Times New Roman"/>
          <w:sz w:val="26"/>
          <w:szCs w:val="26"/>
        </w:rPr>
        <w:t xml:space="preserve">містять </w:t>
      </w:r>
      <w:r w:rsidRPr="008C2F68">
        <w:rPr>
          <w:rFonts w:ascii="Times New Roman" w:eastAsia="Times New Roman" w:hAnsi="Times New Roman" w:cs="Times New Roman"/>
          <w:b/>
          <w:bCs/>
          <w:sz w:val="26"/>
          <w:szCs w:val="26"/>
        </w:rPr>
        <w:t>наскрізні лінії</w:t>
      </w:r>
      <w:r w:rsidRPr="008C2F68">
        <w:rPr>
          <w:rFonts w:ascii="Times New Roman" w:eastAsia="Times New Roman" w:hAnsi="Times New Roman" w:cs="Times New Roman"/>
          <w:sz w:val="26"/>
          <w:szCs w:val="26"/>
        </w:rPr>
        <w:t>, які впродовж усього навчального процесу покликані забезпечити якісну освіту учнів.</w:t>
      </w:r>
      <w:r w:rsidRPr="008C2F6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Це екологічна безпека й сталий розвиток, </w:t>
      </w:r>
      <w:r w:rsidRPr="008C2F68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громадянська відповідальність, здоров’я і безпека та підприємливість і фінансова грамотність.</w:t>
      </w:r>
    </w:p>
    <w:p w:rsidR="006C7EF1" w:rsidRPr="00632FCF" w:rsidRDefault="006C7EF1" w:rsidP="00AF643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AF6434" w:rsidRPr="008C2F68" w:rsidRDefault="00AF6434" w:rsidP="00AF643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t>Типові</w:t>
      </w:r>
      <w:proofErr w:type="spellEnd"/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t>освітні</w:t>
      </w:r>
      <w:proofErr w:type="spellEnd"/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t>програми</w:t>
      </w:r>
      <w:proofErr w:type="spellEnd"/>
      <w:r w:rsidRPr="008C2F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C2F68">
        <w:rPr>
          <w:rFonts w:ascii="Times New Roman" w:eastAsia="Times New Roman" w:hAnsi="Times New Roman" w:cs="Times New Roman"/>
          <w:sz w:val="26"/>
          <w:szCs w:val="26"/>
        </w:rPr>
        <w:t>укладено</w:t>
      </w:r>
      <w:proofErr w:type="spellEnd"/>
      <w:r w:rsidRPr="008C2F6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C2F68">
        <w:rPr>
          <w:rFonts w:ascii="Times New Roman" w:eastAsia="Times New Roman" w:hAnsi="Times New Roman" w:cs="Times New Roman"/>
          <w:b/>
          <w:bCs/>
          <w:sz w:val="26"/>
          <w:szCs w:val="26"/>
        </w:rPr>
        <w:t>за такими освітніми галузями:</w:t>
      </w:r>
      <w:r w:rsidRPr="008C2F6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C7EF1" w:rsidRPr="008C2F68" w:rsidRDefault="006C7EF1" w:rsidP="00AF6434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6C7EF1" w:rsidRPr="008C2F68" w:rsidRDefault="006C7EF1" w:rsidP="00AF6434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C2F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Початкова освіта (</w:t>
      </w:r>
      <w:r w:rsidR="00AF6434" w:rsidRPr="008C2F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 класи), базова /основна/ освіта (5,</w:t>
      </w:r>
      <w:r w:rsidRPr="008C2F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AF6434" w:rsidRPr="008C2F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6,</w:t>
      </w:r>
      <w:r w:rsidRPr="008C2F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7, 9</w:t>
      </w:r>
      <w:r w:rsidR="00AF6434" w:rsidRPr="008C2F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класи):</w:t>
      </w:r>
    </w:p>
    <w:p w:rsidR="00AF6434" w:rsidRPr="00A20A0A" w:rsidRDefault="00AF6434" w:rsidP="00A20A0A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C2F68">
        <w:rPr>
          <w:rFonts w:ascii="Times New Roman" w:eastAsia="Times New Roman" w:hAnsi="Times New Roman" w:cs="Times New Roman"/>
          <w:sz w:val="26"/>
          <w:szCs w:val="26"/>
        </w:rPr>
        <w:br/>
      </w:r>
      <w:r w:rsidRPr="00040866">
        <w:rPr>
          <w:rFonts w:ascii="Times New Roman" w:eastAsia="Times New Roman" w:hAnsi="Times New Roman" w:cs="Times New Roman"/>
          <w:sz w:val="26"/>
          <w:szCs w:val="26"/>
        </w:rPr>
        <w:t>Мови і літератури (українська</w:t>
      </w:r>
      <w:r w:rsidR="00312AF0">
        <w:rPr>
          <w:rFonts w:ascii="Times New Roman" w:eastAsia="Times New Roman" w:hAnsi="Times New Roman" w:cs="Times New Roman"/>
          <w:sz w:val="26"/>
          <w:szCs w:val="26"/>
          <w:lang w:val="uk-UA"/>
        </w:rPr>
        <w:t>, російська</w:t>
      </w:r>
      <w:r w:rsidRPr="00040866">
        <w:rPr>
          <w:rFonts w:ascii="Times New Roman" w:eastAsia="Times New Roman" w:hAnsi="Times New Roman" w:cs="Times New Roman"/>
          <w:sz w:val="26"/>
          <w:szCs w:val="26"/>
        </w:rPr>
        <w:t xml:space="preserve"> + іноземна)</w:t>
      </w:r>
      <w:r w:rsidR="00A20A0A">
        <w:rPr>
          <w:rFonts w:ascii="Times New Roman" w:eastAsia="Times New Roman" w:hAnsi="Times New Roman" w:cs="Times New Roman"/>
          <w:sz w:val="26"/>
          <w:szCs w:val="26"/>
          <w:lang w:val="uk-UA"/>
        </w:rPr>
        <w:t>, українська, зарубіжна літератури</w:t>
      </w:r>
    </w:p>
    <w:p w:rsidR="00AF6434" w:rsidRPr="00040866" w:rsidRDefault="00AF6434" w:rsidP="00A20A0A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40866">
        <w:rPr>
          <w:rFonts w:ascii="Times New Roman" w:eastAsia="Times New Roman" w:hAnsi="Times New Roman" w:cs="Times New Roman"/>
          <w:sz w:val="26"/>
          <w:szCs w:val="26"/>
        </w:rPr>
        <w:t>Суспільствознавство (</w:t>
      </w:r>
      <w:r w:rsidR="00312AF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початки </w:t>
      </w:r>
      <w:r w:rsidR="00312AF0">
        <w:rPr>
          <w:rFonts w:ascii="Times New Roman" w:eastAsia="Times New Roman" w:hAnsi="Times New Roman" w:cs="Times New Roman"/>
          <w:sz w:val="26"/>
          <w:szCs w:val="26"/>
        </w:rPr>
        <w:t>історії</w:t>
      </w:r>
      <w:r w:rsidRPr="0004086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12AF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історія України, всесвітня історія, </w:t>
      </w:r>
      <w:r w:rsidRPr="00040866">
        <w:rPr>
          <w:rFonts w:ascii="Times New Roman" w:eastAsia="Times New Roman" w:hAnsi="Times New Roman" w:cs="Times New Roman"/>
          <w:sz w:val="26"/>
          <w:szCs w:val="26"/>
        </w:rPr>
        <w:t>основи правознавства)</w:t>
      </w:r>
    </w:p>
    <w:p w:rsidR="00AF6434" w:rsidRPr="00040866" w:rsidRDefault="00AF6434" w:rsidP="00A20A0A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40866">
        <w:rPr>
          <w:rFonts w:ascii="Times New Roman" w:eastAsia="Times New Roman" w:hAnsi="Times New Roman" w:cs="Times New Roman"/>
          <w:sz w:val="26"/>
          <w:szCs w:val="26"/>
        </w:rPr>
        <w:t>Мистецтво</w:t>
      </w:r>
      <w:r w:rsidR="00312AF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(мистецтво, образотворче мистецтво, музичне мистецтво)</w:t>
      </w:r>
      <w:r w:rsidRPr="00040866">
        <w:rPr>
          <w:rFonts w:ascii="Times New Roman" w:eastAsia="Times New Roman" w:hAnsi="Times New Roman" w:cs="Times New Roman"/>
          <w:sz w:val="26"/>
          <w:szCs w:val="26"/>
        </w:rPr>
        <w:br/>
        <w:t>Математика</w:t>
      </w:r>
      <w:r w:rsidR="00312AF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(математика, алгебра, геометрія)</w:t>
      </w:r>
      <w:r w:rsidRPr="00040866">
        <w:rPr>
          <w:rFonts w:ascii="Times New Roman" w:eastAsia="Times New Roman" w:hAnsi="Times New Roman" w:cs="Times New Roman"/>
          <w:sz w:val="26"/>
          <w:szCs w:val="26"/>
        </w:rPr>
        <w:br/>
        <w:t>Природознавство (біологія, географія, фізика, хімія)</w:t>
      </w:r>
    </w:p>
    <w:p w:rsidR="00AF6434" w:rsidRPr="00040866" w:rsidRDefault="00AF6434" w:rsidP="00A20A0A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40866">
        <w:rPr>
          <w:rFonts w:ascii="Times New Roman" w:eastAsia="Times New Roman" w:hAnsi="Times New Roman" w:cs="Times New Roman"/>
          <w:sz w:val="26"/>
          <w:szCs w:val="26"/>
        </w:rPr>
        <w:t>Технології (трудове навчання, інформатика)</w:t>
      </w:r>
    </w:p>
    <w:p w:rsidR="00AF6434" w:rsidRPr="00040866" w:rsidRDefault="00AF6434" w:rsidP="00A20A0A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0866">
        <w:rPr>
          <w:rFonts w:ascii="Times New Roman" w:eastAsia="Times New Roman" w:hAnsi="Times New Roman" w:cs="Times New Roman"/>
          <w:sz w:val="26"/>
          <w:szCs w:val="26"/>
        </w:rPr>
        <w:t>Здоров’я і фізична культура</w:t>
      </w:r>
    </w:p>
    <w:p w:rsidR="007E37FF" w:rsidRPr="00040866" w:rsidRDefault="007E37FF" w:rsidP="00AF643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AF6434" w:rsidRPr="00040866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  <w:lang w:val="uk-UA"/>
        </w:rPr>
      </w:pPr>
      <w:r w:rsidRPr="00040866">
        <w:rPr>
          <w:b/>
          <w:color w:val="000000"/>
          <w:sz w:val="26"/>
          <w:szCs w:val="26"/>
          <w:lang w:val="uk-UA"/>
        </w:rPr>
        <w:t>3. П</w:t>
      </w:r>
      <w:r w:rsidRPr="00040866">
        <w:rPr>
          <w:b/>
          <w:color w:val="000000"/>
          <w:sz w:val="26"/>
          <w:szCs w:val="26"/>
        </w:rPr>
        <w:t xml:space="preserve">рограма кожного рівня навчання </w:t>
      </w:r>
      <w:r w:rsidRPr="00040866">
        <w:rPr>
          <w:i/>
          <w:color w:val="000000"/>
          <w:sz w:val="26"/>
          <w:szCs w:val="26"/>
        </w:rPr>
        <w:t xml:space="preserve">являє собою сукупність предметних основних і додаткових освітніх програм, а також опис технологій їхньої реалізації. </w:t>
      </w:r>
    </w:p>
    <w:p w:rsidR="00AF6434" w:rsidRPr="00040866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uk-UA"/>
        </w:rPr>
      </w:pPr>
      <w:r w:rsidRPr="00040866">
        <w:rPr>
          <w:sz w:val="26"/>
          <w:szCs w:val="26"/>
          <w:lang w:val="uk-UA"/>
        </w:rPr>
        <w:t xml:space="preserve">           Так</w:t>
      </w:r>
      <w:r w:rsidR="007E37FF" w:rsidRPr="00040866">
        <w:rPr>
          <w:sz w:val="26"/>
          <w:szCs w:val="26"/>
          <w:lang w:val="uk-UA"/>
        </w:rPr>
        <w:t>им чином, освітня програма закладу</w:t>
      </w:r>
      <w:r w:rsidRPr="00040866">
        <w:rPr>
          <w:sz w:val="26"/>
          <w:szCs w:val="26"/>
          <w:lang w:val="uk-UA"/>
        </w:rPr>
        <w:t xml:space="preserve"> № 37 визначена як сукупність взаємопов'язаних основних і додаткових освітніх (навчальних) програм і відповідних їм освітніх технологій, форм організації освітнього процесу, що визначають зміст освіти, та спрямованих на досягнення певного прогнозованого результату освітньо-виховної діяльності  закладу.</w:t>
      </w:r>
    </w:p>
    <w:p w:rsidR="007E37FF" w:rsidRPr="00040866" w:rsidRDefault="007E37FF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uk-UA"/>
        </w:rPr>
      </w:pPr>
    </w:p>
    <w:p w:rsidR="006C7EF1" w:rsidRPr="00040866" w:rsidRDefault="007E37FF" w:rsidP="00AF6434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val="uk-UA"/>
        </w:rPr>
      </w:pPr>
      <w:r w:rsidRPr="0004086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4. Призначення ЗЗСО</w:t>
      </w:r>
      <w:r w:rsidR="00AF6434" w:rsidRPr="0004086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визначається </w:t>
      </w:r>
      <w:r w:rsidR="00AF6434" w:rsidRPr="0004086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Статутом закладу</w:t>
      </w:r>
      <w:r w:rsidR="00AF6434" w:rsidRPr="00040866">
        <w:rPr>
          <w:rFonts w:ascii="Times New Roman" w:hAnsi="Times New Roman" w:cs="Times New Roman"/>
          <w:color w:val="000000"/>
          <w:sz w:val="26"/>
          <w:szCs w:val="26"/>
          <w:lang w:val="uk-UA"/>
        </w:rPr>
        <w:t>, обґрунтовується особливостями зовнішнього середовища (мік</w:t>
      </w:r>
      <w:r w:rsidRPr="0004086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рорайонний адаптивний </w:t>
      </w:r>
      <w:r w:rsidR="00AF6434" w:rsidRPr="0004086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заклад</w:t>
      </w:r>
      <w:r w:rsidRPr="0004086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освіти</w:t>
      </w:r>
      <w:r w:rsidR="00AF6434" w:rsidRPr="0004086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), що </w:t>
      </w:r>
      <w:r w:rsidR="00AF6434" w:rsidRPr="00040866">
        <w:rPr>
          <w:rFonts w:ascii="Times New Roman" w:hAnsi="Times New Roman" w:cs="Times New Roman"/>
          <w:b/>
          <w:i/>
          <w:color w:val="000000"/>
          <w:sz w:val="26"/>
          <w:szCs w:val="26"/>
          <w:lang w:val="uk-UA"/>
        </w:rPr>
        <w:t>працює з 1966 року як повна загальноосвітня навчальна установа І,</w:t>
      </w:r>
      <w:r w:rsidR="006C7EF1" w:rsidRPr="00040866">
        <w:rPr>
          <w:rFonts w:ascii="Times New Roman" w:hAnsi="Times New Roman" w:cs="Times New Roman"/>
          <w:b/>
          <w:i/>
          <w:color w:val="000000"/>
          <w:sz w:val="26"/>
          <w:szCs w:val="26"/>
          <w:lang w:val="uk-UA"/>
        </w:rPr>
        <w:t xml:space="preserve"> </w:t>
      </w:r>
      <w:r w:rsidR="00AF6434" w:rsidRPr="00040866">
        <w:rPr>
          <w:rFonts w:ascii="Times New Roman" w:hAnsi="Times New Roman" w:cs="Times New Roman"/>
          <w:b/>
          <w:i/>
          <w:color w:val="000000"/>
          <w:sz w:val="26"/>
          <w:szCs w:val="26"/>
          <w:lang w:val="uk-UA"/>
        </w:rPr>
        <w:t>ІІ,</w:t>
      </w:r>
      <w:r w:rsidR="006C7EF1" w:rsidRPr="00040866">
        <w:rPr>
          <w:rFonts w:ascii="Times New Roman" w:hAnsi="Times New Roman" w:cs="Times New Roman"/>
          <w:b/>
          <w:i/>
          <w:color w:val="000000"/>
          <w:sz w:val="26"/>
          <w:szCs w:val="26"/>
          <w:lang w:val="uk-UA"/>
        </w:rPr>
        <w:t xml:space="preserve"> </w:t>
      </w:r>
      <w:r w:rsidR="00AF6434" w:rsidRPr="00040866">
        <w:rPr>
          <w:rFonts w:ascii="Times New Roman" w:hAnsi="Times New Roman" w:cs="Times New Roman"/>
          <w:b/>
          <w:i/>
          <w:color w:val="000000"/>
          <w:sz w:val="26"/>
          <w:szCs w:val="26"/>
          <w:lang w:val="uk-UA"/>
        </w:rPr>
        <w:t>ІІІ ступенів</w:t>
      </w:r>
      <w:r w:rsidR="006C7EF1" w:rsidRPr="00040866">
        <w:rPr>
          <w:rFonts w:ascii="Times New Roman" w:hAnsi="Times New Roman" w:cs="Times New Roman"/>
          <w:b/>
          <w:i/>
          <w:color w:val="000000"/>
          <w:sz w:val="26"/>
          <w:szCs w:val="26"/>
          <w:lang w:val="uk-UA"/>
        </w:rPr>
        <w:t>:</w:t>
      </w:r>
    </w:p>
    <w:p w:rsidR="006C7EF1" w:rsidRPr="00040866" w:rsidRDefault="006C7EF1" w:rsidP="00AF643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6C7EF1" w:rsidRPr="00040866" w:rsidRDefault="006C7EF1" w:rsidP="006C7EF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</w:rPr>
      </w:pPr>
      <w:r w:rsidRPr="00040866">
        <w:rPr>
          <w:i/>
          <w:color w:val="000000"/>
          <w:sz w:val="26"/>
          <w:szCs w:val="26"/>
        </w:rPr>
        <w:t>I ступінь - початкова загальна освіта;</w:t>
      </w:r>
    </w:p>
    <w:p w:rsidR="006C7EF1" w:rsidRPr="00040866" w:rsidRDefault="006C7EF1" w:rsidP="006C7EF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</w:rPr>
      </w:pPr>
      <w:r w:rsidRPr="00040866">
        <w:rPr>
          <w:i/>
          <w:color w:val="000000"/>
          <w:sz w:val="26"/>
          <w:szCs w:val="26"/>
        </w:rPr>
        <w:t xml:space="preserve">II ступінь - основна </w:t>
      </w:r>
      <w:r w:rsidRPr="00040866">
        <w:rPr>
          <w:i/>
          <w:color w:val="000000"/>
          <w:sz w:val="26"/>
          <w:szCs w:val="26"/>
          <w:lang w:val="uk-UA"/>
        </w:rPr>
        <w:t xml:space="preserve">(базова) </w:t>
      </w:r>
      <w:r w:rsidRPr="00040866">
        <w:rPr>
          <w:i/>
          <w:color w:val="000000"/>
          <w:sz w:val="26"/>
          <w:szCs w:val="26"/>
        </w:rPr>
        <w:t>загальна</w:t>
      </w:r>
      <w:r w:rsidRPr="00040866">
        <w:rPr>
          <w:i/>
          <w:color w:val="000000"/>
          <w:sz w:val="26"/>
          <w:szCs w:val="26"/>
          <w:lang w:val="uk-UA"/>
        </w:rPr>
        <w:t xml:space="preserve"> середня</w:t>
      </w:r>
      <w:r w:rsidRPr="00040866">
        <w:rPr>
          <w:i/>
          <w:color w:val="000000"/>
          <w:sz w:val="26"/>
          <w:szCs w:val="26"/>
        </w:rPr>
        <w:t xml:space="preserve"> освіта;</w:t>
      </w:r>
    </w:p>
    <w:p w:rsidR="006C7EF1" w:rsidRPr="00040866" w:rsidRDefault="006C7EF1" w:rsidP="006C7EF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40866">
        <w:rPr>
          <w:i/>
          <w:color w:val="000000"/>
          <w:sz w:val="26"/>
          <w:szCs w:val="26"/>
        </w:rPr>
        <w:t xml:space="preserve">III ступінь - повна загальна </w:t>
      </w:r>
      <w:r w:rsidRPr="00040866">
        <w:rPr>
          <w:i/>
          <w:color w:val="000000"/>
          <w:sz w:val="26"/>
          <w:szCs w:val="26"/>
          <w:lang w:val="uk-UA"/>
        </w:rPr>
        <w:t xml:space="preserve">середня </w:t>
      </w:r>
      <w:r w:rsidRPr="00040866">
        <w:rPr>
          <w:i/>
          <w:color w:val="000000"/>
          <w:sz w:val="26"/>
          <w:szCs w:val="26"/>
        </w:rPr>
        <w:t>освіта.</w:t>
      </w:r>
    </w:p>
    <w:p w:rsidR="006C7EF1" w:rsidRPr="00040866" w:rsidRDefault="006C7EF1" w:rsidP="00AF643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AF6434" w:rsidRDefault="0061547C" w:rsidP="00AF6434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04086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На вересень 2020 р.</w:t>
      </w:r>
      <w:r w:rsidR="006C7EF1" w:rsidRPr="0004086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підготовлений до затвердження Статут нового структурного утворення «Запорізька гімназія № 37 Запорізької міської ради» як закладу освіти І-ІІ ступенів</w:t>
      </w:r>
      <w:r w:rsidR="00AF6434" w:rsidRPr="0004086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:</w:t>
      </w:r>
    </w:p>
    <w:p w:rsidR="008C2F68" w:rsidRPr="00040866" w:rsidRDefault="008C2F68" w:rsidP="00AF6434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AF6434" w:rsidRPr="00040866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</w:rPr>
      </w:pPr>
      <w:r w:rsidRPr="00040866">
        <w:rPr>
          <w:i/>
          <w:color w:val="000000"/>
          <w:sz w:val="26"/>
          <w:szCs w:val="26"/>
        </w:rPr>
        <w:t>I ступінь - початкова загальна освіта;</w:t>
      </w:r>
    </w:p>
    <w:p w:rsidR="00AF6434" w:rsidRPr="00040866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  <w:lang w:val="uk-UA"/>
        </w:rPr>
      </w:pPr>
      <w:r w:rsidRPr="00040866">
        <w:rPr>
          <w:i/>
          <w:color w:val="000000"/>
          <w:sz w:val="26"/>
          <w:szCs w:val="26"/>
        </w:rPr>
        <w:t xml:space="preserve">II ступінь - основна </w:t>
      </w:r>
      <w:r w:rsidRPr="00040866">
        <w:rPr>
          <w:i/>
          <w:color w:val="000000"/>
          <w:sz w:val="26"/>
          <w:szCs w:val="26"/>
          <w:lang w:val="uk-UA"/>
        </w:rPr>
        <w:t xml:space="preserve">(базова) </w:t>
      </w:r>
      <w:r w:rsidRPr="00040866">
        <w:rPr>
          <w:i/>
          <w:color w:val="000000"/>
          <w:sz w:val="26"/>
          <w:szCs w:val="26"/>
        </w:rPr>
        <w:t>загальна</w:t>
      </w:r>
      <w:r w:rsidRPr="00040866">
        <w:rPr>
          <w:i/>
          <w:color w:val="000000"/>
          <w:sz w:val="26"/>
          <w:szCs w:val="26"/>
          <w:lang w:val="uk-UA"/>
        </w:rPr>
        <w:t xml:space="preserve"> середня</w:t>
      </w:r>
      <w:r w:rsidR="0061547C" w:rsidRPr="00040866">
        <w:rPr>
          <w:i/>
          <w:color w:val="000000"/>
          <w:sz w:val="26"/>
          <w:szCs w:val="26"/>
        </w:rPr>
        <w:t xml:space="preserve"> освіта</w:t>
      </w:r>
      <w:r w:rsidR="0061547C" w:rsidRPr="00040866">
        <w:rPr>
          <w:i/>
          <w:color w:val="000000"/>
          <w:sz w:val="26"/>
          <w:szCs w:val="26"/>
          <w:lang w:val="uk-UA"/>
        </w:rPr>
        <w:t>.</w:t>
      </w:r>
    </w:p>
    <w:p w:rsidR="00AF6434" w:rsidRPr="008C2F6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6"/>
          <w:szCs w:val="26"/>
        </w:rPr>
      </w:pPr>
      <w:r w:rsidRPr="00040866">
        <w:rPr>
          <w:color w:val="000000"/>
          <w:sz w:val="26"/>
          <w:szCs w:val="26"/>
        </w:rPr>
        <w:t>Призначення кожного</w:t>
      </w:r>
      <w:r w:rsidRPr="00040866">
        <w:rPr>
          <w:color w:val="000000"/>
          <w:sz w:val="26"/>
          <w:szCs w:val="26"/>
          <w:lang w:val="uk-UA"/>
        </w:rPr>
        <w:t xml:space="preserve"> </w:t>
      </w:r>
      <w:r w:rsidRPr="00040866">
        <w:rPr>
          <w:color w:val="000000"/>
          <w:sz w:val="26"/>
          <w:szCs w:val="26"/>
        </w:rPr>
        <w:t>ступеня навчання</w:t>
      </w:r>
      <w:r w:rsidRPr="00040866">
        <w:rPr>
          <w:color w:val="000000"/>
          <w:sz w:val="26"/>
          <w:szCs w:val="26"/>
          <w:lang w:val="uk-UA"/>
        </w:rPr>
        <w:t xml:space="preserve"> </w:t>
      </w:r>
      <w:r w:rsidR="0061547C" w:rsidRPr="00040866">
        <w:rPr>
          <w:color w:val="000000"/>
          <w:sz w:val="26"/>
          <w:szCs w:val="26"/>
          <w:lang w:val="uk-UA"/>
        </w:rPr>
        <w:t xml:space="preserve">визначається відповідним </w:t>
      </w:r>
      <w:r w:rsidRPr="008C2F68">
        <w:rPr>
          <w:b/>
          <w:i/>
          <w:color w:val="000000"/>
          <w:sz w:val="26"/>
          <w:szCs w:val="26"/>
          <w:lang w:val="uk-UA"/>
        </w:rPr>
        <w:t>Ти</w:t>
      </w:r>
      <w:r w:rsidRPr="008C2F68">
        <w:rPr>
          <w:b/>
          <w:i/>
          <w:color w:val="000000"/>
          <w:sz w:val="26"/>
          <w:szCs w:val="26"/>
        </w:rPr>
        <w:t>повим положенням</w:t>
      </w:r>
      <w:r w:rsidR="0061547C" w:rsidRPr="008C2F68">
        <w:rPr>
          <w:b/>
          <w:i/>
          <w:color w:val="000000"/>
          <w:sz w:val="26"/>
          <w:szCs w:val="26"/>
        </w:rPr>
        <w:t xml:space="preserve"> про загальноосвітній </w:t>
      </w:r>
      <w:r w:rsidRPr="008C2F68">
        <w:rPr>
          <w:b/>
          <w:i/>
          <w:color w:val="000000"/>
          <w:sz w:val="26"/>
          <w:szCs w:val="26"/>
        </w:rPr>
        <w:t xml:space="preserve"> заклад</w:t>
      </w:r>
      <w:r w:rsidR="0061547C" w:rsidRPr="008C2F68">
        <w:rPr>
          <w:b/>
          <w:i/>
          <w:color w:val="000000"/>
          <w:sz w:val="26"/>
          <w:szCs w:val="26"/>
          <w:lang w:val="uk-UA"/>
        </w:rPr>
        <w:t xml:space="preserve"> освіти</w:t>
      </w:r>
      <w:r w:rsidRPr="008C2F68">
        <w:rPr>
          <w:b/>
          <w:i/>
          <w:color w:val="000000"/>
          <w:sz w:val="26"/>
          <w:szCs w:val="26"/>
        </w:rPr>
        <w:t>.</w:t>
      </w:r>
    </w:p>
    <w:p w:rsidR="0061547C" w:rsidRPr="00040866" w:rsidRDefault="0061547C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</w:p>
    <w:p w:rsidR="00AF6434" w:rsidRDefault="0061547C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  <w:lang w:val="uk-UA"/>
        </w:rPr>
      </w:pPr>
      <w:r w:rsidRPr="00040866">
        <w:rPr>
          <w:b/>
          <w:i/>
          <w:color w:val="000000"/>
          <w:sz w:val="26"/>
          <w:szCs w:val="26"/>
          <w:lang w:val="uk-UA"/>
        </w:rPr>
        <w:t>ЗЗСО</w:t>
      </w:r>
      <w:r w:rsidR="00AF6434" w:rsidRPr="00040866">
        <w:rPr>
          <w:b/>
          <w:i/>
          <w:color w:val="000000"/>
          <w:sz w:val="26"/>
          <w:szCs w:val="26"/>
          <w:lang w:val="uk-UA"/>
        </w:rPr>
        <w:t xml:space="preserve"> має певні здобутки</w:t>
      </w:r>
      <w:r w:rsidR="00AF6434" w:rsidRPr="00040866">
        <w:rPr>
          <w:i/>
          <w:color w:val="000000"/>
          <w:sz w:val="26"/>
          <w:szCs w:val="26"/>
          <w:lang w:val="uk-UA"/>
        </w:rPr>
        <w:t xml:space="preserve"> як загальноосвітній навчальний заклад І-ІІІ ступенів</w:t>
      </w:r>
      <w:r w:rsidRPr="00040866">
        <w:rPr>
          <w:i/>
          <w:color w:val="000000"/>
          <w:sz w:val="26"/>
          <w:szCs w:val="26"/>
          <w:lang w:val="uk-UA"/>
        </w:rPr>
        <w:t xml:space="preserve"> за період свого існування у статусі закладу освіти І-ІІІ ступенів</w:t>
      </w:r>
      <w:r w:rsidR="00AF6434" w:rsidRPr="00040866">
        <w:rPr>
          <w:i/>
          <w:color w:val="000000"/>
          <w:sz w:val="26"/>
          <w:szCs w:val="26"/>
          <w:lang w:val="uk-UA"/>
        </w:rPr>
        <w:t>:</w:t>
      </w:r>
    </w:p>
    <w:p w:rsidR="008C2F68" w:rsidRPr="00040866" w:rsidRDefault="008C2F68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  <w:lang w:val="uk-UA"/>
        </w:rPr>
      </w:pPr>
    </w:p>
    <w:p w:rsidR="00AF6434" w:rsidRPr="00040866" w:rsidRDefault="00AF6434" w:rsidP="00AF6434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086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1994-2015 роки – зі статусом </w:t>
      </w:r>
      <w:r w:rsidRPr="00040866">
        <w:rPr>
          <w:rFonts w:ascii="Times New Roman" w:hAnsi="Times New Roman" w:cs="Times New Roman"/>
          <w:sz w:val="26"/>
          <w:szCs w:val="26"/>
          <w:lang w:val="uk-UA"/>
        </w:rPr>
        <w:t xml:space="preserve">Запорізька загальноосвітньої школи І-ІІІ ступенів № 37 </w:t>
      </w:r>
      <w:r w:rsidRPr="00040866">
        <w:rPr>
          <w:rFonts w:ascii="Times New Roman" w:hAnsi="Times New Roman" w:cs="Times New Roman"/>
          <w:i/>
          <w:sz w:val="26"/>
          <w:szCs w:val="26"/>
          <w:lang w:val="uk-UA"/>
        </w:rPr>
        <w:t>з економічним профілем навчання</w:t>
      </w:r>
      <w:r w:rsidRPr="00040866">
        <w:rPr>
          <w:rFonts w:ascii="Times New Roman" w:hAnsi="Times New Roman" w:cs="Times New Roman"/>
          <w:sz w:val="26"/>
          <w:szCs w:val="26"/>
          <w:lang w:val="uk-UA"/>
        </w:rPr>
        <w:t xml:space="preserve"> (велика кількість багаторічних переможців економічних олімпіад всіх рівнів)</w:t>
      </w:r>
    </w:p>
    <w:p w:rsidR="00AF6434" w:rsidRPr="00040866" w:rsidRDefault="00AF6434" w:rsidP="00AF6434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0866">
        <w:rPr>
          <w:rFonts w:ascii="Times New Roman" w:hAnsi="Times New Roman" w:cs="Times New Roman"/>
          <w:sz w:val="26"/>
          <w:szCs w:val="26"/>
          <w:lang w:val="uk-UA"/>
        </w:rPr>
        <w:lastRenderedPageBreak/>
        <w:t>з 1999 року п</w:t>
      </w:r>
      <w:r w:rsidR="007E37FF" w:rsidRPr="00040866">
        <w:rPr>
          <w:rFonts w:ascii="Times New Roman" w:hAnsi="Times New Roman" w:cs="Times New Roman"/>
          <w:sz w:val="26"/>
          <w:szCs w:val="26"/>
          <w:lang w:val="uk-UA"/>
        </w:rPr>
        <w:t xml:space="preserve">р. </w:t>
      </w:r>
      <w:r w:rsidR="0061547C" w:rsidRPr="00040866">
        <w:rPr>
          <w:rFonts w:ascii="Times New Roman" w:hAnsi="Times New Roman" w:cs="Times New Roman"/>
          <w:sz w:val="26"/>
          <w:szCs w:val="26"/>
          <w:lang w:val="uk-UA"/>
        </w:rPr>
        <w:t xml:space="preserve">даний час – зі статусом </w:t>
      </w:r>
      <w:r w:rsidRPr="000408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547C" w:rsidRPr="00040866">
        <w:rPr>
          <w:rFonts w:ascii="Times New Roman" w:hAnsi="Times New Roman" w:cs="Times New Roman"/>
          <w:sz w:val="26"/>
          <w:szCs w:val="26"/>
          <w:lang w:val="uk-UA"/>
        </w:rPr>
        <w:t>Запорізька загальноосвітньої школи І-ІІІ ступенів № 37 (</w:t>
      </w:r>
      <w:r w:rsidRPr="00040866">
        <w:rPr>
          <w:rFonts w:ascii="Times New Roman" w:hAnsi="Times New Roman" w:cs="Times New Roman"/>
          <w:sz w:val="26"/>
          <w:szCs w:val="26"/>
          <w:lang w:val="uk-UA"/>
        </w:rPr>
        <w:t>з українською мовою навчання</w:t>
      </w:r>
      <w:r w:rsidR="0061547C" w:rsidRPr="00040866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04086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F6434" w:rsidRPr="00040866" w:rsidRDefault="00AF6434" w:rsidP="00AF6434">
      <w:pPr>
        <w:pStyle w:val="a5"/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547C" w:rsidRPr="00040866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  <w:r w:rsidRPr="00040866">
        <w:rPr>
          <w:b/>
          <w:color w:val="000000"/>
          <w:sz w:val="26"/>
          <w:szCs w:val="26"/>
          <w:lang w:val="uk-UA"/>
        </w:rPr>
        <w:t xml:space="preserve">5. </w:t>
      </w:r>
      <w:r w:rsidRPr="00040866">
        <w:rPr>
          <w:b/>
          <w:color w:val="000000"/>
          <w:sz w:val="26"/>
          <w:szCs w:val="26"/>
          <w:u w:val="single"/>
          <w:lang w:val="uk-UA"/>
        </w:rPr>
        <w:t>Основним засобом реалізації призначення школи</w:t>
      </w:r>
      <w:r w:rsidRPr="00040866">
        <w:rPr>
          <w:b/>
          <w:color w:val="000000"/>
          <w:sz w:val="26"/>
          <w:szCs w:val="26"/>
          <w:lang w:val="uk-UA"/>
        </w:rPr>
        <w:t xml:space="preserve"> є </w:t>
      </w:r>
    </w:p>
    <w:p w:rsidR="00312AF0" w:rsidRDefault="00312AF0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  <w:lang w:val="uk-UA"/>
        </w:rPr>
      </w:pPr>
    </w:p>
    <w:p w:rsidR="00AF6434" w:rsidRPr="0061547C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6"/>
          <w:szCs w:val="26"/>
          <w:lang w:val="uk-UA"/>
        </w:rPr>
      </w:pPr>
      <w:r w:rsidRPr="0061547C">
        <w:rPr>
          <w:i/>
          <w:color w:val="000000"/>
          <w:sz w:val="26"/>
          <w:szCs w:val="26"/>
          <w:lang w:val="uk-UA"/>
        </w:rPr>
        <w:t>засвоєння учнями обов'язкового мінімуму змісту освітніх навчальних програм на виконання вимог відповідних Державних освітніх стандартів.</w:t>
      </w:r>
    </w:p>
    <w:p w:rsidR="007E37FF" w:rsidRPr="00852FB1" w:rsidRDefault="007E37FF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</w:p>
    <w:p w:rsidR="00AF6434" w:rsidRPr="00040866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u w:val="single"/>
          <w:lang w:val="uk-UA"/>
        </w:rPr>
      </w:pPr>
      <w:r w:rsidRPr="00040866">
        <w:rPr>
          <w:b/>
          <w:color w:val="000000"/>
          <w:sz w:val="26"/>
          <w:szCs w:val="26"/>
          <w:u w:val="single"/>
          <w:lang w:val="uk-UA"/>
        </w:rPr>
        <w:t>С</w:t>
      </w:r>
      <w:r w:rsidRPr="00040866">
        <w:rPr>
          <w:b/>
          <w:color w:val="000000"/>
          <w:sz w:val="26"/>
          <w:szCs w:val="26"/>
          <w:u w:val="single"/>
        </w:rPr>
        <w:t>пецифічні  засоби реалізації  призначення</w:t>
      </w:r>
      <w:r w:rsidR="0061547C" w:rsidRPr="00040866">
        <w:rPr>
          <w:b/>
          <w:color w:val="000000"/>
          <w:sz w:val="26"/>
          <w:szCs w:val="26"/>
          <w:u w:val="single"/>
          <w:lang w:val="uk-UA"/>
        </w:rPr>
        <w:t xml:space="preserve"> закладу освіти</w:t>
      </w:r>
      <w:r w:rsidRPr="00040866">
        <w:rPr>
          <w:b/>
          <w:color w:val="000000"/>
          <w:sz w:val="26"/>
          <w:szCs w:val="26"/>
          <w:u w:val="single"/>
          <w:lang w:val="uk-UA"/>
        </w:rPr>
        <w:t>:</w:t>
      </w:r>
    </w:p>
    <w:p w:rsidR="007E37FF" w:rsidRPr="00040866" w:rsidRDefault="007E37FF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u w:val="single"/>
          <w:lang w:val="uk-UA"/>
        </w:rPr>
      </w:pPr>
    </w:p>
    <w:p w:rsidR="00AF6434" w:rsidRPr="00312AF0" w:rsidRDefault="00AF6434" w:rsidP="00AF643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уведення в навчальний план предметів і курсів, що сприяють загальному культурному розвитку особистості та формують гуманістичний світогляд </w:t>
      </w:r>
      <w:r w:rsidR="0061547C"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(основи економічних знань, друга іноземна мова (німецька/французька)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громадянська освіта);</w:t>
      </w:r>
    </w:p>
    <w:p w:rsidR="00AF6434" w:rsidRPr="00312AF0" w:rsidRDefault="00AF6434" w:rsidP="00AF643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безперервності та наступності навчання і виховання;</w:t>
      </w:r>
    </w:p>
    <w:p w:rsidR="00AF6434" w:rsidRPr="00312AF0" w:rsidRDefault="00AF6434" w:rsidP="00AF643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гармонійне поєднання інтересів особистості, суспільства, держави у питаннях фізичного розвитку дітей і молоді (організація фізкультурно-оздоровчої роботи у другій половині шкільного дня), </w:t>
      </w:r>
    </w:p>
    <w:p w:rsidR="00AF6434" w:rsidRPr="00312AF0" w:rsidRDefault="00AF6434" w:rsidP="00AF643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спрямування педагогічних технологій, інноваційних процесів на особистість дитини, на розкриття її здібностей, задоволення інтересів і потреб у самовизначенні, орієнтацію підростаючого покоління на збереження та зміцнення здоров'я, формування здорових засад життя;</w:t>
      </w:r>
    </w:p>
    <w:p w:rsidR="00AF6434" w:rsidRPr="00312AF0" w:rsidRDefault="00AF6434" w:rsidP="00AF643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надання учням можливості спробувати себе в різних видах діяльності (інтелектуальної,</w:t>
      </w:r>
      <w:r w:rsidR="0061547C"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трудової,</w:t>
      </w:r>
      <w:r w:rsidR="0061547C"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художньо-естетичної,</w:t>
      </w:r>
      <w:r w:rsidR="0061547C"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спортивно-оздоровчої тощо –  широкий спектр освітніх послуг: </w:t>
      </w:r>
      <w:r w:rsidRPr="00312AF0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гурткової роботи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інтеграція навчальної та </w:t>
      </w:r>
      <w:r w:rsidRPr="00312AF0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поза 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навчальної діяльності;</w:t>
      </w:r>
    </w:p>
    <w:p w:rsidR="00AF6434" w:rsidRPr="00312AF0" w:rsidRDefault="00AF6434" w:rsidP="00AF643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</w:rPr>
        <w:t>раннє вивчення окремих предметі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в (зокрема основ економічних знань в початкових класах)</w:t>
      </w:r>
      <w:r w:rsidRPr="00312A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2AF0" w:rsidRPr="00312AF0" w:rsidRDefault="00312AF0" w:rsidP="00AF643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набуття цифрової грамотності (</w:t>
      </w:r>
    </w:p>
    <w:p w:rsidR="00AF6434" w:rsidRPr="00312AF0" w:rsidRDefault="00AF6434" w:rsidP="00AF6434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</w:rPr>
        <w:t xml:space="preserve">надання учням 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(разом з батьками)</w:t>
      </w:r>
      <w:r w:rsidR="006C7EF1"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12AF0">
        <w:rPr>
          <w:rFonts w:ascii="Times New Roman" w:hAnsi="Times New Roman" w:cs="Times New Roman"/>
          <w:color w:val="000000"/>
          <w:sz w:val="24"/>
          <w:szCs w:val="24"/>
        </w:rPr>
        <w:t xml:space="preserve">можливості вибору </w:t>
      </w:r>
      <w:r w:rsidR="006C7EF1"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можливої </w:t>
      </w:r>
      <w:r w:rsidRPr="00312AF0">
        <w:rPr>
          <w:rFonts w:ascii="Times New Roman" w:hAnsi="Times New Roman" w:cs="Times New Roman"/>
          <w:color w:val="000000"/>
          <w:sz w:val="24"/>
          <w:szCs w:val="24"/>
        </w:rPr>
        <w:t>профіл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ьності</w:t>
      </w:r>
      <w:r w:rsidRPr="00312AF0">
        <w:rPr>
          <w:rFonts w:ascii="Times New Roman" w:hAnsi="Times New Roman" w:cs="Times New Roman"/>
          <w:color w:val="000000"/>
          <w:sz w:val="24"/>
          <w:szCs w:val="24"/>
        </w:rPr>
        <w:t xml:space="preserve"> навчання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(зокрема економічного, спортивного профілів)</w:t>
      </w:r>
      <w:r w:rsidR="006C7EF1"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 час подальшого навчання у старшій школі ІІІ ступеня (в ліцеї ІІІ ступеня, вищому технічному ліцеї, коледжі). </w:t>
      </w:r>
    </w:p>
    <w:p w:rsidR="00AF6434" w:rsidRPr="006C7EF1" w:rsidRDefault="00AF6434" w:rsidP="00AF643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7FF" w:rsidRPr="00040866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</w:rPr>
      </w:pPr>
      <w:r w:rsidRPr="00040866">
        <w:rPr>
          <w:b/>
          <w:color w:val="000000"/>
          <w:sz w:val="26"/>
          <w:szCs w:val="26"/>
        </w:rPr>
        <w:t xml:space="preserve">Освітні </w:t>
      </w:r>
      <w:r w:rsidRPr="00040866">
        <w:rPr>
          <w:b/>
          <w:color w:val="000000"/>
          <w:sz w:val="26"/>
          <w:szCs w:val="26"/>
          <w:lang w:val="uk-UA"/>
        </w:rPr>
        <w:t xml:space="preserve">навчальні </w:t>
      </w:r>
      <w:r w:rsidRPr="00040866">
        <w:rPr>
          <w:b/>
          <w:color w:val="000000"/>
          <w:sz w:val="26"/>
          <w:szCs w:val="26"/>
        </w:rPr>
        <w:t xml:space="preserve">програми, </w:t>
      </w:r>
      <w:r w:rsidRPr="00040866">
        <w:rPr>
          <w:b/>
          <w:color w:val="000000"/>
          <w:sz w:val="26"/>
          <w:szCs w:val="26"/>
          <w:lang w:val="uk-UA"/>
        </w:rPr>
        <w:t xml:space="preserve">що підлягають </w:t>
      </w:r>
      <w:r w:rsidRPr="00040866">
        <w:rPr>
          <w:b/>
          <w:color w:val="000000"/>
          <w:sz w:val="26"/>
          <w:szCs w:val="26"/>
        </w:rPr>
        <w:t>реаліз</w:t>
      </w:r>
      <w:r w:rsidRPr="00040866">
        <w:rPr>
          <w:b/>
          <w:color w:val="000000"/>
          <w:sz w:val="26"/>
          <w:szCs w:val="26"/>
          <w:lang w:val="uk-UA"/>
        </w:rPr>
        <w:t>ації</w:t>
      </w:r>
      <w:r w:rsidRPr="00040866">
        <w:rPr>
          <w:b/>
          <w:color w:val="000000"/>
          <w:sz w:val="26"/>
          <w:szCs w:val="26"/>
        </w:rPr>
        <w:t xml:space="preserve"> в загальноосвітньому навчальному закладі, спрямовані на:</w:t>
      </w:r>
    </w:p>
    <w:p w:rsidR="0061547C" w:rsidRPr="00040866" w:rsidRDefault="0061547C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</w:rPr>
      </w:pPr>
    </w:p>
    <w:p w:rsidR="00AF6434" w:rsidRPr="00312AF0" w:rsidRDefault="00AF6434" w:rsidP="00AF643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</w:rPr>
        <w:t>формування в учнів сучасної наукової картини світу;</w:t>
      </w:r>
    </w:p>
    <w:p w:rsidR="00AF6434" w:rsidRPr="00312AF0" w:rsidRDefault="00AF6434" w:rsidP="00AF643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</w:rPr>
        <w:t>виховання працьовитості,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відповідальності</w:t>
      </w:r>
      <w:r w:rsidRPr="00312AF0">
        <w:rPr>
          <w:rFonts w:ascii="Times New Roman" w:hAnsi="Times New Roman" w:cs="Times New Roman"/>
          <w:color w:val="000000"/>
          <w:sz w:val="24"/>
          <w:szCs w:val="24"/>
        </w:rPr>
        <w:t>; створення основи для усвідомленого відповідального вибору та наступного освоєння професійних освітніх програм;</w:t>
      </w:r>
    </w:p>
    <w:p w:rsidR="0061547C" w:rsidRPr="00312AF0" w:rsidRDefault="0061547C" w:rsidP="00AF643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формування цифрової компетенції (сталого рівня знань і практичних умінь з ІКТ);</w:t>
      </w:r>
    </w:p>
    <w:p w:rsidR="00AF6434" w:rsidRPr="00312AF0" w:rsidRDefault="00AF6434" w:rsidP="00AF643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</w:rPr>
        <w:t>розвиток в учнів національної самосвідомості;</w:t>
      </w:r>
    </w:p>
    <w:p w:rsidR="00AF6434" w:rsidRPr="00312AF0" w:rsidRDefault="00040866" w:rsidP="00AF643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</w:rPr>
        <w:t xml:space="preserve">формування людини як </w:t>
      </w:r>
      <w:r w:rsidR="00AF6434" w:rsidRPr="00312AF0">
        <w:rPr>
          <w:rFonts w:ascii="Times New Roman" w:hAnsi="Times New Roman" w:cs="Times New Roman"/>
          <w:color w:val="000000"/>
          <w:sz w:val="24"/>
          <w:szCs w:val="24"/>
        </w:rPr>
        <w:t>громадянина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>-патріота</w:t>
      </w:r>
      <w:r w:rsidRPr="00312AF0">
        <w:rPr>
          <w:rFonts w:ascii="Times New Roman" w:hAnsi="Times New Roman" w:cs="Times New Roman"/>
          <w:color w:val="000000"/>
          <w:sz w:val="24"/>
          <w:szCs w:val="24"/>
        </w:rPr>
        <w:t>, який</w:t>
      </w:r>
      <w:r w:rsidR="00AF6434" w:rsidRPr="00312AF0">
        <w:rPr>
          <w:rFonts w:ascii="Times New Roman" w:hAnsi="Times New Roman" w:cs="Times New Roman"/>
          <w:color w:val="000000"/>
          <w:sz w:val="24"/>
          <w:szCs w:val="24"/>
        </w:rPr>
        <w:t xml:space="preserve"> прагне вдосконалювання та перетворення суспільства;</w:t>
      </w:r>
    </w:p>
    <w:p w:rsidR="00AF6434" w:rsidRPr="00312AF0" w:rsidRDefault="00AF6434" w:rsidP="00AF643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</w:rPr>
        <w:t>виховання громадянськості, поваги до прав і свобод людини, поваги до культурних традиційта особливостей інших народів в умовах багатонаціональної держави;</w:t>
      </w:r>
      <w:r w:rsidR="00040866"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 також на шляху інтеграції країни в європейську спільноту;</w:t>
      </w:r>
    </w:p>
    <w:p w:rsidR="00AF6434" w:rsidRPr="00312AF0" w:rsidRDefault="00AF6434" w:rsidP="00AF643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</w:rPr>
        <w:t>інтеграцію особистості в систему світової та національної культури;</w:t>
      </w:r>
    </w:p>
    <w:p w:rsidR="00AF6434" w:rsidRPr="00312AF0" w:rsidRDefault="00AF6434" w:rsidP="00AF643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</w:rPr>
        <w:t>рішення задач формування загальної культури</w:t>
      </w:r>
      <w:r w:rsidRPr="00312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312AF0">
        <w:rPr>
          <w:rFonts w:ascii="Times New Roman" w:hAnsi="Times New Roman" w:cs="Times New Roman"/>
          <w:color w:val="000000"/>
          <w:sz w:val="24"/>
          <w:szCs w:val="24"/>
        </w:rPr>
        <w:t>адаптації особистості до життя в суспільстві;</w:t>
      </w:r>
    </w:p>
    <w:p w:rsidR="00AF6434" w:rsidRPr="00312AF0" w:rsidRDefault="00AF6434" w:rsidP="00AF6434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AF0">
        <w:rPr>
          <w:rFonts w:ascii="Times New Roman" w:hAnsi="Times New Roman" w:cs="Times New Roman"/>
          <w:color w:val="000000"/>
          <w:sz w:val="24"/>
          <w:szCs w:val="24"/>
        </w:rPr>
        <w:t>формування потреби учнів до самоосвіти, саморозвитку, самовдосконалення.</w:t>
      </w:r>
    </w:p>
    <w:p w:rsidR="00AF6434" w:rsidRPr="00312AF0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7E37FF" w:rsidRPr="00312AF0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  <w:r w:rsidRPr="00312AF0">
        <w:rPr>
          <w:b/>
          <w:color w:val="000000"/>
          <w:sz w:val="26"/>
          <w:szCs w:val="26"/>
          <w:lang w:val="uk-UA"/>
        </w:rPr>
        <w:t xml:space="preserve">6. </w:t>
      </w:r>
      <w:r w:rsidRPr="00312AF0">
        <w:rPr>
          <w:b/>
          <w:color w:val="000000"/>
          <w:sz w:val="26"/>
          <w:szCs w:val="26"/>
        </w:rPr>
        <w:t> </w:t>
      </w:r>
      <w:r w:rsidR="007E37FF" w:rsidRPr="00312AF0">
        <w:rPr>
          <w:b/>
          <w:color w:val="000000"/>
          <w:sz w:val="26"/>
          <w:szCs w:val="26"/>
          <w:lang w:val="uk-UA"/>
        </w:rPr>
        <w:t xml:space="preserve"> Моделі випускників закладу освіти</w:t>
      </w:r>
    </w:p>
    <w:p w:rsidR="00312AF0" w:rsidRPr="00A20A0A" w:rsidRDefault="00AF6434" w:rsidP="00A20A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  <w:lang w:val="uk-UA"/>
        </w:rPr>
      </w:pPr>
      <w:r w:rsidRPr="00040866">
        <w:rPr>
          <w:b/>
          <w:color w:val="000000"/>
          <w:sz w:val="26"/>
          <w:szCs w:val="26"/>
          <w:lang w:val="uk-UA"/>
        </w:rPr>
        <w:t xml:space="preserve">           </w:t>
      </w:r>
      <w:r w:rsidRPr="00040866">
        <w:rPr>
          <w:color w:val="000000"/>
          <w:sz w:val="26"/>
          <w:szCs w:val="26"/>
          <w:lang w:val="uk-UA"/>
        </w:rPr>
        <w:t>Педагогічн</w:t>
      </w:r>
      <w:r w:rsidR="007E37FF" w:rsidRPr="00040866">
        <w:rPr>
          <w:color w:val="000000"/>
          <w:sz w:val="26"/>
          <w:szCs w:val="26"/>
          <w:lang w:val="uk-UA"/>
        </w:rPr>
        <w:t>ий колектив і батьки здобувачів освіти</w:t>
      </w:r>
      <w:r w:rsidRPr="00040866">
        <w:rPr>
          <w:color w:val="000000"/>
          <w:sz w:val="26"/>
          <w:szCs w:val="26"/>
          <w:lang w:val="uk-UA"/>
        </w:rPr>
        <w:t xml:space="preserve"> визначили те, який </w:t>
      </w:r>
      <w:r w:rsidRPr="00040866">
        <w:rPr>
          <w:b/>
          <w:color w:val="000000"/>
          <w:sz w:val="26"/>
          <w:szCs w:val="26"/>
          <w:lang w:val="uk-UA"/>
        </w:rPr>
        <w:t>продукт</w:t>
      </w:r>
      <w:r w:rsidRPr="00040866">
        <w:rPr>
          <w:color w:val="000000"/>
          <w:sz w:val="26"/>
          <w:szCs w:val="26"/>
          <w:lang w:val="uk-UA"/>
        </w:rPr>
        <w:t xml:space="preserve"> має вий</w:t>
      </w:r>
      <w:r w:rsidR="008602D3" w:rsidRPr="00040866">
        <w:rPr>
          <w:color w:val="000000"/>
          <w:sz w:val="26"/>
          <w:szCs w:val="26"/>
          <w:lang w:val="uk-UA"/>
        </w:rPr>
        <w:t>ти в результаті діяльності  закладу (змісту освіти</w:t>
      </w:r>
      <w:r w:rsidRPr="00040866">
        <w:rPr>
          <w:color w:val="000000"/>
          <w:sz w:val="26"/>
          <w:szCs w:val="26"/>
          <w:lang w:val="uk-UA"/>
        </w:rPr>
        <w:t xml:space="preserve"> у результаті реалізації освітньої програми) і чим її випускник відрізня</w:t>
      </w:r>
      <w:r w:rsidR="008602D3" w:rsidRPr="00040866">
        <w:rPr>
          <w:color w:val="000000"/>
          <w:sz w:val="26"/>
          <w:szCs w:val="26"/>
          <w:lang w:val="uk-UA"/>
        </w:rPr>
        <w:t>ється від випускників інших закладів освіти</w:t>
      </w:r>
      <w:r w:rsidRPr="00040866">
        <w:rPr>
          <w:color w:val="000000"/>
          <w:sz w:val="26"/>
          <w:szCs w:val="26"/>
          <w:lang w:val="uk-UA"/>
        </w:rPr>
        <w:t xml:space="preserve">. Найбільш повно в </w:t>
      </w:r>
      <w:r w:rsidRPr="00040866">
        <w:rPr>
          <w:b/>
          <w:color w:val="000000"/>
          <w:sz w:val="26"/>
          <w:szCs w:val="26"/>
          <w:lang w:val="uk-UA"/>
        </w:rPr>
        <w:t xml:space="preserve">моделях </w:t>
      </w:r>
      <w:r w:rsidRPr="00040866">
        <w:rPr>
          <w:color w:val="000000"/>
          <w:sz w:val="26"/>
          <w:szCs w:val="26"/>
          <w:lang w:val="uk-UA"/>
        </w:rPr>
        <w:t>відбиті саме ті якості, що формую</w:t>
      </w:r>
      <w:r w:rsidR="008602D3" w:rsidRPr="00040866">
        <w:rPr>
          <w:color w:val="000000"/>
          <w:sz w:val="26"/>
          <w:szCs w:val="26"/>
          <w:lang w:val="uk-UA"/>
        </w:rPr>
        <w:t>ться під впливом обраного</w:t>
      </w:r>
      <w:r w:rsidRPr="00040866">
        <w:rPr>
          <w:color w:val="000000"/>
          <w:sz w:val="26"/>
          <w:szCs w:val="26"/>
          <w:lang w:val="uk-UA"/>
        </w:rPr>
        <w:t xml:space="preserve"> змісту освіти – в результат</w:t>
      </w:r>
      <w:r w:rsidR="00040866">
        <w:rPr>
          <w:color w:val="000000"/>
          <w:sz w:val="26"/>
          <w:szCs w:val="26"/>
          <w:lang w:val="uk-UA"/>
        </w:rPr>
        <w:t>і реалізації освітньої програми</w:t>
      </w:r>
    </w:p>
    <w:p w:rsidR="00AF6434" w:rsidRPr="00040866" w:rsidRDefault="00AF6434" w:rsidP="0004086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6"/>
          <w:szCs w:val="26"/>
        </w:rPr>
      </w:pPr>
      <w:r w:rsidRPr="00040866">
        <w:rPr>
          <w:b/>
          <w:color w:val="000000"/>
          <w:sz w:val="26"/>
          <w:szCs w:val="26"/>
          <w:lang w:val="uk-UA"/>
        </w:rPr>
        <w:lastRenderedPageBreak/>
        <w:t>М</w:t>
      </w:r>
      <w:r w:rsidRPr="00040866">
        <w:rPr>
          <w:b/>
          <w:color w:val="000000"/>
          <w:sz w:val="26"/>
          <w:szCs w:val="26"/>
        </w:rPr>
        <w:t>одель учня, який завершив</w:t>
      </w:r>
      <w:r w:rsidRPr="00040866">
        <w:rPr>
          <w:b/>
          <w:color w:val="000000"/>
          <w:sz w:val="26"/>
          <w:szCs w:val="26"/>
          <w:lang w:val="uk-UA"/>
        </w:rPr>
        <w:t xml:space="preserve"> (отримав)</w:t>
      </w:r>
      <w:r w:rsidRPr="00040866">
        <w:rPr>
          <w:b/>
          <w:color w:val="000000"/>
          <w:sz w:val="26"/>
          <w:szCs w:val="26"/>
        </w:rPr>
        <w:t xml:space="preserve"> </w:t>
      </w:r>
      <w:r w:rsidRPr="00040866">
        <w:rPr>
          <w:b/>
          <w:color w:val="000000"/>
          <w:u w:val="single"/>
        </w:rPr>
        <w:t>початкову загальну освіту</w:t>
      </w:r>
    </w:p>
    <w:p w:rsidR="00AF6434" w:rsidRPr="00040866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lang w:val="uk-UA"/>
        </w:rPr>
      </w:pPr>
    </w:p>
    <w:p w:rsidR="00AF6434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B362DC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3AD957B" wp14:editId="754C6746">
            <wp:extent cx="6400800" cy="4324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6000"/>
                              </a14:imgEffect>
                              <a14:imgEffect>
                                <a14:brightnessContrast bright="-6000" contrast="1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84" cy="432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434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</w:t>
      </w:r>
    </w:p>
    <w:p w:rsidR="00521E44" w:rsidRDefault="00521E4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AF6434" w:rsidRPr="00040866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u w:val="single"/>
          <w:lang w:val="uk-UA"/>
        </w:rPr>
      </w:pPr>
      <w:r w:rsidRPr="00040866">
        <w:rPr>
          <w:b/>
          <w:color w:val="000000"/>
          <w:sz w:val="26"/>
          <w:szCs w:val="26"/>
          <w:lang w:val="uk-UA"/>
        </w:rPr>
        <w:t>М</w:t>
      </w:r>
      <w:r w:rsidRPr="00040866">
        <w:rPr>
          <w:b/>
          <w:color w:val="000000"/>
          <w:sz w:val="26"/>
          <w:szCs w:val="26"/>
        </w:rPr>
        <w:t xml:space="preserve">одель учня, який завершив </w:t>
      </w:r>
      <w:r w:rsidRPr="00040866">
        <w:rPr>
          <w:b/>
          <w:color w:val="000000"/>
          <w:sz w:val="26"/>
          <w:szCs w:val="26"/>
          <w:lang w:val="uk-UA"/>
        </w:rPr>
        <w:t>(отримав)</w:t>
      </w:r>
      <w:r w:rsidR="00040866">
        <w:rPr>
          <w:b/>
          <w:color w:val="000000"/>
          <w:sz w:val="26"/>
          <w:szCs w:val="26"/>
          <w:lang w:val="uk-UA"/>
        </w:rPr>
        <w:t xml:space="preserve"> </w:t>
      </w:r>
      <w:r w:rsidRPr="00040866">
        <w:rPr>
          <w:b/>
          <w:color w:val="000000"/>
          <w:u w:val="single"/>
          <w:lang w:val="uk-UA"/>
        </w:rPr>
        <w:t>середню основну (базову)</w:t>
      </w:r>
      <w:r w:rsidRPr="00040866">
        <w:rPr>
          <w:b/>
          <w:color w:val="000000"/>
          <w:u w:val="single"/>
        </w:rPr>
        <w:t xml:space="preserve"> загальну освіт</w:t>
      </w:r>
      <w:r w:rsidRPr="00040866">
        <w:rPr>
          <w:b/>
          <w:color w:val="000000"/>
          <w:u w:val="single"/>
          <w:lang w:val="uk-UA"/>
        </w:rPr>
        <w:t>у</w:t>
      </w:r>
    </w:p>
    <w:p w:rsidR="00AF6434" w:rsidRPr="00040866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6"/>
          <w:szCs w:val="26"/>
          <w:lang w:val="uk-UA"/>
        </w:rPr>
      </w:pPr>
    </w:p>
    <w:p w:rsidR="00AF6434" w:rsidRPr="00B84DFC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D72346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F22CF3C" wp14:editId="4574EC5D">
            <wp:extent cx="6191250" cy="41433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7000" contrast="1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lang w:val="uk-UA"/>
        </w:rPr>
        <w:t xml:space="preserve">        </w:t>
      </w:r>
    </w:p>
    <w:p w:rsidR="00AF6434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color w:val="000000"/>
          <w:bdr w:val="none" w:sz="0" w:space="0" w:color="auto" w:frame="1"/>
          <w:lang w:val="uk-UA"/>
        </w:rPr>
      </w:pPr>
    </w:p>
    <w:p w:rsidR="00040866" w:rsidRPr="00A20A0A" w:rsidRDefault="00040866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color w:val="000000"/>
          <w:sz w:val="26"/>
          <w:szCs w:val="26"/>
          <w:bdr w:val="none" w:sz="0" w:space="0" w:color="auto" w:frame="1"/>
          <w:lang w:val="uk-UA"/>
        </w:rPr>
      </w:pPr>
    </w:p>
    <w:p w:rsidR="00AF6434" w:rsidRPr="00A20A0A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  <w:r w:rsidRPr="00A20A0A">
        <w:rPr>
          <w:rStyle w:val="a4"/>
          <w:color w:val="000000"/>
          <w:sz w:val="26"/>
          <w:szCs w:val="26"/>
          <w:bdr w:val="none" w:sz="0" w:space="0" w:color="auto" w:frame="1"/>
          <w:lang w:val="uk-UA"/>
        </w:rPr>
        <w:t>7.</w:t>
      </w:r>
      <w:r w:rsidRPr="00A20A0A">
        <w:rPr>
          <w:rStyle w:val="a4"/>
          <w:color w:val="000000"/>
          <w:sz w:val="26"/>
          <w:szCs w:val="26"/>
          <w:bdr w:val="none" w:sz="0" w:space="0" w:color="auto" w:frame="1"/>
        </w:rPr>
        <w:t> </w:t>
      </w:r>
      <w:r w:rsidRPr="00A20A0A">
        <w:rPr>
          <w:b/>
          <w:color w:val="000000"/>
          <w:sz w:val="26"/>
          <w:szCs w:val="26"/>
        </w:rPr>
        <w:t>Цілі та задачі освітнього процесу школи.</w:t>
      </w:r>
    </w:p>
    <w:p w:rsidR="00AF6434" w:rsidRPr="00A20A0A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AF6434" w:rsidRPr="00F54FDC" w:rsidRDefault="00AF6434" w:rsidP="00AF643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A20A0A">
        <w:rPr>
          <w:rFonts w:ascii="Times New Roman" w:hAnsi="Times New Roman" w:cs="Times New Roman"/>
          <w:b/>
          <w:sz w:val="26"/>
          <w:szCs w:val="26"/>
          <w:lang w:val="uk-UA"/>
        </w:rPr>
        <w:t>Головна мета</w:t>
      </w:r>
      <w:r w:rsidRPr="00A20A0A">
        <w:rPr>
          <w:rFonts w:ascii="Times New Roman" w:hAnsi="Times New Roman" w:cs="Times New Roman"/>
          <w:sz w:val="26"/>
          <w:szCs w:val="26"/>
          <w:lang w:val="uk-UA"/>
        </w:rPr>
        <w:t xml:space="preserve"> – розк</w:t>
      </w:r>
      <w:r w:rsidR="00F54FDC">
        <w:rPr>
          <w:rFonts w:ascii="Times New Roman" w:hAnsi="Times New Roman" w:cs="Times New Roman"/>
          <w:sz w:val="26"/>
          <w:szCs w:val="26"/>
          <w:lang w:val="uk-UA"/>
        </w:rPr>
        <w:t>рити кожну дитячу особистість,</w:t>
      </w:r>
      <w:r w:rsidRPr="00A20A0A">
        <w:rPr>
          <w:rFonts w:ascii="Times New Roman" w:hAnsi="Times New Roman" w:cs="Times New Roman"/>
          <w:sz w:val="26"/>
          <w:szCs w:val="26"/>
          <w:lang w:val="uk-UA"/>
        </w:rPr>
        <w:t xml:space="preserve"> виявити до неї повагу</w:t>
      </w:r>
      <w:r w:rsidR="00A20A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4FDC">
        <w:rPr>
          <w:rFonts w:ascii="Times New Roman" w:hAnsi="Times New Roman" w:cs="Times New Roman"/>
          <w:sz w:val="26"/>
          <w:szCs w:val="26"/>
          <w:lang w:val="uk-UA"/>
        </w:rPr>
        <w:t xml:space="preserve">та сформувати в ній повагу до оточуючих людей </w:t>
      </w:r>
      <w:r w:rsidR="00A20A0A">
        <w:rPr>
          <w:rFonts w:ascii="Times New Roman" w:hAnsi="Times New Roman" w:cs="Times New Roman"/>
          <w:sz w:val="26"/>
          <w:szCs w:val="26"/>
          <w:lang w:val="uk-UA"/>
        </w:rPr>
        <w:t xml:space="preserve">на основі </w:t>
      </w:r>
      <w:proofErr w:type="spellStart"/>
      <w:r w:rsidR="00A20A0A" w:rsidRPr="00F54FDC">
        <w:rPr>
          <w:rFonts w:ascii="Times New Roman" w:hAnsi="Times New Roman" w:cs="Times New Roman"/>
          <w:b/>
          <w:i/>
          <w:sz w:val="26"/>
          <w:szCs w:val="26"/>
          <w:lang w:val="uk-UA"/>
        </w:rPr>
        <w:t>людиноцентризму</w:t>
      </w:r>
      <w:proofErr w:type="spellEnd"/>
      <w:r w:rsidRPr="00F54FDC">
        <w:rPr>
          <w:rFonts w:ascii="Times New Roman" w:hAnsi="Times New Roman" w:cs="Times New Roman"/>
          <w:b/>
          <w:i/>
          <w:sz w:val="26"/>
          <w:szCs w:val="26"/>
          <w:lang w:val="uk-UA"/>
        </w:rPr>
        <w:t>;</w:t>
      </w:r>
      <w:r w:rsidRPr="00A20A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20A0A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реалізацію права громадя</w:t>
      </w:r>
      <w:r w:rsidR="00312AF0" w:rsidRPr="00A20A0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 </w:t>
      </w:r>
      <w:r w:rsidR="00312AF0" w:rsidRPr="00F54FDC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на здобуття повної загальної </w:t>
      </w:r>
      <w:r w:rsidRPr="00F54FDC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середньої освіти</w:t>
      </w:r>
      <w:r w:rsidR="00F54FDC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(у різних її варіантах)</w:t>
      </w:r>
      <w:r w:rsidRPr="00F54FDC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.</w:t>
      </w:r>
    </w:p>
    <w:p w:rsidR="00AF6434" w:rsidRPr="00A20A0A" w:rsidRDefault="00AF6434" w:rsidP="00AF6434">
      <w:pPr>
        <w:spacing w:after="0" w:line="240" w:lineRule="atLeast"/>
        <w:ind w:left="-36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20A0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Завдання</w:t>
      </w:r>
      <w:r w:rsidRPr="00A20A0A">
        <w:rPr>
          <w:rFonts w:ascii="Times New Roman" w:hAnsi="Times New Roman" w:cs="Times New Roman"/>
          <w:sz w:val="26"/>
          <w:szCs w:val="26"/>
          <w:lang w:val="uk-UA"/>
        </w:rPr>
        <w:t xml:space="preserve">  полягає </w:t>
      </w:r>
      <w:r w:rsidRPr="00A20A0A">
        <w:rPr>
          <w:rFonts w:ascii="Times New Roman" w:hAnsi="Times New Roman" w:cs="Times New Roman"/>
          <w:i/>
          <w:sz w:val="26"/>
          <w:szCs w:val="26"/>
          <w:lang w:val="uk-UA"/>
        </w:rPr>
        <w:t>у створенні атмосфер</w:t>
      </w:r>
      <w:r w:rsidR="00F54FDC">
        <w:rPr>
          <w:rFonts w:ascii="Times New Roman" w:hAnsi="Times New Roman" w:cs="Times New Roman"/>
          <w:i/>
          <w:sz w:val="26"/>
          <w:szCs w:val="26"/>
          <w:lang w:val="uk-UA"/>
        </w:rPr>
        <w:t xml:space="preserve">и турботи і підтримки </w:t>
      </w:r>
      <w:r w:rsidR="00F54FDC" w:rsidRPr="00F54FDC">
        <w:rPr>
          <w:rFonts w:ascii="Times New Roman" w:hAnsi="Times New Roman" w:cs="Times New Roman"/>
          <w:b/>
          <w:i/>
          <w:sz w:val="26"/>
          <w:szCs w:val="26"/>
          <w:lang w:val="uk-UA"/>
        </w:rPr>
        <w:t>здобувачів освіти</w:t>
      </w:r>
      <w:r w:rsidRPr="00A20A0A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що сприяє розвитку їх можливостей, задовольняє  інтелектуальні, емоційні й соціальні потреби, зберігає та зміцнює здоров′я, забезпечуючи можливість </w:t>
      </w:r>
      <w:r w:rsidRPr="00A20A0A">
        <w:rPr>
          <w:rFonts w:ascii="Times New Roman" w:hAnsi="Times New Roman" w:cs="Times New Roman"/>
          <w:b/>
          <w:i/>
          <w:sz w:val="26"/>
          <w:szCs w:val="26"/>
          <w:lang w:val="uk-UA"/>
        </w:rPr>
        <w:t>повної реалізації кожного в особистому, професійному та соціальному житті.</w:t>
      </w:r>
    </w:p>
    <w:p w:rsidR="00AF6434" w:rsidRPr="00A20A0A" w:rsidRDefault="00A20A0A" w:rsidP="00A20A0A">
      <w:pPr>
        <w:spacing w:after="0" w:line="240" w:lineRule="atLeast"/>
        <w:ind w:left="-36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20A0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Робота закладу освіти</w:t>
      </w:r>
      <w:r w:rsidR="00AF6434" w:rsidRPr="00A20A0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с</w:t>
      </w:r>
      <w:r w:rsidRPr="00A20A0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прямована на те, щоб кожен здобувач освіти</w:t>
      </w:r>
      <w:r w:rsidR="00AF6434" w:rsidRPr="00A20A0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міг:</w:t>
      </w:r>
    </w:p>
    <w:p w:rsidR="00AF6434" w:rsidRPr="000C7D0C" w:rsidRDefault="00AF6434" w:rsidP="00AF6434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здібності критичного мислення й незалежного висловлювання;</w:t>
      </w:r>
    </w:p>
    <w:p w:rsidR="00AF6434" w:rsidRPr="000C7D0C" w:rsidRDefault="00AF6434" w:rsidP="00AF6434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поповнити знання у сферах, які цікаві учневі й розкривають перед ним нові горизонти пізнання;</w:t>
      </w:r>
    </w:p>
    <w:p w:rsidR="00AF6434" w:rsidRPr="000C7D0C" w:rsidRDefault="00AF6434" w:rsidP="00AF6434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розвивати спроможність приймати самостійні рішення;</w:t>
      </w:r>
    </w:p>
    <w:p w:rsidR="00AF6434" w:rsidRDefault="00AF6434" w:rsidP="00AF6434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оволодівати необхідними навичками з базових та профільних предметів;</w:t>
      </w:r>
    </w:p>
    <w:p w:rsidR="00312AF0" w:rsidRPr="000C7D0C" w:rsidRDefault="00312AF0" w:rsidP="00AF6434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набувати і вдосконалювати пізнання та вміння в галузі цифрових технологій;</w:t>
      </w:r>
    </w:p>
    <w:p w:rsidR="00AF6434" w:rsidRPr="000C7D0C" w:rsidRDefault="00AF6434" w:rsidP="00AF6434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навчитися радіти навчанню й поважати освіту;</w:t>
      </w:r>
    </w:p>
    <w:p w:rsidR="00AF6434" w:rsidRPr="000C7D0C" w:rsidRDefault="00AF6434" w:rsidP="00AF6434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емоційний інтелект;</w:t>
      </w:r>
    </w:p>
    <w:p w:rsidR="00AF6434" w:rsidRPr="000C7D0C" w:rsidRDefault="00AF6434" w:rsidP="00AF6434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отримати необхідну індивідуальну педагогічну підтримку;</w:t>
      </w:r>
    </w:p>
    <w:p w:rsidR="00AF6434" w:rsidRPr="000C7D0C" w:rsidRDefault="00AF6434" w:rsidP="00AF6434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самосвідомість кожного учня як самостійної особистості і як члена колективу;</w:t>
      </w:r>
    </w:p>
    <w:p w:rsidR="00AF6434" w:rsidRPr="000C7D0C" w:rsidRDefault="00AF6434" w:rsidP="00AF6434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зберегти і зміцнити моральне, фізичне і психічне здоров’я школярів;</w:t>
      </w:r>
    </w:p>
    <w:p w:rsidR="00AF6434" w:rsidRPr="000C7D0C" w:rsidRDefault="00AF6434" w:rsidP="00AF6434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сприяти взаємоузгодженню зовнішніх потреб та внутрішніх мотивів до саморозвитку та самореалізації всіх учасників навчально-виховного процесу.</w:t>
      </w:r>
    </w:p>
    <w:p w:rsidR="00AF6434" w:rsidRDefault="00AF6434" w:rsidP="00AF6434">
      <w:pPr>
        <w:spacing w:after="0" w:line="240" w:lineRule="atLeast"/>
        <w:ind w:left="-36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 культивується почуття незалежності, яке поєднується з відповідальністю за виконання своїх обов’язків, заохочуються індивідуальні інтереси, що сприяють загальному розвитку колективу. </w:t>
      </w:r>
    </w:p>
    <w:p w:rsidR="00AF6434" w:rsidRPr="000C7D0C" w:rsidRDefault="00AF6434" w:rsidP="00AF6434">
      <w:pPr>
        <w:spacing w:after="0" w:line="240" w:lineRule="atLeast"/>
        <w:ind w:left="-36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434" w:rsidRPr="000C7D0C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F6EB8">
        <w:rPr>
          <w:b/>
          <w:color w:val="000000"/>
          <w:lang w:val="uk-UA"/>
        </w:rPr>
        <w:t xml:space="preserve">8. </w:t>
      </w:r>
      <w:r w:rsidRPr="002F6EB8">
        <w:rPr>
          <w:b/>
          <w:color w:val="000000"/>
        </w:rPr>
        <w:t>Особливості організації освітнього процесу та застосовуваних у ньому педагогічних технологій</w:t>
      </w:r>
    </w:p>
    <w:p w:rsidR="00AF6434" w:rsidRPr="0025065A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5065A">
        <w:rPr>
          <w:color w:val="000000"/>
          <w:lang w:val="uk-UA"/>
        </w:rPr>
        <w:t>Здійснюється  інтеграція загальноосвітніх (основних і додаткових) програм, (додаткових освітніх послуг)</w:t>
      </w:r>
      <w:r w:rsidRPr="0025065A">
        <w:rPr>
          <w:color w:val="000000"/>
          <w:u w:val="single"/>
          <w:lang w:val="uk-UA"/>
        </w:rPr>
        <w:t>*</w:t>
      </w:r>
      <w:r w:rsidRPr="0025065A">
        <w:rPr>
          <w:color w:val="000000"/>
          <w:lang w:val="uk-UA"/>
        </w:rPr>
        <w:t xml:space="preserve"> і виховних заходів у єдину освітню програму, що дозволяє одержати запланований результат освіти - </w:t>
      </w:r>
      <w:r w:rsidRPr="0025065A">
        <w:rPr>
          <w:b/>
          <w:color w:val="000000"/>
          <w:lang w:val="uk-UA"/>
        </w:rPr>
        <w:t>модель</w:t>
      </w:r>
      <w:r w:rsidRPr="0025065A">
        <w:rPr>
          <w:color w:val="000000"/>
          <w:lang w:val="uk-UA"/>
        </w:rPr>
        <w:t xml:space="preserve"> випускника</w:t>
      </w:r>
      <w:r>
        <w:rPr>
          <w:color w:val="000000"/>
          <w:lang w:val="uk-UA"/>
        </w:rPr>
        <w:t>- та виконати зміст і обсяг робочого навчального плану як складової освітньої програми.</w:t>
      </w:r>
      <w:r w:rsidRPr="0025065A">
        <w:rPr>
          <w:color w:val="000000"/>
          <w:lang w:val="uk-UA"/>
        </w:rPr>
        <w:t>.</w:t>
      </w:r>
    </w:p>
    <w:p w:rsidR="00AF6434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i/>
          <w:color w:val="000000"/>
          <w:lang w:val="uk-UA"/>
        </w:rPr>
      </w:pPr>
      <w:r w:rsidRPr="0025065A">
        <w:rPr>
          <w:color w:val="000000"/>
          <w:u w:val="single"/>
          <w:lang w:val="uk-UA"/>
        </w:rPr>
        <w:t>*</w:t>
      </w:r>
      <w:r w:rsidRPr="0025065A">
        <w:rPr>
          <w:i/>
          <w:color w:val="000000"/>
          <w:lang w:val="uk-UA"/>
        </w:rPr>
        <w:t>У разі надходження запитів батьків та учнів.</w:t>
      </w:r>
    </w:p>
    <w:p w:rsidR="00AF6434" w:rsidRPr="0025065A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i/>
          <w:color w:val="000000"/>
          <w:lang w:val="uk-UA"/>
        </w:rPr>
      </w:pPr>
    </w:p>
    <w:p w:rsidR="00AF6434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u w:val="single"/>
          <w:lang w:val="uk-UA"/>
        </w:rPr>
      </w:pPr>
      <w:r w:rsidRPr="00241B79">
        <w:rPr>
          <w:b/>
          <w:color w:val="000000"/>
          <w:u w:val="single"/>
          <w:lang w:val="uk-UA"/>
        </w:rPr>
        <w:t>Початковий рівень навчання:</w:t>
      </w:r>
    </w:p>
    <w:p w:rsidR="00E05AA9" w:rsidRPr="00241B79" w:rsidRDefault="00E05AA9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u w:val="single"/>
          <w:lang w:val="uk-UA"/>
        </w:rPr>
      </w:pPr>
    </w:p>
    <w:p w:rsidR="00AF6434" w:rsidRPr="00053A17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 xml:space="preserve">навчальна та позанавчальна </w:t>
      </w:r>
      <w:r>
        <w:rPr>
          <w:b/>
          <w:color w:val="000000"/>
          <w:lang w:val="uk-UA"/>
        </w:rPr>
        <w:t xml:space="preserve"> </w:t>
      </w:r>
      <w:r w:rsidRPr="00053A17">
        <w:rPr>
          <w:b/>
          <w:color w:val="000000"/>
          <w:lang w:val="uk-UA"/>
        </w:rPr>
        <w:t>діяльність спрямовані на: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формування позитивного (вмотивованого) ставлення до навчання;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оволодіння Державним стандартом початкової освіти;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формування загальноосвітніх умінь та навичок (застосування загальноосвітніх компетенцій): організаційних, загально-пізнавальних, загально-мовленнєвих,</w:t>
      </w:r>
      <w:r w:rsidR="00312AF0">
        <w:rPr>
          <w:color w:val="000000"/>
          <w:lang w:val="uk-UA"/>
        </w:rPr>
        <w:t xml:space="preserve"> </w:t>
      </w:r>
      <w:r w:rsidR="00E05AA9">
        <w:rPr>
          <w:color w:val="000000"/>
          <w:lang w:val="uk-UA"/>
        </w:rPr>
        <w:t xml:space="preserve">початків інформаційно-цифрових, а також </w:t>
      </w:r>
      <w:r w:rsidRPr="00241B79">
        <w:rPr>
          <w:color w:val="000000"/>
          <w:lang w:val="uk-UA"/>
        </w:rPr>
        <w:t>контрольно-оціночних);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 - формування </w:t>
      </w:r>
      <w:r w:rsidRPr="00241B79">
        <w:rPr>
          <w:i/>
          <w:color w:val="000000"/>
          <w:lang w:val="uk-UA"/>
        </w:rPr>
        <w:t>необхідних для реального життя</w:t>
      </w:r>
      <w:r w:rsidR="00312AF0">
        <w:rPr>
          <w:i/>
          <w:color w:val="000000"/>
          <w:lang w:val="uk-UA"/>
        </w:rPr>
        <w:t xml:space="preserve"> </w:t>
      </w:r>
      <w:r w:rsidRPr="00241B79">
        <w:rPr>
          <w:color w:val="000000"/>
          <w:lang w:val="uk-UA"/>
        </w:rPr>
        <w:t>якостей: здатності до самостійного оволодіння знаннями (збирання інформації, робота з книгою, таблицею, схемою, інформаційними  технологіями  згідно з віковими можливостями, уміння виконувати творчі завдання, зокрема за допомогою ІКТ);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 -  оволодіння навичками особистої гігієни та самообслуговування, розуміння поняття «здоровий спосіб життя», уникання шкідливих звичок;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 усвідомлення учнем своїх прав і обов′язків,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lastRenderedPageBreak/>
        <w:t>- організацію власної життєдіяльності кожним учнем, аналіз власних вчинків та на позитивне проектування міжособистісних стосунків;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формування  якостей поведінки в колективі, моральних якостей: толерантності, шанобливості, співчуття тощо.</w:t>
      </w:r>
    </w:p>
    <w:p w:rsidR="00AF6434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  <w:lang w:val="uk-UA"/>
        </w:rPr>
      </w:pPr>
      <w:r w:rsidRPr="00E05AA9">
        <w:rPr>
          <w:b/>
          <w:color w:val="000000"/>
          <w:sz w:val="26"/>
          <w:szCs w:val="26"/>
          <w:lang w:val="uk-UA"/>
        </w:rPr>
        <w:t>Процес досягнення запланованих результатів навчання:</w:t>
      </w:r>
      <w:r w:rsidRPr="00E05AA9">
        <w:rPr>
          <w:color w:val="000000"/>
          <w:sz w:val="26"/>
          <w:szCs w:val="26"/>
          <w:lang w:val="uk-UA"/>
        </w:rPr>
        <w:t xml:space="preserve"> </w:t>
      </w: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  <w:lang w:val="uk-UA"/>
        </w:rPr>
      </w:pPr>
      <w:r w:rsidRPr="00E05AA9">
        <w:rPr>
          <w:color w:val="000000"/>
          <w:sz w:val="26"/>
          <w:szCs w:val="26"/>
          <w:lang w:val="uk-UA"/>
        </w:rPr>
        <w:t xml:space="preserve">здійснюється за допомогою </w:t>
      </w:r>
      <w:r w:rsidRPr="00E05AA9">
        <w:rPr>
          <w:b/>
          <w:color w:val="000000"/>
          <w:sz w:val="26"/>
          <w:szCs w:val="26"/>
          <w:lang w:val="uk-UA"/>
        </w:rPr>
        <w:t>використання  наступних освітніх технологій</w:t>
      </w:r>
      <w:r w:rsidRPr="00E05AA9">
        <w:rPr>
          <w:color w:val="000000"/>
          <w:sz w:val="26"/>
          <w:szCs w:val="26"/>
          <w:lang w:val="uk-UA"/>
        </w:rPr>
        <w:t xml:space="preserve"> як складової частини </w:t>
      </w:r>
      <w:r w:rsidRPr="00E05AA9">
        <w:rPr>
          <w:color w:val="000000"/>
          <w:sz w:val="26"/>
          <w:szCs w:val="26"/>
          <w:u w:val="single"/>
          <w:lang w:val="uk-UA"/>
        </w:rPr>
        <w:t>системи навчання</w:t>
      </w:r>
      <w:r w:rsidRPr="00E05AA9">
        <w:rPr>
          <w:color w:val="000000"/>
          <w:sz w:val="26"/>
          <w:szCs w:val="26"/>
          <w:lang w:val="uk-UA"/>
        </w:rPr>
        <w:t>, що забезпечує її результативність: ігрові технології, арт-технології, прикладні (операційні, емоційно-художні, емоційно-моральні), особистісно-орієнтованого уроку (гуманно-особистісні технології, технології співробітництва, педагогічної підтримки),</w:t>
      </w:r>
      <w:r w:rsidR="00312AF0" w:rsidRPr="00E05AA9">
        <w:rPr>
          <w:color w:val="000000"/>
          <w:sz w:val="26"/>
          <w:szCs w:val="26"/>
          <w:lang w:val="uk-UA"/>
        </w:rPr>
        <w:t xml:space="preserve"> </w:t>
      </w:r>
      <w:r w:rsidRPr="00E05AA9">
        <w:rPr>
          <w:color w:val="000000"/>
          <w:sz w:val="26"/>
          <w:szCs w:val="26"/>
          <w:lang w:val="uk-UA"/>
        </w:rPr>
        <w:t xml:space="preserve">евристичні, </w:t>
      </w:r>
      <w:r w:rsidR="00312AF0" w:rsidRPr="00E05AA9">
        <w:rPr>
          <w:color w:val="000000"/>
          <w:sz w:val="26"/>
          <w:szCs w:val="26"/>
          <w:lang w:val="uk-UA"/>
        </w:rPr>
        <w:t xml:space="preserve">початки </w:t>
      </w:r>
      <w:r w:rsidR="00312AF0" w:rsidRPr="00E05AA9">
        <w:rPr>
          <w:i/>
          <w:color w:val="000000"/>
          <w:sz w:val="26"/>
          <w:szCs w:val="26"/>
          <w:u w:val="single"/>
          <w:lang w:val="uk-UA"/>
        </w:rPr>
        <w:t>інформаційно-комунікативних технологій</w:t>
      </w:r>
      <w:r w:rsidRPr="00E05AA9">
        <w:rPr>
          <w:color w:val="000000"/>
          <w:sz w:val="26"/>
          <w:szCs w:val="26"/>
          <w:lang w:val="uk-UA"/>
        </w:rPr>
        <w:t>, тренінгові</w:t>
      </w:r>
      <w:r w:rsidR="00312AF0" w:rsidRPr="00E05AA9">
        <w:rPr>
          <w:color w:val="000000"/>
          <w:sz w:val="26"/>
          <w:szCs w:val="26"/>
          <w:lang w:val="uk-UA"/>
        </w:rPr>
        <w:t xml:space="preserve"> </w:t>
      </w:r>
      <w:r w:rsidRPr="00E05AA9">
        <w:rPr>
          <w:color w:val="000000"/>
          <w:sz w:val="26"/>
          <w:szCs w:val="26"/>
          <w:lang w:val="uk-UA"/>
        </w:rPr>
        <w:t>(технології саморозвитку).</w:t>
      </w: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uk-UA"/>
        </w:rPr>
      </w:pPr>
      <w:r w:rsidRPr="00E05AA9">
        <w:rPr>
          <w:b/>
          <w:sz w:val="26"/>
          <w:szCs w:val="26"/>
          <w:lang w:val="uk-UA"/>
        </w:rPr>
        <w:t>Форми організації освітнього процесу:</w:t>
      </w:r>
      <w:r w:rsidRPr="00E05AA9">
        <w:rPr>
          <w:sz w:val="26"/>
          <w:szCs w:val="26"/>
          <w:lang w:val="uk-UA"/>
        </w:rPr>
        <w:t xml:space="preserve"> </w:t>
      </w: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uk-UA"/>
        </w:rPr>
      </w:pPr>
      <w:r w:rsidRPr="00E05AA9">
        <w:rPr>
          <w:sz w:val="26"/>
          <w:szCs w:val="26"/>
          <w:lang w:val="uk-UA"/>
        </w:rPr>
        <w:t xml:space="preserve">різні типи уроку, а також навчально-практичні заняття, ділові (та рольові) ігри, екскурсії «Спостереження Всезнайок», </w:t>
      </w:r>
      <w:r w:rsidR="00E05AA9" w:rsidRPr="00E05AA9">
        <w:rPr>
          <w:color w:val="000000"/>
          <w:sz w:val="26"/>
          <w:szCs w:val="26"/>
          <w:lang w:val="uk-UA"/>
        </w:rPr>
        <w:t>інноваційна технологія С. Френе  «Школа успіху і радості»,</w:t>
      </w:r>
      <w:r w:rsidRPr="00E05AA9">
        <w:rPr>
          <w:sz w:val="26"/>
          <w:szCs w:val="26"/>
          <w:lang w:val="uk-UA"/>
        </w:rPr>
        <w:t xml:space="preserve">міні-інсценізації,  квести, інтерактивні заняття (із захистом навчальних міні-проектів, навчальних міні-презентацій в 3-4 класах), інтегративні (бінарні) заняття тощо. </w:t>
      </w: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uk-UA"/>
        </w:rPr>
      </w:pPr>
    </w:p>
    <w:p w:rsidR="00AF6434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u w:val="single"/>
          <w:lang w:val="uk-UA"/>
        </w:rPr>
      </w:pPr>
      <w:r w:rsidRPr="00241B79">
        <w:rPr>
          <w:b/>
          <w:color w:val="000000"/>
          <w:u w:val="single"/>
          <w:lang w:val="uk-UA"/>
        </w:rPr>
        <w:t xml:space="preserve">Середній основний (базовий) рівень навчання: </w:t>
      </w:r>
    </w:p>
    <w:p w:rsidR="00E05AA9" w:rsidRPr="00241B79" w:rsidRDefault="00E05AA9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u w:val="single"/>
          <w:lang w:val="uk-UA"/>
        </w:rPr>
      </w:pP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41B79">
        <w:rPr>
          <w:b/>
          <w:color w:val="000000"/>
          <w:lang w:val="uk-UA"/>
        </w:rPr>
        <w:t>навчальна та позанавчальна діяльність спрямовані на: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оволодіння Державним стандартом середньої основної (базової) освіти;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- наявність </w:t>
      </w:r>
      <w:r w:rsidRPr="00241B79">
        <w:rPr>
          <w:color w:val="000000"/>
          <w:u w:val="single"/>
          <w:lang w:val="uk-UA"/>
        </w:rPr>
        <w:t xml:space="preserve">сталого рівня </w:t>
      </w:r>
      <w:r w:rsidRPr="00241B79">
        <w:rPr>
          <w:color w:val="000000"/>
          <w:lang w:val="uk-UA"/>
        </w:rPr>
        <w:t>навчальних досягнень (сформованих компетенцій), необхідного для подальшого навчання (зокрема здобуття допрофесійного, професійного);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опанування інформаційними  технологіями відповідно до вікових особливостей та навчальних вимог;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формування навчально-інтелектуальної сфери (уміння аналізу, синтезу, порівняння, класифікації, узагальнення);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володіння державною мовою та однією-двома іноземними мовами;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оперування знаннями та вміннями на практичному рівні (зокрема в змінених обставинах);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розуміння негативних явищ та  здатність протидіяти їм;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вміння долати негативні емоційні стани;</w:t>
      </w:r>
    </w:p>
    <w:p w:rsidR="00AF6434" w:rsidRPr="00241B79" w:rsidRDefault="00312AF0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володіння основами безпеки життєдіяльності, здорового способу життя</w:t>
      </w:r>
      <w:r w:rsidR="00AF6434" w:rsidRPr="00241B79">
        <w:rPr>
          <w:color w:val="000000"/>
          <w:lang w:val="uk-UA"/>
        </w:rPr>
        <w:t>; прагнення бути фізично та духовно здоровим;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послідовний розвиток здібностей, творчих нахилів;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-формування здатності до самоаналізу та самооцінки,</w:t>
      </w:r>
      <w:r w:rsidR="00312AF0">
        <w:rPr>
          <w:color w:val="000000"/>
          <w:lang w:val="uk-UA"/>
        </w:rPr>
        <w:t xml:space="preserve"> </w:t>
      </w:r>
      <w:r w:rsidRPr="00241B79">
        <w:rPr>
          <w:color w:val="000000"/>
          <w:lang w:val="uk-UA"/>
        </w:rPr>
        <w:t>на їх основі первинного усвідомлення можливого власного професійного шляху (або шляхів);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- вміння співпрацювати в команді, приймати власні рішення; 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визначення особистої ролі в колективі (соціальному середовищі) і вміння співвідносити власні потреби з потребами колективу;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- оволодіння культурою міжособистісних відносин; 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усвідомлення учнем  себе  громадянином України з певними правами та обов′язками;</w:t>
      </w:r>
    </w:p>
    <w:p w:rsidR="00AF6434" w:rsidRPr="00241B7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- опанування  національним культурно-історичним спадком; формування толерантного ставлення до представників інших держав, народів,  їх історичних, культурних надбань і традицій. </w:t>
      </w:r>
    </w:p>
    <w:p w:rsidR="00AF6434" w:rsidRPr="00A74A0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  <w:r w:rsidRPr="00A74A08">
        <w:rPr>
          <w:b/>
          <w:color w:val="000000"/>
          <w:sz w:val="26"/>
          <w:szCs w:val="26"/>
          <w:lang w:val="uk-UA"/>
        </w:rPr>
        <w:t>Процес досягнення запланованих результатів навчання:</w:t>
      </w:r>
    </w:p>
    <w:p w:rsidR="00AF6434" w:rsidRPr="00A74A0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  <w:lang w:val="uk-UA"/>
        </w:rPr>
      </w:pPr>
      <w:r w:rsidRPr="00A74A08">
        <w:rPr>
          <w:color w:val="000000"/>
          <w:sz w:val="26"/>
          <w:szCs w:val="26"/>
          <w:lang w:val="uk-UA"/>
        </w:rPr>
        <w:t xml:space="preserve">здійснюється за допомогою використання  </w:t>
      </w:r>
      <w:r w:rsidRPr="00A74A08">
        <w:rPr>
          <w:b/>
          <w:color w:val="000000"/>
          <w:sz w:val="26"/>
          <w:szCs w:val="26"/>
          <w:lang w:val="uk-UA"/>
        </w:rPr>
        <w:t>наступних освітніх технологій</w:t>
      </w:r>
      <w:r w:rsidRPr="00A74A08">
        <w:rPr>
          <w:color w:val="000000"/>
          <w:sz w:val="26"/>
          <w:szCs w:val="26"/>
          <w:lang w:val="uk-UA"/>
        </w:rPr>
        <w:t xml:space="preserve"> як складової частини </w:t>
      </w:r>
      <w:r w:rsidRPr="00A74A08">
        <w:rPr>
          <w:color w:val="000000"/>
          <w:sz w:val="26"/>
          <w:szCs w:val="26"/>
          <w:u w:val="single"/>
          <w:lang w:val="uk-UA"/>
        </w:rPr>
        <w:t>системи навчання</w:t>
      </w:r>
      <w:r w:rsidRPr="00A74A08">
        <w:rPr>
          <w:color w:val="000000"/>
          <w:sz w:val="26"/>
          <w:szCs w:val="26"/>
          <w:lang w:val="uk-UA"/>
        </w:rPr>
        <w:t xml:space="preserve">, що забезпечує її результативність: комп′ютерні, інтеграційні, структурно-логічні, діалогові, тренінгові технології навчання, арт-технології, прикладні, особистісно-орієнтованого уроку (гуманно-особистісні технології, технології співробітництва, педагогічної підтримки), інноваційна </w:t>
      </w:r>
      <w:r w:rsidRPr="00A74A08">
        <w:rPr>
          <w:color w:val="000000"/>
          <w:sz w:val="26"/>
          <w:szCs w:val="26"/>
          <w:lang w:val="uk-UA"/>
        </w:rPr>
        <w:lastRenderedPageBreak/>
        <w:t>технологія С. Френе</w:t>
      </w:r>
      <w:r w:rsidR="00E05AA9">
        <w:rPr>
          <w:color w:val="000000"/>
          <w:sz w:val="26"/>
          <w:szCs w:val="26"/>
          <w:lang w:val="uk-UA"/>
        </w:rPr>
        <w:t xml:space="preserve"> </w:t>
      </w:r>
      <w:r w:rsidRPr="00A74A08">
        <w:rPr>
          <w:color w:val="000000"/>
          <w:sz w:val="26"/>
          <w:szCs w:val="26"/>
          <w:lang w:val="uk-UA"/>
        </w:rPr>
        <w:t xml:space="preserve"> «Школа успіху і радості», технології розвитку творчої особистості та саморозвитку. </w:t>
      </w:r>
    </w:p>
    <w:p w:rsidR="00AF6434" w:rsidRPr="00A74A0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6"/>
          <w:szCs w:val="26"/>
          <w:lang w:val="uk-UA"/>
        </w:rPr>
      </w:pPr>
      <w:r w:rsidRPr="00A74A08">
        <w:rPr>
          <w:b/>
          <w:sz w:val="26"/>
          <w:szCs w:val="26"/>
          <w:lang w:val="uk-UA"/>
        </w:rPr>
        <w:t>Форми організації освітнього процесу:</w:t>
      </w:r>
    </w:p>
    <w:p w:rsidR="00AF6434" w:rsidRPr="00A74A0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6"/>
          <w:szCs w:val="26"/>
          <w:lang w:val="uk-UA"/>
        </w:rPr>
      </w:pPr>
      <w:r w:rsidRPr="00A74A08">
        <w:rPr>
          <w:sz w:val="26"/>
          <w:szCs w:val="26"/>
          <w:lang w:val="uk-UA"/>
        </w:rPr>
        <w:t xml:space="preserve"> різні типи уроку, а також навчально-практичні заняття, практикуми, тренінги, екскурсії з постановкою пропедевтичного завдання та його реалізацією, міні-спектаклі, квести, інтерактивні заняття (із захистом навчальних міні-проектів, навчальних презентацій), інтегративні (бінарні) заняття тощо. </w:t>
      </w:r>
    </w:p>
    <w:p w:rsidR="00AF6434" w:rsidRPr="00A74A0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AF6434" w:rsidRPr="00A74A08" w:rsidRDefault="00AF6434" w:rsidP="00AF6434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</w:pPr>
      <w:r w:rsidRPr="00A74A08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В робочому навчальному плані школи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 xml:space="preserve"> </w:t>
      </w:r>
      <w:r w:rsidRPr="00A74A08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витримується доцільне співвідношення навчальної (урочної), позанавчальної (факультативної, консультативної) та гурткової діяльності.</w:t>
      </w:r>
    </w:p>
    <w:p w:rsidR="00AF6434" w:rsidRPr="00A74A08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6"/>
          <w:szCs w:val="26"/>
          <w:lang w:val="uk-UA"/>
        </w:rPr>
      </w:pP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</w:rPr>
      </w:pPr>
      <w:r w:rsidRPr="00E05AA9">
        <w:rPr>
          <w:b/>
          <w:color w:val="000000"/>
          <w:sz w:val="26"/>
          <w:szCs w:val="26"/>
          <w:lang w:val="uk-UA"/>
        </w:rPr>
        <w:t xml:space="preserve">9. </w:t>
      </w:r>
      <w:r w:rsidRPr="00E05AA9">
        <w:rPr>
          <w:b/>
          <w:color w:val="000000"/>
          <w:sz w:val="26"/>
          <w:szCs w:val="26"/>
        </w:rPr>
        <w:t> Показники (вимірники) реалізації освітньої програми.</w:t>
      </w: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  <w:lang w:val="uk-UA"/>
        </w:rPr>
      </w:pPr>
      <w:r w:rsidRPr="00E05AA9">
        <w:rPr>
          <w:i/>
          <w:color w:val="000000"/>
          <w:sz w:val="26"/>
          <w:szCs w:val="26"/>
          <w:lang w:val="uk-UA"/>
        </w:rPr>
        <w:t>Надається відповідь на питання:</w:t>
      </w:r>
      <w:r w:rsidRPr="00E05AA9">
        <w:rPr>
          <w:color w:val="000000"/>
          <w:sz w:val="26"/>
          <w:szCs w:val="26"/>
          <w:lang w:val="uk-UA"/>
        </w:rPr>
        <w:t xml:space="preserve"> як адміністрація, педагогічний колектив школи та батьки учнів визначають досягнення або недосягнення заявлених цілей і задач освітнього процесу.</w:t>
      </w: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</w:rPr>
      </w:pPr>
      <w:r w:rsidRPr="00E05AA9">
        <w:rPr>
          <w:color w:val="000000"/>
          <w:sz w:val="26"/>
          <w:szCs w:val="26"/>
        </w:rPr>
        <w:t>На рівні школи діє</w:t>
      </w:r>
      <w:r w:rsidRPr="00E05AA9">
        <w:rPr>
          <w:color w:val="000000"/>
          <w:sz w:val="26"/>
          <w:szCs w:val="26"/>
          <w:lang w:val="uk-UA"/>
        </w:rPr>
        <w:t xml:space="preserve"> (запроваджується) </w:t>
      </w:r>
      <w:r w:rsidRPr="00E05AA9">
        <w:rPr>
          <w:color w:val="000000"/>
          <w:sz w:val="26"/>
          <w:szCs w:val="26"/>
        </w:rPr>
        <w:t xml:space="preserve">розроблена система показників, що дозволяє мати  чітке уявлення про те, наскільки ефективно реалізується освітня програма (наскільки </w:t>
      </w:r>
      <w:r w:rsidRPr="00E05AA9">
        <w:rPr>
          <w:b/>
          <w:i/>
          <w:color w:val="000000"/>
          <w:sz w:val="26"/>
          <w:szCs w:val="26"/>
        </w:rPr>
        <w:t>реальний продукт</w:t>
      </w:r>
      <w:r w:rsidRPr="00E05AA9">
        <w:rPr>
          <w:i/>
          <w:color w:val="000000"/>
          <w:sz w:val="26"/>
          <w:szCs w:val="26"/>
        </w:rPr>
        <w:t xml:space="preserve"> діяльності школи </w:t>
      </w:r>
      <w:r w:rsidRPr="00E05AA9">
        <w:rPr>
          <w:b/>
          <w:i/>
          <w:color w:val="000000"/>
          <w:sz w:val="26"/>
          <w:szCs w:val="26"/>
        </w:rPr>
        <w:t>відповідає</w:t>
      </w:r>
      <w:r w:rsidRPr="00E05AA9">
        <w:rPr>
          <w:b/>
          <w:i/>
          <w:color w:val="000000"/>
          <w:sz w:val="26"/>
          <w:szCs w:val="26"/>
          <w:lang w:val="uk-UA"/>
        </w:rPr>
        <w:t xml:space="preserve"> </w:t>
      </w:r>
      <w:r w:rsidRPr="00E05AA9">
        <w:rPr>
          <w:b/>
          <w:i/>
          <w:color w:val="000000"/>
          <w:sz w:val="26"/>
          <w:szCs w:val="26"/>
        </w:rPr>
        <w:t>моделі</w:t>
      </w:r>
      <w:r w:rsidRPr="00E05AA9">
        <w:rPr>
          <w:b/>
          <w:i/>
          <w:color w:val="000000"/>
          <w:sz w:val="26"/>
          <w:szCs w:val="26"/>
          <w:lang w:val="uk-UA"/>
        </w:rPr>
        <w:t xml:space="preserve"> </w:t>
      </w:r>
      <w:r w:rsidRPr="00E05AA9">
        <w:rPr>
          <w:b/>
          <w:i/>
          <w:color w:val="000000"/>
          <w:sz w:val="26"/>
          <w:szCs w:val="26"/>
        </w:rPr>
        <w:t>випускника</w:t>
      </w:r>
      <w:r w:rsidRPr="00E05AA9">
        <w:rPr>
          <w:color w:val="000000"/>
          <w:sz w:val="26"/>
          <w:szCs w:val="26"/>
          <w:lang w:val="uk-UA"/>
        </w:rPr>
        <w:t>)</w:t>
      </w:r>
      <w:r w:rsidRPr="00E05AA9">
        <w:rPr>
          <w:color w:val="000000"/>
          <w:sz w:val="26"/>
          <w:szCs w:val="26"/>
        </w:rPr>
        <w:t>.</w:t>
      </w: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6"/>
          <w:szCs w:val="26"/>
          <w:lang w:val="uk-UA"/>
        </w:rPr>
      </w:pPr>
      <w:r w:rsidRPr="00E05AA9">
        <w:rPr>
          <w:b/>
          <w:i/>
          <w:color w:val="000000"/>
          <w:sz w:val="26"/>
          <w:szCs w:val="26"/>
        </w:rPr>
        <w:t>Визначаються</w:t>
      </w:r>
      <w:r w:rsidRPr="00E05AA9">
        <w:rPr>
          <w:b/>
          <w:i/>
          <w:color w:val="000000"/>
          <w:sz w:val="26"/>
          <w:szCs w:val="26"/>
          <w:lang w:val="uk-UA"/>
        </w:rPr>
        <w:t>:</w:t>
      </w:r>
    </w:p>
    <w:p w:rsidR="00AF6434" w:rsidRPr="00E05AA9" w:rsidRDefault="00AF6434" w:rsidP="00AF6434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AA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об'єкти контролю (що виміряється або контролюється): </w:t>
      </w:r>
      <w:r w:rsidRPr="00E05AA9">
        <w:rPr>
          <w:rFonts w:ascii="Times New Roman" w:hAnsi="Times New Roman" w:cs="Times New Roman"/>
          <w:sz w:val="26"/>
          <w:szCs w:val="26"/>
          <w:lang w:val="uk-UA"/>
        </w:rPr>
        <w:t>стан кадрового забезпечення НВП, рівень навчальних досягнень учнів, рівень вихованості школярів; рівень взаємодії учителів-учнів-батьків; результативність учнівського самоврядування; психолого-педагогічний моніторинг рівня комфортності освітнього простору школи для всіх учасників НВП, рівень розвитку творчих здібностей і нахилів; результати участі вчителів і учнів у олімпіадах науково-дослідній діяльності, творчих виставках, конкурсах і фестивалях, фахових конкурсах тощо.</w:t>
      </w:r>
    </w:p>
    <w:p w:rsidR="00AF6434" w:rsidRPr="00E05AA9" w:rsidRDefault="00E05AA9" w:rsidP="00AF6434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процедури контролю (за </w:t>
      </w:r>
      <w:r w:rsidR="00AF6434" w:rsidRPr="00E05AA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допомогою чого, яким чином виміряється об'єкт): анкетування учнів, вчителів, батьків; відвідування уроків, занять, заходів; спостереження, вивчення системи роботи учителя(ів), рівня роботи учнів (зокрема з використанням моніторингових дій); написання перевірочних робіт, опитування (усного та тестування) тощо; </w:t>
      </w:r>
    </w:p>
    <w:p w:rsidR="00AF6434" w:rsidRPr="00E05AA9" w:rsidRDefault="00AF6434" w:rsidP="00AF6434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05AA9">
        <w:rPr>
          <w:rFonts w:ascii="Times New Roman" w:hAnsi="Times New Roman" w:cs="Times New Roman"/>
          <w:color w:val="000000"/>
          <w:sz w:val="26"/>
          <w:szCs w:val="26"/>
          <w:lang w:val="uk-UA"/>
        </w:rPr>
        <w:t>періодичність контролю (як часто виміряється об'єкт) – згідно з перспективним графіком методичного спостереження, планів моніторингових дій</w:t>
      </w:r>
      <w:r w:rsidR="00E05AA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та внутрішнього аудиту</w:t>
      </w:r>
      <w:r w:rsidRPr="00E05AA9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E05AA9">
        <w:rPr>
          <w:b/>
          <w:color w:val="000000"/>
          <w:sz w:val="26"/>
          <w:szCs w:val="26"/>
        </w:rPr>
        <w:t>Відб</w:t>
      </w:r>
      <w:r w:rsidRPr="00E05AA9">
        <w:rPr>
          <w:b/>
          <w:color w:val="000000"/>
          <w:sz w:val="26"/>
          <w:szCs w:val="26"/>
          <w:lang w:val="uk-UA"/>
        </w:rPr>
        <w:t>и</w:t>
      </w:r>
      <w:r w:rsidRPr="00E05AA9">
        <w:rPr>
          <w:b/>
          <w:color w:val="000000"/>
          <w:sz w:val="26"/>
          <w:szCs w:val="26"/>
        </w:rPr>
        <w:t>раються показники</w:t>
      </w:r>
      <w:r w:rsidRPr="00E05AA9">
        <w:rPr>
          <w:color w:val="000000"/>
          <w:sz w:val="26"/>
          <w:szCs w:val="26"/>
        </w:rPr>
        <w:t xml:space="preserve">, що </w:t>
      </w:r>
      <w:r w:rsidR="00E05AA9">
        <w:rPr>
          <w:color w:val="000000"/>
          <w:sz w:val="26"/>
          <w:szCs w:val="26"/>
        </w:rPr>
        <w:t>відносяться до реалізації закладом</w:t>
      </w:r>
      <w:r w:rsidRPr="00E05AA9">
        <w:rPr>
          <w:color w:val="000000"/>
          <w:sz w:val="26"/>
          <w:szCs w:val="26"/>
        </w:rPr>
        <w:t xml:space="preserve"> </w:t>
      </w:r>
      <w:r w:rsidR="00E05AA9">
        <w:rPr>
          <w:i/>
          <w:color w:val="000000"/>
          <w:sz w:val="26"/>
          <w:szCs w:val="26"/>
        </w:rPr>
        <w:t>саме змісту освіти, який він</w:t>
      </w:r>
      <w:r w:rsidRPr="00E05AA9">
        <w:rPr>
          <w:i/>
          <w:color w:val="000000"/>
          <w:sz w:val="26"/>
          <w:szCs w:val="26"/>
        </w:rPr>
        <w:t xml:space="preserve"> разом із батьками учн</w:t>
      </w:r>
      <w:r w:rsidR="00E05AA9">
        <w:rPr>
          <w:i/>
          <w:color w:val="000000"/>
          <w:sz w:val="26"/>
          <w:szCs w:val="26"/>
        </w:rPr>
        <w:t>ів визначив</w:t>
      </w:r>
      <w:r w:rsidRPr="00E05AA9">
        <w:rPr>
          <w:i/>
          <w:color w:val="000000"/>
          <w:sz w:val="26"/>
          <w:szCs w:val="26"/>
        </w:rPr>
        <w:t xml:space="preserve"> для своєї освітньої програми.</w:t>
      </w:r>
      <w:r w:rsidRPr="00E05AA9">
        <w:rPr>
          <w:color w:val="000000"/>
          <w:sz w:val="26"/>
          <w:szCs w:val="26"/>
        </w:rPr>
        <w:t xml:space="preserve"> </w:t>
      </w:r>
    </w:p>
    <w:p w:rsidR="00AF6434" w:rsidRPr="00E05AA9" w:rsidRDefault="00E05AA9" w:rsidP="00AF643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</w:t>
      </w:r>
      <w:r w:rsidR="00AF6434" w:rsidRPr="00E05AA9">
        <w:rPr>
          <w:color w:val="000000"/>
          <w:sz w:val="26"/>
          <w:szCs w:val="26"/>
        </w:rPr>
        <w:t>Ї</w:t>
      </w:r>
      <w:r w:rsidR="00AF6434" w:rsidRPr="00E05AA9">
        <w:rPr>
          <w:color w:val="000000"/>
          <w:sz w:val="26"/>
          <w:szCs w:val="26"/>
          <w:lang w:val="uk-UA"/>
        </w:rPr>
        <w:t>х</w:t>
      </w:r>
      <w:r>
        <w:rPr>
          <w:color w:val="000000"/>
          <w:sz w:val="26"/>
          <w:szCs w:val="26"/>
          <w:lang w:val="uk-UA"/>
        </w:rPr>
        <w:t xml:space="preserve"> (показників)</w:t>
      </w:r>
      <w:r w:rsidR="00AF6434" w:rsidRPr="00E05AA9">
        <w:rPr>
          <w:color w:val="000000"/>
          <w:sz w:val="26"/>
          <w:szCs w:val="26"/>
          <w:lang w:val="uk-UA"/>
        </w:rPr>
        <w:t xml:space="preserve"> реалізація </w:t>
      </w:r>
      <w:r>
        <w:rPr>
          <w:color w:val="000000"/>
          <w:sz w:val="26"/>
          <w:szCs w:val="26"/>
          <w:lang w:val="uk-UA"/>
        </w:rPr>
        <w:t xml:space="preserve">обов′язково </w:t>
      </w:r>
      <w:r w:rsidR="00AF6434" w:rsidRPr="00E05AA9">
        <w:rPr>
          <w:color w:val="000000"/>
          <w:sz w:val="26"/>
          <w:szCs w:val="26"/>
          <w:lang w:val="uk-UA"/>
        </w:rPr>
        <w:t>відбивається в аналізі роботи за минулий навчальний рік.</w:t>
      </w:r>
    </w:p>
    <w:p w:rsidR="00AF6434" w:rsidRPr="00E05AA9" w:rsidRDefault="00AF6434" w:rsidP="00AF643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000000"/>
          <w:sz w:val="26"/>
          <w:szCs w:val="26"/>
        </w:rPr>
      </w:pPr>
      <w:r w:rsidRPr="00E05AA9">
        <w:rPr>
          <w:i/>
          <w:color w:val="000000"/>
          <w:sz w:val="26"/>
          <w:szCs w:val="26"/>
          <w:lang w:val="uk-UA"/>
        </w:rPr>
        <w:t>А</w:t>
      </w:r>
      <w:r w:rsidRPr="00E05AA9">
        <w:rPr>
          <w:i/>
          <w:color w:val="000000"/>
          <w:sz w:val="26"/>
          <w:szCs w:val="26"/>
        </w:rPr>
        <w:t xml:space="preserve">налітичні </w:t>
      </w:r>
      <w:r w:rsidR="00E05AA9">
        <w:rPr>
          <w:i/>
          <w:color w:val="000000"/>
          <w:sz w:val="26"/>
          <w:szCs w:val="26"/>
          <w:lang w:val="uk-UA"/>
        </w:rPr>
        <w:t xml:space="preserve">та методичні дані  і </w:t>
      </w:r>
      <w:r w:rsidRPr="00E05AA9">
        <w:rPr>
          <w:i/>
          <w:color w:val="000000"/>
          <w:sz w:val="26"/>
          <w:szCs w:val="26"/>
        </w:rPr>
        <w:t>матеріали, необхідні для реалізації  програми,</w:t>
      </w:r>
    </w:p>
    <w:p w:rsidR="00AF6434" w:rsidRPr="00E05AA9" w:rsidRDefault="00AF6434" w:rsidP="00AF643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000000"/>
          <w:sz w:val="26"/>
          <w:szCs w:val="26"/>
        </w:rPr>
      </w:pPr>
      <w:r w:rsidRPr="00E05AA9">
        <w:rPr>
          <w:i/>
          <w:color w:val="000000"/>
          <w:sz w:val="26"/>
          <w:szCs w:val="26"/>
          <w:lang w:val="uk-UA"/>
        </w:rPr>
        <w:t>подаються</w:t>
      </w:r>
      <w:r w:rsidRPr="00E05AA9">
        <w:rPr>
          <w:i/>
          <w:color w:val="000000"/>
          <w:sz w:val="26"/>
          <w:szCs w:val="26"/>
        </w:rPr>
        <w:t xml:space="preserve"> в додатках до неї.</w:t>
      </w:r>
    </w:p>
    <w:p w:rsidR="00AF6434" w:rsidRPr="00E05AA9" w:rsidRDefault="00AF6434" w:rsidP="00AF643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F6434" w:rsidRPr="00E05AA9" w:rsidRDefault="00AF6434" w:rsidP="00AF643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F6434" w:rsidRPr="00E05AA9" w:rsidRDefault="00AF6434" w:rsidP="00AF643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AF6434" w:rsidRPr="00E05AA9" w:rsidRDefault="00AF6434" w:rsidP="00AF643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AF6434" w:rsidRPr="00E05AA9" w:rsidRDefault="00AF6434" w:rsidP="00AF643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AF6434" w:rsidRPr="00E05AA9" w:rsidRDefault="00AF6434" w:rsidP="00AF6434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E7295E" w:rsidRPr="00E05AA9" w:rsidRDefault="00E7295E">
      <w:pPr>
        <w:rPr>
          <w:sz w:val="26"/>
          <w:szCs w:val="26"/>
          <w:lang w:val="uk-UA"/>
        </w:rPr>
      </w:pPr>
    </w:p>
    <w:sectPr w:rsidR="00E7295E" w:rsidRPr="00E05AA9" w:rsidSect="00040866">
      <w:pgSz w:w="11906" w:h="16838"/>
      <w:pgMar w:top="85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37D7"/>
    <w:multiLevelType w:val="multilevel"/>
    <w:tmpl w:val="C4C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A6333"/>
    <w:multiLevelType w:val="multilevel"/>
    <w:tmpl w:val="9D7068EA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2">
    <w:nsid w:val="5515534A"/>
    <w:multiLevelType w:val="multilevel"/>
    <w:tmpl w:val="001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45E23"/>
    <w:multiLevelType w:val="hybridMultilevel"/>
    <w:tmpl w:val="45AEAB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D1105B"/>
    <w:multiLevelType w:val="hybridMultilevel"/>
    <w:tmpl w:val="5F62B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AC41495"/>
    <w:multiLevelType w:val="hybridMultilevel"/>
    <w:tmpl w:val="7CA67AEC"/>
    <w:lvl w:ilvl="0" w:tplc="417EF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11"/>
    <w:rsid w:val="00040866"/>
    <w:rsid w:val="00312AF0"/>
    <w:rsid w:val="00521E44"/>
    <w:rsid w:val="0061547C"/>
    <w:rsid w:val="00632FCF"/>
    <w:rsid w:val="006C7EF1"/>
    <w:rsid w:val="007E37FF"/>
    <w:rsid w:val="008602D3"/>
    <w:rsid w:val="008C2F68"/>
    <w:rsid w:val="009C5F11"/>
    <w:rsid w:val="00A20A0A"/>
    <w:rsid w:val="00AF6434"/>
    <w:rsid w:val="00E05AA9"/>
    <w:rsid w:val="00E7295E"/>
    <w:rsid w:val="00F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57F8B-F637-4E69-B326-2907025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3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434"/>
    <w:rPr>
      <w:b/>
      <w:bCs/>
    </w:rPr>
  </w:style>
  <w:style w:type="paragraph" w:styleId="a5">
    <w:name w:val="List Paragraph"/>
    <w:basedOn w:val="a"/>
    <w:uiPriority w:val="34"/>
    <w:qFormat/>
    <w:rsid w:val="00AF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11011</Words>
  <Characters>6277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2021-05-15T09:00:00Z</dcterms:created>
  <dcterms:modified xsi:type="dcterms:W3CDTF">2021-05-15T12:36:00Z</dcterms:modified>
</cp:coreProperties>
</file>