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7207" w14:textId="77777777" w:rsidR="00F06DC3" w:rsidRPr="00AA6284" w:rsidRDefault="00F06DC3" w:rsidP="00F06DC3">
      <w:pPr>
        <w:jc w:val="center"/>
        <w:rPr>
          <w:spacing w:val="12"/>
          <w:sz w:val="28"/>
          <w:szCs w:val="28"/>
          <w:lang w:val="uk-UA"/>
        </w:rPr>
      </w:pPr>
      <w:r w:rsidRPr="00AA6284">
        <w:rPr>
          <w:noProof/>
          <w:spacing w:val="12"/>
          <w:sz w:val="28"/>
          <w:szCs w:val="28"/>
        </w:rPr>
        <w:drawing>
          <wp:anchor distT="0" distB="0" distL="114300" distR="114300" simplePos="0" relativeHeight="251659264" behindDoc="0" locked="0" layoutInCell="1" allowOverlap="1" wp14:anchorId="163ED3D4" wp14:editId="03512497">
            <wp:simplePos x="0" y="0"/>
            <wp:positionH relativeFrom="column">
              <wp:posOffset>2763492</wp:posOffset>
            </wp:positionH>
            <wp:positionV relativeFrom="paragraph">
              <wp:posOffset>-203256</wp:posOffset>
            </wp:positionV>
            <wp:extent cx="593201" cy="6361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593201" cy="636105"/>
                    </a:xfrm>
                    <a:prstGeom prst="rect">
                      <a:avLst/>
                    </a:prstGeom>
                    <a:noFill/>
                    <a:ln>
                      <a:noFill/>
                    </a:ln>
                  </pic:spPr>
                </pic:pic>
              </a:graphicData>
            </a:graphic>
          </wp:anchor>
        </w:drawing>
      </w:r>
    </w:p>
    <w:p w14:paraId="55C04B10" w14:textId="77777777" w:rsidR="00006F44" w:rsidRPr="00006F44" w:rsidRDefault="00006F44" w:rsidP="00F06DC3">
      <w:pPr>
        <w:spacing w:before="240"/>
        <w:jc w:val="center"/>
        <w:rPr>
          <w:b/>
          <w:bCs/>
          <w:spacing w:val="12"/>
          <w:sz w:val="10"/>
          <w:szCs w:val="10"/>
          <w:lang w:val="uk-UA"/>
        </w:rPr>
      </w:pPr>
    </w:p>
    <w:p w14:paraId="4D0C7A74" w14:textId="77777777" w:rsidR="00F06DC3" w:rsidRPr="00AA6284" w:rsidRDefault="00F06DC3" w:rsidP="00F06DC3">
      <w:pPr>
        <w:spacing w:before="240"/>
        <w:jc w:val="center"/>
        <w:rPr>
          <w:b/>
          <w:bCs/>
          <w:spacing w:val="12"/>
          <w:sz w:val="32"/>
          <w:szCs w:val="32"/>
          <w:lang w:val="uk-UA"/>
        </w:rPr>
      </w:pPr>
      <w:r w:rsidRPr="00AA6284">
        <w:rPr>
          <w:b/>
          <w:bCs/>
          <w:spacing w:val="12"/>
          <w:sz w:val="32"/>
          <w:szCs w:val="32"/>
          <w:lang w:val="uk-UA"/>
        </w:rPr>
        <w:t>ЗАПОРІЗЬКА МІСЬКА РАДА</w:t>
      </w:r>
    </w:p>
    <w:p w14:paraId="72C2A594" w14:textId="77777777" w:rsidR="00F06DC3" w:rsidRPr="00AA6284" w:rsidRDefault="00F06DC3" w:rsidP="00F06DC3">
      <w:pPr>
        <w:jc w:val="center"/>
        <w:rPr>
          <w:b/>
          <w:bCs/>
          <w:spacing w:val="12"/>
          <w:sz w:val="28"/>
          <w:szCs w:val="28"/>
          <w:lang w:val="uk-UA"/>
        </w:rPr>
      </w:pPr>
      <w:r w:rsidRPr="00AA6284">
        <w:rPr>
          <w:b/>
          <w:bCs/>
          <w:spacing w:val="12"/>
          <w:sz w:val="28"/>
          <w:szCs w:val="28"/>
          <w:lang w:val="uk-UA"/>
        </w:rPr>
        <w:t xml:space="preserve">ДЕПАРТАМЕНТ ОСВІТИ І НАУКИ </w:t>
      </w:r>
    </w:p>
    <w:p w14:paraId="30571F1E" w14:textId="77777777" w:rsidR="00F06DC3" w:rsidRPr="00AA6284" w:rsidRDefault="00F06DC3" w:rsidP="00F06DC3">
      <w:pPr>
        <w:jc w:val="center"/>
        <w:rPr>
          <w:b/>
          <w:bCs/>
          <w:spacing w:val="12"/>
          <w:sz w:val="16"/>
          <w:szCs w:val="16"/>
          <w:lang w:val="uk-UA"/>
        </w:rPr>
      </w:pPr>
    </w:p>
    <w:p w14:paraId="1951A196" w14:textId="77777777" w:rsidR="00F06DC3" w:rsidRPr="00AA6284" w:rsidRDefault="00F06DC3" w:rsidP="00F06DC3">
      <w:pPr>
        <w:jc w:val="center"/>
        <w:rPr>
          <w:lang w:val="uk-UA"/>
        </w:rPr>
      </w:pPr>
      <w:r w:rsidRPr="00AA6284">
        <w:rPr>
          <w:lang w:val="uk-UA"/>
        </w:rPr>
        <w:t>вул. Незалежної України, 39Б, м. Запоріжжя, 69037</w:t>
      </w:r>
    </w:p>
    <w:p w14:paraId="6BB0A93E" w14:textId="77777777" w:rsidR="00F06DC3" w:rsidRPr="00AA6284" w:rsidRDefault="00F06DC3" w:rsidP="00F06DC3">
      <w:pPr>
        <w:pBdr>
          <w:bottom w:val="double" w:sz="12" w:space="0" w:color="auto"/>
        </w:pBdr>
        <w:jc w:val="center"/>
        <w:rPr>
          <w:lang w:val="uk-UA"/>
        </w:rPr>
      </w:pPr>
      <w:proofErr w:type="spellStart"/>
      <w:r w:rsidRPr="00AA6284">
        <w:rPr>
          <w:lang w:val="uk-UA"/>
        </w:rPr>
        <w:t>тел</w:t>
      </w:r>
      <w:proofErr w:type="spellEnd"/>
      <w:r w:rsidRPr="00AA6284">
        <w:rPr>
          <w:lang w:val="uk-UA"/>
        </w:rPr>
        <w:t>. (061) 224-08-35, факс: (061) 32-52-20, E-</w:t>
      </w:r>
      <w:proofErr w:type="spellStart"/>
      <w:r w:rsidRPr="00AA6284">
        <w:rPr>
          <w:lang w:val="uk-UA"/>
        </w:rPr>
        <w:t>mail</w:t>
      </w:r>
      <w:proofErr w:type="spellEnd"/>
      <w:r w:rsidRPr="00AA6284">
        <w:rPr>
          <w:lang w:val="uk-UA"/>
        </w:rPr>
        <w:t xml:space="preserve">: </w:t>
      </w:r>
      <w:hyperlink r:id="rId9" w:history="1">
        <w:r w:rsidRPr="00AA6284">
          <w:rPr>
            <w:rStyle w:val="a3"/>
            <w:color w:val="auto"/>
            <w:shd w:val="clear" w:color="auto" w:fill="FFFFFF"/>
            <w:lang w:val="uk-UA"/>
          </w:rPr>
          <w:t>reception.don@zp.gov.ua</w:t>
        </w:r>
      </w:hyperlink>
      <w:r w:rsidRPr="00AA6284">
        <w:rPr>
          <w:rStyle w:val="a3"/>
          <w:color w:val="auto"/>
          <w:lang w:val="uk-UA"/>
        </w:rPr>
        <w:t>,</w:t>
      </w:r>
      <w:r w:rsidRPr="00AA6284">
        <w:rPr>
          <w:lang w:val="uk-UA"/>
        </w:rPr>
        <w:t xml:space="preserve"> Код ЄДРПОУ 37573094</w:t>
      </w:r>
    </w:p>
    <w:p w14:paraId="7359A0BD" w14:textId="77777777" w:rsidR="00F06DC3" w:rsidRPr="00AA6284" w:rsidRDefault="00F06DC3" w:rsidP="00F06DC3">
      <w:pPr>
        <w:shd w:val="clear" w:color="auto" w:fill="FFFFFF"/>
        <w:jc w:val="center"/>
        <w:rPr>
          <w:b/>
          <w:bCs/>
          <w:sz w:val="30"/>
          <w:szCs w:val="30"/>
          <w:lang w:val="uk-UA"/>
        </w:rPr>
      </w:pPr>
    </w:p>
    <w:p w14:paraId="50785E2E" w14:textId="77777777" w:rsidR="00F06DC3" w:rsidRPr="00AA6284" w:rsidRDefault="00F06DC3" w:rsidP="00F06DC3">
      <w:pPr>
        <w:shd w:val="clear" w:color="auto" w:fill="FFFFFF"/>
        <w:jc w:val="center"/>
        <w:rPr>
          <w:sz w:val="28"/>
          <w:szCs w:val="28"/>
          <w:lang w:val="uk-UA"/>
        </w:rPr>
      </w:pPr>
      <w:r w:rsidRPr="00AA6284">
        <w:rPr>
          <w:b/>
          <w:bCs/>
          <w:sz w:val="30"/>
          <w:szCs w:val="30"/>
          <w:lang w:val="uk-UA"/>
        </w:rPr>
        <w:t>Н А К А З</w:t>
      </w:r>
    </w:p>
    <w:p w14:paraId="34C1FDBA" w14:textId="77777777" w:rsidR="00F06DC3" w:rsidRPr="00AA6284" w:rsidRDefault="00475EB3" w:rsidP="00F06DC3">
      <w:pPr>
        <w:jc w:val="both"/>
        <w:rPr>
          <w:sz w:val="28"/>
          <w:szCs w:val="28"/>
          <w:lang w:val="uk-UA"/>
        </w:rPr>
      </w:pPr>
      <w:r>
        <w:rPr>
          <w:sz w:val="24"/>
          <w:szCs w:val="24"/>
          <w:u w:val="single"/>
          <w:lang w:val="uk-UA"/>
        </w:rPr>
        <w:pict w14:anchorId="5AF56DA6">
          <v:shapetype id="_x0000_t202" coordsize="21600,21600" o:spt="202" path="m,l,21600r21600,l21600,xe">
            <v:stroke joinstyle="miter"/>
            <v:path gradientshapeok="t" o:connecttype="rect"/>
          </v:shapetype>
          <v:shape id="_x0000_s1026" type="#_x0000_t202" style="position:absolute;left:0;text-align:left;margin-left:168.75pt;margin-top:10.05pt;width:141.65pt;height:22.8pt;z-index:251658240;mso-width-relative:margin;mso-height-relative:margin" stroked="f">
            <v:textbox>
              <w:txbxContent>
                <w:p w14:paraId="023A6F50" w14:textId="77777777" w:rsidR="0081373D" w:rsidRDefault="0081373D" w:rsidP="00F06DC3">
                  <w:pPr>
                    <w:jc w:val="center"/>
                    <w:rPr>
                      <w:sz w:val="24"/>
                      <w:szCs w:val="24"/>
                    </w:rPr>
                  </w:pPr>
                  <w:r>
                    <w:rPr>
                      <w:sz w:val="24"/>
                      <w:szCs w:val="24"/>
                    </w:rPr>
                    <w:t>м. Запоріжжя</w:t>
                  </w:r>
                </w:p>
              </w:txbxContent>
            </v:textbox>
          </v:shape>
        </w:pict>
      </w:r>
      <w:r w:rsidR="0048282E">
        <w:rPr>
          <w:sz w:val="28"/>
          <w:szCs w:val="28"/>
          <w:u w:val="single"/>
          <w:lang w:val="uk-UA"/>
        </w:rPr>
        <w:t>30.03.2021</w:t>
      </w:r>
      <w:r w:rsidR="00F06DC3" w:rsidRPr="00AA6284">
        <w:rPr>
          <w:sz w:val="28"/>
          <w:szCs w:val="28"/>
          <w:lang w:val="uk-UA"/>
        </w:rPr>
        <w:tab/>
      </w:r>
      <w:r w:rsidR="00F06DC3" w:rsidRPr="00AA6284">
        <w:rPr>
          <w:sz w:val="28"/>
          <w:szCs w:val="28"/>
          <w:lang w:val="uk-UA"/>
        </w:rPr>
        <w:tab/>
      </w:r>
      <w:r w:rsidR="00F06DC3" w:rsidRPr="00AA6284">
        <w:rPr>
          <w:sz w:val="28"/>
          <w:szCs w:val="28"/>
          <w:lang w:val="uk-UA"/>
        </w:rPr>
        <w:tab/>
      </w:r>
      <w:r w:rsidR="00C47D76">
        <w:rPr>
          <w:sz w:val="28"/>
          <w:szCs w:val="28"/>
          <w:lang w:val="uk-UA"/>
        </w:rPr>
        <w:t xml:space="preserve">    </w:t>
      </w:r>
      <w:r w:rsidR="00F06DC3" w:rsidRPr="00AA6284">
        <w:rPr>
          <w:sz w:val="28"/>
          <w:szCs w:val="28"/>
          <w:lang w:val="uk-UA"/>
        </w:rPr>
        <w:tab/>
      </w:r>
      <w:r w:rsidR="00F06DC3" w:rsidRPr="00AA6284">
        <w:rPr>
          <w:sz w:val="28"/>
          <w:szCs w:val="28"/>
          <w:lang w:val="uk-UA"/>
        </w:rPr>
        <w:tab/>
      </w:r>
      <w:r w:rsidR="00F06DC3" w:rsidRPr="00AA6284">
        <w:rPr>
          <w:sz w:val="28"/>
          <w:szCs w:val="28"/>
          <w:lang w:val="uk-UA"/>
        </w:rPr>
        <w:tab/>
        <w:t xml:space="preserve">   </w:t>
      </w:r>
      <w:r w:rsidR="00F06DC3" w:rsidRPr="00AA6284">
        <w:rPr>
          <w:sz w:val="28"/>
          <w:szCs w:val="28"/>
          <w:lang w:val="uk-UA"/>
        </w:rPr>
        <w:tab/>
      </w:r>
      <w:r w:rsidR="00C47D76">
        <w:rPr>
          <w:sz w:val="28"/>
          <w:szCs w:val="28"/>
          <w:lang w:val="uk-UA"/>
        </w:rPr>
        <w:t xml:space="preserve">         </w:t>
      </w:r>
      <w:r w:rsidR="0048282E">
        <w:rPr>
          <w:sz w:val="28"/>
          <w:szCs w:val="28"/>
          <w:lang w:val="uk-UA"/>
        </w:rPr>
        <w:t xml:space="preserve">             </w:t>
      </w:r>
      <w:r w:rsidR="00C47D76">
        <w:rPr>
          <w:sz w:val="28"/>
          <w:szCs w:val="28"/>
          <w:lang w:val="uk-UA"/>
        </w:rPr>
        <w:t xml:space="preserve">       </w:t>
      </w:r>
      <w:r w:rsidR="00F06DC3" w:rsidRPr="00AA6284">
        <w:rPr>
          <w:sz w:val="28"/>
          <w:szCs w:val="28"/>
          <w:lang w:val="uk-UA"/>
        </w:rPr>
        <w:t xml:space="preserve">№ </w:t>
      </w:r>
      <w:r w:rsidR="0048282E">
        <w:rPr>
          <w:sz w:val="28"/>
          <w:szCs w:val="28"/>
          <w:u w:val="single"/>
          <w:lang w:val="uk-UA"/>
        </w:rPr>
        <w:t>72</w:t>
      </w:r>
      <w:r w:rsidR="00C47D76">
        <w:rPr>
          <w:sz w:val="28"/>
          <w:szCs w:val="28"/>
          <w:u w:val="single"/>
          <w:lang w:val="uk-UA"/>
        </w:rPr>
        <w:t>р</w:t>
      </w:r>
    </w:p>
    <w:p w14:paraId="112F9B72" w14:textId="77777777" w:rsidR="00F06DC3" w:rsidRPr="00AA6284" w:rsidRDefault="00F06DC3" w:rsidP="00F06DC3">
      <w:pPr>
        <w:shd w:val="clear" w:color="auto" w:fill="FFFFFF"/>
        <w:jc w:val="center"/>
        <w:rPr>
          <w:lang w:val="uk-UA"/>
        </w:rPr>
      </w:pPr>
    </w:p>
    <w:p w14:paraId="6A6B13D7" w14:textId="77777777" w:rsidR="00F06DC3" w:rsidRPr="00AA6284" w:rsidRDefault="00F06DC3" w:rsidP="00F06DC3">
      <w:pPr>
        <w:tabs>
          <w:tab w:val="left" w:pos="-57"/>
        </w:tabs>
        <w:spacing w:line="240" w:lineRule="exact"/>
        <w:rPr>
          <w:sz w:val="28"/>
          <w:szCs w:val="28"/>
          <w:lang w:val="uk-UA"/>
        </w:rPr>
      </w:pPr>
    </w:p>
    <w:p w14:paraId="28E51E7C" w14:textId="77777777" w:rsidR="00F06DC3" w:rsidRPr="00AA6284" w:rsidRDefault="00F06DC3" w:rsidP="00027C65">
      <w:pPr>
        <w:tabs>
          <w:tab w:val="left" w:pos="6946"/>
        </w:tabs>
        <w:spacing w:line="240" w:lineRule="exact"/>
        <w:jc w:val="both"/>
        <w:rPr>
          <w:sz w:val="28"/>
          <w:szCs w:val="28"/>
          <w:lang w:val="uk-UA"/>
        </w:rPr>
      </w:pPr>
      <w:r w:rsidRPr="00AA6284">
        <w:rPr>
          <w:color w:val="000000"/>
          <w:sz w:val="28"/>
          <w:szCs w:val="28"/>
          <w:lang w:val="uk-UA" w:eastAsia="uk-UA" w:bidi="uk-UA"/>
        </w:rPr>
        <w:t xml:space="preserve">Про </w:t>
      </w:r>
      <w:r w:rsidRPr="00AA6284">
        <w:rPr>
          <w:sz w:val="28"/>
          <w:szCs w:val="28"/>
          <w:lang w:val="uk-UA"/>
        </w:rPr>
        <w:t xml:space="preserve">зарахування дітей до </w:t>
      </w:r>
      <w:r w:rsidR="00C65409">
        <w:rPr>
          <w:sz w:val="28"/>
          <w:szCs w:val="28"/>
          <w:lang w:val="uk-UA"/>
        </w:rPr>
        <w:t>першого</w:t>
      </w:r>
      <w:r w:rsidR="00C65409" w:rsidRPr="00AA6284">
        <w:rPr>
          <w:sz w:val="28"/>
          <w:szCs w:val="28"/>
          <w:lang w:val="uk-UA"/>
        </w:rPr>
        <w:t xml:space="preserve"> </w:t>
      </w:r>
      <w:r w:rsidRPr="00AA6284">
        <w:rPr>
          <w:sz w:val="28"/>
          <w:szCs w:val="28"/>
          <w:lang w:val="uk-UA"/>
        </w:rPr>
        <w:t>клас</w:t>
      </w:r>
      <w:r w:rsidR="00C65409">
        <w:rPr>
          <w:sz w:val="28"/>
          <w:szCs w:val="28"/>
          <w:lang w:val="uk-UA"/>
        </w:rPr>
        <w:t>у</w:t>
      </w:r>
      <w:r w:rsidRPr="00AA6284">
        <w:rPr>
          <w:sz w:val="28"/>
          <w:szCs w:val="28"/>
          <w:lang w:val="uk-UA"/>
        </w:rPr>
        <w:t xml:space="preserve"> </w:t>
      </w:r>
    </w:p>
    <w:p w14:paraId="78CF4CCA" w14:textId="77777777" w:rsidR="00F06DC3" w:rsidRPr="00AA6284" w:rsidRDefault="00F06DC3" w:rsidP="00027C65">
      <w:pPr>
        <w:tabs>
          <w:tab w:val="left" w:pos="6946"/>
        </w:tabs>
        <w:spacing w:line="240" w:lineRule="exact"/>
        <w:jc w:val="both"/>
        <w:rPr>
          <w:sz w:val="28"/>
          <w:szCs w:val="28"/>
          <w:lang w:val="uk-UA"/>
        </w:rPr>
      </w:pPr>
      <w:r w:rsidRPr="00AA6284">
        <w:rPr>
          <w:sz w:val="28"/>
          <w:szCs w:val="28"/>
          <w:lang w:val="uk-UA"/>
        </w:rPr>
        <w:t xml:space="preserve">закладів загальної середньої освіти </w:t>
      </w:r>
    </w:p>
    <w:p w14:paraId="43C1E81B" w14:textId="77777777" w:rsidR="00F06DC3" w:rsidRPr="00AA6284" w:rsidRDefault="00F06DC3" w:rsidP="00027C65">
      <w:pPr>
        <w:tabs>
          <w:tab w:val="left" w:pos="6946"/>
        </w:tabs>
        <w:spacing w:line="240" w:lineRule="exact"/>
        <w:jc w:val="both"/>
        <w:rPr>
          <w:color w:val="000000"/>
          <w:sz w:val="28"/>
          <w:szCs w:val="28"/>
          <w:lang w:val="uk-UA" w:eastAsia="uk-UA" w:bidi="uk-UA"/>
        </w:rPr>
      </w:pPr>
      <w:r w:rsidRPr="00AA6284">
        <w:rPr>
          <w:sz w:val="28"/>
          <w:szCs w:val="28"/>
          <w:lang w:val="uk-UA"/>
        </w:rPr>
        <w:t>м. Запоріжжя у 202</w:t>
      </w:r>
      <w:r w:rsidR="00C84FDE">
        <w:rPr>
          <w:sz w:val="28"/>
          <w:szCs w:val="28"/>
          <w:lang w:val="uk-UA"/>
        </w:rPr>
        <w:t>1</w:t>
      </w:r>
      <w:r w:rsidRPr="00AA6284">
        <w:rPr>
          <w:sz w:val="28"/>
          <w:szCs w:val="28"/>
          <w:lang w:val="uk-UA"/>
        </w:rPr>
        <w:t xml:space="preserve"> році</w:t>
      </w:r>
    </w:p>
    <w:p w14:paraId="00F21E11" w14:textId="77777777" w:rsidR="00F06DC3" w:rsidRPr="00AA6284" w:rsidRDefault="00F06DC3" w:rsidP="00F06DC3">
      <w:pPr>
        <w:tabs>
          <w:tab w:val="left" w:pos="6946"/>
        </w:tabs>
        <w:jc w:val="both"/>
        <w:rPr>
          <w:color w:val="000000"/>
          <w:sz w:val="28"/>
          <w:szCs w:val="28"/>
          <w:lang w:val="uk-UA" w:eastAsia="uk-UA" w:bidi="uk-UA"/>
        </w:rPr>
      </w:pPr>
    </w:p>
    <w:p w14:paraId="637825E0" w14:textId="77777777" w:rsidR="00D448FF" w:rsidRPr="00AA6284" w:rsidRDefault="00D448FF" w:rsidP="006F7A2D">
      <w:pPr>
        <w:tabs>
          <w:tab w:val="left" w:pos="5700"/>
        </w:tabs>
        <w:spacing w:line="240" w:lineRule="exact"/>
        <w:jc w:val="both"/>
        <w:rPr>
          <w:sz w:val="28"/>
          <w:szCs w:val="28"/>
          <w:lang w:val="uk-UA"/>
        </w:rPr>
      </w:pPr>
      <w:r w:rsidRPr="00AA6284">
        <w:rPr>
          <w:sz w:val="28"/>
          <w:szCs w:val="28"/>
          <w:lang w:val="uk-UA"/>
        </w:rPr>
        <w:t xml:space="preserve">На виконання </w:t>
      </w:r>
      <w:r w:rsidR="0005645B">
        <w:rPr>
          <w:sz w:val="28"/>
          <w:szCs w:val="28"/>
          <w:lang w:val="uk-UA"/>
        </w:rPr>
        <w:t xml:space="preserve">Конституції України (ст.53), </w:t>
      </w:r>
      <w:r w:rsidR="00A46BEE">
        <w:rPr>
          <w:sz w:val="28"/>
          <w:szCs w:val="28"/>
          <w:lang w:val="uk-UA"/>
        </w:rPr>
        <w:t>з</w:t>
      </w:r>
      <w:r w:rsidRPr="00AA6284">
        <w:rPr>
          <w:sz w:val="28"/>
          <w:szCs w:val="28"/>
          <w:lang w:val="uk-UA"/>
        </w:rPr>
        <w:t xml:space="preserve">аконів України </w:t>
      </w:r>
      <w:r w:rsidR="007645CD" w:rsidRPr="00AA6284">
        <w:rPr>
          <w:sz w:val="28"/>
          <w:szCs w:val="28"/>
          <w:lang w:val="uk-UA"/>
        </w:rPr>
        <w:t xml:space="preserve">«Про освіту», </w:t>
      </w:r>
      <w:r w:rsidR="0005645B">
        <w:rPr>
          <w:sz w:val="28"/>
          <w:szCs w:val="28"/>
          <w:lang w:val="uk-UA"/>
        </w:rPr>
        <w:t xml:space="preserve">              </w:t>
      </w:r>
      <w:r w:rsidR="007645CD" w:rsidRPr="00AA6284">
        <w:rPr>
          <w:sz w:val="28"/>
          <w:szCs w:val="28"/>
          <w:lang w:val="uk-UA"/>
        </w:rPr>
        <w:t xml:space="preserve">«Про повну загальну середню освіту», </w:t>
      </w:r>
      <w:r w:rsidR="006F3A38" w:rsidRPr="006F3A38">
        <w:rPr>
          <w:color w:val="000000" w:themeColor="text1"/>
          <w:sz w:val="28"/>
          <w:szCs w:val="28"/>
          <w:lang w:val="uk-UA"/>
        </w:rPr>
        <w:t xml:space="preserve">«Про внесення змін до деяких законодавчих актів України, спрямованих на запобігання виникнення </w:t>
      </w:r>
      <w:r w:rsidR="0005645B">
        <w:rPr>
          <w:color w:val="000000" w:themeColor="text1"/>
          <w:sz w:val="28"/>
          <w:szCs w:val="28"/>
          <w:lang w:val="uk-UA"/>
        </w:rPr>
        <w:t xml:space="preserve">                              </w:t>
      </w:r>
      <w:r w:rsidR="006F3A38" w:rsidRPr="006F3A38">
        <w:rPr>
          <w:color w:val="000000" w:themeColor="text1"/>
          <w:sz w:val="28"/>
          <w:szCs w:val="28"/>
          <w:lang w:val="uk-UA"/>
        </w:rPr>
        <w:t>і поширення корон</w:t>
      </w:r>
      <w:r w:rsidR="003716A8">
        <w:rPr>
          <w:color w:val="000000" w:themeColor="text1"/>
          <w:sz w:val="28"/>
          <w:szCs w:val="28"/>
          <w:lang w:val="uk-UA"/>
        </w:rPr>
        <w:t>а</w:t>
      </w:r>
      <w:r w:rsidR="006F3A38" w:rsidRPr="006F3A38">
        <w:rPr>
          <w:color w:val="000000" w:themeColor="text1"/>
          <w:sz w:val="28"/>
          <w:szCs w:val="28"/>
          <w:lang w:val="uk-UA"/>
        </w:rPr>
        <w:t>вірусної хвороби (</w:t>
      </w:r>
      <w:r w:rsidR="006F3A38" w:rsidRPr="006F3A38">
        <w:rPr>
          <w:color w:val="000000" w:themeColor="text1"/>
          <w:sz w:val="28"/>
          <w:szCs w:val="28"/>
          <w:lang w:val="uk-UA" w:eastAsia="uk-UA" w:bidi="uk-UA"/>
        </w:rPr>
        <w:t>С</w:t>
      </w:r>
      <w:r w:rsidR="006F3A38" w:rsidRPr="00474FD2">
        <w:rPr>
          <w:color w:val="000000" w:themeColor="text1"/>
          <w:sz w:val="28"/>
          <w:szCs w:val="28"/>
          <w:lang w:val="en-US" w:eastAsia="en-US" w:bidi="en-US"/>
        </w:rPr>
        <w:t>OVID</w:t>
      </w:r>
      <w:r w:rsidR="006F3A38" w:rsidRPr="006F3A38">
        <w:rPr>
          <w:color w:val="000000" w:themeColor="text1"/>
          <w:sz w:val="28"/>
          <w:szCs w:val="28"/>
          <w:lang w:val="uk-UA" w:eastAsia="en-US" w:bidi="en-US"/>
        </w:rPr>
        <w:t>-</w:t>
      </w:r>
      <w:r w:rsidR="006F3A38" w:rsidRPr="006F3A38">
        <w:rPr>
          <w:color w:val="000000" w:themeColor="text1"/>
          <w:sz w:val="28"/>
          <w:szCs w:val="28"/>
          <w:lang w:val="uk-UA" w:eastAsia="uk-UA" w:bidi="uk-UA"/>
        </w:rPr>
        <w:t>19</w:t>
      </w:r>
      <w:r w:rsidR="006F3A38" w:rsidRPr="006F3A38">
        <w:rPr>
          <w:color w:val="000000" w:themeColor="text1"/>
          <w:sz w:val="28"/>
          <w:szCs w:val="28"/>
          <w:lang w:val="uk-UA"/>
        </w:rPr>
        <w:t>)»</w:t>
      </w:r>
      <w:r w:rsidR="006F3A38">
        <w:rPr>
          <w:color w:val="000000" w:themeColor="text1"/>
          <w:sz w:val="28"/>
          <w:szCs w:val="28"/>
          <w:lang w:val="uk-UA"/>
        </w:rPr>
        <w:t>,</w:t>
      </w:r>
      <w:r w:rsidR="006F3A38" w:rsidRPr="00AA6284">
        <w:rPr>
          <w:sz w:val="28"/>
          <w:szCs w:val="28"/>
          <w:lang w:val="uk-UA"/>
        </w:rPr>
        <w:t xml:space="preserve"> </w:t>
      </w:r>
      <w:r w:rsidRPr="00AA6284">
        <w:rPr>
          <w:sz w:val="28"/>
          <w:szCs w:val="28"/>
          <w:lang w:val="uk-UA"/>
        </w:rPr>
        <w:t>постанови Кабінету Міністрів України від 13.09.2017 № 684 «Про затвердження Порядку ведення обліку дітей шкільного віку та учнів»,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відповідно до рішен</w:t>
      </w:r>
      <w:r w:rsidR="00006F44">
        <w:rPr>
          <w:sz w:val="28"/>
          <w:szCs w:val="28"/>
          <w:lang w:val="uk-UA"/>
        </w:rPr>
        <w:t>ня</w:t>
      </w:r>
      <w:r w:rsidRPr="00AA6284">
        <w:rPr>
          <w:sz w:val="28"/>
          <w:szCs w:val="28"/>
          <w:lang w:val="uk-UA"/>
        </w:rPr>
        <w:t xml:space="preserve"> виконавчого комітету Запорізької міської ради </w:t>
      </w:r>
      <w:r w:rsidR="0048282E" w:rsidRPr="00D965C9">
        <w:rPr>
          <w:color w:val="000000" w:themeColor="text1"/>
          <w:sz w:val="28"/>
          <w:szCs w:val="28"/>
          <w:lang w:val="uk-UA" w:eastAsia="uk-UA" w:bidi="uk-UA"/>
        </w:rPr>
        <w:t>від 29.03.2021 № 105</w:t>
      </w:r>
      <w:r w:rsidR="0048282E">
        <w:rPr>
          <w:color w:val="FF0000"/>
          <w:sz w:val="28"/>
          <w:szCs w:val="28"/>
          <w:lang w:val="uk-UA" w:eastAsia="uk-UA" w:bidi="uk-UA"/>
        </w:rPr>
        <w:t xml:space="preserve"> </w:t>
      </w:r>
      <w:r w:rsidRPr="00AA6284">
        <w:rPr>
          <w:sz w:val="28"/>
          <w:szCs w:val="28"/>
          <w:lang w:val="uk-UA"/>
        </w:rPr>
        <w:t>«</w:t>
      </w:r>
      <w:r w:rsidR="00BA28B5" w:rsidRPr="00E90E03">
        <w:rPr>
          <w:sz w:val="28"/>
          <w:szCs w:val="28"/>
          <w:lang w:val="uk-UA"/>
        </w:rPr>
        <w:t>Про внесення змін до рішення виконавчого комітету Запорізької міської ради від 23.11.2020 № 472 «Про внесення змін до рішення виконавчого комітету Запорізької міської ради від 26.11.2018 № 525 «Про організацію обліку дітей дошкільного, шкільного віку та учнів у м. Запоріжжя»</w:t>
      </w:r>
      <w:r w:rsidRPr="00AA6284">
        <w:rPr>
          <w:sz w:val="28"/>
          <w:szCs w:val="28"/>
          <w:lang w:val="uk-UA"/>
        </w:rPr>
        <w:t xml:space="preserve">», згідно з наказом департаменту освіти і науки Запорізької міської ради </w:t>
      </w:r>
      <w:r w:rsidRPr="0048282E">
        <w:rPr>
          <w:color w:val="000000" w:themeColor="text1"/>
          <w:sz w:val="28"/>
          <w:szCs w:val="28"/>
          <w:lang w:val="uk-UA"/>
        </w:rPr>
        <w:t xml:space="preserve">від </w:t>
      </w:r>
      <w:r w:rsidR="0048282E" w:rsidRPr="0048282E">
        <w:rPr>
          <w:color w:val="000000" w:themeColor="text1"/>
          <w:sz w:val="28"/>
          <w:szCs w:val="28"/>
          <w:lang w:val="uk-UA"/>
        </w:rPr>
        <w:t>30.03.2021</w:t>
      </w:r>
      <w:r w:rsidRPr="0048282E">
        <w:rPr>
          <w:color w:val="000000" w:themeColor="text1"/>
          <w:sz w:val="28"/>
          <w:szCs w:val="28"/>
          <w:lang w:val="uk-UA"/>
        </w:rPr>
        <w:t xml:space="preserve"> № </w:t>
      </w:r>
      <w:r w:rsidR="0048282E" w:rsidRPr="0048282E">
        <w:rPr>
          <w:color w:val="000000" w:themeColor="text1"/>
          <w:sz w:val="28"/>
          <w:szCs w:val="28"/>
          <w:lang w:val="uk-UA"/>
        </w:rPr>
        <w:t>71</w:t>
      </w:r>
      <w:r w:rsidRPr="0048282E">
        <w:rPr>
          <w:color w:val="000000" w:themeColor="text1"/>
          <w:sz w:val="28"/>
          <w:szCs w:val="28"/>
          <w:lang w:val="uk-UA"/>
        </w:rPr>
        <w:t>р</w:t>
      </w:r>
      <w:r w:rsidRPr="00AA6284">
        <w:rPr>
          <w:sz w:val="28"/>
          <w:szCs w:val="28"/>
          <w:lang w:val="uk-UA"/>
        </w:rPr>
        <w:t xml:space="preserve"> «Про закріплення територій обслуговування за закладами освіти м. Запоріжжя у 202</w:t>
      </w:r>
      <w:r w:rsidR="00BA28B5">
        <w:rPr>
          <w:sz w:val="28"/>
          <w:szCs w:val="28"/>
          <w:lang w:val="uk-UA"/>
        </w:rPr>
        <w:t>1</w:t>
      </w:r>
      <w:r w:rsidRPr="00AA6284">
        <w:rPr>
          <w:sz w:val="28"/>
          <w:szCs w:val="28"/>
          <w:lang w:val="uk-UA"/>
        </w:rPr>
        <w:t xml:space="preserve"> році»,</w:t>
      </w:r>
      <w:r w:rsidR="006F7A2D" w:rsidRPr="006F3A38">
        <w:rPr>
          <w:bCs/>
          <w:color w:val="000000" w:themeColor="text1"/>
          <w:sz w:val="28"/>
          <w:szCs w:val="28"/>
          <w:shd w:val="clear" w:color="auto" w:fill="FFFFFF"/>
          <w:lang w:val="uk-UA"/>
        </w:rPr>
        <w:t xml:space="preserve"> з метою </w:t>
      </w:r>
      <w:r w:rsidRPr="006F7A2D">
        <w:rPr>
          <w:sz w:val="28"/>
          <w:szCs w:val="28"/>
          <w:lang w:val="uk-UA"/>
        </w:rPr>
        <w:t>забезпечення права громадян</w:t>
      </w:r>
      <w:r w:rsidRPr="00AA6284">
        <w:rPr>
          <w:sz w:val="28"/>
          <w:szCs w:val="28"/>
          <w:lang w:val="uk-UA"/>
        </w:rPr>
        <w:t xml:space="preserve"> на здобуття повної загальної середньої освіти</w:t>
      </w:r>
    </w:p>
    <w:p w14:paraId="1351E8F5" w14:textId="77777777" w:rsidR="00D448FF" w:rsidRPr="0081373D" w:rsidRDefault="00D448FF" w:rsidP="00D448FF">
      <w:pPr>
        <w:tabs>
          <w:tab w:val="left" w:pos="5700"/>
        </w:tabs>
        <w:jc w:val="both"/>
        <w:rPr>
          <w:sz w:val="24"/>
          <w:szCs w:val="24"/>
          <w:lang w:val="uk-UA"/>
        </w:rPr>
      </w:pPr>
    </w:p>
    <w:p w14:paraId="4862B121" w14:textId="77777777" w:rsidR="00D448FF" w:rsidRPr="00AA6284" w:rsidRDefault="00D448FF" w:rsidP="00D448FF">
      <w:pPr>
        <w:tabs>
          <w:tab w:val="left" w:pos="5700"/>
        </w:tabs>
        <w:jc w:val="both"/>
        <w:rPr>
          <w:sz w:val="28"/>
          <w:szCs w:val="28"/>
          <w:lang w:val="uk-UA"/>
        </w:rPr>
      </w:pPr>
      <w:r w:rsidRPr="00AA6284">
        <w:rPr>
          <w:sz w:val="28"/>
          <w:szCs w:val="28"/>
          <w:lang w:val="uk-UA"/>
        </w:rPr>
        <w:t>НАКАЗУЮ:</w:t>
      </w:r>
    </w:p>
    <w:p w14:paraId="0D322CB0" w14:textId="77777777" w:rsidR="00D448FF" w:rsidRPr="0081373D" w:rsidRDefault="00D448FF" w:rsidP="00D448FF">
      <w:pPr>
        <w:tabs>
          <w:tab w:val="left" w:pos="5700"/>
        </w:tabs>
        <w:jc w:val="both"/>
        <w:rPr>
          <w:sz w:val="24"/>
          <w:szCs w:val="24"/>
          <w:lang w:val="uk-UA"/>
        </w:rPr>
      </w:pPr>
    </w:p>
    <w:p w14:paraId="58E90C6A" w14:textId="77777777" w:rsidR="00CB1A27" w:rsidRPr="006F3A38" w:rsidRDefault="00CB1A27" w:rsidP="00873145">
      <w:pPr>
        <w:pStyle w:val="a6"/>
        <w:numPr>
          <w:ilvl w:val="0"/>
          <w:numId w:val="1"/>
        </w:numPr>
        <w:tabs>
          <w:tab w:val="left" w:pos="426"/>
        </w:tabs>
        <w:ind w:left="0" w:firstLine="284"/>
        <w:jc w:val="both"/>
        <w:rPr>
          <w:color w:val="000000" w:themeColor="text1"/>
          <w:sz w:val="28"/>
          <w:szCs w:val="28"/>
          <w:lang w:val="uk-UA"/>
        </w:rPr>
      </w:pPr>
      <w:r w:rsidRPr="006F3A38">
        <w:rPr>
          <w:color w:val="000000" w:themeColor="text1"/>
          <w:sz w:val="28"/>
          <w:szCs w:val="28"/>
          <w:lang w:val="uk-UA"/>
        </w:rPr>
        <w:t xml:space="preserve">Визначити датою початку приймання заяв для зарахування дітей </w:t>
      </w:r>
      <w:r w:rsidR="00873145" w:rsidRPr="006F3A38">
        <w:rPr>
          <w:color w:val="000000" w:themeColor="text1"/>
          <w:sz w:val="28"/>
          <w:szCs w:val="28"/>
          <w:lang w:val="uk-UA"/>
        </w:rPr>
        <w:t xml:space="preserve">                            </w:t>
      </w:r>
      <w:r w:rsidRPr="006F3A38">
        <w:rPr>
          <w:color w:val="000000" w:themeColor="text1"/>
          <w:sz w:val="28"/>
          <w:szCs w:val="28"/>
          <w:lang w:val="uk-UA"/>
        </w:rPr>
        <w:t xml:space="preserve">до </w:t>
      </w:r>
      <w:r w:rsidR="005453AC" w:rsidRPr="006F3A38">
        <w:rPr>
          <w:color w:val="000000" w:themeColor="text1"/>
          <w:sz w:val="28"/>
          <w:szCs w:val="28"/>
          <w:lang w:val="uk-UA"/>
        </w:rPr>
        <w:t xml:space="preserve">першого (перших) класу (класів)  </w:t>
      </w:r>
      <w:r w:rsidRPr="006F3A38">
        <w:rPr>
          <w:color w:val="000000" w:themeColor="text1"/>
          <w:sz w:val="28"/>
          <w:szCs w:val="28"/>
          <w:lang w:val="uk-UA"/>
        </w:rPr>
        <w:t xml:space="preserve">закладів загальної середньої освіти </w:t>
      </w:r>
      <w:r w:rsidR="00C65409" w:rsidRPr="006F3A38">
        <w:rPr>
          <w:color w:val="000000" w:themeColor="text1"/>
          <w:sz w:val="28"/>
          <w:szCs w:val="28"/>
          <w:lang w:val="uk-UA"/>
        </w:rPr>
        <w:t>міста</w:t>
      </w:r>
      <w:r w:rsidRPr="006F3A38">
        <w:rPr>
          <w:color w:val="000000" w:themeColor="text1"/>
          <w:sz w:val="28"/>
          <w:szCs w:val="28"/>
          <w:lang w:val="uk-UA"/>
        </w:rPr>
        <w:t xml:space="preserve"> </w:t>
      </w:r>
      <w:r w:rsidR="005453AC" w:rsidRPr="006F3A38">
        <w:rPr>
          <w:color w:val="000000" w:themeColor="text1"/>
          <w:sz w:val="28"/>
          <w:szCs w:val="28"/>
          <w:lang w:val="uk-UA"/>
        </w:rPr>
        <w:t xml:space="preserve">                 </w:t>
      </w:r>
      <w:r w:rsidRPr="006F3A38">
        <w:rPr>
          <w:color w:val="000000" w:themeColor="text1"/>
          <w:sz w:val="28"/>
          <w:szCs w:val="28"/>
          <w:lang w:val="uk-UA"/>
        </w:rPr>
        <w:t xml:space="preserve"> </w:t>
      </w:r>
      <w:r w:rsidR="00DD5D7D" w:rsidRPr="00475EB3">
        <w:rPr>
          <w:color w:val="000000" w:themeColor="text1"/>
          <w:sz w:val="28"/>
          <w:szCs w:val="28"/>
        </w:rPr>
        <w:t xml:space="preserve">30 </w:t>
      </w:r>
      <w:proofErr w:type="spellStart"/>
      <w:r w:rsidR="00DD5D7D" w:rsidRPr="00475EB3">
        <w:rPr>
          <w:color w:val="000000" w:themeColor="text1"/>
          <w:sz w:val="28"/>
          <w:szCs w:val="28"/>
        </w:rPr>
        <w:t>квітня</w:t>
      </w:r>
      <w:proofErr w:type="spellEnd"/>
      <w:r w:rsidR="00DD5D7D" w:rsidRPr="00475EB3">
        <w:rPr>
          <w:color w:val="000000" w:themeColor="text1"/>
          <w:sz w:val="28"/>
          <w:szCs w:val="28"/>
        </w:rPr>
        <w:t xml:space="preserve"> </w:t>
      </w:r>
      <w:r w:rsidRPr="006F3A38">
        <w:rPr>
          <w:color w:val="000000" w:themeColor="text1"/>
          <w:sz w:val="28"/>
          <w:szCs w:val="28"/>
          <w:lang w:val="uk-UA"/>
        </w:rPr>
        <w:t>202</w:t>
      </w:r>
      <w:r w:rsidR="00424E2D">
        <w:rPr>
          <w:color w:val="000000" w:themeColor="text1"/>
          <w:sz w:val="28"/>
          <w:szCs w:val="28"/>
          <w:lang w:val="uk-UA"/>
        </w:rPr>
        <w:t>1</w:t>
      </w:r>
      <w:r w:rsidRPr="006F3A38">
        <w:rPr>
          <w:color w:val="000000" w:themeColor="text1"/>
          <w:sz w:val="28"/>
          <w:szCs w:val="28"/>
          <w:lang w:val="uk-UA"/>
        </w:rPr>
        <w:t xml:space="preserve"> року.</w:t>
      </w:r>
    </w:p>
    <w:p w14:paraId="7F8E2C59" w14:textId="77777777" w:rsidR="00CB1A27" w:rsidRPr="008236F7" w:rsidRDefault="00CB1A27" w:rsidP="00873145">
      <w:pPr>
        <w:pStyle w:val="a6"/>
        <w:numPr>
          <w:ilvl w:val="0"/>
          <w:numId w:val="1"/>
        </w:numPr>
        <w:tabs>
          <w:tab w:val="left" w:pos="426"/>
        </w:tabs>
        <w:ind w:left="0" w:firstLine="284"/>
        <w:jc w:val="both"/>
        <w:rPr>
          <w:color w:val="000000" w:themeColor="text1"/>
          <w:sz w:val="28"/>
          <w:szCs w:val="28"/>
          <w:lang w:val="uk-UA"/>
        </w:rPr>
      </w:pPr>
      <w:r w:rsidRPr="008236F7">
        <w:rPr>
          <w:color w:val="000000" w:themeColor="text1"/>
          <w:sz w:val="28"/>
          <w:szCs w:val="28"/>
          <w:lang w:val="uk-UA"/>
        </w:rPr>
        <w:t xml:space="preserve">Встановити термін приймання заяв для зарахування дітей до </w:t>
      </w:r>
      <w:r w:rsidR="005453AC" w:rsidRPr="008236F7">
        <w:rPr>
          <w:color w:val="000000" w:themeColor="text1"/>
          <w:sz w:val="28"/>
          <w:szCs w:val="28"/>
          <w:lang w:val="uk-UA"/>
        </w:rPr>
        <w:t xml:space="preserve">першого (перших) класу (класів) </w:t>
      </w:r>
      <w:r w:rsidRPr="008236F7">
        <w:rPr>
          <w:color w:val="000000" w:themeColor="text1"/>
          <w:sz w:val="28"/>
          <w:szCs w:val="28"/>
          <w:lang w:val="uk-UA"/>
        </w:rPr>
        <w:t xml:space="preserve">закладів загальної середньої освіти м. Запоріжжя </w:t>
      </w:r>
      <w:r w:rsidR="00333FCE">
        <w:rPr>
          <w:color w:val="000000" w:themeColor="text1"/>
          <w:sz w:val="28"/>
          <w:szCs w:val="28"/>
          <w:lang w:val="uk-UA"/>
        </w:rPr>
        <w:t xml:space="preserve">                 </w:t>
      </w:r>
      <w:r w:rsidR="00027C65" w:rsidRPr="008236F7">
        <w:rPr>
          <w:color w:val="000000" w:themeColor="text1"/>
          <w:sz w:val="28"/>
          <w:szCs w:val="28"/>
          <w:lang w:val="uk-UA"/>
        </w:rPr>
        <w:t xml:space="preserve">та оформлення всіх необхідних документів </w:t>
      </w:r>
      <w:r w:rsidR="008236F7" w:rsidRPr="006F3A38">
        <w:rPr>
          <w:color w:val="000000" w:themeColor="text1"/>
          <w:sz w:val="28"/>
          <w:szCs w:val="28"/>
          <w:lang w:val="uk-UA"/>
        </w:rPr>
        <w:t>до</w:t>
      </w:r>
      <w:r w:rsidRPr="006F3A38">
        <w:rPr>
          <w:color w:val="000000" w:themeColor="text1"/>
          <w:sz w:val="28"/>
          <w:szCs w:val="28"/>
          <w:lang w:val="uk-UA"/>
        </w:rPr>
        <w:t xml:space="preserve"> </w:t>
      </w:r>
      <w:r w:rsidR="00424E2D">
        <w:rPr>
          <w:color w:val="000000" w:themeColor="text1"/>
          <w:sz w:val="28"/>
          <w:szCs w:val="28"/>
          <w:lang w:val="uk-UA"/>
        </w:rPr>
        <w:t>31</w:t>
      </w:r>
      <w:r w:rsidR="008236F7" w:rsidRPr="006F3A38">
        <w:rPr>
          <w:color w:val="000000" w:themeColor="text1"/>
          <w:sz w:val="28"/>
          <w:szCs w:val="28"/>
          <w:lang w:val="uk-UA"/>
        </w:rPr>
        <w:t>.0</w:t>
      </w:r>
      <w:r w:rsidR="00424E2D">
        <w:rPr>
          <w:color w:val="000000" w:themeColor="text1"/>
          <w:sz w:val="28"/>
          <w:szCs w:val="28"/>
          <w:lang w:val="uk-UA"/>
        </w:rPr>
        <w:t>5</w:t>
      </w:r>
      <w:r w:rsidR="008236F7" w:rsidRPr="006F3A38">
        <w:rPr>
          <w:color w:val="000000" w:themeColor="text1"/>
          <w:sz w:val="28"/>
          <w:szCs w:val="28"/>
          <w:lang w:val="uk-UA"/>
        </w:rPr>
        <w:t>.202</w:t>
      </w:r>
      <w:r w:rsidR="00424E2D">
        <w:rPr>
          <w:color w:val="000000" w:themeColor="text1"/>
          <w:sz w:val="28"/>
          <w:szCs w:val="28"/>
          <w:lang w:val="uk-UA"/>
        </w:rPr>
        <w:t>1, після 15 червня (для зарахування на вільні місця)</w:t>
      </w:r>
      <w:r w:rsidRPr="006F3A38">
        <w:rPr>
          <w:color w:val="000000" w:themeColor="text1"/>
          <w:sz w:val="28"/>
          <w:szCs w:val="28"/>
          <w:lang w:val="uk-UA"/>
        </w:rPr>
        <w:t>.</w:t>
      </w:r>
    </w:p>
    <w:p w14:paraId="0C485D7A" w14:textId="77777777" w:rsidR="00CB1A27" w:rsidRPr="00AA6284" w:rsidRDefault="00CB1A27" w:rsidP="00873145">
      <w:pPr>
        <w:pStyle w:val="a6"/>
        <w:numPr>
          <w:ilvl w:val="0"/>
          <w:numId w:val="1"/>
        </w:numPr>
        <w:tabs>
          <w:tab w:val="left" w:pos="426"/>
        </w:tabs>
        <w:ind w:left="0" w:firstLine="284"/>
        <w:jc w:val="both"/>
        <w:rPr>
          <w:sz w:val="28"/>
          <w:szCs w:val="28"/>
          <w:lang w:val="uk-UA"/>
        </w:rPr>
      </w:pPr>
      <w:r w:rsidRPr="00AA6284">
        <w:rPr>
          <w:sz w:val="28"/>
          <w:szCs w:val="28"/>
          <w:lang w:val="uk-UA"/>
        </w:rPr>
        <w:t>Начальникам територіальних відділів освіти департаменту освіти і науки Запорізької міської ради, керівникам закладів загальної середньої освіти                          м. Запоріжжя:</w:t>
      </w:r>
    </w:p>
    <w:p w14:paraId="4F36D0A2" w14:textId="77777777" w:rsidR="00CB1A27" w:rsidRPr="00AA6284" w:rsidRDefault="00CB1A27" w:rsidP="00CB1A27">
      <w:pPr>
        <w:pStyle w:val="a6"/>
        <w:numPr>
          <w:ilvl w:val="1"/>
          <w:numId w:val="1"/>
        </w:numPr>
        <w:tabs>
          <w:tab w:val="left" w:pos="1134"/>
        </w:tabs>
        <w:ind w:left="0" w:firstLine="567"/>
        <w:jc w:val="both"/>
        <w:rPr>
          <w:color w:val="000000" w:themeColor="text1"/>
          <w:sz w:val="28"/>
          <w:szCs w:val="28"/>
          <w:lang w:val="uk-UA" w:eastAsia="uk-UA" w:bidi="uk-UA"/>
        </w:rPr>
      </w:pPr>
      <w:r w:rsidRPr="008236F7">
        <w:rPr>
          <w:color w:val="000000" w:themeColor="text1"/>
          <w:sz w:val="28"/>
          <w:szCs w:val="28"/>
          <w:lang w:val="uk-UA" w:eastAsia="uk-UA" w:bidi="uk-UA"/>
        </w:rPr>
        <w:t>оприлюднити</w:t>
      </w:r>
      <w:r w:rsidRPr="00AA6284">
        <w:rPr>
          <w:color w:val="000000" w:themeColor="text1"/>
          <w:sz w:val="28"/>
          <w:szCs w:val="28"/>
          <w:lang w:val="uk-UA" w:eastAsia="uk-UA" w:bidi="uk-UA"/>
        </w:rPr>
        <w:t xml:space="preserve"> інформацію про строки приймання заяв </w:t>
      </w:r>
      <w:r w:rsidRPr="00AA6284">
        <w:rPr>
          <w:sz w:val="28"/>
          <w:szCs w:val="28"/>
          <w:lang w:val="uk-UA"/>
        </w:rPr>
        <w:t xml:space="preserve">для зарахування дітей до </w:t>
      </w:r>
      <w:r w:rsidR="00C65409">
        <w:rPr>
          <w:sz w:val="28"/>
          <w:szCs w:val="28"/>
          <w:lang w:val="uk-UA"/>
        </w:rPr>
        <w:t>першого</w:t>
      </w:r>
      <w:r w:rsidRPr="00AA6284">
        <w:rPr>
          <w:sz w:val="28"/>
          <w:szCs w:val="28"/>
          <w:lang w:val="uk-UA"/>
        </w:rPr>
        <w:t xml:space="preserve"> </w:t>
      </w:r>
      <w:r w:rsidR="00873145">
        <w:rPr>
          <w:sz w:val="28"/>
          <w:szCs w:val="28"/>
          <w:lang w:val="uk-UA"/>
        </w:rPr>
        <w:t xml:space="preserve">(перших) </w:t>
      </w:r>
      <w:r w:rsidRPr="00AA6284">
        <w:rPr>
          <w:sz w:val="28"/>
          <w:szCs w:val="28"/>
          <w:lang w:val="uk-UA"/>
        </w:rPr>
        <w:t>класу</w:t>
      </w:r>
      <w:r w:rsidR="00873145">
        <w:rPr>
          <w:sz w:val="28"/>
          <w:szCs w:val="28"/>
          <w:lang w:val="uk-UA"/>
        </w:rPr>
        <w:t xml:space="preserve"> (класів)</w:t>
      </w:r>
      <w:r w:rsidRPr="00AA6284">
        <w:rPr>
          <w:sz w:val="28"/>
          <w:szCs w:val="28"/>
          <w:lang w:val="uk-UA"/>
        </w:rPr>
        <w:t xml:space="preserve"> закладів загальної середньої освіти </w:t>
      </w:r>
      <w:r w:rsidR="00333FCE">
        <w:rPr>
          <w:sz w:val="28"/>
          <w:szCs w:val="28"/>
          <w:lang w:val="uk-UA"/>
        </w:rPr>
        <w:t xml:space="preserve">  </w:t>
      </w:r>
      <w:r w:rsidRPr="00AA6284">
        <w:rPr>
          <w:color w:val="000000" w:themeColor="text1"/>
          <w:sz w:val="28"/>
          <w:szCs w:val="28"/>
          <w:lang w:val="uk-UA" w:eastAsia="uk-UA" w:bidi="uk-UA"/>
        </w:rPr>
        <w:t xml:space="preserve">на офіційних </w:t>
      </w:r>
      <w:proofErr w:type="spellStart"/>
      <w:r w:rsidRPr="00AA6284">
        <w:rPr>
          <w:color w:val="000000" w:themeColor="text1"/>
          <w:sz w:val="28"/>
          <w:szCs w:val="28"/>
          <w:lang w:val="uk-UA" w:eastAsia="uk-UA" w:bidi="uk-UA"/>
        </w:rPr>
        <w:t>вебсайтах</w:t>
      </w:r>
      <w:proofErr w:type="spellEnd"/>
      <w:r w:rsidR="00873145">
        <w:rPr>
          <w:color w:val="000000" w:themeColor="text1"/>
          <w:sz w:val="28"/>
          <w:szCs w:val="28"/>
          <w:lang w:val="uk-UA" w:eastAsia="uk-UA" w:bidi="uk-UA"/>
        </w:rPr>
        <w:t xml:space="preserve"> територіальних відділів освіти</w:t>
      </w:r>
      <w:r w:rsidRPr="00AA6284">
        <w:rPr>
          <w:color w:val="000000" w:themeColor="text1"/>
          <w:sz w:val="28"/>
          <w:szCs w:val="28"/>
          <w:lang w:val="uk-UA" w:eastAsia="uk-UA" w:bidi="uk-UA"/>
        </w:rPr>
        <w:t>;</w:t>
      </w:r>
    </w:p>
    <w:p w14:paraId="04EEC35A" w14:textId="77777777" w:rsidR="009039D4" w:rsidRPr="006F3A38" w:rsidRDefault="003716A8" w:rsidP="009039D4">
      <w:pPr>
        <w:pStyle w:val="a6"/>
        <w:tabs>
          <w:tab w:val="left" w:pos="1134"/>
        </w:tabs>
        <w:ind w:left="567"/>
        <w:jc w:val="right"/>
        <w:rPr>
          <w:color w:val="000000" w:themeColor="text1"/>
          <w:sz w:val="28"/>
          <w:szCs w:val="28"/>
          <w:lang w:val="uk-UA" w:eastAsia="uk-UA" w:bidi="uk-UA"/>
        </w:rPr>
      </w:pPr>
      <w:r>
        <w:rPr>
          <w:color w:val="000000" w:themeColor="text1"/>
          <w:sz w:val="28"/>
          <w:szCs w:val="28"/>
          <w:lang w:val="uk-UA" w:eastAsia="uk-UA" w:bidi="uk-UA"/>
        </w:rPr>
        <w:t xml:space="preserve">до </w:t>
      </w:r>
      <w:r w:rsidR="006F3A38" w:rsidRPr="006F3A38">
        <w:rPr>
          <w:color w:val="000000" w:themeColor="text1"/>
          <w:sz w:val="28"/>
          <w:szCs w:val="28"/>
          <w:lang w:val="uk-UA" w:eastAsia="uk-UA" w:bidi="uk-UA"/>
        </w:rPr>
        <w:t>0</w:t>
      </w:r>
      <w:r w:rsidR="00424E2D">
        <w:rPr>
          <w:color w:val="000000" w:themeColor="text1"/>
          <w:sz w:val="28"/>
          <w:szCs w:val="28"/>
          <w:lang w:val="uk-UA" w:eastAsia="uk-UA" w:bidi="uk-UA"/>
        </w:rPr>
        <w:t>2</w:t>
      </w:r>
      <w:r w:rsidR="009039D4" w:rsidRPr="006F3A38">
        <w:rPr>
          <w:color w:val="000000" w:themeColor="text1"/>
          <w:sz w:val="28"/>
          <w:szCs w:val="28"/>
          <w:lang w:val="uk-UA" w:eastAsia="uk-UA" w:bidi="uk-UA"/>
        </w:rPr>
        <w:t>.0</w:t>
      </w:r>
      <w:r w:rsidR="00424E2D">
        <w:rPr>
          <w:color w:val="000000" w:themeColor="text1"/>
          <w:sz w:val="28"/>
          <w:szCs w:val="28"/>
          <w:lang w:val="uk-UA" w:eastAsia="uk-UA" w:bidi="uk-UA"/>
        </w:rPr>
        <w:t>4</w:t>
      </w:r>
      <w:r w:rsidR="009039D4" w:rsidRPr="006F3A38">
        <w:rPr>
          <w:color w:val="000000" w:themeColor="text1"/>
          <w:sz w:val="28"/>
          <w:szCs w:val="28"/>
          <w:lang w:val="uk-UA" w:eastAsia="uk-UA" w:bidi="uk-UA"/>
        </w:rPr>
        <w:t>.202</w:t>
      </w:r>
      <w:r w:rsidR="00424E2D">
        <w:rPr>
          <w:color w:val="000000" w:themeColor="text1"/>
          <w:sz w:val="28"/>
          <w:szCs w:val="28"/>
          <w:lang w:val="uk-UA" w:eastAsia="uk-UA" w:bidi="uk-UA"/>
        </w:rPr>
        <w:t>1</w:t>
      </w:r>
    </w:p>
    <w:p w14:paraId="56C907C5" w14:textId="77777777" w:rsidR="00CB1A27" w:rsidRDefault="00CB1A27" w:rsidP="00CB1A27">
      <w:pPr>
        <w:pStyle w:val="a6"/>
        <w:numPr>
          <w:ilvl w:val="1"/>
          <w:numId w:val="1"/>
        </w:numPr>
        <w:tabs>
          <w:tab w:val="left" w:pos="1134"/>
        </w:tabs>
        <w:ind w:left="0" w:firstLine="567"/>
        <w:jc w:val="both"/>
        <w:rPr>
          <w:color w:val="000000"/>
          <w:sz w:val="28"/>
          <w:szCs w:val="28"/>
          <w:lang w:val="uk-UA" w:eastAsia="uk-UA" w:bidi="uk-UA"/>
        </w:rPr>
      </w:pPr>
      <w:r w:rsidRPr="00AA6284">
        <w:rPr>
          <w:color w:val="000000" w:themeColor="text1"/>
          <w:sz w:val="28"/>
          <w:szCs w:val="28"/>
          <w:lang w:val="uk-UA" w:eastAsia="uk-UA" w:bidi="uk-UA"/>
        </w:rPr>
        <w:lastRenderedPageBreak/>
        <w:t xml:space="preserve">забезпечити широке інформування батьківської громадськості щодо умов приймання заяв </w:t>
      </w:r>
      <w:r w:rsidRPr="00AA6284">
        <w:rPr>
          <w:sz w:val="28"/>
          <w:szCs w:val="28"/>
          <w:lang w:val="uk-UA"/>
        </w:rPr>
        <w:t xml:space="preserve">для зарахування дітей до </w:t>
      </w:r>
      <w:r w:rsidR="005453AC">
        <w:rPr>
          <w:sz w:val="28"/>
          <w:szCs w:val="28"/>
          <w:lang w:val="uk-UA"/>
        </w:rPr>
        <w:t xml:space="preserve">першого (перших) класу (класів)  </w:t>
      </w:r>
      <w:r w:rsidRPr="00AA6284">
        <w:rPr>
          <w:sz w:val="28"/>
          <w:szCs w:val="28"/>
          <w:lang w:val="uk-UA"/>
        </w:rPr>
        <w:t>закладів загальної середньої освіти м. Запоріжжя шляхом використання ресурсів інтернету (</w:t>
      </w:r>
      <w:r w:rsidR="009717E2">
        <w:rPr>
          <w:sz w:val="28"/>
          <w:szCs w:val="28"/>
          <w:lang w:val="uk-UA"/>
        </w:rPr>
        <w:t xml:space="preserve">в тому числі, </w:t>
      </w:r>
      <w:r w:rsidRPr="00AA6284">
        <w:rPr>
          <w:sz w:val="28"/>
          <w:szCs w:val="28"/>
          <w:lang w:val="uk-UA"/>
        </w:rPr>
        <w:t>сторін</w:t>
      </w:r>
      <w:r w:rsidR="009717E2">
        <w:rPr>
          <w:sz w:val="28"/>
          <w:szCs w:val="28"/>
          <w:lang w:val="uk-UA"/>
        </w:rPr>
        <w:t>о</w:t>
      </w:r>
      <w:r w:rsidRPr="00AA6284">
        <w:rPr>
          <w:sz w:val="28"/>
          <w:szCs w:val="28"/>
          <w:lang w:val="uk-UA"/>
        </w:rPr>
        <w:t>к закладів освіти в соціальних мережах), засобів масової інформації</w:t>
      </w:r>
      <w:r w:rsidR="007645CD">
        <w:rPr>
          <w:color w:val="000000"/>
          <w:sz w:val="28"/>
          <w:szCs w:val="28"/>
          <w:lang w:val="uk-UA" w:eastAsia="uk-UA" w:bidi="uk-UA"/>
        </w:rPr>
        <w:t>;</w:t>
      </w:r>
    </w:p>
    <w:p w14:paraId="793BF39E" w14:textId="77777777" w:rsidR="00D516F8" w:rsidRPr="00D516F8" w:rsidRDefault="007645CD" w:rsidP="00D516F8">
      <w:pPr>
        <w:pStyle w:val="a6"/>
        <w:numPr>
          <w:ilvl w:val="1"/>
          <w:numId w:val="1"/>
        </w:numPr>
        <w:tabs>
          <w:tab w:val="left" w:pos="1134"/>
        </w:tabs>
        <w:ind w:left="0" w:firstLine="567"/>
        <w:jc w:val="both"/>
        <w:rPr>
          <w:color w:val="000000"/>
          <w:sz w:val="28"/>
          <w:szCs w:val="28"/>
          <w:lang w:val="uk-UA" w:eastAsia="uk-UA" w:bidi="uk-UA"/>
        </w:rPr>
      </w:pPr>
      <w:r w:rsidRPr="00D516F8">
        <w:rPr>
          <w:color w:val="000000" w:themeColor="text1"/>
          <w:sz w:val="28"/>
          <w:szCs w:val="28"/>
          <w:lang w:val="uk-UA" w:eastAsia="uk-UA" w:bidi="uk-UA"/>
        </w:rPr>
        <w:t>вжити вичерпних заходів щодо створення умов для зарахування дітей до 1 класу відповідно до закріпленої за підпорядкованими закладами освіти територіями;</w:t>
      </w:r>
    </w:p>
    <w:p w14:paraId="0BFDF98D" w14:textId="77777777" w:rsidR="00D516F8" w:rsidRPr="00D516F8" w:rsidRDefault="007645CD" w:rsidP="00D516F8">
      <w:pPr>
        <w:pStyle w:val="a6"/>
        <w:numPr>
          <w:ilvl w:val="1"/>
          <w:numId w:val="1"/>
        </w:numPr>
        <w:tabs>
          <w:tab w:val="left" w:pos="1134"/>
        </w:tabs>
        <w:ind w:left="0" w:firstLine="567"/>
        <w:jc w:val="both"/>
        <w:rPr>
          <w:color w:val="000000" w:themeColor="text1"/>
          <w:sz w:val="28"/>
          <w:szCs w:val="28"/>
          <w:lang w:val="uk-UA" w:eastAsia="uk-UA" w:bidi="uk-UA"/>
        </w:rPr>
      </w:pPr>
      <w:r w:rsidRPr="00D516F8">
        <w:rPr>
          <w:color w:val="000000" w:themeColor="text1"/>
          <w:sz w:val="28"/>
          <w:szCs w:val="28"/>
          <w:lang w:val="uk-UA" w:eastAsia="uk-UA" w:bidi="uk-UA"/>
        </w:rPr>
        <w:t xml:space="preserve">надати до управління з питань розвитку освіти департаменту освіти </w:t>
      </w:r>
      <w:r w:rsidR="00D516F8" w:rsidRPr="00D516F8">
        <w:rPr>
          <w:color w:val="000000" w:themeColor="text1"/>
          <w:sz w:val="28"/>
          <w:szCs w:val="28"/>
          <w:lang w:val="uk-UA" w:eastAsia="uk-UA" w:bidi="uk-UA"/>
        </w:rPr>
        <w:t xml:space="preserve">               </w:t>
      </w:r>
      <w:r w:rsidRPr="00D516F8">
        <w:rPr>
          <w:color w:val="000000" w:themeColor="text1"/>
          <w:sz w:val="28"/>
          <w:szCs w:val="28"/>
          <w:lang w:val="uk-UA" w:eastAsia="uk-UA" w:bidi="uk-UA"/>
        </w:rPr>
        <w:t xml:space="preserve">і науки Запорізької міської ради інформацію </w:t>
      </w:r>
      <w:r w:rsidR="00D516F8" w:rsidRPr="00D516F8">
        <w:rPr>
          <w:color w:val="000000" w:themeColor="text1"/>
          <w:sz w:val="28"/>
          <w:szCs w:val="28"/>
          <w:lang w:val="uk-UA" w:eastAsia="uk-UA" w:bidi="uk-UA"/>
        </w:rPr>
        <w:t>у розрізі закладів загальної середньої освіти район</w:t>
      </w:r>
      <w:r w:rsidR="00D516F8">
        <w:rPr>
          <w:color w:val="000000" w:themeColor="text1"/>
          <w:sz w:val="28"/>
          <w:szCs w:val="28"/>
          <w:lang w:val="uk-UA" w:eastAsia="uk-UA" w:bidi="uk-UA"/>
        </w:rPr>
        <w:t>у</w:t>
      </w:r>
      <w:r w:rsidR="00D516F8" w:rsidRPr="00D516F8">
        <w:rPr>
          <w:color w:val="000000" w:themeColor="text1"/>
          <w:sz w:val="28"/>
          <w:szCs w:val="28"/>
          <w:lang w:val="uk-UA" w:eastAsia="uk-UA" w:bidi="uk-UA"/>
        </w:rPr>
        <w:t xml:space="preserve"> </w:t>
      </w:r>
      <w:r w:rsidRPr="00D516F8">
        <w:rPr>
          <w:color w:val="000000" w:themeColor="text1"/>
          <w:sz w:val="28"/>
          <w:szCs w:val="28"/>
          <w:lang w:val="uk-UA" w:eastAsia="uk-UA" w:bidi="uk-UA"/>
        </w:rPr>
        <w:t>щодо</w:t>
      </w:r>
      <w:r w:rsidR="00D516F8" w:rsidRPr="00D516F8">
        <w:rPr>
          <w:color w:val="000000" w:themeColor="text1"/>
          <w:sz w:val="28"/>
          <w:szCs w:val="28"/>
          <w:lang w:val="uk-UA" w:eastAsia="uk-UA" w:bidi="uk-UA"/>
        </w:rPr>
        <w:t>:</w:t>
      </w:r>
      <w:r w:rsidRPr="00D516F8">
        <w:rPr>
          <w:color w:val="000000" w:themeColor="text1"/>
          <w:sz w:val="28"/>
          <w:szCs w:val="28"/>
          <w:lang w:val="uk-UA" w:eastAsia="uk-UA" w:bidi="uk-UA"/>
        </w:rPr>
        <w:t xml:space="preserve"> </w:t>
      </w:r>
      <w:r w:rsidR="00D516F8" w:rsidRPr="00D516F8">
        <w:rPr>
          <w:color w:val="000000" w:themeColor="text1"/>
          <w:sz w:val="28"/>
          <w:szCs w:val="28"/>
          <w:lang w:val="uk-UA" w:eastAsia="uk-UA" w:bidi="uk-UA"/>
        </w:rPr>
        <w:t xml:space="preserve">1) </w:t>
      </w:r>
      <w:r w:rsidRPr="00D516F8">
        <w:rPr>
          <w:color w:val="000000" w:themeColor="text1"/>
          <w:sz w:val="28"/>
          <w:szCs w:val="28"/>
          <w:lang w:val="uk-UA" w:eastAsia="uk-UA" w:bidi="uk-UA"/>
        </w:rPr>
        <w:t xml:space="preserve">кількості заяв для вступу до </w:t>
      </w:r>
      <w:r w:rsidR="00D516F8" w:rsidRPr="00D516F8">
        <w:rPr>
          <w:sz w:val="28"/>
          <w:szCs w:val="28"/>
          <w:lang w:val="uk-UA"/>
        </w:rPr>
        <w:t xml:space="preserve">першого (перших) класу (класів) </w:t>
      </w:r>
      <w:r w:rsidRPr="00D516F8">
        <w:rPr>
          <w:color w:val="000000" w:themeColor="text1"/>
          <w:sz w:val="28"/>
          <w:szCs w:val="28"/>
          <w:lang w:val="uk-UA" w:eastAsia="uk-UA" w:bidi="uk-UA"/>
        </w:rPr>
        <w:t xml:space="preserve">в термін: 14.05.2021, </w:t>
      </w:r>
      <w:r w:rsidR="00D516F8" w:rsidRPr="00D516F8">
        <w:rPr>
          <w:color w:val="000000" w:themeColor="text1"/>
          <w:sz w:val="28"/>
          <w:szCs w:val="28"/>
          <w:lang w:val="uk-UA" w:eastAsia="uk-UA" w:bidi="uk-UA"/>
        </w:rPr>
        <w:t xml:space="preserve">21.05.2021, 28.05.2021; 2) кількості учнів, зарахованих до </w:t>
      </w:r>
      <w:r w:rsidR="00D516F8" w:rsidRPr="00D516F8">
        <w:rPr>
          <w:sz w:val="28"/>
          <w:szCs w:val="28"/>
          <w:lang w:val="uk-UA"/>
        </w:rPr>
        <w:t xml:space="preserve">першого (перших) класу (класів) </w:t>
      </w:r>
      <w:r w:rsidR="00D516F8" w:rsidRPr="00D516F8">
        <w:rPr>
          <w:color w:val="000000" w:themeColor="text1"/>
          <w:sz w:val="28"/>
          <w:szCs w:val="28"/>
          <w:lang w:val="uk-UA" w:eastAsia="uk-UA" w:bidi="uk-UA"/>
        </w:rPr>
        <w:t>у розрізі закладів загальної середньої освіти району в термін: 01.06.2021, 16.06.2021, 21.08.2021</w:t>
      </w:r>
    </w:p>
    <w:p w14:paraId="295B4129" w14:textId="77777777" w:rsidR="001B23DD" w:rsidRPr="00D516F8" w:rsidRDefault="00CB1A27" w:rsidP="0081373D">
      <w:pPr>
        <w:pStyle w:val="a6"/>
        <w:numPr>
          <w:ilvl w:val="0"/>
          <w:numId w:val="1"/>
        </w:numPr>
        <w:tabs>
          <w:tab w:val="left" w:pos="709"/>
        </w:tabs>
        <w:ind w:left="0" w:firstLine="284"/>
        <w:jc w:val="both"/>
        <w:rPr>
          <w:color w:val="000000"/>
          <w:sz w:val="28"/>
          <w:szCs w:val="28"/>
          <w:lang w:val="uk-UA" w:eastAsia="uk-UA" w:bidi="uk-UA"/>
        </w:rPr>
      </w:pPr>
      <w:r w:rsidRPr="00D516F8">
        <w:rPr>
          <w:sz w:val="28"/>
          <w:szCs w:val="28"/>
          <w:lang w:val="uk-UA"/>
        </w:rPr>
        <w:t>Керівникам закладів загальної середньої освіти м. Запоріжжя</w:t>
      </w:r>
      <w:r w:rsidR="001B23DD" w:rsidRPr="00D516F8">
        <w:rPr>
          <w:sz w:val="28"/>
          <w:szCs w:val="28"/>
          <w:lang w:val="uk-UA"/>
        </w:rPr>
        <w:t>:</w:t>
      </w:r>
    </w:p>
    <w:p w14:paraId="2CDF7872" w14:textId="77777777" w:rsidR="003716A8" w:rsidRPr="00AA6284" w:rsidRDefault="003716A8" w:rsidP="003716A8">
      <w:pPr>
        <w:pStyle w:val="a6"/>
        <w:numPr>
          <w:ilvl w:val="1"/>
          <w:numId w:val="1"/>
        </w:numPr>
        <w:tabs>
          <w:tab w:val="left" w:pos="426"/>
          <w:tab w:val="left" w:pos="851"/>
          <w:tab w:val="left" w:pos="993"/>
        </w:tabs>
        <w:ind w:left="0" w:firstLine="567"/>
        <w:jc w:val="both"/>
        <w:rPr>
          <w:sz w:val="28"/>
          <w:szCs w:val="28"/>
          <w:lang w:val="uk-UA"/>
        </w:rPr>
      </w:pPr>
      <w:r w:rsidRPr="00AA6284">
        <w:rPr>
          <w:sz w:val="28"/>
          <w:szCs w:val="28"/>
          <w:lang w:val="uk-UA"/>
        </w:rPr>
        <w:t xml:space="preserve">визначити порядок приймання заяв для зарахування дітей до </w:t>
      </w:r>
      <w:r>
        <w:rPr>
          <w:sz w:val="28"/>
          <w:szCs w:val="28"/>
          <w:lang w:val="uk-UA"/>
        </w:rPr>
        <w:t xml:space="preserve">першого (перших) класу (класів) </w:t>
      </w:r>
      <w:r w:rsidRPr="00AA6284">
        <w:rPr>
          <w:sz w:val="28"/>
          <w:szCs w:val="28"/>
          <w:lang w:val="uk-UA"/>
        </w:rPr>
        <w:t>закладів загальної середньої освіти (розробити графік приймання документів, передбачити можливість попереднього телефонного</w:t>
      </w:r>
      <w:r>
        <w:rPr>
          <w:sz w:val="28"/>
          <w:szCs w:val="28"/>
          <w:lang w:val="uk-UA"/>
        </w:rPr>
        <w:t xml:space="preserve"> (електронного)</w:t>
      </w:r>
      <w:r w:rsidRPr="00AA6284">
        <w:rPr>
          <w:sz w:val="28"/>
          <w:szCs w:val="28"/>
          <w:lang w:val="uk-UA"/>
        </w:rPr>
        <w:t xml:space="preserve"> запису батьків (або їх законних представників) на прийом, забезпечити дотримання </w:t>
      </w:r>
      <w:r>
        <w:rPr>
          <w:sz w:val="28"/>
          <w:szCs w:val="28"/>
          <w:lang w:val="uk-UA"/>
        </w:rPr>
        <w:t>протиепідемічних заходів</w:t>
      </w:r>
      <w:r w:rsidRPr="00AA6284">
        <w:rPr>
          <w:sz w:val="28"/>
          <w:szCs w:val="28"/>
          <w:lang w:val="uk-UA"/>
        </w:rPr>
        <w:t xml:space="preserve"> тощо) та довести його до відома громадськості;</w:t>
      </w:r>
    </w:p>
    <w:p w14:paraId="141C69E2" w14:textId="77777777" w:rsidR="003716A8" w:rsidRPr="006F3A38" w:rsidRDefault="003716A8" w:rsidP="003716A8">
      <w:pPr>
        <w:pStyle w:val="a6"/>
        <w:tabs>
          <w:tab w:val="left" w:pos="426"/>
          <w:tab w:val="left" w:pos="851"/>
          <w:tab w:val="left" w:pos="993"/>
        </w:tabs>
        <w:ind w:left="567"/>
        <w:jc w:val="right"/>
        <w:rPr>
          <w:color w:val="000000" w:themeColor="text1"/>
          <w:sz w:val="28"/>
          <w:szCs w:val="28"/>
          <w:lang w:val="uk-UA"/>
        </w:rPr>
      </w:pPr>
      <w:r>
        <w:rPr>
          <w:color w:val="000000" w:themeColor="text1"/>
          <w:sz w:val="28"/>
          <w:szCs w:val="28"/>
          <w:lang w:val="uk-UA"/>
        </w:rPr>
        <w:t xml:space="preserve"> до </w:t>
      </w:r>
      <w:r w:rsidRPr="006F3A38">
        <w:rPr>
          <w:color w:val="000000" w:themeColor="text1"/>
          <w:sz w:val="28"/>
          <w:szCs w:val="28"/>
          <w:lang w:val="uk-UA"/>
        </w:rPr>
        <w:t>0</w:t>
      </w:r>
      <w:r>
        <w:rPr>
          <w:color w:val="000000" w:themeColor="text1"/>
          <w:sz w:val="28"/>
          <w:szCs w:val="28"/>
          <w:lang w:val="uk-UA"/>
        </w:rPr>
        <w:t>2</w:t>
      </w:r>
      <w:r w:rsidRPr="006F3A38">
        <w:rPr>
          <w:color w:val="000000" w:themeColor="text1"/>
          <w:sz w:val="28"/>
          <w:szCs w:val="28"/>
          <w:lang w:val="uk-UA"/>
        </w:rPr>
        <w:t>.0</w:t>
      </w:r>
      <w:r>
        <w:rPr>
          <w:color w:val="000000" w:themeColor="text1"/>
          <w:sz w:val="28"/>
          <w:szCs w:val="28"/>
          <w:lang w:val="uk-UA"/>
        </w:rPr>
        <w:t>4</w:t>
      </w:r>
      <w:r w:rsidRPr="006F3A38">
        <w:rPr>
          <w:color w:val="000000" w:themeColor="text1"/>
          <w:sz w:val="28"/>
          <w:szCs w:val="28"/>
          <w:lang w:val="uk-UA"/>
        </w:rPr>
        <w:t>.202</w:t>
      </w:r>
      <w:r>
        <w:rPr>
          <w:color w:val="000000" w:themeColor="text1"/>
          <w:sz w:val="28"/>
          <w:szCs w:val="28"/>
          <w:lang w:val="uk-UA"/>
        </w:rPr>
        <w:t>1</w:t>
      </w:r>
    </w:p>
    <w:p w14:paraId="2116CCFC" w14:textId="77777777" w:rsidR="004E7980" w:rsidRPr="00AA6284" w:rsidRDefault="004E7980" w:rsidP="004E7980">
      <w:pPr>
        <w:pStyle w:val="a6"/>
        <w:numPr>
          <w:ilvl w:val="1"/>
          <w:numId w:val="1"/>
        </w:numPr>
        <w:tabs>
          <w:tab w:val="left" w:pos="1134"/>
        </w:tabs>
        <w:ind w:left="0" w:firstLine="567"/>
        <w:jc w:val="both"/>
        <w:rPr>
          <w:color w:val="000000" w:themeColor="text1"/>
          <w:sz w:val="28"/>
          <w:szCs w:val="28"/>
          <w:lang w:val="uk-UA" w:eastAsia="uk-UA" w:bidi="uk-UA"/>
        </w:rPr>
      </w:pPr>
      <w:r w:rsidRPr="008236F7">
        <w:rPr>
          <w:color w:val="000000" w:themeColor="text1"/>
          <w:sz w:val="28"/>
          <w:szCs w:val="28"/>
          <w:lang w:val="uk-UA" w:eastAsia="uk-UA" w:bidi="uk-UA"/>
        </w:rPr>
        <w:t>оприлюднити</w:t>
      </w:r>
      <w:r w:rsidRPr="00AA6284">
        <w:rPr>
          <w:color w:val="000000" w:themeColor="text1"/>
          <w:sz w:val="28"/>
          <w:szCs w:val="28"/>
          <w:lang w:val="uk-UA" w:eastAsia="uk-UA" w:bidi="uk-UA"/>
        </w:rPr>
        <w:t xml:space="preserve"> інформацію про строки приймання заяв </w:t>
      </w:r>
      <w:r w:rsidRPr="00AA6284">
        <w:rPr>
          <w:sz w:val="28"/>
          <w:szCs w:val="28"/>
          <w:lang w:val="uk-UA"/>
        </w:rPr>
        <w:t xml:space="preserve">для зарахування дітей до </w:t>
      </w:r>
      <w:r>
        <w:rPr>
          <w:sz w:val="28"/>
          <w:szCs w:val="28"/>
          <w:lang w:val="uk-UA"/>
        </w:rPr>
        <w:t>першого</w:t>
      </w:r>
      <w:r w:rsidRPr="00AA6284">
        <w:rPr>
          <w:sz w:val="28"/>
          <w:szCs w:val="28"/>
          <w:lang w:val="uk-UA"/>
        </w:rPr>
        <w:t xml:space="preserve"> </w:t>
      </w:r>
      <w:r>
        <w:rPr>
          <w:sz w:val="28"/>
          <w:szCs w:val="28"/>
          <w:lang w:val="uk-UA"/>
        </w:rPr>
        <w:t xml:space="preserve">(перших) </w:t>
      </w:r>
      <w:r w:rsidRPr="00AA6284">
        <w:rPr>
          <w:sz w:val="28"/>
          <w:szCs w:val="28"/>
          <w:lang w:val="uk-UA"/>
        </w:rPr>
        <w:t>класу</w:t>
      </w:r>
      <w:r>
        <w:rPr>
          <w:sz w:val="28"/>
          <w:szCs w:val="28"/>
          <w:lang w:val="uk-UA"/>
        </w:rPr>
        <w:t xml:space="preserve"> (класів)</w:t>
      </w:r>
      <w:r w:rsidRPr="00AA6284">
        <w:rPr>
          <w:sz w:val="28"/>
          <w:szCs w:val="28"/>
          <w:lang w:val="uk-UA"/>
        </w:rPr>
        <w:t xml:space="preserve"> заклад</w:t>
      </w:r>
      <w:r>
        <w:rPr>
          <w:sz w:val="28"/>
          <w:szCs w:val="28"/>
          <w:lang w:val="uk-UA"/>
        </w:rPr>
        <w:t xml:space="preserve">у </w:t>
      </w:r>
      <w:r w:rsidRPr="00AA6284">
        <w:rPr>
          <w:sz w:val="28"/>
          <w:szCs w:val="28"/>
          <w:lang w:val="uk-UA"/>
        </w:rPr>
        <w:t xml:space="preserve">загальної середньої освіти </w:t>
      </w:r>
      <w:r w:rsidR="00333FCE">
        <w:rPr>
          <w:sz w:val="28"/>
          <w:szCs w:val="28"/>
          <w:lang w:val="uk-UA"/>
        </w:rPr>
        <w:t xml:space="preserve">             </w:t>
      </w:r>
      <w:r w:rsidRPr="00AA6284">
        <w:rPr>
          <w:color w:val="000000" w:themeColor="text1"/>
          <w:sz w:val="28"/>
          <w:szCs w:val="28"/>
          <w:lang w:val="uk-UA" w:eastAsia="uk-UA" w:bidi="uk-UA"/>
        </w:rPr>
        <w:t>на офіційн</w:t>
      </w:r>
      <w:r w:rsidR="009717E2">
        <w:rPr>
          <w:color w:val="000000" w:themeColor="text1"/>
          <w:sz w:val="28"/>
          <w:szCs w:val="28"/>
          <w:lang w:val="uk-UA" w:eastAsia="uk-UA" w:bidi="uk-UA"/>
        </w:rPr>
        <w:t>ому</w:t>
      </w:r>
      <w:r w:rsidRPr="00AA6284">
        <w:rPr>
          <w:color w:val="000000" w:themeColor="text1"/>
          <w:sz w:val="28"/>
          <w:szCs w:val="28"/>
          <w:lang w:val="uk-UA" w:eastAsia="uk-UA" w:bidi="uk-UA"/>
        </w:rPr>
        <w:t xml:space="preserve"> </w:t>
      </w:r>
      <w:proofErr w:type="spellStart"/>
      <w:r w:rsidRPr="00AA6284">
        <w:rPr>
          <w:color w:val="000000" w:themeColor="text1"/>
          <w:sz w:val="28"/>
          <w:szCs w:val="28"/>
          <w:lang w:val="uk-UA" w:eastAsia="uk-UA" w:bidi="uk-UA"/>
        </w:rPr>
        <w:t>вебсайт</w:t>
      </w:r>
      <w:r w:rsidR="009717E2">
        <w:rPr>
          <w:color w:val="000000" w:themeColor="text1"/>
          <w:sz w:val="28"/>
          <w:szCs w:val="28"/>
          <w:lang w:val="uk-UA" w:eastAsia="uk-UA" w:bidi="uk-UA"/>
        </w:rPr>
        <w:t>і</w:t>
      </w:r>
      <w:proofErr w:type="spellEnd"/>
      <w:r w:rsidR="009717E2">
        <w:rPr>
          <w:color w:val="000000" w:themeColor="text1"/>
          <w:sz w:val="28"/>
          <w:szCs w:val="28"/>
          <w:lang w:val="uk-UA" w:eastAsia="uk-UA" w:bidi="uk-UA"/>
        </w:rPr>
        <w:t xml:space="preserve"> закладу освіти</w:t>
      </w:r>
      <w:r>
        <w:rPr>
          <w:color w:val="000000" w:themeColor="text1"/>
          <w:sz w:val="28"/>
          <w:szCs w:val="28"/>
          <w:lang w:val="uk-UA" w:eastAsia="uk-UA" w:bidi="uk-UA"/>
        </w:rPr>
        <w:t xml:space="preserve"> </w:t>
      </w:r>
      <w:r w:rsidR="009717E2" w:rsidRPr="00AA6284">
        <w:rPr>
          <w:sz w:val="28"/>
          <w:szCs w:val="28"/>
          <w:lang w:val="uk-UA"/>
        </w:rPr>
        <w:t>(у раз</w:t>
      </w:r>
      <w:r w:rsidR="009717E2">
        <w:rPr>
          <w:sz w:val="28"/>
          <w:szCs w:val="28"/>
          <w:lang w:val="uk-UA"/>
        </w:rPr>
        <w:t xml:space="preserve">і </w:t>
      </w:r>
      <w:r w:rsidR="009717E2" w:rsidRPr="00AA6284">
        <w:rPr>
          <w:sz w:val="28"/>
          <w:szCs w:val="28"/>
          <w:lang w:val="uk-UA"/>
        </w:rPr>
        <w:t xml:space="preserve">відсутності </w:t>
      </w:r>
      <w:proofErr w:type="spellStart"/>
      <w:r w:rsidR="009717E2" w:rsidRPr="00AA6284">
        <w:rPr>
          <w:sz w:val="28"/>
          <w:szCs w:val="28"/>
          <w:lang w:val="uk-UA"/>
        </w:rPr>
        <w:t>вебсайту</w:t>
      </w:r>
      <w:proofErr w:type="spellEnd"/>
      <w:r w:rsidR="009717E2" w:rsidRPr="00AA6284">
        <w:rPr>
          <w:sz w:val="28"/>
          <w:szCs w:val="28"/>
          <w:lang w:val="uk-UA"/>
        </w:rPr>
        <w:t xml:space="preserve"> закладу освіти - на </w:t>
      </w:r>
      <w:proofErr w:type="spellStart"/>
      <w:r w:rsidR="009717E2" w:rsidRPr="00AA6284">
        <w:rPr>
          <w:sz w:val="28"/>
          <w:szCs w:val="28"/>
          <w:lang w:val="uk-UA"/>
        </w:rPr>
        <w:t>вебсайті</w:t>
      </w:r>
      <w:proofErr w:type="spellEnd"/>
      <w:r w:rsidR="009717E2" w:rsidRPr="00AA6284">
        <w:rPr>
          <w:sz w:val="28"/>
          <w:szCs w:val="28"/>
          <w:lang w:val="uk-UA"/>
        </w:rPr>
        <w:t xml:space="preserve"> територіального відділу освіти)</w:t>
      </w:r>
      <w:r w:rsidRPr="00AA6284">
        <w:rPr>
          <w:color w:val="000000" w:themeColor="text1"/>
          <w:sz w:val="28"/>
          <w:szCs w:val="28"/>
          <w:lang w:val="uk-UA" w:eastAsia="uk-UA" w:bidi="uk-UA"/>
        </w:rPr>
        <w:t>;</w:t>
      </w:r>
    </w:p>
    <w:p w14:paraId="02C296C6" w14:textId="77777777" w:rsidR="004E7980" w:rsidRPr="006F3A38" w:rsidRDefault="003716A8" w:rsidP="004E7980">
      <w:pPr>
        <w:pStyle w:val="a6"/>
        <w:tabs>
          <w:tab w:val="left" w:pos="1134"/>
        </w:tabs>
        <w:ind w:left="567"/>
        <w:jc w:val="right"/>
        <w:rPr>
          <w:color w:val="000000" w:themeColor="text1"/>
          <w:sz w:val="28"/>
          <w:szCs w:val="28"/>
          <w:lang w:val="uk-UA" w:eastAsia="uk-UA" w:bidi="uk-UA"/>
        </w:rPr>
      </w:pPr>
      <w:r>
        <w:rPr>
          <w:color w:val="000000" w:themeColor="text1"/>
          <w:sz w:val="28"/>
          <w:szCs w:val="28"/>
          <w:lang w:val="uk-UA" w:eastAsia="uk-UA" w:bidi="uk-UA"/>
        </w:rPr>
        <w:t xml:space="preserve">до </w:t>
      </w:r>
      <w:r w:rsidR="004E7980" w:rsidRPr="006F3A38">
        <w:rPr>
          <w:color w:val="000000" w:themeColor="text1"/>
          <w:sz w:val="28"/>
          <w:szCs w:val="28"/>
          <w:lang w:val="uk-UA" w:eastAsia="uk-UA" w:bidi="uk-UA"/>
        </w:rPr>
        <w:t>0</w:t>
      </w:r>
      <w:r w:rsidR="00424E2D">
        <w:rPr>
          <w:color w:val="000000" w:themeColor="text1"/>
          <w:sz w:val="28"/>
          <w:szCs w:val="28"/>
          <w:lang w:val="uk-UA" w:eastAsia="uk-UA" w:bidi="uk-UA"/>
        </w:rPr>
        <w:t>2</w:t>
      </w:r>
      <w:r w:rsidR="004E7980" w:rsidRPr="006F3A38">
        <w:rPr>
          <w:color w:val="000000" w:themeColor="text1"/>
          <w:sz w:val="28"/>
          <w:szCs w:val="28"/>
          <w:lang w:val="uk-UA" w:eastAsia="uk-UA" w:bidi="uk-UA"/>
        </w:rPr>
        <w:t>.0</w:t>
      </w:r>
      <w:r w:rsidR="00424E2D">
        <w:rPr>
          <w:color w:val="000000" w:themeColor="text1"/>
          <w:sz w:val="28"/>
          <w:szCs w:val="28"/>
          <w:lang w:val="uk-UA" w:eastAsia="uk-UA" w:bidi="uk-UA"/>
        </w:rPr>
        <w:t>4</w:t>
      </w:r>
      <w:r w:rsidR="004E7980" w:rsidRPr="006F3A38">
        <w:rPr>
          <w:color w:val="000000" w:themeColor="text1"/>
          <w:sz w:val="28"/>
          <w:szCs w:val="28"/>
          <w:lang w:val="uk-UA" w:eastAsia="uk-UA" w:bidi="uk-UA"/>
        </w:rPr>
        <w:t>.202</w:t>
      </w:r>
      <w:r w:rsidR="00424E2D">
        <w:rPr>
          <w:color w:val="000000" w:themeColor="text1"/>
          <w:sz w:val="28"/>
          <w:szCs w:val="28"/>
          <w:lang w:val="uk-UA" w:eastAsia="uk-UA" w:bidi="uk-UA"/>
        </w:rPr>
        <w:t>1</w:t>
      </w:r>
    </w:p>
    <w:p w14:paraId="7E1ED862" w14:textId="77777777" w:rsidR="00A64D09" w:rsidRPr="00AA6284" w:rsidRDefault="00424E2D" w:rsidP="00A64D09">
      <w:pPr>
        <w:pStyle w:val="a6"/>
        <w:numPr>
          <w:ilvl w:val="1"/>
          <w:numId w:val="1"/>
        </w:numPr>
        <w:tabs>
          <w:tab w:val="left" w:pos="426"/>
          <w:tab w:val="left" w:pos="851"/>
          <w:tab w:val="left" w:pos="993"/>
        </w:tabs>
        <w:ind w:left="0" w:firstLine="567"/>
        <w:jc w:val="both"/>
        <w:rPr>
          <w:sz w:val="28"/>
          <w:szCs w:val="28"/>
          <w:lang w:val="uk-UA"/>
        </w:rPr>
      </w:pPr>
      <w:r>
        <w:rPr>
          <w:sz w:val="28"/>
          <w:szCs w:val="28"/>
          <w:lang w:val="uk-UA"/>
        </w:rPr>
        <w:t xml:space="preserve"> </w:t>
      </w:r>
      <w:r w:rsidR="006F3A38">
        <w:rPr>
          <w:sz w:val="28"/>
          <w:szCs w:val="28"/>
          <w:lang w:val="uk-UA"/>
        </w:rPr>
        <w:t>актуалізувати</w:t>
      </w:r>
      <w:r w:rsidR="00A64D09" w:rsidRPr="00AA6284">
        <w:rPr>
          <w:sz w:val="28"/>
          <w:szCs w:val="28"/>
          <w:lang w:val="uk-UA"/>
        </w:rPr>
        <w:t xml:space="preserve"> інформацію </w:t>
      </w:r>
      <w:r w:rsidR="006F3A38">
        <w:rPr>
          <w:sz w:val="28"/>
          <w:szCs w:val="28"/>
          <w:lang w:val="uk-UA"/>
        </w:rPr>
        <w:t xml:space="preserve">щодо </w:t>
      </w:r>
      <w:r w:rsidR="00A64D09" w:rsidRPr="00AA6284">
        <w:rPr>
          <w:sz w:val="28"/>
          <w:szCs w:val="28"/>
          <w:lang w:val="uk-UA"/>
        </w:rPr>
        <w:t>кількості учнів у клас</w:t>
      </w:r>
      <w:r>
        <w:rPr>
          <w:sz w:val="28"/>
          <w:szCs w:val="28"/>
          <w:lang w:val="uk-UA"/>
        </w:rPr>
        <w:t>ах</w:t>
      </w:r>
      <w:r w:rsidR="00D516F8">
        <w:rPr>
          <w:sz w:val="28"/>
          <w:szCs w:val="28"/>
          <w:lang w:val="uk-UA"/>
        </w:rPr>
        <w:t>;</w:t>
      </w:r>
      <w:r w:rsidR="006F3A38">
        <w:rPr>
          <w:sz w:val="28"/>
          <w:szCs w:val="28"/>
          <w:lang w:val="uk-UA"/>
        </w:rPr>
        <w:t xml:space="preserve"> </w:t>
      </w:r>
      <w:r w:rsidR="00A64D09" w:rsidRPr="00AA6284">
        <w:rPr>
          <w:sz w:val="28"/>
          <w:szCs w:val="28"/>
          <w:lang w:val="uk-UA"/>
        </w:rPr>
        <w:t>кількості вільних місць у кожному з них</w:t>
      </w:r>
      <w:r w:rsidR="00D516F8">
        <w:rPr>
          <w:sz w:val="28"/>
          <w:szCs w:val="28"/>
          <w:lang w:val="uk-UA"/>
        </w:rPr>
        <w:t>; території обслуговування, закріпленої за закладом освіти; переліку документів, що підтверджують місце проживання дитини, одного з батьків на території обслуговування закладу освіти</w:t>
      </w:r>
      <w:r w:rsidR="00A64D09" w:rsidRPr="00AA6284">
        <w:rPr>
          <w:sz w:val="28"/>
          <w:szCs w:val="28"/>
          <w:lang w:val="uk-UA"/>
        </w:rPr>
        <w:t xml:space="preserve"> шляхом розміщення вказаної</w:t>
      </w:r>
      <w:r w:rsidR="006F3A38">
        <w:rPr>
          <w:sz w:val="28"/>
          <w:szCs w:val="28"/>
          <w:lang w:val="uk-UA"/>
        </w:rPr>
        <w:t xml:space="preserve"> </w:t>
      </w:r>
      <w:r w:rsidR="00A64D09" w:rsidRPr="00AA6284">
        <w:rPr>
          <w:sz w:val="28"/>
          <w:szCs w:val="28"/>
          <w:lang w:val="uk-UA"/>
        </w:rPr>
        <w:t xml:space="preserve">інформації на інформаційних стендах закладу </w:t>
      </w:r>
      <w:r>
        <w:rPr>
          <w:sz w:val="28"/>
          <w:szCs w:val="28"/>
          <w:lang w:val="uk-UA"/>
        </w:rPr>
        <w:t xml:space="preserve">освіти </w:t>
      </w:r>
      <w:r w:rsidR="00A64D09" w:rsidRPr="00AA6284">
        <w:rPr>
          <w:sz w:val="28"/>
          <w:szCs w:val="28"/>
          <w:lang w:val="uk-UA"/>
        </w:rPr>
        <w:t xml:space="preserve">та на його </w:t>
      </w:r>
      <w:proofErr w:type="spellStart"/>
      <w:r w:rsidR="00A64D09" w:rsidRPr="00AA6284">
        <w:rPr>
          <w:sz w:val="28"/>
          <w:szCs w:val="28"/>
          <w:lang w:val="uk-UA"/>
        </w:rPr>
        <w:t>вебсайті</w:t>
      </w:r>
      <w:proofErr w:type="spellEnd"/>
      <w:r w:rsidR="00A64D09" w:rsidRPr="00AA6284">
        <w:rPr>
          <w:sz w:val="28"/>
          <w:szCs w:val="28"/>
          <w:lang w:val="uk-UA"/>
        </w:rPr>
        <w:t xml:space="preserve"> (у раз</w:t>
      </w:r>
      <w:r w:rsidR="008236F7">
        <w:rPr>
          <w:sz w:val="28"/>
          <w:szCs w:val="28"/>
          <w:lang w:val="uk-UA"/>
        </w:rPr>
        <w:t>і</w:t>
      </w:r>
      <w:r w:rsidR="006F3A38">
        <w:rPr>
          <w:sz w:val="28"/>
          <w:szCs w:val="28"/>
          <w:lang w:val="uk-UA"/>
        </w:rPr>
        <w:t xml:space="preserve"> </w:t>
      </w:r>
      <w:r w:rsidR="00A64D09" w:rsidRPr="00AA6284">
        <w:rPr>
          <w:sz w:val="28"/>
          <w:szCs w:val="28"/>
          <w:lang w:val="uk-UA"/>
        </w:rPr>
        <w:t xml:space="preserve">відсутності </w:t>
      </w:r>
      <w:proofErr w:type="spellStart"/>
      <w:r w:rsidR="00A64D09" w:rsidRPr="00AA6284">
        <w:rPr>
          <w:sz w:val="28"/>
          <w:szCs w:val="28"/>
          <w:lang w:val="uk-UA"/>
        </w:rPr>
        <w:t>вебсайту</w:t>
      </w:r>
      <w:proofErr w:type="spellEnd"/>
      <w:r w:rsidR="00A64D09" w:rsidRPr="00AA6284">
        <w:rPr>
          <w:sz w:val="28"/>
          <w:szCs w:val="28"/>
          <w:lang w:val="uk-UA"/>
        </w:rPr>
        <w:t xml:space="preserve"> закладу освіти - на </w:t>
      </w:r>
      <w:proofErr w:type="spellStart"/>
      <w:r w:rsidR="00A64D09" w:rsidRPr="00AA6284">
        <w:rPr>
          <w:sz w:val="28"/>
          <w:szCs w:val="28"/>
          <w:lang w:val="uk-UA"/>
        </w:rPr>
        <w:t>вебсайті</w:t>
      </w:r>
      <w:proofErr w:type="spellEnd"/>
      <w:r w:rsidR="00A64D09" w:rsidRPr="00AA6284">
        <w:rPr>
          <w:sz w:val="28"/>
          <w:szCs w:val="28"/>
          <w:lang w:val="uk-UA"/>
        </w:rPr>
        <w:t xml:space="preserve"> територіального відділу освіти);</w:t>
      </w:r>
    </w:p>
    <w:p w14:paraId="00601920" w14:textId="77777777" w:rsidR="008478E2" w:rsidRPr="003716A8" w:rsidRDefault="003716A8" w:rsidP="003716A8">
      <w:pPr>
        <w:pStyle w:val="a6"/>
        <w:tabs>
          <w:tab w:val="left" w:pos="1134"/>
        </w:tabs>
        <w:jc w:val="right"/>
        <w:rPr>
          <w:color w:val="000000" w:themeColor="text1"/>
          <w:sz w:val="28"/>
          <w:szCs w:val="28"/>
          <w:lang w:val="uk-UA"/>
        </w:rPr>
      </w:pPr>
      <w:r>
        <w:rPr>
          <w:color w:val="000000" w:themeColor="text1"/>
          <w:sz w:val="28"/>
          <w:szCs w:val="28"/>
          <w:lang w:val="uk-UA" w:eastAsia="uk-UA" w:bidi="uk-UA"/>
        </w:rPr>
        <w:t>постійно</w:t>
      </w:r>
    </w:p>
    <w:p w14:paraId="01B08BDD" w14:textId="77777777" w:rsidR="001B23DD" w:rsidRPr="00AA6284" w:rsidRDefault="00424E2D" w:rsidP="00F308B0">
      <w:pPr>
        <w:pStyle w:val="a6"/>
        <w:numPr>
          <w:ilvl w:val="1"/>
          <w:numId w:val="1"/>
        </w:numPr>
        <w:tabs>
          <w:tab w:val="left" w:pos="426"/>
          <w:tab w:val="left" w:pos="851"/>
          <w:tab w:val="left" w:pos="993"/>
        </w:tabs>
        <w:ind w:left="0" w:firstLine="567"/>
        <w:jc w:val="both"/>
        <w:rPr>
          <w:color w:val="000000"/>
          <w:sz w:val="28"/>
          <w:szCs w:val="28"/>
          <w:lang w:val="uk-UA" w:eastAsia="uk-UA" w:bidi="uk-UA"/>
        </w:rPr>
      </w:pPr>
      <w:r>
        <w:rPr>
          <w:sz w:val="28"/>
          <w:szCs w:val="28"/>
          <w:lang w:val="uk-UA"/>
        </w:rPr>
        <w:t xml:space="preserve"> </w:t>
      </w:r>
      <w:r w:rsidR="00F308B0" w:rsidRPr="00AA6284">
        <w:rPr>
          <w:sz w:val="28"/>
          <w:szCs w:val="28"/>
          <w:lang w:val="uk-UA"/>
        </w:rPr>
        <w:t>забезпечити прийм</w:t>
      </w:r>
      <w:r w:rsidR="009A2B4E">
        <w:rPr>
          <w:sz w:val="28"/>
          <w:szCs w:val="28"/>
          <w:lang w:val="uk-UA"/>
        </w:rPr>
        <w:t>ання</w:t>
      </w:r>
      <w:r w:rsidR="00F308B0" w:rsidRPr="00AA6284">
        <w:rPr>
          <w:sz w:val="28"/>
          <w:szCs w:val="28"/>
          <w:lang w:val="uk-UA"/>
        </w:rPr>
        <w:t xml:space="preserve"> заяв батьків (або їх законних представників) </w:t>
      </w:r>
      <w:r w:rsidR="00333FCE">
        <w:rPr>
          <w:sz w:val="28"/>
          <w:szCs w:val="28"/>
          <w:lang w:val="uk-UA"/>
        </w:rPr>
        <w:t xml:space="preserve">              </w:t>
      </w:r>
      <w:r w:rsidR="00F308B0" w:rsidRPr="00AA6284">
        <w:rPr>
          <w:sz w:val="28"/>
          <w:szCs w:val="28"/>
          <w:lang w:val="uk-UA"/>
        </w:rPr>
        <w:t>та</w:t>
      </w:r>
      <w:r w:rsidR="00333FCE">
        <w:rPr>
          <w:sz w:val="28"/>
          <w:szCs w:val="28"/>
          <w:lang w:val="uk-UA"/>
        </w:rPr>
        <w:t xml:space="preserve"> </w:t>
      </w:r>
      <w:r w:rsidR="00F308B0" w:rsidRPr="00AA6284">
        <w:rPr>
          <w:sz w:val="28"/>
          <w:szCs w:val="28"/>
          <w:lang w:val="uk-UA"/>
        </w:rPr>
        <w:t xml:space="preserve">необхідних </w:t>
      </w:r>
      <w:r w:rsidR="006B0E54" w:rsidRPr="00AA6284">
        <w:rPr>
          <w:sz w:val="28"/>
          <w:szCs w:val="28"/>
          <w:lang w:val="uk-UA"/>
        </w:rPr>
        <w:t>документів, визначених п.</w:t>
      </w:r>
      <w:r w:rsidR="009717E2">
        <w:rPr>
          <w:sz w:val="28"/>
          <w:szCs w:val="28"/>
          <w:lang w:val="uk-UA"/>
        </w:rPr>
        <w:t xml:space="preserve"> </w:t>
      </w:r>
      <w:r w:rsidR="006B0E54" w:rsidRPr="00AA6284">
        <w:rPr>
          <w:sz w:val="28"/>
          <w:szCs w:val="28"/>
          <w:lang w:val="uk-UA"/>
        </w:rPr>
        <w:t xml:space="preserve">4 розділу І Порядку </w:t>
      </w:r>
      <w:r w:rsidR="00F308B0" w:rsidRPr="00AA6284">
        <w:rPr>
          <w:sz w:val="28"/>
          <w:szCs w:val="28"/>
          <w:lang w:val="uk-UA"/>
        </w:rPr>
        <w:t>зарахування</w:t>
      </w:r>
      <w:r w:rsidR="006B0E54" w:rsidRPr="00AA6284">
        <w:rPr>
          <w:sz w:val="28"/>
          <w:szCs w:val="28"/>
          <w:lang w:val="uk-UA"/>
        </w:rPr>
        <w:t>,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(далі - Порядок)</w:t>
      </w:r>
      <w:r w:rsidR="00F308B0" w:rsidRPr="00AA6284">
        <w:rPr>
          <w:sz w:val="28"/>
          <w:szCs w:val="28"/>
          <w:lang w:val="uk-UA"/>
        </w:rPr>
        <w:t>;</w:t>
      </w:r>
    </w:p>
    <w:p w14:paraId="6CF24958" w14:textId="77777777" w:rsidR="008478E2" w:rsidRPr="00CD7CEE" w:rsidRDefault="003716A8" w:rsidP="008478E2">
      <w:pPr>
        <w:pStyle w:val="a6"/>
        <w:tabs>
          <w:tab w:val="left" w:pos="426"/>
          <w:tab w:val="left" w:pos="851"/>
          <w:tab w:val="left" w:pos="993"/>
        </w:tabs>
        <w:ind w:left="567"/>
        <w:jc w:val="right"/>
        <w:rPr>
          <w:color w:val="000000" w:themeColor="text1"/>
          <w:sz w:val="28"/>
          <w:szCs w:val="28"/>
          <w:lang w:val="uk-UA" w:eastAsia="uk-UA" w:bidi="uk-UA"/>
        </w:rPr>
      </w:pPr>
      <w:r>
        <w:rPr>
          <w:color w:val="000000" w:themeColor="text1"/>
          <w:sz w:val="28"/>
          <w:szCs w:val="28"/>
          <w:lang w:val="uk-UA"/>
        </w:rPr>
        <w:t>30</w:t>
      </w:r>
      <w:r w:rsidR="008478E2" w:rsidRPr="00CD7CEE">
        <w:rPr>
          <w:color w:val="000000" w:themeColor="text1"/>
          <w:sz w:val="28"/>
          <w:szCs w:val="28"/>
          <w:lang w:val="uk-UA"/>
        </w:rPr>
        <w:t>.0</w:t>
      </w:r>
      <w:r>
        <w:rPr>
          <w:color w:val="000000" w:themeColor="text1"/>
          <w:sz w:val="28"/>
          <w:szCs w:val="28"/>
          <w:lang w:val="uk-UA"/>
        </w:rPr>
        <w:t>4</w:t>
      </w:r>
      <w:r w:rsidR="008478E2" w:rsidRPr="00CD7CEE">
        <w:rPr>
          <w:color w:val="000000" w:themeColor="text1"/>
          <w:sz w:val="28"/>
          <w:szCs w:val="28"/>
          <w:lang w:val="uk-UA"/>
        </w:rPr>
        <w:t>.202</w:t>
      </w:r>
      <w:r w:rsidR="00424E2D">
        <w:rPr>
          <w:color w:val="000000" w:themeColor="text1"/>
          <w:sz w:val="28"/>
          <w:szCs w:val="28"/>
          <w:lang w:val="uk-UA"/>
        </w:rPr>
        <w:t>1</w:t>
      </w:r>
      <w:r w:rsidR="008478E2" w:rsidRPr="00CD7CEE">
        <w:rPr>
          <w:color w:val="000000" w:themeColor="text1"/>
          <w:sz w:val="28"/>
          <w:szCs w:val="28"/>
          <w:lang w:val="uk-UA"/>
        </w:rPr>
        <w:t>-</w:t>
      </w:r>
      <w:r w:rsidR="00424E2D">
        <w:rPr>
          <w:color w:val="000000" w:themeColor="text1"/>
          <w:sz w:val="28"/>
          <w:szCs w:val="28"/>
          <w:lang w:val="uk-UA"/>
        </w:rPr>
        <w:t>31</w:t>
      </w:r>
      <w:r w:rsidR="008478E2" w:rsidRPr="00CD7CEE">
        <w:rPr>
          <w:color w:val="000000" w:themeColor="text1"/>
          <w:sz w:val="28"/>
          <w:szCs w:val="28"/>
          <w:lang w:val="uk-UA"/>
        </w:rPr>
        <w:t>.0</w:t>
      </w:r>
      <w:r w:rsidR="00D516F8">
        <w:rPr>
          <w:color w:val="000000" w:themeColor="text1"/>
          <w:sz w:val="28"/>
          <w:szCs w:val="28"/>
          <w:lang w:val="uk-UA"/>
        </w:rPr>
        <w:t>5</w:t>
      </w:r>
      <w:r w:rsidR="008478E2" w:rsidRPr="00CD7CEE">
        <w:rPr>
          <w:color w:val="000000" w:themeColor="text1"/>
          <w:sz w:val="28"/>
          <w:szCs w:val="28"/>
          <w:lang w:val="uk-UA"/>
        </w:rPr>
        <w:t>.2020</w:t>
      </w:r>
    </w:p>
    <w:p w14:paraId="25F495B1" w14:textId="77777777" w:rsidR="00424E2D" w:rsidRPr="009A2B4E" w:rsidRDefault="00424E2D" w:rsidP="00424E2D">
      <w:pPr>
        <w:pStyle w:val="a6"/>
        <w:numPr>
          <w:ilvl w:val="1"/>
          <w:numId w:val="1"/>
        </w:numPr>
        <w:tabs>
          <w:tab w:val="left" w:pos="426"/>
          <w:tab w:val="left" w:pos="851"/>
          <w:tab w:val="left" w:pos="993"/>
        </w:tabs>
        <w:ind w:left="0" w:firstLine="567"/>
        <w:jc w:val="both"/>
        <w:rPr>
          <w:color w:val="000000"/>
          <w:sz w:val="28"/>
          <w:szCs w:val="28"/>
          <w:lang w:val="uk-UA" w:eastAsia="uk-UA" w:bidi="uk-UA"/>
        </w:rPr>
      </w:pPr>
      <w:r w:rsidRPr="00AA6284">
        <w:rPr>
          <w:sz w:val="28"/>
          <w:szCs w:val="28"/>
          <w:lang w:val="uk-UA"/>
        </w:rPr>
        <w:t xml:space="preserve">вжити вичерпних заходів щодо зарахування усіх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які здобувають освіту у цьому закладі, чи дітьми працівників цього закладу освіти, </w:t>
      </w:r>
      <w:r w:rsidRPr="00AA6284">
        <w:rPr>
          <w:sz w:val="28"/>
          <w:szCs w:val="28"/>
          <w:lang w:val="uk-UA"/>
        </w:rPr>
        <w:lastRenderedPageBreak/>
        <w:t>чи випускниками дошкільного підрозділу цього закладу освіти (у разі його наявності);</w:t>
      </w:r>
    </w:p>
    <w:p w14:paraId="331F6E1C" w14:textId="77777777" w:rsidR="00424E2D" w:rsidRPr="00CD7CEE" w:rsidRDefault="00424E2D" w:rsidP="00424E2D">
      <w:pPr>
        <w:tabs>
          <w:tab w:val="left" w:pos="426"/>
          <w:tab w:val="left" w:pos="851"/>
          <w:tab w:val="left" w:pos="993"/>
        </w:tabs>
        <w:ind w:left="360"/>
        <w:jc w:val="right"/>
        <w:rPr>
          <w:color w:val="000000" w:themeColor="text1"/>
          <w:sz w:val="28"/>
          <w:szCs w:val="28"/>
          <w:lang w:val="uk-UA" w:eastAsia="uk-UA" w:bidi="uk-UA"/>
        </w:rPr>
      </w:pPr>
      <w:r w:rsidRPr="00CD7CEE">
        <w:rPr>
          <w:color w:val="000000" w:themeColor="text1"/>
          <w:sz w:val="28"/>
          <w:szCs w:val="28"/>
          <w:lang w:val="uk-UA"/>
        </w:rPr>
        <w:t xml:space="preserve">до </w:t>
      </w:r>
      <w:r>
        <w:rPr>
          <w:color w:val="000000" w:themeColor="text1"/>
          <w:sz w:val="28"/>
          <w:szCs w:val="28"/>
          <w:lang w:val="uk-UA"/>
        </w:rPr>
        <w:t>01</w:t>
      </w:r>
      <w:r w:rsidRPr="00CD7CEE">
        <w:rPr>
          <w:color w:val="000000" w:themeColor="text1"/>
          <w:sz w:val="28"/>
          <w:szCs w:val="28"/>
          <w:lang w:val="uk-UA"/>
        </w:rPr>
        <w:t>.0</w:t>
      </w:r>
      <w:r>
        <w:rPr>
          <w:color w:val="000000" w:themeColor="text1"/>
          <w:sz w:val="28"/>
          <w:szCs w:val="28"/>
          <w:lang w:val="uk-UA"/>
        </w:rPr>
        <w:t>6</w:t>
      </w:r>
      <w:r w:rsidRPr="00CD7CEE">
        <w:rPr>
          <w:color w:val="000000" w:themeColor="text1"/>
          <w:sz w:val="28"/>
          <w:szCs w:val="28"/>
          <w:lang w:val="uk-UA"/>
        </w:rPr>
        <w:t>.202</w:t>
      </w:r>
      <w:r>
        <w:rPr>
          <w:color w:val="000000" w:themeColor="text1"/>
          <w:sz w:val="28"/>
          <w:szCs w:val="28"/>
          <w:lang w:val="uk-UA"/>
        </w:rPr>
        <w:t>1</w:t>
      </w:r>
    </w:p>
    <w:p w14:paraId="57CFF499" w14:textId="77777777" w:rsidR="009717E2" w:rsidRPr="009717E2" w:rsidRDefault="00F308B0" w:rsidP="00F308B0">
      <w:pPr>
        <w:pStyle w:val="a6"/>
        <w:numPr>
          <w:ilvl w:val="1"/>
          <w:numId w:val="1"/>
        </w:numPr>
        <w:tabs>
          <w:tab w:val="left" w:pos="426"/>
          <w:tab w:val="left" w:pos="851"/>
          <w:tab w:val="left" w:pos="993"/>
        </w:tabs>
        <w:ind w:left="0" w:firstLine="567"/>
        <w:jc w:val="both"/>
        <w:rPr>
          <w:color w:val="000000"/>
          <w:sz w:val="28"/>
          <w:szCs w:val="28"/>
          <w:lang w:val="uk-UA" w:eastAsia="uk-UA" w:bidi="uk-UA"/>
        </w:rPr>
      </w:pPr>
      <w:r w:rsidRPr="00AA6284">
        <w:rPr>
          <w:sz w:val="28"/>
          <w:szCs w:val="28"/>
          <w:lang w:val="uk-UA"/>
        </w:rPr>
        <w:t xml:space="preserve">видати наказ про зарахування дітей до </w:t>
      </w:r>
      <w:r w:rsidR="005453AC">
        <w:rPr>
          <w:sz w:val="28"/>
          <w:szCs w:val="28"/>
          <w:lang w:val="uk-UA"/>
        </w:rPr>
        <w:t>першого (перших) класу (класів)</w:t>
      </w:r>
      <w:r w:rsidRPr="00AA6284">
        <w:rPr>
          <w:sz w:val="28"/>
          <w:szCs w:val="28"/>
          <w:lang w:val="uk-UA"/>
        </w:rPr>
        <w:t xml:space="preserve">, якщо кількість поданих заяв станом на </w:t>
      </w:r>
      <w:r w:rsidR="00424E2D">
        <w:rPr>
          <w:sz w:val="28"/>
          <w:szCs w:val="28"/>
          <w:lang w:val="uk-UA"/>
        </w:rPr>
        <w:t>31</w:t>
      </w:r>
      <w:r w:rsidR="00CD7CEE">
        <w:rPr>
          <w:sz w:val="28"/>
          <w:szCs w:val="28"/>
          <w:lang w:val="uk-UA"/>
        </w:rPr>
        <w:t>.0</w:t>
      </w:r>
      <w:r w:rsidR="00424E2D">
        <w:rPr>
          <w:sz w:val="28"/>
          <w:szCs w:val="28"/>
          <w:lang w:val="uk-UA"/>
        </w:rPr>
        <w:t>5</w:t>
      </w:r>
      <w:r w:rsidR="00CD7CEE">
        <w:rPr>
          <w:sz w:val="28"/>
          <w:szCs w:val="28"/>
          <w:lang w:val="uk-UA"/>
        </w:rPr>
        <w:t>.202</w:t>
      </w:r>
      <w:r w:rsidR="00424E2D">
        <w:rPr>
          <w:sz w:val="28"/>
          <w:szCs w:val="28"/>
          <w:lang w:val="uk-UA"/>
        </w:rPr>
        <w:t>1</w:t>
      </w:r>
      <w:r w:rsidR="00CD7CEE">
        <w:rPr>
          <w:sz w:val="28"/>
          <w:szCs w:val="28"/>
          <w:lang w:val="uk-UA"/>
        </w:rPr>
        <w:t xml:space="preserve"> р.</w:t>
      </w:r>
      <w:r w:rsidRPr="00AA6284">
        <w:rPr>
          <w:sz w:val="28"/>
          <w:szCs w:val="28"/>
          <w:lang w:val="uk-UA"/>
        </w:rPr>
        <w:t xml:space="preserve"> не перевищує загальної кількості місць у першому (перших</w:t>
      </w:r>
      <w:r w:rsidR="008478E2" w:rsidRPr="00AA6284">
        <w:rPr>
          <w:sz w:val="28"/>
          <w:szCs w:val="28"/>
          <w:lang w:val="uk-UA"/>
        </w:rPr>
        <w:t>)</w:t>
      </w:r>
      <w:r w:rsidRPr="00AA6284">
        <w:rPr>
          <w:sz w:val="28"/>
          <w:szCs w:val="28"/>
          <w:lang w:val="uk-UA"/>
        </w:rPr>
        <w:t xml:space="preserve"> класі (класах)</w:t>
      </w:r>
      <w:r w:rsidR="009717E2">
        <w:rPr>
          <w:sz w:val="28"/>
          <w:szCs w:val="28"/>
          <w:lang w:val="uk-UA"/>
        </w:rPr>
        <w:t>;</w:t>
      </w:r>
    </w:p>
    <w:p w14:paraId="5FE775E9" w14:textId="77777777" w:rsidR="009717E2" w:rsidRPr="009717E2" w:rsidRDefault="00424E2D" w:rsidP="009717E2">
      <w:pPr>
        <w:tabs>
          <w:tab w:val="left" w:pos="426"/>
          <w:tab w:val="left" w:pos="851"/>
          <w:tab w:val="left" w:pos="993"/>
        </w:tabs>
        <w:ind w:left="360"/>
        <w:jc w:val="right"/>
        <w:rPr>
          <w:color w:val="000000" w:themeColor="text1"/>
          <w:sz w:val="28"/>
          <w:szCs w:val="28"/>
          <w:lang w:val="uk-UA" w:eastAsia="uk-UA" w:bidi="uk-UA"/>
        </w:rPr>
      </w:pPr>
      <w:r>
        <w:rPr>
          <w:color w:val="000000" w:themeColor="text1"/>
          <w:sz w:val="28"/>
          <w:szCs w:val="28"/>
          <w:lang w:val="uk-UA"/>
        </w:rPr>
        <w:t>01</w:t>
      </w:r>
      <w:r w:rsidR="009717E2" w:rsidRPr="009717E2">
        <w:rPr>
          <w:color w:val="000000" w:themeColor="text1"/>
          <w:sz w:val="28"/>
          <w:szCs w:val="28"/>
          <w:lang w:val="uk-UA"/>
        </w:rPr>
        <w:t>.0</w:t>
      </w:r>
      <w:r>
        <w:rPr>
          <w:color w:val="000000" w:themeColor="text1"/>
          <w:sz w:val="28"/>
          <w:szCs w:val="28"/>
          <w:lang w:val="uk-UA"/>
        </w:rPr>
        <w:t>6</w:t>
      </w:r>
      <w:r w:rsidR="009717E2" w:rsidRPr="009717E2">
        <w:rPr>
          <w:color w:val="000000" w:themeColor="text1"/>
          <w:sz w:val="28"/>
          <w:szCs w:val="28"/>
          <w:lang w:val="uk-UA"/>
        </w:rPr>
        <w:t>.202</w:t>
      </w:r>
      <w:r>
        <w:rPr>
          <w:color w:val="000000" w:themeColor="text1"/>
          <w:sz w:val="28"/>
          <w:szCs w:val="28"/>
          <w:lang w:val="uk-UA"/>
        </w:rPr>
        <w:t>1</w:t>
      </w:r>
    </w:p>
    <w:p w14:paraId="4DA34DCD" w14:textId="77777777" w:rsidR="00F308B0" w:rsidRPr="009717E2" w:rsidRDefault="00424E2D" w:rsidP="00F308B0">
      <w:pPr>
        <w:pStyle w:val="a6"/>
        <w:numPr>
          <w:ilvl w:val="1"/>
          <w:numId w:val="1"/>
        </w:numPr>
        <w:tabs>
          <w:tab w:val="left" w:pos="426"/>
          <w:tab w:val="left" w:pos="851"/>
          <w:tab w:val="left" w:pos="993"/>
        </w:tabs>
        <w:ind w:left="0" w:firstLine="567"/>
        <w:jc w:val="both"/>
        <w:rPr>
          <w:color w:val="000000"/>
          <w:sz w:val="28"/>
          <w:szCs w:val="28"/>
          <w:lang w:val="uk-UA" w:eastAsia="uk-UA" w:bidi="uk-UA"/>
        </w:rPr>
      </w:pPr>
      <w:r>
        <w:rPr>
          <w:sz w:val="28"/>
          <w:szCs w:val="28"/>
          <w:lang w:val="uk-UA"/>
        </w:rPr>
        <w:t xml:space="preserve"> </w:t>
      </w:r>
      <w:r w:rsidR="00F308B0" w:rsidRPr="00AA6284">
        <w:rPr>
          <w:sz w:val="28"/>
          <w:szCs w:val="28"/>
          <w:lang w:val="uk-UA"/>
        </w:rPr>
        <w:t>оприлюднити список зарахованих учнів (із зазначенням їх прізвищ) шляхом розміщення списку на інформаційному стенді в закладі освіти</w:t>
      </w:r>
      <w:r w:rsidR="009717E2">
        <w:rPr>
          <w:sz w:val="28"/>
          <w:szCs w:val="28"/>
          <w:lang w:val="uk-UA"/>
        </w:rPr>
        <w:t xml:space="preserve">, а також на офіційному </w:t>
      </w:r>
      <w:proofErr w:type="spellStart"/>
      <w:r w:rsidR="009717E2">
        <w:rPr>
          <w:sz w:val="28"/>
          <w:szCs w:val="28"/>
          <w:lang w:val="uk-UA"/>
        </w:rPr>
        <w:t>вебсайті</w:t>
      </w:r>
      <w:proofErr w:type="spellEnd"/>
      <w:r w:rsidR="009717E2">
        <w:rPr>
          <w:sz w:val="28"/>
          <w:szCs w:val="28"/>
          <w:lang w:val="uk-UA"/>
        </w:rPr>
        <w:t xml:space="preserve"> закладу освіти </w:t>
      </w:r>
      <w:r w:rsidR="009717E2" w:rsidRPr="00AA6284">
        <w:rPr>
          <w:sz w:val="28"/>
          <w:szCs w:val="28"/>
          <w:lang w:val="uk-UA"/>
        </w:rPr>
        <w:t>(у раз</w:t>
      </w:r>
      <w:r w:rsidR="009717E2">
        <w:rPr>
          <w:sz w:val="28"/>
          <w:szCs w:val="28"/>
          <w:lang w:val="uk-UA"/>
        </w:rPr>
        <w:t xml:space="preserve">і </w:t>
      </w:r>
      <w:r w:rsidR="009717E2" w:rsidRPr="00AA6284">
        <w:rPr>
          <w:sz w:val="28"/>
          <w:szCs w:val="28"/>
          <w:lang w:val="uk-UA"/>
        </w:rPr>
        <w:t xml:space="preserve">відсутності </w:t>
      </w:r>
      <w:proofErr w:type="spellStart"/>
      <w:r w:rsidR="009717E2" w:rsidRPr="00AA6284">
        <w:rPr>
          <w:sz w:val="28"/>
          <w:szCs w:val="28"/>
          <w:lang w:val="uk-UA"/>
        </w:rPr>
        <w:t>вебсайту</w:t>
      </w:r>
      <w:proofErr w:type="spellEnd"/>
      <w:r w:rsidR="009717E2" w:rsidRPr="00AA6284">
        <w:rPr>
          <w:sz w:val="28"/>
          <w:szCs w:val="28"/>
          <w:lang w:val="uk-UA"/>
        </w:rPr>
        <w:t xml:space="preserve"> закладу освіти - на </w:t>
      </w:r>
      <w:proofErr w:type="spellStart"/>
      <w:r w:rsidR="009717E2" w:rsidRPr="00AA6284">
        <w:rPr>
          <w:sz w:val="28"/>
          <w:szCs w:val="28"/>
          <w:lang w:val="uk-UA"/>
        </w:rPr>
        <w:t>вебсайті</w:t>
      </w:r>
      <w:proofErr w:type="spellEnd"/>
      <w:r w:rsidR="009717E2" w:rsidRPr="00AA6284">
        <w:rPr>
          <w:sz w:val="28"/>
          <w:szCs w:val="28"/>
          <w:lang w:val="uk-UA"/>
        </w:rPr>
        <w:t xml:space="preserve"> територіального відділу освіти)</w:t>
      </w:r>
      <w:r w:rsidR="008478E2" w:rsidRPr="00AA6284">
        <w:rPr>
          <w:sz w:val="28"/>
          <w:szCs w:val="28"/>
          <w:lang w:val="uk-UA"/>
        </w:rPr>
        <w:t>;</w:t>
      </w:r>
    </w:p>
    <w:p w14:paraId="0CEC895E" w14:textId="77777777" w:rsidR="009717E2" w:rsidRPr="00AA6284" w:rsidRDefault="009717E2" w:rsidP="009717E2">
      <w:pPr>
        <w:pStyle w:val="a6"/>
        <w:tabs>
          <w:tab w:val="left" w:pos="426"/>
          <w:tab w:val="left" w:pos="851"/>
          <w:tab w:val="left" w:pos="993"/>
        </w:tabs>
        <w:ind w:left="567"/>
        <w:jc w:val="right"/>
        <w:rPr>
          <w:color w:val="000000"/>
          <w:sz w:val="28"/>
          <w:szCs w:val="28"/>
          <w:lang w:val="uk-UA" w:eastAsia="uk-UA" w:bidi="uk-UA"/>
        </w:rPr>
      </w:pPr>
      <w:r>
        <w:rPr>
          <w:sz w:val="28"/>
          <w:szCs w:val="28"/>
          <w:lang w:val="uk-UA"/>
        </w:rPr>
        <w:t xml:space="preserve">до </w:t>
      </w:r>
      <w:r w:rsidR="00424E2D">
        <w:rPr>
          <w:sz w:val="28"/>
          <w:szCs w:val="28"/>
          <w:lang w:val="uk-UA"/>
        </w:rPr>
        <w:t>0</w:t>
      </w:r>
      <w:r>
        <w:rPr>
          <w:sz w:val="28"/>
          <w:szCs w:val="28"/>
          <w:lang w:val="uk-UA"/>
        </w:rPr>
        <w:t>3.0</w:t>
      </w:r>
      <w:r w:rsidR="00424E2D">
        <w:rPr>
          <w:sz w:val="28"/>
          <w:szCs w:val="28"/>
          <w:lang w:val="uk-UA"/>
        </w:rPr>
        <w:t>6</w:t>
      </w:r>
      <w:r>
        <w:rPr>
          <w:sz w:val="28"/>
          <w:szCs w:val="28"/>
          <w:lang w:val="uk-UA"/>
        </w:rPr>
        <w:t>.202</w:t>
      </w:r>
      <w:r w:rsidR="00424E2D">
        <w:rPr>
          <w:sz w:val="28"/>
          <w:szCs w:val="28"/>
          <w:lang w:val="uk-UA"/>
        </w:rPr>
        <w:t>1</w:t>
      </w:r>
    </w:p>
    <w:p w14:paraId="695E9118" w14:textId="77777777" w:rsidR="00F308B0" w:rsidRPr="00AA6284" w:rsidRDefault="00F308B0" w:rsidP="00F308B0">
      <w:pPr>
        <w:pStyle w:val="a6"/>
        <w:numPr>
          <w:ilvl w:val="1"/>
          <w:numId w:val="1"/>
        </w:numPr>
        <w:tabs>
          <w:tab w:val="left" w:pos="426"/>
          <w:tab w:val="left" w:pos="851"/>
          <w:tab w:val="left" w:pos="993"/>
        </w:tabs>
        <w:ind w:left="0" w:firstLine="567"/>
        <w:jc w:val="both"/>
        <w:rPr>
          <w:color w:val="000000"/>
          <w:sz w:val="28"/>
          <w:szCs w:val="28"/>
          <w:lang w:val="uk-UA" w:eastAsia="uk-UA" w:bidi="uk-UA"/>
        </w:rPr>
      </w:pPr>
      <w:r w:rsidRPr="00AA6284">
        <w:rPr>
          <w:sz w:val="28"/>
          <w:szCs w:val="28"/>
          <w:lang w:val="uk-UA"/>
        </w:rPr>
        <w:t xml:space="preserve">оприлюднити інформацію щодо наявності вільних місць у закладі </w:t>
      </w:r>
      <w:r w:rsidR="00900D3D" w:rsidRPr="00AA6284">
        <w:rPr>
          <w:sz w:val="28"/>
          <w:szCs w:val="28"/>
          <w:lang w:val="uk-UA"/>
        </w:rPr>
        <w:t xml:space="preserve">освіти </w:t>
      </w:r>
      <w:r w:rsidRPr="00AA6284">
        <w:rPr>
          <w:sz w:val="28"/>
          <w:szCs w:val="28"/>
          <w:lang w:val="uk-UA"/>
        </w:rPr>
        <w:t xml:space="preserve">шляхом розміщення зазначеної інформації на інформаційних стендах закладу та на його </w:t>
      </w:r>
      <w:proofErr w:type="spellStart"/>
      <w:r w:rsidRPr="00AA6284">
        <w:rPr>
          <w:sz w:val="28"/>
          <w:szCs w:val="28"/>
          <w:lang w:val="uk-UA"/>
        </w:rPr>
        <w:t>вебсайті</w:t>
      </w:r>
      <w:proofErr w:type="spellEnd"/>
      <w:r w:rsidRPr="00AA6284">
        <w:rPr>
          <w:sz w:val="28"/>
          <w:szCs w:val="28"/>
          <w:lang w:val="uk-UA"/>
        </w:rPr>
        <w:t xml:space="preserve"> (у разі відсутності </w:t>
      </w:r>
      <w:proofErr w:type="spellStart"/>
      <w:r w:rsidRPr="00AA6284">
        <w:rPr>
          <w:sz w:val="28"/>
          <w:szCs w:val="28"/>
          <w:lang w:val="uk-UA"/>
        </w:rPr>
        <w:t>вебсайту</w:t>
      </w:r>
      <w:proofErr w:type="spellEnd"/>
      <w:r w:rsidRPr="00AA6284">
        <w:rPr>
          <w:sz w:val="28"/>
          <w:szCs w:val="28"/>
          <w:lang w:val="uk-UA"/>
        </w:rPr>
        <w:t xml:space="preserve"> закладу освіти - </w:t>
      </w:r>
      <w:r w:rsidR="00333FCE">
        <w:rPr>
          <w:sz w:val="28"/>
          <w:szCs w:val="28"/>
          <w:lang w:val="uk-UA"/>
        </w:rPr>
        <w:t xml:space="preserve">                 </w:t>
      </w:r>
      <w:r w:rsidRPr="00AA6284">
        <w:rPr>
          <w:sz w:val="28"/>
          <w:szCs w:val="28"/>
          <w:lang w:val="uk-UA"/>
        </w:rPr>
        <w:t>на</w:t>
      </w:r>
      <w:r w:rsidR="00333FCE">
        <w:rPr>
          <w:sz w:val="28"/>
          <w:szCs w:val="28"/>
          <w:lang w:val="uk-UA"/>
        </w:rPr>
        <w:t xml:space="preserve"> </w:t>
      </w:r>
      <w:proofErr w:type="spellStart"/>
      <w:r w:rsidRPr="00AA6284">
        <w:rPr>
          <w:sz w:val="28"/>
          <w:szCs w:val="28"/>
          <w:lang w:val="uk-UA"/>
        </w:rPr>
        <w:t>вебса</w:t>
      </w:r>
      <w:r w:rsidR="00900D3D" w:rsidRPr="00AA6284">
        <w:rPr>
          <w:sz w:val="28"/>
          <w:szCs w:val="28"/>
          <w:lang w:val="uk-UA"/>
        </w:rPr>
        <w:t>й</w:t>
      </w:r>
      <w:r w:rsidRPr="00AA6284">
        <w:rPr>
          <w:sz w:val="28"/>
          <w:szCs w:val="28"/>
          <w:lang w:val="uk-UA"/>
        </w:rPr>
        <w:t>ті</w:t>
      </w:r>
      <w:proofErr w:type="spellEnd"/>
      <w:r w:rsidRPr="00AA6284">
        <w:rPr>
          <w:sz w:val="28"/>
          <w:szCs w:val="28"/>
          <w:lang w:val="uk-UA"/>
        </w:rPr>
        <w:t xml:space="preserve"> </w:t>
      </w:r>
      <w:r w:rsidR="00900D3D" w:rsidRPr="00AA6284">
        <w:rPr>
          <w:sz w:val="28"/>
          <w:szCs w:val="28"/>
          <w:lang w:val="uk-UA"/>
        </w:rPr>
        <w:t>територіального відділу освіти</w:t>
      </w:r>
      <w:r w:rsidRPr="00AA6284">
        <w:rPr>
          <w:sz w:val="28"/>
          <w:szCs w:val="28"/>
          <w:lang w:val="uk-UA"/>
        </w:rPr>
        <w:t>)</w:t>
      </w:r>
      <w:r w:rsidR="00900D3D" w:rsidRPr="00AA6284">
        <w:rPr>
          <w:sz w:val="28"/>
          <w:szCs w:val="28"/>
          <w:lang w:val="uk-UA"/>
        </w:rPr>
        <w:t>;</w:t>
      </w:r>
    </w:p>
    <w:p w14:paraId="6BF13D87" w14:textId="77777777" w:rsidR="00900D3D" w:rsidRPr="00AA6284" w:rsidRDefault="00F308B0" w:rsidP="00F308B0">
      <w:pPr>
        <w:pStyle w:val="a6"/>
        <w:tabs>
          <w:tab w:val="left" w:pos="426"/>
          <w:tab w:val="left" w:pos="851"/>
          <w:tab w:val="left" w:pos="993"/>
        </w:tabs>
        <w:ind w:left="1602"/>
        <w:jc w:val="right"/>
        <w:rPr>
          <w:sz w:val="28"/>
          <w:szCs w:val="28"/>
          <w:lang w:val="uk-UA"/>
        </w:rPr>
      </w:pPr>
      <w:r w:rsidRPr="00AA6284">
        <w:rPr>
          <w:sz w:val="28"/>
          <w:szCs w:val="28"/>
          <w:lang w:val="uk-UA"/>
        </w:rPr>
        <w:t>Впродовж 2</w:t>
      </w:r>
      <w:r w:rsidR="00900D3D" w:rsidRPr="00AA6284">
        <w:rPr>
          <w:sz w:val="28"/>
          <w:szCs w:val="28"/>
          <w:lang w:val="uk-UA"/>
        </w:rPr>
        <w:t>-</w:t>
      </w:r>
      <w:r w:rsidRPr="00AA6284">
        <w:rPr>
          <w:sz w:val="28"/>
          <w:szCs w:val="28"/>
          <w:lang w:val="uk-UA"/>
        </w:rPr>
        <w:t xml:space="preserve">х </w:t>
      </w:r>
      <w:r w:rsidR="00900D3D" w:rsidRPr="00AA6284">
        <w:rPr>
          <w:sz w:val="28"/>
          <w:szCs w:val="28"/>
          <w:lang w:val="uk-UA"/>
        </w:rPr>
        <w:t xml:space="preserve">робочих днів з дня зарахування учнів, </w:t>
      </w:r>
    </w:p>
    <w:p w14:paraId="20D24EE5" w14:textId="77777777" w:rsidR="00F308B0" w:rsidRDefault="00F308B0" w:rsidP="00F308B0">
      <w:pPr>
        <w:pStyle w:val="a6"/>
        <w:tabs>
          <w:tab w:val="left" w:pos="426"/>
          <w:tab w:val="left" w:pos="851"/>
          <w:tab w:val="left" w:pos="993"/>
        </w:tabs>
        <w:ind w:left="1602"/>
        <w:jc w:val="right"/>
        <w:rPr>
          <w:sz w:val="28"/>
          <w:szCs w:val="28"/>
          <w:lang w:val="uk-UA"/>
        </w:rPr>
      </w:pPr>
      <w:r w:rsidRPr="00AA6284">
        <w:rPr>
          <w:sz w:val="28"/>
          <w:szCs w:val="28"/>
          <w:lang w:val="uk-UA"/>
        </w:rPr>
        <w:t>з</w:t>
      </w:r>
      <w:r w:rsidR="00900D3D" w:rsidRPr="00AA6284">
        <w:rPr>
          <w:sz w:val="28"/>
          <w:szCs w:val="28"/>
          <w:lang w:val="uk-UA"/>
        </w:rPr>
        <w:t xml:space="preserve"> </w:t>
      </w:r>
      <w:r w:rsidR="00424E2D">
        <w:rPr>
          <w:sz w:val="28"/>
          <w:szCs w:val="28"/>
          <w:lang w:val="uk-UA"/>
        </w:rPr>
        <w:t xml:space="preserve">дня </w:t>
      </w:r>
      <w:r w:rsidRPr="00AA6284">
        <w:rPr>
          <w:sz w:val="28"/>
          <w:szCs w:val="28"/>
          <w:lang w:val="uk-UA"/>
        </w:rPr>
        <w:t>появи вільного місця протягом навчального року</w:t>
      </w:r>
    </w:p>
    <w:p w14:paraId="3F295B91" w14:textId="77777777" w:rsidR="007372DA" w:rsidRPr="00AA6284" w:rsidRDefault="007372DA" w:rsidP="007372DA">
      <w:pPr>
        <w:pStyle w:val="a6"/>
        <w:numPr>
          <w:ilvl w:val="1"/>
          <w:numId w:val="1"/>
        </w:numPr>
        <w:tabs>
          <w:tab w:val="left" w:pos="426"/>
          <w:tab w:val="left" w:pos="851"/>
          <w:tab w:val="left" w:pos="1134"/>
        </w:tabs>
        <w:ind w:left="0" w:firstLine="567"/>
        <w:jc w:val="both"/>
        <w:rPr>
          <w:sz w:val="28"/>
          <w:szCs w:val="28"/>
          <w:lang w:val="uk-UA"/>
        </w:rPr>
      </w:pPr>
      <w:r w:rsidRPr="00AA6284">
        <w:rPr>
          <w:sz w:val="28"/>
          <w:szCs w:val="28"/>
          <w:lang w:val="uk-UA"/>
        </w:rPr>
        <w:t>забезпечити прий</w:t>
      </w:r>
      <w:r w:rsidR="009A2B4E">
        <w:rPr>
          <w:sz w:val="28"/>
          <w:szCs w:val="28"/>
          <w:lang w:val="uk-UA"/>
        </w:rPr>
        <w:t>мання</w:t>
      </w:r>
      <w:r w:rsidR="00873145">
        <w:rPr>
          <w:sz w:val="28"/>
          <w:szCs w:val="28"/>
          <w:lang w:val="uk-UA"/>
        </w:rPr>
        <w:t xml:space="preserve"> </w:t>
      </w:r>
      <w:r w:rsidRPr="00AA6284">
        <w:rPr>
          <w:sz w:val="28"/>
          <w:szCs w:val="28"/>
          <w:lang w:val="uk-UA"/>
        </w:rPr>
        <w:t>заяв батьків (або їх законних представників) дітей, які не проживають на території обслуговування закладу, для зарахування на вільні місця до першого (перших) класу (класів) (у разі їх наявності)</w:t>
      </w:r>
      <w:r w:rsidR="009717E2">
        <w:rPr>
          <w:sz w:val="28"/>
          <w:szCs w:val="28"/>
          <w:lang w:val="uk-UA"/>
        </w:rPr>
        <w:t>;</w:t>
      </w:r>
      <w:r w:rsidRPr="00AA6284">
        <w:rPr>
          <w:sz w:val="28"/>
          <w:szCs w:val="28"/>
          <w:lang w:val="uk-UA"/>
        </w:rPr>
        <w:tab/>
      </w:r>
    </w:p>
    <w:p w14:paraId="30AAA23E" w14:textId="77777777" w:rsidR="007372DA" w:rsidRPr="00AA6284" w:rsidRDefault="007372DA" w:rsidP="007372DA">
      <w:pPr>
        <w:pStyle w:val="a6"/>
        <w:tabs>
          <w:tab w:val="left" w:pos="426"/>
        </w:tabs>
        <w:ind w:left="1602"/>
        <w:jc w:val="right"/>
        <w:rPr>
          <w:sz w:val="28"/>
          <w:szCs w:val="28"/>
          <w:lang w:val="uk-UA"/>
        </w:rPr>
      </w:pPr>
      <w:r w:rsidRPr="00AA6284">
        <w:rPr>
          <w:sz w:val="28"/>
          <w:szCs w:val="28"/>
          <w:lang w:val="uk-UA"/>
        </w:rPr>
        <w:t xml:space="preserve">до </w:t>
      </w:r>
      <w:r w:rsidR="00424E2D">
        <w:rPr>
          <w:sz w:val="28"/>
          <w:szCs w:val="28"/>
          <w:lang w:val="uk-UA"/>
        </w:rPr>
        <w:t>31</w:t>
      </w:r>
      <w:r w:rsidRPr="00AA6284">
        <w:rPr>
          <w:sz w:val="28"/>
          <w:szCs w:val="28"/>
          <w:lang w:val="uk-UA"/>
        </w:rPr>
        <w:t>.0</w:t>
      </w:r>
      <w:r w:rsidR="00424E2D">
        <w:rPr>
          <w:sz w:val="28"/>
          <w:szCs w:val="28"/>
          <w:lang w:val="uk-UA"/>
        </w:rPr>
        <w:t>5</w:t>
      </w:r>
      <w:r w:rsidR="00CD6053">
        <w:rPr>
          <w:sz w:val="28"/>
          <w:szCs w:val="28"/>
          <w:lang w:val="uk-UA"/>
        </w:rPr>
        <w:t>.202</w:t>
      </w:r>
      <w:r w:rsidR="00424E2D">
        <w:rPr>
          <w:sz w:val="28"/>
          <w:szCs w:val="28"/>
          <w:lang w:val="uk-UA"/>
        </w:rPr>
        <w:t>1</w:t>
      </w:r>
      <w:r w:rsidR="00CD6053">
        <w:rPr>
          <w:sz w:val="28"/>
          <w:szCs w:val="28"/>
          <w:lang w:val="uk-UA"/>
        </w:rPr>
        <w:t xml:space="preserve">, після </w:t>
      </w:r>
      <w:r w:rsidR="00424E2D">
        <w:rPr>
          <w:sz w:val="28"/>
          <w:szCs w:val="28"/>
          <w:lang w:val="uk-UA"/>
        </w:rPr>
        <w:t>1</w:t>
      </w:r>
      <w:r w:rsidR="00CD6053">
        <w:rPr>
          <w:sz w:val="28"/>
          <w:szCs w:val="28"/>
          <w:lang w:val="uk-UA"/>
        </w:rPr>
        <w:t>5</w:t>
      </w:r>
      <w:r w:rsidRPr="00AA6284">
        <w:rPr>
          <w:sz w:val="28"/>
          <w:szCs w:val="28"/>
          <w:lang w:val="uk-UA"/>
        </w:rPr>
        <w:t>.0</w:t>
      </w:r>
      <w:r w:rsidR="00424E2D">
        <w:rPr>
          <w:sz w:val="28"/>
          <w:szCs w:val="28"/>
          <w:lang w:val="uk-UA"/>
        </w:rPr>
        <w:t>6</w:t>
      </w:r>
      <w:r w:rsidRPr="00AA6284">
        <w:rPr>
          <w:sz w:val="28"/>
          <w:szCs w:val="28"/>
          <w:lang w:val="uk-UA"/>
        </w:rPr>
        <w:t>.202</w:t>
      </w:r>
      <w:r w:rsidR="00424E2D">
        <w:rPr>
          <w:sz w:val="28"/>
          <w:szCs w:val="28"/>
          <w:lang w:val="uk-UA"/>
        </w:rPr>
        <w:t>1</w:t>
      </w:r>
      <w:r w:rsidRPr="00AA6284">
        <w:rPr>
          <w:sz w:val="28"/>
          <w:szCs w:val="28"/>
          <w:lang w:val="uk-UA"/>
        </w:rPr>
        <w:t>,</w:t>
      </w:r>
      <w:r w:rsidR="009060DD">
        <w:rPr>
          <w:sz w:val="28"/>
          <w:szCs w:val="28"/>
          <w:lang w:val="uk-UA"/>
        </w:rPr>
        <w:t xml:space="preserve"> до 01.09.202</w:t>
      </w:r>
      <w:r w:rsidR="00424E2D">
        <w:rPr>
          <w:sz w:val="28"/>
          <w:szCs w:val="28"/>
          <w:lang w:val="uk-UA"/>
        </w:rPr>
        <w:t>1</w:t>
      </w:r>
      <w:r w:rsidRPr="00AA6284">
        <w:rPr>
          <w:sz w:val="28"/>
          <w:szCs w:val="28"/>
          <w:lang w:val="uk-UA"/>
        </w:rPr>
        <w:t xml:space="preserve"> </w:t>
      </w:r>
    </w:p>
    <w:p w14:paraId="1D1EF2D3" w14:textId="77777777" w:rsidR="00A2087B" w:rsidRPr="00AA6284" w:rsidRDefault="00AB672E" w:rsidP="00A2087B">
      <w:pPr>
        <w:pStyle w:val="a6"/>
        <w:numPr>
          <w:ilvl w:val="1"/>
          <w:numId w:val="1"/>
        </w:numPr>
        <w:tabs>
          <w:tab w:val="left" w:pos="426"/>
          <w:tab w:val="left" w:pos="1134"/>
        </w:tabs>
        <w:ind w:left="0" w:firstLine="567"/>
        <w:jc w:val="both"/>
        <w:rPr>
          <w:sz w:val="28"/>
          <w:szCs w:val="28"/>
          <w:lang w:val="uk-UA"/>
        </w:rPr>
      </w:pPr>
      <w:r>
        <w:rPr>
          <w:sz w:val="28"/>
          <w:szCs w:val="28"/>
          <w:lang w:val="uk-UA"/>
        </w:rPr>
        <w:t xml:space="preserve"> </w:t>
      </w:r>
      <w:r w:rsidR="00A2087B" w:rsidRPr="00AA6284">
        <w:rPr>
          <w:sz w:val="28"/>
          <w:szCs w:val="28"/>
          <w:lang w:val="uk-UA"/>
        </w:rPr>
        <w:t xml:space="preserve">за наявності вільних місць у першому (перших) класі (класах) </w:t>
      </w:r>
      <w:r w:rsidR="00333FCE">
        <w:rPr>
          <w:sz w:val="28"/>
          <w:szCs w:val="28"/>
          <w:lang w:val="uk-UA"/>
        </w:rPr>
        <w:t xml:space="preserve">                      </w:t>
      </w:r>
      <w:r w:rsidR="00A2087B" w:rsidRPr="00AA6284">
        <w:rPr>
          <w:sz w:val="28"/>
          <w:szCs w:val="28"/>
          <w:lang w:val="uk-UA"/>
        </w:rPr>
        <w:t>та за умови утворення окремого (окремих) класу (класів) здійсн</w:t>
      </w:r>
      <w:r w:rsidR="00333FCE">
        <w:rPr>
          <w:sz w:val="28"/>
          <w:szCs w:val="28"/>
          <w:lang w:val="uk-UA"/>
        </w:rPr>
        <w:t>ити</w:t>
      </w:r>
      <w:r w:rsidR="00A2087B" w:rsidRPr="00AA6284">
        <w:rPr>
          <w:sz w:val="28"/>
          <w:szCs w:val="28"/>
          <w:lang w:val="uk-UA"/>
        </w:rPr>
        <w:t xml:space="preserve"> зарахування дітей, які не проживають на території обслуговування закладу освіти,</w:t>
      </w:r>
      <w:r w:rsidR="00333FCE">
        <w:rPr>
          <w:sz w:val="28"/>
          <w:szCs w:val="28"/>
          <w:lang w:val="uk-UA"/>
        </w:rPr>
        <w:t xml:space="preserve">                       </w:t>
      </w:r>
      <w:r w:rsidR="00A2087B" w:rsidRPr="00AA6284">
        <w:rPr>
          <w:sz w:val="28"/>
          <w:szCs w:val="28"/>
          <w:lang w:val="uk-UA"/>
        </w:rPr>
        <w:t xml:space="preserve">але мають бажання здобувати освіту за освітньою програмою, </w:t>
      </w:r>
      <w:r w:rsidR="009717E2">
        <w:rPr>
          <w:sz w:val="28"/>
          <w:szCs w:val="28"/>
          <w:lang w:val="uk-UA"/>
        </w:rPr>
        <w:t xml:space="preserve">                                      </w:t>
      </w:r>
      <w:r w:rsidR="00A2087B" w:rsidRPr="00AA6284">
        <w:rPr>
          <w:sz w:val="28"/>
          <w:szCs w:val="28"/>
          <w:lang w:val="uk-UA"/>
        </w:rPr>
        <w:t>що використовується закладом освіти;</w:t>
      </w:r>
    </w:p>
    <w:p w14:paraId="47565B60" w14:textId="77777777" w:rsidR="00A2087B" w:rsidRPr="00CD7CEE" w:rsidRDefault="007372DA" w:rsidP="00A2087B">
      <w:pPr>
        <w:tabs>
          <w:tab w:val="left" w:pos="426"/>
          <w:tab w:val="left" w:pos="851"/>
          <w:tab w:val="left" w:pos="993"/>
        </w:tabs>
        <w:ind w:left="567"/>
        <w:jc w:val="right"/>
        <w:rPr>
          <w:color w:val="000000" w:themeColor="text1"/>
          <w:sz w:val="28"/>
          <w:szCs w:val="28"/>
          <w:lang w:val="uk-UA"/>
        </w:rPr>
      </w:pPr>
      <w:r w:rsidRPr="00CD7CEE">
        <w:rPr>
          <w:color w:val="000000" w:themeColor="text1"/>
          <w:sz w:val="28"/>
          <w:szCs w:val="28"/>
          <w:lang w:val="uk-UA"/>
        </w:rPr>
        <w:t>до</w:t>
      </w:r>
      <w:r w:rsidR="00A2087B" w:rsidRPr="00CD7CEE">
        <w:rPr>
          <w:color w:val="000000" w:themeColor="text1"/>
          <w:sz w:val="28"/>
          <w:szCs w:val="28"/>
          <w:lang w:val="uk-UA"/>
        </w:rPr>
        <w:t xml:space="preserve"> </w:t>
      </w:r>
      <w:r w:rsidR="001536FC">
        <w:rPr>
          <w:color w:val="000000" w:themeColor="text1"/>
          <w:sz w:val="28"/>
          <w:szCs w:val="28"/>
          <w:lang w:val="uk-UA"/>
        </w:rPr>
        <w:t>15</w:t>
      </w:r>
      <w:r w:rsidR="00A2087B" w:rsidRPr="00CD7CEE">
        <w:rPr>
          <w:color w:val="000000" w:themeColor="text1"/>
          <w:sz w:val="28"/>
          <w:szCs w:val="28"/>
          <w:lang w:val="uk-UA"/>
        </w:rPr>
        <w:t>.0</w:t>
      </w:r>
      <w:r w:rsidR="001536FC">
        <w:rPr>
          <w:color w:val="000000" w:themeColor="text1"/>
          <w:sz w:val="28"/>
          <w:szCs w:val="28"/>
          <w:lang w:val="uk-UA"/>
        </w:rPr>
        <w:t>6</w:t>
      </w:r>
      <w:r w:rsidR="00A2087B" w:rsidRPr="00CD7CEE">
        <w:rPr>
          <w:color w:val="000000" w:themeColor="text1"/>
          <w:sz w:val="28"/>
          <w:szCs w:val="28"/>
          <w:lang w:val="uk-UA"/>
        </w:rPr>
        <w:t>.202</w:t>
      </w:r>
      <w:r w:rsidR="001536FC">
        <w:rPr>
          <w:color w:val="000000" w:themeColor="text1"/>
          <w:sz w:val="28"/>
          <w:szCs w:val="28"/>
          <w:lang w:val="uk-UA"/>
        </w:rPr>
        <w:t>1</w:t>
      </w:r>
      <w:r w:rsidR="00A2087B" w:rsidRPr="00CD7CEE">
        <w:rPr>
          <w:color w:val="000000" w:themeColor="text1"/>
          <w:sz w:val="28"/>
          <w:szCs w:val="28"/>
          <w:lang w:val="uk-UA"/>
        </w:rPr>
        <w:t xml:space="preserve"> включно  </w:t>
      </w:r>
    </w:p>
    <w:p w14:paraId="56FC39BB" w14:textId="77777777" w:rsidR="007101C3" w:rsidRPr="00AA6284" w:rsidRDefault="00A2087B" w:rsidP="00A2087B">
      <w:pPr>
        <w:tabs>
          <w:tab w:val="left" w:pos="426"/>
          <w:tab w:val="left" w:pos="851"/>
          <w:tab w:val="left" w:pos="993"/>
        </w:tabs>
        <w:ind w:firstLine="567"/>
        <w:jc w:val="both"/>
        <w:rPr>
          <w:sz w:val="28"/>
          <w:szCs w:val="28"/>
          <w:lang w:val="uk-UA"/>
        </w:rPr>
      </w:pPr>
      <w:r w:rsidRPr="00AA6284">
        <w:rPr>
          <w:sz w:val="28"/>
          <w:szCs w:val="28"/>
          <w:lang w:val="uk-UA"/>
        </w:rPr>
        <w:t>4.</w:t>
      </w:r>
      <w:r w:rsidR="009717E2">
        <w:rPr>
          <w:sz w:val="28"/>
          <w:szCs w:val="28"/>
          <w:lang w:val="uk-UA"/>
        </w:rPr>
        <w:t>11</w:t>
      </w:r>
      <w:r w:rsidRPr="00AA6284">
        <w:rPr>
          <w:sz w:val="28"/>
          <w:szCs w:val="28"/>
          <w:lang w:val="uk-UA"/>
        </w:rPr>
        <w:t xml:space="preserve"> </w:t>
      </w:r>
      <w:r w:rsidR="001536FC">
        <w:rPr>
          <w:sz w:val="28"/>
          <w:szCs w:val="28"/>
          <w:lang w:val="uk-UA"/>
        </w:rPr>
        <w:t xml:space="preserve"> у</w:t>
      </w:r>
      <w:r w:rsidR="00900D3D" w:rsidRPr="00AA6284">
        <w:rPr>
          <w:sz w:val="28"/>
          <w:szCs w:val="28"/>
          <w:lang w:val="uk-UA"/>
        </w:rPr>
        <w:t xml:space="preserve"> разі, якщо кількість поданих заяв станом на </w:t>
      </w:r>
      <w:r w:rsidR="001536FC">
        <w:rPr>
          <w:color w:val="000000" w:themeColor="text1"/>
          <w:sz w:val="28"/>
          <w:szCs w:val="28"/>
          <w:lang w:val="uk-UA"/>
        </w:rPr>
        <w:t>31</w:t>
      </w:r>
      <w:r w:rsidR="00900D3D" w:rsidRPr="00CD7CEE">
        <w:rPr>
          <w:color w:val="000000" w:themeColor="text1"/>
          <w:sz w:val="28"/>
          <w:szCs w:val="28"/>
          <w:lang w:val="uk-UA"/>
        </w:rPr>
        <w:t>.0</w:t>
      </w:r>
      <w:r w:rsidR="001536FC">
        <w:rPr>
          <w:color w:val="000000" w:themeColor="text1"/>
          <w:sz w:val="28"/>
          <w:szCs w:val="28"/>
          <w:lang w:val="uk-UA"/>
        </w:rPr>
        <w:t>5</w:t>
      </w:r>
      <w:r w:rsidR="00900D3D" w:rsidRPr="00CD7CEE">
        <w:rPr>
          <w:color w:val="000000" w:themeColor="text1"/>
          <w:sz w:val="28"/>
          <w:szCs w:val="28"/>
          <w:lang w:val="uk-UA"/>
        </w:rPr>
        <w:t>.202</w:t>
      </w:r>
      <w:r w:rsidR="001536FC">
        <w:rPr>
          <w:color w:val="000000" w:themeColor="text1"/>
          <w:sz w:val="28"/>
          <w:szCs w:val="28"/>
          <w:lang w:val="uk-UA"/>
        </w:rPr>
        <w:t>1</w:t>
      </w:r>
      <w:r w:rsidR="00900D3D" w:rsidRPr="00AA6284">
        <w:rPr>
          <w:sz w:val="28"/>
          <w:szCs w:val="28"/>
          <w:lang w:val="uk-UA"/>
        </w:rPr>
        <w:t xml:space="preserve"> перевищує загальну кількість місць у першому (перших) класі (класах)</w:t>
      </w:r>
      <w:r w:rsidR="009717E2">
        <w:rPr>
          <w:sz w:val="28"/>
          <w:szCs w:val="28"/>
          <w:lang w:val="uk-UA"/>
        </w:rPr>
        <w:t>,</w:t>
      </w:r>
      <w:r w:rsidR="00900D3D" w:rsidRPr="00AA6284">
        <w:rPr>
          <w:sz w:val="28"/>
          <w:szCs w:val="28"/>
          <w:lang w:val="uk-UA"/>
        </w:rPr>
        <w:t xml:space="preserve"> зарахування дітей до </w:t>
      </w:r>
      <w:r w:rsidR="00C65409">
        <w:rPr>
          <w:sz w:val="28"/>
          <w:szCs w:val="28"/>
          <w:lang w:val="uk-UA"/>
        </w:rPr>
        <w:t>першого</w:t>
      </w:r>
      <w:r w:rsidR="00C65409" w:rsidRPr="00AA6284">
        <w:rPr>
          <w:sz w:val="28"/>
          <w:szCs w:val="28"/>
          <w:lang w:val="uk-UA"/>
        </w:rPr>
        <w:t xml:space="preserve"> </w:t>
      </w:r>
      <w:r w:rsidR="00900D3D" w:rsidRPr="00AA6284">
        <w:rPr>
          <w:sz w:val="28"/>
          <w:szCs w:val="28"/>
          <w:lang w:val="uk-UA"/>
        </w:rPr>
        <w:t>клас</w:t>
      </w:r>
      <w:r w:rsidR="00C65409">
        <w:rPr>
          <w:sz w:val="28"/>
          <w:szCs w:val="28"/>
          <w:lang w:val="uk-UA"/>
        </w:rPr>
        <w:t xml:space="preserve">у </w:t>
      </w:r>
      <w:r w:rsidR="00900D3D" w:rsidRPr="00AA6284">
        <w:rPr>
          <w:sz w:val="28"/>
          <w:szCs w:val="28"/>
          <w:lang w:val="uk-UA"/>
        </w:rPr>
        <w:t xml:space="preserve">здійснити за наступними правилами:  </w:t>
      </w:r>
    </w:p>
    <w:p w14:paraId="253F9C31" w14:textId="77777777" w:rsidR="00F308B0" w:rsidRPr="00AA6284" w:rsidRDefault="00900D3D" w:rsidP="00A2087B">
      <w:pPr>
        <w:tabs>
          <w:tab w:val="left" w:pos="426"/>
          <w:tab w:val="left" w:pos="851"/>
          <w:tab w:val="left" w:pos="993"/>
        </w:tabs>
        <w:ind w:firstLine="709"/>
        <w:jc w:val="both"/>
        <w:rPr>
          <w:sz w:val="28"/>
          <w:szCs w:val="28"/>
          <w:lang w:val="uk-UA"/>
        </w:rPr>
      </w:pPr>
      <w:r w:rsidRPr="00AA6284">
        <w:rPr>
          <w:sz w:val="28"/>
          <w:szCs w:val="28"/>
          <w:lang w:val="uk-UA"/>
        </w:rPr>
        <w:t>4.</w:t>
      </w:r>
      <w:r w:rsidR="009717E2">
        <w:rPr>
          <w:sz w:val="28"/>
          <w:szCs w:val="28"/>
          <w:lang w:val="uk-UA"/>
        </w:rPr>
        <w:t>11</w:t>
      </w:r>
      <w:r w:rsidRPr="00AA6284">
        <w:rPr>
          <w:sz w:val="28"/>
          <w:szCs w:val="28"/>
          <w:lang w:val="uk-UA"/>
        </w:rPr>
        <w:t xml:space="preserve">.1 зарахувати до </w:t>
      </w:r>
      <w:r w:rsidR="00AA6284" w:rsidRPr="00AA6284">
        <w:rPr>
          <w:sz w:val="28"/>
          <w:szCs w:val="28"/>
          <w:lang w:val="uk-UA"/>
        </w:rPr>
        <w:t xml:space="preserve">першого (перших) класу (класів) </w:t>
      </w:r>
      <w:r w:rsidRPr="00AA6284">
        <w:rPr>
          <w:sz w:val="28"/>
          <w:szCs w:val="28"/>
          <w:lang w:val="uk-UA"/>
        </w:rPr>
        <w:t xml:space="preserve"> закладу освіти д</w:t>
      </w:r>
      <w:r w:rsidR="007101C3" w:rsidRPr="00AA6284">
        <w:rPr>
          <w:sz w:val="28"/>
          <w:szCs w:val="28"/>
          <w:lang w:val="uk-UA"/>
        </w:rPr>
        <w:t xml:space="preserve">ітей, місце проживання яких на території обслуговування закладу </w:t>
      </w:r>
      <w:r w:rsidRPr="00AA6284">
        <w:rPr>
          <w:rFonts w:eastAsia="Sylfaen"/>
          <w:sz w:val="28"/>
          <w:szCs w:val="28"/>
          <w:lang w:val="uk-UA"/>
        </w:rPr>
        <w:t>освіти</w:t>
      </w:r>
      <w:r w:rsidRPr="00AA6284">
        <w:rPr>
          <w:rStyle w:val="212pt"/>
          <w:rFonts w:ascii="Times New Roman" w:hAnsi="Times New Roman" w:cs="Times New Roman"/>
          <w:sz w:val="28"/>
          <w:szCs w:val="28"/>
        </w:rPr>
        <w:t xml:space="preserve"> </w:t>
      </w:r>
      <w:r w:rsidR="007101C3" w:rsidRPr="00AA6284">
        <w:rPr>
          <w:sz w:val="28"/>
          <w:szCs w:val="28"/>
          <w:lang w:val="uk-UA"/>
        </w:rPr>
        <w:t xml:space="preserve">підтверджене, а також дітей, які є рідними (усиновленими) братами </w:t>
      </w:r>
      <w:r w:rsidR="00333FCE">
        <w:rPr>
          <w:sz w:val="28"/>
          <w:szCs w:val="28"/>
          <w:lang w:val="uk-UA"/>
        </w:rPr>
        <w:t xml:space="preserve">                         </w:t>
      </w:r>
      <w:r w:rsidR="007101C3" w:rsidRPr="00AA6284">
        <w:rPr>
          <w:sz w:val="28"/>
          <w:szCs w:val="28"/>
          <w:lang w:val="uk-UA"/>
        </w:rPr>
        <w:t xml:space="preserve">та/або сестрами дітей, що здобувають освіту у цьому закладі, </w:t>
      </w:r>
      <w:r w:rsidRPr="00AA6284">
        <w:rPr>
          <w:sz w:val="28"/>
          <w:szCs w:val="28"/>
          <w:lang w:val="uk-UA"/>
        </w:rPr>
        <w:t xml:space="preserve">чи дітьми працівників цього закладу освіти, </w:t>
      </w:r>
      <w:r w:rsidR="007101C3" w:rsidRPr="00AA6284">
        <w:rPr>
          <w:sz w:val="28"/>
          <w:szCs w:val="28"/>
          <w:lang w:val="uk-UA"/>
        </w:rPr>
        <w:t>чи випускниками дошкільного підрозділу цього закладу освіти (у разі його наявності)</w:t>
      </w:r>
      <w:r w:rsidRPr="00AA6284">
        <w:rPr>
          <w:sz w:val="28"/>
          <w:szCs w:val="28"/>
          <w:lang w:val="uk-UA"/>
        </w:rPr>
        <w:t>;</w:t>
      </w:r>
    </w:p>
    <w:p w14:paraId="1457D4CD" w14:textId="77777777" w:rsidR="00A2087B" w:rsidRPr="003777C6" w:rsidRDefault="00401348" w:rsidP="00A2087B">
      <w:pPr>
        <w:tabs>
          <w:tab w:val="left" w:pos="426"/>
          <w:tab w:val="left" w:pos="851"/>
          <w:tab w:val="left" w:pos="993"/>
        </w:tabs>
        <w:ind w:firstLine="709"/>
        <w:jc w:val="right"/>
        <w:rPr>
          <w:color w:val="000000" w:themeColor="text1"/>
          <w:sz w:val="28"/>
          <w:szCs w:val="28"/>
          <w:lang w:val="uk-UA"/>
        </w:rPr>
      </w:pPr>
      <w:r>
        <w:rPr>
          <w:color w:val="000000" w:themeColor="text1"/>
          <w:sz w:val="28"/>
          <w:szCs w:val="28"/>
          <w:lang w:val="uk-UA"/>
        </w:rPr>
        <w:t>н</w:t>
      </w:r>
      <w:r w:rsidRPr="003777C6">
        <w:rPr>
          <w:color w:val="000000" w:themeColor="text1"/>
          <w:sz w:val="28"/>
          <w:szCs w:val="28"/>
          <w:lang w:val="uk-UA"/>
        </w:rPr>
        <w:t>аказ</w:t>
      </w:r>
      <w:r>
        <w:rPr>
          <w:color w:val="000000" w:themeColor="text1"/>
          <w:sz w:val="28"/>
          <w:szCs w:val="28"/>
          <w:lang w:val="uk-UA"/>
        </w:rPr>
        <w:t xml:space="preserve"> керівника</w:t>
      </w:r>
      <w:r w:rsidRPr="003777C6">
        <w:rPr>
          <w:color w:val="000000" w:themeColor="text1"/>
          <w:sz w:val="28"/>
          <w:szCs w:val="28"/>
          <w:lang w:val="uk-UA"/>
        </w:rPr>
        <w:t xml:space="preserve"> </w:t>
      </w:r>
      <w:r w:rsidR="00CD6053" w:rsidRPr="003777C6">
        <w:rPr>
          <w:color w:val="000000" w:themeColor="text1"/>
          <w:sz w:val="28"/>
          <w:szCs w:val="28"/>
          <w:lang w:val="uk-UA"/>
        </w:rPr>
        <w:t xml:space="preserve">закладу освіти, </w:t>
      </w:r>
      <w:r w:rsidR="001536FC">
        <w:rPr>
          <w:color w:val="000000" w:themeColor="text1"/>
          <w:sz w:val="28"/>
          <w:szCs w:val="28"/>
          <w:lang w:val="uk-UA"/>
        </w:rPr>
        <w:t>01</w:t>
      </w:r>
      <w:r w:rsidR="00A2087B" w:rsidRPr="003777C6">
        <w:rPr>
          <w:color w:val="000000" w:themeColor="text1"/>
          <w:sz w:val="28"/>
          <w:szCs w:val="28"/>
          <w:lang w:val="uk-UA"/>
        </w:rPr>
        <w:t>.0</w:t>
      </w:r>
      <w:r w:rsidR="001536FC">
        <w:rPr>
          <w:color w:val="000000" w:themeColor="text1"/>
          <w:sz w:val="28"/>
          <w:szCs w:val="28"/>
          <w:lang w:val="uk-UA"/>
        </w:rPr>
        <w:t>6</w:t>
      </w:r>
      <w:r w:rsidR="00A2087B" w:rsidRPr="003777C6">
        <w:rPr>
          <w:color w:val="000000" w:themeColor="text1"/>
          <w:sz w:val="28"/>
          <w:szCs w:val="28"/>
          <w:lang w:val="uk-UA"/>
        </w:rPr>
        <w:t>.202</w:t>
      </w:r>
      <w:r w:rsidR="001536FC">
        <w:rPr>
          <w:color w:val="000000" w:themeColor="text1"/>
          <w:sz w:val="28"/>
          <w:szCs w:val="28"/>
          <w:lang w:val="uk-UA"/>
        </w:rPr>
        <w:t>1</w:t>
      </w:r>
    </w:p>
    <w:p w14:paraId="088B7D84" w14:textId="77777777" w:rsidR="00CD6053" w:rsidRDefault="00900D3D" w:rsidP="00A2087B">
      <w:pPr>
        <w:tabs>
          <w:tab w:val="left" w:pos="426"/>
          <w:tab w:val="left" w:pos="851"/>
          <w:tab w:val="left" w:pos="993"/>
        </w:tabs>
        <w:ind w:firstLine="709"/>
        <w:jc w:val="both"/>
        <w:rPr>
          <w:sz w:val="28"/>
          <w:szCs w:val="28"/>
          <w:lang w:val="uk-UA"/>
        </w:rPr>
      </w:pPr>
      <w:r w:rsidRPr="00AA6284">
        <w:rPr>
          <w:sz w:val="28"/>
          <w:szCs w:val="28"/>
          <w:lang w:val="uk-UA"/>
        </w:rPr>
        <w:t>4.</w:t>
      </w:r>
      <w:r w:rsidR="009717E2">
        <w:rPr>
          <w:sz w:val="28"/>
          <w:szCs w:val="28"/>
          <w:lang w:val="uk-UA"/>
        </w:rPr>
        <w:t>11</w:t>
      </w:r>
      <w:r w:rsidRPr="00AA6284">
        <w:rPr>
          <w:sz w:val="28"/>
          <w:szCs w:val="28"/>
          <w:lang w:val="uk-UA"/>
        </w:rPr>
        <w:t xml:space="preserve">.2 </w:t>
      </w:r>
      <w:r w:rsidR="001536FC">
        <w:rPr>
          <w:sz w:val="28"/>
          <w:szCs w:val="28"/>
          <w:lang w:val="uk-UA"/>
        </w:rPr>
        <w:t>впродовж 0</w:t>
      </w:r>
      <w:r w:rsidR="004E7980">
        <w:rPr>
          <w:sz w:val="28"/>
          <w:szCs w:val="28"/>
          <w:lang w:val="uk-UA"/>
        </w:rPr>
        <w:t>1</w:t>
      </w:r>
      <w:r w:rsidR="00CD6053">
        <w:rPr>
          <w:sz w:val="28"/>
          <w:szCs w:val="28"/>
          <w:lang w:val="uk-UA"/>
        </w:rPr>
        <w:t>.0</w:t>
      </w:r>
      <w:r w:rsidR="001536FC">
        <w:rPr>
          <w:sz w:val="28"/>
          <w:szCs w:val="28"/>
          <w:lang w:val="uk-UA"/>
        </w:rPr>
        <w:t>6</w:t>
      </w:r>
      <w:r w:rsidR="00CD6053">
        <w:rPr>
          <w:sz w:val="28"/>
          <w:szCs w:val="28"/>
          <w:lang w:val="uk-UA"/>
        </w:rPr>
        <w:t>.202</w:t>
      </w:r>
      <w:r w:rsidR="001536FC">
        <w:rPr>
          <w:sz w:val="28"/>
          <w:szCs w:val="28"/>
          <w:lang w:val="uk-UA"/>
        </w:rPr>
        <w:t>1</w:t>
      </w:r>
      <w:r w:rsidR="007235D1">
        <w:rPr>
          <w:sz w:val="28"/>
          <w:szCs w:val="28"/>
          <w:lang w:val="uk-UA"/>
        </w:rPr>
        <w:t xml:space="preserve"> р.</w:t>
      </w:r>
      <w:r w:rsidR="009A2B4E">
        <w:rPr>
          <w:sz w:val="28"/>
          <w:szCs w:val="28"/>
          <w:lang w:val="uk-UA"/>
        </w:rPr>
        <w:t xml:space="preserve"> – </w:t>
      </w:r>
      <w:r w:rsidR="001536FC">
        <w:rPr>
          <w:sz w:val="28"/>
          <w:szCs w:val="28"/>
          <w:lang w:val="uk-UA"/>
        </w:rPr>
        <w:t>1</w:t>
      </w:r>
      <w:r w:rsidR="00CD6053">
        <w:rPr>
          <w:sz w:val="28"/>
          <w:szCs w:val="28"/>
          <w:lang w:val="uk-UA"/>
        </w:rPr>
        <w:t>5.0</w:t>
      </w:r>
      <w:r w:rsidR="001536FC">
        <w:rPr>
          <w:sz w:val="28"/>
          <w:szCs w:val="28"/>
          <w:lang w:val="uk-UA"/>
        </w:rPr>
        <w:t>6</w:t>
      </w:r>
      <w:r w:rsidR="00CD6053">
        <w:rPr>
          <w:sz w:val="28"/>
          <w:szCs w:val="28"/>
          <w:lang w:val="uk-UA"/>
        </w:rPr>
        <w:t>.202</w:t>
      </w:r>
      <w:r w:rsidR="001536FC">
        <w:rPr>
          <w:sz w:val="28"/>
          <w:szCs w:val="28"/>
          <w:lang w:val="uk-UA"/>
        </w:rPr>
        <w:t>1</w:t>
      </w:r>
      <w:r w:rsidR="007235D1">
        <w:rPr>
          <w:sz w:val="28"/>
          <w:szCs w:val="28"/>
          <w:lang w:val="uk-UA"/>
        </w:rPr>
        <w:t xml:space="preserve"> р.</w:t>
      </w:r>
      <w:r w:rsidR="00CD6053">
        <w:rPr>
          <w:sz w:val="28"/>
          <w:szCs w:val="28"/>
          <w:lang w:val="uk-UA"/>
        </w:rPr>
        <w:t xml:space="preserve"> заяви про зарахування дітей </w:t>
      </w:r>
      <w:r w:rsidR="009A2B4E">
        <w:rPr>
          <w:sz w:val="28"/>
          <w:szCs w:val="28"/>
          <w:lang w:val="uk-UA"/>
        </w:rPr>
        <w:t xml:space="preserve">                    </w:t>
      </w:r>
      <w:r w:rsidR="00CD6053">
        <w:rPr>
          <w:sz w:val="28"/>
          <w:szCs w:val="28"/>
          <w:lang w:val="uk-UA"/>
        </w:rPr>
        <w:t>не прийма</w:t>
      </w:r>
      <w:r w:rsidR="00333FCE">
        <w:rPr>
          <w:sz w:val="28"/>
          <w:szCs w:val="28"/>
          <w:lang w:val="uk-UA"/>
        </w:rPr>
        <w:t>ти</w:t>
      </w:r>
      <w:r w:rsidR="00CD6053">
        <w:rPr>
          <w:sz w:val="28"/>
          <w:szCs w:val="28"/>
          <w:lang w:val="uk-UA"/>
        </w:rPr>
        <w:t>, що не виключає права батьків под</w:t>
      </w:r>
      <w:r w:rsidR="007235D1">
        <w:rPr>
          <w:sz w:val="28"/>
          <w:szCs w:val="28"/>
          <w:lang w:val="uk-UA"/>
        </w:rPr>
        <w:t>а</w:t>
      </w:r>
      <w:r w:rsidR="00CD6053">
        <w:rPr>
          <w:sz w:val="28"/>
          <w:szCs w:val="28"/>
          <w:lang w:val="uk-UA"/>
        </w:rPr>
        <w:t xml:space="preserve">ти заяву після </w:t>
      </w:r>
      <w:r w:rsidR="001536FC">
        <w:rPr>
          <w:sz w:val="28"/>
          <w:szCs w:val="28"/>
          <w:lang w:val="uk-UA"/>
        </w:rPr>
        <w:t>1</w:t>
      </w:r>
      <w:r w:rsidR="00CD6053">
        <w:rPr>
          <w:sz w:val="28"/>
          <w:szCs w:val="28"/>
          <w:lang w:val="uk-UA"/>
        </w:rPr>
        <w:t>5.0</w:t>
      </w:r>
      <w:r w:rsidR="001536FC">
        <w:rPr>
          <w:sz w:val="28"/>
          <w:szCs w:val="28"/>
          <w:lang w:val="uk-UA"/>
        </w:rPr>
        <w:t>6</w:t>
      </w:r>
      <w:r w:rsidR="00CD6053">
        <w:rPr>
          <w:sz w:val="28"/>
          <w:szCs w:val="28"/>
          <w:lang w:val="uk-UA"/>
        </w:rPr>
        <w:t>.202</w:t>
      </w:r>
      <w:r w:rsidR="001536FC">
        <w:rPr>
          <w:sz w:val="28"/>
          <w:szCs w:val="28"/>
          <w:lang w:val="uk-UA"/>
        </w:rPr>
        <w:t>1</w:t>
      </w:r>
      <w:r w:rsidR="009A2B4E">
        <w:rPr>
          <w:sz w:val="28"/>
          <w:szCs w:val="28"/>
          <w:lang w:val="uk-UA"/>
        </w:rPr>
        <w:t xml:space="preserve"> р.</w:t>
      </w:r>
      <w:r w:rsidR="00CD6053">
        <w:rPr>
          <w:sz w:val="28"/>
          <w:szCs w:val="28"/>
          <w:lang w:val="uk-UA"/>
        </w:rPr>
        <w:t xml:space="preserve"> </w:t>
      </w:r>
      <w:r w:rsidR="00333FCE">
        <w:rPr>
          <w:sz w:val="28"/>
          <w:szCs w:val="28"/>
          <w:lang w:val="uk-UA"/>
        </w:rPr>
        <w:t xml:space="preserve">           </w:t>
      </w:r>
      <w:r w:rsidR="00CD6053">
        <w:rPr>
          <w:sz w:val="28"/>
          <w:szCs w:val="28"/>
          <w:lang w:val="uk-UA"/>
        </w:rPr>
        <w:t>для зарахування на вільні місця;</w:t>
      </w:r>
    </w:p>
    <w:p w14:paraId="6A5AD78A" w14:textId="77777777" w:rsidR="00CD6053" w:rsidRPr="00CD6053" w:rsidRDefault="009A2B4E" w:rsidP="009A2B4E">
      <w:pPr>
        <w:tabs>
          <w:tab w:val="left" w:pos="426"/>
          <w:tab w:val="left" w:pos="851"/>
          <w:tab w:val="left" w:pos="1134"/>
        </w:tabs>
        <w:ind w:firstLine="709"/>
        <w:jc w:val="both"/>
        <w:rPr>
          <w:sz w:val="28"/>
          <w:szCs w:val="28"/>
          <w:lang w:val="uk-UA"/>
        </w:rPr>
      </w:pPr>
      <w:r>
        <w:rPr>
          <w:sz w:val="28"/>
          <w:szCs w:val="28"/>
          <w:lang w:val="uk-UA"/>
        </w:rPr>
        <w:t>4.</w:t>
      </w:r>
      <w:r w:rsidR="009717E2">
        <w:rPr>
          <w:sz w:val="28"/>
          <w:szCs w:val="28"/>
          <w:lang w:val="uk-UA"/>
        </w:rPr>
        <w:t>11</w:t>
      </w:r>
      <w:r>
        <w:rPr>
          <w:sz w:val="28"/>
          <w:szCs w:val="28"/>
          <w:lang w:val="uk-UA"/>
        </w:rPr>
        <w:t>.3 п</w:t>
      </w:r>
      <w:r w:rsidR="00CD6053">
        <w:rPr>
          <w:sz w:val="28"/>
          <w:szCs w:val="28"/>
          <w:lang w:val="uk-UA"/>
        </w:rPr>
        <w:t xml:space="preserve">ровести жеребкування у період з </w:t>
      </w:r>
      <w:r w:rsidR="001536FC">
        <w:rPr>
          <w:sz w:val="28"/>
          <w:szCs w:val="28"/>
          <w:lang w:val="uk-UA"/>
        </w:rPr>
        <w:t>07</w:t>
      </w:r>
      <w:r w:rsidR="00CD6053">
        <w:rPr>
          <w:sz w:val="28"/>
          <w:szCs w:val="28"/>
          <w:lang w:val="uk-UA"/>
        </w:rPr>
        <w:t xml:space="preserve"> по 1</w:t>
      </w:r>
      <w:r w:rsidR="001536FC">
        <w:rPr>
          <w:sz w:val="28"/>
          <w:szCs w:val="28"/>
          <w:lang w:val="uk-UA"/>
        </w:rPr>
        <w:t>0 черв</w:t>
      </w:r>
      <w:r w:rsidR="00CD6053">
        <w:rPr>
          <w:sz w:val="28"/>
          <w:szCs w:val="28"/>
          <w:lang w:val="uk-UA"/>
        </w:rPr>
        <w:t>ня</w:t>
      </w:r>
      <w:r w:rsidR="007235D1">
        <w:rPr>
          <w:sz w:val="28"/>
          <w:szCs w:val="28"/>
          <w:lang w:val="uk-UA"/>
        </w:rPr>
        <w:t xml:space="preserve"> 202</w:t>
      </w:r>
      <w:r w:rsidR="001536FC">
        <w:rPr>
          <w:sz w:val="28"/>
          <w:szCs w:val="28"/>
          <w:lang w:val="uk-UA"/>
        </w:rPr>
        <w:t>1</w:t>
      </w:r>
      <w:r w:rsidR="007235D1">
        <w:rPr>
          <w:sz w:val="28"/>
          <w:szCs w:val="28"/>
          <w:lang w:val="uk-UA"/>
        </w:rPr>
        <w:t>р.</w:t>
      </w:r>
      <w:r>
        <w:rPr>
          <w:sz w:val="28"/>
          <w:szCs w:val="28"/>
          <w:lang w:val="uk-UA"/>
        </w:rPr>
        <w:t>, забезпечивши</w:t>
      </w:r>
      <w:r w:rsidR="00CD6053" w:rsidRPr="00CD6053">
        <w:rPr>
          <w:sz w:val="28"/>
          <w:szCs w:val="28"/>
          <w:lang w:val="uk-UA"/>
        </w:rPr>
        <w:t xml:space="preserve"> неухильне дотримання вимог глави 2 розділу II Порядку щодо Порядку проведення жеребкування для зарахування дітей до закладу освіти </w:t>
      </w:r>
      <w:r w:rsidR="009717E2">
        <w:rPr>
          <w:sz w:val="28"/>
          <w:szCs w:val="28"/>
          <w:lang w:val="uk-UA"/>
        </w:rPr>
        <w:t xml:space="preserve">                  </w:t>
      </w:r>
      <w:r w:rsidR="00CD6053" w:rsidRPr="00CD6053">
        <w:rPr>
          <w:sz w:val="28"/>
          <w:szCs w:val="28"/>
          <w:lang w:val="uk-UA"/>
        </w:rPr>
        <w:t>на вільні місця;</w:t>
      </w:r>
    </w:p>
    <w:p w14:paraId="3A0BB7E1" w14:textId="77777777" w:rsidR="00CD6053" w:rsidRDefault="001536FC" w:rsidP="00CD6053">
      <w:pPr>
        <w:tabs>
          <w:tab w:val="left" w:pos="426"/>
          <w:tab w:val="left" w:pos="851"/>
          <w:tab w:val="left" w:pos="1134"/>
        </w:tabs>
        <w:jc w:val="right"/>
        <w:rPr>
          <w:sz w:val="28"/>
          <w:szCs w:val="28"/>
          <w:lang w:val="uk-UA"/>
        </w:rPr>
      </w:pPr>
      <w:r>
        <w:rPr>
          <w:sz w:val="28"/>
          <w:szCs w:val="28"/>
          <w:lang w:val="uk-UA"/>
        </w:rPr>
        <w:lastRenderedPageBreak/>
        <w:t>0</w:t>
      </w:r>
      <w:r w:rsidR="00CD6053">
        <w:rPr>
          <w:sz w:val="28"/>
          <w:szCs w:val="28"/>
          <w:lang w:val="uk-UA"/>
        </w:rPr>
        <w:t>7.0</w:t>
      </w:r>
      <w:r>
        <w:rPr>
          <w:sz w:val="28"/>
          <w:szCs w:val="28"/>
          <w:lang w:val="uk-UA"/>
        </w:rPr>
        <w:t>6</w:t>
      </w:r>
      <w:r w:rsidR="00CD6053">
        <w:rPr>
          <w:sz w:val="28"/>
          <w:szCs w:val="28"/>
          <w:lang w:val="uk-UA"/>
        </w:rPr>
        <w:t>.202</w:t>
      </w:r>
      <w:r>
        <w:rPr>
          <w:sz w:val="28"/>
          <w:szCs w:val="28"/>
          <w:lang w:val="uk-UA"/>
        </w:rPr>
        <w:t>1</w:t>
      </w:r>
      <w:r w:rsidR="00CD6053">
        <w:rPr>
          <w:sz w:val="28"/>
          <w:szCs w:val="28"/>
          <w:lang w:val="uk-UA"/>
        </w:rPr>
        <w:t>-1</w:t>
      </w:r>
      <w:r>
        <w:rPr>
          <w:sz w:val="28"/>
          <w:szCs w:val="28"/>
          <w:lang w:val="uk-UA"/>
        </w:rPr>
        <w:t>0</w:t>
      </w:r>
      <w:r w:rsidR="00CD6053">
        <w:rPr>
          <w:sz w:val="28"/>
          <w:szCs w:val="28"/>
          <w:lang w:val="uk-UA"/>
        </w:rPr>
        <w:t>.0</w:t>
      </w:r>
      <w:r>
        <w:rPr>
          <w:sz w:val="28"/>
          <w:szCs w:val="28"/>
          <w:lang w:val="uk-UA"/>
        </w:rPr>
        <w:t>6</w:t>
      </w:r>
      <w:r w:rsidR="00CD6053">
        <w:rPr>
          <w:sz w:val="28"/>
          <w:szCs w:val="28"/>
          <w:lang w:val="uk-UA"/>
        </w:rPr>
        <w:t>.202</w:t>
      </w:r>
      <w:r>
        <w:rPr>
          <w:sz w:val="28"/>
          <w:szCs w:val="28"/>
          <w:lang w:val="uk-UA"/>
        </w:rPr>
        <w:t>1</w:t>
      </w:r>
    </w:p>
    <w:p w14:paraId="6E99F80B" w14:textId="77777777" w:rsidR="00F308B0" w:rsidRPr="00AA6284" w:rsidRDefault="009A2B4E" w:rsidP="00A2087B">
      <w:pPr>
        <w:tabs>
          <w:tab w:val="left" w:pos="426"/>
          <w:tab w:val="left" w:pos="851"/>
          <w:tab w:val="left" w:pos="993"/>
        </w:tabs>
        <w:ind w:firstLine="709"/>
        <w:jc w:val="both"/>
        <w:rPr>
          <w:sz w:val="28"/>
          <w:szCs w:val="28"/>
          <w:lang w:val="uk-UA"/>
        </w:rPr>
      </w:pPr>
      <w:r>
        <w:rPr>
          <w:sz w:val="28"/>
          <w:szCs w:val="28"/>
          <w:lang w:val="uk-UA"/>
        </w:rPr>
        <w:t>4.</w:t>
      </w:r>
      <w:r w:rsidR="009717E2">
        <w:rPr>
          <w:sz w:val="28"/>
          <w:szCs w:val="28"/>
          <w:lang w:val="uk-UA"/>
        </w:rPr>
        <w:t>11</w:t>
      </w:r>
      <w:r>
        <w:rPr>
          <w:sz w:val="28"/>
          <w:szCs w:val="28"/>
          <w:lang w:val="uk-UA"/>
        </w:rPr>
        <w:t xml:space="preserve">.4 </w:t>
      </w:r>
      <w:r w:rsidR="00900D3D" w:rsidRPr="00AA6284">
        <w:rPr>
          <w:sz w:val="28"/>
          <w:szCs w:val="28"/>
          <w:lang w:val="uk-UA"/>
        </w:rPr>
        <w:t>д</w:t>
      </w:r>
      <w:r w:rsidR="007101C3" w:rsidRPr="00AA6284">
        <w:rPr>
          <w:sz w:val="28"/>
          <w:szCs w:val="28"/>
          <w:lang w:val="uk-UA"/>
        </w:rPr>
        <w:t>ітей, які не проживають на території обслуговування закладу</w:t>
      </w:r>
      <w:r w:rsidR="00333FCE">
        <w:rPr>
          <w:sz w:val="28"/>
          <w:szCs w:val="28"/>
          <w:lang w:val="uk-UA"/>
        </w:rPr>
        <w:t xml:space="preserve"> освіти</w:t>
      </w:r>
      <w:r w:rsidR="007101C3" w:rsidRPr="00AA6284">
        <w:rPr>
          <w:sz w:val="28"/>
          <w:szCs w:val="28"/>
          <w:lang w:val="uk-UA"/>
        </w:rPr>
        <w:t xml:space="preserve">, </w:t>
      </w:r>
      <w:r w:rsidR="00900D3D" w:rsidRPr="00AA6284">
        <w:rPr>
          <w:sz w:val="28"/>
          <w:szCs w:val="28"/>
          <w:lang w:val="uk-UA"/>
        </w:rPr>
        <w:t xml:space="preserve">зарахувати </w:t>
      </w:r>
      <w:r w:rsidR="007101C3" w:rsidRPr="00AA6284">
        <w:rPr>
          <w:sz w:val="28"/>
          <w:szCs w:val="28"/>
          <w:lang w:val="uk-UA"/>
        </w:rPr>
        <w:t>на вільні місц</w:t>
      </w:r>
      <w:r>
        <w:rPr>
          <w:sz w:val="28"/>
          <w:szCs w:val="28"/>
          <w:lang w:val="uk-UA"/>
        </w:rPr>
        <w:t xml:space="preserve">я за результатами </w:t>
      </w:r>
      <w:r w:rsidR="00333FCE">
        <w:rPr>
          <w:sz w:val="28"/>
          <w:szCs w:val="28"/>
          <w:lang w:val="uk-UA"/>
        </w:rPr>
        <w:t xml:space="preserve">проведеного </w:t>
      </w:r>
      <w:r>
        <w:rPr>
          <w:sz w:val="28"/>
          <w:szCs w:val="28"/>
          <w:lang w:val="uk-UA"/>
        </w:rPr>
        <w:t xml:space="preserve">жеребкування </w:t>
      </w:r>
      <w:r w:rsidR="00333FCE">
        <w:rPr>
          <w:sz w:val="28"/>
          <w:szCs w:val="28"/>
          <w:lang w:val="uk-UA"/>
        </w:rPr>
        <w:t xml:space="preserve">                                 </w:t>
      </w:r>
      <w:r w:rsidR="00A2087B" w:rsidRPr="00AA6284">
        <w:rPr>
          <w:sz w:val="28"/>
          <w:szCs w:val="28"/>
          <w:lang w:val="uk-UA"/>
        </w:rPr>
        <w:t xml:space="preserve">та за наявності довідки закладу освіти, на території обслуговування якого проживає дитина, про її відрахування з цього закладу чи </w:t>
      </w:r>
      <w:proofErr w:type="spellStart"/>
      <w:r w:rsidR="00A2087B" w:rsidRPr="00AA6284">
        <w:rPr>
          <w:sz w:val="28"/>
          <w:szCs w:val="28"/>
          <w:lang w:val="uk-UA"/>
        </w:rPr>
        <w:t>незарах</w:t>
      </w:r>
      <w:r w:rsidR="001536FC">
        <w:rPr>
          <w:sz w:val="28"/>
          <w:szCs w:val="28"/>
          <w:lang w:val="uk-UA"/>
        </w:rPr>
        <w:t>ов</w:t>
      </w:r>
      <w:r w:rsidR="00A2087B" w:rsidRPr="00AA6284">
        <w:rPr>
          <w:sz w:val="28"/>
          <w:szCs w:val="28"/>
          <w:lang w:val="uk-UA"/>
        </w:rPr>
        <w:t>ува</w:t>
      </w:r>
      <w:r w:rsidR="003716A8">
        <w:rPr>
          <w:sz w:val="28"/>
          <w:szCs w:val="28"/>
          <w:lang w:val="uk-UA"/>
        </w:rPr>
        <w:t>ння</w:t>
      </w:r>
      <w:proofErr w:type="spellEnd"/>
      <w:r w:rsidR="00A2087B" w:rsidRPr="00AA6284">
        <w:rPr>
          <w:sz w:val="28"/>
          <w:szCs w:val="28"/>
          <w:lang w:val="uk-UA"/>
        </w:rPr>
        <w:t xml:space="preserve"> </w:t>
      </w:r>
      <w:r w:rsidR="00333FCE">
        <w:rPr>
          <w:sz w:val="28"/>
          <w:szCs w:val="28"/>
          <w:lang w:val="uk-UA"/>
        </w:rPr>
        <w:t xml:space="preserve">                       </w:t>
      </w:r>
      <w:r w:rsidR="00A2087B" w:rsidRPr="00AA6284">
        <w:rPr>
          <w:sz w:val="28"/>
          <w:szCs w:val="28"/>
          <w:lang w:val="uk-UA"/>
        </w:rPr>
        <w:t>до нього</w:t>
      </w:r>
      <w:r w:rsidR="00900D3D" w:rsidRPr="00AA6284">
        <w:rPr>
          <w:sz w:val="28"/>
          <w:szCs w:val="28"/>
          <w:lang w:val="uk-UA"/>
        </w:rPr>
        <w:t>;</w:t>
      </w:r>
    </w:p>
    <w:p w14:paraId="23CDBEE0" w14:textId="77777777" w:rsidR="007101C3" w:rsidRPr="003777C6" w:rsidRDefault="003716A8" w:rsidP="007101C3">
      <w:pPr>
        <w:tabs>
          <w:tab w:val="left" w:pos="426"/>
          <w:tab w:val="left" w:pos="851"/>
          <w:tab w:val="left" w:pos="993"/>
        </w:tabs>
        <w:jc w:val="right"/>
        <w:rPr>
          <w:color w:val="000000" w:themeColor="text1"/>
          <w:sz w:val="28"/>
          <w:szCs w:val="28"/>
          <w:lang w:val="uk-UA" w:eastAsia="uk-UA" w:bidi="uk-UA"/>
        </w:rPr>
      </w:pPr>
      <w:r>
        <w:rPr>
          <w:color w:val="000000" w:themeColor="text1"/>
          <w:sz w:val="28"/>
          <w:szCs w:val="28"/>
          <w:lang w:val="uk-UA"/>
        </w:rPr>
        <w:t>н</w:t>
      </w:r>
      <w:r w:rsidR="009A2B4E" w:rsidRPr="003777C6">
        <w:rPr>
          <w:color w:val="000000" w:themeColor="text1"/>
          <w:sz w:val="28"/>
          <w:szCs w:val="28"/>
          <w:lang w:val="uk-UA"/>
        </w:rPr>
        <w:t>аказ</w:t>
      </w:r>
      <w:r>
        <w:rPr>
          <w:color w:val="000000" w:themeColor="text1"/>
          <w:sz w:val="28"/>
          <w:szCs w:val="28"/>
          <w:lang w:val="uk-UA"/>
        </w:rPr>
        <w:t xml:space="preserve"> керівника</w:t>
      </w:r>
      <w:r w:rsidR="009A2B4E" w:rsidRPr="003777C6">
        <w:rPr>
          <w:color w:val="000000" w:themeColor="text1"/>
          <w:sz w:val="28"/>
          <w:szCs w:val="28"/>
          <w:lang w:val="uk-UA"/>
        </w:rPr>
        <w:t xml:space="preserve"> закладу освіти, </w:t>
      </w:r>
      <w:r w:rsidR="003777C6">
        <w:rPr>
          <w:color w:val="000000" w:themeColor="text1"/>
          <w:sz w:val="28"/>
          <w:szCs w:val="28"/>
          <w:lang w:val="uk-UA"/>
        </w:rPr>
        <w:t xml:space="preserve">до </w:t>
      </w:r>
      <w:r w:rsidR="001536FC">
        <w:rPr>
          <w:color w:val="000000" w:themeColor="text1"/>
          <w:sz w:val="28"/>
          <w:szCs w:val="28"/>
          <w:lang w:val="uk-UA"/>
        </w:rPr>
        <w:t>1</w:t>
      </w:r>
      <w:r w:rsidR="00CD6053" w:rsidRPr="003777C6">
        <w:rPr>
          <w:color w:val="000000" w:themeColor="text1"/>
          <w:sz w:val="28"/>
          <w:szCs w:val="28"/>
          <w:lang w:val="uk-UA"/>
        </w:rPr>
        <w:t>5</w:t>
      </w:r>
      <w:r w:rsidR="007101C3" w:rsidRPr="003777C6">
        <w:rPr>
          <w:color w:val="000000" w:themeColor="text1"/>
          <w:sz w:val="28"/>
          <w:szCs w:val="28"/>
          <w:lang w:val="uk-UA"/>
        </w:rPr>
        <w:t>.0</w:t>
      </w:r>
      <w:r w:rsidR="00D516F8">
        <w:rPr>
          <w:color w:val="000000" w:themeColor="text1"/>
          <w:sz w:val="28"/>
          <w:szCs w:val="28"/>
          <w:lang w:val="uk-UA"/>
        </w:rPr>
        <w:t>6</w:t>
      </w:r>
      <w:r w:rsidR="007101C3" w:rsidRPr="003777C6">
        <w:rPr>
          <w:color w:val="000000" w:themeColor="text1"/>
          <w:sz w:val="28"/>
          <w:szCs w:val="28"/>
          <w:lang w:val="uk-UA"/>
        </w:rPr>
        <w:t>.20</w:t>
      </w:r>
      <w:r w:rsidR="00900D3D" w:rsidRPr="003777C6">
        <w:rPr>
          <w:color w:val="000000" w:themeColor="text1"/>
          <w:sz w:val="28"/>
          <w:szCs w:val="28"/>
          <w:lang w:val="uk-UA"/>
        </w:rPr>
        <w:t>2</w:t>
      </w:r>
      <w:r w:rsidR="001536FC">
        <w:rPr>
          <w:color w:val="000000" w:themeColor="text1"/>
          <w:sz w:val="28"/>
          <w:szCs w:val="28"/>
          <w:lang w:val="uk-UA"/>
        </w:rPr>
        <w:t>1</w:t>
      </w:r>
    </w:p>
    <w:p w14:paraId="27205B09" w14:textId="77777777" w:rsidR="007101C3" w:rsidRPr="009A2B4E" w:rsidRDefault="009A2B4E" w:rsidP="009A2B4E">
      <w:pPr>
        <w:tabs>
          <w:tab w:val="left" w:pos="0"/>
          <w:tab w:val="left" w:pos="851"/>
          <w:tab w:val="left" w:pos="1134"/>
        </w:tabs>
        <w:ind w:firstLine="567"/>
        <w:jc w:val="both"/>
        <w:rPr>
          <w:sz w:val="28"/>
          <w:szCs w:val="28"/>
          <w:lang w:val="uk-UA"/>
        </w:rPr>
      </w:pPr>
      <w:r>
        <w:rPr>
          <w:sz w:val="28"/>
          <w:szCs w:val="28"/>
          <w:lang w:val="uk-UA"/>
        </w:rPr>
        <w:t>4.1</w:t>
      </w:r>
      <w:r w:rsidR="009717E2">
        <w:rPr>
          <w:sz w:val="28"/>
          <w:szCs w:val="28"/>
          <w:lang w:val="uk-UA"/>
        </w:rPr>
        <w:t>2</w:t>
      </w:r>
      <w:r>
        <w:rPr>
          <w:sz w:val="28"/>
          <w:szCs w:val="28"/>
          <w:lang w:val="uk-UA"/>
        </w:rPr>
        <w:t xml:space="preserve"> </w:t>
      </w:r>
      <w:r w:rsidRPr="009A2B4E">
        <w:rPr>
          <w:sz w:val="28"/>
          <w:szCs w:val="28"/>
          <w:lang w:val="uk-UA"/>
        </w:rPr>
        <w:t>з</w:t>
      </w:r>
      <w:r w:rsidR="002B49C6" w:rsidRPr="009A2B4E">
        <w:rPr>
          <w:sz w:val="28"/>
          <w:szCs w:val="28"/>
          <w:lang w:val="uk-UA"/>
        </w:rPr>
        <w:t xml:space="preserve">абезпечити у разі звернення батьків (або їх законних представників) дитини, яка проживає на території обслуговування закладу освіти, </w:t>
      </w:r>
      <w:r w:rsidR="007101C3" w:rsidRPr="009A2B4E">
        <w:rPr>
          <w:sz w:val="28"/>
          <w:szCs w:val="28"/>
          <w:lang w:val="uk-UA"/>
        </w:rPr>
        <w:t xml:space="preserve">надання довідки </w:t>
      </w:r>
      <w:r w:rsidR="002B49C6" w:rsidRPr="009A2B4E">
        <w:rPr>
          <w:sz w:val="28"/>
          <w:szCs w:val="28"/>
          <w:lang w:val="uk-UA"/>
        </w:rPr>
        <w:t>про</w:t>
      </w:r>
      <w:r w:rsidR="007101C3" w:rsidRPr="009A2B4E">
        <w:rPr>
          <w:sz w:val="28"/>
          <w:szCs w:val="28"/>
          <w:lang w:val="uk-UA"/>
        </w:rPr>
        <w:t xml:space="preserve"> не зарахування (відрахування) до (із) цього закладу освіт</w:t>
      </w:r>
      <w:r w:rsidR="00A2087B" w:rsidRPr="009A2B4E">
        <w:rPr>
          <w:sz w:val="28"/>
          <w:szCs w:val="28"/>
          <w:lang w:val="uk-UA"/>
        </w:rPr>
        <w:t>и</w:t>
      </w:r>
      <w:r w:rsidR="002B49C6" w:rsidRPr="009A2B4E">
        <w:rPr>
          <w:sz w:val="28"/>
          <w:szCs w:val="28"/>
          <w:lang w:val="uk-UA"/>
        </w:rPr>
        <w:t>;</w:t>
      </w:r>
    </w:p>
    <w:p w14:paraId="1F5142EF" w14:textId="77777777" w:rsidR="002B49C6" w:rsidRPr="00AA6284" w:rsidRDefault="007101C3" w:rsidP="007101C3">
      <w:pPr>
        <w:pStyle w:val="a6"/>
        <w:tabs>
          <w:tab w:val="left" w:pos="426"/>
        </w:tabs>
        <w:ind w:left="0"/>
        <w:jc w:val="right"/>
        <w:rPr>
          <w:sz w:val="28"/>
          <w:szCs w:val="28"/>
          <w:lang w:val="uk-UA"/>
        </w:rPr>
      </w:pPr>
      <w:r w:rsidRPr="00AA6284">
        <w:rPr>
          <w:sz w:val="28"/>
          <w:szCs w:val="28"/>
          <w:lang w:val="uk-UA"/>
        </w:rPr>
        <w:t xml:space="preserve">Впродовж 1 робочого дня з дати </w:t>
      </w:r>
    </w:p>
    <w:p w14:paraId="0B819C6D" w14:textId="77777777" w:rsidR="001B23DD" w:rsidRPr="00AA6284" w:rsidRDefault="007101C3" w:rsidP="007101C3">
      <w:pPr>
        <w:pStyle w:val="a6"/>
        <w:tabs>
          <w:tab w:val="left" w:pos="426"/>
        </w:tabs>
        <w:ind w:left="0"/>
        <w:jc w:val="right"/>
        <w:rPr>
          <w:color w:val="000000"/>
          <w:sz w:val="28"/>
          <w:szCs w:val="28"/>
          <w:lang w:val="uk-UA" w:eastAsia="uk-UA" w:bidi="uk-UA"/>
        </w:rPr>
      </w:pPr>
      <w:r w:rsidRPr="00AA6284">
        <w:rPr>
          <w:sz w:val="28"/>
          <w:szCs w:val="28"/>
          <w:lang w:val="uk-UA"/>
        </w:rPr>
        <w:t xml:space="preserve">звернення </w:t>
      </w:r>
      <w:r w:rsidR="002B49C6" w:rsidRPr="00AA6284">
        <w:rPr>
          <w:sz w:val="28"/>
          <w:szCs w:val="28"/>
          <w:lang w:val="uk-UA"/>
        </w:rPr>
        <w:t xml:space="preserve">одного з </w:t>
      </w:r>
      <w:r w:rsidRPr="00AA6284">
        <w:rPr>
          <w:sz w:val="28"/>
          <w:szCs w:val="28"/>
          <w:lang w:val="uk-UA"/>
        </w:rPr>
        <w:t>батьків</w:t>
      </w:r>
      <w:r w:rsidR="002B49C6" w:rsidRPr="00AA6284">
        <w:rPr>
          <w:sz w:val="28"/>
          <w:szCs w:val="28"/>
          <w:lang w:val="uk-UA"/>
        </w:rPr>
        <w:t xml:space="preserve"> дитини</w:t>
      </w:r>
    </w:p>
    <w:p w14:paraId="065AADA9" w14:textId="77777777" w:rsidR="007101C3" w:rsidRPr="00AA6284" w:rsidRDefault="00AA6284" w:rsidP="00AA6284">
      <w:pPr>
        <w:pStyle w:val="a6"/>
        <w:tabs>
          <w:tab w:val="left" w:pos="426"/>
        </w:tabs>
        <w:ind w:left="0" w:firstLine="567"/>
        <w:jc w:val="both"/>
        <w:rPr>
          <w:sz w:val="28"/>
          <w:szCs w:val="28"/>
          <w:lang w:val="uk-UA"/>
        </w:rPr>
      </w:pPr>
      <w:r w:rsidRPr="00AA6284">
        <w:rPr>
          <w:sz w:val="28"/>
          <w:szCs w:val="28"/>
          <w:lang w:val="uk-UA"/>
        </w:rPr>
        <w:t>4.1</w:t>
      </w:r>
      <w:r w:rsidR="009060DD">
        <w:rPr>
          <w:sz w:val="28"/>
          <w:szCs w:val="28"/>
          <w:lang w:val="uk-UA"/>
        </w:rPr>
        <w:t>3</w:t>
      </w:r>
      <w:r w:rsidR="009717E2">
        <w:rPr>
          <w:sz w:val="28"/>
          <w:szCs w:val="28"/>
          <w:lang w:val="uk-UA"/>
        </w:rPr>
        <w:t xml:space="preserve"> </w:t>
      </w:r>
      <w:r w:rsidRPr="00AA6284">
        <w:rPr>
          <w:sz w:val="28"/>
          <w:szCs w:val="28"/>
          <w:lang w:val="uk-UA"/>
        </w:rPr>
        <w:t>з</w:t>
      </w:r>
      <w:r w:rsidR="007101C3" w:rsidRPr="00AA6284">
        <w:rPr>
          <w:sz w:val="28"/>
          <w:szCs w:val="28"/>
          <w:lang w:val="uk-UA"/>
        </w:rPr>
        <w:t xml:space="preserve">дійснювати зарахування дітей </w:t>
      </w:r>
      <w:r w:rsidRPr="00AA6284">
        <w:rPr>
          <w:sz w:val="28"/>
          <w:szCs w:val="28"/>
          <w:lang w:val="uk-UA"/>
        </w:rPr>
        <w:t xml:space="preserve">до першого (перших) класу (класів)  </w:t>
      </w:r>
      <w:r w:rsidR="009060DD">
        <w:rPr>
          <w:sz w:val="28"/>
          <w:szCs w:val="28"/>
          <w:lang w:val="uk-UA"/>
        </w:rPr>
        <w:t xml:space="preserve">       </w:t>
      </w:r>
      <w:r w:rsidR="007101C3" w:rsidRPr="00AA6284">
        <w:rPr>
          <w:sz w:val="28"/>
          <w:szCs w:val="28"/>
          <w:lang w:val="uk-UA"/>
        </w:rPr>
        <w:t xml:space="preserve">на вільні місця після </w:t>
      </w:r>
      <w:r w:rsidR="001536FC">
        <w:rPr>
          <w:sz w:val="28"/>
          <w:szCs w:val="28"/>
          <w:lang w:val="uk-UA"/>
        </w:rPr>
        <w:t>15</w:t>
      </w:r>
      <w:r w:rsidR="00CD6053">
        <w:rPr>
          <w:sz w:val="28"/>
          <w:szCs w:val="28"/>
          <w:lang w:val="uk-UA"/>
        </w:rPr>
        <w:t xml:space="preserve"> </w:t>
      </w:r>
      <w:r w:rsidR="001536FC">
        <w:rPr>
          <w:sz w:val="28"/>
          <w:szCs w:val="28"/>
          <w:lang w:val="uk-UA"/>
        </w:rPr>
        <w:t>червня</w:t>
      </w:r>
      <w:r w:rsidR="007101C3" w:rsidRPr="00AA6284">
        <w:rPr>
          <w:sz w:val="28"/>
          <w:szCs w:val="28"/>
          <w:lang w:val="uk-UA"/>
        </w:rPr>
        <w:t xml:space="preserve"> </w:t>
      </w:r>
      <w:r w:rsidR="009060DD">
        <w:rPr>
          <w:sz w:val="28"/>
          <w:szCs w:val="28"/>
          <w:lang w:val="uk-UA"/>
        </w:rPr>
        <w:t>202</w:t>
      </w:r>
      <w:r w:rsidR="001536FC">
        <w:rPr>
          <w:sz w:val="28"/>
          <w:szCs w:val="28"/>
          <w:lang w:val="uk-UA"/>
        </w:rPr>
        <w:t>1</w:t>
      </w:r>
      <w:r w:rsidR="009060DD">
        <w:rPr>
          <w:sz w:val="28"/>
          <w:szCs w:val="28"/>
          <w:lang w:val="uk-UA"/>
        </w:rPr>
        <w:t xml:space="preserve"> р. </w:t>
      </w:r>
      <w:r w:rsidR="007101C3" w:rsidRPr="00AA6284">
        <w:rPr>
          <w:sz w:val="28"/>
          <w:szCs w:val="28"/>
          <w:lang w:val="uk-UA"/>
        </w:rPr>
        <w:t xml:space="preserve">у </w:t>
      </w:r>
      <w:r w:rsidRPr="00AA6284">
        <w:rPr>
          <w:sz w:val="28"/>
          <w:szCs w:val="28"/>
          <w:lang w:val="uk-UA"/>
        </w:rPr>
        <w:t>такому</w:t>
      </w:r>
      <w:r w:rsidR="007101C3" w:rsidRPr="00AA6284">
        <w:rPr>
          <w:sz w:val="28"/>
          <w:szCs w:val="28"/>
          <w:lang w:val="uk-UA"/>
        </w:rPr>
        <w:t xml:space="preserve"> порядку:</w:t>
      </w:r>
    </w:p>
    <w:p w14:paraId="5FC4D860" w14:textId="77777777" w:rsidR="007101C3" w:rsidRPr="00AA6284" w:rsidRDefault="00AA6284" w:rsidP="00AA6284">
      <w:pPr>
        <w:pStyle w:val="a6"/>
        <w:tabs>
          <w:tab w:val="left" w:pos="426"/>
        </w:tabs>
        <w:ind w:left="0" w:firstLine="567"/>
        <w:jc w:val="both"/>
        <w:rPr>
          <w:sz w:val="28"/>
          <w:szCs w:val="28"/>
          <w:lang w:val="uk-UA"/>
        </w:rPr>
      </w:pPr>
      <w:r w:rsidRPr="00AA6284">
        <w:rPr>
          <w:sz w:val="28"/>
          <w:szCs w:val="28"/>
          <w:lang w:val="uk-UA"/>
        </w:rPr>
        <w:t>4.1</w:t>
      </w:r>
      <w:r w:rsidR="009060DD">
        <w:rPr>
          <w:sz w:val="28"/>
          <w:szCs w:val="28"/>
          <w:lang w:val="uk-UA"/>
        </w:rPr>
        <w:t>3</w:t>
      </w:r>
      <w:r w:rsidRPr="00AA6284">
        <w:rPr>
          <w:sz w:val="28"/>
          <w:szCs w:val="28"/>
          <w:lang w:val="uk-UA"/>
        </w:rPr>
        <w:t>.1 до 01.09.2020 р. зарахувати д</w:t>
      </w:r>
      <w:r w:rsidR="007101C3" w:rsidRPr="00AA6284">
        <w:rPr>
          <w:sz w:val="28"/>
          <w:szCs w:val="28"/>
          <w:lang w:val="uk-UA"/>
        </w:rPr>
        <w:t>ітей, які мають право на першочергове зарахування до</w:t>
      </w:r>
      <w:r w:rsidRPr="00AA6284">
        <w:rPr>
          <w:sz w:val="28"/>
          <w:szCs w:val="28"/>
          <w:lang w:val="uk-UA"/>
        </w:rPr>
        <w:t xml:space="preserve"> першого (перших) класу (класів); </w:t>
      </w:r>
    </w:p>
    <w:p w14:paraId="1DADCC9E" w14:textId="77777777" w:rsidR="007101C3" w:rsidRDefault="00AA6284" w:rsidP="00AA6284">
      <w:pPr>
        <w:pStyle w:val="a6"/>
        <w:tabs>
          <w:tab w:val="left" w:pos="426"/>
        </w:tabs>
        <w:ind w:left="0" w:firstLine="567"/>
        <w:jc w:val="both"/>
        <w:rPr>
          <w:sz w:val="28"/>
          <w:szCs w:val="28"/>
          <w:lang w:val="uk-UA"/>
        </w:rPr>
      </w:pPr>
      <w:r w:rsidRPr="00AA6284">
        <w:rPr>
          <w:sz w:val="28"/>
          <w:szCs w:val="28"/>
          <w:lang w:val="uk-UA"/>
        </w:rPr>
        <w:t>4.1</w:t>
      </w:r>
      <w:r w:rsidR="009060DD">
        <w:rPr>
          <w:sz w:val="28"/>
          <w:szCs w:val="28"/>
          <w:lang w:val="uk-UA"/>
        </w:rPr>
        <w:t>3</w:t>
      </w:r>
      <w:r w:rsidRPr="00AA6284">
        <w:rPr>
          <w:sz w:val="28"/>
          <w:szCs w:val="28"/>
          <w:lang w:val="uk-UA"/>
        </w:rPr>
        <w:t xml:space="preserve">.2 впродовж навчального року зарахування до першого (перших) класу (класів) здійснювати </w:t>
      </w:r>
      <w:r w:rsidR="00CD6053">
        <w:rPr>
          <w:sz w:val="28"/>
          <w:szCs w:val="28"/>
          <w:lang w:val="uk-UA"/>
        </w:rPr>
        <w:t xml:space="preserve">на вільні місця </w:t>
      </w:r>
      <w:r w:rsidRPr="00AA6284">
        <w:rPr>
          <w:sz w:val="28"/>
          <w:szCs w:val="28"/>
          <w:lang w:val="uk-UA"/>
        </w:rPr>
        <w:t xml:space="preserve">у порядку надходження заяв </w:t>
      </w:r>
      <w:r w:rsidR="009060DD">
        <w:rPr>
          <w:sz w:val="28"/>
          <w:szCs w:val="28"/>
          <w:lang w:val="uk-UA"/>
        </w:rPr>
        <w:t xml:space="preserve">                              </w:t>
      </w:r>
      <w:r w:rsidRPr="00AA6284">
        <w:rPr>
          <w:sz w:val="28"/>
          <w:szCs w:val="28"/>
          <w:lang w:val="uk-UA"/>
        </w:rPr>
        <w:t>про зарахування</w:t>
      </w:r>
      <w:r w:rsidR="004C151B">
        <w:rPr>
          <w:sz w:val="28"/>
          <w:szCs w:val="28"/>
          <w:lang w:val="uk-UA"/>
        </w:rPr>
        <w:t>;</w:t>
      </w:r>
    </w:p>
    <w:p w14:paraId="2F8F98E6" w14:textId="77777777" w:rsidR="004C151B" w:rsidRDefault="004C151B" w:rsidP="00AA6284">
      <w:pPr>
        <w:pStyle w:val="a6"/>
        <w:tabs>
          <w:tab w:val="left" w:pos="426"/>
        </w:tabs>
        <w:ind w:left="0" w:firstLine="567"/>
        <w:jc w:val="both"/>
        <w:rPr>
          <w:sz w:val="28"/>
          <w:szCs w:val="28"/>
          <w:lang w:val="uk-UA"/>
        </w:rPr>
      </w:pPr>
      <w:r>
        <w:rPr>
          <w:sz w:val="28"/>
          <w:szCs w:val="28"/>
          <w:lang w:val="uk-UA"/>
        </w:rPr>
        <w:t xml:space="preserve">4.14 забезпечити неухильне дотримання наказу департаменту освіти і науки Запорізької міської ради від 27.09.2018 № 406р «Про недопущення порушення прав дітей на безоплатне здобуття освіти». </w:t>
      </w:r>
    </w:p>
    <w:p w14:paraId="32E97EAE" w14:textId="77777777" w:rsidR="00D9227E" w:rsidRPr="00AA6284" w:rsidRDefault="006B0E54" w:rsidP="007235D1">
      <w:pPr>
        <w:pStyle w:val="a6"/>
        <w:numPr>
          <w:ilvl w:val="0"/>
          <w:numId w:val="1"/>
        </w:numPr>
        <w:tabs>
          <w:tab w:val="left" w:pos="426"/>
          <w:tab w:val="left" w:pos="567"/>
        </w:tabs>
        <w:ind w:left="0" w:firstLine="284"/>
        <w:jc w:val="both"/>
        <w:rPr>
          <w:sz w:val="28"/>
          <w:szCs w:val="28"/>
          <w:lang w:val="uk-UA"/>
        </w:rPr>
      </w:pPr>
      <w:r w:rsidRPr="00AA6284">
        <w:rPr>
          <w:sz w:val="28"/>
          <w:szCs w:val="28"/>
          <w:lang w:val="uk-UA"/>
        </w:rPr>
        <w:t>Начальникам територіальних відділів освіти департаменту освіти і науки Запорізької міської ради:</w:t>
      </w:r>
    </w:p>
    <w:p w14:paraId="42ADABDB" w14:textId="77777777" w:rsidR="006B0E54" w:rsidRDefault="00AA6284" w:rsidP="007738FD">
      <w:pPr>
        <w:pStyle w:val="a6"/>
        <w:numPr>
          <w:ilvl w:val="1"/>
          <w:numId w:val="1"/>
        </w:numPr>
        <w:tabs>
          <w:tab w:val="left" w:pos="426"/>
          <w:tab w:val="left" w:pos="1134"/>
        </w:tabs>
        <w:ind w:left="0" w:firstLine="567"/>
        <w:jc w:val="both"/>
        <w:rPr>
          <w:sz w:val="28"/>
          <w:szCs w:val="28"/>
          <w:lang w:val="uk-UA"/>
        </w:rPr>
      </w:pPr>
      <w:r>
        <w:rPr>
          <w:sz w:val="28"/>
          <w:szCs w:val="28"/>
          <w:lang w:val="uk-UA"/>
        </w:rPr>
        <w:t>здійснювати к</w:t>
      </w:r>
      <w:r w:rsidR="006B0E54" w:rsidRPr="00AA6284">
        <w:rPr>
          <w:sz w:val="28"/>
          <w:szCs w:val="28"/>
          <w:lang w:val="uk-UA"/>
        </w:rPr>
        <w:t xml:space="preserve">оординування діяльності </w:t>
      </w:r>
      <w:r w:rsidR="007738FD">
        <w:rPr>
          <w:sz w:val="28"/>
          <w:szCs w:val="28"/>
          <w:lang w:val="uk-UA"/>
        </w:rPr>
        <w:t xml:space="preserve">закладів </w:t>
      </w:r>
      <w:r w:rsidR="007235D1">
        <w:rPr>
          <w:sz w:val="28"/>
          <w:szCs w:val="28"/>
          <w:lang w:val="uk-UA"/>
        </w:rPr>
        <w:t xml:space="preserve">загальної середньої освіти </w:t>
      </w:r>
      <w:r w:rsidR="007738FD">
        <w:rPr>
          <w:sz w:val="28"/>
          <w:szCs w:val="28"/>
          <w:lang w:val="uk-UA"/>
        </w:rPr>
        <w:t>району</w:t>
      </w:r>
      <w:r w:rsidR="006B0E54" w:rsidRPr="00AA6284">
        <w:rPr>
          <w:sz w:val="28"/>
          <w:szCs w:val="28"/>
          <w:lang w:val="uk-UA"/>
        </w:rPr>
        <w:t xml:space="preserve"> щодо </w:t>
      </w:r>
      <w:r>
        <w:rPr>
          <w:sz w:val="28"/>
          <w:szCs w:val="28"/>
          <w:lang w:val="uk-UA"/>
        </w:rPr>
        <w:t>про</w:t>
      </w:r>
      <w:r w:rsidR="006B0E54" w:rsidRPr="00AA6284">
        <w:rPr>
          <w:sz w:val="28"/>
          <w:szCs w:val="28"/>
          <w:lang w:val="uk-UA"/>
        </w:rPr>
        <w:t>ведення</w:t>
      </w:r>
      <w:r>
        <w:rPr>
          <w:sz w:val="28"/>
          <w:szCs w:val="28"/>
          <w:lang w:val="uk-UA"/>
        </w:rPr>
        <w:t xml:space="preserve"> </w:t>
      </w:r>
      <w:r w:rsidR="006B0E54" w:rsidRPr="00AA6284">
        <w:rPr>
          <w:sz w:val="28"/>
          <w:szCs w:val="28"/>
          <w:lang w:val="uk-UA"/>
        </w:rPr>
        <w:t xml:space="preserve">зарахування дітей </w:t>
      </w:r>
      <w:r w:rsidR="007738FD">
        <w:rPr>
          <w:sz w:val="28"/>
          <w:szCs w:val="28"/>
          <w:lang w:val="uk-UA"/>
        </w:rPr>
        <w:t xml:space="preserve">до першого (перших) класу (класів) </w:t>
      </w:r>
      <w:r w:rsidR="006B0E54" w:rsidRPr="00AA6284">
        <w:rPr>
          <w:sz w:val="28"/>
          <w:szCs w:val="28"/>
          <w:lang w:val="uk-UA"/>
        </w:rPr>
        <w:t>закладів загальної середньої</w:t>
      </w:r>
      <w:r w:rsidR="007738FD">
        <w:rPr>
          <w:sz w:val="28"/>
          <w:szCs w:val="28"/>
          <w:lang w:val="uk-UA"/>
        </w:rPr>
        <w:t xml:space="preserve"> </w:t>
      </w:r>
      <w:r w:rsidR="006B0E54" w:rsidRPr="00AA6284">
        <w:rPr>
          <w:sz w:val="28"/>
          <w:szCs w:val="28"/>
          <w:lang w:val="uk-UA"/>
        </w:rPr>
        <w:t>освіти</w:t>
      </w:r>
      <w:r w:rsidR="007738FD">
        <w:rPr>
          <w:sz w:val="28"/>
          <w:szCs w:val="28"/>
          <w:lang w:val="uk-UA"/>
        </w:rPr>
        <w:t xml:space="preserve"> </w:t>
      </w:r>
      <w:r w:rsidR="006B0E54" w:rsidRPr="00AA6284">
        <w:rPr>
          <w:sz w:val="28"/>
          <w:szCs w:val="28"/>
          <w:lang w:val="uk-UA"/>
        </w:rPr>
        <w:t>з метою забезпечення конституційного права громадян на здобуття повно</w:t>
      </w:r>
      <w:r>
        <w:rPr>
          <w:sz w:val="28"/>
          <w:szCs w:val="28"/>
          <w:lang w:val="uk-UA"/>
        </w:rPr>
        <w:t xml:space="preserve">ї </w:t>
      </w:r>
      <w:r w:rsidR="006B0E54" w:rsidRPr="00AA6284">
        <w:rPr>
          <w:sz w:val="28"/>
          <w:szCs w:val="28"/>
          <w:lang w:val="uk-UA"/>
        </w:rPr>
        <w:t>загальної середньої освіти</w:t>
      </w:r>
      <w:r w:rsidR="007738FD">
        <w:rPr>
          <w:sz w:val="28"/>
          <w:szCs w:val="28"/>
          <w:lang w:val="uk-UA"/>
        </w:rPr>
        <w:t>;</w:t>
      </w:r>
    </w:p>
    <w:p w14:paraId="1BA6D7D0" w14:textId="77777777" w:rsidR="007738FD" w:rsidRPr="00885DDE" w:rsidRDefault="001536FC" w:rsidP="007738FD">
      <w:pPr>
        <w:pStyle w:val="a6"/>
        <w:tabs>
          <w:tab w:val="left" w:pos="426"/>
        </w:tabs>
        <w:ind w:left="1602"/>
        <w:jc w:val="right"/>
        <w:rPr>
          <w:color w:val="000000" w:themeColor="text1"/>
          <w:sz w:val="28"/>
          <w:szCs w:val="28"/>
          <w:lang w:val="uk-UA"/>
        </w:rPr>
      </w:pPr>
      <w:r>
        <w:rPr>
          <w:color w:val="000000" w:themeColor="text1"/>
          <w:sz w:val="28"/>
          <w:szCs w:val="28"/>
          <w:lang w:val="uk-UA"/>
        </w:rPr>
        <w:t>03</w:t>
      </w:r>
      <w:r w:rsidR="007738FD" w:rsidRPr="00885DDE">
        <w:rPr>
          <w:color w:val="000000" w:themeColor="text1"/>
          <w:sz w:val="28"/>
          <w:szCs w:val="28"/>
          <w:lang w:val="uk-UA"/>
        </w:rPr>
        <w:t>.0</w:t>
      </w:r>
      <w:r>
        <w:rPr>
          <w:color w:val="000000" w:themeColor="text1"/>
          <w:sz w:val="28"/>
          <w:szCs w:val="28"/>
          <w:lang w:val="uk-UA"/>
        </w:rPr>
        <w:t>5</w:t>
      </w:r>
      <w:r w:rsidR="007738FD" w:rsidRPr="00885DDE">
        <w:rPr>
          <w:color w:val="000000" w:themeColor="text1"/>
          <w:sz w:val="28"/>
          <w:szCs w:val="28"/>
          <w:lang w:val="uk-UA"/>
        </w:rPr>
        <w:t>.202</w:t>
      </w:r>
      <w:r>
        <w:rPr>
          <w:color w:val="000000" w:themeColor="text1"/>
          <w:sz w:val="28"/>
          <w:szCs w:val="28"/>
          <w:lang w:val="uk-UA"/>
        </w:rPr>
        <w:t>1</w:t>
      </w:r>
      <w:r w:rsidR="007738FD" w:rsidRPr="00885DDE">
        <w:rPr>
          <w:color w:val="000000" w:themeColor="text1"/>
          <w:sz w:val="28"/>
          <w:szCs w:val="28"/>
          <w:lang w:val="uk-UA"/>
        </w:rPr>
        <w:t>-01.09.202</w:t>
      </w:r>
      <w:r>
        <w:rPr>
          <w:color w:val="000000" w:themeColor="text1"/>
          <w:sz w:val="28"/>
          <w:szCs w:val="28"/>
          <w:lang w:val="uk-UA"/>
        </w:rPr>
        <w:t>1</w:t>
      </w:r>
    </w:p>
    <w:p w14:paraId="6AB20593" w14:textId="77777777" w:rsidR="007738FD" w:rsidRDefault="007738FD" w:rsidP="007738FD">
      <w:pPr>
        <w:pStyle w:val="a6"/>
        <w:tabs>
          <w:tab w:val="left" w:pos="426"/>
        </w:tabs>
        <w:ind w:left="0" w:firstLine="567"/>
        <w:jc w:val="both"/>
        <w:rPr>
          <w:sz w:val="28"/>
          <w:szCs w:val="28"/>
          <w:lang w:val="uk-UA"/>
        </w:rPr>
      </w:pPr>
      <w:r>
        <w:rPr>
          <w:sz w:val="28"/>
          <w:szCs w:val="28"/>
          <w:lang w:val="uk-UA"/>
        </w:rPr>
        <w:t>5.2 вжити вичерпних заходів (відкриття додаткового класу (класів), внесення необхідних змін в організацію освітнього процесу, вивільнення приміщень, що використовуються не за призначенням (у тому числі, шляхом припинення орендних відносин) для зарахування до першого (перших) класу (класів) усіх дітей, які мають право на першочергове зарахування, визначене підпунктом 1 пункту 3 глави 1 розділу ІІ Порядку;</w:t>
      </w:r>
    </w:p>
    <w:p w14:paraId="4A8CCF63" w14:textId="77777777" w:rsidR="00227FBA" w:rsidRPr="00885DDE" w:rsidRDefault="00227FBA" w:rsidP="00227FBA">
      <w:pPr>
        <w:pStyle w:val="a6"/>
        <w:tabs>
          <w:tab w:val="left" w:pos="426"/>
        </w:tabs>
        <w:ind w:left="0" w:firstLine="567"/>
        <w:jc w:val="right"/>
        <w:rPr>
          <w:color w:val="000000" w:themeColor="text1"/>
          <w:sz w:val="28"/>
          <w:szCs w:val="28"/>
          <w:lang w:val="uk-UA"/>
        </w:rPr>
      </w:pPr>
      <w:r w:rsidRPr="00885DDE">
        <w:rPr>
          <w:color w:val="000000" w:themeColor="text1"/>
          <w:sz w:val="28"/>
          <w:szCs w:val="28"/>
          <w:lang w:val="uk-UA"/>
        </w:rPr>
        <w:t xml:space="preserve">До </w:t>
      </w:r>
      <w:r w:rsidR="00CD6053" w:rsidRPr="00885DDE">
        <w:rPr>
          <w:color w:val="000000" w:themeColor="text1"/>
          <w:sz w:val="28"/>
          <w:szCs w:val="28"/>
          <w:lang w:val="uk-UA"/>
        </w:rPr>
        <w:t>1</w:t>
      </w:r>
      <w:r w:rsidR="001536FC">
        <w:rPr>
          <w:color w:val="000000" w:themeColor="text1"/>
          <w:sz w:val="28"/>
          <w:szCs w:val="28"/>
          <w:lang w:val="uk-UA"/>
        </w:rPr>
        <w:t>5</w:t>
      </w:r>
      <w:r w:rsidRPr="00885DDE">
        <w:rPr>
          <w:color w:val="000000" w:themeColor="text1"/>
          <w:sz w:val="28"/>
          <w:szCs w:val="28"/>
          <w:lang w:val="uk-UA"/>
        </w:rPr>
        <w:t>.0</w:t>
      </w:r>
      <w:r w:rsidR="001536FC">
        <w:rPr>
          <w:color w:val="000000" w:themeColor="text1"/>
          <w:sz w:val="28"/>
          <w:szCs w:val="28"/>
          <w:lang w:val="uk-UA"/>
        </w:rPr>
        <w:t>6</w:t>
      </w:r>
      <w:r w:rsidRPr="00885DDE">
        <w:rPr>
          <w:color w:val="000000" w:themeColor="text1"/>
          <w:sz w:val="28"/>
          <w:szCs w:val="28"/>
          <w:lang w:val="uk-UA"/>
        </w:rPr>
        <w:t>.202</w:t>
      </w:r>
      <w:r w:rsidR="001536FC">
        <w:rPr>
          <w:color w:val="000000" w:themeColor="text1"/>
          <w:sz w:val="28"/>
          <w:szCs w:val="28"/>
          <w:lang w:val="uk-UA"/>
        </w:rPr>
        <w:t>1, до 01.09.2021</w:t>
      </w:r>
    </w:p>
    <w:p w14:paraId="16FCF3E4" w14:textId="77777777" w:rsidR="006B0E54" w:rsidRPr="00AA6284" w:rsidRDefault="007738FD" w:rsidP="00227FBA">
      <w:pPr>
        <w:pStyle w:val="a6"/>
        <w:tabs>
          <w:tab w:val="left" w:pos="426"/>
        </w:tabs>
        <w:ind w:left="0" w:firstLine="567"/>
        <w:jc w:val="both"/>
        <w:rPr>
          <w:sz w:val="28"/>
          <w:szCs w:val="28"/>
          <w:lang w:val="uk-UA"/>
        </w:rPr>
      </w:pPr>
      <w:r>
        <w:rPr>
          <w:sz w:val="28"/>
          <w:szCs w:val="28"/>
          <w:lang w:val="uk-UA"/>
        </w:rPr>
        <w:t xml:space="preserve">5.3. у випадку, якщо після вжиття вичерпних заходів щодо створення необхідних умов для провадження освітньої діяльності для учнів </w:t>
      </w:r>
      <w:r w:rsidR="005453AC">
        <w:rPr>
          <w:sz w:val="28"/>
          <w:szCs w:val="28"/>
          <w:lang w:val="uk-UA"/>
        </w:rPr>
        <w:t>першого (перших) класу (класів)</w:t>
      </w:r>
      <w:r>
        <w:rPr>
          <w:sz w:val="28"/>
          <w:szCs w:val="28"/>
          <w:lang w:val="uk-UA"/>
        </w:rPr>
        <w:t>, кількість дітей, які мають право на першочергове зарахування, перевищує спроможність закладу освіти, з</w:t>
      </w:r>
      <w:r w:rsidR="006B0E54" w:rsidRPr="00AA6284">
        <w:rPr>
          <w:sz w:val="28"/>
          <w:szCs w:val="28"/>
          <w:lang w:val="uk-UA"/>
        </w:rPr>
        <w:t>апроп</w:t>
      </w:r>
      <w:r>
        <w:rPr>
          <w:sz w:val="28"/>
          <w:szCs w:val="28"/>
          <w:lang w:val="uk-UA"/>
        </w:rPr>
        <w:t xml:space="preserve">онувати на вибір батьків </w:t>
      </w:r>
      <w:r w:rsidR="006B0E54" w:rsidRPr="00AA6284">
        <w:rPr>
          <w:sz w:val="28"/>
          <w:szCs w:val="28"/>
          <w:lang w:val="uk-UA"/>
        </w:rPr>
        <w:t>перелік закладів освіти, максимально доступних і наближених до місця їх проживання, та сприяти зарахуванню дітей до обраних їх батьками закладів освіти</w:t>
      </w:r>
      <w:r>
        <w:rPr>
          <w:sz w:val="28"/>
          <w:szCs w:val="28"/>
          <w:lang w:val="uk-UA"/>
        </w:rPr>
        <w:t>.</w:t>
      </w:r>
    </w:p>
    <w:p w14:paraId="01252D07" w14:textId="77777777" w:rsidR="00D9227E" w:rsidRPr="00885DDE" w:rsidRDefault="00227FBA" w:rsidP="00227FBA">
      <w:pPr>
        <w:pStyle w:val="a6"/>
        <w:tabs>
          <w:tab w:val="left" w:pos="426"/>
        </w:tabs>
        <w:ind w:left="0"/>
        <w:jc w:val="right"/>
        <w:rPr>
          <w:color w:val="000000" w:themeColor="text1"/>
          <w:sz w:val="28"/>
          <w:szCs w:val="28"/>
          <w:lang w:val="uk-UA"/>
        </w:rPr>
      </w:pPr>
      <w:r w:rsidRPr="00885DDE">
        <w:rPr>
          <w:color w:val="000000" w:themeColor="text1"/>
          <w:sz w:val="28"/>
          <w:szCs w:val="28"/>
          <w:lang w:val="uk-UA"/>
        </w:rPr>
        <w:t xml:space="preserve">До </w:t>
      </w:r>
      <w:r w:rsidR="001536FC">
        <w:rPr>
          <w:color w:val="000000" w:themeColor="text1"/>
          <w:sz w:val="28"/>
          <w:szCs w:val="28"/>
          <w:lang w:val="uk-UA"/>
        </w:rPr>
        <w:t>0</w:t>
      </w:r>
      <w:r w:rsidRPr="00885DDE">
        <w:rPr>
          <w:color w:val="000000" w:themeColor="text1"/>
          <w:sz w:val="28"/>
          <w:szCs w:val="28"/>
          <w:lang w:val="uk-UA"/>
        </w:rPr>
        <w:t>1.0</w:t>
      </w:r>
      <w:r w:rsidR="001536FC">
        <w:rPr>
          <w:color w:val="000000" w:themeColor="text1"/>
          <w:sz w:val="28"/>
          <w:szCs w:val="28"/>
          <w:lang w:val="uk-UA"/>
        </w:rPr>
        <w:t>6</w:t>
      </w:r>
      <w:r w:rsidRPr="00885DDE">
        <w:rPr>
          <w:color w:val="000000" w:themeColor="text1"/>
          <w:sz w:val="28"/>
          <w:szCs w:val="28"/>
          <w:lang w:val="uk-UA"/>
        </w:rPr>
        <w:t>.202</w:t>
      </w:r>
      <w:r w:rsidR="001536FC">
        <w:rPr>
          <w:color w:val="000000" w:themeColor="text1"/>
          <w:sz w:val="28"/>
          <w:szCs w:val="28"/>
          <w:lang w:val="uk-UA"/>
        </w:rPr>
        <w:t>1</w:t>
      </w:r>
      <w:r w:rsidR="005840A7" w:rsidRPr="00885DDE">
        <w:rPr>
          <w:color w:val="000000" w:themeColor="text1"/>
          <w:sz w:val="28"/>
          <w:szCs w:val="28"/>
          <w:lang w:val="uk-UA"/>
        </w:rPr>
        <w:t xml:space="preserve">, </w:t>
      </w:r>
      <w:r w:rsidR="001536FC">
        <w:rPr>
          <w:color w:val="000000" w:themeColor="text1"/>
          <w:sz w:val="28"/>
          <w:szCs w:val="28"/>
          <w:lang w:val="uk-UA"/>
        </w:rPr>
        <w:t>1</w:t>
      </w:r>
      <w:r w:rsidR="005840A7" w:rsidRPr="00885DDE">
        <w:rPr>
          <w:color w:val="000000" w:themeColor="text1"/>
          <w:sz w:val="28"/>
          <w:szCs w:val="28"/>
          <w:lang w:val="uk-UA"/>
        </w:rPr>
        <w:t>5.0</w:t>
      </w:r>
      <w:r w:rsidR="001536FC">
        <w:rPr>
          <w:color w:val="000000" w:themeColor="text1"/>
          <w:sz w:val="28"/>
          <w:szCs w:val="28"/>
          <w:lang w:val="uk-UA"/>
        </w:rPr>
        <w:t>6</w:t>
      </w:r>
      <w:r w:rsidR="005840A7" w:rsidRPr="00885DDE">
        <w:rPr>
          <w:color w:val="000000" w:themeColor="text1"/>
          <w:sz w:val="28"/>
          <w:szCs w:val="28"/>
          <w:lang w:val="uk-UA"/>
        </w:rPr>
        <w:t>.202</w:t>
      </w:r>
      <w:r w:rsidR="001536FC">
        <w:rPr>
          <w:color w:val="000000" w:themeColor="text1"/>
          <w:sz w:val="28"/>
          <w:szCs w:val="28"/>
          <w:lang w:val="uk-UA"/>
        </w:rPr>
        <w:t>1</w:t>
      </w:r>
      <w:r w:rsidR="005840A7" w:rsidRPr="00885DDE">
        <w:rPr>
          <w:color w:val="000000" w:themeColor="text1"/>
          <w:sz w:val="28"/>
          <w:szCs w:val="28"/>
          <w:lang w:val="uk-UA"/>
        </w:rPr>
        <w:t>, 01.09.202</w:t>
      </w:r>
      <w:r w:rsidR="001536FC">
        <w:rPr>
          <w:color w:val="000000" w:themeColor="text1"/>
          <w:sz w:val="28"/>
          <w:szCs w:val="28"/>
          <w:lang w:val="uk-UA"/>
        </w:rPr>
        <w:t>1</w:t>
      </w:r>
      <w:r w:rsidR="00333FCE">
        <w:rPr>
          <w:color w:val="000000" w:themeColor="text1"/>
          <w:sz w:val="28"/>
          <w:szCs w:val="28"/>
          <w:lang w:val="uk-UA"/>
        </w:rPr>
        <w:t>,</w:t>
      </w:r>
    </w:p>
    <w:p w14:paraId="0A3D05B1" w14:textId="77777777" w:rsidR="005840A7" w:rsidRPr="00885DDE" w:rsidRDefault="005840A7" w:rsidP="00227FBA">
      <w:pPr>
        <w:pStyle w:val="a6"/>
        <w:tabs>
          <w:tab w:val="left" w:pos="426"/>
        </w:tabs>
        <w:ind w:left="0"/>
        <w:jc w:val="right"/>
        <w:rPr>
          <w:color w:val="000000" w:themeColor="text1"/>
          <w:sz w:val="28"/>
          <w:szCs w:val="28"/>
          <w:lang w:val="uk-UA"/>
        </w:rPr>
      </w:pPr>
      <w:r w:rsidRPr="00885DDE">
        <w:rPr>
          <w:color w:val="000000" w:themeColor="text1"/>
          <w:sz w:val="28"/>
          <w:szCs w:val="28"/>
          <w:lang w:val="uk-UA"/>
        </w:rPr>
        <w:t>впродовж навчального року</w:t>
      </w:r>
    </w:p>
    <w:p w14:paraId="621007DB" w14:textId="77777777" w:rsidR="004C151B" w:rsidRDefault="00E858F9" w:rsidP="00873145">
      <w:pPr>
        <w:pStyle w:val="a6"/>
        <w:numPr>
          <w:ilvl w:val="0"/>
          <w:numId w:val="1"/>
        </w:numPr>
        <w:tabs>
          <w:tab w:val="left" w:pos="426"/>
          <w:tab w:val="left" w:pos="993"/>
        </w:tabs>
        <w:ind w:left="0" w:firstLine="567"/>
        <w:jc w:val="both"/>
        <w:rPr>
          <w:sz w:val="28"/>
          <w:szCs w:val="28"/>
          <w:lang w:val="uk-UA"/>
        </w:rPr>
      </w:pPr>
      <w:r>
        <w:rPr>
          <w:sz w:val="28"/>
          <w:szCs w:val="28"/>
          <w:lang w:val="uk-UA"/>
        </w:rPr>
        <w:lastRenderedPageBreak/>
        <w:t xml:space="preserve">Начальнику відділу </w:t>
      </w:r>
      <w:r w:rsidR="00D9227E" w:rsidRPr="00E858F9">
        <w:rPr>
          <w:sz w:val="28"/>
          <w:szCs w:val="28"/>
          <w:lang w:val="uk-UA"/>
        </w:rPr>
        <w:t xml:space="preserve">управління з питань розвитку освіти </w:t>
      </w:r>
      <w:r w:rsidRPr="00E858F9">
        <w:rPr>
          <w:sz w:val="28"/>
          <w:szCs w:val="28"/>
          <w:lang w:val="uk-UA"/>
        </w:rPr>
        <w:t xml:space="preserve">департаменту освіти і науки Запорізької міської ради </w:t>
      </w:r>
      <w:r>
        <w:rPr>
          <w:sz w:val="28"/>
          <w:szCs w:val="28"/>
          <w:lang w:val="uk-UA"/>
        </w:rPr>
        <w:t>Сизоненко О.А.</w:t>
      </w:r>
      <w:r w:rsidR="00873145">
        <w:rPr>
          <w:sz w:val="28"/>
          <w:szCs w:val="28"/>
          <w:lang w:val="uk-UA"/>
        </w:rPr>
        <w:t xml:space="preserve"> </w:t>
      </w:r>
    </w:p>
    <w:p w14:paraId="1C0A3683" w14:textId="77777777" w:rsidR="00866E92" w:rsidRDefault="00E858F9" w:rsidP="004C151B">
      <w:pPr>
        <w:pStyle w:val="a6"/>
        <w:numPr>
          <w:ilvl w:val="1"/>
          <w:numId w:val="1"/>
        </w:numPr>
        <w:tabs>
          <w:tab w:val="left" w:pos="426"/>
          <w:tab w:val="left" w:pos="993"/>
        </w:tabs>
        <w:ind w:left="0" w:firstLine="426"/>
        <w:jc w:val="both"/>
        <w:rPr>
          <w:sz w:val="28"/>
          <w:szCs w:val="28"/>
          <w:lang w:val="uk-UA"/>
        </w:rPr>
      </w:pPr>
      <w:r w:rsidRPr="00873145">
        <w:rPr>
          <w:sz w:val="28"/>
          <w:szCs w:val="28"/>
          <w:lang w:val="uk-UA"/>
        </w:rPr>
        <w:t>з</w:t>
      </w:r>
      <w:r w:rsidR="00D9227E" w:rsidRPr="00873145">
        <w:rPr>
          <w:sz w:val="28"/>
          <w:szCs w:val="28"/>
          <w:lang w:val="uk-UA"/>
        </w:rPr>
        <w:t>абезпечити</w:t>
      </w:r>
      <w:r w:rsidRPr="00873145">
        <w:rPr>
          <w:sz w:val="28"/>
          <w:szCs w:val="28"/>
          <w:lang w:val="uk-UA"/>
        </w:rPr>
        <w:t xml:space="preserve"> к</w:t>
      </w:r>
      <w:r w:rsidR="00D9227E" w:rsidRPr="00873145">
        <w:rPr>
          <w:sz w:val="28"/>
          <w:szCs w:val="28"/>
          <w:lang w:val="uk-UA"/>
        </w:rPr>
        <w:t>оординування управлінської діяльності територіальних відділів освіти</w:t>
      </w:r>
      <w:r w:rsidRPr="00873145">
        <w:rPr>
          <w:sz w:val="28"/>
          <w:szCs w:val="28"/>
          <w:lang w:val="uk-UA"/>
        </w:rPr>
        <w:t xml:space="preserve"> </w:t>
      </w:r>
      <w:r w:rsidR="00D9227E" w:rsidRPr="00873145">
        <w:rPr>
          <w:sz w:val="28"/>
          <w:szCs w:val="28"/>
          <w:lang w:val="uk-UA"/>
        </w:rPr>
        <w:t xml:space="preserve">департаменту освіти і науки Запорізької міської ради щодо </w:t>
      </w:r>
      <w:r w:rsidRPr="00873145">
        <w:rPr>
          <w:sz w:val="28"/>
          <w:szCs w:val="28"/>
          <w:lang w:val="uk-UA"/>
        </w:rPr>
        <w:t>здійснен</w:t>
      </w:r>
      <w:r w:rsidR="00D9227E" w:rsidRPr="00873145">
        <w:rPr>
          <w:sz w:val="28"/>
          <w:szCs w:val="28"/>
          <w:lang w:val="uk-UA"/>
        </w:rPr>
        <w:t>ня</w:t>
      </w:r>
      <w:r w:rsidRPr="00873145">
        <w:rPr>
          <w:sz w:val="28"/>
          <w:szCs w:val="28"/>
          <w:lang w:val="uk-UA"/>
        </w:rPr>
        <w:t xml:space="preserve"> процедури </w:t>
      </w:r>
      <w:r w:rsidR="00D9227E" w:rsidRPr="00873145">
        <w:rPr>
          <w:sz w:val="28"/>
          <w:szCs w:val="28"/>
          <w:lang w:val="uk-UA"/>
        </w:rPr>
        <w:t xml:space="preserve">зарахування дітей до </w:t>
      </w:r>
      <w:r w:rsidR="00C65409" w:rsidRPr="00873145">
        <w:rPr>
          <w:sz w:val="28"/>
          <w:szCs w:val="28"/>
          <w:lang w:val="uk-UA"/>
        </w:rPr>
        <w:t xml:space="preserve">першого (перших) класу (класів) </w:t>
      </w:r>
      <w:r w:rsidR="00D9227E" w:rsidRPr="00873145">
        <w:rPr>
          <w:sz w:val="28"/>
          <w:szCs w:val="28"/>
          <w:lang w:val="uk-UA"/>
        </w:rPr>
        <w:t>закладів загальної середньої освіти</w:t>
      </w:r>
      <w:r w:rsidRPr="00873145">
        <w:rPr>
          <w:sz w:val="28"/>
          <w:szCs w:val="28"/>
          <w:lang w:val="uk-UA"/>
        </w:rPr>
        <w:t xml:space="preserve"> </w:t>
      </w:r>
      <w:r w:rsidR="00D9227E" w:rsidRPr="00873145">
        <w:rPr>
          <w:sz w:val="28"/>
          <w:szCs w:val="28"/>
          <w:lang w:val="uk-UA"/>
        </w:rPr>
        <w:t>міста з метою забезпечення конституційного права громадян на здобуття повно</w:t>
      </w:r>
      <w:r w:rsidRPr="00873145">
        <w:rPr>
          <w:sz w:val="28"/>
          <w:szCs w:val="28"/>
          <w:lang w:val="uk-UA"/>
        </w:rPr>
        <w:t xml:space="preserve">ї </w:t>
      </w:r>
      <w:r w:rsidR="00D9227E" w:rsidRPr="00873145">
        <w:rPr>
          <w:sz w:val="28"/>
          <w:szCs w:val="28"/>
          <w:lang w:val="uk-UA"/>
        </w:rPr>
        <w:t>загальної середньої освіти</w:t>
      </w:r>
      <w:r w:rsidR="004C151B">
        <w:rPr>
          <w:sz w:val="28"/>
          <w:szCs w:val="28"/>
          <w:lang w:val="uk-UA"/>
        </w:rPr>
        <w:t>;</w:t>
      </w:r>
    </w:p>
    <w:p w14:paraId="4EDA0892" w14:textId="77777777" w:rsidR="004C151B" w:rsidRDefault="004C151B" w:rsidP="004C151B">
      <w:pPr>
        <w:pStyle w:val="a6"/>
        <w:numPr>
          <w:ilvl w:val="1"/>
          <w:numId w:val="1"/>
        </w:numPr>
        <w:tabs>
          <w:tab w:val="left" w:pos="426"/>
          <w:tab w:val="left" w:pos="993"/>
        </w:tabs>
        <w:ind w:left="0" w:firstLine="426"/>
        <w:jc w:val="both"/>
        <w:rPr>
          <w:sz w:val="28"/>
          <w:szCs w:val="28"/>
          <w:lang w:val="uk-UA"/>
        </w:rPr>
      </w:pPr>
      <w:r w:rsidRPr="004C151B">
        <w:rPr>
          <w:sz w:val="28"/>
          <w:szCs w:val="28"/>
          <w:lang w:val="uk-UA"/>
        </w:rPr>
        <w:t xml:space="preserve">здійснювати моніторинг стану зарахування дітей до </w:t>
      </w:r>
      <w:r w:rsidRPr="00873145">
        <w:rPr>
          <w:sz w:val="28"/>
          <w:szCs w:val="28"/>
          <w:lang w:val="uk-UA"/>
        </w:rPr>
        <w:t>першого (перших) класу (класів) закладів загальної середньої освіти міста</w:t>
      </w:r>
      <w:r w:rsidRPr="004C151B">
        <w:rPr>
          <w:sz w:val="28"/>
          <w:szCs w:val="28"/>
          <w:lang w:val="uk-UA"/>
        </w:rPr>
        <w:t xml:space="preserve"> </w:t>
      </w:r>
      <w:r>
        <w:rPr>
          <w:sz w:val="28"/>
          <w:szCs w:val="28"/>
          <w:lang w:val="uk-UA"/>
        </w:rPr>
        <w:t xml:space="preserve">шляхом узагальнення інформації територіальних відділів освіти департаменту освіти і науки Запорізької міської ради, вибіркової перевірки стану оприлюднення відповідної інформації на </w:t>
      </w:r>
      <w:proofErr w:type="spellStart"/>
      <w:r>
        <w:rPr>
          <w:sz w:val="28"/>
          <w:szCs w:val="28"/>
          <w:lang w:val="uk-UA"/>
        </w:rPr>
        <w:t>вебсайтах</w:t>
      </w:r>
      <w:proofErr w:type="spellEnd"/>
      <w:r>
        <w:rPr>
          <w:sz w:val="28"/>
          <w:szCs w:val="28"/>
          <w:lang w:val="uk-UA"/>
        </w:rPr>
        <w:t xml:space="preserve"> закладів загальної середньої освіти міста.</w:t>
      </w:r>
    </w:p>
    <w:p w14:paraId="1D879FBC" w14:textId="77777777" w:rsidR="00CB1A27" w:rsidRPr="004C151B" w:rsidRDefault="001C0217" w:rsidP="00E858F9">
      <w:pPr>
        <w:pStyle w:val="a6"/>
        <w:numPr>
          <w:ilvl w:val="0"/>
          <w:numId w:val="1"/>
        </w:numPr>
        <w:tabs>
          <w:tab w:val="left" w:pos="426"/>
          <w:tab w:val="left" w:pos="993"/>
        </w:tabs>
        <w:ind w:left="0" w:firstLine="567"/>
        <w:jc w:val="both"/>
        <w:rPr>
          <w:sz w:val="28"/>
          <w:szCs w:val="28"/>
          <w:lang w:val="uk-UA"/>
        </w:rPr>
      </w:pPr>
      <w:r w:rsidRPr="004C151B">
        <w:rPr>
          <w:sz w:val="28"/>
          <w:szCs w:val="28"/>
          <w:lang w:val="uk-UA"/>
        </w:rPr>
        <w:t xml:space="preserve">Контроль за виконанням наказу покласти на </w:t>
      </w:r>
      <w:r w:rsidR="004C151B">
        <w:rPr>
          <w:sz w:val="28"/>
          <w:szCs w:val="28"/>
          <w:lang w:val="uk-UA"/>
        </w:rPr>
        <w:t>начальників територіальних відділів освіти</w:t>
      </w:r>
      <w:r w:rsidR="003716A8">
        <w:rPr>
          <w:sz w:val="28"/>
          <w:szCs w:val="28"/>
          <w:lang w:val="uk-UA"/>
        </w:rPr>
        <w:t xml:space="preserve"> департаменту освіти і науки Запорізької міської ради</w:t>
      </w:r>
      <w:r w:rsidR="004C151B">
        <w:rPr>
          <w:sz w:val="28"/>
          <w:szCs w:val="28"/>
          <w:lang w:val="uk-UA"/>
        </w:rPr>
        <w:t>, керівників закладів загальної середньої освіти міста.</w:t>
      </w:r>
    </w:p>
    <w:p w14:paraId="7707A8D7" w14:textId="12369826" w:rsidR="00F06DC3" w:rsidRPr="00AA6284" w:rsidRDefault="00475EB3" w:rsidP="00F06DC3">
      <w:pPr>
        <w:tabs>
          <w:tab w:val="left" w:pos="6946"/>
        </w:tabs>
        <w:jc w:val="both"/>
        <w:rPr>
          <w:color w:val="000000"/>
          <w:sz w:val="28"/>
          <w:szCs w:val="28"/>
          <w:lang w:val="uk-UA" w:eastAsia="uk-UA" w:bidi="uk-UA"/>
        </w:rPr>
      </w:pPr>
      <w:r>
        <w:rPr>
          <w:noProof/>
        </w:rPr>
        <w:drawing>
          <wp:anchor distT="0" distB="0" distL="114300" distR="114300" simplePos="0" relativeHeight="251658240" behindDoc="0" locked="0" layoutInCell="1" allowOverlap="1" wp14:anchorId="7513E3F1" wp14:editId="033C40AC">
            <wp:simplePos x="0" y="0"/>
            <wp:positionH relativeFrom="column">
              <wp:posOffset>2455545</wp:posOffset>
            </wp:positionH>
            <wp:positionV relativeFrom="paragraph">
              <wp:posOffset>53340</wp:posOffset>
            </wp:positionV>
            <wp:extent cx="1440180" cy="133481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180" cy="1334818"/>
                    </a:xfrm>
                    <a:prstGeom prst="rect">
                      <a:avLst/>
                    </a:prstGeom>
                  </pic:spPr>
                </pic:pic>
              </a:graphicData>
            </a:graphic>
            <wp14:sizeRelH relativeFrom="page">
              <wp14:pctWidth>0</wp14:pctWidth>
            </wp14:sizeRelH>
            <wp14:sizeRelV relativeFrom="page">
              <wp14:pctHeight>0</wp14:pctHeight>
            </wp14:sizeRelV>
          </wp:anchor>
        </w:drawing>
      </w:r>
    </w:p>
    <w:p w14:paraId="2F388090" w14:textId="77777777" w:rsidR="00475EB3" w:rsidRDefault="00475EB3" w:rsidP="00F06DC3">
      <w:pPr>
        <w:tabs>
          <w:tab w:val="left" w:pos="6946"/>
        </w:tabs>
        <w:jc w:val="both"/>
        <w:rPr>
          <w:color w:val="000000"/>
          <w:sz w:val="28"/>
          <w:szCs w:val="28"/>
          <w:lang w:val="uk-UA" w:eastAsia="uk-UA" w:bidi="uk-UA"/>
        </w:rPr>
      </w:pPr>
    </w:p>
    <w:p w14:paraId="5991E4B2" w14:textId="77777777" w:rsidR="00475EB3" w:rsidRDefault="00475EB3" w:rsidP="00F06DC3">
      <w:pPr>
        <w:tabs>
          <w:tab w:val="left" w:pos="6946"/>
        </w:tabs>
        <w:jc w:val="both"/>
        <w:rPr>
          <w:color w:val="000000"/>
          <w:sz w:val="28"/>
          <w:szCs w:val="28"/>
          <w:lang w:val="uk-UA" w:eastAsia="uk-UA" w:bidi="uk-UA"/>
        </w:rPr>
      </w:pPr>
    </w:p>
    <w:p w14:paraId="1CD859D7" w14:textId="25A8D8CD" w:rsidR="00401348" w:rsidRDefault="00F06DC3" w:rsidP="00F06DC3">
      <w:pPr>
        <w:tabs>
          <w:tab w:val="left" w:pos="6946"/>
        </w:tabs>
        <w:jc w:val="both"/>
        <w:rPr>
          <w:color w:val="000000"/>
          <w:sz w:val="28"/>
          <w:szCs w:val="28"/>
          <w:lang w:val="uk-UA" w:eastAsia="uk-UA" w:bidi="uk-UA"/>
        </w:rPr>
      </w:pPr>
      <w:r w:rsidRPr="00AA6284">
        <w:rPr>
          <w:color w:val="000000"/>
          <w:sz w:val="28"/>
          <w:szCs w:val="28"/>
          <w:lang w:val="uk-UA" w:eastAsia="uk-UA" w:bidi="uk-UA"/>
        </w:rPr>
        <w:t>Директор департаменту</w:t>
      </w:r>
      <w:r w:rsidRPr="00AA6284">
        <w:rPr>
          <w:color w:val="000000"/>
          <w:sz w:val="28"/>
          <w:szCs w:val="28"/>
          <w:lang w:val="uk-UA" w:eastAsia="uk-UA" w:bidi="uk-UA"/>
        </w:rPr>
        <w:tab/>
        <w:t>С.Ю. Романчук</w:t>
      </w:r>
    </w:p>
    <w:p w14:paraId="32FB4AFF" w14:textId="77777777" w:rsidR="00401348" w:rsidRDefault="00401348">
      <w:pPr>
        <w:widowControl/>
        <w:autoSpaceDE/>
        <w:autoSpaceDN/>
        <w:adjustRightInd/>
        <w:spacing w:after="200" w:line="276" w:lineRule="auto"/>
        <w:rPr>
          <w:color w:val="000000"/>
          <w:sz w:val="28"/>
          <w:szCs w:val="28"/>
          <w:lang w:val="uk-UA" w:eastAsia="uk-UA" w:bidi="uk-UA"/>
        </w:rPr>
      </w:pPr>
      <w:r>
        <w:rPr>
          <w:color w:val="000000"/>
          <w:sz w:val="28"/>
          <w:szCs w:val="28"/>
          <w:lang w:val="uk-UA" w:eastAsia="uk-UA" w:bidi="uk-UA"/>
        </w:rPr>
        <w:br w:type="page"/>
      </w:r>
    </w:p>
    <w:p w14:paraId="6D78F3D2" w14:textId="77777777" w:rsidR="00401348" w:rsidRPr="00B2530A" w:rsidRDefault="00401348" w:rsidP="00401348">
      <w:pPr>
        <w:tabs>
          <w:tab w:val="left" w:pos="6946"/>
        </w:tabs>
        <w:jc w:val="both"/>
        <w:rPr>
          <w:sz w:val="28"/>
          <w:szCs w:val="28"/>
          <w:lang w:val="uk-UA"/>
        </w:rPr>
      </w:pPr>
      <w:r w:rsidRPr="00B2530A">
        <w:rPr>
          <w:sz w:val="28"/>
          <w:szCs w:val="28"/>
          <w:lang w:val="uk-UA"/>
        </w:rPr>
        <w:lastRenderedPageBreak/>
        <w:t>ПОГОДЖЕНО:</w:t>
      </w:r>
    </w:p>
    <w:p w14:paraId="542EC1AA" w14:textId="77777777" w:rsidR="00401348" w:rsidRPr="00B2530A" w:rsidRDefault="00401348" w:rsidP="00401348">
      <w:pPr>
        <w:tabs>
          <w:tab w:val="left" w:pos="6946"/>
        </w:tabs>
        <w:jc w:val="both"/>
        <w:rPr>
          <w:sz w:val="28"/>
          <w:szCs w:val="28"/>
          <w:lang w:val="uk-UA"/>
        </w:rPr>
      </w:pPr>
    </w:p>
    <w:p w14:paraId="20C872B2" w14:textId="77777777" w:rsidR="00401348" w:rsidRPr="00B2530A" w:rsidRDefault="00401348" w:rsidP="00401348">
      <w:pPr>
        <w:spacing w:line="240" w:lineRule="exact"/>
        <w:jc w:val="both"/>
        <w:rPr>
          <w:sz w:val="28"/>
          <w:szCs w:val="28"/>
          <w:lang w:val="uk-UA"/>
        </w:rPr>
      </w:pPr>
      <w:r w:rsidRPr="00B2530A">
        <w:rPr>
          <w:sz w:val="28"/>
          <w:szCs w:val="28"/>
          <w:lang w:val="uk-UA"/>
        </w:rPr>
        <w:t xml:space="preserve">Заступник директора департаменту </w:t>
      </w:r>
    </w:p>
    <w:p w14:paraId="44E4EBA2" w14:textId="77777777" w:rsidR="00401348" w:rsidRPr="00B2530A" w:rsidRDefault="00401348" w:rsidP="00401348">
      <w:pPr>
        <w:spacing w:line="240" w:lineRule="exact"/>
        <w:jc w:val="both"/>
        <w:rPr>
          <w:sz w:val="28"/>
          <w:szCs w:val="28"/>
          <w:lang w:val="uk-UA"/>
        </w:rPr>
      </w:pPr>
      <w:r w:rsidRPr="00B2530A">
        <w:rPr>
          <w:sz w:val="28"/>
          <w:szCs w:val="28"/>
          <w:lang w:val="uk-UA"/>
        </w:rPr>
        <w:t xml:space="preserve">освіти і науки міської ради – начальник </w:t>
      </w:r>
    </w:p>
    <w:p w14:paraId="1D307EF2" w14:textId="77777777" w:rsidR="00401348" w:rsidRPr="00B2530A" w:rsidRDefault="00401348" w:rsidP="00401348">
      <w:pPr>
        <w:spacing w:line="240" w:lineRule="exact"/>
        <w:jc w:val="both"/>
        <w:rPr>
          <w:sz w:val="28"/>
          <w:szCs w:val="28"/>
          <w:lang w:val="uk-UA"/>
        </w:rPr>
      </w:pPr>
      <w:r w:rsidRPr="00B2530A">
        <w:rPr>
          <w:sz w:val="28"/>
          <w:szCs w:val="28"/>
          <w:lang w:val="uk-UA"/>
        </w:rPr>
        <w:t xml:space="preserve">управління з питань розвитку освіти </w:t>
      </w:r>
    </w:p>
    <w:p w14:paraId="6882BC44" w14:textId="77777777" w:rsidR="00401348" w:rsidRPr="00B2530A" w:rsidRDefault="00401348" w:rsidP="00401348">
      <w:pPr>
        <w:spacing w:line="240" w:lineRule="exact"/>
        <w:jc w:val="both"/>
        <w:rPr>
          <w:sz w:val="28"/>
          <w:szCs w:val="28"/>
          <w:lang w:val="uk-UA"/>
        </w:rPr>
      </w:pPr>
      <w:r w:rsidRPr="00B2530A">
        <w:rPr>
          <w:sz w:val="28"/>
          <w:szCs w:val="28"/>
          <w:lang w:val="uk-UA"/>
        </w:rPr>
        <w:t xml:space="preserve">департаменту освіти і науки Запорізької </w:t>
      </w:r>
    </w:p>
    <w:p w14:paraId="7A7D58F0" w14:textId="77777777" w:rsidR="00401348" w:rsidRPr="00B2530A" w:rsidRDefault="00401348" w:rsidP="00401348">
      <w:pPr>
        <w:tabs>
          <w:tab w:val="left" w:pos="6946"/>
        </w:tabs>
        <w:spacing w:line="240" w:lineRule="exact"/>
        <w:jc w:val="both"/>
        <w:rPr>
          <w:sz w:val="28"/>
          <w:szCs w:val="28"/>
          <w:lang w:val="uk-UA"/>
        </w:rPr>
      </w:pPr>
      <w:r w:rsidRPr="00B2530A">
        <w:rPr>
          <w:sz w:val="28"/>
          <w:szCs w:val="28"/>
          <w:lang w:val="uk-UA"/>
        </w:rPr>
        <w:t xml:space="preserve">міської ради  </w:t>
      </w:r>
      <w:r w:rsidRPr="00B2530A">
        <w:rPr>
          <w:sz w:val="28"/>
          <w:szCs w:val="28"/>
          <w:lang w:val="uk-UA"/>
        </w:rPr>
        <w:tab/>
        <w:t>Н.В. Вітковська</w:t>
      </w:r>
    </w:p>
    <w:p w14:paraId="35C9E008" w14:textId="77777777" w:rsidR="00401348" w:rsidRPr="00B2530A" w:rsidRDefault="00401348" w:rsidP="00401348">
      <w:pPr>
        <w:tabs>
          <w:tab w:val="left" w:pos="6946"/>
        </w:tabs>
        <w:jc w:val="both"/>
        <w:rPr>
          <w:color w:val="000000" w:themeColor="text1"/>
          <w:sz w:val="28"/>
          <w:szCs w:val="28"/>
          <w:lang w:val="uk-UA"/>
        </w:rPr>
      </w:pPr>
    </w:p>
    <w:p w14:paraId="1CA45BAA" w14:textId="77777777" w:rsidR="00401348" w:rsidRPr="00B2530A" w:rsidRDefault="00401348" w:rsidP="00401348">
      <w:pPr>
        <w:tabs>
          <w:tab w:val="left" w:pos="6946"/>
        </w:tabs>
        <w:jc w:val="both"/>
        <w:rPr>
          <w:color w:val="000000" w:themeColor="text1"/>
          <w:sz w:val="28"/>
          <w:szCs w:val="28"/>
          <w:lang w:val="uk-UA"/>
        </w:rPr>
      </w:pPr>
    </w:p>
    <w:p w14:paraId="685D4A8B" w14:textId="77777777" w:rsidR="00401348" w:rsidRPr="00B2530A" w:rsidRDefault="00401348" w:rsidP="00401348">
      <w:pPr>
        <w:tabs>
          <w:tab w:val="left" w:pos="6946"/>
        </w:tabs>
        <w:jc w:val="both"/>
        <w:rPr>
          <w:color w:val="000000" w:themeColor="text1"/>
          <w:sz w:val="28"/>
          <w:szCs w:val="28"/>
          <w:lang w:val="uk-UA"/>
        </w:rPr>
      </w:pPr>
    </w:p>
    <w:p w14:paraId="5E01A2C4" w14:textId="77777777" w:rsidR="00401348" w:rsidRPr="00B2530A" w:rsidRDefault="00401348" w:rsidP="00401348">
      <w:pPr>
        <w:tabs>
          <w:tab w:val="left" w:pos="6946"/>
        </w:tabs>
        <w:jc w:val="both"/>
        <w:rPr>
          <w:color w:val="000000" w:themeColor="text1"/>
          <w:sz w:val="28"/>
          <w:szCs w:val="28"/>
          <w:lang w:val="uk-UA"/>
        </w:rPr>
      </w:pPr>
      <w:r w:rsidRPr="00B2530A">
        <w:rPr>
          <w:color w:val="000000" w:themeColor="text1"/>
          <w:sz w:val="28"/>
          <w:szCs w:val="28"/>
          <w:lang w:val="uk-UA"/>
        </w:rPr>
        <w:t>ОЗНАЙОМЛЕНО:</w:t>
      </w:r>
    </w:p>
    <w:p w14:paraId="7FCE2519" w14:textId="77777777" w:rsidR="00401348" w:rsidRPr="00B2530A" w:rsidRDefault="00401348" w:rsidP="00401348">
      <w:pPr>
        <w:tabs>
          <w:tab w:val="left" w:pos="6946"/>
        </w:tabs>
        <w:jc w:val="both"/>
        <w:rPr>
          <w:color w:val="000000" w:themeColor="text1"/>
          <w:sz w:val="28"/>
          <w:szCs w:val="28"/>
          <w:lang w:val="uk-UA"/>
        </w:rPr>
      </w:pPr>
    </w:p>
    <w:p w14:paraId="22721F81" w14:textId="77777777" w:rsidR="00401348" w:rsidRPr="00B2530A" w:rsidRDefault="00401348" w:rsidP="00401348">
      <w:pPr>
        <w:spacing w:line="240" w:lineRule="exact"/>
        <w:jc w:val="both"/>
        <w:rPr>
          <w:sz w:val="28"/>
          <w:szCs w:val="28"/>
          <w:lang w:val="uk-UA"/>
        </w:rPr>
      </w:pPr>
    </w:p>
    <w:p w14:paraId="0F2F4F3D"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відділу моніторингу, </w:t>
      </w:r>
    </w:p>
    <w:p w14:paraId="24FF938E" w14:textId="77777777" w:rsidR="00401348" w:rsidRPr="00B2530A" w:rsidRDefault="00401348" w:rsidP="00401348">
      <w:pPr>
        <w:tabs>
          <w:tab w:val="left" w:pos="6946"/>
        </w:tabs>
        <w:jc w:val="both"/>
        <w:rPr>
          <w:sz w:val="28"/>
          <w:szCs w:val="28"/>
          <w:lang w:val="uk-UA"/>
        </w:rPr>
      </w:pPr>
      <w:r w:rsidRPr="00B2530A">
        <w:rPr>
          <w:sz w:val="28"/>
          <w:szCs w:val="28"/>
          <w:lang w:val="uk-UA"/>
        </w:rPr>
        <w:t>комплексного аналізу та прогнозування</w:t>
      </w:r>
    </w:p>
    <w:p w14:paraId="7BCC717E"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управління з питань розвитку освіти </w:t>
      </w:r>
    </w:p>
    <w:p w14:paraId="6D2AF6D7" w14:textId="77777777" w:rsidR="00401348" w:rsidRPr="00B2530A" w:rsidRDefault="00401348" w:rsidP="00401348">
      <w:pPr>
        <w:tabs>
          <w:tab w:val="left" w:pos="6946"/>
        </w:tabs>
        <w:jc w:val="both"/>
        <w:rPr>
          <w:sz w:val="28"/>
          <w:szCs w:val="28"/>
          <w:lang w:val="uk-UA"/>
        </w:rPr>
      </w:pPr>
      <w:r w:rsidRPr="00B2530A">
        <w:rPr>
          <w:sz w:val="28"/>
          <w:szCs w:val="28"/>
          <w:lang w:val="uk-UA"/>
        </w:rPr>
        <w:t>департаменту</w:t>
      </w:r>
      <w:r w:rsidRPr="00B2530A">
        <w:rPr>
          <w:sz w:val="28"/>
          <w:szCs w:val="28"/>
          <w:lang w:val="uk-UA"/>
        </w:rPr>
        <w:tab/>
        <w:t>О.А. Сизоненко</w:t>
      </w:r>
    </w:p>
    <w:p w14:paraId="244C90EA" w14:textId="77777777" w:rsidR="00401348" w:rsidRPr="00B2530A" w:rsidRDefault="00401348" w:rsidP="00401348">
      <w:pPr>
        <w:tabs>
          <w:tab w:val="left" w:pos="6946"/>
        </w:tabs>
        <w:jc w:val="both"/>
        <w:rPr>
          <w:sz w:val="28"/>
          <w:szCs w:val="28"/>
          <w:lang w:val="uk-UA"/>
        </w:rPr>
      </w:pPr>
    </w:p>
    <w:p w14:paraId="28602FC2" w14:textId="77777777" w:rsidR="00401348" w:rsidRPr="00B2530A" w:rsidRDefault="00401348" w:rsidP="00401348">
      <w:pPr>
        <w:tabs>
          <w:tab w:val="left" w:pos="6946"/>
        </w:tabs>
        <w:jc w:val="both"/>
        <w:rPr>
          <w:sz w:val="28"/>
          <w:szCs w:val="28"/>
          <w:lang w:val="uk-UA"/>
        </w:rPr>
      </w:pPr>
    </w:p>
    <w:p w14:paraId="0D14FBA6"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територіального відділу </w:t>
      </w:r>
    </w:p>
    <w:p w14:paraId="7906BE6E"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освіти Вознесенівського району   </w:t>
      </w:r>
      <w:r w:rsidRPr="00B2530A">
        <w:rPr>
          <w:sz w:val="28"/>
          <w:szCs w:val="28"/>
          <w:lang w:val="uk-UA"/>
        </w:rPr>
        <w:tab/>
        <w:t xml:space="preserve">Н.Ю. </w:t>
      </w:r>
      <w:proofErr w:type="spellStart"/>
      <w:r w:rsidRPr="00B2530A">
        <w:rPr>
          <w:sz w:val="28"/>
          <w:szCs w:val="28"/>
          <w:lang w:val="uk-UA"/>
        </w:rPr>
        <w:t>Ситенко</w:t>
      </w:r>
      <w:proofErr w:type="spellEnd"/>
      <w:r w:rsidRPr="00B2530A">
        <w:rPr>
          <w:sz w:val="28"/>
          <w:szCs w:val="28"/>
          <w:lang w:val="uk-UA"/>
        </w:rPr>
        <w:t xml:space="preserve"> </w:t>
      </w:r>
    </w:p>
    <w:p w14:paraId="12C48BD5" w14:textId="77777777" w:rsidR="00401348" w:rsidRPr="00B2530A" w:rsidRDefault="00401348" w:rsidP="00401348">
      <w:pPr>
        <w:tabs>
          <w:tab w:val="left" w:pos="6946"/>
        </w:tabs>
        <w:jc w:val="both"/>
        <w:rPr>
          <w:color w:val="000000" w:themeColor="text1"/>
          <w:sz w:val="28"/>
          <w:szCs w:val="28"/>
          <w:lang w:val="uk-UA"/>
        </w:rPr>
      </w:pPr>
    </w:p>
    <w:p w14:paraId="19352640" w14:textId="77777777" w:rsidR="00401348" w:rsidRPr="00B2530A" w:rsidRDefault="00401348" w:rsidP="00401348">
      <w:pPr>
        <w:tabs>
          <w:tab w:val="left" w:pos="6946"/>
        </w:tabs>
        <w:jc w:val="both"/>
        <w:rPr>
          <w:color w:val="000000" w:themeColor="text1"/>
          <w:sz w:val="28"/>
          <w:szCs w:val="28"/>
          <w:lang w:val="uk-UA"/>
        </w:rPr>
      </w:pPr>
      <w:r w:rsidRPr="00B2530A">
        <w:rPr>
          <w:color w:val="000000" w:themeColor="text1"/>
          <w:sz w:val="28"/>
          <w:szCs w:val="28"/>
          <w:lang w:val="uk-UA"/>
        </w:rPr>
        <w:t xml:space="preserve">Начальник територіального відділу </w:t>
      </w:r>
    </w:p>
    <w:p w14:paraId="27091DBF" w14:textId="77777777" w:rsidR="00401348" w:rsidRPr="00B2530A" w:rsidRDefault="00401348" w:rsidP="00401348">
      <w:pPr>
        <w:tabs>
          <w:tab w:val="left" w:pos="6946"/>
        </w:tabs>
        <w:jc w:val="both"/>
        <w:rPr>
          <w:color w:val="000000" w:themeColor="text1"/>
          <w:sz w:val="28"/>
          <w:szCs w:val="28"/>
          <w:lang w:val="uk-UA"/>
        </w:rPr>
      </w:pPr>
      <w:r w:rsidRPr="00B2530A">
        <w:rPr>
          <w:color w:val="000000" w:themeColor="text1"/>
          <w:sz w:val="28"/>
          <w:szCs w:val="28"/>
          <w:lang w:val="uk-UA"/>
        </w:rPr>
        <w:t xml:space="preserve">освіти Дніпровського району   </w:t>
      </w:r>
      <w:r w:rsidRPr="00B2530A">
        <w:rPr>
          <w:color w:val="000000" w:themeColor="text1"/>
          <w:sz w:val="28"/>
          <w:szCs w:val="28"/>
          <w:lang w:val="uk-UA"/>
        </w:rPr>
        <w:tab/>
        <w:t>Я.Ю. Литовченко</w:t>
      </w:r>
    </w:p>
    <w:p w14:paraId="23C70094" w14:textId="77777777" w:rsidR="00401348" w:rsidRPr="00B2530A" w:rsidRDefault="00401348" w:rsidP="00401348">
      <w:pPr>
        <w:tabs>
          <w:tab w:val="left" w:pos="6946"/>
        </w:tabs>
        <w:jc w:val="both"/>
        <w:rPr>
          <w:color w:val="000000" w:themeColor="text1"/>
          <w:sz w:val="28"/>
          <w:szCs w:val="28"/>
          <w:lang w:val="uk-UA"/>
        </w:rPr>
      </w:pPr>
    </w:p>
    <w:p w14:paraId="246DFF97" w14:textId="77777777" w:rsidR="00401348" w:rsidRPr="00B2530A" w:rsidRDefault="00401348" w:rsidP="00401348">
      <w:pPr>
        <w:tabs>
          <w:tab w:val="left" w:pos="6946"/>
        </w:tabs>
        <w:jc w:val="both"/>
        <w:rPr>
          <w:color w:val="000000" w:themeColor="text1"/>
          <w:sz w:val="28"/>
          <w:szCs w:val="28"/>
          <w:lang w:val="uk-UA"/>
        </w:rPr>
      </w:pPr>
      <w:r w:rsidRPr="00B2530A">
        <w:rPr>
          <w:color w:val="000000" w:themeColor="text1"/>
          <w:sz w:val="28"/>
          <w:szCs w:val="28"/>
          <w:lang w:val="uk-UA"/>
        </w:rPr>
        <w:t xml:space="preserve">Начальник територіального відділу </w:t>
      </w:r>
    </w:p>
    <w:p w14:paraId="2AF304D2" w14:textId="77777777" w:rsidR="00401348" w:rsidRPr="00B2530A" w:rsidRDefault="00401348" w:rsidP="00401348">
      <w:pPr>
        <w:tabs>
          <w:tab w:val="left" w:pos="6946"/>
        </w:tabs>
        <w:jc w:val="both"/>
        <w:rPr>
          <w:color w:val="000000" w:themeColor="text1"/>
          <w:sz w:val="28"/>
          <w:szCs w:val="28"/>
          <w:lang w:val="uk-UA"/>
        </w:rPr>
      </w:pPr>
      <w:r w:rsidRPr="00B2530A">
        <w:rPr>
          <w:color w:val="000000" w:themeColor="text1"/>
          <w:sz w:val="28"/>
          <w:szCs w:val="28"/>
          <w:lang w:val="uk-UA"/>
        </w:rPr>
        <w:t xml:space="preserve">освіти Заводського району   </w:t>
      </w:r>
      <w:r w:rsidRPr="00B2530A">
        <w:rPr>
          <w:color w:val="000000" w:themeColor="text1"/>
          <w:sz w:val="28"/>
          <w:szCs w:val="28"/>
          <w:lang w:val="uk-UA"/>
        </w:rPr>
        <w:tab/>
        <w:t>Н.М. Шаповалова</w:t>
      </w:r>
    </w:p>
    <w:p w14:paraId="480CB246" w14:textId="77777777" w:rsidR="00401348" w:rsidRPr="00B2530A" w:rsidRDefault="00401348" w:rsidP="00401348">
      <w:pPr>
        <w:tabs>
          <w:tab w:val="left" w:pos="6946"/>
        </w:tabs>
        <w:jc w:val="both"/>
        <w:rPr>
          <w:color w:val="000000" w:themeColor="text1"/>
          <w:sz w:val="28"/>
          <w:szCs w:val="28"/>
          <w:lang w:val="uk-UA"/>
        </w:rPr>
      </w:pPr>
    </w:p>
    <w:p w14:paraId="2A1FF3EF"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територіального відділу </w:t>
      </w:r>
    </w:p>
    <w:p w14:paraId="26DDDCC3"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освіти Комунарського району   </w:t>
      </w:r>
      <w:r w:rsidRPr="00B2530A">
        <w:rPr>
          <w:sz w:val="28"/>
          <w:szCs w:val="28"/>
          <w:lang w:val="uk-UA"/>
        </w:rPr>
        <w:tab/>
        <w:t xml:space="preserve">О.В. </w:t>
      </w:r>
      <w:proofErr w:type="spellStart"/>
      <w:r w:rsidRPr="00B2530A">
        <w:rPr>
          <w:sz w:val="28"/>
          <w:szCs w:val="28"/>
          <w:lang w:val="uk-UA"/>
        </w:rPr>
        <w:t>Мо</w:t>
      </w:r>
      <w:r w:rsidR="00BD4772">
        <w:rPr>
          <w:sz w:val="28"/>
          <w:szCs w:val="28"/>
          <w:lang w:val="uk-UA"/>
        </w:rPr>
        <w:t>ги</w:t>
      </w:r>
      <w:r w:rsidRPr="00B2530A">
        <w:rPr>
          <w:sz w:val="28"/>
          <w:szCs w:val="28"/>
          <w:lang w:val="uk-UA"/>
        </w:rPr>
        <w:t>лін</w:t>
      </w:r>
      <w:proofErr w:type="spellEnd"/>
      <w:r w:rsidRPr="00B2530A">
        <w:rPr>
          <w:sz w:val="28"/>
          <w:szCs w:val="28"/>
          <w:lang w:val="uk-UA"/>
        </w:rPr>
        <w:t xml:space="preserve"> </w:t>
      </w:r>
    </w:p>
    <w:p w14:paraId="286ADC83" w14:textId="77777777" w:rsidR="00401348" w:rsidRPr="00B2530A" w:rsidRDefault="00401348" w:rsidP="00401348">
      <w:pPr>
        <w:tabs>
          <w:tab w:val="left" w:pos="6946"/>
        </w:tabs>
        <w:jc w:val="both"/>
        <w:rPr>
          <w:sz w:val="28"/>
          <w:szCs w:val="28"/>
          <w:lang w:val="uk-UA"/>
        </w:rPr>
      </w:pPr>
    </w:p>
    <w:p w14:paraId="269A65DB"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територіального відділу </w:t>
      </w:r>
    </w:p>
    <w:p w14:paraId="0C425B5A"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освіти Олександрівського району   </w:t>
      </w:r>
      <w:r w:rsidRPr="00B2530A">
        <w:rPr>
          <w:sz w:val="28"/>
          <w:szCs w:val="28"/>
          <w:lang w:val="uk-UA"/>
        </w:rPr>
        <w:tab/>
        <w:t>Л.В. Єременко</w:t>
      </w:r>
    </w:p>
    <w:p w14:paraId="68B74889" w14:textId="77777777" w:rsidR="00401348" w:rsidRPr="00B2530A" w:rsidRDefault="00401348" w:rsidP="00401348">
      <w:pPr>
        <w:tabs>
          <w:tab w:val="left" w:pos="6946"/>
        </w:tabs>
        <w:jc w:val="both"/>
        <w:rPr>
          <w:sz w:val="28"/>
          <w:szCs w:val="28"/>
          <w:lang w:val="uk-UA"/>
        </w:rPr>
      </w:pPr>
    </w:p>
    <w:p w14:paraId="5A669C7D"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територіального відділу </w:t>
      </w:r>
    </w:p>
    <w:p w14:paraId="2D8E56C1"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освіти </w:t>
      </w:r>
      <w:proofErr w:type="spellStart"/>
      <w:r w:rsidRPr="00B2530A">
        <w:rPr>
          <w:sz w:val="28"/>
          <w:szCs w:val="28"/>
          <w:lang w:val="uk-UA"/>
        </w:rPr>
        <w:t>Хортицького</w:t>
      </w:r>
      <w:proofErr w:type="spellEnd"/>
      <w:r w:rsidRPr="00B2530A">
        <w:rPr>
          <w:sz w:val="28"/>
          <w:szCs w:val="28"/>
          <w:lang w:val="uk-UA"/>
        </w:rPr>
        <w:t xml:space="preserve"> району   </w:t>
      </w:r>
      <w:r w:rsidRPr="00B2530A">
        <w:rPr>
          <w:sz w:val="28"/>
          <w:szCs w:val="28"/>
          <w:lang w:val="uk-UA"/>
        </w:rPr>
        <w:tab/>
        <w:t xml:space="preserve">О.В. </w:t>
      </w:r>
      <w:proofErr w:type="spellStart"/>
      <w:r w:rsidRPr="00B2530A">
        <w:rPr>
          <w:sz w:val="28"/>
          <w:szCs w:val="28"/>
          <w:lang w:val="uk-UA"/>
        </w:rPr>
        <w:t>Годжек</w:t>
      </w:r>
      <w:proofErr w:type="spellEnd"/>
    </w:p>
    <w:p w14:paraId="48A300CE" w14:textId="77777777" w:rsidR="00401348" w:rsidRPr="00B2530A" w:rsidRDefault="00401348" w:rsidP="00401348">
      <w:pPr>
        <w:tabs>
          <w:tab w:val="left" w:pos="6946"/>
        </w:tabs>
        <w:jc w:val="both"/>
        <w:rPr>
          <w:sz w:val="28"/>
          <w:szCs w:val="28"/>
          <w:lang w:val="uk-UA"/>
        </w:rPr>
      </w:pPr>
    </w:p>
    <w:p w14:paraId="3062BEBF"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Начальник територіального відділу </w:t>
      </w:r>
    </w:p>
    <w:p w14:paraId="573C6C0B" w14:textId="77777777" w:rsidR="00401348" w:rsidRPr="00B2530A" w:rsidRDefault="00401348" w:rsidP="00401348">
      <w:pPr>
        <w:tabs>
          <w:tab w:val="left" w:pos="6946"/>
        </w:tabs>
        <w:jc w:val="both"/>
        <w:rPr>
          <w:sz w:val="28"/>
          <w:szCs w:val="28"/>
          <w:lang w:val="uk-UA"/>
        </w:rPr>
      </w:pPr>
      <w:r w:rsidRPr="00B2530A">
        <w:rPr>
          <w:sz w:val="28"/>
          <w:szCs w:val="28"/>
          <w:lang w:val="uk-UA"/>
        </w:rPr>
        <w:t xml:space="preserve">освіти Шевченківського району   </w:t>
      </w:r>
      <w:r w:rsidRPr="00B2530A">
        <w:rPr>
          <w:sz w:val="28"/>
          <w:szCs w:val="28"/>
          <w:lang w:val="uk-UA"/>
        </w:rPr>
        <w:tab/>
        <w:t>Н.Є. Перепелиця</w:t>
      </w:r>
    </w:p>
    <w:p w14:paraId="4409C6DA" w14:textId="77777777" w:rsidR="00F06DC3" w:rsidRPr="00AA6284" w:rsidRDefault="00F06DC3" w:rsidP="00F06DC3">
      <w:pPr>
        <w:tabs>
          <w:tab w:val="left" w:pos="6946"/>
        </w:tabs>
        <w:jc w:val="both"/>
        <w:rPr>
          <w:sz w:val="28"/>
          <w:szCs w:val="28"/>
          <w:lang w:val="uk-UA"/>
        </w:rPr>
      </w:pPr>
    </w:p>
    <w:p w14:paraId="461E5F67" w14:textId="77777777" w:rsidR="00E45A22" w:rsidRPr="00AA6284" w:rsidRDefault="00E45A22">
      <w:pPr>
        <w:rPr>
          <w:lang w:val="uk-UA"/>
        </w:rPr>
      </w:pPr>
    </w:p>
    <w:sectPr w:rsidR="00E45A22" w:rsidRPr="00AA6284" w:rsidSect="0081373D">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2B44D" w14:textId="77777777" w:rsidR="00D2677C" w:rsidRDefault="00D2677C" w:rsidP="008F55CA">
      <w:r>
        <w:separator/>
      </w:r>
    </w:p>
  </w:endnote>
  <w:endnote w:type="continuationSeparator" w:id="0">
    <w:p w14:paraId="76BF2931" w14:textId="77777777" w:rsidR="00D2677C" w:rsidRDefault="00D2677C" w:rsidP="008F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6D60" w14:textId="77777777" w:rsidR="00D2677C" w:rsidRDefault="00D2677C" w:rsidP="008F55CA">
      <w:r>
        <w:separator/>
      </w:r>
    </w:p>
  </w:footnote>
  <w:footnote w:type="continuationSeparator" w:id="0">
    <w:p w14:paraId="3E2663F4" w14:textId="77777777" w:rsidR="00D2677C" w:rsidRDefault="00D2677C" w:rsidP="008F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751"/>
      <w:docPartObj>
        <w:docPartGallery w:val="Page Numbers (Top of Page)"/>
        <w:docPartUnique/>
      </w:docPartObj>
    </w:sdtPr>
    <w:sdtEndPr/>
    <w:sdtContent>
      <w:p w14:paraId="6C139324" w14:textId="77777777" w:rsidR="0081373D" w:rsidRPr="0081373D" w:rsidRDefault="00475EB3" w:rsidP="0081373D">
        <w:pPr>
          <w:pStyle w:val="a9"/>
          <w:jc w:val="center"/>
          <w:rPr>
            <w:lang w:val="uk-UA"/>
          </w:rPr>
        </w:pPr>
        <w:r>
          <w:fldChar w:fldCharType="begin"/>
        </w:r>
        <w:r>
          <w:instrText xml:space="preserve"> PAGE   \* MERGEFORMAT </w:instrText>
        </w:r>
        <w:r>
          <w:fldChar w:fldCharType="separate"/>
        </w:r>
        <w:r w:rsidR="00BD4772">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0A9"/>
    <w:multiLevelType w:val="multilevel"/>
    <w:tmpl w:val="64E8AD5C"/>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color w:val="auto"/>
      </w:rPr>
    </w:lvl>
    <w:lvl w:ilvl="2">
      <w:start w:val="1"/>
      <w:numFmt w:val="decimal"/>
      <w:isLgl/>
      <w:lvlText w:val="%1.%2.%3"/>
      <w:lvlJc w:val="left"/>
      <w:pPr>
        <w:ind w:left="1809" w:hanging="1035"/>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1" w15:restartNumberingAfterBreak="0">
    <w:nsid w:val="304E6B0F"/>
    <w:multiLevelType w:val="multilevel"/>
    <w:tmpl w:val="64E8AD5C"/>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color w:val="auto"/>
      </w:rPr>
    </w:lvl>
    <w:lvl w:ilvl="2">
      <w:start w:val="1"/>
      <w:numFmt w:val="decimal"/>
      <w:isLgl/>
      <w:lvlText w:val="%1.%2.%3"/>
      <w:lvlJc w:val="left"/>
      <w:pPr>
        <w:ind w:left="1809" w:hanging="1035"/>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2" w15:restartNumberingAfterBreak="0">
    <w:nsid w:val="389909E4"/>
    <w:multiLevelType w:val="multilevel"/>
    <w:tmpl w:val="5DB8EAA8"/>
    <w:lvl w:ilvl="0">
      <w:start w:val="1"/>
      <w:numFmt w:val="decimal"/>
      <w:lvlText w:val="6.9.%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EF6505"/>
    <w:multiLevelType w:val="multilevel"/>
    <w:tmpl w:val="6CAA44D6"/>
    <w:lvl w:ilvl="0">
      <w:start w:val="4"/>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DA4314"/>
    <w:multiLevelType w:val="multilevel"/>
    <w:tmpl w:val="4092991C"/>
    <w:lvl w:ilvl="0">
      <w:start w:val="7"/>
      <w:numFmt w:val="decimal"/>
      <w:lvlText w:val="6.%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1E3721"/>
    <w:multiLevelType w:val="multilevel"/>
    <w:tmpl w:val="6FEE9ECA"/>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DF1488"/>
    <w:multiLevelType w:val="multilevel"/>
    <w:tmpl w:val="64E8AD5C"/>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color w:val="auto"/>
      </w:rPr>
    </w:lvl>
    <w:lvl w:ilvl="2">
      <w:start w:val="1"/>
      <w:numFmt w:val="decimal"/>
      <w:isLgl/>
      <w:lvlText w:val="%1.%2.%3"/>
      <w:lvlJc w:val="left"/>
      <w:pPr>
        <w:ind w:left="1809" w:hanging="1035"/>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7" w15:restartNumberingAfterBreak="0">
    <w:nsid w:val="74B47ED7"/>
    <w:multiLevelType w:val="multilevel"/>
    <w:tmpl w:val="AE84A1DE"/>
    <w:lvl w:ilvl="0">
      <w:start w:val="1"/>
      <w:numFmt w:val="decimal"/>
      <w:lvlText w:val="6.11.%1."/>
      <w:lvlJc w:val="left"/>
      <w:rPr>
        <w:rFonts w:ascii="Sylfaen" w:eastAsia="Sylfaen" w:hAnsi="Sylfaen" w:cs="Sylfae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7"/>
  </w:num>
  <w:num w:numId="8">
    <w:abstractNumId w:val="3"/>
  </w:num>
  <w:num w:numId="9">
    <w:abstractNumId w:val="3"/>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6DC3"/>
    <w:rsid w:val="00006F44"/>
    <w:rsid w:val="00027C65"/>
    <w:rsid w:val="0005645B"/>
    <w:rsid w:val="00082F4F"/>
    <w:rsid w:val="001536FC"/>
    <w:rsid w:val="001B23DD"/>
    <w:rsid w:val="001C0217"/>
    <w:rsid w:val="00227FBA"/>
    <w:rsid w:val="002B49C6"/>
    <w:rsid w:val="00333FCE"/>
    <w:rsid w:val="003716A8"/>
    <w:rsid w:val="003777C6"/>
    <w:rsid w:val="00382F40"/>
    <w:rsid w:val="003A4A6E"/>
    <w:rsid w:val="003D3F49"/>
    <w:rsid w:val="003F1594"/>
    <w:rsid w:val="00401348"/>
    <w:rsid w:val="00424E2D"/>
    <w:rsid w:val="00475EB3"/>
    <w:rsid w:val="0048282E"/>
    <w:rsid w:val="004C151B"/>
    <w:rsid w:val="004E1B75"/>
    <w:rsid w:val="004E7980"/>
    <w:rsid w:val="00541CD8"/>
    <w:rsid w:val="005453AC"/>
    <w:rsid w:val="005840A7"/>
    <w:rsid w:val="00604C45"/>
    <w:rsid w:val="006B0E54"/>
    <w:rsid w:val="006F3A38"/>
    <w:rsid w:val="006F7A2D"/>
    <w:rsid w:val="007101C3"/>
    <w:rsid w:val="007235D1"/>
    <w:rsid w:val="0073665F"/>
    <w:rsid w:val="007372DA"/>
    <w:rsid w:val="00746E23"/>
    <w:rsid w:val="007645CD"/>
    <w:rsid w:val="007738FD"/>
    <w:rsid w:val="00773A24"/>
    <w:rsid w:val="007A4035"/>
    <w:rsid w:val="0081373D"/>
    <w:rsid w:val="008236F7"/>
    <w:rsid w:val="00832429"/>
    <w:rsid w:val="008478E2"/>
    <w:rsid w:val="00866E92"/>
    <w:rsid w:val="00873145"/>
    <w:rsid w:val="00885DDE"/>
    <w:rsid w:val="008B7F18"/>
    <w:rsid w:val="008F55CA"/>
    <w:rsid w:val="00900D3D"/>
    <w:rsid w:val="009039D4"/>
    <w:rsid w:val="0090599A"/>
    <w:rsid w:val="009060DD"/>
    <w:rsid w:val="009717E2"/>
    <w:rsid w:val="009A2B4E"/>
    <w:rsid w:val="009D35D5"/>
    <w:rsid w:val="009E5433"/>
    <w:rsid w:val="00A2087B"/>
    <w:rsid w:val="00A377E0"/>
    <w:rsid w:val="00A46BEE"/>
    <w:rsid w:val="00A63984"/>
    <w:rsid w:val="00A64D09"/>
    <w:rsid w:val="00AA6284"/>
    <w:rsid w:val="00AB672E"/>
    <w:rsid w:val="00B7264D"/>
    <w:rsid w:val="00B85CB0"/>
    <w:rsid w:val="00B8692D"/>
    <w:rsid w:val="00BA28B5"/>
    <w:rsid w:val="00BD4002"/>
    <w:rsid w:val="00BD4772"/>
    <w:rsid w:val="00C35432"/>
    <w:rsid w:val="00C47D76"/>
    <w:rsid w:val="00C65409"/>
    <w:rsid w:val="00C65FC6"/>
    <w:rsid w:val="00C84FDE"/>
    <w:rsid w:val="00CB1A27"/>
    <w:rsid w:val="00CD6053"/>
    <w:rsid w:val="00CD7CEE"/>
    <w:rsid w:val="00CF0FE6"/>
    <w:rsid w:val="00D14F64"/>
    <w:rsid w:val="00D2677C"/>
    <w:rsid w:val="00D448FF"/>
    <w:rsid w:val="00D516F8"/>
    <w:rsid w:val="00D9227E"/>
    <w:rsid w:val="00DD5D7D"/>
    <w:rsid w:val="00DF2D54"/>
    <w:rsid w:val="00E07973"/>
    <w:rsid w:val="00E45A22"/>
    <w:rsid w:val="00E55F78"/>
    <w:rsid w:val="00E858F9"/>
    <w:rsid w:val="00F06DC3"/>
    <w:rsid w:val="00F308B0"/>
    <w:rsid w:val="00F34723"/>
    <w:rsid w:val="00F8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9E9740"/>
  <w15:docId w15:val="{57E704F9-9CFE-4297-AA0F-45D4308A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D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6DC3"/>
    <w:rPr>
      <w:rFonts w:cs="Times New Roman"/>
      <w:color w:val="0000FF"/>
      <w:u w:val="single"/>
    </w:rPr>
  </w:style>
  <w:style w:type="paragraph" w:styleId="a4">
    <w:name w:val="Balloon Text"/>
    <w:basedOn w:val="a"/>
    <w:link w:val="a5"/>
    <w:uiPriority w:val="99"/>
    <w:semiHidden/>
    <w:unhideWhenUsed/>
    <w:rsid w:val="00F06DC3"/>
    <w:rPr>
      <w:rFonts w:ascii="Tahoma" w:hAnsi="Tahoma" w:cs="Tahoma"/>
      <w:sz w:val="16"/>
      <w:szCs w:val="16"/>
    </w:rPr>
  </w:style>
  <w:style w:type="character" w:customStyle="1" w:styleId="a5">
    <w:name w:val="Текст выноски Знак"/>
    <w:basedOn w:val="a0"/>
    <w:link w:val="a4"/>
    <w:uiPriority w:val="99"/>
    <w:semiHidden/>
    <w:rsid w:val="00F06DC3"/>
    <w:rPr>
      <w:rFonts w:ascii="Tahoma" w:eastAsia="Times New Roman" w:hAnsi="Tahoma" w:cs="Tahoma"/>
      <w:sz w:val="16"/>
      <w:szCs w:val="16"/>
      <w:lang w:eastAsia="ru-RU"/>
    </w:rPr>
  </w:style>
  <w:style w:type="paragraph" w:styleId="a6">
    <w:name w:val="List Paragraph"/>
    <w:basedOn w:val="a"/>
    <w:uiPriority w:val="34"/>
    <w:qFormat/>
    <w:rsid w:val="00CB1A27"/>
    <w:pPr>
      <w:ind w:left="720"/>
      <w:contextualSpacing/>
    </w:pPr>
  </w:style>
  <w:style w:type="character" w:customStyle="1" w:styleId="2">
    <w:name w:val="Основной текст (2)_"/>
    <w:basedOn w:val="a0"/>
    <w:link w:val="20"/>
    <w:rsid w:val="00A64D09"/>
    <w:rPr>
      <w:rFonts w:ascii="Sylfaen" w:eastAsia="Sylfaen" w:hAnsi="Sylfaen" w:cs="Sylfaen"/>
      <w:sz w:val="26"/>
      <w:szCs w:val="26"/>
      <w:shd w:val="clear" w:color="auto" w:fill="FFFFFF"/>
    </w:rPr>
  </w:style>
  <w:style w:type="paragraph" w:customStyle="1" w:styleId="20">
    <w:name w:val="Основной текст (2)"/>
    <w:basedOn w:val="a"/>
    <w:link w:val="2"/>
    <w:rsid w:val="00A64D09"/>
    <w:pPr>
      <w:shd w:val="clear" w:color="auto" w:fill="FFFFFF"/>
      <w:autoSpaceDE/>
      <w:autoSpaceDN/>
      <w:adjustRightInd/>
      <w:spacing w:after="60" w:line="322" w:lineRule="exact"/>
      <w:ind w:hanging="140"/>
      <w:jc w:val="center"/>
    </w:pPr>
    <w:rPr>
      <w:rFonts w:ascii="Sylfaen" w:eastAsia="Sylfaen" w:hAnsi="Sylfaen" w:cs="Sylfaen"/>
      <w:sz w:val="26"/>
      <w:szCs w:val="26"/>
      <w:lang w:eastAsia="en-US"/>
    </w:rPr>
  </w:style>
  <w:style w:type="character" w:customStyle="1" w:styleId="a7">
    <w:name w:val="Колонтитул_"/>
    <w:basedOn w:val="a0"/>
    <w:link w:val="a8"/>
    <w:rsid w:val="008F55CA"/>
    <w:rPr>
      <w:rFonts w:ascii="Sylfaen" w:eastAsia="Sylfaen" w:hAnsi="Sylfaen" w:cs="Sylfaen"/>
      <w:b/>
      <w:bCs/>
      <w:sz w:val="26"/>
      <w:szCs w:val="26"/>
      <w:shd w:val="clear" w:color="auto" w:fill="FFFFFF"/>
    </w:rPr>
  </w:style>
  <w:style w:type="paragraph" w:customStyle="1" w:styleId="a8">
    <w:name w:val="Колонтитул"/>
    <w:basedOn w:val="a"/>
    <w:link w:val="a7"/>
    <w:rsid w:val="008F55CA"/>
    <w:pPr>
      <w:shd w:val="clear" w:color="auto" w:fill="FFFFFF"/>
      <w:autoSpaceDE/>
      <w:autoSpaceDN/>
      <w:adjustRightInd/>
      <w:spacing w:line="336" w:lineRule="exact"/>
    </w:pPr>
    <w:rPr>
      <w:rFonts w:ascii="Sylfaen" w:eastAsia="Sylfaen" w:hAnsi="Sylfaen" w:cs="Sylfaen"/>
      <w:b/>
      <w:bCs/>
      <w:sz w:val="26"/>
      <w:szCs w:val="26"/>
      <w:lang w:eastAsia="en-US"/>
    </w:rPr>
  </w:style>
  <w:style w:type="paragraph" w:styleId="a9">
    <w:name w:val="header"/>
    <w:basedOn w:val="a"/>
    <w:link w:val="aa"/>
    <w:uiPriority w:val="99"/>
    <w:unhideWhenUsed/>
    <w:rsid w:val="008F55CA"/>
    <w:pPr>
      <w:tabs>
        <w:tab w:val="center" w:pos="4677"/>
        <w:tab w:val="right" w:pos="9355"/>
      </w:tabs>
    </w:pPr>
  </w:style>
  <w:style w:type="character" w:customStyle="1" w:styleId="aa">
    <w:name w:val="Верхний колонтитул Знак"/>
    <w:basedOn w:val="a0"/>
    <w:link w:val="a9"/>
    <w:uiPriority w:val="99"/>
    <w:rsid w:val="008F55CA"/>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8F55CA"/>
    <w:pPr>
      <w:tabs>
        <w:tab w:val="center" w:pos="4677"/>
        <w:tab w:val="right" w:pos="9355"/>
      </w:tabs>
    </w:pPr>
  </w:style>
  <w:style w:type="character" w:customStyle="1" w:styleId="ac">
    <w:name w:val="Нижний колонтитул Знак"/>
    <w:basedOn w:val="a0"/>
    <w:link w:val="ab"/>
    <w:uiPriority w:val="99"/>
    <w:semiHidden/>
    <w:rsid w:val="008F55CA"/>
    <w:rPr>
      <w:rFonts w:ascii="Times New Roman" w:eastAsia="Times New Roman" w:hAnsi="Times New Roman" w:cs="Times New Roman"/>
      <w:sz w:val="20"/>
      <w:szCs w:val="20"/>
      <w:lang w:eastAsia="ru-RU"/>
    </w:rPr>
  </w:style>
  <w:style w:type="character" w:customStyle="1" w:styleId="212pt">
    <w:name w:val="Основной текст (2) + 12 pt;Малые прописные"/>
    <w:basedOn w:val="2"/>
    <w:rsid w:val="007101C3"/>
    <w:rPr>
      <w:rFonts w:ascii="Sylfaen" w:eastAsia="Sylfaen" w:hAnsi="Sylfaen" w:cs="Sylfaen"/>
      <w:smallCaps/>
      <w:color w:val="000000"/>
      <w:spacing w:val="0"/>
      <w:w w:val="100"/>
      <w:position w:val="0"/>
      <w:sz w:val="24"/>
      <w:szCs w:val="24"/>
      <w:shd w:val="clear" w:color="auto" w:fill="FFFFFF"/>
      <w:lang w:val="uk-UA" w:eastAsia="uk-UA" w:bidi="uk-UA"/>
    </w:rPr>
  </w:style>
  <w:style w:type="character" w:customStyle="1" w:styleId="ad">
    <w:name w:val="Оглавление_"/>
    <w:basedOn w:val="a0"/>
    <w:link w:val="ae"/>
    <w:rsid w:val="007101C3"/>
    <w:rPr>
      <w:rFonts w:ascii="Sylfaen" w:eastAsia="Sylfaen" w:hAnsi="Sylfaen" w:cs="Sylfaen"/>
      <w:sz w:val="26"/>
      <w:szCs w:val="26"/>
      <w:shd w:val="clear" w:color="auto" w:fill="FFFFFF"/>
    </w:rPr>
  </w:style>
  <w:style w:type="paragraph" w:customStyle="1" w:styleId="ae">
    <w:name w:val="Оглавление"/>
    <w:basedOn w:val="a"/>
    <w:link w:val="ad"/>
    <w:rsid w:val="007101C3"/>
    <w:pPr>
      <w:shd w:val="clear" w:color="auto" w:fill="FFFFFF"/>
      <w:autoSpaceDE/>
      <w:autoSpaceDN/>
      <w:adjustRightInd/>
      <w:spacing w:line="0" w:lineRule="atLeast"/>
      <w:jc w:val="both"/>
    </w:pPr>
    <w:rPr>
      <w:rFonts w:ascii="Sylfaen" w:eastAsia="Sylfaen" w:hAnsi="Sylfaen" w:cs="Sylfaen"/>
      <w:sz w:val="26"/>
      <w:szCs w:val="26"/>
      <w:lang w:eastAsia="en-US"/>
    </w:rPr>
  </w:style>
  <w:style w:type="character" w:customStyle="1" w:styleId="Candara19pt">
    <w:name w:val="Колонтитул + Candara;19 pt;Не полужирный"/>
    <w:basedOn w:val="a0"/>
    <w:rsid w:val="007101C3"/>
    <w:rPr>
      <w:rFonts w:ascii="Candara" w:eastAsia="Candara" w:hAnsi="Candara" w:cs="Candara"/>
      <w:b/>
      <w:bCs/>
      <w:i w:val="0"/>
      <w:iCs w:val="0"/>
      <w:smallCaps w:val="0"/>
      <w:strike w:val="0"/>
      <w:color w:val="000000"/>
      <w:spacing w:val="0"/>
      <w:w w:val="100"/>
      <w:position w:val="0"/>
      <w:sz w:val="38"/>
      <w:szCs w:val="38"/>
      <w:u w:val="none"/>
      <w:lang w:val="uk-UA" w:eastAsia="uk-UA" w:bidi="uk-UA"/>
    </w:rPr>
  </w:style>
  <w:style w:type="character" w:customStyle="1" w:styleId="214pt">
    <w:name w:val="Основной текст (2) + 14 pt"/>
    <w:basedOn w:val="2"/>
    <w:rsid w:val="007101C3"/>
    <w:rPr>
      <w:rFonts w:ascii="Sylfaen" w:eastAsia="Sylfaen" w:hAnsi="Sylfaen" w:cs="Sylfaen"/>
      <w:color w:val="000000"/>
      <w:spacing w:val="0"/>
      <w:w w:val="100"/>
      <w:position w:val="0"/>
      <w:sz w:val="28"/>
      <w:szCs w:val="28"/>
      <w:shd w:val="clear" w:color="auto" w:fill="FFFFFF"/>
      <w:lang w:val="uk-UA" w:eastAsia="uk-UA" w:bidi="uk-UA"/>
    </w:rPr>
  </w:style>
  <w:style w:type="character" w:customStyle="1" w:styleId="217pt">
    <w:name w:val="Основной текст (2) + Интервал 17 pt"/>
    <w:basedOn w:val="2"/>
    <w:rsid w:val="00D9227E"/>
    <w:rPr>
      <w:rFonts w:ascii="Sylfaen" w:eastAsia="Sylfaen" w:hAnsi="Sylfaen" w:cs="Sylfaen"/>
      <w:color w:val="000000"/>
      <w:spacing w:val="350"/>
      <w:w w:val="100"/>
      <w:position w:val="0"/>
      <w:sz w:val="26"/>
      <w:szCs w:val="26"/>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ception.don@z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9BC1-D30D-4A3C-B23A-44950505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Діденко Руслана</cp:lastModifiedBy>
  <cp:revision>30</cp:revision>
  <cp:lastPrinted>2021-04-01T10:52:00Z</cp:lastPrinted>
  <dcterms:created xsi:type="dcterms:W3CDTF">2020-05-20T13:55:00Z</dcterms:created>
  <dcterms:modified xsi:type="dcterms:W3CDTF">2021-04-03T19:35:00Z</dcterms:modified>
</cp:coreProperties>
</file>