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8F" w:rsidRDefault="00AD798F" w:rsidP="00AD798F">
      <w:pPr>
        <w:pStyle w:val="a4"/>
      </w:pPr>
      <w:r>
        <w:t xml:space="preserve">Відповідно до </w:t>
      </w:r>
      <w:hyperlink r:id="rId4" w:tgtFrame="_blank" w:tooltip=" (у новому вікні)" w:history="1">
        <w:r>
          <w:rPr>
            <w:rStyle w:val="a6"/>
            <w:color w:val="0000FF"/>
            <w:u w:val="single"/>
          </w:rPr>
          <w:t>наказу</w:t>
        </w:r>
      </w:hyperlink>
      <w:r>
        <w:t xml:space="preserve"> </w:t>
      </w:r>
      <w:hyperlink r:id="rId5" w:tgtFrame="_blank" w:tooltip=" (у новому вікні)" w:history="1">
        <w:r>
          <w:rPr>
            <w:rStyle w:val="a5"/>
          </w:rPr>
          <w:t>МОН України</w:t>
        </w:r>
      </w:hyperlink>
      <w:r>
        <w:t xml:space="preserve"> від 16.04 2018 року №367 </w:t>
      </w:r>
      <w:r>
        <w:br/>
        <w:t xml:space="preserve">«Про затвердження </w:t>
      </w:r>
      <w:r>
        <w:rPr>
          <w:rStyle w:val="a6"/>
        </w:rPr>
        <w:t>Порядку зарахування</w:t>
      </w:r>
      <w:r>
        <w:t>, відрахування та переведення учнів до державних та комунальних закладів освіти для здобуття повної загальної середньої освіти» з 11.05.2018 розпочинається прийом документів майбутніх першокласників.</w:t>
      </w:r>
    </w:p>
    <w:p w:rsidR="00AD798F" w:rsidRDefault="00AD798F" w:rsidP="00AD798F">
      <w:pPr>
        <w:pStyle w:val="a4"/>
      </w:pPr>
      <w:r>
        <w:rPr>
          <w:rStyle w:val="a6"/>
        </w:rPr>
        <w:t>Територія обслуговування</w:t>
      </w:r>
      <w:r>
        <w:t xml:space="preserve">, яка закріплена за Запорізькою Загальноосвітньою школою І-ІІІ ступенів №37   Запорізької міської ради Запорізької області (1 клас) згідно з </w:t>
      </w:r>
      <w:hyperlink r:id="rId6" w:tgtFrame="_blank" w:tooltip=" (у новому вікні)" w:history="1">
        <w:r>
          <w:rPr>
            <w:rStyle w:val="a6"/>
            <w:color w:val="0000FF"/>
            <w:u w:val="single"/>
          </w:rPr>
          <w:t>Додатком № 2 Рішення виконавчого комітету</w:t>
        </w:r>
      </w:hyperlink>
      <w:r>
        <w:t xml:space="preserve"> №184 від 20.04.2018. </w:t>
      </w:r>
      <w:r>
        <w:br/>
        <w:t>Дата оприлюднення 27.04.2018:</w:t>
      </w:r>
    </w:p>
    <w:p w:rsidR="00B97791" w:rsidRDefault="00B97791" w:rsidP="00AD798F">
      <w:pPr>
        <w:pStyle w:val="a4"/>
      </w:pPr>
      <w:r>
        <w:t xml:space="preserve">1 клас </w:t>
      </w:r>
    </w:p>
    <w:p w:rsidR="00814B15" w:rsidRDefault="00814B15" w:rsidP="00AD798F">
      <w:pPr>
        <w:pStyle w:val="a4"/>
      </w:pPr>
      <w:hyperlink r:id="rId7" w:history="1">
        <w:r w:rsidRPr="00E84B0B">
          <w:rPr>
            <w:rStyle w:val="a5"/>
          </w:rPr>
          <w:t>https://www.google.com/maps/d/u/0/viewer?hl=ru&amp;mid=1w4igKqn5G7qbiGrSmbTeCWoV4EZE9v8a&amp;ll=47.8439545%2C35.095799899999975&amp;z=15</w:t>
        </w:r>
      </w:hyperlink>
    </w:p>
    <w:p w:rsidR="00DA327D" w:rsidRDefault="00AD798F">
      <w:r>
        <w:t xml:space="preserve">                                               </w:t>
      </w:r>
    </w:p>
    <w:p w:rsidR="00DA327D" w:rsidRDefault="00DA327D" w:rsidP="00B97791">
      <w:pPr>
        <w:pStyle w:val="6"/>
      </w:pPr>
      <w:r w:rsidRPr="00DA327D">
        <w:rPr>
          <w:sz w:val="24"/>
          <w:szCs w:val="24"/>
        </w:rPr>
        <w:t>Заява подається одним з батьків особисто (з пред'явленням документа, що посвідчує особу заявника).</w:t>
      </w:r>
      <w:r w:rsidRPr="00DA327D">
        <w:rPr>
          <w:sz w:val="24"/>
          <w:szCs w:val="24"/>
        </w:rPr>
        <w:br/>
      </w:r>
      <w:hyperlink r:id="rId8" w:history="1">
        <w:r w:rsidR="00B97791" w:rsidRPr="00B97791">
          <w:rPr>
            <w:rStyle w:val="a5"/>
            <w:sz w:val="22"/>
            <w:szCs w:val="22"/>
          </w:rPr>
          <w:t>заява_на_прийом_.pdf</w:t>
        </w:r>
      </w:hyperlink>
    </w:p>
    <w:p w:rsidR="00DA327D" w:rsidRDefault="00DA327D"/>
    <w:p w:rsidR="00DA327D" w:rsidRPr="00DA327D" w:rsidRDefault="00DA327D" w:rsidP="00DA327D">
      <w:pPr>
        <w:pStyle w:val="6"/>
        <w:rPr>
          <w:sz w:val="24"/>
          <w:szCs w:val="24"/>
        </w:rPr>
      </w:pPr>
      <w:r w:rsidRPr="00DA327D">
        <w:rPr>
          <w:sz w:val="24"/>
          <w:szCs w:val="24"/>
        </w:rPr>
        <w:t>До заяви додаються:</w:t>
      </w:r>
    </w:p>
    <w:p w:rsidR="00DA327D" w:rsidRDefault="00DA327D" w:rsidP="00DA327D">
      <w:pPr>
        <w:pStyle w:val="a4"/>
      </w:pPr>
      <w:r>
        <w:t>1) копія свідоцтва про народження дитини;</w:t>
      </w:r>
    </w:p>
    <w:p w:rsidR="00DA327D" w:rsidRDefault="00DA327D" w:rsidP="00DA327D">
      <w:pPr>
        <w:pStyle w:val="a4"/>
      </w:pPr>
      <w:r>
        <w:t>2) оригінал або копія медичної довідки за формою первинної облікової документації № 086-1/о «Довідка учня загальноосвітнього навчального закладу про результати обов’язкового медичного профілактичного огляду», затвердженою наказом Міністерства охорони здоров’я України від 16 серпня 2010 року №682, зареєстрованим в Міністерстві юстиції України 10 вересня 2010 року №794/18089.</w:t>
      </w:r>
      <w:r>
        <w:rPr>
          <w:rStyle w:val="a7"/>
        </w:rPr>
        <w:t xml:space="preserve"> У випадку подання копій документів, передбачених пунктом №2, оригінали мають бути надані до 31.05.2018 р. (до видання наказу про зарахування).</w:t>
      </w:r>
    </w:p>
    <w:p w:rsidR="00DA327D" w:rsidRDefault="00DA327D" w:rsidP="00DA327D">
      <w:pPr>
        <w:pStyle w:val="a4"/>
      </w:pPr>
      <w:r>
        <w:t xml:space="preserve">3) копія форми № 063/о (на підставі </w:t>
      </w:r>
      <w:hyperlink r:id="rId9" w:tgtFrame="_blank" w:tooltip=" (у новому вікні)" w:history="1">
        <w:r>
          <w:rPr>
            <w:rStyle w:val="a5"/>
          </w:rPr>
          <w:t>Листа МОЗ</w:t>
        </w:r>
      </w:hyperlink>
      <w:r>
        <w:t xml:space="preserve"> від 29.03.2018 №14-01/89, Наказу МОЗ України №1 від 10.01.2006).</w:t>
      </w:r>
    </w:p>
    <w:p w:rsidR="00AD798F" w:rsidRDefault="00AD798F">
      <w:r>
        <w:t xml:space="preserve">            </w:t>
      </w:r>
    </w:p>
    <w:sectPr w:rsidR="00AD798F" w:rsidSect="000C3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SortMethod w:val="0002"/>
  <w:defaultTabStop w:val="708"/>
  <w:hyphenationZone w:val="425"/>
  <w:characterSpacingControl w:val="doNotCompress"/>
  <w:compat/>
  <w:rsids>
    <w:rsidRoot w:val="00AD798F"/>
    <w:rsid w:val="00050158"/>
    <w:rsid w:val="000C382D"/>
    <w:rsid w:val="00130D5D"/>
    <w:rsid w:val="00146AE3"/>
    <w:rsid w:val="002862D5"/>
    <w:rsid w:val="002961CA"/>
    <w:rsid w:val="004053B4"/>
    <w:rsid w:val="0044170D"/>
    <w:rsid w:val="00643D17"/>
    <w:rsid w:val="00676C7B"/>
    <w:rsid w:val="00814B15"/>
    <w:rsid w:val="00834FC6"/>
    <w:rsid w:val="00872190"/>
    <w:rsid w:val="00957DAC"/>
    <w:rsid w:val="0096426D"/>
    <w:rsid w:val="009E7341"/>
    <w:rsid w:val="00A20BE6"/>
    <w:rsid w:val="00A5115A"/>
    <w:rsid w:val="00A82F43"/>
    <w:rsid w:val="00AD798F"/>
    <w:rsid w:val="00AE5A20"/>
    <w:rsid w:val="00B97791"/>
    <w:rsid w:val="00D10CEF"/>
    <w:rsid w:val="00DA327D"/>
    <w:rsid w:val="00DD3C1E"/>
    <w:rsid w:val="00E75EE2"/>
    <w:rsid w:val="00E80C39"/>
    <w:rsid w:val="00EA7D15"/>
    <w:rsid w:val="00EF583A"/>
    <w:rsid w:val="00FB0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B4"/>
    <w:pPr>
      <w:spacing w:before="120" w:after="120"/>
      <w:jc w:val="both"/>
    </w:pPr>
    <w:rPr>
      <w:rFonts w:ascii="Times New Roman" w:hAnsi="Times New Roman"/>
      <w:sz w:val="28"/>
      <w:lang w:val="uk-UA"/>
    </w:rPr>
  </w:style>
  <w:style w:type="paragraph" w:styleId="6">
    <w:name w:val="heading 6"/>
    <w:basedOn w:val="a"/>
    <w:link w:val="60"/>
    <w:uiPriority w:val="9"/>
    <w:qFormat/>
    <w:rsid w:val="00DA327D"/>
    <w:pPr>
      <w:spacing w:before="100" w:beforeAutospacing="1" w:after="100" w:afterAutospacing="1" w:line="240" w:lineRule="auto"/>
      <w:jc w:val="left"/>
      <w:outlineLvl w:val="5"/>
    </w:pPr>
    <w:rPr>
      <w:rFonts w:eastAsia="Times New Roman" w:cs="Times New Roman"/>
      <w:b/>
      <w:bCs/>
      <w:sz w:val="15"/>
      <w:szCs w:val="15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3B4"/>
    <w:pPr>
      <w:spacing w:line="240" w:lineRule="auto"/>
    </w:pPr>
    <w:rPr>
      <w:lang w:val="uk-UA"/>
    </w:rPr>
  </w:style>
  <w:style w:type="paragraph" w:styleId="a4">
    <w:name w:val="Normal (Web)"/>
    <w:basedOn w:val="a"/>
    <w:uiPriority w:val="99"/>
    <w:semiHidden/>
    <w:unhideWhenUsed/>
    <w:rsid w:val="00AD798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AD798F"/>
    <w:rPr>
      <w:color w:val="0000FF"/>
      <w:u w:val="single"/>
    </w:rPr>
  </w:style>
  <w:style w:type="character" w:styleId="a6">
    <w:name w:val="Strong"/>
    <w:basedOn w:val="a0"/>
    <w:uiPriority w:val="22"/>
    <w:qFormat/>
    <w:rsid w:val="00AD798F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DA327D"/>
    <w:rPr>
      <w:rFonts w:ascii="Times New Roman" w:eastAsia="Times New Roman" w:hAnsi="Times New Roman" w:cs="Times New Roman"/>
      <w:b/>
      <w:bCs/>
      <w:sz w:val="15"/>
      <w:szCs w:val="15"/>
      <w:lang w:val="uk-UA" w:eastAsia="uk-UA"/>
    </w:rPr>
  </w:style>
  <w:style w:type="character" w:styleId="a7">
    <w:name w:val="Emphasis"/>
    <w:basedOn w:val="a0"/>
    <w:uiPriority w:val="20"/>
    <w:qFormat/>
    <w:rsid w:val="00DA327D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B977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9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t.e-schools.info/shkola37zp/library/&#1079;&#1072;&#1103;&#1074;&#1072;_&#1085;&#1072;_&#1087;&#1088;&#1080;&#1081;&#1086;&#1084;_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maps/d/u/0/viewer?hl=ru&amp;mid=1w4igKqn5G7qbiGrSmbTeCWoV4EZE9v8a&amp;ll=47.8439545%2C35.095799899999975&amp;z=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p.gov.ua/uk/documents/item/2788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on.gov.ua/ua/news/mon-oprilyudnilo-zatverdzhenij-minyustom-poryadok-zarahuvannya-do-1-go-klasu-ta-rozyasnennya-do-nog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on.gov.ua/storage/app/media/news/%D0%9D%D0%BE%D0%B2%D0%B8%D0%BD%D0%B8/2018/05/10/1_nakaz_367.pdf" TargetMode="External"/><Relationship Id="rId9" Type="http://schemas.openxmlformats.org/officeDocument/2006/relationships/hyperlink" Target="https://drive.google.com/file/d/1LQU2mkzXPoR23tP67rmIcwcLWHvFvM-i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1491</Words>
  <Characters>851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2018-05-14T11:42:00Z</dcterms:created>
  <dcterms:modified xsi:type="dcterms:W3CDTF">2018-05-14T11:42:00Z</dcterms:modified>
</cp:coreProperties>
</file>