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23" w:rsidRDefault="00DE0223" w:rsidP="00DE0223">
      <w:pPr>
        <w:widowControl w:val="0"/>
        <w:autoSpaceDE w:val="0"/>
        <w:autoSpaceDN w:val="0"/>
        <w:adjustRightInd w:val="0"/>
        <w:ind w:right="175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Карачієвецький навчально-виховний комплекс                                                                                                   « Загальноосвітня школа І-ІІ ступенів – дошкільний навчальний заклад »                        Віньковецької районної ради                                                                                                                              Хмельницької області</w:t>
      </w:r>
    </w:p>
    <w:p w:rsidR="00DE0223" w:rsidRDefault="00DE0223" w:rsidP="00DE0223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DE0223" w:rsidRDefault="00DE0223" w:rsidP="00DE02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Карачієвецький</w:t>
      </w:r>
      <w:r>
        <w:rPr>
          <w:b/>
          <w:sz w:val="28"/>
          <w:szCs w:val="28"/>
        </w:rPr>
        <w:t xml:space="preserve"> НВК</w:t>
      </w:r>
    </w:p>
    <w:p w:rsidR="00DE0223" w:rsidRDefault="00DE0223" w:rsidP="00DE02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E0223" w:rsidRDefault="00DE0223" w:rsidP="00DE02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E0223" w:rsidRDefault="00DE0223" w:rsidP="00DE0223">
      <w:pPr>
        <w:pStyle w:val="2"/>
        <w:tabs>
          <w:tab w:val="left" w:pos="2085"/>
          <w:tab w:val="center" w:pos="4677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DE0223" w:rsidRDefault="00DE0223" w:rsidP="00DE0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25"/>
        </w:tabs>
        <w:rPr>
          <w:sz w:val="28"/>
          <w:szCs w:val="28"/>
        </w:rPr>
      </w:pPr>
    </w:p>
    <w:p w:rsidR="00DE0223" w:rsidRPr="00EC16DA" w:rsidRDefault="00B4208E" w:rsidP="00DE0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25"/>
        </w:tabs>
        <w:rPr>
          <w:lang w:val="uk-UA"/>
        </w:rPr>
      </w:pPr>
      <w:r>
        <w:rPr>
          <w:lang w:val="uk-UA"/>
        </w:rPr>
        <w:t>17 березня</w:t>
      </w:r>
      <w:r w:rsidR="00DE0223">
        <w:rPr>
          <w:lang w:val="uk-UA"/>
        </w:rPr>
        <w:t xml:space="preserve">  </w:t>
      </w:r>
      <w:r w:rsidR="00DE0223">
        <w:t>2020 року</w:t>
      </w:r>
      <w:r w:rsidR="00DE0223">
        <w:rPr>
          <w:lang w:val="uk-UA"/>
        </w:rPr>
        <w:tab/>
      </w:r>
      <w:r w:rsidR="00DE0223">
        <w:rPr>
          <w:lang w:val="uk-UA"/>
        </w:rPr>
        <w:tab/>
        <w:t xml:space="preserve">              с.Карачіївці                                                 № 08-к</w:t>
      </w:r>
    </w:p>
    <w:p w:rsidR="00DE0223" w:rsidRDefault="00DE0223" w:rsidP="00DE02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25"/>
        </w:tabs>
      </w:pPr>
      <w:r>
        <w:rPr>
          <w:lang w:val="uk-UA"/>
        </w:rPr>
        <w:t xml:space="preserve">                                           </w:t>
      </w:r>
    </w:p>
    <w:p w:rsidR="00DE0223" w:rsidRDefault="00DE0223"/>
    <w:p w:rsidR="00797BF4" w:rsidRPr="00DE0223" w:rsidRDefault="00DE0223" w:rsidP="00DE0223">
      <w:pPr>
        <w:rPr>
          <w:b/>
          <w:lang w:val="uk-UA"/>
        </w:rPr>
      </w:pPr>
      <w:r w:rsidRPr="00DE0223">
        <w:rPr>
          <w:b/>
          <w:lang w:val="uk-UA"/>
        </w:rPr>
        <w:t>Про зміни істотних умов праці</w:t>
      </w:r>
    </w:p>
    <w:p w:rsidR="00DE0223" w:rsidRPr="00DE0223" w:rsidRDefault="00DE0223" w:rsidP="00DE0223">
      <w:pPr>
        <w:rPr>
          <w:b/>
          <w:lang w:val="uk-UA"/>
        </w:rPr>
      </w:pPr>
      <w:r w:rsidRPr="00DE0223">
        <w:rPr>
          <w:b/>
          <w:lang w:val="uk-UA"/>
        </w:rPr>
        <w:t>педагогічних працівників НВК</w:t>
      </w:r>
    </w:p>
    <w:p w:rsidR="00DE0223" w:rsidRDefault="00DE0223" w:rsidP="00DE0223">
      <w:pPr>
        <w:rPr>
          <w:b/>
          <w:lang w:val="uk-UA"/>
        </w:rPr>
      </w:pPr>
      <w:r w:rsidRPr="00DE0223">
        <w:rPr>
          <w:b/>
          <w:lang w:val="uk-UA"/>
        </w:rPr>
        <w:t>з 18 березня по 03 квітня 2020 року</w:t>
      </w:r>
    </w:p>
    <w:p w:rsidR="00DE0223" w:rsidRDefault="00DE0223" w:rsidP="00DE0223">
      <w:pPr>
        <w:rPr>
          <w:b/>
          <w:lang w:val="uk-UA"/>
        </w:rPr>
      </w:pPr>
      <w:r w:rsidRPr="00DE0223">
        <w:rPr>
          <w:b/>
          <w:lang w:val="uk-UA"/>
        </w:rPr>
        <w:t>включно</w:t>
      </w:r>
    </w:p>
    <w:p w:rsidR="00DE0223" w:rsidRPr="00DE0223" w:rsidRDefault="00DE0223" w:rsidP="00DE0223">
      <w:pPr>
        <w:rPr>
          <w:lang w:val="uk-UA"/>
        </w:rPr>
      </w:pPr>
    </w:p>
    <w:p w:rsidR="00DE0223" w:rsidRDefault="00DE0223" w:rsidP="00DE0223">
      <w:pPr>
        <w:rPr>
          <w:lang w:val="uk-UA"/>
        </w:rPr>
      </w:pPr>
    </w:p>
    <w:p w:rsidR="00E267E8" w:rsidRPr="00F83E99" w:rsidRDefault="00DE0223" w:rsidP="00E267E8">
      <w:pPr>
        <w:jc w:val="both"/>
        <w:rPr>
          <w:lang w:val="uk-UA"/>
        </w:rPr>
      </w:pPr>
      <w:r w:rsidRPr="00C633E3">
        <w:rPr>
          <w:lang w:val="uk-UA"/>
        </w:rPr>
        <w:t xml:space="preserve">З 18 березня по 03 квітня 2020 року включно змінити істотні умови праці, а саме </w:t>
      </w:r>
      <w:r w:rsidR="00E267E8">
        <w:rPr>
          <w:lang w:val="uk-UA"/>
        </w:rPr>
        <w:t xml:space="preserve">працювати за гнучким (дистанційним)  режимом роботи </w:t>
      </w:r>
      <w:r w:rsidR="00E267E8" w:rsidRPr="00F83E99">
        <w:rPr>
          <w:lang w:val="uk-UA"/>
        </w:rPr>
        <w:t>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</w:t>
      </w:r>
      <w:r w:rsidR="00E267E8">
        <w:rPr>
          <w:lang w:val="uk-UA"/>
        </w:rPr>
        <w:t>,</w:t>
      </w:r>
    </w:p>
    <w:p w:rsidR="00DE0223" w:rsidRPr="00C633E3" w:rsidRDefault="00DE0223" w:rsidP="00E267E8">
      <w:pPr>
        <w:jc w:val="both"/>
        <w:rPr>
          <w:lang w:val="uk-UA"/>
        </w:rPr>
      </w:pPr>
      <w:r w:rsidRPr="00C633E3">
        <w:rPr>
          <w:lang w:val="uk-UA"/>
        </w:rPr>
        <w:t>таким педагогічним працівникам НВК:</w:t>
      </w:r>
      <w:r w:rsidR="00E267E8" w:rsidRPr="00E267E8">
        <w:rPr>
          <w:lang w:val="uk-UA"/>
        </w:rPr>
        <w:t xml:space="preserve"> </w:t>
      </w:r>
    </w:p>
    <w:p w:rsidR="00DE0223" w:rsidRDefault="00DE0223" w:rsidP="00DE0223">
      <w:pPr>
        <w:rPr>
          <w:lang w:val="uk-UA"/>
        </w:rPr>
      </w:pPr>
    </w:p>
    <w:tbl>
      <w:tblPr>
        <w:tblStyle w:val="3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422"/>
        <w:gridCol w:w="4959"/>
      </w:tblGrid>
      <w:tr w:rsidR="00DE0223" w:rsidTr="0004564E">
        <w:trPr>
          <w:cantSplit/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E267E8" w:rsidRDefault="00DE0223" w:rsidP="0004564E">
            <w:pPr>
              <w:jc w:val="center"/>
              <w:rPr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23" w:rsidRDefault="00DE0223" w:rsidP="0004564E">
            <w:pPr>
              <w:rPr>
                <w:b/>
              </w:rPr>
            </w:pPr>
            <w:r>
              <w:rPr>
                <w:b/>
              </w:rPr>
              <w:t>Прізвище, ім’я, по батькові, педпрацівника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23" w:rsidRDefault="00DE0223" w:rsidP="0004564E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</w:tr>
      <w:tr w:rsidR="00DE0223" w:rsidTr="0004564E">
        <w:trPr>
          <w:cantSplit/>
          <w:trHeight w:val="28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DE0223" w:rsidP="0004564E">
            <w:pPr>
              <w:jc w:val="center"/>
              <w:rPr>
                <w:b/>
              </w:rPr>
            </w:pPr>
          </w:p>
        </w:tc>
      </w:tr>
      <w:tr w:rsidR="00DE0223" w:rsidTr="00DE02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DE0223" w:rsidP="00DE0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DE0223" w:rsidRDefault="00DE0223" w:rsidP="0004564E">
            <w:pPr>
              <w:rPr>
                <w:lang w:val="uk-UA"/>
              </w:rPr>
            </w:pPr>
            <w:r>
              <w:rPr>
                <w:lang w:val="uk-UA"/>
              </w:rPr>
              <w:t>Чорному Миколі Іллічу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4F1D07">
            <w:pPr>
              <w:ind w:left="-108" w:right="-108" w:firstLine="108"/>
              <w:rPr>
                <w:lang w:val="uk-UA"/>
              </w:rPr>
            </w:pPr>
            <w:r>
              <w:rPr>
                <w:lang w:val="uk-UA"/>
              </w:rPr>
              <w:t>Вчитель біології</w:t>
            </w:r>
          </w:p>
        </w:tc>
      </w:tr>
      <w:tr w:rsidR="00DE0223" w:rsidTr="00DE02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DE0223" w:rsidP="00DE0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DE0223" w:rsidRDefault="00DE0223" w:rsidP="0004564E">
            <w:pPr>
              <w:rPr>
                <w:lang w:val="uk-UA"/>
              </w:rPr>
            </w:pPr>
            <w:r>
              <w:rPr>
                <w:lang w:val="uk-UA"/>
              </w:rPr>
              <w:t>Довганю Ярославу Васильовичу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4F1D07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Вчитель української мови і літератури </w:t>
            </w:r>
          </w:p>
        </w:tc>
      </w:tr>
      <w:tr w:rsidR="00DE0223" w:rsidTr="00DE02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DE0223" w:rsidP="00DE0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DE0223" w:rsidRDefault="00DE0223" w:rsidP="0004564E">
            <w:pPr>
              <w:rPr>
                <w:lang w:val="uk-UA"/>
              </w:rPr>
            </w:pPr>
            <w:r>
              <w:rPr>
                <w:lang w:val="uk-UA"/>
              </w:rPr>
              <w:t>Мельнику Вадиму Володимировичу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4F1D07">
            <w:pPr>
              <w:rPr>
                <w:lang w:val="uk-UA"/>
              </w:rPr>
            </w:pPr>
            <w:r>
              <w:rPr>
                <w:lang w:val="uk-UA"/>
              </w:rPr>
              <w:t>Вчитель історії</w:t>
            </w:r>
          </w:p>
        </w:tc>
      </w:tr>
      <w:tr w:rsidR="00DE0223" w:rsidTr="00DE02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DE0223" w:rsidP="00DE0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04564E">
            <w:pPr>
              <w:rPr>
                <w:lang w:val="uk-UA"/>
              </w:rPr>
            </w:pPr>
            <w:r>
              <w:rPr>
                <w:lang w:val="uk-UA"/>
              </w:rPr>
              <w:t>Тарнавському Віталію Генріховичу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4F1D07">
            <w:pPr>
              <w:rPr>
                <w:lang w:val="uk-UA"/>
              </w:rPr>
            </w:pPr>
            <w:r>
              <w:rPr>
                <w:lang w:val="uk-UA"/>
              </w:rPr>
              <w:t>Вчитель англійської мови</w:t>
            </w:r>
          </w:p>
        </w:tc>
      </w:tr>
      <w:tr w:rsidR="00DE0223" w:rsidTr="00DE02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DE0223" w:rsidP="00DE0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04564E">
            <w:pPr>
              <w:rPr>
                <w:lang w:val="uk-UA"/>
              </w:rPr>
            </w:pPr>
            <w:r>
              <w:rPr>
                <w:lang w:val="uk-UA"/>
              </w:rPr>
              <w:t>Гарніцькій Лілії Петрівній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4F1D07">
            <w:pPr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DE0223" w:rsidTr="00DE0223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DE0223" w:rsidP="00DE0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04564E">
            <w:pPr>
              <w:rPr>
                <w:lang w:val="uk-UA"/>
              </w:rPr>
            </w:pPr>
            <w:r>
              <w:rPr>
                <w:lang w:val="uk-UA"/>
              </w:rPr>
              <w:t>Сивак Тетяні Іванівні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4F1D07" w:rsidP="004F1D07">
            <w:r>
              <w:rPr>
                <w:lang w:val="uk-UA"/>
              </w:rPr>
              <w:t>Вчитель початкових класів</w:t>
            </w:r>
          </w:p>
        </w:tc>
      </w:tr>
      <w:tr w:rsidR="00DE0223" w:rsidTr="00DE02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DE0223" w:rsidP="00DE0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04564E">
            <w:pPr>
              <w:rPr>
                <w:lang w:val="uk-UA"/>
              </w:rPr>
            </w:pPr>
            <w:r>
              <w:rPr>
                <w:lang w:val="uk-UA"/>
              </w:rPr>
              <w:t>Сивун Пелагії Миколаївні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4F1D07" w:rsidP="004F1D07">
            <w:pPr>
              <w:rPr>
                <w:rFonts w:ascii="Calibri" w:hAnsi="Calibri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</w:tr>
      <w:tr w:rsidR="00DE0223" w:rsidTr="00DE02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DE0223" w:rsidP="00DE0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04564E">
            <w:pPr>
              <w:rPr>
                <w:lang w:val="uk-UA"/>
              </w:rPr>
            </w:pPr>
            <w:r>
              <w:rPr>
                <w:lang w:val="uk-UA"/>
              </w:rPr>
              <w:t>Гаврюшенко Тетяні Дмитрівні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4F1D07">
            <w:pPr>
              <w:rPr>
                <w:lang w:val="uk-UA"/>
              </w:rPr>
            </w:pPr>
            <w:r w:rsidRPr="004F1D07">
              <w:rPr>
                <w:lang w:val="uk-UA"/>
              </w:rPr>
              <w:t>Вихователь</w:t>
            </w:r>
          </w:p>
        </w:tc>
      </w:tr>
      <w:tr w:rsidR="00DE0223" w:rsidTr="00DE02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DE0223" w:rsidP="00DE0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04564E">
            <w:pPr>
              <w:rPr>
                <w:lang w:val="uk-UA"/>
              </w:rPr>
            </w:pPr>
            <w:r>
              <w:rPr>
                <w:lang w:val="uk-UA"/>
              </w:rPr>
              <w:t>Яковишиній Аліні Володимирівні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4F1D07">
            <w:pPr>
              <w:jc w:val="both"/>
              <w:rPr>
                <w:lang w:val="uk-UA"/>
              </w:rPr>
            </w:pPr>
            <w:r w:rsidRPr="004F1D07">
              <w:rPr>
                <w:lang w:val="uk-UA"/>
              </w:rPr>
              <w:t>Вчитель математики</w:t>
            </w:r>
          </w:p>
        </w:tc>
      </w:tr>
      <w:tr w:rsidR="00DE0223" w:rsidTr="00DE02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DE0223" w:rsidP="00DE022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Pr="004F1D07" w:rsidRDefault="004F1D07" w:rsidP="0004564E">
            <w:pPr>
              <w:rPr>
                <w:lang w:val="uk-UA"/>
              </w:rPr>
            </w:pPr>
            <w:r>
              <w:rPr>
                <w:lang w:val="uk-UA"/>
              </w:rPr>
              <w:t>Полтарак Аліні Володимирівні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3" w:rsidRDefault="004F1D07" w:rsidP="004F1D07">
            <w:r>
              <w:rPr>
                <w:lang w:val="uk-UA"/>
              </w:rPr>
              <w:t>Вчитель історії</w:t>
            </w:r>
          </w:p>
        </w:tc>
      </w:tr>
    </w:tbl>
    <w:p w:rsidR="00DE0223" w:rsidRDefault="00DE0223" w:rsidP="00DE0223">
      <w:pPr>
        <w:rPr>
          <w:lang w:val="uk-UA"/>
        </w:rPr>
      </w:pPr>
    </w:p>
    <w:p w:rsidR="004F1D07" w:rsidRPr="009A0EF0" w:rsidRDefault="004F1D07" w:rsidP="00C00738">
      <w:pPr>
        <w:spacing w:after="150"/>
        <w:jc w:val="both"/>
        <w:rPr>
          <w:color w:val="222222"/>
          <w:lang w:val="uk-UA"/>
        </w:rPr>
      </w:pPr>
      <w:r w:rsidRPr="009A0EF0">
        <w:rPr>
          <w:color w:val="222222"/>
          <w:lang w:val="uk-UA"/>
        </w:rPr>
        <w:t xml:space="preserve">2. Упродовж робочого часу, визначеного </w:t>
      </w:r>
      <w:r>
        <w:rPr>
          <w:color w:val="222222"/>
          <w:lang w:val="uk-UA"/>
        </w:rPr>
        <w:t xml:space="preserve">Правилами </w:t>
      </w:r>
      <w:r w:rsidRPr="009A0EF0">
        <w:rPr>
          <w:color w:val="222222"/>
          <w:lang w:val="uk-UA"/>
        </w:rPr>
        <w:t>внутрішнього трудового розпорядку</w:t>
      </w:r>
      <w:r w:rsidR="009A0EF0" w:rsidRPr="009A0EF0">
        <w:rPr>
          <w:lang w:val="uk-UA"/>
        </w:rPr>
        <w:t xml:space="preserve"> </w:t>
      </w:r>
      <w:r w:rsidR="009A0EF0">
        <w:rPr>
          <w:lang w:val="uk-UA"/>
        </w:rPr>
        <w:t>(рішення загальних зборів трудового колективу Карачієвецького НВК від 28.01.2020 року (Протокол №02))</w:t>
      </w:r>
      <w:r w:rsidRPr="009A0EF0">
        <w:rPr>
          <w:color w:val="222222"/>
          <w:lang w:val="uk-UA"/>
        </w:rPr>
        <w:t>,</w:t>
      </w:r>
      <w:r>
        <w:rPr>
          <w:color w:val="222222"/>
          <w:lang w:val="uk-UA"/>
        </w:rPr>
        <w:t xml:space="preserve"> </w:t>
      </w:r>
      <w:r w:rsidRPr="009A0EF0">
        <w:rPr>
          <w:color w:val="222222"/>
          <w:lang w:val="uk-UA"/>
        </w:rPr>
        <w:t>працівники зобов’язані:</w:t>
      </w:r>
    </w:p>
    <w:p w:rsidR="004F1D07" w:rsidRDefault="004F1D07" w:rsidP="00C00738">
      <w:pPr>
        <w:pStyle w:val="a3"/>
        <w:numPr>
          <w:ilvl w:val="0"/>
          <w:numId w:val="2"/>
        </w:numPr>
        <w:spacing w:after="150"/>
        <w:ind w:left="709"/>
        <w:jc w:val="both"/>
        <w:rPr>
          <w:color w:val="222222"/>
          <w:lang w:val="uk-UA"/>
        </w:rPr>
      </w:pPr>
      <w:r>
        <w:rPr>
          <w:color w:val="222222"/>
          <w:lang w:val="uk-UA"/>
        </w:rPr>
        <w:t>виконувати обов’язки, передбачені трудовим договором,</w:t>
      </w:r>
    </w:p>
    <w:p w:rsidR="004F1D07" w:rsidRDefault="004F1D07" w:rsidP="00C00738">
      <w:pPr>
        <w:pStyle w:val="a3"/>
        <w:numPr>
          <w:ilvl w:val="0"/>
          <w:numId w:val="2"/>
        </w:numPr>
        <w:spacing w:after="150"/>
        <w:ind w:left="709"/>
        <w:jc w:val="both"/>
        <w:rPr>
          <w:color w:val="222222"/>
          <w:lang w:val="uk-UA"/>
        </w:rPr>
      </w:pPr>
      <w:r>
        <w:rPr>
          <w:color w:val="222222"/>
          <w:lang w:val="uk-UA"/>
        </w:rPr>
        <w:t>відповідати на дзвінки керівника;</w:t>
      </w:r>
    </w:p>
    <w:p w:rsidR="004F1D07" w:rsidRDefault="004F1D07" w:rsidP="00C00738">
      <w:pPr>
        <w:pStyle w:val="a3"/>
        <w:numPr>
          <w:ilvl w:val="0"/>
          <w:numId w:val="2"/>
        </w:numPr>
        <w:spacing w:after="150"/>
        <w:ind w:left="709"/>
        <w:jc w:val="both"/>
        <w:rPr>
          <w:color w:val="222222"/>
          <w:lang w:val="uk-UA"/>
        </w:rPr>
      </w:pPr>
      <w:r>
        <w:rPr>
          <w:color w:val="222222"/>
          <w:lang w:val="uk-UA"/>
        </w:rPr>
        <w:t>перевіряти електронну пошту та оперативно відповідати на листи;</w:t>
      </w:r>
    </w:p>
    <w:p w:rsidR="004F1D07" w:rsidRDefault="004F1D07" w:rsidP="00C00738">
      <w:pPr>
        <w:pStyle w:val="a3"/>
        <w:numPr>
          <w:ilvl w:val="0"/>
          <w:numId w:val="2"/>
        </w:numPr>
        <w:spacing w:after="150"/>
        <w:ind w:left="709"/>
        <w:jc w:val="both"/>
      </w:pPr>
      <w:r>
        <w:t>складати або корегувати навчальні плани, готувати навчальні матеріали (презентації</w:t>
      </w:r>
      <w:r>
        <w:rPr>
          <w:lang w:val="uk-UA"/>
        </w:rPr>
        <w:t xml:space="preserve"> тощо</w:t>
      </w:r>
      <w:r>
        <w:t xml:space="preserve">), </w:t>
      </w:r>
      <w:r>
        <w:rPr>
          <w:lang w:val="uk-UA"/>
        </w:rPr>
        <w:t>готувати розробки</w:t>
      </w:r>
      <w:r>
        <w:t xml:space="preserve"> уроків</w:t>
      </w:r>
      <w:r>
        <w:rPr>
          <w:lang w:val="uk-UA"/>
        </w:rPr>
        <w:t>;</w:t>
      </w:r>
      <w:r>
        <w:t xml:space="preserve"> </w:t>
      </w:r>
    </w:p>
    <w:p w:rsidR="00833281" w:rsidRPr="00176B3C" w:rsidRDefault="00833281" w:rsidP="00C00738">
      <w:pPr>
        <w:pStyle w:val="a3"/>
        <w:numPr>
          <w:ilvl w:val="0"/>
          <w:numId w:val="2"/>
        </w:numPr>
        <w:spacing w:after="150"/>
        <w:ind w:left="709"/>
        <w:jc w:val="both"/>
      </w:pPr>
      <w:r>
        <w:rPr>
          <w:color w:val="333333"/>
          <w:lang w:val="uk-UA"/>
        </w:rPr>
        <w:t xml:space="preserve">впорядковувати методичні матеріали, займаютися </w:t>
      </w:r>
      <w:r w:rsidRPr="00833281">
        <w:rPr>
          <w:color w:val="333333"/>
          <w:lang w:val="uk-UA"/>
        </w:rPr>
        <w:t>вдосконаленням професійних навичок та саморозвитком</w:t>
      </w:r>
      <w:r>
        <w:rPr>
          <w:color w:val="333333"/>
          <w:lang w:val="uk-UA"/>
        </w:rPr>
        <w:t>;</w:t>
      </w:r>
    </w:p>
    <w:p w:rsidR="00176B3C" w:rsidRPr="00176B3C" w:rsidRDefault="00176B3C" w:rsidP="00C00738">
      <w:pPr>
        <w:pStyle w:val="a3"/>
        <w:numPr>
          <w:ilvl w:val="0"/>
          <w:numId w:val="2"/>
        </w:numPr>
        <w:spacing w:after="150"/>
        <w:ind w:left="709"/>
        <w:jc w:val="both"/>
      </w:pPr>
      <w:r>
        <w:rPr>
          <w:color w:val="333333"/>
          <w:lang w:val="uk-UA"/>
        </w:rPr>
        <w:t>спілкуватися</w:t>
      </w:r>
      <w:r w:rsidRPr="00833281">
        <w:rPr>
          <w:color w:val="333333"/>
          <w:lang w:val="uk-UA"/>
        </w:rPr>
        <w:t xml:space="preserve"> із дітьми та батьками виключно у месенджерах, через соціальні мережі</w:t>
      </w:r>
      <w:r>
        <w:rPr>
          <w:color w:val="333333"/>
          <w:lang w:val="uk-UA"/>
        </w:rPr>
        <w:t>;</w:t>
      </w:r>
    </w:p>
    <w:p w:rsidR="00176B3C" w:rsidRPr="00833281" w:rsidRDefault="00176B3C" w:rsidP="00C00738">
      <w:pPr>
        <w:spacing w:after="150"/>
        <w:ind w:left="349"/>
        <w:jc w:val="both"/>
      </w:pPr>
    </w:p>
    <w:p w:rsidR="00833281" w:rsidRDefault="00833281" w:rsidP="00C00738">
      <w:pPr>
        <w:pStyle w:val="a3"/>
        <w:numPr>
          <w:ilvl w:val="0"/>
          <w:numId w:val="2"/>
        </w:numPr>
        <w:spacing w:after="150"/>
        <w:ind w:left="709"/>
        <w:jc w:val="both"/>
      </w:pPr>
      <w:r>
        <w:rPr>
          <w:color w:val="333333"/>
          <w:lang w:val="uk-UA"/>
        </w:rPr>
        <w:t>проходити</w:t>
      </w:r>
      <w:r w:rsidRPr="00833281">
        <w:rPr>
          <w:color w:val="333333"/>
          <w:lang w:val="uk-UA"/>
        </w:rPr>
        <w:t xml:space="preserve"> </w:t>
      </w:r>
      <w:r>
        <w:rPr>
          <w:color w:val="333333"/>
          <w:lang w:val="uk-UA"/>
        </w:rPr>
        <w:t xml:space="preserve">вебінари, тренінги </w:t>
      </w:r>
      <w:r w:rsidRPr="00833281">
        <w:rPr>
          <w:color w:val="333333"/>
          <w:lang w:val="uk-UA"/>
        </w:rPr>
        <w:t xml:space="preserve"> від мережевих платформ, ресурсів та студій онлайн-освіти «На Урок», «</w:t>
      </w:r>
      <w:r w:rsidRPr="00833281">
        <w:rPr>
          <w:color w:val="333333"/>
        </w:rPr>
        <w:t>EdEra</w:t>
      </w:r>
      <w:r w:rsidRPr="00833281">
        <w:rPr>
          <w:color w:val="333333"/>
          <w:lang w:val="uk-UA"/>
        </w:rPr>
        <w:t>», «</w:t>
      </w:r>
      <w:r w:rsidRPr="00833281">
        <w:rPr>
          <w:color w:val="333333"/>
        </w:rPr>
        <w:t>Prometheus</w:t>
      </w:r>
      <w:r w:rsidRPr="00833281">
        <w:rPr>
          <w:color w:val="333333"/>
          <w:lang w:val="uk-UA"/>
        </w:rPr>
        <w:t>» та інших</w:t>
      </w:r>
      <w:r>
        <w:rPr>
          <w:color w:val="333333"/>
          <w:lang w:val="uk-UA"/>
        </w:rPr>
        <w:t>;</w:t>
      </w:r>
    </w:p>
    <w:p w:rsidR="004F1D07" w:rsidRPr="00833281" w:rsidRDefault="004F1D07" w:rsidP="00C00738">
      <w:pPr>
        <w:pStyle w:val="a3"/>
        <w:numPr>
          <w:ilvl w:val="0"/>
          <w:numId w:val="2"/>
        </w:numPr>
        <w:spacing w:after="150"/>
        <w:ind w:left="709"/>
        <w:jc w:val="both"/>
        <w:rPr>
          <w:lang w:val="uk-UA"/>
        </w:rPr>
      </w:pPr>
      <w:r>
        <w:t xml:space="preserve">керувати дистанційним навчанням учнів: </w:t>
      </w:r>
      <w:r>
        <w:rPr>
          <w:lang w:val="uk-UA"/>
        </w:rPr>
        <w:t xml:space="preserve">поширювати відеоуроки, </w:t>
      </w:r>
      <w:r>
        <w:t>перевіряти домашні завдання через електронну пошту, надсилати тести</w:t>
      </w:r>
      <w:r>
        <w:rPr>
          <w:lang w:val="uk-UA"/>
        </w:rPr>
        <w:t xml:space="preserve">, </w:t>
      </w:r>
      <w:r w:rsidR="00833281">
        <w:rPr>
          <w:lang w:val="uk-UA"/>
        </w:rPr>
        <w:t xml:space="preserve"> </w:t>
      </w:r>
      <w:r w:rsidRPr="00833281">
        <w:rPr>
          <w:lang w:val="uk-UA"/>
        </w:rPr>
        <w:t xml:space="preserve">завдання </w:t>
      </w:r>
      <w:r>
        <w:t xml:space="preserve"> для перевірки знань учнів</w:t>
      </w:r>
      <w:r w:rsidRPr="00833281">
        <w:rPr>
          <w:lang w:val="uk-UA"/>
        </w:rPr>
        <w:t>.</w:t>
      </w:r>
    </w:p>
    <w:p w:rsidR="00AE1DDD" w:rsidRDefault="00176B3C" w:rsidP="00C00738">
      <w:pPr>
        <w:pStyle w:val="a8"/>
        <w:shd w:val="clear" w:color="auto" w:fill="F9F9F9"/>
        <w:spacing w:before="0" w:beforeAutospacing="0" w:after="300" w:afterAutospacing="0"/>
        <w:jc w:val="both"/>
        <w:rPr>
          <w:rStyle w:val="a9"/>
          <w:color w:val="auto"/>
          <w:u w:val="none"/>
          <w:lang w:val="uk-UA"/>
        </w:rPr>
      </w:pPr>
      <w:r>
        <w:rPr>
          <w:lang w:val="uk-UA"/>
        </w:rPr>
        <w:t xml:space="preserve">3.Усім педагогічним працівникам  розробити  індивідуальний план своєї  дистанційної роботи на період з 18.03 по  03.04. 2020 року та надіслати на електронну адресу НВК </w:t>
      </w:r>
      <w:hyperlink r:id="rId7" w:history="1">
        <w:r w:rsidRPr="00176B3C">
          <w:rPr>
            <w:rStyle w:val="a9"/>
            <w:color w:val="auto"/>
          </w:rPr>
          <w:t>shkola14karach@i.ua</w:t>
        </w:r>
      </w:hyperlink>
      <w:r>
        <w:rPr>
          <w:rStyle w:val="a9"/>
          <w:color w:val="auto"/>
          <w:lang w:val="uk-UA"/>
        </w:rPr>
        <w:t xml:space="preserve">. </w:t>
      </w:r>
      <w:r w:rsidRPr="00176B3C">
        <w:rPr>
          <w:rStyle w:val="a9"/>
          <w:color w:val="auto"/>
          <w:u w:val="none"/>
          <w:lang w:val="uk-UA"/>
        </w:rPr>
        <w:t>до 20.03.2020</w:t>
      </w:r>
      <w:r>
        <w:rPr>
          <w:rStyle w:val="a9"/>
          <w:color w:val="auto"/>
          <w:u w:val="none"/>
          <w:lang w:val="uk-UA"/>
        </w:rPr>
        <w:t>.</w:t>
      </w:r>
    </w:p>
    <w:p w:rsidR="00C633E3" w:rsidRDefault="00C633E3" w:rsidP="00DD0CE7">
      <w:pPr>
        <w:spacing w:before="120"/>
        <w:rPr>
          <w:bCs/>
          <w:color w:val="000000"/>
          <w:bdr w:val="none" w:sz="0" w:space="0" w:color="auto" w:frame="1"/>
          <w:lang w:val="uk-UA"/>
        </w:rPr>
      </w:pPr>
      <w:r w:rsidRPr="002D7710">
        <w:rPr>
          <w:b/>
          <w:lang w:val="uk-UA"/>
        </w:rPr>
        <w:t>Підстава :</w:t>
      </w:r>
      <w:r w:rsidRPr="0094429E">
        <w:rPr>
          <w:lang w:val="uk-UA"/>
        </w:rPr>
        <w:t xml:space="preserve"> </w:t>
      </w:r>
      <w:r>
        <w:rPr>
          <w:lang w:val="uk-UA"/>
        </w:rPr>
        <w:t xml:space="preserve">1. Стаття 29 Закону </w:t>
      </w:r>
      <w:r w:rsidRPr="00C633E3">
        <w:rPr>
          <w:lang w:val="uk-UA"/>
        </w:rPr>
        <w:t>України «Про захист нас</w:t>
      </w:r>
      <w:r>
        <w:rPr>
          <w:lang w:val="uk-UA"/>
        </w:rPr>
        <w:t>елення від інфекційних хвороб»;                       2. Постанова</w:t>
      </w:r>
      <w:r w:rsidRPr="00C633E3">
        <w:rPr>
          <w:lang w:val="uk-UA"/>
        </w:rPr>
        <w:t xml:space="preserve"> Кабінету Міністрів України від 11.03.2020 № 211</w:t>
      </w:r>
      <w:r w:rsidRPr="00C633E3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9A0EF0">
        <w:rPr>
          <w:bCs/>
          <w:color w:val="000000"/>
          <w:bdr w:val="none" w:sz="0" w:space="0" w:color="auto" w:frame="1"/>
          <w:lang w:val="uk-UA"/>
        </w:rPr>
        <w:t xml:space="preserve">« Про </w:t>
      </w:r>
      <w:r w:rsidRPr="00C633E3">
        <w:rPr>
          <w:bCs/>
          <w:color w:val="000000"/>
          <w:bdr w:val="none" w:sz="0" w:space="0" w:color="auto" w:frame="1"/>
          <w:lang w:val="uk-UA"/>
        </w:rPr>
        <w:t xml:space="preserve">запобігання поширенню коронавірусу </w:t>
      </w:r>
      <w:r>
        <w:rPr>
          <w:bCs/>
          <w:color w:val="000000"/>
          <w:bdr w:val="none" w:sz="0" w:space="0" w:color="auto" w:frame="1"/>
        </w:rPr>
        <w:t>COVID</w:t>
      </w:r>
      <w:r w:rsidRPr="00C633E3">
        <w:rPr>
          <w:bCs/>
          <w:color w:val="000000"/>
          <w:bdr w:val="none" w:sz="0" w:space="0" w:color="auto" w:frame="1"/>
          <w:lang w:val="uk-UA"/>
        </w:rPr>
        <w:t>-19</w:t>
      </w:r>
      <w:r w:rsidR="009A0EF0">
        <w:rPr>
          <w:bCs/>
          <w:color w:val="000000"/>
          <w:bdr w:val="none" w:sz="0" w:space="0" w:color="auto" w:frame="1"/>
          <w:lang w:val="uk-UA"/>
        </w:rPr>
        <w:t>»;                                                                                                                                              3. Лист МОН України від 11.03.2020 № 1/9-154;                                                                                         4. Наказ МОН України від16.03.2020 року № 406 « Про організаційні заходи для</w:t>
      </w:r>
      <w:r w:rsidR="009A0EF0" w:rsidRPr="009A0EF0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9A0EF0" w:rsidRPr="00C633E3">
        <w:rPr>
          <w:bCs/>
          <w:color w:val="000000"/>
          <w:bdr w:val="none" w:sz="0" w:space="0" w:color="auto" w:frame="1"/>
          <w:lang w:val="uk-UA"/>
        </w:rPr>
        <w:t xml:space="preserve">запобігання поширенню коронавірусу </w:t>
      </w:r>
      <w:r w:rsidR="009A0EF0">
        <w:rPr>
          <w:bCs/>
          <w:color w:val="000000"/>
          <w:bdr w:val="none" w:sz="0" w:space="0" w:color="auto" w:frame="1"/>
        </w:rPr>
        <w:t>COVID</w:t>
      </w:r>
      <w:r w:rsidR="009A0EF0" w:rsidRPr="00C633E3">
        <w:rPr>
          <w:bCs/>
          <w:color w:val="000000"/>
          <w:bdr w:val="none" w:sz="0" w:space="0" w:color="auto" w:frame="1"/>
          <w:lang w:val="uk-UA"/>
        </w:rPr>
        <w:t>-19</w:t>
      </w:r>
      <w:r w:rsidR="00C00738">
        <w:rPr>
          <w:bCs/>
          <w:color w:val="000000"/>
          <w:bdr w:val="none" w:sz="0" w:space="0" w:color="auto" w:frame="1"/>
          <w:lang w:val="uk-UA"/>
        </w:rPr>
        <w:t>»;                                                                                      5.</w:t>
      </w:r>
      <w:r w:rsidR="009A0EF0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C00738">
        <w:rPr>
          <w:bCs/>
          <w:color w:val="000000"/>
          <w:bdr w:val="none" w:sz="0" w:space="0" w:color="auto" w:frame="1"/>
          <w:lang w:val="uk-UA"/>
        </w:rPr>
        <w:t>Наказ відділу освіти, молоді та спорту Віньковецької РДА від 17.03.2020 року №39-н/о « Про організацію заходів для запобігання поширенню коронавірусу</w:t>
      </w:r>
      <w:r w:rsidR="00C00738" w:rsidRPr="00C00738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C00738">
        <w:rPr>
          <w:bCs/>
          <w:color w:val="000000"/>
          <w:bdr w:val="none" w:sz="0" w:space="0" w:color="auto" w:frame="1"/>
        </w:rPr>
        <w:t>COVID</w:t>
      </w:r>
      <w:r w:rsidR="00C00738" w:rsidRPr="00C633E3">
        <w:rPr>
          <w:bCs/>
          <w:color w:val="000000"/>
          <w:bdr w:val="none" w:sz="0" w:space="0" w:color="auto" w:frame="1"/>
          <w:lang w:val="uk-UA"/>
        </w:rPr>
        <w:t>-19</w:t>
      </w:r>
      <w:r w:rsidR="00C00738">
        <w:rPr>
          <w:bCs/>
          <w:color w:val="000000"/>
          <w:bdr w:val="none" w:sz="0" w:space="0" w:color="auto" w:frame="1"/>
          <w:lang w:val="uk-UA"/>
        </w:rPr>
        <w:t xml:space="preserve">»;                                         6.Заяви педагогічних працівників Карачієвецького НВК.                                                   </w:t>
      </w:r>
      <w:r w:rsidR="00DD0CE7">
        <w:rPr>
          <w:bCs/>
          <w:color w:val="000000"/>
          <w:bdr w:val="none" w:sz="0" w:space="0" w:color="auto" w:frame="1"/>
          <w:lang w:val="uk-UA"/>
        </w:rPr>
        <w:t xml:space="preserve">                               </w:t>
      </w:r>
    </w:p>
    <w:p w:rsidR="00DD0CE7" w:rsidRDefault="00DD0CE7" w:rsidP="00DD0CE7">
      <w:pPr>
        <w:spacing w:before="120"/>
        <w:rPr>
          <w:bCs/>
          <w:color w:val="000000"/>
          <w:bdr w:val="none" w:sz="0" w:space="0" w:color="auto" w:frame="1"/>
          <w:lang w:val="uk-UA"/>
        </w:rPr>
      </w:pPr>
    </w:p>
    <w:p w:rsidR="00DD0CE7" w:rsidRDefault="00DD0CE7" w:rsidP="00DD0CE7">
      <w:pPr>
        <w:spacing w:before="120"/>
        <w:rPr>
          <w:bCs/>
          <w:color w:val="000000"/>
          <w:bdr w:val="none" w:sz="0" w:space="0" w:color="auto" w:frame="1"/>
          <w:lang w:val="uk-UA"/>
        </w:rPr>
      </w:pPr>
    </w:p>
    <w:p w:rsidR="00DD0CE7" w:rsidRPr="00DD0CE7" w:rsidRDefault="00DD0CE7" w:rsidP="00DD0CE7">
      <w:pPr>
        <w:spacing w:before="120"/>
        <w:rPr>
          <w:bCs/>
          <w:color w:val="000000"/>
          <w:bdr w:val="none" w:sz="0" w:space="0" w:color="auto" w:frame="1"/>
          <w:lang w:val="uk-UA"/>
        </w:rPr>
      </w:pPr>
    </w:p>
    <w:p w:rsidR="00176B3C" w:rsidRDefault="00176B3C" w:rsidP="00C00738">
      <w:pPr>
        <w:tabs>
          <w:tab w:val="left" w:pos="2685"/>
        </w:tabs>
        <w:jc w:val="both"/>
        <w:rPr>
          <w:lang w:val="uk-UA"/>
        </w:rPr>
      </w:pPr>
      <w:r>
        <w:rPr>
          <w:lang w:val="uk-UA"/>
        </w:rPr>
        <w:t xml:space="preserve">Директор                              </w:t>
      </w:r>
      <w:r w:rsidR="00DD0CE7">
        <w:rPr>
          <w:lang w:val="uk-UA"/>
        </w:rPr>
        <w:t xml:space="preserve">             </w:t>
      </w:r>
      <w:r w:rsidR="00DD0CE7">
        <w:rPr>
          <w:noProof/>
        </w:rPr>
        <w:drawing>
          <wp:inline distT="0" distB="0" distL="0" distR="0" wp14:anchorId="3F9F82BB" wp14:editId="410F3EB0">
            <wp:extent cx="589280" cy="361315"/>
            <wp:effectExtent l="0" t="0" r="1270" b="635"/>
            <wp:docPr id="13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 w:rsidR="00DD0CE7">
        <w:rPr>
          <w:lang w:val="uk-UA"/>
        </w:rPr>
        <w:t xml:space="preserve">                         </w:t>
      </w:r>
      <w:bookmarkStart w:id="0" w:name="_GoBack"/>
      <w:bookmarkEnd w:id="0"/>
      <w:r w:rsidR="00DD0CE7">
        <w:rPr>
          <w:lang w:val="uk-UA"/>
        </w:rPr>
        <w:t xml:space="preserve">       </w:t>
      </w:r>
      <w:r>
        <w:rPr>
          <w:lang w:val="uk-UA"/>
        </w:rPr>
        <w:t>Ольга БАБЧИНСЬКА</w:t>
      </w:r>
    </w:p>
    <w:p w:rsidR="00176B3C" w:rsidRDefault="00176B3C" w:rsidP="00C00738">
      <w:pPr>
        <w:jc w:val="both"/>
        <w:rPr>
          <w:lang w:val="uk-UA"/>
        </w:rPr>
      </w:pPr>
    </w:p>
    <w:p w:rsidR="004F1D07" w:rsidRPr="00AE1DDD" w:rsidRDefault="004F1D07" w:rsidP="00C00738">
      <w:pPr>
        <w:jc w:val="both"/>
      </w:pPr>
    </w:p>
    <w:sectPr w:rsidR="004F1D07" w:rsidRPr="00AE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6C" w:rsidRDefault="00E45F6C" w:rsidP="00AE1DDD">
      <w:r>
        <w:separator/>
      </w:r>
    </w:p>
  </w:endnote>
  <w:endnote w:type="continuationSeparator" w:id="0">
    <w:p w:rsidR="00E45F6C" w:rsidRDefault="00E45F6C" w:rsidP="00AE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6C" w:rsidRDefault="00E45F6C" w:rsidP="00AE1DDD">
      <w:r>
        <w:separator/>
      </w:r>
    </w:p>
  </w:footnote>
  <w:footnote w:type="continuationSeparator" w:id="0">
    <w:p w:rsidR="00E45F6C" w:rsidRDefault="00E45F6C" w:rsidP="00AE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4DE"/>
    <w:multiLevelType w:val="hybridMultilevel"/>
    <w:tmpl w:val="62BC2E5E"/>
    <w:lvl w:ilvl="0" w:tplc="9900FB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484F2A"/>
    <w:multiLevelType w:val="hybridMultilevel"/>
    <w:tmpl w:val="3CD8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E4589"/>
    <w:multiLevelType w:val="hybridMultilevel"/>
    <w:tmpl w:val="E07A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A03CE"/>
    <w:multiLevelType w:val="hybridMultilevel"/>
    <w:tmpl w:val="901C0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1F"/>
    <w:rsid w:val="00176B3C"/>
    <w:rsid w:val="00252EEC"/>
    <w:rsid w:val="00460507"/>
    <w:rsid w:val="004F1D07"/>
    <w:rsid w:val="00797BF4"/>
    <w:rsid w:val="00833281"/>
    <w:rsid w:val="009A0EF0"/>
    <w:rsid w:val="00AE1DDD"/>
    <w:rsid w:val="00B4208E"/>
    <w:rsid w:val="00C00738"/>
    <w:rsid w:val="00C633E3"/>
    <w:rsid w:val="00DD0CE7"/>
    <w:rsid w:val="00DE0223"/>
    <w:rsid w:val="00DF4158"/>
    <w:rsid w:val="00E267E8"/>
    <w:rsid w:val="00E32C1F"/>
    <w:rsid w:val="00E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2FD"/>
  <w15:chartTrackingRefBased/>
  <w15:docId w15:val="{E666847A-BF90-4FCB-9B35-906952B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0223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02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DE02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4F1D0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AE1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D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1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1D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E1DDD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uiPriority w:val="99"/>
    <w:rsid w:val="00176B3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hkola14karach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8</cp:revision>
  <dcterms:created xsi:type="dcterms:W3CDTF">2020-03-23T07:21:00Z</dcterms:created>
  <dcterms:modified xsi:type="dcterms:W3CDTF">2020-03-23T17:46:00Z</dcterms:modified>
</cp:coreProperties>
</file>