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AC" w:rsidRPr="0051421D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21D">
        <w:rPr>
          <w:rFonts w:ascii="Times New Roman" w:hAnsi="Times New Roman" w:cs="Times New Roman"/>
          <w:b/>
          <w:bCs/>
        </w:rPr>
        <w:t xml:space="preserve">ОБҐРУНТУВАННЯ </w:t>
      </w:r>
    </w:p>
    <w:p w:rsidR="00CE0A9C" w:rsidRDefault="002B72AC" w:rsidP="00CE0A9C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51421D">
        <w:rPr>
          <w:rFonts w:ascii="Times New Roman" w:hAnsi="Times New Roman" w:cs="Times New Roman"/>
          <w:b/>
          <w:bCs/>
        </w:rPr>
        <w:t xml:space="preserve">технічних та якісних характеристик закупівлі </w:t>
      </w:r>
    </w:p>
    <w:p w:rsidR="00CE0A9C" w:rsidRPr="002C3690" w:rsidRDefault="006863E7" w:rsidP="00CF7E8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21D">
        <w:rPr>
          <w:rFonts w:ascii="Times New Roman" w:hAnsi="Times New Roman" w:cs="Times New Roman"/>
          <w:b/>
          <w:bCs/>
        </w:rPr>
        <w:br/>
      </w:r>
    </w:p>
    <w:p w:rsidR="002B72AC" w:rsidRPr="00CF7E88" w:rsidRDefault="00C7775E" w:rsidP="006863E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Джерело резервного живлення (генератор дизельний) (код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ДК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021:2015 31120000-3 «Генератори»)</w:t>
      </w:r>
    </w:p>
    <w:p w:rsidR="002B72AC" w:rsidRDefault="002B72AC" w:rsidP="00E01EB5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Cs/>
        </w:rPr>
      </w:pPr>
      <w:r w:rsidRPr="0051421D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CE0A9C" w:rsidRPr="00CE0A9C" w:rsidRDefault="00CE0A9C" w:rsidP="00CE0A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C7775E" w:rsidRDefault="00C7775E" w:rsidP="00C77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</w:pPr>
      <w:r w:rsidRPr="00E634EA"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 xml:space="preserve">1.Найменування: </w:t>
      </w:r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Комунальний заклад «</w:t>
      </w:r>
      <w:proofErr w:type="spellStart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Шепетинська</w:t>
      </w:r>
      <w:proofErr w:type="spellEnd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гімназія </w:t>
      </w:r>
      <w:proofErr w:type="spellStart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Смизької</w:t>
      </w:r>
      <w:proofErr w:type="spellEnd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селищної ради»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.</w:t>
      </w:r>
    </w:p>
    <w:p w:rsidR="00C7775E" w:rsidRPr="00E634EA" w:rsidRDefault="00C7775E" w:rsidP="00C77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</w:pPr>
    </w:p>
    <w:p w:rsidR="00C7775E" w:rsidRPr="00E634EA" w:rsidRDefault="00C7775E" w:rsidP="00C77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</w:pPr>
      <w:r w:rsidRPr="00E634EA"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>2.Місце знаходження:</w:t>
      </w:r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35682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, Україна, Рівненська обл</w:t>
      </w:r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асть,  </w:t>
      </w:r>
      <w:proofErr w:type="spellStart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Дубенський</w:t>
      </w:r>
      <w:proofErr w:type="spellEnd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район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,</w:t>
      </w:r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с.Шепетин</w:t>
      </w:r>
      <w:proofErr w:type="spellEnd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,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вулиця </w:t>
      </w:r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Шкільна, 9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.</w:t>
      </w:r>
    </w:p>
    <w:p w:rsidR="00C7775E" w:rsidRPr="00E634EA" w:rsidRDefault="00C7775E" w:rsidP="00C77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</w:pPr>
      <w:r w:rsidRPr="00E634EA"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 xml:space="preserve">3.Код ЄДРПОУ: </w:t>
      </w:r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42773461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.</w:t>
      </w:r>
    </w:p>
    <w:p w:rsidR="00C7775E" w:rsidRPr="002C3690" w:rsidRDefault="00C7775E" w:rsidP="00C77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hd w:val="clear" w:color="auto" w:fill="FFFFFF"/>
          <w:lang w:bidi="en-US"/>
        </w:rPr>
      </w:pPr>
      <w:r w:rsidRPr="00E634EA"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>4.Категорія: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 </w:t>
      </w:r>
      <w:r w:rsidRPr="00E634EA">
        <w:rPr>
          <w:rFonts w:ascii="Times New Roman" w:eastAsia="Lucida Sans Unicode" w:hAnsi="Times New Roman" w:cs="Tahoma"/>
          <w:shd w:val="clear" w:color="auto" w:fill="FFFFFF"/>
          <w:lang w:bidi="en-US"/>
        </w:rPr>
        <w:t>відповідно до п.1 ч.3 ст.2 Закону України №922-</w:t>
      </w:r>
      <w:r w:rsidRPr="00E634EA">
        <w:rPr>
          <w:rFonts w:ascii="Times New Roman" w:eastAsia="Lucida Sans Unicode" w:hAnsi="Times New Roman" w:cs="Tahoma"/>
          <w:shd w:val="clear" w:color="auto" w:fill="FFFFFF"/>
          <w:lang w:val="en-US" w:bidi="en-US"/>
        </w:rPr>
        <w:t>VIII</w:t>
      </w:r>
      <w:r w:rsidRPr="00E634EA">
        <w:rPr>
          <w:rFonts w:ascii="Times New Roman" w:eastAsia="Lucida Sans Unicode" w:hAnsi="Times New Roman" w:cs="Tahoma"/>
          <w:shd w:val="clear" w:color="auto" w:fill="FFFFFF"/>
          <w:lang w:bidi="en-US"/>
        </w:rPr>
        <w:t xml:space="preserve"> «Про публічні закупівлі» (</w:t>
      </w:r>
      <w:proofErr w:type="spellStart"/>
      <w:r w:rsidRPr="00E634EA">
        <w:rPr>
          <w:rFonts w:ascii="Times New Roman" w:eastAsia="Lucida Sans Unicode" w:hAnsi="Times New Roman" w:cs="Tahoma"/>
          <w:shd w:val="clear" w:color="auto" w:fill="FFFFFF"/>
          <w:lang w:bidi="en-US"/>
        </w:rPr>
        <w:t>далі-</w:t>
      </w:r>
      <w:proofErr w:type="spellEnd"/>
      <w:r w:rsidRPr="00E634EA">
        <w:rPr>
          <w:rFonts w:ascii="Times New Roman" w:eastAsia="Lucida Sans Unicode" w:hAnsi="Times New Roman" w:cs="Tahoma"/>
          <w:shd w:val="clear" w:color="auto" w:fill="FFFFFF"/>
          <w:lang w:bidi="en-US"/>
        </w:rPr>
        <w:t xml:space="preserve"> Закон).</w:t>
      </w:r>
    </w:p>
    <w:p w:rsidR="00C7775E" w:rsidRDefault="00C7775E" w:rsidP="00C7775E">
      <w:pPr>
        <w:spacing w:after="100" w:afterAutospacing="1" w:line="240" w:lineRule="auto"/>
        <w:rPr>
          <w:rFonts w:ascii="Times New Roman" w:hAnsi="Times New Roman" w:cs="Times New Roman"/>
          <w:b/>
          <w:bCs/>
          <w:color w:val="FF0000"/>
        </w:rPr>
      </w:pPr>
      <w:r w:rsidRPr="002C3690">
        <w:rPr>
          <w:rFonts w:ascii="Times New Roman" w:eastAsia="Lucida Sans Unicode" w:hAnsi="Times New Roman" w:cs="Tahoma"/>
          <w:b/>
          <w:shd w:val="clear" w:color="auto" w:fill="FFFFFF"/>
          <w:lang w:bidi="en-US"/>
        </w:rPr>
        <w:t>5.Назва предмету закупівлі із зазначенням коду за Єдиним закупівельним словником:</w:t>
      </w:r>
      <w:r w:rsidRPr="002C3690">
        <w:rPr>
          <w:rFonts w:ascii="Times New Roman" w:eastAsia="Lucida Sans Unicode" w:hAnsi="Times New Roman" w:cs="Tahoma"/>
          <w:b/>
          <w:lang w:bidi="en-US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Джерело резервного живлення (генератор дизельний) (код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ДК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021:2015 31120000-3«Генератори»).</w:t>
      </w:r>
    </w:p>
    <w:p w:rsidR="00C7775E" w:rsidRDefault="00C7775E" w:rsidP="00C7775E">
      <w:pPr>
        <w:spacing w:after="100" w:afterAutospacing="1" w:line="240" w:lineRule="auto"/>
        <w:rPr>
          <w:rFonts w:ascii="Times New Roman" w:hAnsi="Times New Roman" w:cs="Times New Roman"/>
          <w:b/>
          <w:bCs/>
          <w:color w:val="FF0000"/>
        </w:rPr>
      </w:pPr>
      <w:r w:rsidRPr="00E634EA"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>6.Дата оголошення: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</w:t>
      </w:r>
      <w:r>
        <w:rPr>
          <w:rFonts w:ascii="Times New Roman" w:eastAsia="Lucida Sans Unicode" w:hAnsi="Times New Roman" w:cs="Tahoma"/>
          <w:shd w:val="clear" w:color="auto" w:fill="FFFFFF"/>
          <w:lang w:bidi="en-US"/>
        </w:rPr>
        <w:t>03 липня</w:t>
      </w:r>
      <w:r w:rsidRPr="00C01410">
        <w:rPr>
          <w:rFonts w:ascii="Times New Roman" w:eastAsia="Lucida Sans Unicode" w:hAnsi="Times New Roman" w:cs="Tahoma"/>
          <w:shd w:val="clear" w:color="auto" w:fill="FFFFFF"/>
          <w:lang w:bidi="en-US"/>
        </w:rPr>
        <w:t xml:space="preserve"> 2023 року.</w:t>
      </w:r>
    </w:p>
    <w:p w:rsidR="00C7775E" w:rsidRPr="00C7775E" w:rsidRDefault="00C7775E" w:rsidP="00C7775E">
      <w:pPr>
        <w:spacing w:after="100" w:afterAutospacing="1" w:line="240" w:lineRule="auto"/>
        <w:rPr>
          <w:rFonts w:ascii="Times New Roman" w:hAnsi="Times New Roman" w:cs="Times New Roman"/>
          <w:b/>
          <w:bCs/>
          <w:color w:val="FF0000"/>
        </w:rPr>
      </w:pPr>
      <w:r w:rsidRPr="00E634EA"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>7.Процедура закупівлі: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Відкриті торги з особливостями.</w:t>
      </w:r>
    </w:p>
    <w:p w:rsidR="00C7775E" w:rsidRPr="00CF7E88" w:rsidRDefault="00C7775E" w:rsidP="00C77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FF0000"/>
          <w:shd w:val="clear" w:color="auto" w:fill="FFFFFF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>8.Ідентифікатор закупівлі:</w:t>
      </w:r>
      <w:r w:rsidRPr="00C01410">
        <w:rPr>
          <w:rFonts w:ascii="Times New Roman" w:eastAsia="Lucida Sans Unicode" w:hAnsi="Times New Roman" w:cs="Tahoma"/>
          <w:color w:val="FF0000"/>
          <w:shd w:val="clear" w:color="auto" w:fill="FFFFFF"/>
          <w:lang w:bidi="en-US"/>
        </w:rPr>
        <w:t xml:space="preserve"> </w:t>
      </w:r>
      <w:r>
        <w:rPr>
          <w:rFonts w:ascii="Times New Roman" w:eastAsia="Lucida Sans Unicode" w:hAnsi="Times New Roman" w:cs="Tahoma"/>
          <w:shd w:val="clear" w:color="auto" w:fill="FFFFFF"/>
          <w:lang w:bidi="en-US"/>
        </w:rPr>
        <w:t>UA-2023-07-03-010542</w:t>
      </w:r>
      <w:r w:rsidRPr="00C01410">
        <w:rPr>
          <w:rFonts w:ascii="Times New Roman" w:eastAsia="Lucida Sans Unicode" w:hAnsi="Times New Roman" w:cs="Tahoma"/>
          <w:shd w:val="clear" w:color="auto" w:fill="FFFFFF"/>
          <w:lang w:bidi="en-US"/>
        </w:rPr>
        <w:t>-a.</w:t>
      </w:r>
    </w:p>
    <w:p w:rsidR="00C7775E" w:rsidRPr="00E634EA" w:rsidRDefault="00C7775E" w:rsidP="00C77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</w:pPr>
      <w:r w:rsidRPr="00E634EA"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>9.Місце надання послуг:</w:t>
      </w:r>
      <w:r w:rsidRPr="00E634EA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35682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, Україна, Рівненська обл</w:t>
      </w:r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асть,  </w:t>
      </w:r>
      <w:proofErr w:type="spellStart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Дубенський</w:t>
      </w:r>
      <w:proofErr w:type="spellEnd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район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,</w:t>
      </w:r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с.Шепетин</w:t>
      </w:r>
      <w:proofErr w:type="spellEnd"/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,</w:t>
      </w:r>
      <w:r w:rsidRPr="00E634EA"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 xml:space="preserve"> вулиця </w:t>
      </w:r>
      <w:r>
        <w:rPr>
          <w:rFonts w:ascii="Times New Roman" w:eastAsia="Lucida Sans Unicode" w:hAnsi="Times New Roman" w:cs="Tahoma"/>
          <w:color w:val="000000"/>
          <w:shd w:val="clear" w:color="auto" w:fill="FFFFFF"/>
          <w:lang w:bidi="en-US"/>
        </w:rPr>
        <w:t>Шкільна, 9</w:t>
      </w:r>
      <w:r w:rsidRPr="00E634EA">
        <w:rPr>
          <w:rFonts w:ascii="Times New Roman" w:eastAsia="Lucida Sans Unicode" w:hAnsi="Times New Roman" w:cs="Tahoma"/>
          <w:color w:val="000000"/>
          <w:lang w:bidi="en-US"/>
        </w:rPr>
        <w:t>.</w:t>
      </w:r>
    </w:p>
    <w:p w:rsidR="00CE0A9C" w:rsidRPr="00C01410" w:rsidRDefault="00C7775E" w:rsidP="00CE0A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hd w:val="clear" w:color="auto" w:fill="FFFFFF"/>
          <w:lang w:bidi="en-US"/>
        </w:rPr>
      </w:pPr>
      <w:r w:rsidRPr="00E634EA"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>10.Строк надання послуг:</w:t>
      </w:r>
      <w:r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 w:eastAsia="ru-RU"/>
        </w:rPr>
        <w:t>з</w:t>
      </w:r>
      <w:proofErr w:type="spellEnd"/>
      <w:r w:rsidRPr="00D738DE">
        <w:rPr>
          <w:rFonts w:ascii="Times New Roman" w:hAnsi="Times New Roman"/>
          <w:sz w:val="20"/>
          <w:szCs w:val="20"/>
          <w:lang w:val="ru-RU" w:eastAsia="ru-RU"/>
        </w:rPr>
        <w:t xml:space="preserve"> моменту </w:t>
      </w:r>
      <w:r w:rsidRPr="00D738DE">
        <w:rPr>
          <w:rFonts w:ascii="Times New Roman" w:hAnsi="Times New Roman"/>
          <w:sz w:val="20"/>
          <w:szCs w:val="20"/>
          <w:lang w:eastAsia="ru-RU"/>
        </w:rPr>
        <w:t xml:space="preserve">підписання договору протягом 10 днів, але не пізніше </w:t>
      </w:r>
      <w:r>
        <w:rPr>
          <w:rFonts w:ascii="Times New Roman" w:hAnsi="Times New Roman"/>
          <w:sz w:val="20"/>
          <w:szCs w:val="20"/>
          <w:lang w:eastAsia="ru-RU"/>
        </w:rPr>
        <w:t>15.08</w:t>
      </w:r>
      <w:r w:rsidRPr="00D738DE">
        <w:rPr>
          <w:rFonts w:ascii="Times New Roman" w:hAnsi="Times New Roman"/>
          <w:sz w:val="20"/>
          <w:szCs w:val="20"/>
          <w:lang w:eastAsia="ru-RU"/>
        </w:rPr>
        <w:t>.2023року</w:t>
      </w:r>
      <w:r w:rsidRPr="00C01410">
        <w:rPr>
          <w:rFonts w:ascii="Times New Roman" w:eastAsia="Lucida Sans Unicode" w:hAnsi="Times New Roman" w:cs="Tahoma"/>
          <w:shd w:val="clear" w:color="auto" w:fill="FFFFFF"/>
          <w:lang w:bidi="en-US"/>
        </w:rPr>
        <w:t>.</w:t>
      </w:r>
    </w:p>
    <w:p w:rsidR="00E52B7F" w:rsidRDefault="00CE0A9C" w:rsidP="00E52B7F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634EA"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>11.</w:t>
      </w:r>
      <w:bookmarkStart w:id="0" w:name="_GoBack"/>
      <w:r w:rsidR="00E52B7F" w:rsidRPr="00E52B7F">
        <w:rPr>
          <w:b/>
          <w:sz w:val="28"/>
          <w:szCs w:val="28"/>
          <w:shd w:val="clear" w:color="auto" w:fill="FFFFFF"/>
        </w:rPr>
        <w:t xml:space="preserve"> </w:t>
      </w:r>
      <w:r w:rsidR="00E52B7F" w:rsidRPr="00E52B7F">
        <w:rPr>
          <w:rFonts w:ascii="Times New Roman" w:hAnsi="Times New Roman" w:cs="Times New Roman"/>
          <w:b/>
          <w:shd w:val="clear" w:color="auto" w:fill="FFFFFF"/>
        </w:rPr>
        <w:t xml:space="preserve">Обґрунтування обсягів закупівлі Товару: </w:t>
      </w:r>
      <w:r w:rsidR="00E52B7F" w:rsidRPr="00E52B7F">
        <w:rPr>
          <w:rFonts w:ascii="Times New Roman" w:hAnsi="Times New Roman" w:cs="Times New Roman"/>
          <w:shd w:val="clear" w:color="auto" w:fill="FFFFFF"/>
        </w:rPr>
        <w:t>відповідно до фактичної потреби на утримання органів місцевого самоврядування.</w:t>
      </w:r>
    </w:p>
    <w:p w:rsidR="00706731" w:rsidRDefault="00CE0A9C" w:rsidP="00706731">
      <w:pPr>
        <w:jc w:val="both"/>
      </w:pPr>
      <w:r w:rsidRPr="00E52B7F">
        <w:rPr>
          <w:rFonts w:ascii="Times New Roman" w:eastAsia="Lucida Sans Unicode" w:hAnsi="Times New Roman" w:cs="Tahoma"/>
          <w:b/>
          <w:shd w:val="clear" w:color="auto" w:fill="FFFFFF"/>
          <w:lang w:bidi="en-US"/>
        </w:rPr>
        <w:t>12.Очікувана вартість предмета закупівлі:</w:t>
      </w:r>
      <w:r w:rsidRPr="00E52B7F">
        <w:rPr>
          <w:rFonts w:ascii="Times New Roman" w:eastAsia="Lucida Sans Unicode" w:hAnsi="Times New Roman" w:cs="Tahoma"/>
          <w:shd w:val="clear" w:color="auto" w:fill="FFFFFF"/>
          <w:lang w:bidi="en-US"/>
        </w:rPr>
        <w:t xml:space="preserve"> </w:t>
      </w:r>
      <w:r w:rsidR="00C7775E" w:rsidRPr="00E52B7F">
        <w:rPr>
          <w:rFonts w:ascii="Times New Roman" w:eastAsia="Lucida Sans Unicode" w:hAnsi="Times New Roman" w:cs="Tahoma"/>
          <w:shd w:val="clear" w:color="auto" w:fill="FFFFFF"/>
          <w:lang w:bidi="en-US"/>
        </w:rPr>
        <w:t>430</w:t>
      </w:r>
      <w:r w:rsidR="008F3A2F" w:rsidRPr="00E52B7F">
        <w:rPr>
          <w:rFonts w:ascii="Times New Roman" w:eastAsia="Lucida Sans Unicode" w:hAnsi="Times New Roman" w:cs="Tahoma"/>
          <w:shd w:val="clear" w:color="auto" w:fill="FFFFFF"/>
          <w:lang w:bidi="en-US"/>
        </w:rPr>
        <w:t xml:space="preserve"> 000</w:t>
      </w:r>
      <w:r w:rsidR="00916E3E" w:rsidRPr="00E52B7F">
        <w:rPr>
          <w:rFonts w:ascii="Times New Roman" w:eastAsia="Lucida Sans Unicode" w:hAnsi="Times New Roman" w:cs="Tahoma"/>
          <w:shd w:val="clear" w:color="auto" w:fill="FFFFFF"/>
          <w:lang w:bidi="en-US"/>
        </w:rPr>
        <w:t>,00 грн</w:t>
      </w:r>
      <w:r w:rsidR="00C90B8D" w:rsidRPr="00E52B7F">
        <w:rPr>
          <w:rFonts w:ascii="Times New Roman" w:eastAsia="Lucida Sans Unicode" w:hAnsi="Times New Roman" w:cs="Tahoma"/>
          <w:shd w:val="clear" w:color="auto" w:fill="FFFFFF"/>
          <w:lang w:bidi="en-US"/>
        </w:rPr>
        <w:t>.</w:t>
      </w:r>
      <w:r w:rsidR="00916E3E" w:rsidRPr="00E52B7F">
        <w:rPr>
          <w:rFonts w:ascii="Times New Roman" w:eastAsia="Lucida Sans Unicode" w:hAnsi="Times New Roman" w:cs="Tahoma"/>
          <w:shd w:val="clear" w:color="auto" w:fill="FFFFFF"/>
          <w:lang w:bidi="en-US"/>
        </w:rPr>
        <w:t xml:space="preserve"> з ПДВ.</w:t>
      </w:r>
      <w:r w:rsidR="002C4D6B" w:rsidRPr="00E52B7F">
        <w:rPr>
          <w:rFonts w:ascii="Times New Roman" w:eastAsia="Lucida Sans Unicode" w:hAnsi="Times New Roman" w:cs="Tahoma"/>
          <w:shd w:val="clear" w:color="auto" w:fill="FFFFFF"/>
          <w:lang w:bidi="en-US"/>
        </w:rPr>
        <w:t xml:space="preserve"> </w:t>
      </w:r>
      <w:r w:rsidR="00E52B7F" w:rsidRPr="00E52B7F">
        <w:rPr>
          <w:rFonts w:ascii="Times New Roman" w:hAnsi="Times New Roman" w:cs="Times New Roman"/>
        </w:rPr>
        <w:t xml:space="preserve">Розрахунок очікуваної вартості предмета закупівлі проведено відповідно рекомендаціям Наказу Мінекономіки від18.02.2020р. № 275 «Про затвердження примірної методики визначення очікуваної вартості предмета закупівлі» з урахуванням інформації, отриманої з </w:t>
      </w:r>
      <w:proofErr w:type="spellStart"/>
      <w:r w:rsidR="00E52B7F" w:rsidRPr="00E52B7F">
        <w:rPr>
          <w:rFonts w:ascii="Times New Roman" w:hAnsi="Times New Roman" w:cs="Times New Roman"/>
        </w:rPr>
        <w:t>Інт</w:t>
      </w:r>
      <w:r w:rsidR="00706731">
        <w:rPr>
          <w:rFonts w:ascii="Times New Roman" w:hAnsi="Times New Roman" w:cs="Times New Roman"/>
        </w:rPr>
        <w:t>ернет-ресурсів</w:t>
      </w:r>
      <w:proofErr w:type="spellEnd"/>
      <w:r w:rsidR="00706731">
        <w:rPr>
          <w:rFonts w:ascii="Times New Roman" w:hAnsi="Times New Roman" w:cs="Times New Roman"/>
        </w:rPr>
        <w:t xml:space="preserve"> </w:t>
      </w:r>
      <w:r w:rsidR="00706731" w:rsidRPr="00706731">
        <w:rPr>
          <w:rFonts w:ascii="Times New Roman" w:hAnsi="Times New Roman" w:cs="Times New Roman"/>
        </w:rPr>
        <w:t xml:space="preserve">та </w:t>
      </w:r>
      <w:r w:rsidR="00E52B7F" w:rsidRPr="00706731">
        <w:rPr>
          <w:rFonts w:ascii="Times New Roman" w:hAnsi="Times New Roman" w:cs="Times New Roman"/>
        </w:rPr>
        <w:t xml:space="preserve"> </w:t>
      </w:r>
      <w:r w:rsidR="00706731" w:rsidRPr="00706731">
        <w:rPr>
          <w:rFonts w:ascii="Times New Roman" w:hAnsi="Times New Roman" w:cs="Times New Roman"/>
          <w:color w:val="333333"/>
          <w:bdr w:val="none" w:sz="0" w:space="0" w:color="auto" w:frame="1"/>
        </w:rPr>
        <w:t>інформації  в електронній системі закупівель «</w:t>
      </w:r>
      <w:proofErr w:type="spellStart"/>
      <w:r w:rsidR="00706731" w:rsidRPr="00706731">
        <w:rPr>
          <w:rFonts w:ascii="Times New Roman" w:hAnsi="Times New Roman" w:cs="Times New Roman"/>
          <w:color w:val="333333"/>
          <w:bdr w:val="none" w:sz="0" w:space="0" w:color="auto" w:frame="1"/>
        </w:rPr>
        <w:t>ProZorro</w:t>
      </w:r>
      <w:proofErr w:type="spellEnd"/>
      <w:r w:rsidR="00706731" w:rsidRPr="00706731">
        <w:rPr>
          <w:rFonts w:ascii="Times New Roman" w:hAnsi="Times New Roman" w:cs="Times New Roman"/>
          <w:color w:val="333333"/>
          <w:bdr w:val="none" w:sz="0" w:space="0" w:color="auto" w:frame="1"/>
        </w:rPr>
        <w:t>»</w:t>
      </w:r>
      <w:r w:rsidR="00706731">
        <w:t>.</w:t>
      </w:r>
    </w:p>
    <w:p w:rsidR="00AE5C0D" w:rsidRPr="00E52B7F" w:rsidRDefault="00AE5C0D" w:rsidP="00706731">
      <w:pPr>
        <w:jc w:val="both"/>
        <w:rPr>
          <w:rFonts w:ascii="Times New Roman" w:eastAsia="Lucida Sans Unicode" w:hAnsi="Times New Roman" w:cs="Tahoma"/>
          <w:shd w:val="clear" w:color="auto" w:fill="FFFFFF"/>
          <w:lang w:bidi="en-US"/>
        </w:rPr>
      </w:pPr>
      <w:r>
        <w:t xml:space="preserve">  </w:t>
      </w:r>
      <w:bookmarkEnd w:id="0"/>
      <w:r w:rsidR="00CE0A9C" w:rsidRPr="00E634EA">
        <w:rPr>
          <w:rFonts w:ascii="Times New Roman" w:eastAsia="Lucida Sans Unicode" w:hAnsi="Times New Roman" w:cs="Tahoma"/>
          <w:b/>
          <w:color w:val="000000"/>
          <w:shd w:val="clear" w:color="auto" w:fill="FFFFFF"/>
          <w:lang w:bidi="en-US"/>
        </w:rPr>
        <w:t>13. Інформація про технічні, якісні та інші характеристики предмета закупівлі:</w:t>
      </w:r>
    </w:p>
    <w:p w:rsidR="00AE5C0D" w:rsidRPr="00E634EA" w:rsidRDefault="00AE5C0D" w:rsidP="00F94FDD">
      <w:pPr>
        <w:suppressAutoHyphens/>
        <w:ind w:right="-1"/>
        <w:jc w:val="center"/>
        <w:rPr>
          <w:rFonts w:ascii="Times New Roman" w:hAnsi="Times New Roman" w:cs="Times New Roman"/>
          <w:b/>
        </w:rPr>
      </w:pPr>
    </w:p>
    <w:p w:rsidR="001C3B32" w:rsidRPr="007C5668" w:rsidRDefault="00F94FDD" w:rsidP="008245AB">
      <w:pPr>
        <w:suppressAutoHyphens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1421D">
        <w:rPr>
          <w:rFonts w:ascii="Times New Roman" w:hAnsi="Times New Roman" w:cs="Times New Roman"/>
          <w:b/>
        </w:rPr>
        <w:t>Вимоги</w:t>
      </w:r>
      <w:r w:rsidRPr="0051421D">
        <w:rPr>
          <w:rFonts w:ascii="Times New Roman" w:hAnsi="Times New Roman" w:cs="Times New Roman"/>
          <w:b/>
          <w:spacing w:val="-4"/>
        </w:rPr>
        <w:t xml:space="preserve"> </w:t>
      </w:r>
      <w:r w:rsidRPr="0051421D">
        <w:rPr>
          <w:rFonts w:ascii="Times New Roman" w:hAnsi="Times New Roman" w:cs="Times New Roman"/>
          <w:b/>
        </w:rPr>
        <w:t>до</w:t>
      </w:r>
      <w:r w:rsidRPr="0051421D">
        <w:rPr>
          <w:rFonts w:ascii="Times New Roman" w:hAnsi="Times New Roman" w:cs="Times New Roman"/>
          <w:b/>
          <w:spacing w:val="1"/>
        </w:rPr>
        <w:t xml:space="preserve"> </w:t>
      </w:r>
      <w:r w:rsidRPr="0051421D">
        <w:rPr>
          <w:rFonts w:ascii="Times New Roman" w:hAnsi="Times New Roman" w:cs="Times New Roman"/>
          <w:b/>
        </w:rPr>
        <w:t>предмету</w:t>
      </w:r>
      <w:r w:rsidRPr="0051421D">
        <w:rPr>
          <w:rFonts w:ascii="Times New Roman" w:hAnsi="Times New Roman" w:cs="Times New Roman"/>
          <w:b/>
          <w:spacing w:val="-5"/>
        </w:rPr>
        <w:t xml:space="preserve"> </w:t>
      </w:r>
      <w:r w:rsidRPr="0051421D">
        <w:rPr>
          <w:rFonts w:ascii="Times New Roman" w:hAnsi="Times New Roman" w:cs="Times New Roman"/>
          <w:b/>
        </w:rPr>
        <w:t>закупівлі:</w:t>
      </w:r>
    </w:p>
    <w:p w:rsidR="00C01410" w:rsidRDefault="00C01410" w:rsidP="00C0141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81C25">
        <w:rPr>
          <w:rFonts w:ascii="Times New Roman" w:hAnsi="Times New Roman" w:cs="Times New Roman"/>
          <w:b/>
          <w:bCs/>
        </w:rPr>
        <w:t>Інформація про необхідні технічні, якісні та кількісні характеристики предмета закупівлі</w:t>
      </w:r>
    </w:p>
    <w:p w:rsidR="00C01410" w:rsidRPr="007C5668" w:rsidRDefault="00C01410" w:rsidP="00C0141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color w:val="A5A5A5"/>
          <w:sz w:val="24"/>
          <w:szCs w:val="24"/>
        </w:rPr>
      </w:pPr>
    </w:p>
    <w:p w:rsidR="00B153E4" w:rsidRPr="00E74362" w:rsidRDefault="00B153E4" w:rsidP="00B153E4">
      <w:pPr>
        <w:spacing w:after="0" w:line="240" w:lineRule="auto"/>
        <w:ind w:firstLine="431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E743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ТЕХНІЧНА СПЕЦИФІКАЦІЯ</w:t>
      </w:r>
    </w:p>
    <w:p w:rsidR="00B153E4" w:rsidRPr="00E74362" w:rsidRDefault="00B153E4" w:rsidP="00B153E4">
      <w:pPr>
        <w:spacing w:after="0" w:line="240" w:lineRule="auto"/>
        <w:ind w:firstLine="431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E743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(Інформація про необхідні технічні, якісні та кількісні характеристики предмета закупівлі)</w:t>
      </w:r>
    </w:p>
    <w:p w:rsidR="00B153E4" w:rsidRPr="00E74362" w:rsidRDefault="00B153E4" w:rsidP="00B153E4">
      <w:pPr>
        <w:spacing w:after="0" w:line="240" w:lineRule="auto"/>
        <w:ind w:firstLine="431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E74362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B153E4" w:rsidRDefault="00B153E4" w:rsidP="00B153E4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/>
        </w:rPr>
      </w:pPr>
      <w:r w:rsidRPr="00E743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Предмет закупівлі: </w:t>
      </w:r>
      <w:r>
        <w:rPr>
          <w:rFonts w:ascii="Times New Roman" w:hAnsi="Times New Roman"/>
          <w:b/>
          <w:iCs/>
          <w:sz w:val="24"/>
          <w:szCs w:val="24"/>
        </w:rPr>
        <w:t>Джерело резервного живлення (генератор дизельний)</w:t>
      </w:r>
      <w:r w:rsidRPr="00913C25">
        <w:rPr>
          <w:rFonts w:ascii="Times New Roman" w:hAnsi="Times New Roman"/>
          <w:b/>
          <w:iCs/>
          <w:sz w:val="24"/>
          <w:szCs w:val="24"/>
        </w:rPr>
        <w:t xml:space="preserve"> (код </w:t>
      </w:r>
      <w:proofErr w:type="spellStart"/>
      <w:r w:rsidRPr="00913C25">
        <w:rPr>
          <w:rFonts w:ascii="Times New Roman" w:hAnsi="Times New Roman"/>
          <w:b/>
          <w:iCs/>
          <w:sz w:val="24"/>
          <w:szCs w:val="24"/>
        </w:rPr>
        <w:t>ДК</w:t>
      </w:r>
      <w:proofErr w:type="spellEnd"/>
      <w:r w:rsidRPr="00913C25">
        <w:rPr>
          <w:rFonts w:ascii="Times New Roman" w:hAnsi="Times New Roman"/>
          <w:b/>
          <w:iCs/>
          <w:sz w:val="24"/>
          <w:szCs w:val="24"/>
        </w:rPr>
        <w:t xml:space="preserve"> 021:2015 3</w:t>
      </w:r>
      <w:r>
        <w:rPr>
          <w:rFonts w:ascii="Times New Roman" w:hAnsi="Times New Roman"/>
          <w:b/>
          <w:iCs/>
          <w:sz w:val="24"/>
          <w:szCs w:val="24"/>
        </w:rPr>
        <w:t>11</w:t>
      </w:r>
      <w:r w:rsidRPr="00913C25">
        <w:rPr>
          <w:rFonts w:ascii="Times New Roman" w:hAnsi="Times New Roman"/>
          <w:b/>
          <w:iCs/>
          <w:sz w:val="24"/>
          <w:szCs w:val="24"/>
        </w:rPr>
        <w:t>20000-3 «</w:t>
      </w:r>
      <w:r>
        <w:rPr>
          <w:rFonts w:ascii="Times New Roman" w:hAnsi="Times New Roman"/>
          <w:b/>
          <w:iCs/>
          <w:sz w:val="24"/>
          <w:szCs w:val="24"/>
        </w:rPr>
        <w:t>Генератори»</w:t>
      </w:r>
      <w:r w:rsidRPr="00913C25">
        <w:rPr>
          <w:rFonts w:ascii="Times New Roman" w:hAnsi="Times New Roman"/>
          <w:b/>
          <w:iCs/>
          <w:sz w:val="24"/>
          <w:szCs w:val="24"/>
        </w:rPr>
        <w:t>)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7A009A">
        <w:rPr>
          <w:rFonts w:ascii="Times New Roman" w:eastAsia="Times New Roman" w:hAnsi="Times New Roman"/>
          <w:b/>
          <w:bCs/>
          <w:i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B153E4" w:rsidRPr="00DF1FA8" w:rsidRDefault="00B153E4" w:rsidP="00B153E4">
      <w:pPr>
        <w:spacing w:before="120" w:after="240" w:line="240" w:lineRule="auto"/>
        <w:ind w:firstLine="460"/>
        <w:jc w:val="both"/>
        <w:rPr>
          <w:rFonts w:ascii="Times New Roman" w:eastAsia="Times New Roman" w:hAnsi="Times New Roman"/>
          <w:bCs/>
          <w:i/>
        </w:rPr>
      </w:pPr>
      <w:r w:rsidRPr="00DF1FA8">
        <w:rPr>
          <w:rFonts w:ascii="Times New Roman" w:eastAsia="Times New Roman" w:hAnsi="Times New Roman"/>
          <w:bCs/>
          <w:i/>
        </w:rPr>
        <w:t xml:space="preserve">В разі наявності в даному документі посилань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"або еквівалент". Еквівалентом буде вважатися </w:t>
      </w:r>
      <w:r w:rsidRPr="00DF1FA8">
        <w:rPr>
          <w:rFonts w:ascii="Times New Roman" w:eastAsia="Times New Roman" w:hAnsi="Times New Roman"/>
          <w:bCs/>
          <w:i/>
        </w:rPr>
        <w:lastRenderedPageBreak/>
        <w:t>продукція, яка за технічними та якісними характеристиками буде мати такі ж показники, що і в Додатку.</w:t>
      </w:r>
    </w:p>
    <w:p w:rsidR="00B153E4" w:rsidRPr="002F078C" w:rsidRDefault="00B153E4" w:rsidP="00B153E4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360" w:right="10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2F0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Опис та кількість предмету закупівлі:</w:t>
      </w:r>
      <w:r w:rsidRPr="002F078C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 </w:t>
      </w:r>
    </w:p>
    <w:p w:rsidR="00B153E4" w:rsidRDefault="00B153E4" w:rsidP="00B153E4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360" w:right="1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B153E4" w:rsidRDefault="00B153E4" w:rsidP="00B153E4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3199"/>
        <w:gridCol w:w="3261"/>
        <w:gridCol w:w="2967"/>
      </w:tblGrid>
      <w:tr w:rsidR="00B153E4" w:rsidRPr="00F6010A" w:rsidTr="00D73859">
        <w:trPr>
          <w:trHeight w:val="425"/>
        </w:trPr>
        <w:tc>
          <w:tcPr>
            <w:tcW w:w="10197" w:type="dxa"/>
            <w:gridSpan w:val="4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Генератор</w:t>
            </w:r>
            <w:r>
              <w:rPr>
                <w:rFonts w:ascii="Times New Roman" w:hAnsi="Times New Roman"/>
                <w:b/>
              </w:rPr>
              <w:t xml:space="preserve"> (32 кВт)</w:t>
            </w:r>
            <w:r w:rsidRPr="00F6010A">
              <w:rPr>
                <w:rFonts w:ascii="Times New Roman" w:hAnsi="Times New Roman"/>
                <w:b/>
              </w:rPr>
              <w:t xml:space="preserve">  – 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Pr="00F6010A">
              <w:rPr>
                <w:rFonts w:ascii="Times New Roman" w:hAnsi="Times New Roman"/>
                <w:b/>
              </w:rPr>
              <w:t xml:space="preserve"> шт.</w:t>
            </w:r>
          </w:p>
        </w:tc>
      </w:tr>
      <w:tr w:rsidR="00B153E4" w:rsidRPr="00F6010A" w:rsidTr="00D73859">
        <w:trPr>
          <w:trHeight w:val="42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за п/п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Основні технічні вимоги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Технічні характеристики товару що вимагаються Замовником</w:t>
            </w:r>
          </w:p>
        </w:tc>
        <w:tc>
          <w:tcPr>
            <w:tcW w:w="2967" w:type="dxa"/>
          </w:tcPr>
          <w:p w:rsidR="00B153E4" w:rsidRPr="006D1859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6D1859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Технічні характеристики товару, що пропонується Учасником до постачання</w:t>
            </w:r>
          </w:p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1859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(Для заповнення учасником детального опису технічних характеристик товар)</w:t>
            </w: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color w:val="000000"/>
                <w:lang w:eastAsia="ru-RU"/>
              </w:rPr>
              <w:t>Номінальна потужність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генератора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 кВт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Максимальна потужність генератора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 кВт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7A0B48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потуж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дизельного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двигуна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 кВт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Максимальна потужність дизельного двигуна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 кВт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Країна походження дизельного двигуна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Японія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США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країни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Європи</w:t>
            </w:r>
            <w:proofErr w:type="spellEnd"/>
          </w:p>
        </w:tc>
        <w:tc>
          <w:tcPr>
            <w:tcW w:w="2967" w:type="dxa"/>
          </w:tcPr>
          <w:p w:rsidR="00B153E4" w:rsidRPr="007A0B48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Об’єм дизельного двигуна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2,3 л</w:t>
            </w:r>
          </w:p>
        </w:tc>
        <w:tc>
          <w:tcPr>
            <w:tcW w:w="2967" w:type="dxa"/>
          </w:tcPr>
          <w:p w:rsidR="00B153E4" w:rsidRPr="007A0B48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Діаметр та хід поршня (мм х мм)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89х92</w:t>
            </w:r>
          </w:p>
        </w:tc>
        <w:tc>
          <w:tcPr>
            <w:tcW w:w="2967" w:type="dxa"/>
          </w:tcPr>
          <w:p w:rsidR="00B153E4" w:rsidRPr="007A0B48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Індукційна система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турбонадув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інтеркулер</w:t>
            </w:r>
            <w:proofErr w:type="spellEnd"/>
          </w:p>
        </w:tc>
        <w:tc>
          <w:tcPr>
            <w:tcW w:w="2967" w:type="dxa"/>
          </w:tcPr>
          <w:p w:rsidR="00B153E4" w:rsidRPr="007A0B48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Об’єм мастила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9,5 л</w:t>
            </w:r>
          </w:p>
        </w:tc>
        <w:tc>
          <w:tcPr>
            <w:tcW w:w="2967" w:type="dxa"/>
          </w:tcPr>
          <w:p w:rsidR="00B153E4" w:rsidRPr="007A0B48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Об’єм охолоджуючої рідини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16 л</w:t>
            </w:r>
          </w:p>
        </w:tc>
        <w:tc>
          <w:tcPr>
            <w:tcW w:w="2967" w:type="dxa"/>
          </w:tcPr>
          <w:p w:rsidR="00B153E4" w:rsidRPr="007A0B48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Розхід палива при навантаженні 100%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10 л</w:t>
            </w:r>
          </w:p>
        </w:tc>
        <w:tc>
          <w:tcPr>
            <w:tcW w:w="2967" w:type="dxa"/>
          </w:tcPr>
          <w:p w:rsidR="00B153E4" w:rsidRPr="007A0B48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Розхід палива при навантаженні 75%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7 л</w:t>
            </w:r>
          </w:p>
        </w:tc>
        <w:tc>
          <w:tcPr>
            <w:tcW w:w="2967" w:type="dxa"/>
          </w:tcPr>
          <w:p w:rsidR="00B153E4" w:rsidRPr="007A0B48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Розхід палива при навантаженні 50%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5 л</w:t>
            </w:r>
          </w:p>
        </w:tc>
        <w:tc>
          <w:tcPr>
            <w:tcW w:w="2967" w:type="dxa"/>
          </w:tcPr>
          <w:p w:rsidR="00B153E4" w:rsidRPr="007A0B48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153E4" w:rsidRPr="00F6010A" w:rsidTr="00D73859">
        <w:trPr>
          <w:trHeight w:val="165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АВР щит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2967" w:type="dxa"/>
          </w:tcPr>
          <w:p w:rsidR="00B153E4" w:rsidRPr="007A0B48" w:rsidRDefault="00B153E4" w:rsidP="00D73859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153E4" w:rsidRPr="00F6010A" w:rsidTr="00D73859">
        <w:trPr>
          <w:trHeight w:val="7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Частота струму/напруги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color w:val="000000"/>
                <w:lang w:eastAsia="ru-RU"/>
              </w:rPr>
              <w:t>50 Гц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7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Панель керування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наявності (на українській мові)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30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color w:val="000000"/>
                <w:lang w:eastAsia="ru-RU"/>
              </w:rPr>
              <w:t>Напруга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231/400 В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30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color w:val="000000"/>
                <w:lang w:eastAsia="ru-RU"/>
              </w:rPr>
              <w:t>Тип запуску або система запуску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7A0B48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ручний</w:t>
            </w:r>
            <w:proofErr w:type="spellEnd"/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30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Паливо або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F6010A">
              <w:rPr>
                <w:rFonts w:ascii="Times New Roman" w:eastAsia="Times New Roman" w:hAnsi="Times New Roman"/>
                <w:color w:val="000000"/>
                <w:lang w:eastAsia="ru-RU"/>
              </w:rPr>
              <w:t>арка пального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изельне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паливо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70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859">
              <w:rPr>
                <w:rFonts w:ascii="Times New Roman" w:eastAsia="Times New Roman" w:hAnsi="Times New Roman"/>
                <w:color w:val="000000"/>
                <w:lang w:eastAsia="ru-RU"/>
              </w:rPr>
              <w:t>Охолодження двигуна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4D0859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859">
              <w:rPr>
                <w:rFonts w:ascii="Times New Roman" w:eastAsia="Times New Roman" w:hAnsi="Times New Roman"/>
                <w:color w:val="000000"/>
                <w:lang w:eastAsia="ru-RU"/>
              </w:rPr>
              <w:t>водяне охолодження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30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color w:val="000000"/>
                <w:lang w:eastAsia="ru-RU"/>
              </w:rPr>
              <w:t>Тип обмотки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9FA">
              <w:rPr>
                <w:rFonts w:ascii="Times New Roman" w:eastAsia="Times New Roman" w:hAnsi="Times New Roman"/>
                <w:color w:val="000000"/>
                <w:lang w:eastAsia="ru-RU"/>
              </w:rPr>
              <w:t>100% мідь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30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color w:val="000000"/>
                <w:lang w:eastAsia="ru-RU"/>
              </w:rPr>
              <w:t>Регулятор напруги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B2A">
              <w:rPr>
                <w:rFonts w:ascii="Times New Roman" w:eastAsia="Times New Roman" w:hAnsi="Times New Roman"/>
                <w:color w:val="000000"/>
                <w:lang w:eastAsia="ru-RU"/>
              </w:rPr>
              <w:t>автоматичне регулювання напруги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30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10A">
              <w:rPr>
                <w:rFonts w:ascii="Times New Roman" w:eastAsia="Times New Roman" w:hAnsi="Times New Roman"/>
                <w:color w:val="000000"/>
                <w:lang w:eastAsia="ru-RU"/>
              </w:rPr>
              <w:t>Гарантія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менше 24 місяці 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30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F6010A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172">
              <w:rPr>
                <w:rFonts w:ascii="Times New Roman" w:eastAsia="Times New Roman" w:hAnsi="Times New Roman"/>
                <w:color w:val="000000"/>
                <w:lang w:eastAsia="ru-RU"/>
              </w:rPr>
              <w:t>Варіант виконання корпусу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1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всепогодному </w:t>
            </w:r>
            <w:proofErr w:type="spellStart"/>
            <w:r w:rsidRPr="001E0172">
              <w:rPr>
                <w:rFonts w:ascii="Times New Roman" w:eastAsia="Times New Roman" w:hAnsi="Times New Roman"/>
                <w:color w:val="000000"/>
                <w:lang w:eastAsia="ru-RU"/>
              </w:rPr>
              <w:t>шумопоглинаючому</w:t>
            </w:r>
            <w:proofErr w:type="spellEnd"/>
            <w:r w:rsidRPr="001E01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кожусі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30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1E0172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Габарити в корпусі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ДхШхВ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1E0172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більше 2300х1000х1420 мм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30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1E0172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Вага в корпусі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1E0172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988 кг (+/- 2%)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53E4" w:rsidRPr="00F6010A" w:rsidTr="00D73859">
        <w:trPr>
          <w:trHeight w:val="302"/>
        </w:trPr>
        <w:tc>
          <w:tcPr>
            <w:tcW w:w="770" w:type="dxa"/>
            <w:shd w:val="clear" w:color="auto" w:fill="auto"/>
            <w:vAlign w:val="center"/>
          </w:tcPr>
          <w:p w:rsidR="00B153E4" w:rsidRPr="00F6010A" w:rsidRDefault="00B153E4" w:rsidP="00B153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B153E4" w:rsidRPr="001E0172" w:rsidRDefault="00B153E4" w:rsidP="00D73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Об’єм паливного баку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53E4" w:rsidRPr="001E0172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 л (+/- 5%)</w:t>
            </w:r>
          </w:p>
        </w:tc>
        <w:tc>
          <w:tcPr>
            <w:tcW w:w="2967" w:type="dxa"/>
          </w:tcPr>
          <w:p w:rsidR="00B153E4" w:rsidRPr="00F6010A" w:rsidRDefault="00B153E4" w:rsidP="00D7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153E4" w:rsidRDefault="00B153E4" w:rsidP="00B153E4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153E4" w:rsidRDefault="00B153E4" w:rsidP="00B153E4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53E4" w:rsidRDefault="00B153E4" w:rsidP="00B153E4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Додаткові вимоги :</w:t>
      </w:r>
    </w:p>
    <w:p w:rsidR="00B153E4" w:rsidRDefault="00B153E4" w:rsidP="00B153E4">
      <w:pPr>
        <w:widowControl w:val="0"/>
        <w:tabs>
          <w:tab w:val="left" w:pos="9000"/>
        </w:tabs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B153E4" w:rsidRPr="00A936AB" w:rsidRDefault="00B153E4" w:rsidP="00B153E4">
      <w:pPr>
        <w:pStyle w:val="Standard"/>
        <w:widowControl/>
        <w:numPr>
          <w:ilvl w:val="0"/>
          <w:numId w:val="5"/>
        </w:numPr>
        <w:jc w:val="both"/>
        <w:rPr>
          <w:rFonts w:cs="Times New Roman"/>
        </w:rPr>
      </w:pPr>
      <w:proofErr w:type="spellStart"/>
      <w:r w:rsidRPr="00A65BEE">
        <w:rPr>
          <w:rFonts w:cs="Times New Roman"/>
          <w:shd w:val="clear" w:color="auto" w:fill="FFFFFF"/>
        </w:rPr>
        <w:t>Якість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та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комплектність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товару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повинні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відповідати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технічній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документації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даної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закупівлі</w:t>
      </w:r>
      <w:proofErr w:type="spellEnd"/>
      <w:r w:rsidRPr="00A65BEE">
        <w:rPr>
          <w:rFonts w:cs="Times New Roman"/>
          <w:shd w:val="clear" w:color="auto" w:fill="FFFFFF"/>
        </w:rPr>
        <w:t xml:space="preserve">, </w:t>
      </w:r>
      <w:proofErr w:type="spellStart"/>
      <w:r w:rsidRPr="00A65BEE">
        <w:rPr>
          <w:rFonts w:cs="Times New Roman"/>
          <w:shd w:val="clear" w:color="auto" w:fill="FFFFFF"/>
        </w:rPr>
        <w:t>діючим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на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території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України</w:t>
      </w:r>
      <w:proofErr w:type="spellEnd"/>
      <w:r w:rsidRPr="00A65BEE">
        <w:rPr>
          <w:rFonts w:cs="Times New Roman"/>
          <w:shd w:val="clear" w:color="auto" w:fill="FFFFFF"/>
        </w:rPr>
        <w:t xml:space="preserve"> ДСТУ, </w:t>
      </w:r>
      <w:proofErr w:type="spellStart"/>
      <w:r w:rsidRPr="00A65BEE">
        <w:rPr>
          <w:rFonts w:cs="Times New Roman"/>
          <w:shd w:val="clear" w:color="auto" w:fill="FFFFFF"/>
        </w:rPr>
        <w:t>вимогам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до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якості</w:t>
      </w:r>
      <w:proofErr w:type="spellEnd"/>
      <w:r w:rsidRPr="00A65BEE">
        <w:rPr>
          <w:rFonts w:cs="Times New Roman"/>
          <w:shd w:val="clear" w:color="auto" w:fill="FFFFFF"/>
        </w:rPr>
        <w:t xml:space="preserve">, </w:t>
      </w:r>
      <w:proofErr w:type="spellStart"/>
      <w:r>
        <w:rPr>
          <w:rFonts w:cs="Times New Roman"/>
          <w:shd w:val="clear" w:color="auto" w:fill="FFFFFF"/>
        </w:rPr>
        <w:t>що</w:t>
      </w:r>
      <w:proofErr w:type="spellEnd"/>
      <w:r w:rsidRPr="00A65BEE"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підтвердж</w:t>
      </w:r>
      <w:r>
        <w:rPr>
          <w:rFonts w:cs="Times New Roman"/>
          <w:shd w:val="clear" w:color="auto" w:fill="FFFFFF"/>
        </w:rPr>
        <w:t>ується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наданням</w:t>
      </w:r>
      <w:proofErr w:type="spellEnd"/>
      <w:r>
        <w:rPr>
          <w:rFonts w:cs="Times New Roman"/>
          <w:shd w:val="clear" w:color="auto" w:fill="FFFFFF"/>
        </w:rPr>
        <w:t xml:space="preserve"> у </w:t>
      </w:r>
      <w:proofErr w:type="spellStart"/>
      <w:r>
        <w:rPr>
          <w:rFonts w:cs="Times New Roman"/>
          <w:shd w:val="clear" w:color="auto" w:fill="FFFFFF"/>
        </w:rPr>
        <w:t>складі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пропозиції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shd w:val="clear" w:color="auto" w:fill="FFFFFF"/>
        </w:rPr>
        <w:t>к</w:t>
      </w:r>
      <w:r w:rsidRPr="00A65BEE">
        <w:rPr>
          <w:rFonts w:cs="Times New Roman"/>
          <w:color w:val="00000A"/>
          <w:shd w:val="clear" w:color="auto" w:fill="FFFFFF"/>
        </w:rPr>
        <w:t>опії</w:t>
      </w:r>
      <w:proofErr w:type="spellEnd"/>
      <w:r w:rsidRPr="00A65BEE"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color w:val="00000A"/>
          <w:shd w:val="clear" w:color="auto" w:fill="FFFFFF"/>
        </w:rPr>
        <w:t>документ</w:t>
      </w:r>
      <w:r>
        <w:rPr>
          <w:rFonts w:cs="Times New Roman"/>
          <w:color w:val="00000A"/>
          <w:shd w:val="clear" w:color="auto" w:fill="FFFFFF"/>
        </w:rPr>
        <w:t>ів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A"/>
          <w:shd w:val="clear" w:color="auto" w:fill="FFFFFF"/>
        </w:rPr>
        <w:t>що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A"/>
          <w:shd w:val="clear" w:color="auto" w:fill="FFFFFF"/>
        </w:rPr>
        <w:t>підтверджують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A"/>
          <w:shd w:val="clear" w:color="auto" w:fill="FFFFFF"/>
        </w:rPr>
        <w:t>якість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A"/>
          <w:shd w:val="clear" w:color="auto" w:fill="FFFFFF"/>
        </w:rPr>
        <w:t>та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A"/>
          <w:shd w:val="clear" w:color="auto" w:fill="FFFFFF"/>
        </w:rPr>
        <w:t>відповідність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A"/>
          <w:shd w:val="clear" w:color="auto" w:fill="FFFFFF"/>
        </w:rPr>
        <w:t>товару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A"/>
          <w:shd w:val="clear" w:color="auto" w:fill="FFFFFF"/>
        </w:rPr>
        <w:t>усім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A"/>
          <w:shd w:val="clear" w:color="auto" w:fill="FFFFFF"/>
        </w:rPr>
        <w:t>вимогам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A"/>
          <w:shd w:val="clear" w:color="auto" w:fill="FFFFFF"/>
        </w:rPr>
        <w:t>Замовника</w:t>
      </w:r>
      <w:proofErr w:type="spellEnd"/>
      <w:r w:rsidRPr="00A65BEE">
        <w:rPr>
          <w:rFonts w:cs="Times New Roman"/>
          <w:color w:val="00000A"/>
          <w:shd w:val="clear" w:color="auto" w:fill="FFFFFF"/>
        </w:rPr>
        <w:t xml:space="preserve">: </w:t>
      </w:r>
      <w:proofErr w:type="spellStart"/>
      <w:r w:rsidRPr="00A65BEE">
        <w:rPr>
          <w:rFonts w:cs="Times New Roman"/>
          <w:color w:val="00000A"/>
          <w:shd w:val="clear" w:color="auto" w:fill="FFFFFF"/>
        </w:rPr>
        <w:t>сертифікат</w:t>
      </w:r>
      <w:proofErr w:type="spellEnd"/>
      <w:r w:rsidRPr="00A65BEE"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color w:val="00000A"/>
          <w:shd w:val="clear" w:color="auto" w:fill="FFFFFF"/>
        </w:rPr>
        <w:t>відповідності</w:t>
      </w:r>
      <w:proofErr w:type="spellEnd"/>
      <w:r>
        <w:rPr>
          <w:rFonts w:cs="Times New Roman"/>
          <w:color w:val="00000A"/>
          <w:shd w:val="clear" w:color="auto" w:fill="FFFFFF"/>
        </w:rPr>
        <w:t>,</w:t>
      </w:r>
      <w:r w:rsidRPr="00A65BEE"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 w:rsidRPr="00A65BEE">
        <w:rPr>
          <w:rFonts w:cs="Times New Roman"/>
          <w:color w:val="00000A"/>
          <w:shd w:val="clear" w:color="auto" w:fill="FFFFFF"/>
        </w:rPr>
        <w:t>паспорт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A"/>
          <w:shd w:val="clear" w:color="auto" w:fill="FFFFFF"/>
        </w:rPr>
        <w:t>декларацію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A"/>
          <w:shd w:val="clear" w:color="auto" w:fill="FFFFFF"/>
        </w:rPr>
        <w:t>про</w:t>
      </w:r>
      <w:proofErr w:type="spellEnd"/>
      <w:r>
        <w:rPr>
          <w:rFonts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A"/>
          <w:shd w:val="clear" w:color="auto" w:fill="FFFFFF"/>
        </w:rPr>
        <w:t>відповідність</w:t>
      </w:r>
      <w:proofErr w:type="spellEnd"/>
      <w:r>
        <w:rPr>
          <w:rFonts w:eastAsia="Times New Roman" w:cs="Times New Roman"/>
          <w:color w:val="00000A"/>
          <w:shd w:val="clear" w:color="auto" w:fill="FFFFFF"/>
          <w:lang w:bidi="ar-SA"/>
        </w:rPr>
        <w:t xml:space="preserve">. </w:t>
      </w:r>
    </w:p>
    <w:p w:rsidR="00B153E4" w:rsidRPr="00DE1EE1" w:rsidRDefault="00B153E4" w:rsidP="00B153E4">
      <w:pPr>
        <w:pStyle w:val="Standard"/>
        <w:widowControl/>
        <w:numPr>
          <w:ilvl w:val="0"/>
          <w:numId w:val="5"/>
        </w:numPr>
        <w:tabs>
          <w:tab w:val="left" w:pos="343"/>
          <w:tab w:val="left" w:pos="398"/>
        </w:tabs>
        <w:jc w:val="both"/>
        <w:rPr>
          <w:rFonts w:cs="Times New Roman"/>
        </w:rPr>
      </w:pP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Товар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(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та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його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окремі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складові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),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який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постачається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,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повинен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бути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новим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,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не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перебувати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в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експлуатації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,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не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перебувати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в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заставі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або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під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арештом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,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вільним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від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претензій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третіх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осіб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,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терміни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та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умови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його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зберігання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не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повинні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бути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 xml:space="preserve">  </w:t>
      </w:r>
      <w:proofErr w:type="spellStart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порушені</w:t>
      </w:r>
      <w:proofErr w:type="spellEnd"/>
      <w:r w:rsidRPr="00FF7082">
        <w:rPr>
          <w:rFonts w:eastAsia="Calibri" w:cs="Times New Roman"/>
          <w:color w:val="00000A"/>
          <w:shd w:val="clear" w:color="auto" w:fill="FFFFFF"/>
          <w:lang w:eastAsia="en-US" w:bidi="ar-SA"/>
        </w:rPr>
        <w:t>.</w:t>
      </w:r>
    </w:p>
    <w:p w:rsidR="00B153E4" w:rsidRPr="00DE1EE1" w:rsidRDefault="00B153E4" w:rsidP="00B153E4">
      <w:pPr>
        <w:pStyle w:val="Standard"/>
        <w:widowControl/>
        <w:numPr>
          <w:ilvl w:val="0"/>
          <w:numId w:val="5"/>
        </w:numPr>
        <w:tabs>
          <w:tab w:val="left" w:pos="343"/>
          <w:tab w:val="left" w:pos="398"/>
        </w:tabs>
        <w:jc w:val="both"/>
        <w:rPr>
          <w:rFonts w:cs="Times New Roman"/>
        </w:rPr>
      </w:pPr>
      <w:proofErr w:type="spellStart"/>
      <w:r w:rsidRPr="00DE1EE1">
        <w:rPr>
          <w:rFonts w:cs="Times New Roman"/>
        </w:rPr>
        <w:t>Ціна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за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одиницю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товару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повинна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бути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сформована</w:t>
      </w:r>
      <w:proofErr w:type="spellEnd"/>
      <w:r w:rsidRPr="00DE1EE1">
        <w:rPr>
          <w:rFonts w:cs="Times New Roman"/>
        </w:rPr>
        <w:t xml:space="preserve"> з </w:t>
      </w:r>
      <w:proofErr w:type="spellStart"/>
      <w:r w:rsidRPr="00DE1EE1">
        <w:rPr>
          <w:rFonts w:cs="Times New Roman"/>
        </w:rPr>
        <w:t>урахуванням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витрат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на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завантаження</w:t>
      </w:r>
      <w:proofErr w:type="spellEnd"/>
      <w:r w:rsidRPr="00DE1EE1">
        <w:rPr>
          <w:rFonts w:cs="Times New Roman"/>
        </w:rPr>
        <w:t xml:space="preserve">, </w:t>
      </w:r>
      <w:proofErr w:type="spellStart"/>
      <w:r w:rsidRPr="00DE1EE1">
        <w:rPr>
          <w:rFonts w:cs="Times New Roman"/>
        </w:rPr>
        <w:t>розвантаження</w:t>
      </w:r>
      <w:proofErr w:type="spellEnd"/>
      <w:r w:rsidRPr="00DE1EE1">
        <w:rPr>
          <w:rFonts w:cs="Times New Roman"/>
        </w:rPr>
        <w:t xml:space="preserve">, </w:t>
      </w:r>
      <w:proofErr w:type="spellStart"/>
      <w:r w:rsidRPr="00DE1EE1">
        <w:rPr>
          <w:rFonts w:cs="Times New Roman"/>
        </w:rPr>
        <w:t>транспортних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витрат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до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місц</w:t>
      </w:r>
      <w:r>
        <w:rPr>
          <w:rFonts w:cs="Times New Roman"/>
        </w:rPr>
        <w:t>я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поставки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проведення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передпродажної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підготовки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підключення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введення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експлуатацію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заправку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технічними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рідинами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відповідності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дизельного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генератора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антифриз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мастило</w:t>
      </w:r>
      <w:proofErr w:type="spellEnd"/>
      <w:r>
        <w:rPr>
          <w:rFonts w:cs="Times New Roman"/>
        </w:rPr>
        <w:t>).</w:t>
      </w:r>
    </w:p>
    <w:p w:rsidR="00B153E4" w:rsidRPr="005449EE" w:rsidRDefault="00B153E4" w:rsidP="00B153E4">
      <w:pPr>
        <w:pStyle w:val="Standard"/>
        <w:widowControl/>
        <w:numPr>
          <w:ilvl w:val="0"/>
          <w:numId w:val="5"/>
        </w:numPr>
        <w:tabs>
          <w:tab w:val="left" w:pos="343"/>
          <w:tab w:val="left" w:pos="398"/>
        </w:tabs>
        <w:jc w:val="both"/>
        <w:rPr>
          <w:rFonts w:cs="Times New Roman"/>
        </w:rPr>
      </w:pPr>
      <w:proofErr w:type="spellStart"/>
      <w:r w:rsidRPr="00DE1EE1">
        <w:rPr>
          <w:rFonts w:cs="Times New Roman"/>
        </w:rPr>
        <w:t>Учасник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повинен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поставити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товар</w:t>
      </w:r>
      <w:proofErr w:type="spellEnd"/>
      <w:r w:rsidRPr="00DE1EE1">
        <w:rPr>
          <w:rFonts w:cs="Times New Roman"/>
        </w:rPr>
        <w:t xml:space="preserve">, </w:t>
      </w:r>
      <w:proofErr w:type="spellStart"/>
      <w:r w:rsidRPr="00DE1EE1">
        <w:rPr>
          <w:rFonts w:cs="Times New Roman"/>
        </w:rPr>
        <w:t>виготовлений</w:t>
      </w:r>
      <w:proofErr w:type="spellEnd"/>
      <w:r w:rsidRPr="00DE1EE1">
        <w:rPr>
          <w:rFonts w:cs="Times New Roman"/>
        </w:rPr>
        <w:t xml:space="preserve"> з </w:t>
      </w:r>
      <w:proofErr w:type="spellStart"/>
      <w:r w:rsidRPr="00DE1EE1">
        <w:rPr>
          <w:rFonts w:cs="Times New Roman"/>
        </w:rPr>
        <w:t>матеріалів</w:t>
      </w:r>
      <w:proofErr w:type="spellEnd"/>
      <w:r w:rsidRPr="00DE1EE1">
        <w:rPr>
          <w:rFonts w:cs="Times New Roman"/>
        </w:rPr>
        <w:t xml:space="preserve">, </w:t>
      </w:r>
      <w:proofErr w:type="spellStart"/>
      <w:r w:rsidRPr="00DE1EE1">
        <w:rPr>
          <w:rFonts w:cs="Times New Roman"/>
        </w:rPr>
        <w:t>які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повинні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бути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якісними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та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відповідати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вимогам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встановлених</w:t>
      </w:r>
      <w:proofErr w:type="spellEnd"/>
      <w:r w:rsidRPr="00DE1EE1">
        <w:rPr>
          <w:rFonts w:cs="Times New Roman"/>
        </w:rPr>
        <w:t xml:space="preserve"> ДСТУ, ГОСТ, </w:t>
      </w:r>
      <w:proofErr w:type="spellStart"/>
      <w:r w:rsidRPr="00DE1EE1">
        <w:rPr>
          <w:rFonts w:cs="Times New Roman"/>
        </w:rPr>
        <w:t>національних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стандартів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та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чинному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законодавству</w:t>
      </w:r>
      <w:proofErr w:type="spellEnd"/>
      <w:r w:rsidRPr="00DE1EE1">
        <w:rPr>
          <w:rFonts w:cs="Times New Roman"/>
        </w:rPr>
        <w:t>.</w:t>
      </w:r>
    </w:p>
    <w:p w:rsidR="00B153E4" w:rsidRDefault="00B153E4" w:rsidP="00B153E4">
      <w:pPr>
        <w:pStyle w:val="Standard"/>
        <w:widowControl/>
        <w:numPr>
          <w:ilvl w:val="0"/>
          <w:numId w:val="5"/>
        </w:numPr>
        <w:jc w:val="both"/>
        <w:rPr>
          <w:rStyle w:val="h-hidden"/>
          <w:rFonts w:cs="Times New Roman"/>
          <w:color w:val="000000"/>
          <w:shd w:val="clear" w:color="auto" w:fill="FFFFFF"/>
          <w:lang w:eastAsia="en-US"/>
        </w:rPr>
      </w:pP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Товар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повинен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передаватися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Замовнику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в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упаковці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яка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відповідає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характеру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товару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забезпечує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цілісність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товару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та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збереження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його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якості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під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час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перевезення</w:t>
      </w:r>
      <w:proofErr w:type="spellEnd"/>
      <w:r w:rsidRPr="00A65BEE">
        <w:rPr>
          <w:rStyle w:val="h-hidden"/>
          <w:rFonts w:cs="Times New Roman"/>
          <w:color w:val="000000"/>
          <w:shd w:val="clear" w:color="auto" w:fill="FFFFFF"/>
          <w:lang w:eastAsia="en-US"/>
        </w:rPr>
        <w:t>.</w:t>
      </w:r>
    </w:p>
    <w:p w:rsidR="00B153E4" w:rsidRPr="00AE250D" w:rsidRDefault="00B153E4" w:rsidP="00B153E4">
      <w:pPr>
        <w:pStyle w:val="Standard"/>
        <w:widowControl/>
        <w:numPr>
          <w:ilvl w:val="0"/>
          <w:numId w:val="5"/>
        </w:numPr>
        <w:jc w:val="both"/>
        <w:rPr>
          <w:rFonts w:cs="Times New Roman"/>
        </w:rPr>
      </w:pPr>
      <w:proofErr w:type="spellStart"/>
      <w:r w:rsidRPr="00977D3A">
        <w:rPr>
          <w:color w:val="000000"/>
        </w:rPr>
        <w:t>При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поставці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товару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Товар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повинен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супроводжуватись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документами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виконаними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українською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мовою</w:t>
      </w:r>
      <w:proofErr w:type="spellEnd"/>
      <w:r w:rsidRPr="00977D3A">
        <w:rPr>
          <w:color w:val="000000"/>
        </w:rPr>
        <w:t xml:space="preserve">: </w:t>
      </w:r>
      <w:proofErr w:type="spellStart"/>
      <w:r w:rsidRPr="00977D3A">
        <w:rPr>
          <w:color w:val="000000"/>
        </w:rPr>
        <w:t>паспорт</w:t>
      </w:r>
      <w:proofErr w:type="spellEnd"/>
      <w:r w:rsidRPr="00977D3A">
        <w:rPr>
          <w:color w:val="000000"/>
        </w:rPr>
        <w:t>,</w:t>
      </w:r>
      <w:r>
        <w:rPr>
          <w:color w:val="000000"/>
        </w:rPr>
        <w:t xml:space="preserve"> </w:t>
      </w:r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інструкція</w:t>
      </w:r>
      <w:proofErr w:type="spellEnd"/>
      <w:r w:rsidRPr="00977D3A">
        <w:rPr>
          <w:color w:val="000000"/>
        </w:rPr>
        <w:t xml:space="preserve">, </w:t>
      </w:r>
      <w:proofErr w:type="spellStart"/>
      <w:r w:rsidRPr="00977D3A">
        <w:rPr>
          <w:color w:val="000000"/>
        </w:rPr>
        <w:t>керівництво</w:t>
      </w:r>
      <w:proofErr w:type="spellEnd"/>
      <w:r w:rsidRPr="00977D3A">
        <w:rPr>
          <w:color w:val="000000"/>
        </w:rPr>
        <w:t xml:space="preserve">, </w:t>
      </w:r>
      <w:proofErr w:type="spellStart"/>
      <w:r w:rsidRPr="00977D3A">
        <w:rPr>
          <w:color w:val="000000"/>
        </w:rPr>
        <w:t>брошура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тощо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на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генератори</w:t>
      </w:r>
      <w:proofErr w:type="spellEnd"/>
      <w:r w:rsidRPr="00977D3A">
        <w:rPr>
          <w:color w:val="000000"/>
        </w:rPr>
        <w:t xml:space="preserve"> / </w:t>
      </w:r>
      <w:proofErr w:type="spellStart"/>
      <w:r w:rsidRPr="00977D3A">
        <w:rPr>
          <w:color w:val="000000"/>
        </w:rPr>
        <w:t>витяг</w:t>
      </w:r>
      <w:proofErr w:type="spellEnd"/>
      <w:r w:rsidRPr="00977D3A">
        <w:rPr>
          <w:color w:val="000000"/>
        </w:rPr>
        <w:t xml:space="preserve"> з </w:t>
      </w:r>
      <w:proofErr w:type="spellStart"/>
      <w:r w:rsidRPr="00977D3A">
        <w:rPr>
          <w:color w:val="000000"/>
        </w:rPr>
        <w:t>паспорту</w:t>
      </w:r>
      <w:proofErr w:type="spellEnd"/>
      <w:r w:rsidRPr="00977D3A">
        <w:rPr>
          <w:color w:val="000000"/>
        </w:rPr>
        <w:t xml:space="preserve">, </w:t>
      </w:r>
      <w:proofErr w:type="spellStart"/>
      <w:r w:rsidRPr="00977D3A">
        <w:rPr>
          <w:color w:val="000000"/>
        </w:rPr>
        <w:t>інструкції</w:t>
      </w:r>
      <w:proofErr w:type="spellEnd"/>
      <w:r w:rsidRPr="00977D3A">
        <w:rPr>
          <w:color w:val="000000"/>
        </w:rPr>
        <w:t xml:space="preserve">, </w:t>
      </w:r>
      <w:proofErr w:type="spellStart"/>
      <w:r w:rsidRPr="00977D3A">
        <w:rPr>
          <w:color w:val="000000"/>
        </w:rPr>
        <w:t>керівництва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тощо</w:t>
      </w:r>
      <w:proofErr w:type="spellEnd"/>
      <w:r w:rsidRPr="00977D3A">
        <w:rPr>
          <w:color w:val="000000"/>
        </w:rPr>
        <w:t xml:space="preserve">, </w:t>
      </w:r>
      <w:proofErr w:type="spellStart"/>
      <w:r w:rsidRPr="00977D3A">
        <w:rPr>
          <w:color w:val="000000"/>
        </w:rPr>
        <w:t>що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підтверджує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технічні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характеристики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товару</w:t>
      </w:r>
      <w:proofErr w:type="spellEnd"/>
      <w:r w:rsidRPr="00977D3A">
        <w:rPr>
          <w:color w:val="000000"/>
        </w:rPr>
        <w:t xml:space="preserve"> (</w:t>
      </w:r>
      <w:proofErr w:type="spellStart"/>
      <w:r w:rsidRPr="00977D3A">
        <w:rPr>
          <w:color w:val="000000"/>
        </w:rPr>
        <w:t>на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кожну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одиницю</w:t>
      </w:r>
      <w:proofErr w:type="spellEnd"/>
      <w:r w:rsidRPr="00977D3A">
        <w:rPr>
          <w:color w:val="000000"/>
        </w:rPr>
        <w:t xml:space="preserve"> </w:t>
      </w:r>
      <w:proofErr w:type="spellStart"/>
      <w:r w:rsidRPr="00977D3A">
        <w:rPr>
          <w:color w:val="000000"/>
        </w:rPr>
        <w:t>окремо</w:t>
      </w:r>
      <w:proofErr w:type="spellEnd"/>
      <w:r w:rsidRPr="00977D3A">
        <w:rPr>
          <w:color w:val="000000"/>
        </w:rPr>
        <w:t xml:space="preserve">).     </w:t>
      </w:r>
    </w:p>
    <w:p w:rsidR="00B153E4" w:rsidRDefault="00B153E4" w:rsidP="00B153E4">
      <w:pPr>
        <w:pStyle w:val="Standard"/>
        <w:widowControl/>
        <w:numPr>
          <w:ilvl w:val="0"/>
          <w:numId w:val="5"/>
        </w:numPr>
        <w:jc w:val="both"/>
        <w:rPr>
          <w:rFonts w:cs="Times New Roman"/>
        </w:rPr>
      </w:pPr>
      <w:proofErr w:type="spellStart"/>
      <w:r w:rsidRPr="00AE250D">
        <w:rPr>
          <w:rFonts w:cs="Times New Roman"/>
        </w:rPr>
        <w:t>Товар</w:t>
      </w:r>
      <w:proofErr w:type="spellEnd"/>
      <w:r w:rsidRPr="00AE250D">
        <w:rPr>
          <w:rFonts w:cs="Times New Roman"/>
        </w:rPr>
        <w:t xml:space="preserve"> (</w:t>
      </w:r>
      <w:proofErr w:type="spellStart"/>
      <w:r w:rsidRPr="00AE250D">
        <w:rPr>
          <w:rFonts w:cs="Times New Roman"/>
        </w:rPr>
        <w:t>упаковка</w:t>
      </w:r>
      <w:proofErr w:type="spellEnd"/>
      <w:r w:rsidRPr="00AE250D">
        <w:rPr>
          <w:rFonts w:cs="Times New Roman"/>
        </w:rPr>
        <w:t xml:space="preserve">) </w:t>
      </w:r>
      <w:proofErr w:type="spellStart"/>
      <w:r w:rsidRPr="00AE250D">
        <w:rPr>
          <w:rFonts w:cs="Times New Roman"/>
        </w:rPr>
        <w:t>повинен</w:t>
      </w:r>
      <w:proofErr w:type="spellEnd"/>
      <w:r w:rsidRPr="00AE250D">
        <w:rPr>
          <w:rFonts w:cs="Times New Roman"/>
        </w:rPr>
        <w:t xml:space="preserve"> </w:t>
      </w:r>
      <w:proofErr w:type="spellStart"/>
      <w:r w:rsidRPr="00AE250D">
        <w:rPr>
          <w:rFonts w:cs="Times New Roman"/>
        </w:rPr>
        <w:t>містити</w:t>
      </w:r>
      <w:proofErr w:type="spellEnd"/>
      <w:r w:rsidRPr="00AE250D">
        <w:rPr>
          <w:rFonts w:cs="Times New Roman"/>
        </w:rPr>
        <w:t xml:space="preserve"> </w:t>
      </w:r>
      <w:proofErr w:type="spellStart"/>
      <w:r w:rsidRPr="00AE250D">
        <w:rPr>
          <w:rFonts w:cs="Times New Roman"/>
        </w:rPr>
        <w:t>маркування</w:t>
      </w:r>
      <w:proofErr w:type="spellEnd"/>
      <w:r w:rsidRPr="00AE250D">
        <w:rPr>
          <w:rFonts w:cs="Times New Roman"/>
        </w:rPr>
        <w:t xml:space="preserve"> </w:t>
      </w:r>
      <w:proofErr w:type="spellStart"/>
      <w:r w:rsidRPr="00AE250D">
        <w:rPr>
          <w:rFonts w:cs="Times New Roman"/>
        </w:rPr>
        <w:t>відповідно</w:t>
      </w:r>
      <w:proofErr w:type="spellEnd"/>
      <w:r w:rsidRPr="00AE250D">
        <w:rPr>
          <w:rFonts w:cs="Times New Roman"/>
        </w:rPr>
        <w:t xml:space="preserve"> </w:t>
      </w:r>
      <w:proofErr w:type="spellStart"/>
      <w:r w:rsidRPr="00AE250D">
        <w:rPr>
          <w:rFonts w:cs="Times New Roman"/>
        </w:rPr>
        <w:t>до</w:t>
      </w:r>
      <w:proofErr w:type="spellEnd"/>
      <w:r w:rsidRPr="00AE250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вимог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законодавства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</w:t>
      </w:r>
      <w:proofErr w:type="spellEnd"/>
      <w:r>
        <w:rPr>
          <w:rFonts w:cs="Times New Roman"/>
        </w:rPr>
        <w:t xml:space="preserve"> </w:t>
      </w:r>
      <w:proofErr w:type="spellStart"/>
      <w:r w:rsidRPr="00AE250D">
        <w:rPr>
          <w:rFonts w:cs="Times New Roman"/>
        </w:rPr>
        <w:t>стандартів</w:t>
      </w:r>
      <w:proofErr w:type="spellEnd"/>
      <w:r w:rsidRPr="00AE250D">
        <w:rPr>
          <w:rFonts w:cs="Times New Roman"/>
        </w:rPr>
        <w:t xml:space="preserve"> </w:t>
      </w:r>
      <w:proofErr w:type="spellStart"/>
      <w:r w:rsidRPr="00AE250D">
        <w:rPr>
          <w:rFonts w:cs="Times New Roman"/>
        </w:rPr>
        <w:t>виробника</w:t>
      </w:r>
      <w:proofErr w:type="spellEnd"/>
      <w:r w:rsidRPr="00AE250D">
        <w:rPr>
          <w:rFonts w:cs="Times New Roman"/>
        </w:rPr>
        <w:t xml:space="preserve">, </w:t>
      </w:r>
      <w:proofErr w:type="spellStart"/>
      <w:r w:rsidRPr="00AE250D">
        <w:rPr>
          <w:rFonts w:cs="Times New Roman"/>
        </w:rPr>
        <w:t>яке</w:t>
      </w:r>
      <w:proofErr w:type="spellEnd"/>
      <w:r w:rsidRPr="00AE250D">
        <w:rPr>
          <w:rFonts w:cs="Times New Roman"/>
        </w:rPr>
        <w:t xml:space="preserve"> </w:t>
      </w:r>
      <w:proofErr w:type="spellStart"/>
      <w:r w:rsidRPr="00AE250D">
        <w:rPr>
          <w:rFonts w:cs="Times New Roman"/>
        </w:rPr>
        <w:t>надає</w:t>
      </w:r>
      <w:proofErr w:type="spellEnd"/>
      <w:r w:rsidRPr="00AE250D">
        <w:rPr>
          <w:rFonts w:cs="Times New Roman"/>
        </w:rPr>
        <w:t xml:space="preserve"> </w:t>
      </w:r>
      <w:proofErr w:type="spellStart"/>
      <w:r w:rsidRPr="00AE250D">
        <w:rPr>
          <w:rFonts w:cs="Times New Roman"/>
        </w:rPr>
        <w:t>змогу</w:t>
      </w:r>
      <w:proofErr w:type="spellEnd"/>
      <w:r w:rsidRPr="00AE250D">
        <w:rPr>
          <w:rFonts w:cs="Times New Roman"/>
        </w:rPr>
        <w:t xml:space="preserve">: </w:t>
      </w:r>
      <w:proofErr w:type="spellStart"/>
      <w:r w:rsidRPr="00AE250D">
        <w:rPr>
          <w:rFonts w:cs="Times New Roman"/>
        </w:rPr>
        <w:t>ідентифікувати</w:t>
      </w:r>
      <w:proofErr w:type="spellEnd"/>
      <w:r w:rsidRPr="00AE250D">
        <w:rPr>
          <w:rFonts w:cs="Times New Roman"/>
        </w:rPr>
        <w:t xml:space="preserve"> </w:t>
      </w:r>
      <w:proofErr w:type="spellStart"/>
      <w:r w:rsidRPr="00AE250D">
        <w:rPr>
          <w:rFonts w:cs="Times New Roman"/>
        </w:rPr>
        <w:t>товар</w:t>
      </w:r>
      <w:proofErr w:type="spellEnd"/>
      <w:r w:rsidRPr="00AE250D">
        <w:rPr>
          <w:rFonts w:cs="Times New Roman"/>
        </w:rPr>
        <w:t xml:space="preserve">, </w:t>
      </w:r>
      <w:proofErr w:type="spellStart"/>
      <w:r w:rsidRPr="00AE250D">
        <w:rPr>
          <w:rFonts w:cs="Times New Roman"/>
        </w:rPr>
        <w:t>його</w:t>
      </w:r>
      <w:proofErr w:type="spellEnd"/>
      <w:r w:rsidRPr="00AE250D">
        <w:rPr>
          <w:rFonts w:cs="Times New Roman"/>
        </w:rPr>
        <w:t xml:space="preserve"> </w:t>
      </w:r>
      <w:proofErr w:type="spellStart"/>
      <w:r w:rsidRPr="00AE250D">
        <w:rPr>
          <w:rFonts w:cs="Times New Roman"/>
        </w:rPr>
        <w:t>походження</w:t>
      </w:r>
      <w:proofErr w:type="spellEnd"/>
      <w:r w:rsidRPr="00AE250D">
        <w:rPr>
          <w:rFonts w:cs="Times New Roman"/>
        </w:rPr>
        <w:t xml:space="preserve">, </w:t>
      </w:r>
      <w:proofErr w:type="spellStart"/>
      <w:r w:rsidRPr="00AE250D">
        <w:rPr>
          <w:rFonts w:cs="Times New Roman"/>
        </w:rPr>
        <w:t>дату</w:t>
      </w:r>
      <w:proofErr w:type="spellEnd"/>
      <w:r w:rsidRPr="00AE250D">
        <w:rPr>
          <w:rFonts w:cs="Times New Roman"/>
        </w:rPr>
        <w:t xml:space="preserve"> </w:t>
      </w:r>
      <w:proofErr w:type="spellStart"/>
      <w:r w:rsidRPr="00AE250D">
        <w:rPr>
          <w:rFonts w:cs="Times New Roman"/>
        </w:rPr>
        <w:t>виробництва</w:t>
      </w:r>
      <w:proofErr w:type="spellEnd"/>
      <w:r w:rsidRPr="00AE250D">
        <w:rPr>
          <w:rFonts w:cs="Times New Roman"/>
        </w:rPr>
        <w:t>.</w:t>
      </w:r>
    </w:p>
    <w:p w:rsidR="00B153E4" w:rsidRPr="00E42D17" w:rsidRDefault="00B153E4" w:rsidP="00B153E4">
      <w:pPr>
        <w:pStyle w:val="Standard"/>
        <w:widowControl/>
        <w:numPr>
          <w:ilvl w:val="0"/>
          <w:numId w:val="5"/>
        </w:numPr>
        <w:jc w:val="both"/>
        <w:rPr>
          <w:rFonts w:cs="Times New Roman"/>
        </w:rPr>
      </w:pPr>
      <w:proofErr w:type="spellStart"/>
      <w:r w:rsidRPr="00DE1EE1">
        <w:rPr>
          <w:rFonts w:cs="Times New Roman"/>
        </w:rPr>
        <w:t>Учасник</w:t>
      </w:r>
      <w:proofErr w:type="spellEnd"/>
      <w:r w:rsidRPr="00DE1EE1">
        <w:rPr>
          <w:rFonts w:cs="Times New Roman"/>
        </w:rPr>
        <w:t xml:space="preserve"> </w:t>
      </w:r>
      <w:proofErr w:type="spellStart"/>
      <w:r w:rsidRPr="00DE1EE1">
        <w:rPr>
          <w:rFonts w:cs="Times New Roman"/>
        </w:rPr>
        <w:t>повинен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надати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складі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пропозиції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фото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увімкненого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підтвердження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української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мови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інтерфейсу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етапі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кваліфікації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Замовник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звертатись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додатковим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наданням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відеопідтвердження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даної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вимоги</w:t>
      </w:r>
      <w:proofErr w:type="spellEnd"/>
      <w:r>
        <w:rPr>
          <w:rFonts w:cs="Times New Roman"/>
        </w:rPr>
        <w:t>).</w:t>
      </w:r>
    </w:p>
    <w:p w:rsidR="00B153E4" w:rsidRPr="00974E50" w:rsidRDefault="00B153E4" w:rsidP="00B15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de-DE" w:eastAsia="uk-UA"/>
        </w:rPr>
      </w:pPr>
    </w:p>
    <w:p w:rsidR="00B153E4" w:rsidRDefault="00B153E4" w:rsidP="00B153E4">
      <w:pPr>
        <w:spacing w:after="0" w:line="240" w:lineRule="auto"/>
        <w:jc w:val="right"/>
        <w:rPr>
          <w:rFonts w:ascii="Times New Roman" w:eastAsia="Arial" w:hAnsi="Times New Roman"/>
          <w:b/>
          <w:color w:val="000000"/>
          <w:sz w:val="20"/>
          <w:szCs w:val="20"/>
          <w:lang w:eastAsia="ru-RU"/>
        </w:rPr>
      </w:pPr>
    </w:p>
    <w:p w:rsidR="00E34DAB" w:rsidRPr="0051421D" w:rsidRDefault="00B153E4" w:rsidP="00B153E4">
      <w:pPr>
        <w:suppressAutoHyphens/>
        <w:spacing w:after="0" w:line="240" w:lineRule="auto"/>
        <w:ind w:right="-1"/>
        <w:jc w:val="center"/>
      </w:pPr>
      <w:r>
        <w:rPr>
          <w:rFonts w:ascii="Times New Roman" w:eastAsia="Arial" w:hAnsi="Times New Roman"/>
          <w:b/>
          <w:color w:val="000000"/>
          <w:sz w:val="20"/>
          <w:szCs w:val="20"/>
          <w:lang w:eastAsia="ru-RU"/>
        </w:rPr>
        <w:br w:type="page"/>
      </w:r>
    </w:p>
    <w:sectPr w:rsidR="00E34DAB" w:rsidRPr="0051421D" w:rsidSect="001251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156"/>
    <w:multiLevelType w:val="multilevel"/>
    <w:tmpl w:val="3DA67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10148A1"/>
    <w:multiLevelType w:val="hybridMultilevel"/>
    <w:tmpl w:val="7CE28C0A"/>
    <w:lvl w:ilvl="0" w:tplc="C1EE801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715F"/>
    <w:multiLevelType w:val="hybridMultilevel"/>
    <w:tmpl w:val="25E64808"/>
    <w:lvl w:ilvl="0" w:tplc="1430E96A">
      <w:start w:val="3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912A3"/>
    <w:multiLevelType w:val="hybridMultilevel"/>
    <w:tmpl w:val="70060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0A2B"/>
    <w:multiLevelType w:val="hybridMultilevel"/>
    <w:tmpl w:val="9026775A"/>
    <w:lvl w:ilvl="0" w:tplc="5BE2861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6B8"/>
    <w:rsid w:val="00045822"/>
    <w:rsid w:val="000B673F"/>
    <w:rsid w:val="000D40A8"/>
    <w:rsid w:val="000F5602"/>
    <w:rsid w:val="00125138"/>
    <w:rsid w:val="00144B5D"/>
    <w:rsid w:val="0017296A"/>
    <w:rsid w:val="00191B3C"/>
    <w:rsid w:val="001A19BD"/>
    <w:rsid w:val="001C3B32"/>
    <w:rsid w:val="002737E2"/>
    <w:rsid w:val="002870B3"/>
    <w:rsid w:val="00294805"/>
    <w:rsid w:val="002B72AC"/>
    <w:rsid w:val="002C3690"/>
    <w:rsid w:val="002C4D6B"/>
    <w:rsid w:val="002F712E"/>
    <w:rsid w:val="003448DB"/>
    <w:rsid w:val="003A1208"/>
    <w:rsid w:val="0043329A"/>
    <w:rsid w:val="004F45FD"/>
    <w:rsid w:val="0051421D"/>
    <w:rsid w:val="00543519"/>
    <w:rsid w:val="005E7EF0"/>
    <w:rsid w:val="005F0A8A"/>
    <w:rsid w:val="006863E7"/>
    <w:rsid w:val="006A4592"/>
    <w:rsid w:val="006B359D"/>
    <w:rsid w:val="006E323A"/>
    <w:rsid w:val="00700C21"/>
    <w:rsid w:val="007023AF"/>
    <w:rsid w:val="00704345"/>
    <w:rsid w:val="00706731"/>
    <w:rsid w:val="00731587"/>
    <w:rsid w:val="00736A88"/>
    <w:rsid w:val="00781B60"/>
    <w:rsid w:val="007A6291"/>
    <w:rsid w:val="007B2666"/>
    <w:rsid w:val="007D4379"/>
    <w:rsid w:val="008245AB"/>
    <w:rsid w:val="00876190"/>
    <w:rsid w:val="008B085D"/>
    <w:rsid w:val="008B4AE1"/>
    <w:rsid w:val="008C2AF1"/>
    <w:rsid w:val="008F3A2F"/>
    <w:rsid w:val="008F41FD"/>
    <w:rsid w:val="00914DEF"/>
    <w:rsid w:val="00916E3E"/>
    <w:rsid w:val="00A12E3E"/>
    <w:rsid w:val="00A14327"/>
    <w:rsid w:val="00A52318"/>
    <w:rsid w:val="00A55DD5"/>
    <w:rsid w:val="00AE5C0D"/>
    <w:rsid w:val="00B153E4"/>
    <w:rsid w:val="00B71D29"/>
    <w:rsid w:val="00B920E9"/>
    <w:rsid w:val="00BD5570"/>
    <w:rsid w:val="00C01410"/>
    <w:rsid w:val="00C533EC"/>
    <w:rsid w:val="00C7775E"/>
    <w:rsid w:val="00C90B8D"/>
    <w:rsid w:val="00CE0A9C"/>
    <w:rsid w:val="00CE1CB6"/>
    <w:rsid w:val="00CE2CBC"/>
    <w:rsid w:val="00CF7E88"/>
    <w:rsid w:val="00D21812"/>
    <w:rsid w:val="00D347B9"/>
    <w:rsid w:val="00D626B8"/>
    <w:rsid w:val="00E01EB5"/>
    <w:rsid w:val="00E10213"/>
    <w:rsid w:val="00E34DAB"/>
    <w:rsid w:val="00E52B7F"/>
    <w:rsid w:val="00E634EA"/>
    <w:rsid w:val="00E87444"/>
    <w:rsid w:val="00F048AB"/>
    <w:rsid w:val="00F53437"/>
    <w:rsid w:val="00F9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448DB"/>
    <w:rPr>
      <w:b/>
      <w:bCs/>
    </w:rPr>
  </w:style>
  <w:style w:type="paragraph" w:customStyle="1" w:styleId="WW-">
    <w:name w:val="WW-Базовый"/>
    <w:rsid w:val="003448DB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ar-SA"/>
    </w:rPr>
  </w:style>
  <w:style w:type="paragraph" w:customStyle="1" w:styleId="WW-1">
    <w:name w:val="WW-Базовый1"/>
    <w:rsid w:val="003448DB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6A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592"/>
    <w:rPr>
      <w:rFonts w:ascii="Tahoma" w:hAnsi="Tahoma" w:cs="Tahoma"/>
      <w:sz w:val="16"/>
      <w:szCs w:val="16"/>
      <w:lang w:val="uk-UA"/>
    </w:rPr>
  </w:style>
  <w:style w:type="table" w:customStyle="1" w:styleId="3">
    <w:name w:val="3"/>
    <w:basedOn w:val="a1"/>
    <w:rsid w:val="006863E7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aliases w:val="Elenco Normale,название табл/рис,заголовок 1.1"/>
    <w:basedOn w:val="a"/>
    <w:link w:val="a9"/>
    <w:uiPriority w:val="99"/>
    <w:qFormat/>
    <w:rsid w:val="006863E7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9">
    <w:name w:val="Абзац списка Знак"/>
    <w:aliases w:val="Elenco Normale Знак,название табл/рис Знак,заголовок 1.1 Знак"/>
    <w:link w:val="a8"/>
    <w:uiPriority w:val="34"/>
    <w:locked/>
    <w:rsid w:val="006863E7"/>
    <w:rPr>
      <w:rFonts w:ascii="Calibri" w:eastAsia="Calibri" w:hAnsi="Calibri" w:cs="Calibri"/>
      <w:lang w:val="uk-UA" w:eastAsia="ru-RU"/>
    </w:rPr>
  </w:style>
  <w:style w:type="paragraph" w:styleId="aa">
    <w:name w:val="Body Text"/>
    <w:basedOn w:val="a"/>
    <w:link w:val="ab"/>
    <w:unhideWhenUsed/>
    <w:qFormat/>
    <w:rsid w:val="00F94F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94FD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інтервалів1"/>
    <w:link w:val="NoSpacingChar"/>
    <w:qFormat/>
    <w:rsid w:val="00F94F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ar-SA"/>
    </w:rPr>
  </w:style>
  <w:style w:type="character" w:customStyle="1" w:styleId="NoSpacingChar">
    <w:name w:val="No Spacing Char"/>
    <w:link w:val="1"/>
    <w:locked/>
    <w:rsid w:val="00F94FDD"/>
    <w:rPr>
      <w:rFonts w:ascii="Times New Roman" w:eastAsia="Times New Roman" w:hAnsi="Times New Roman" w:cs="Times New Roman"/>
      <w:szCs w:val="20"/>
      <w:lang w:val="uk-UA" w:eastAsia="ar-SA"/>
    </w:rPr>
  </w:style>
  <w:style w:type="numbering" w:customStyle="1" w:styleId="10">
    <w:name w:val="Нет списка1"/>
    <w:next w:val="a2"/>
    <w:uiPriority w:val="99"/>
    <w:semiHidden/>
    <w:unhideWhenUsed/>
    <w:rsid w:val="00E87444"/>
  </w:style>
  <w:style w:type="numbering" w:customStyle="1" w:styleId="2">
    <w:name w:val="Нет списка2"/>
    <w:next w:val="a2"/>
    <w:uiPriority w:val="99"/>
    <w:semiHidden/>
    <w:unhideWhenUsed/>
    <w:rsid w:val="0051421D"/>
  </w:style>
  <w:style w:type="paragraph" w:customStyle="1" w:styleId="11">
    <w:name w:val="Обычный1"/>
    <w:rsid w:val="001C3B3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876190"/>
    <w:rPr>
      <w:color w:val="0563C1" w:themeColor="hyperlink"/>
      <w:u w:val="single"/>
    </w:rPr>
  </w:style>
  <w:style w:type="paragraph" w:customStyle="1" w:styleId="Standard">
    <w:name w:val="Standard"/>
    <w:qFormat/>
    <w:rsid w:val="00B153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-hidden">
    <w:name w:val="h-hidden"/>
    <w:rsid w:val="00B15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8BBD-ADFF-421E-B602-CC5815F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3935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cp:lastPrinted>2023-03-21T12:33:00Z</cp:lastPrinted>
  <dcterms:created xsi:type="dcterms:W3CDTF">2023-07-25T13:34:00Z</dcterms:created>
  <dcterms:modified xsi:type="dcterms:W3CDTF">2023-07-25T13:37:00Z</dcterms:modified>
</cp:coreProperties>
</file>