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B3" w:rsidRPr="00006AE3" w:rsidRDefault="00504BB3" w:rsidP="00504B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4BB3" w:rsidRPr="00504BB3" w:rsidRDefault="00504BB3" w:rsidP="00504B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Календарно-тематичний план з корекційно-розвивального заняття</w:t>
      </w:r>
    </w:p>
    <w:p w:rsidR="00504BB3" w:rsidRPr="00504BB3" w:rsidRDefault="00504BB3" w:rsidP="00504BB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b/>
          <w:sz w:val="32"/>
          <w:szCs w:val="32"/>
          <w:lang w:val="uk-UA"/>
        </w:rPr>
        <w:t>Ритміка</w:t>
      </w:r>
    </w:p>
    <w:p w:rsidR="00504BB3" w:rsidRPr="00504BB3" w:rsidRDefault="00504BB3" w:rsidP="00504B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2 клас</w:t>
      </w:r>
    </w:p>
    <w:p w:rsidR="00504BB3" w:rsidRPr="00504BB3" w:rsidRDefault="00504BB3" w:rsidP="00504B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2 год на тиждень</w:t>
      </w:r>
    </w:p>
    <w:p w:rsidR="00504BB3" w:rsidRDefault="00504BB3" w:rsidP="00504B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(інклюзивне навчання)</w:t>
      </w:r>
    </w:p>
    <w:p w:rsidR="00504BB3" w:rsidRDefault="00504BB3" w:rsidP="00504B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04BB3" w:rsidRPr="00504BB3" w:rsidRDefault="00504BB3" w:rsidP="00504B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 xml:space="preserve">Календарний план складено відповідно до </w:t>
      </w: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«Програма «Ритміка» з корекційно-розвиткової</w:t>
      </w: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 xml:space="preserve">роботи для підготовчих, 1-4 класів спеціальних </w:t>
      </w: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загальноосвітніх навчальних закладів для дітей</w:t>
      </w: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із затримкою психічного розвитку».</w:t>
      </w: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504BB3">
        <w:rPr>
          <w:rFonts w:ascii="Times New Roman" w:hAnsi="Times New Roman" w:cs="Times New Roman"/>
          <w:sz w:val="32"/>
          <w:szCs w:val="32"/>
          <w:lang w:val="uk-UA"/>
        </w:rPr>
        <w:t>Автор: Бабяк О.О.</w:t>
      </w: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Бутковська Є.В.</w:t>
      </w:r>
    </w:p>
    <w:p w:rsid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4BB3" w:rsidRPr="00504BB3" w:rsidRDefault="00504BB3" w:rsidP="00504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5125" w:type="dxa"/>
        <w:tblLook w:val="04A0"/>
      </w:tblPr>
      <w:tblGrid>
        <w:gridCol w:w="594"/>
        <w:gridCol w:w="1827"/>
        <w:gridCol w:w="3924"/>
        <w:gridCol w:w="5387"/>
        <w:gridCol w:w="3393"/>
      </w:tblGrid>
      <w:tr w:rsidR="00C200EB" w:rsidTr="00266D7C">
        <w:tc>
          <w:tcPr>
            <w:tcW w:w="594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1827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924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87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Корекційно-розвиткова робота</w:t>
            </w:r>
          </w:p>
        </w:tc>
        <w:tc>
          <w:tcPr>
            <w:tcW w:w="3393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C200EB" w:rsidTr="00266D7C">
        <w:tc>
          <w:tcPr>
            <w:tcW w:w="594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827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8622D3" w:rsidRPr="00F90984" w:rsidRDefault="008622D3" w:rsidP="00F90984">
            <w:pPr>
              <w:pStyle w:val="Style15"/>
              <w:rPr>
                <w:rStyle w:val="FontStyle20"/>
                <w:sz w:val="28"/>
                <w:szCs w:val="28"/>
                <w:lang w:eastAsia="uk-UA"/>
              </w:rPr>
            </w:pPr>
            <w:r w:rsidRPr="00F90984">
              <w:rPr>
                <w:rStyle w:val="FontStyle20"/>
                <w:sz w:val="28"/>
                <w:szCs w:val="28"/>
                <w:lang w:val="uk-UA" w:eastAsia="uk-UA"/>
              </w:rPr>
              <w:t>Сприйняття характеру музики</w:t>
            </w:r>
          </w:p>
          <w:p w:rsidR="008622D3" w:rsidRPr="00F90984" w:rsidRDefault="008622D3" w:rsidP="00266D7C">
            <w:pPr>
              <w:pStyle w:val="Style15"/>
              <w:rPr>
                <w:sz w:val="28"/>
                <w:szCs w:val="28"/>
                <w:lang w:eastAsia="uk-UA"/>
              </w:rPr>
            </w:pPr>
            <w:r w:rsidRPr="00F90984">
              <w:rPr>
                <w:rStyle w:val="FontStyle20"/>
                <w:sz w:val="28"/>
                <w:szCs w:val="28"/>
                <w:lang w:val="uk-UA" w:eastAsia="uk-UA"/>
              </w:rPr>
              <w:t>Танцювальні кроки (прості, перемінні, уперед, оплески, галоп, стрибки, притупи: прості, перескок на всю стопу з наступними ударами всією стопою)Темп музики. Динаміка музики</w:t>
            </w:r>
          </w:p>
        </w:tc>
        <w:tc>
          <w:tcPr>
            <w:tcW w:w="5387" w:type="dxa"/>
          </w:tcPr>
          <w:p w:rsidR="004B4483" w:rsidRPr="00F90984" w:rsidRDefault="004B448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м’язів шиї, плечового поясу, рук і ніг, тулуба.</w:t>
            </w:r>
          </w:p>
          <w:p w:rsidR="004B4483" w:rsidRPr="00F90984" w:rsidRDefault="004B448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термінології, корекція сприймання темпу і характеру музики.</w:t>
            </w:r>
          </w:p>
          <w:p w:rsidR="004B4483" w:rsidRPr="00F90984" w:rsidRDefault="004B4483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слухової уваги.</w:t>
            </w:r>
          </w:p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8622D3" w:rsidRPr="00F90984" w:rsidRDefault="008622D3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B92" w:rsidTr="00266D7C">
        <w:trPr>
          <w:trHeight w:val="2293"/>
        </w:trPr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90984" w:rsidRDefault="003B2B92" w:rsidP="00FB11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Ритміко-гімнастичні вправи.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навичок правильного виконання основних рухів під музику на 2/4, 4/4 – ходьби, бігу, стрибків, підскоків.</w:t>
            </w:r>
          </w:p>
        </w:tc>
        <w:tc>
          <w:tcPr>
            <w:tcW w:w="5387" w:type="dxa"/>
          </w:tcPr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м’язів шиї, плечового поясу, рук і ніг, тулуба.</w:t>
            </w:r>
          </w:p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термінології, корекція сприймання темпу і характеру музики.</w:t>
            </w:r>
          </w:p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слухової уваги.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реакції на своєчасну зміну засобів музичної виразності.</w:t>
            </w:r>
          </w:p>
        </w:tc>
        <w:tc>
          <w:tcPr>
            <w:tcW w:w="3393" w:type="dxa"/>
            <w:vMerge w:val="restart"/>
          </w:tcPr>
          <w:p w:rsidR="003B2B92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D7C" w:rsidRDefault="00266D7C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Ходьба: «Канава» рос.нар.пісня, обр. Л.Кауфмана, «Марш» муз. Ю.Рожавської, «Весна» муз. І.Дунаєвського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Біг: «Побігали-потупотіли» муз. Л.Бетховена, «Пісня паровозика» муз. Ю.Юрловського, сл.. Г.Сапгир і Г.Цифрової, «Біг» муз. Т.Ломової, «На конику» муз. В.Вітліна,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«Побігаємо-пострибаємо» муз. С.Сосніна.</w:t>
            </w:r>
          </w:p>
          <w:p w:rsidR="003B2B92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2B92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Стрибки: «У траві сидів коник» муз. В.Шаїнського, муз.М.Носова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«Пострибаємо» муз. Т.Ломової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«Мячики» муз. М.Сатуліної,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«Хто краще стрибає» муз. Т.Ломової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Шикування: «Марш» муз. Е.Парлова;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«Марш» муз. М.Богословського</w:t>
            </w:r>
          </w:p>
          <w:p w:rsidR="00266D7C" w:rsidRDefault="00266D7C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Ходьба: «Ох рано, встає охрана» муз. Г.Гладкова, сл.. Ю.Ентіна;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«Марш» муз. Ф.Надененко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Біг: «Біг» муз. О.Тилічеєвої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«Пісня паровозики» муз. Ю.Рожавської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«Пісня Вінні-Пуха» муз. М.Вайнберга, сл.. </w:t>
            </w: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Б.Заходера.</w:t>
            </w:r>
          </w:p>
        </w:tc>
      </w:tr>
      <w:tr w:rsidR="003B2B92" w:rsidTr="00266D7C"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B1158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і швидка зміна темпу і характеру музичного супроводу.</w:t>
            </w:r>
          </w:p>
        </w:tc>
        <w:tc>
          <w:tcPr>
            <w:tcW w:w="5387" w:type="dxa"/>
          </w:tcPr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слухової уваги.</w:t>
            </w:r>
          </w:p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реакції на своєчасну зміну засобів музичної виразності.</w:t>
            </w:r>
          </w:p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спостережливості, уважності, швидкості реакцій на відповідні зміни темпу і характеру музики.</w:t>
            </w:r>
          </w:p>
          <w:p w:rsidR="003B2B92" w:rsidRPr="00F90984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координації рухів, рівноваги.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RPr="00266D7C" w:rsidTr="00266D7C"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B1158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Включення в рух одночасно з початком звучанням музики і припинення руху із закінченням музики.</w:t>
            </w:r>
          </w:p>
        </w:tc>
        <w:tc>
          <w:tcPr>
            <w:tcW w:w="5387" w:type="dxa"/>
          </w:tcPr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спостережливості, уважності, швидкості реакцій на відповідні зміни темпу і характеру музики.</w:t>
            </w:r>
          </w:p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координації рухів, рівноваги.</w:t>
            </w:r>
          </w:p>
          <w:p w:rsidR="003B2B92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Корекція просторової орієнтації.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Tr="00266D7C"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11-12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B1158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Рухи і вправи, які вимагають уваги і координації руху рук і ніг.</w:t>
            </w:r>
          </w:p>
        </w:tc>
        <w:tc>
          <w:tcPr>
            <w:tcW w:w="5387" w:type="dxa"/>
          </w:tcPr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спостережливості, уважності, швидкості реакцій на відповідні зміни темпу і характеру музики.</w:t>
            </w:r>
          </w:p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координації рухів, рівноваги.</w:t>
            </w:r>
          </w:p>
          <w:p w:rsidR="003B2B92" w:rsidRPr="00F90984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дисциплінованості.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RPr="00504BB3" w:rsidTr="00266D7C"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B1158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Ходьба, біг в колоні по одному, парами, по  чотири – з дотриманням дистанції, врозсип.</w:t>
            </w:r>
          </w:p>
        </w:tc>
        <w:tc>
          <w:tcPr>
            <w:tcW w:w="5387" w:type="dxa"/>
          </w:tcPr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м’язів шиї, плечового поясу, рук і ніг, тулуба.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термінології, корекція сприймання темпу і характеру музики.</w:t>
            </w:r>
          </w:p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слухової уваги.</w:t>
            </w:r>
          </w:p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реакції на своєчасну зміну засобів музичної виразності.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Tr="00266D7C"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B1158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між предметами.</w:t>
            </w:r>
          </w:p>
        </w:tc>
        <w:tc>
          <w:tcPr>
            <w:tcW w:w="5387" w:type="dxa"/>
          </w:tcPr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назв термінів, пов’язаних зі змінами рухів та правил ходьби, бігу з різною кількістю дітей.</w:t>
            </w:r>
          </w:p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здатності керувати своїм тілом, загартовувати свою волю.</w:t>
            </w:r>
          </w:p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Деталізація правильного виконання вправ під музику.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Tr="00266D7C"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Перешикування на ходу  в колоні, зміна напрямку руху із зміною мелодії, знаходження відповідного місця в приміщенні.</w:t>
            </w:r>
          </w:p>
        </w:tc>
        <w:tc>
          <w:tcPr>
            <w:tcW w:w="5387" w:type="dxa"/>
          </w:tcPr>
          <w:p w:rsidR="003B2B92" w:rsidRPr="00F90984" w:rsidRDefault="003B2B92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правильної постави,  виправлення недоліків ходьби, перешикування відповідно до зміни мелодії.Деталізація правильного виконання вправ під музику.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Tr="00266D7C">
        <w:tc>
          <w:tcPr>
            <w:tcW w:w="594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182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B2B92" w:rsidRPr="00F90984" w:rsidRDefault="003B2B92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Чітке і ритмічне виконання під музику загально </w:t>
            </w: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розвивальних вправ.</w:t>
            </w:r>
          </w:p>
        </w:tc>
        <w:tc>
          <w:tcPr>
            <w:tcW w:w="5387" w:type="dxa"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Деталізація правильного виконання вправ під музику. Уточнення поняття «ритмічне </w:t>
            </w: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вправ під музику».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0984" w:rsidTr="00266D7C">
        <w:tc>
          <w:tcPr>
            <w:tcW w:w="594" w:type="dxa"/>
          </w:tcPr>
          <w:p w:rsidR="00F90984" w:rsidRPr="00F90984" w:rsidRDefault="00FB1158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19-22</w:t>
            </w:r>
          </w:p>
        </w:tc>
        <w:tc>
          <w:tcPr>
            <w:tcW w:w="1827" w:type="dxa"/>
          </w:tcPr>
          <w:p w:rsidR="00F90984" w:rsidRPr="00F90984" w:rsidRDefault="00F90984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F90984" w:rsidRPr="00F90984" w:rsidRDefault="00FB1158" w:rsidP="00F909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м’ячем, обручем, булавою, використання скакалок для різних стрибків під музику.</w:t>
            </w:r>
          </w:p>
        </w:tc>
        <w:tc>
          <w:tcPr>
            <w:tcW w:w="5387" w:type="dxa"/>
          </w:tcPr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м’язів шиї, плечового поясу, рук і ніг, тулуба.</w:t>
            </w:r>
          </w:p>
          <w:p w:rsidR="00266D7C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Деталізація правильного виконання вправ під музику.</w:t>
            </w:r>
          </w:p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здатності керувати своїм тілом, загартовувати свою волю.</w:t>
            </w:r>
          </w:p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спостережливості, уважності, швидкості реакцій на відповідні зміни темпу і характеру музики.</w:t>
            </w:r>
          </w:p>
          <w:p w:rsidR="00266D7C" w:rsidRPr="00F90984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координації рухів, рівноваги.</w:t>
            </w:r>
          </w:p>
          <w:p w:rsidR="00F90984" w:rsidRPr="00266D7C" w:rsidRDefault="00266D7C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дисциплінованості.</w:t>
            </w:r>
          </w:p>
        </w:tc>
        <w:tc>
          <w:tcPr>
            <w:tcW w:w="3393" w:type="dxa"/>
          </w:tcPr>
          <w:p w:rsidR="00FB1158" w:rsidRPr="00F90984" w:rsidRDefault="00FB1158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«Пружинки» рос нар. Мелодія, обр. Т.Ломової</w:t>
            </w:r>
          </w:p>
          <w:p w:rsidR="00FB1158" w:rsidRPr="00F90984" w:rsidRDefault="00FB1158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«Веселі рученята» муз. О.Телічеєвої</w:t>
            </w:r>
          </w:p>
          <w:p w:rsidR="00FB1158" w:rsidRPr="00F90984" w:rsidRDefault="00FB1158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«Вертушка» укр.. нар. Мелодія муз Я.Степового</w:t>
            </w:r>
          </w:p>
          <w:p w:rsidR="00FB1158" w:rsidRPr="00F90984" w:rsidRDefault="00FB1158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«Поплаваємо» муз. В.Золотарьова</w:t>
            </w:r>
          </w:p>
          <w:p w:rsidR="00FB1158" w:rsidRPr="00F90984" w:rsidRDefault="00FB1158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«Вправи з прапорцем» польська народна мелодія </w:t>
            </w:r>
          </w:p>
          <w:p w:rsidR="00FB1158" w:rsidRPr="00F90984" w:rsidRDefault="00FB1158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«Спіймаймо мяч» муз. К.Мясткова</w:t>
            </w:r>
          </w:p>
          <w:p w:rsidR="00F90984" w:rsidRPr="00F90984" w:rsidRDefault="00FB1158" w:rsidP="00FB1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«Передача м’яча» муз. С.Сосніна</w:t>
            </w:r>
          </w:p>
        </w:tc>
      </w:tr>
      <w:tr w:rsidR="003B2B92" w:rsidRPr="003B2B92" w:rsidTr="0080273B">
        <w:trPr>
          <w:trHeight w:val="2009"/>
        </w:trPr>
        <w:tc>
          <w:tcPr>
            <w:tcW w:w="594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Ритмічні вправи з дитячими музичними інструментами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дитячих шумових інструментів для передачі сильних і слабких долей у музичних творах.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назв дитячих шумових інструментів, уточнення способів користування ними.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і розвиток відчуття ритму, підвищення уваги, швидкість реакції.</w:t>
            </w:r>
          </w:p>
        </w:tc>
        <w:tc>
          <w:tcPr>
            <w:tcW w:w="3393" w:type="dxa"/>
            <w:vMerge w:val="restart"/>
          </w:tcPr>
          <w:p w:rsidR="00266D7C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народні пісні: «Диби-диби», «Печу-печу хлібчик», «Дударики», «Луна», «Гра  з бубном», муз. М.Красєва.</w:t>
            </w:r>
          </w:p>
          <w:p w:rsidR="00266D7C" w:rsidRPr="00F90984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народні пісні: «Диби-диби», «Печу-печу хлібчик», «Дударики», «Луна», «Гра  з бубном», муз. М.Красєва.</w:t>
            </w:r>
          </w:p>
        </w:tc>
      </w:tr>
      <w:tr w:rsidR="003B2B92" w:rsidTr="0080273B">
        <w:trPr>
          <w:trHeight w:val="1252"/>
        </w:trPr>
        <w:tc>
          <w:tcPr>
            <w:tcW w:w="594" w:type="dxa"/>
            <w:tcBorders>
              <w:top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29-34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 заданого ритмічного малюнка та ритму в музичних творах під які виконуються рухові вправи.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здібностей диференціювання на слух ритмічні малюнки. 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та розвиток дрібної моторики.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RPr="00266D7C" w:rsidTr="00266D7C">
        <w:trPr>
          <w:trHeight w:val="1915"/>
        </w:trPr>
        <w:tc>
          <w:tcPr>
            <w:tcW w:w="594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Імпровізація рухів на музичні теми, ігри під музику.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Добір вільних рухів під музику різного характеру під керівництвом учителя.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мислення, </w:t>
            </w:r>
            <w:r w:rsidR="00266D7C"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</w:t>
            </w: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творчої уваги.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уявлення про: динамічні нюанси, штрихи, характерні рухи, що потрібно передати через музику. </w:t>
            </w:r>
          </w:p>
        </w:tc>
        <w:tc>
          <w:tcPr>
            <w:tcW w:w="3393" w:type="dxa"/>
            <w:vMerge w:val="restart"/>
          </w:tcPr>
          <w:p w:rsidR="00266D7C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«Літаки», муз. В.Нечаєва, муз. Т.Ломової, «Автомобілі», муз.  Т.Ломової </w:t>
            </w:r>
          </w:p>
          <w:p w:rsidR="00266D7C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«Котик волохатий», укр.. колискова,</w:t>
            </w:r>
          </w:p>
          <w:p w:rsidR="00266D7C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«Кіт та миші», муз. Т.Ломової, </w:t>
            </w:r>
          </w:p>
          <w:p w:rsidR="00266D7C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«Веселі гуси», укр.. нар. п</w:t>
            </w:r>
            <w:r w:rsidR="003B2B92"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існя, </w:t>
            </w:r>
          </w:p>
          <w:p w:rsidR="00266D7C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«Курчата та яструб», муз. А.Мухи,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«Хоровод в лісі», муз. М.Йорданського, сл.. Н.Найдьонової. </w:t>
            </w:r>
          </w:p>
          <w:p w:rsidR="003B2B92" w:rsidRPr="00F90984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«Півник», рос. нар. м</w:t>
            </w:r>
            <w:r w:rsidR="003B2B92"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елодія, обр. Т. Ломової,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«Зайчики»</w:t>
            </w:r>
            <w:r w:rsidR="0026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муз. О.Тилічеєвої, «Ведмежата»</w:t>
            </w:r>
          </w:p>
          <w:p w:rsidR="003B2B92" w:rsidRPr="00F90984" w:rsidRDefault="00266D7C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Дит. нар. і</w:t>
            </w:r>
            <w:r w:rsidR="003B2B92"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гри: «Просо», «Мак», «Подоляночка» та ін..; А. Філіпенко «По малину в сад підемо», «На мосту» та ін..</w:t>
            </w:r>
          </w:p>
        </w:tc>
      </w:tr>
      <w:tr w:rsidR="003B2B92" w:rsidTr="00266D7C">
        <w:trPr>
          <w:trHeight w:val="337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B2B92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39-43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B2B92" w:rsidRPr="00266D7C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92" w:rsidRPr="00266D7C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напрямку різноманітними рухами (помахом, стрибком, розслабленням, зміною напряму); динамічними нюансами, штрихами музики, уривчастості зв’язності і плавності рухів, висхідного чи нисхідного напрямку лінії мелодії.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відчуття ритму, здатності своєчасно включатися в музично-ритмічну діяльність.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здібностей до активної творчої спільної музично-ритмічної співпраці.</w:t>
            </w:r>
          </w:p>
          <w:p w:rsidR="003B2B92" w:rsidRPr="00266D7C" w:rsidRDefault="003B2B92" w:rsidP="00266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Конкретизація уявлень про відповідні рухи живої  і неживої природи, людей, пересувних предметів.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B92" w:rsidTr="00266D7C">
        <w:trPr>
          <w:trHeight w:val="2909"/>
        </w:trPr>
        <w:tc>
          <w:tcPr>
            <w:tcW w:w="594" w:type="dxa"/>
            <w:tcBorders>
              <w:top w:val="single" w:sz="4" w:space="0" w:color="auto"/>
            </w:tcBorders>
          </w:tcPr>
          <w:p w:rsidR="003B2B92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44-49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right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Наслідувальні рухи.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під музику, ігри із співом, інсценування доступних пісень.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емоційної сфери, художньо-образного мислення, вміння керувати своїми емоціями.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почуття відповідальності за свої дії перед іншими, почуття колективізму. </w:t>
            </w:r>
          </w:p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ансамблевих навичок.</w:t>
            </w:r>
          </w:p>
        </w:tc>
        <w:tc>
          <w:tcPr>
            <w:tcW w:w="3393" w:type="dxa"/>
            <w:vMerge/>
          </w:tcPr>
          <w:p w:rsidR="003B2B92" w:rsidRPr="00F90984" w:rsidRDefault="003B2B92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273B" w:rsidTr="0080273B">
        <w:trPr>
          <w:trHeight w:val="1425"/>
        </w:trPr>
        <w:tc>
          <w:tcPr>
            <w:tcW w:w="594" w:type="dxa"/>
            <w:tcBorders>
              <w:bottom w:val="single" w:sz="4" w:space="0" w:color="auto"/>
            </w:tcBorders>
          </w:tcPr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50-52</w:t>
            </w: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53-55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80273B" w:rsidRPr="00F90984" w:rsidRDefault="0080273B" w:rsidP="008027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Народні танці і сучасні танцювальні рухи.</w:t>
            </w:r>
          </w:p>
          <w:p w:rsidR="0080273B" w:rsidRPr="00912DFC" w:rsidRDefault="0080273B" w:rsidP="0080273B">
            <w:pPr>
              <w:pStyle w:val="Style15"/>
              <w:rPr>
                <w:rStyle w:val="FontStyle20"/>
                <w:sz w:val="28"/>
                <w:lang w:eastAsia="uk-UA"/>
              </w:rPr>
            </w:pPr>
            <w:r>
              <w:rPr>
                <w:rStyle w:val="FontStyle20"/>
                <w:sz w:val="28"/>
                <w:lang w:val="uk-UA" w:eastAsia="uk-UA"/>
              </w:rPr>
              <w:t>Танцювальні кроки (прості, перемінні, уперед, оплески, галоп, стрибки, притупи: прості, перескок на всю стопу з наступними ударами всією стопою)</w:t>
            </w:r>
          </w:p>
          <w:p w:rsidR="0080273B" w:rsidRDefault="0080273B" w:rsidP="0080273B">
            <w:pPr>
              <w:pStyle w:val="Style15"/>
              <w:widowControl/>
              <w:rPr>
                <w:rStyle w:val="FontStyle20"/>
                <w:sz w:val="28"/>
                <w:lang w:val="uk-UA" w:eastAsia="uk-UA"/>
              </w:rPr>
            </w:pPr>
            <w:r>
              <w:rPr>
                <w:rStyle w:val="FontStyle20"/>
                <w:sz w:val="28"/>
                <w:lang w:val="uk-UA" w:eastAsia="uk-UA"/>
              </w:rPr>
              <w:t xml:space="preserve">Елементи українського танцю </w:t>
            </w:r>
          </w:p>
          <w:p w:rsidR="0080273B" w:rsidRPr="0080273B" w:rsidRDefault="0080273B" w:rsidP="0080273B">
            <w:pPr>
              <w:pStyle w:val="Style15"/>
              <w:widowControl/>
              <w:rPr>
                <w:sz w:val="28"/>
                <w:szCs w:val="20"/>
                <w:lang w:val="uk-UA" w:eastAsia="uk-UA"/>
              </w:rPr>
            </w:pPr>
            <w:r>
              <w:rPr>
                <w:rStyle w:val="FontStyle20"/>
                <w:sz w:val="28"/>
                <w:lang w:val="uk-UA" w:eastAsia="uk-UA"/>
              </w:rPr>
              <w:t xml:space="preserve">(Положення рук. Положення ніг . Уклін)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емоційної сфери. Формування почуття колективізму, терплячості.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танцювальних здібностей.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правильної постави та рухів під час виконання різних танців.</w:t>
            </w: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рухів, що належать до певного виду танці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Pr="00F90984" w:rsidRDefault="0080273B" w:rsidP="0080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танцювальних здібностей.</w:t>
            </w:r>
          </w:p>
          <w:p w:rsidR="0080273B" w:rsidRPr="00F90984" w:rsidRDefault="0080273B" w:rsidP="0080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правильної постави та рухів під час виконання різних танців.</w:t>
            </w:r>
          </w:p>
          <w:p w:rsidR="0080273B" w:rsidRPr="00F90984" w:rsidRDefault="0080273B" w:rsidP="0080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рухів, що належать до певного виду танців.</w:t>
            </w:r>
          </w:p>
        </w:tc>
        <w:tc>
          <w:tcPr>
            <w:tcW w:w="3393" w:type="dxa"/>
            <w:vMerge w:val="restart"/>
          </w:tcPr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Чеська народна мелодія, обр. Ю.Соколовського, «Веселий танець» муз. Ю.Слонова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«Гречаники» укр.. нар.мелодія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«Пружинка» муз.О.Гнесиної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«Підскок та високий крок» муз.Н Косенко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«Кракрвяк» укр..нар.мелодія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«Полька» муз  В.Локтєва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«Полька» муз. С.Заславський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«Полька» муз. Б.Сметани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«Гопак» укр. Нар. Мелодія обр.Н.Метлова;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«Танець парами» укр..нар.мелодія обр. М.Лисенка;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«Танок маленьких каченят» муз. Т.Вернер, сл.. Ю.Ентіна;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«Стукалка» укр..нар.мелодія, обр. </w:t>
            </w: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М.Мітлова; «Вальс» муз. Ю.Соколовський</w:t>
            </w:r>
          </w:p>
        </w:tc>
      </w:tr>
      <w:tr w:rsidR="0080273B" w:rsidTr="0080273B">
        <w:trPr>
          <w:trHeight w:val="70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56-60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80273B" w:rsidRPr="0080273B" w:rsidRDefault="0080273B" w:rsidP="0080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рухи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273B" w:rsidRDefault="0080273B" w:rsidP="0080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емоційної сфери. Формування почуття колективізму, терплячості.</w:t>
            </w:r>
          </w:p>
          <w:p w:rsidR="0080273B" w:rsidRPr="00F90984" w:rsidRDefault="0080273B" w:rsidP="0080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правильної постави та рухів під час виконання різних танців.</w:t>
            </w:r>
          </w:p>
        </w:tc>
        <w:tc>
          <w:tcPr>
            <w:tcW w:w="3393" w:type="dxa"/>
            <w:vMerge/>
          </w:tcPr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273B" w:rsidTr="0080273B">
        <w:trPr>
          <w:trHeight w:val="2276"/>
        </w:trPr>
        <w:tc>
          <w:tcPr>
            <w:tcW w:w="594" w:type="dxa"/>
            <w:tcBorders>
              <w:top w:val="single" w:sz="4" w:space="0" w:color="auto"/>
            </w:tcBorders>
          </w:tcPr>
          <w:p w:rsidR="0080273B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80273B" w:rsidRPr="00F90984" w:rsidRDefault="0080273B" w:rsidP="008027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Style w:val="FontStyle20"/>
                <w:sz w:val="28"/>
                <w:lang w:val="uk-UA" w:eastAsia="uk-UA"/>
              </w:rPr>
              <w:t xml:space="preserve">Танцювальна азбука. </w:t>
            </w: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композиції українського народного танцю, кругові танки, рухи під сучасні ритми.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0273B" w:rsidRDefault="0080273B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емоційної сфери. Формування почуття колективізму, терплячості.</w:t>
            </w:r>
          </w:p>
          <w:p w:rsidR="0080273B" w:rsidRPr="00F90984" w:rsidRDefault="0080273B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танцювальних здібностей.</w:t>
            </w:r>
          </w:p>
          <w:p w:rsidR="0080273B" w:rsidRPr="00F90984" w:rsidRDefault="0080273B" w:rsidP="003B2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правильної постави та рухів під час виконання різних танців.</w:t>
            </w:r>
          </w:p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рухів, що належать до певного виду танців.</w:t>
            </w:r>
          </w:p>
        </w:tc>
        <w:tc>
          <w:tcPr>
            <w:tcW w:w="3393" w:type="dxa"/>
            <w:vMerge/>
          </w:tcPr>
          <w:p w:rsidR="0080273B" w:rsidRPr="00F90984" w:rsidRDefault="0080273B" w:rsidP="00F9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0A10" w:rsidRPr="0080273B" w:rsidRDefault="00470A10">
      <w:pPr>
        <w:rPr>
          <w:lang w:val="uk-UA"/>
        </w:rPr>
      </w:pPr>
    </w:p>
    <w:sectPr w:rsidR="00470A10" w:rsidRPr="0080273B" w:rsidSect="00504BB3">
      <w:pgSz w:w="16838" w:h="11906" w:orient="landscape"/>
      <w:pgMar w:top="170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45" w:rsidRDefault="00B57245" w:rsidP="004B4483">
      <w:pPr>
        <w:spacing w:after="0" w:line="240" w:lineRule="auto"/>
      </w:pPr>
      <w:r>
        <w:separator/>
      </w:r>
    </w:p>
  </w:endnote>
  <w:endnote w:type="continuationSeparator" w:id="1">
    <w:p w:rsidR="00B57245" w:rsidRDefault="00B57245" w:rsidP="004B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45" w:rsidRDefault="00B57245" w:rsidP="004B4483">
      <w:pPr>
        <w:spacing w:after="0" w:line="240" w:lineRule="auto"/>
      </w:pPr>
      <w:r>
        <w:separator/>
      </w:r>
    </w:p>
  </w:footnote>
  <w:footnote w:type="continuationSeparator" w:id="1">
    <w:p w:rsidR="00B57245" w:rsidRDefault="00B57245" w:rsidP="004B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71B"/>
    <w:multiLevelType w:val="hybridMultilevel"/>
    <w:tmpl w:val="43600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2D3"/>
    <w:rsid w:val="00024342"/>
    <w:rsid w:val="0014311A"/>
    <w:rsid w:val="001B7A98"/>
    <w:rsid w:val="00266D7C"/>
    <w:rsid w:val="002748FE"/>
    <w:rsid w:val="002818A2"/>
    <w:rsid w:val="003B2B92"/>
    <w:rsid w:val="0040370A"/>
    <w:rsid w:val="004124DC"/>
    <w:rsid w:val="00470A10"/>
    <w:rsid w:val="004B4483"/>
    <w:rsid w:val="00504BB3"/>
    <w:rsid w:val="0080273B"/>
    <w:rsid w:val="008228EC"/>
    <w:rsid w:val="00844883"/>
    <w:rsid w:val="008622D3"/>
    <w:rsid w:val="008B33EA"/>
    <w:rsid w:val="00975B60"/>
    <w:rsid w:val="009D218A"/>
    <w:rsid w:val="00B24471"/>
    <w:rsid w:val="00B57245"/>
    <w:rsid w:val="00B6551F"/>
    <w:rsid w:val="00BE17CC"/>
    <w:rsid w:val="00BE7016"/>
    <w:rsid w:val="00C07945"/>
    <w:rsid w:val="00C200EB"/>
    <w:rsid w:val="00C44A63"/>
    <w:rsid w:val="00E8084E"/>
    <w:rsid w:val="00F0373D"/>
    <w:rsid w:val="00F90984"/>
    <w:rsid w:val="00FB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862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622D3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B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483"/>
  </w:style>
  <w:style w:type="paragraph" w:styleId="a6">
    <w:name w:val="footer"/>
    <w:basedOn w:val="a"/>
    <w:link w:val="a7"/>
    <w:uiPriority w:val="99"/>
    <w:semiHidden/>
    <w:unhideWhenUsed/>
    <w:rsid w:val="004B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Верблюзький НВК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2</cp:revision>
  <dcterms:created xsi:type="dcterms:W3CDTF">2020-07-16T13:46:00Z</dcterms:created>
  <dcterms:modified xsi:type="dcterms:W3CDTF">2020-07-16T13:46:00Z</dcterms:modified>
</cp:coreProperties>
</file>