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14" w:rsidRDefault="001D5114" w:rsidP="00C919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Тематичні за</w:t>
      </w:r>
      <w:r>
        <w:rPr>
          <w:rFonts w:ascii="Times New Roman" w:hAnsi="Times New Roman" w:cs="Times New Roman"/>
          <w:b/>
          <w:sz w:val="32"/>
          <w:szCs w:val="32"/>
        </w:rPr>
        <w:t>вдання на період карантину для 6</w:t>
      </w:r>
      <w:r w:rsidRPr="007079D2">
        <w:rPr>
          <w:rFonts w:ascii="Times New Roman" w:hAnsi="Times New Roman" w:cs="Times New Roman"/>
          <w:b/>
          <w:sz w:val="32"/>
          <w:szCs w:val="32"/>
        </w:rPr>
        <w:t xml:space="preserve"> класу </w:t>
      </w:r>
    </w:p>
    <w:p w:rsidR="001D5114" w:rsidRDefault="001D5114" w:rsidP="001D5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9D2">
        <w:rPr>
          <w:rFonts w:ascii="Times New Roman" w:hAnsi="Times New Roman" w:cs="Times New Roman"/>
          <w:b/>
          <w:sz w:val="32"/>
          <w:szCs w:val="32"/>
        </w:rPr>
        <w:t>(13.03.-20.03.2020)</w:t>
      </w:r>
    </w:p>
    <w:p w:rsidR="001D5114" w:rsidRDefault="001D5114" w:rsidP="001D51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310"/>
        <w:gridCol w:w="7577"/>
      </w:tblGrid>
      <w:tr w:rsidR="004C1065" w:rsidRPr="00C06630" w:rsidTr="0044279E">
        <w:trPr>
          <w:trHeight w:val="729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065" w:rsidRPr="004C1065" w:rsidRDefault="004C1065" w:rsidP="001D511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C1065">
              <w:rPr>
                <w:rFonts w:ascii="Times New Roman" w:hAnsi="Times New Roman" w:cs="Times New Roman"/>
                <w:b/>
                <w:i/>
                <w:sz w:val="32"/>
              </w:rPr>
              <w:t>Дата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C1065" w:rsidRPr="004C1065" w:rsidRDefault="004C1065" w:rsidP="001D511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C1065">
              <w:rPr>
                <w:rFonts w:ascii="Times New Roman" w:hAnsi="Times New Roman" w:cs="Times New Roman"/>
                <w:b/>
                <w:i/>
                <w:sz w:val="32"/>
              </w:rPr>
              <w:t>Розклад</w:t>
            </w:r>
          </w:p>
        </w:tc>
        <w:tc>
          <w:tcPr>
            <w:tcW w:w="7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1065" w:rsidRPr="004C1065" w:rsidRDefault="004C1065" w:rsidP="001D511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</w:rPr>
            </w:pPr>
            <w:r w:rsidRPr="004C1065">
              <w:rPr>
                <w:rFonts w:ascii="Times New Roman" w:hAnsi="Times New Roman" w:cs="Times New Roman"/>
                <w:b/>
                <w:i/>
                <w:sz w:val="32"/>
              </w:rPr>
              <w:t>Завдання для виконання учнями</w:t>
            </w:r>
          </w:p>
        </w:tc>
      </w:tr>
      <w:tr w:rsidR="00C06630" w:rsidRPr="00C06630" w:rsidTr="0044279E"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П’ятниця </w:t>
            </w:r>
          </w:p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>13 березня 2020 року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Дочитати уривки повісті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Я.Стельмаха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Митькозавр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Юрківки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…»</w:t>
            </w:r>
          </w:p>
        </w:tc>
      </w:tr>
      <w:tr w:rsidR="00C06630" w:rsidRPr="00C06630" w:rsidTr="0044279E">
        <w:trPr>
          <w:trHeight w:val="54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§47, виконати письмово завдання 1299, 1303</w:t>
            </w:r>
          </w:p>
        </w:tc>
      </w:tr>
      <w:tr w:rsidR="00C06630" w:rsidRPr="00C06630" w:rsidTr="0044279E">
        <w:trPr>
          <w:trHeight w:val="551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Географія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§48. Виписати основні терміни і поняття.</w:t>
            </w:r>
          </w:p>
        </w:tc>
      </w:tr>
      <w:tr w:rsidR="00C06630" w:rsidRPr="00C06630" w:rsidTr="0044279E"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Образотворче мистецтво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Намалювати квітковий натюрморт на власний вибір олівцями або акварельними фарбами.</w:t>
            </w:r>
          </w:p>
        </w:tc>
      </w:tr>
      <w:tr w:rsidR="001D5114" w:rsidRPr="00C06630" w:rsidTr="0044279E">
        <w:trPr>
          <w:trHeight w:val="54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4C1065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1D5114" w:rsidRPr="00C06630" w:rsidRDefault="008E6ED9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Фізкультура 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1D5114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672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Понеділок </w:t>
            </w:r>
          </w:p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>16 березня 2020 року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Біологія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§43, виписати всі визначення в робочий зошит, дати відповіді на запитання в кінці параграфа (усно)</w:t>
            </w:r>
          </w:p>
        </w:tc>
      </w:tr>
      <w:tr w:rsidR="00C06630" w:rsidRPr="00C06630" w:rsidTr="0044279E">
        <w:trPr>
          <w:trHeight w:val="577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підручнику с.140-141, вправа 1 – читати; вправа 2 – описати один малюнок</w:t>
            </w:r>
          </w:p>
        </w:tc>
      </w:tr>
      <w:tr w:rsidR="00C06630" w:rsidRPr="00C06630" w:rsidTr="0044279E">
        <w:trPr>
          <w:trHeight w:val="69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§48, виконати письмово завдання 1325, 1327</w:t>
            </w:r>
          </w:p>
        </w:tc>
      </w:tr>
      <w:tr w:rsidR="00C06630" w:rsidRPr="00C06630" w:rsidTr="0044279E"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 xml:space="preserve">Музичне </w:t>
            </w:r>
            <w:proofErr w:type="spellStart"/>
            <w:r w:rsidR="008E6ED9">
              <w:rPr>
                <w:rFonts w:ascii="Times New Roman" w:hAnsi="Times New Roman" w:cs="Times New Roman"/>
                <w:sz w:val="28"/>
              </w:rPr>
              <w:t>мист</w:t>
            </w:r>
            <w:proofErr w:type="spellEnd"/>
            <w:r w:rsidR="008E6E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606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§54. Виконати вправи 450, 454 (письмово)</w:t>
            </w:r>
          </w:p>
        </w:tc>
      </w:tr>
      <w:tr w:rsidR="00C06630" w:rsidRPr="00C06630" w:rsidTr="0044279E">
        <w:trPr>
          <w:trHeight w:val="70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630" w:rsidRPr="00C06630" w:rsidRDefault="00C06630" w:rsidP="001D5114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Основи здоров'я</w:t>
            </w:r>
          </w:p>
        </w:tc>
        <w:tc>
          <w:tcPr>
            <w:tcW w:w="75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1D5114" w:rsidP="001D51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§25. Практична робота. Відпрацювання навичок безпечного зберігання ліків і засобів побутової хімії </w:t>
            </w:r>
          </w:p>
        </w:tc>
      </w:tr>
      <w:tr w:rsidR="00C06630" w:rsidRPr="00C06630" w:rsidTr="0044279E">
        <w:trPr>
          <w:trHeight w:val="470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Вівторок </w:t>
            </w:r>
          </w:p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>17 березня 2020 року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1D5114" w:rsidP="008E6E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§48, виконати завдання 1331, 1335 (письмово)</w:t>
            </w:r>
          </w:p>
        </w:tc>
      </w:tr>
      <w:tr w:rsidR="00C06630" w:rsidRPr="00C06630" w:rsidTr="0044279E">
        <w:trPr>
          <w:trHeight w:val="47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Всесвітня історія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8E6ED9" w:rsidP="008E6E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§48</w:t>
            </w:r>
          </w:p>
        </w:tc>
      </w:tr>
      <w:tr w:rsidR="00C06630" w:rsidRPr="00C06630" w:rsidTr="0044279E">
        <w:trPr>
          <w:trHeight w:val="433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8E6ED9" w:rsidP="008E6E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Фізкультура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712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Інформатика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8E6ED9" w:rsidRPr="0044279E" w:rsidRDefault="008E6ED9" w:rsidP="008E6ED9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тему «Вкладені алгоритмічні структури повторення» (в підручнику с.90-98 +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відеопояснення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 посиланнями </w:t>
            </w:r>
            <w:hyperlink r:id="rId5" w:history="1">
              <w:r w:rsidRPr="0044279E">
                <w:rPr>
                  <w:rStyle w:val="a4"/>
                  <w:sz w:val="26"/>
                  <w:szCs w:val="26"/>
                </w:rPr>
                <w:t>https://youtu.be/IPzL6DvYagE</w:t>
              </w:r>
            </w:hyperlink>
            <w:r w:rsidRPr="0044279E">
              <w:rPr>
                <w:sz w:val="26"/>
                <w:szCs w:val="26"/>
              </w:rPr>
              <w:t xml:space="preserve"> </w:t>
            </w:r>
          </w:p>
          <w:p w:rsidR="008E6ED9" w:rsidRPr="0044279E" w:rsidRDefault="0044279E" w:rsidP="008E6ED9">
            <w:pPr>
              <w:rPr>
                <w:sz w:val="26"/>
                <w:szCs w:val="26"/>
              </w:rPr>
            </w:pPr>
            <w:hyperlink r:id="rId6" w:history="1">
              <w:r w:rsidR="008E6ED9" w:rsidRPr="0044279E">
                <w:rPr>
                  <w:rStyle w:val="a4"/>
                  <w:sz w:val="26"/>
                  <w:szCs w:val="26"/>
                </w:rPr>
                <w:t>https://youtu.be/0ejI1Boqvl8</w:t>
              </w:r>
            </w:hyperlink>
            <w:r w:rsidR="008E6ED9" w:rsidRPr="0044279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8E6ED9" w:rsidRPr="0044279E" w:rsidRDefault="0044279E" w:rsidP="008E6ED9">
            <w:pPr>
              <w:rPr>
                <w:sz w:val="26"/>
                <w:szCs w:val="26"/>
              </w:rPr>
            </w:pPr>
            <w:hyperlink r:id="rId7" w:history="1">
              <w:r w:rsidR="008E6ED9" w:rsidRPr="0044279E">
                <w:rPr>
                  <w:rStyle w:val="a4"/>
                  <w:sz w:val="26"/>
                  <w:szCs w:val="26"/>
                </w:rPr>
                <w:t>https://youtu.be/YNxTu_EqUCQ</w:t>
              </w:r>
            </w:hyperlink>
            <w:r w:rsidR="008E6ED9" w:rsidRPr="0044279E">
              <w:rPr>
                <w:sz w:val="26"/>
                <w:szCs w:val="26"/>
              </w:rPr>
              <w:t xml:space="preserve"> </w:t>
            </w:r>
          </w:p>
          <w:p w:rsidR="00C06630" w:rsidRPr="008E6ED9" w:rsidRDefault="008E6ED9" w:rsidP="008E6ED9">
            <w:r>
              <w:rPr>
                <w:rFonts w:ascii="Times New Roman" w:hAnsi="Times New Roman" w:cs="Times New Roman"/>
                <w:sz w:val="28"/>
              </w:rPr>
              <w:t xml:space="preserve">Розглянути і проаналізувати процес виконання практичного завдання з теми за посиланням </w:t>
            </w:r>
            <w:hyperlink r:id="rId8" w:history="1">
              <w:r w:rsidRPr="0044279E">
                <w:rPr>
                  <w:rStyle w:val="a4"/>
                  <w:sz w:val="26"/>
                  <w:szCs w:val="26"/>
                </w:rPr>
                <w:t>https://youtu.be/SzNBWtG6n-8</w:t>
              </w:r>
            </w:hyperlink>
            <w:r>
              <w:t xml:space="preserve"> </w:t>
            </w:r>
          </w:p>
        </w:tc>
      </w:tr>
      <w:tr w:rsidR="00C06630" w:rsidRPr="00C06630" w:rsidTr="0044279E">
        <w:trPr>
          <w:trHeight w:val="67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8E6ED9" w:rsidP="008E6E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підручнику с.141-142, вправа 3 – читати, вправа 4 - письмово</w:t>
            </w:r>
          </w:p>
        </w:tc>
      </w:tr>
      <w:tr w:rsidR="00C06630" w:rsidRPr="00C06630" w:rsidTr="0044279E"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630" w:rsidRPr="00C06630" w:rsidRDefault="00C06630" w:rsidP="008E6ED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Зарубіжна література</w:t>
            </w:r>
          </w:p>
        </w:tc>
        <w:tc>
          <w:tcPr>
            <w:tcW w:w="75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630" w:rsidRPr="008E6ED9" w:rsidRDefault="008E6ED9" w:rsidP="008E6E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Опрацювати біографію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Р.Бернса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Вірш «Моє серце в верховині…» вивчити напам’ять.</w:t>
            </w:r>
          </w:p>
        </w:tc>
      </w:tr>
      <w:tr w:rsidR="001D5114" w:rsidRPr="00C06630" w:rsidTr="0044279E">
        <w:trPr>
          <w:trHeight w:val="424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4C1065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Середа </w:t>
            </w:r>
          </w:p>
          <w:p w:rsidR="001D5114" w:rsidRPr="004C1065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18 березня 2020 року </w:t>
            </w:r>
            <w:proofErr w:type="spellStart"/>
            <w:r w:rsidRPr="004C1065">
              <w:rPr>
                <w:rFonts w:ascii="Times New Roman" w:hAnsi="Times New Roman" w:cs="Times New Roman"/>
                <w:b/>
                <w:sz w:val="28"/>
              </w:rPr>
              <w:t>рокуроку</w:t>
            </w:r>
            <w:proofErr w:type="spellEnd"/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5114" w:rsidRPr="00C06630" w:rsidRDefault="008E6ED9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§48, виконати завдання 1339, 1344 (</w:t>
            </w:r>
            <w:r w:rsidR="00FE2597">
              <w:rPr>
                <w:rFonts w:ascii="Times New Roman" w:hAnsi="Times New Roman" w:cs="Times New Roman"/>
                <w:sz w:val="28"/>
              </w:rPr>
              <w:t>письмово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D5114" w:rsidRPr="00C06630" w:rsidTr="0044279E">
        <w:trPr>
          <w:trHeight w:val="56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C06630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1D5114" w:rsidRPr="008E6ED9" w:rsidRDefault="008E6ED9" w:rsidP="00FE2597">
            <w:r>
              <w:rPr>
                <w:rFonts w:ascii="Times New Roman" w:hAnsi="Times New Roman" w:cs="Times New Roman"/>
                <w:sz w:val="28"/>
              </w:rPr>
              <w:t>Опрацювати §55. Виконати вправи 460, 464</w:t>
            </w:r>
          </w:p>
        </w:tc>
      </w:tr>
      <w:tr w:rsidR="001D5114" w:rsidRPr="00C06630" w:rsidTr="0044279E">
        <w:trPr>
          <w:trHeight w:val="54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C06630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Труд</w:t>
            </w:r>
            <w:r w:rsidR="008E6ED9">
              <w:rPr>
                <w:rFonts w:ascii="Times New Roman" w:hAnsi="Times New Roman" w:cs="Times New Roman"/>
                <w:sz w:val="28"/>
              </w:rPr>
              <w:t>. навчання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114" w:rsidRPr="00C06630" w:rsidTr="0044279E">
        <w:trPr>
          <w:trHeight w:val="40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C06630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Труд</w:t>
            </w:r>
            <w:r w:rsidR="008E6ED9">
              <w:rPr>
                <w:rFonts w:ascii="Times New Roman" w:hAnsi="Times New Roman" w:cs="Times New Roman"/>
                <w:sz w:val="28"/>
              </w:rPr>
              <w:t>. навчання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D5114" w:rsidRPr="00C06630" w:rsidTr="0044279E">
        <w:trPr>
          <w:trHeight w:val="550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1D5114" w:rsidRPr="00C06630" w:rsidRDefault="001D5114" w:rsidP="00C066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1D5114" w:rsidRPr="00C06630" w:rsidRDefault="001D5114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Географія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1D5114" w:rsidRPr="00C06630" w:rsidRDefault="008E6ED9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§49, виписати основні терміни, скласти кросворд з нових термінів.</w:t>
            </w:r>
          </w:p>
        </w:tc>
      </w:tr>
      <w:tr w:rsidR="00FE2597" w:rsidRPr="00C06630" w:rsidTr="0044279E">
        <w:trPr>
          <w:trHeight w:val="61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E2597" w:rsidRPr="00C06630" w:rsidRDefault="00FE2597" w:rsidP="00C066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FE2597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література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FE2597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604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065" w:rsidRPr="004C1065" w:rsidRDefault="004C1065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Четвер </w:t>
            </w:r>
          </w:p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>19 березня</w:t>
            </w:r>
            <w:r w:rsidR="004C1065" w:rsidRPr="004C1065">
              <w:rPr>
                <w:rFonts w:ascii="Times New Roman" w:hAnsi="Times New Roman" w:cs="Times New Roman"/>
                <w:b/>
                <w:sz w:val="28"/>
              </w:rPr>
              <w:t xml:space="preserve"> 2020 року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Англійська мова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підручнику с.143-144, вправа 1 – читати, вправа 3 – читати і перекласти письмово</w:t>
            </w:r>
          </w:p>
        </w:tc>
      </w:tr>
      <w:tr w:rsidR="00C06630" w:rsidRPr="00C06630" w:rsidTr="0044279E">
        <w:trPr>
          <w:trHeight w:val="556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Біологія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§44, виписати в робочий зошит визначення, усно дати відповідь на запитання в кінці параграфа</w:t>
            </w:r>
          </w:p>
        </w:tc>
      </w:tr>
      <w:tr w:rsidR="00C06630" w:rsidRPr="00C06630" w:rsidTr="0044279E">
        <w:trPr>
          <w:trHeight w:val="578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§56. Виконати вправи 4773</w:t>
            </w:r>
          </w:p>
        </w:tc>
      </w:tr>
      <w:tr w:rsidR="00C06630" w:rsidRPr="00C06630" w:rsidTr="0044279E">
        <w:trPr>
          <w:trHeight w:val="686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Історія України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§49</w:t>
            </w:r>
          </w:p>
        </w:tc>
      </w:tr>
      <w:tr w:rsidR="00C06630" w:rsidRPr="00C06630" w:rsidTr="0044279E"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Зарубіжна література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FE259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Виписати в зошит поняття «антитеза». Виписати з вірша «Моє серце в верховині…» епітети, метафори та повтори.</w:t>
            </w:r>
          </w:p>
        </w:tc>
      </w:tr>
      <w:tr w:rsidR="00C06630" w:rsidRPr="00C06630" w:rsidTr="0044279E">
        <w:trPr>
          <w:trHeight w:val="36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 xml:space="preserve">Фізична </w:t>
            </w:r>
            <w:r w:rsidR="00FE2597">
              <w:rPr>
                <w:rFonts w:ascii="Times New Roman" w:hAnsi="Times New Roman" w:cs="Times New Roman"/>
                <w:sz w:val="28"/>
              </w:rPr>
              <w:t>к-ра</w:t>
            </w:r>
          </w:p>
        </w:tc>
        <w:tc>
          <w:tcPr>
            <w:tcW w:w="75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C06630" w:rsidP="00FE259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557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C1065" w:rsidRPr="004C1065" w:rsidRDefault="004C1065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 xml:space="preserve">П’ятниця </w:t>
            </w:r>
          </w:p>
          <w:p w:rsidR="00C06630" w:rsidRPr="004C1065" w:rsidRDefault="00C06630" w:rsidP="00C066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C1065">
              <w:rPr>
                <w:rFonts w:ascii="Times New Roman" w:hAnsi="Times New Roman" w:cs="Times New Roman"/>
                <w:b/>
                <w:sz w:val="28"/>
              </w:rPr>
              <w:t>20 березня</w:t>
            </w:r>
            <w:r w:rsidR="004C1065" w:rsidRPr="004C1065">
              <w:rPr>
                <w:rFonts w:ascii="Times New Roman" w:hAnsi="Times New Roman" w:cs="Times New Roman"/>
                <w:b/>
                <w:sz w:val="28"/>
              </w:rPr>
              <w:t xml:space="preserve"> 2020 року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75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FE2597" w:rsidP="008B4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§57. Виконати вправу 482.</w:t>
            </w:r>
          </w:p>
        </w:tc>
      </w:tr>
      <w:tr w:rsidR="00C06630" w:rsidRPr="00C06630" w:rsidTr="0044279E">
        <w:trPr>
          <w:trHeight w:val="565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6630" w:rsidRPr="00C06630" w:rsidRDefault="00C06630" w:rsidP="00C066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8B4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§49, виконати завдання 1336, 1342</w:t>
            </w:r>
          </w:p>
        </w:tc>
      </w:tr>
      <w:tr w:rsidR="00C06630" w:rsidRPr="00C06630" w:rsidTr="0044279E">
        <w:trPr>
          <w:trHeight w:val="701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6630" w:rsidRPr="00C06630" w:rsidRDefault="00C06630" w:rsidP="00C066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Географія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FE2597" w:rsidP="008B4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Опрацювати §</w:t>
            </w:r>
            <w:r w:rsidR="008B4809">
              <w:rPr>
                <w:rFonts w:ascii="Times New Roman" w:hAnsi="Times New Roman" w:cs="Times New Roman"/>
                <w:sz w:val="28"/>
              </w:rPr>
              <w:t>50. Підготувати повідомлення про найбільші озера світу та України.</w:t>
            </w:r>
          </w:p>
        </w:tc>
      </w:tr>
      <w:tr w:rsidR="00C06630" w:rsidRPr="00C06630" w:rsidTr="0044279E"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6630" w:rsidRPr="00C06630" w:rsidRDefault="00C06630" w:rsidP="00C066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Образотворче мистецтво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8B4809" w:rsidP="008B4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Намалювати сюжетно-тематичну композицію побутового жанру «Сім’я на відпочинку»</w:t>
            </w:r>
          </w:p>
        </w:tc>
      </w:tr>
      <w:tr w:rsidR="00C06630" w:rsidRPr="00C06630" w:rsidTr="0044279E">
        <w:trPr>
          <w:trHeight w:val="429"/>
        </w:trPr>
        <w:tc>
          <w:tcPr>
            <w:tcW w:w="1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06630" w:rsidRPr="00C06630" w:rsidRDefault="00C06630" w:rsidP="00C066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 xml:space="preserve">Фізична </w:t>
            </w:r>
            <w:r w:rsidR="008B4809">
              <w:rPr>
                <w:rFonts w:ascii="Times New Roman" w:hAnsi="Times New Roman" w:cs="Times New Roman"/>
                <w:sz w:val="28"/>
              </w:rPr>
              <w:t>к-ра</w:t>
            </w:r>
          </w:p>
        </w:tc>
        <w:tc>
          <w:tcPr>
            <w:tcW w:w="7577" w:type="dxa"/>
            <w:tcBorders>
              <w:right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6630" w:rsidRPr="00C06630" w:rsidTr="0044279E">
        <w:trPr>
          <w:trHeight w:val="560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6630" w:rsidRPr="00C06630" w:rsidRDefault="00C06630" w:rsidP="00C066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630" w:rsidRPr="00C06630" w:rsidRDefault="00C06630" w:rsidP="008B4809">
            <w:pPr>
              <w:rPr>
                <w:rFonts w:ascii="Times New Roman" w:hAnsi="Times New Roman" w:cs="Times New Roman"/>
                <w:sz w:val="28"/>
              </w:rPr>
            </w:pPr>
            <w:r w:rsidRPr="00C06630">
              <w:rPr>
                <w:rFonts w:ascii="Times New Roman" w:hAnsi="Times New Roman" w:cs="Times New Roman"/>
                <w:sz w:val="28"/>
              </w:rPr>
              <w:t>Українська мова</w:t>
            </w:r>
          </w:p>
        </w:tc>
        <w:tc>
          <w:tcPr>
            <w:tcW w:w="75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630" w:rsidRPr="00C06630" w:rsidRDefault="008B4809" w:rsidP="008B48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§54-57 (правила)</w:t>
            </w:r>
          </w:p>
        </w:tc>
      </w:tr>
    </w:tbl>
    <w:p w:rsidR="00C06630" w:rsidRDefault="00C06630" w:rsidP="00C06630">
      <w:pPr>
        <w:jc w:val="center"/>
      </w:pPr>
    </w:p>
    <w:sectPr w:rsidR="00C06630" w:rsidSect="008E6ED9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30"/>
    <w:rsid w:val="00005B4E"/>
    <w:rsid w:val="0000693A"/>
    <w:rsid w:val="00013A08"/>
    <w:rsid w:val="000265D5"/>
    <w:rsid w:val="000403A1"/>
    <w:rsid w:val="0004242C"/>
    <w:rsid w:val="00050B99"/>
    <w:rsid w:val="00055935"/>
    <w:rsid w:val="00064540"/>
    <w:rsid w:val="00084941"/>
    <w:rsid w:val="0008506B"/>
    <w:rsid w:val="000868DE"/>
    <w:rsid w:val="0009107F"/>
    <w:rsid w:val="000A538E"/>
    <w:rsid w:val="000B1AE8"/>
    <w:rsid w:val="000D10D6"/>
    <w:rsid w:val="000F7180"/>
    <w:rsid w:val="00116EB9"/>
    <w:rsid w:val="00120CBA"/>
    <w:rsid w:val="00131987"/>
    <w:rsid w:val="00136614"/>
    <w:rsid w:val="00137C99"/>
    <w:rsid w:val="0014421A"/>
    <w:rsid w:val="00146C03"/>
    <w:rsid w:val="001642CF"/>
    <w:rsid w:val="001674A6"/>
    <w:rsid w:val="0017126F"/>
    <w:rsid w:val="00176733"/>
    <w:rsid w:val="00195F86"/>
    <w:rsid w:val="001A67DB"/>
    <w:rsid w:val="001D22DF"/>
    <w:rsid w:val="001D5114"/>
    <w:rsid w:val="001D5CD3"/>
    <w:rsid w:val="00202A07"/>
    <w:rsid w:val="00210E16"/>
    <w:rsid w:val="00211EB4"/>
    <w:rsid w:val="00224ED6"/>
    <w:rsid w:val="002417AE"/>
    <w:rsid w:val="00250832"/>
    <w:rsid w:val="0025344F"/>
    <w:rsid w:val="00254948"/>
    <w:rsid w:val="00273E51"/>
    <w:rsid w:val="00280433"/>
    <w:rsid w:val="00284957"/>
    <w:rsid w:val="002A04A9"/>
    <w:rsid w:val="002A4A52"/>
    <w:rsid w:val="002E407F"/>
    <w:rsid w:val="002F0527"/>
    <w:rsid w:val="00326023"/>
    <w:rsid w:val="00335F2B"/>
    <w:rsid w:val="0034063E"/>
    <w:rsid w:val="00342DC6"/>
    <w:rsid w:val="0034363C"/>
    <w:rsid w:val="00367DFD"/>
    <w:rsid w:val="0037458B"/>
    <w:rsid w:val="00375175"/>
    <w:rsid w:val="00375B10"/>
    <w:rsid w:val="00383A86"/>
    <w:rsid w:val="0039370B"/>
    <w:rsid w:val="003E35B0"/>
    <w:rsid w:val="003E5D8F"/>
    <w:rsid w:val="003E6C2A"/>
    <w:rsid w:val="003F0DC2"/>
    <w:rsid w:val="003F7B8E"/>
    <w:rsid w:val="004000CF"/>
    <w:rsid w:val="00400F8A"/>
    <w:rsid w:val="004070D3"/>
    <w:rsid w:val="00415548"/>
    <w:rsid w:val="00441C41"/>
    <w:rsid w:val="0044279E"/>
    <w:rsid w:val="00453900"/>
    <w:rsid w:val="0046126F"/>
    <w:rsid w:val="00462153"/>
    <w:rsid w:val="00464F2A"/>
    <w:rsid w:val="004779EA"/>
    <w:rsid w:val="004863F2"/>
    <w:rsid w:val="0049355E"/>
    <w:rsid w:val="004B57EE"/>
    <w:rsid w:val="004C1065"/>
    <w:rsid w:val="004C44D3"/>
    <w:rsid w:val="004D7330"/>
    <w:rsid w:val="004E0ABE"/>
    <w:rsid w:val="004F29CB"/>
    <w:rsid w:val="00526C0B"/>
    <w:rsid w:val="00552F7A"/>
    <w:rsid w:val="00560440"/>
    <w:rsid w:val="0056192C"/>
    <w:rsid w:val="00575A9E"/>
    <w:rsid w:val="005907D3"/>
    <w:rsid w:val="005C1230"/>
    <w:rsid w:val="005D2A2C"/>
    <w:rsid w:val="005D4BE0"/>
    <w:rsid w:val="0060732C"/>
    <w:rsid w:val="00613BC0"/>
    <w:rsid w:val="006413DD"/>
    <w:rsid w:val="00645B98"/>
    <w:rsid w:val="006515E6"/>
    <w:rsid w:val="006548F7"/>
    <w:rsid w:val="0067284A"/>
    <w:rsid w:val="006745F3"/>
    <w:rsid w:val="006D365C"/>
    <w:rsid w:val="006F5C08"/>
    <w:rsid w:val="0074711E"/>
    <w:rsid w:val="00747657"/>
    <w:rsid w:val="00750F39"/>
    <w:rsid w:val="007A109A"/>
    <w:rsid w:val="007B0BB8"/>
    <w:rsid w:val="007B7634"/>
    <w:rsid w:val="007C3863"/>
    <w:rsid w:val="007D43E7"/>
    <w:rsid w:val="007E7987"/>
    <w:rsid w:val="007F0297"/>
    <w:rsid w:val="008010D1"/>
    <w:rsid w:val="00810FA5"/>
    <w:rsid w:val="00812EC8"/>
    <w:rsid w:val="008302D9"/>
    <w:rsid w:val="0084094E"/>
    <w:rsid w:val="00843484"/>
    <w:rsid w:val="0089137F"/>
    <w:rsid w:val="008A25A8"/>
    <w:rsid w:val="008B4809"/>
    <w:rsid w:val="008D0E76"/>
    <w:rsid w:val="008E6ED9"/>
    <w:rsid w:val="008F28DC"/>
    <w:rsid w:val="009123FE"/>
    <w:rsid w:val="009242E3"/>
    <w:rsid w:val="00940EAE"/>
    <w:rsid w:val="00946B5A"/>
    <w:rsid w:val="009B3DEB"/>
    <w:rsid w:val="009B7A1C"/>
    <w:rsid w:val="009D1375"/>
    <w:rsid w:val="009E1E3D"/>
    <w:rsid w:val="00A03297"/>
    <w:rsid w:val="00A04C65"/>
    <w:rsid w:val="00A21FA5"/>
    <w:rsid w:val="00A43DE7"/>
    <w:rsid w:val="00A44466"/>
    <w:rsid w:val="00A53F80"/>
    <w:rsid w:val="00A618FB"/>
    <w:rsid w:val="00A67BD6"/>
    <w:rsid w:val="00A83E90"/>
    <w:rsid w:val="00A851A5"/>
    <w:rsid w:val="00A9072E"/>
    <w:rsid w:val="00A92DF8"/>
    <w:rsid w:val="00AB1378"/>
    <w:rsid w:val="00AC7DE2"/>
    <w:rsid w:val="00AE15A5"/>
    <w:rsid w:val="00AE381F"/>
    <w:rsid w:val="00AF08B9"/>
    <w:rsid w:val="00B0539A"/>
    <w:rsid w:val="00B06F89"/>
    <w:rsid w:val="00B21C0E"/>
    <w:rsid w:val="00B21F5C"/>
    <w:rsid w:val="00B42083"/>
    <w:rsid w:val="00B43FDB"/>
    <w:rsid w:val="00B55D7C"/>
    <w:rsid w:val="00B66676"/>
    <w:rsid w:val="00B81EB7"/>
    <w:rsid w:val="00BA4210"/>
    <w:rsid w:val="00BB24B1"/>
    <w:rsid w:val="00BC36AE"/>
    <w:rsid w:val="00BC4C32"/>
    <w:rsid w:val="00BD28EC"/>
    <w:rsid w:val="00C0317C"/>
    <w:rsid w:val="00C06630"/>
    <w:rsid w:val="00C2392F"/>
    <w:rsid w:val="00C3108D"/>
    <w:rsid w:val="00C327A6"/>
    <w:rsid w:val="00C36FEE"/>
    <w:rsid w:val="00C41513"/>
    <w:rsid w:val="00C80F34"/>
    <w:rsid w:val="00C84567"/>
    <w:rsid w:val="00C87DBB"/>
    <w:rsid w:val="00C90ED3"/>
    <w:rsid w:val="00C970D8"/>
    <w:rsid w:val="00CC75DC"/>
    <w:rsid w:val="00CE18D2"/>
    <w:rsid w:val="00CE4AC4"/>
    <w:rsid w:val="00CF3CAB"/>
    <w:rsid w:val="00CF79C3"/>
    <w:rsid w:val="00D00E90"/>
    <w:rsid w:val="00D02E1C"/>
    <w:rsid w:val="00D0398D"/>
    <w:rsid w:val="00D30E7A"/>
    <w:rsid w:val="00D63194"/>
    <w:rsid w:val="00D778BE"/>
    <w:rsid w:val="00DA0B2B"/>
    <w:rsid w:val="00DA11C8"/>
    <w:rsid w:val="00DD1049"/>
    <w:rsid w:val="00DE09D1"/>
    <w:rsid w:val="00DE2B4A"/>
    <w:rsid w:val="00DE5DDB"/>
    <w:rsid w:val="00DF245A"/>
    <w:rsid w:val="00E00A79"/>
    <w:rsid w:val="00E3341E"/>
    <w:rsid w:val="00E37310"/>
    <w:rsid w:val="00E4622A"/>
    <w:rsid w:val="00E531DE"/>
    <w:rsid w:val="00E67B77"/>
    <w:rsid w:val="00E83C71"/>
    <w:rsid w:val="00EA303D"/>
    <w:rsid w:val="00EA493C"/>
    <w:rsid w:val="00EC0DB9"/>
    <w:rsid w:val="00EC6B99"/>
    <w:rsid w:val="00ED63C0"/>
    <w:rsid w:val="00EE53BA"/>
    <w:rsid w:val="00EE5964"/>
    <w:rsid w:val="00EF20FD"/>
    <w:rsid w:val="00F013C3"/>
    <w:rsid w:val="00F1107B"/>
    <w:rsid w:val="00F12018"/>
    <w:rsid w:val="00F220A9"/>
    <w:rsid w:val="00F4622A"/>
    <w:rsid w:val="00F5138B"/>
    <w:rsid w:val="00F6787F"/>
    <w:rsid w:val="00FA275A"/>
    <w:rsid w:val="00FC75F0"/>
    <w:rsid w:val="00FE2597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25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ED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2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zNBWtG6n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NxTu_EqUC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ejI1Boqvl8" TargetMode="External"/><Relationship Id="rId5" Type="http://schemas.openxmlformats.org/officeDocument/2006/relationships/hyperlink" Target="https://youtu.be/IPzL6DvYag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RePack by Diakov</cp:lastModifiedBy>
  <cp:revision>5</cp:revision>
  <dcterms:created xsi:type="dcterms:W3CDTF">2020-03-17T08:38:00Z</dcterms:created>
  <dcterms:modified xsi:type="dcterms:W3CDTF">2020-03-19T10:24:00Z</dcterms:modified>
</cp:coreProperties>
</file>