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C53" w:rsidRPr="00A37C53" w:rsidRDefault="00A37C53" w:rsidP="00A37C5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A37C53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 xml:space="preserve">Тематичні завдання на період карантину для 8 класу </w:t>
      </w:r>
    </w:p>
    <w:p w:rsidR="00A37C53" w:rsidRPr="00A37C53" w:rsidRDefault="00A37C53" w:rsidP="00A37C53">
      <w:pPr>
        <w:spacing w:after="0" w:line="240" w:lineRule="auto"/>
        <w:jc w:val="center"/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</w:pPr>
      <w:r w:rsidRPr="00A37C53">
        <w:rPr>
          <w:rFonts w:ascii="Times New Roman" w:eastAsia="Calibri" w:hAnsi="Times New Roman" w:cs="Calibri"/>
          <w:b/>
          <w:sz w:val="32"/>
          <w:szCs w:val="32"/>
          <w:lang w:val="uk-UA" w:eastAsia="ru-RU"/>
        </w:rPr>
        <w:t>(06.04.-10.04.2020)</w:t>
      </w:r>
    </w:p>
    <w:p w:rsidR="00A02240" w:rsidRDefault="00A02240" w:rsidP="00A37C53">
      <w:pPr>
        <w:spacing w:after="0" w:line="240" w:lineRule="auto"/>
        <w:rPr>
          <w:lang w:val="uk-UA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93"/>
        <w:gridCol w:w="2409"/>
        <w:gridCol w:w="6663"/>
      </w:tblGrid>
      <w:tr w:rsidR="00A37C53" w:rsidRPr="00A37C53" w:rsidTr="00A37C53">
        <w:trPr>
          <w:trHeight w:val="611"/>
        </w:trPr>
        <w:tc>
          <w:tcPr>
            <w:tcW w:w="99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Дата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Розклад уроків</w:t>
            </w:r>
          </w:p>
        </w:tc>
        <w:tc>
          <w:tcPr>
            <w:tcW w:w="666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i/>
                <w:sz w:val="28"/>
                <w:szCs w:val="28"/>
                <w:lang w:val="uk-UA" w:eastAsia="ru-RU"/>
              </w:rPr>
              <w:t>Завдання для виконання учнями</w:t>
            </w:r>
          </w:p>
        </w:tc>
      </w:tr>
      <w:tr w:rsidR="00A37C53" w:rsidRPr="00A37C53" w:rsidTr="00A37C53">
        <w:trPr>
          <w:trHeight w:val="705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Понеділок</w:t>
            </w:r>
          </w:p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6 квітня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137 , </w:t>
            </w: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2 - читати і письмово перекласти.</w:t>
            </w:r>
          </w:p>
        </w:tc>
      </w:tr>
      <w:tr w:rsidR="00A37C53" w:rsidRPr="00A37C53" w:rsidTr="00A37C53">
        <w:trPr>
          <w:trHeight w:val="76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26,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виписати всі формули та їхні назви, виз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начення та висновки. Виконати №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199, 201.</w:t>
            </w:r>
          </w:p>
        </w:tc>
      </w:tr>
      <w:tr w:rsidR="00A37C53" w:rsidRPr="00A37C53" w:rsidTr="00A37C53">
        <w:trPr>
          <w:trHeight w:val="74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Написати біографію </w:t>
            </w: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В.Дрозда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Читати «Білий кінь Шептало»</w:t>
            </w:r>
          </w:p>
        </w:tc>
      </w:tr>
      <w:tr w:rsidR="00A37C53" w:rsidRPr="00A37C53" w:rsidTr="00A37C53">
        <w:trPr>
          <w:trHeight w:val="62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22, виконати №838, 839.</w:t>
            </w:r>
          </w:p>
        </w:tc>
      </w:tr>
      <w:tr w:rsidR="00A37C53" w:rsidRPr="00A37C53" w:rsidTr="00A37C53">
        <w:trPr>
          <w:trHeight w:val="61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42, виписати визначення, дати відповіді на запитання в кінці параграфа.</w:t>
            </w:r>
          </w:p>
        </w:tc>
      </w:tr>
      <w:tr w:rsidR="00A37C53" w:rsidRPr="00A37C53" w:rsidTr="00A37C53">
        <w:trPr>
          <w:trHeight w:val="46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37C53" w:rsidRPr="00A37C53" w:rsidTr="00A37C53">
        <w:trPr>
          <w:trHeight w:val="647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Вівторок</w:t>
            </w:r>
          </w:p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7 квітня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49. В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иконати завдання 4 ст.241.</w:t>
            </w:r>
          </w:p>
        </w:tc>
      </w:tr>
      <w:tr w:rsidR="00A37C53" w:rsidRPr="00A37C53" w:rsidTr="00A37C53">
        <w:trPr>
          <w:trHeight w:val="61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§38. Виконати вправу 447.</w:t>
            </w:r>
          </w:p>
        </w:tc>
      </w:tr>
      <w:tr w:rsidR="00A37C53" w:rsidRPr="00A37C53" w:rsidTr="00A37C53">
        <w:trPr>
          <w:trHeight w:val="748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Біологія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43 (безумовні рефлекси, інстинкти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). Виконати </w:t>
            </w: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лаб.дослідження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“Визначення реакції зіниць на світло”.</w:t>
            </w:r>
          </w:p>
        </w:tc>
      </w:tr>
      <w:tr w:rsidR="00A37C53" w:rsidRPr="00A37C53" w:rsidTr="00A37C53">
        <w:trPr>
          <w:trHeight w:val="51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33</w:t>
            </w:r>
          </w:p>
        </w:tc>
      </w:tr>
      <w:tr w:rsidR="00A37C53" w:rsidRPr="00A37C53" w:rsidTr="00A37C53">
        <w:trPr>
          <w:trHeight w:val="770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Основи здоров’я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26, </w:t>
            </w: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стор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128-131.</w:t>
            </w:r>
          </w:p>
        </w:tc>
      </w:tr>
      <w:tr w:rsidR="00A37C53" w:rsidRPr="00A37C53" w:rsidTr="00A37C53">
        <w:trPr>
          <w:trHeight w:val="59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тему “Величини логічного типу та операції над ними” за підручником с.195-198 та навчальними відео </w:t>
            </w:r>
            <w:hyperlink r:id="rId5">
              <w:r w:rsidRPr="00A37C5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https://youtu.be/ra8ElhSkRhM</w:t>
              </w:r>
            </w:hyperlink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, </w:t>
            </w:r>
            <w:hyperlink r:id="rId6">
              <w:r w:rsidRPr="00A37C5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https://youtu.be/Onx5KhQD1Wg</w:t>
              </w:r>
            </w:hyperlink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 (уважно вивчити, виписати основні терміни і поняття, усно відповідати на запитання в кінці параграфа). Виконати завдання 2 (г, д, е), 3, 5,6 (письмово в зошиті).</w:t>
            </w:r>
          </w:p>
        </w:tc>
      </w:tr>
      <w:tr w:rsidR="00A37C53" w:rsidRPr="00A37C53" w:rsidTr="00A37C53">
        <w:trPr>
          <w:trHeight w:val="56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Calibri" w:eastAsia="Calibri" w:hAnsi="Calibri" w:cs="Calibri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Фізкультура</w:t>
            </w:r>
          </w:p>
        </w:tc>
        <w:tc>
          <w:tcPr>
            <w:tcW w:w="666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37C53" w:rsidRPr="00A37C53" w:rsidTr="00A37C53">
        <w:trPr>
          <w:trHeight w:val="910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Середа</w:t>
            </w:r>
          </w:p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8 квітня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література</w:t>
            </w:r>
          </w:p>
        </w:tc>
        <w:tc>
          <w:tcPr>
            <w:tcW w:w="666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В.Дрозда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«Білий кінь Шептало» (дочитати)</w:t>
            </w:r>
          </w:p>
        </w:tc>
      </w:tr>
      <w:tr w:rsidR="00A37C53" w:rsidRPr="00A37C53" w:rsidTr="00A37C53">
        <w:trPr>
          <w:trHeight w:val="55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30. Охарактеризувати діяльність К. Розумовського (письмово)</w:t>
            </w:r>
          </w:p>
        </w:tc>
      </w:tr>
      <w:tr w:rsidR="00A37C53" w:rsidRPr="00A37C53" w:rsidTr="00A37C53">
        <w:trPr>
          <w:trHeight w:val="90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Охарактеризувати образи комедії Мольєра “Міщанин-шляхтич” (письмово)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7C53" w:rsidRPr="00A37C53" w:rsidTr="00A37C53">
        <w:trPr>
          <w:trHeight w:val="61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25, виконати №915, 916.</w:t>
            </w:r>
          </w:p>
        </w:tc>
      </w:tr>
      <w:tr w:rsidR="00A37C53" w:rsidRPr="00A37C53" w:rsidTr="00A37C53">
        <w:trPr>
          <w:trHeight w:val="76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Ст. 138-139, ознайомитись з правилом, виконати письмово вправи 3, 4.</w:t>
            </w:r>
          </w:p>
        </w:tc>
      </w:tr>
      <w:tr w:rsidR="00A37C53" w:rsidRPr="00A37C53" w:rsidTr="00A37C53">
        <w:trPr>
          <w:trHeight w:val="61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Інформатика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тему “Алгоритми з розгалуженням для опрацювання величин” за підручником параграф 6.4 (с.200-205) та навчальними відео (виписати приклади повного і неповного розгалуження).</w:t>
            </w:r>
          </w:p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Переглянути відео за посиланнями</w:t>
            </w:r>
          </w:p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1) </w:t>
            </w:r>
            <w:hyperlink r:id="rId7">
              <w:r w:rsidRPr="00A37C5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https://youtu.be/OTL99LiixU4</w:t>
              </w:r>
            </w:hyperlink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2) </w:t>
            </w:r>
            <w:hyperlink r:id="rId8">
              <w:r w:rsidRPr="00A37C5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https://youtu.be/EJSdvlCokuc</w:t>
              </w:r>
            </w:hyperlink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3) </w:t>
            </w:r>
            <w:hyperlink r:id="rId9">
              <w:r w:rsidRPr="00A37C53">
                <w:rPr>
                  <w:rFonts w:ascii="Times New Roman" w:eastAsia="Calibri" w:hAnsi="Times New Roman" w:cs="Calibri"/>
                  <w:color w:val="1155CC"/>
                  <w:sz w:val="28"/>
                  <w:szCs w:val="28"/>
                  <w:u w:val="single"/>
                  <w:lang w:val="uk-UA" w:eastAsia="ru-RU"/>
                </w:rPr>
                <w:t>https://youtu.be/ePLqM9E6VNY</w:t>
              </w:r>
            </w:hyperlink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A37C53" w:rsidRPr="00A37C53" w:rsidTr="00A37C53">
        <w:trPr>
          <w:trHeight w:val="555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Четвер</w:t>
            </w:r>
          </w:p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9 квітня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Українська мова</w:t>
            </w:r>
          </w:p>
        </w:tc>
        <w:tc>
          <w:tcPr>
            <w:tcW w:w="666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§38. Виконати вправу 448.</w:t>
            </w:r>
          </w:p>
        </w:tc>
      </w:tr>
      <w:tr w:rsidR="00A37C53" w:rsidRPr="00A37C53" w:rsidTr="00A37C53">
        <w:trPr>
          <w:trHeight w:val="63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Алгебра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22. Виконати завдання 840.</w:t>
            </w:r>
          </w:p>
        </w:tc>
      </w:tr>
      <w:tr w:rsidR="00A37C53" w:rsidRPr="00A37C53" w:rsidTr="00A37C53">
        <w:trPr>
          <w:trHeight w:val="753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Хімія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32, виписати всі рівняння реакцій, схему на ст. 179 підручника та висновки. Виконати №254. Переглянути в інтернеті відео всіх дослідів, які містяться в параграфі.</w:t>
            </w:r>
          </w:p>
        </w:tc>
      </w:tr>
      <w:tr w:rsidR="00A37C53" w:rsidRPr="00A37C53" w:rsidTr="00A37C53">
        <w:trPr>
          <w:trHeight w:val="59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Фізична к-ра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37C53" w:rsidRPr="00A37C53" w:rsidTr="00A37C53">
        <w:trPr>
          <w:trHeight w:val="60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Географія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50. Практична робота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№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11 ст. 247 (в підручнику)</w:t>
            </w:r>
          </w:p>
        </w:tc>
      </w:tr>
      <w:tr w:rsidR="00A37C53" w:rsidRPr="00A37C53" w:rsidTr="00A37C53">
        <w:trPr>
          <w:trHeight w:val="612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Фізика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Повторити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33.</w:t>
            </w:r>
          </w:p>
        </w:tc>
      </w:tr>
      <w:tr w:rsidR="00A37C53" w:rsidRPr="00A37C53" w:rsidTr="00A37C53">
        <w:trPr>
          <w:trHeight w:val="604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/>
              <w:ind w:left="113" w:right="113"/>
              <w:jc w:val="center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Історія України</w:t>
            </w:r>
          </w:p>
        </w:tc>
        <w:tc>
          <w:tcPr>
            <w:tcW w:w="666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31. Виконати завдання 11,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 ст.243</w:t>
            </w:r>
          </w:p>
        </w:tc>
      </w:tr>
      <w:tr w:rsidR="00A37C53" w:rsidRPr="00A37C53" w:rsidTr="00A37C53">
        <w:trPr>
          <w:trHeight w:val="560"/>
        </w:trPr>
        <w:tc>
          <w:tcPr>
            <w:tcW w:w="99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  <w:vAlign w:val="center"/>
          </w:tcPr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П’ятниця</w:t>
            </w:r>
          </w:p>
          <w:p w:rsidR="00A37C53" w:rsidRPr="00A37C53" w:rsidRDefault="00A37C53" w:rsidP="00A37C53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Calibri"/>
                <w:sz w:val="24"/>
                <w:szCs w:val="24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b/>
                <w:sz w:val="28"/>
                <w:szCs w:val="28"/>
                <w:lang w:val="uk-UA" w:eastAsia="ru-RU"/>
              </w:rPr>
              <w:t>10 квітня 2020 року</w:t>
            </w:r>
          </w:p>
        </w:tc>
        <w:tc>
          <w:tcPr>
            <w:tcW w:w="2409" w:type="dxa"/>
            <w:tcBorders>
              <w:top w:val="single" w:sz="18" w:space="0" w:color="000000"/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Геометрія</w:t>
            </w:r>
          </w:p>
        </w:tc>
        <w:tc>
          <w:tcPr>
            <w:tcW w:w="6663" w:type="dxa"/>
            <w:tcBorders>
              <w:top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25. Виконати №917.</w:t>
            </w:r>
          </w:p>
        </w:tc>
      </w:tr>
      <w:tr w:rsidR="00A37C53" w:rsidRPr="00A37C53" w:rsidTr="00A37C53">
        <w:trPr>
          <w:trHeight w:val="761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37C53" w:rsidRPr="00A37C53" w:rsidRDefault="00A37C53" w:rsidP="00A37C5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Всесвітня історія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Опрацювати </w:t>
            </w: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§</w:t>
            </w: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22, виписати основні терміни.</w:t>
            </w:r>
          </w:p>
        </w:tc>
      </w:tr>
      <w:tr w:rsidR="00A37C53" w:rsidRPr="00A37C53" w:rsidTr="00A37C53">
        <w:trPr>
          <w:trHeight w:val="617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37C53" w:rsidRPr="00A37C53" w:rsidRDefault="00A37C53" w:rsidP="00A37C5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Мистецтво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Опрацювати §28. Створити ескіз одягу епохи романтизму.</w:t>
            </w:r>
          </w:p>
        </w:tc>
      </w:tr>
      <w:tr w:rsidR="00A37C53" w:rsidRPr="00A37C53" w:rsidTr="00A37C53">
        <w:trPr>
          <w:trHeight w:val="479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37C53" w:rsidRPr="00A37C53" w:rsidRDefault="00A37C53" w:rsidP="00A37C5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Трудове </w:t>
            </w: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навч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</w:tr>
      <w:tr w:rsidR="00A37C53" w:rsidRPr="00A37C53" w:rsidTr="00A37C53">
        <w:trPr>
          <w:trHeight w:val="715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A37C53" w:rsidRPr="00A37C53" w:rsidRDefault="00A37C53" w:rsidP="00A37C5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Англійська мова</w:t>
            </w:r>
          </w:p>
        </w:tc>
        <w:tc>
          <w:tcPr>
            <w:tcW w:w="6663" w:type="dxa"/>
            <w:tcBorders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Ст. 139, </w:t>
            </w: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 xml:space="preserve">. 5 - дати письмову відповідь на одне з запитань, </w:t>
            </w:r>
            <w:proofErr w:type="spellStart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Впр</w:t>
            </w:r>
            <w:proofErr w:type="spellEnd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. 6 - скласти запитання до першого речення.</w:t>
            </w:r>
          </w:p>
        </w:tc>
      </w:tr>
      <w:tr w:rsidR="00A37C53" w:rsidRPr="00A37C53" w:rsidTr="00A37C53">
        <w:trPr>
          <w:trHeight w:val="756"/>
        </w:trPr>
        <w:tc>
          <w:tcPr>
            <w:tcW w:w="993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A37C53" w:rsidRPr="00A37C53" w:rsidRDefault="00A37C53" w:rsidP="00A37C53">
            <w:pPr>
              <w:spacing w:after="0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</w:p>
        </w:tc>
        <w:tc>
          <w:tcPr>
            <w:tcW w:w="2409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Зарубіжна література</w:t>
            </w:r>
          </w:p>
        </w:tc>
        <w:tc>
          <w:tcPr>
            <w:tcW w:w="6663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A37C53" w:rsidRPr="00A37C53" w:rsidRDefault="00A37C53" w:rsidP="00A37C53">
            <w:pPr>
              <w:spacing w:after="0" w:line="240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Записати в зо</w:t>
            </w:r>
            <w:bookmarkStart w:id="0" w:name="_GoBack"/>
            <w:bookmarkEnd w:id="0"/>
            <w:r w:rsidRPr="00A37C53">
              <w:rPr>
                <w:rFonts w:ascii="Times New Roman" w:eastAsia="Calibri" w:hAnsi="Times New Roman" w:cs="Calibri"/>
                <w:sz w:val="28"/>
                <w:szCs w:val="28"/>
                <w:lang w:val="uk-UA" w:eastAsia="ru-RU"/>
              </w:rPr>
              <w:t>шит і вивчити терміни: гумор, сатира, іронія, сарказм.</w:t>
            </w:r>
          </w:p>
        </w:tc>
      </w:tr>
    </w:tbl>
    <w:p w:rsidR="00A37C53" w:rsidRPr="00A37C53" w:rsidRDefault="00A37C53">
      <w:pPr>
        <w:rPr>
          <w:lang w:val="uk-UA"/>
        </w:rPr>
      </w:pPr>
    </w:p>
    <w:sectPr w:rsidR="00A37C53" w:rsidRPr="00A37C53" w:rsidSect="00A37C53">
      <w:pgSz w:w="11906" w:h="16838"/>
      <w:pgMar w:top="709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A16"/>
    <w:rsid w:val="00867A16"/>
    <w:rsid w:val="00A02240"/>
    <w:rsid w:val="00A3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JSdvlCokuc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OTL99LiixU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Onx5KhQD1W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ra8ElhSkRh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ePLqM9E6VN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470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2020-04-06T13:11:00Z</dcterms:created>
  <dcterms:modified xsi:type="dcterms:W3CDTF">2020-04-06T13:18:00Z</dcterms:modified>
</cp:coreProperties>
</file>