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02C" w:rsidRDefault="004C002C" w:rsidP="004C0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Тематичні завдання на період карантину для 1 класу </w:t>
      </w:r>
    </w:p>
    <w:p w:rsidR="004C002C" w:rsidRDefault="004C002C" w:rsidP="004C0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(25.05.-29.05.2020)</w:t>
      </w:r>
    </w:p>
    <w:p w:rsidR="00705106" w:rsidRDefault="00705106" w:rsidP="004C00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3118"/>
        <w:gridCol w:w="6237"/>
      </w:tblGrid>
      <w:tr w:rsidR="004C002C" w:rsidRPr="004C002C" w:rsidTr="004C002C">
        <w:trPr>
          <w:trHeight w:val="530"/>
        </w:trPr>
        <w:tc>
          <w:tcPr>
            <w:tcW w:w="11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C002C" w:rsidRPr="004C002C" w:rsidRDefault="004C002C" w:rsidP="004C0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00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C002C" w:rsidRPr="004C002C" w:rsidRDefault="004C002C" w:rsidP="004C0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00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Розклад</w:t>
            </w:r>
          </w:p>
        </w:tc>
        <w:tc>
          <w:tcPr>
            <w:tcW w:w="62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C002C" w:rsidRPr="004C002C" w:rsidRDefault="004C002C" w:rsidP="004C0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0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Завдання для виконання учнями</w:t>
            </w:r>
          </w:p>
        </w:tc>
      </w:tr>
      <w:tr w:rsidR="004C002C" w:rsidRPr="004C002C" w:rsidTr="004C002C">
        <w:trPr>
          <w:trHeight w:val="469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4C002C" w:rsidRPr="004C002C" w:rsidRDefault="004C002C" w:rsidP="004C00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02C">
              <w:rPr>
                <w:rFonts w:ascii="Times New Roman" w:hAnsi="Times New Roman" w:cs="Times New Roman"/>
                <w:b/>
                <w:sz w:val="28"/>
                <w:szCs w:val="28"/>
              </w:rPr>
              <w:t>Понеділок</w:t>
            </w:r>
          </w:p>
          <w:p w:rsidR="004C002C" w:rsidRPr="004C002C" w:rsidRDefault="004C002C" w:rsidP="004C00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02C">
              <w:rPr>
                <w:rFonts w:ascii="Times New Roman" w:hAnsi="Times New Roman" w:cs="Times New Roman"/>
                <w:b/>
                <w:sz w:val="28"/>
                <w:szCs w:val="28"/>
              </w:rPr>
              <w:t>25 травня 2020 року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4C002C" w:rsidRPr="004C002C" w:rsidRDefault="004C002C" w:rsidP="004C0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02C">
              <w:rPr>
                <w:rFonts w:ascii="Times New Roman" w:hAnsi="Times New Roman" w:cs="Times New Roman"/>
                <w:sz w:val="28"/>
                <w:szCs w:val="28"/>
              </w:rPr>
              <w:t>Я досліджую світ</w:t>
            </w:r>
          </w:p>
        </w:tc>
        <w:tc>
          <w:tcPr>
            <w:tcW w:w="6237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C002C" w:rsidRPr="004C002C" w:rsidRDefault="004C002C" w:rsidP="004C0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02C">
              <w:rPr>
                <w:rFonts w:ascii="Times New Roman" w:hAnsi="Times New Roman" w:cs="Times New Roman"/>
                <w:sz w:val="28"/>
                <w:szCs w:val="28"/>
              </w:rPr>
              <w:t>Переглянь відео за посиланням:</w:t>
            </w:r>
            <w:r w:rsidRPr="004C00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5">
              <w:r w:rsidRPr="004C002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https://www.youtube.com/watch?v=FlP54iX6PKs</w:t>
              </w:r>
            </w:hyperlink>
          </w:p>
        </w:tc>
      </w:tr>
      <w:tr w:rsidR="004C002C" w:rsidRPr="004C002C" w:rsidTr="004C002C">
        <w:trPr>
          <w:trHeight w:val="55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4C002C" w:rsidRPr="004C002C" w:rsidRDefault="004C002C" w:rsidP="004C00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4C002C" w:rsidRPr="004C002C" w:rsidRDefault="004C002C" w:rsidP="004C0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02C">
              <w:rPr>
                <w:rFonts w:ascii="Times New Roman" w:hAnsi="Times New Roman" w:cs="Times New Roman"/>
                <w:sz w:val="28"/>
                <w:szCs w:val="28"/>
              </w:rPr>
              <w:t>Навчання грамоти (письмо)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C002C" w:rsidRPr="004C002C" w:rsidRDefault="004C002C" w:rsidP="004C0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02C">
              <w:rPr>
                <w:rFonts w:ascii="Times New Roman" w:hAnsi="Times New Roman" w:cs="Times New Roman"/>
                <w:sz w:val="28"/>
                <w:szCs w:val="28"/>
              </w:rPr>
              <w:t>Переглянь відео за посиланням:</w:t>
            </w:r>
            <w:r w:rsidRPr="004C00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6">
              <w:r w:rsidRPr="004C002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https://www.youtube.com/watch?v=EAJHJ95U9mo</w:t>
              </w:r>
            </w:hyperlink>
          </w:p>
          <w:p w:rsidR="004C002C" w:rsidRPr="004C002C" w:rsidRDefault="004C002C" w:rsidP="004C0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02C">
              <w:rPr>
                <w:rFonts w:ascii="Times New Roman" w:hAnsi="Times New Roman" w:cs="Times New Roman"/>
                <w:sz w:val="28"/>
                <w:szCs w:val="28"/>
              </w:rPr>
              <w:t>Дібрати протил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ежні за значенням слова до слів</w:t>
            </w:r>
            <w:r w:rsidRPr="004C002C">
              <w:rPr>
                <w:rFonts w:ascii="Times New Roman" w:hAnsi="Times New Roman" w:cs="Times New Roman"/>
                <w:sz w:val="28"/>
                <w:szCs w:val="28"/>
              </w:rPr>
              <w:t>: радіти,</w:t>
            </w:r>
            <w:r w:rsidRPr="004C00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C002C">
              <w:rPr>
                <w:rFonts w:ascii="Times New Roman" w:hAnsi="Times New Roman" w:cs="Times New Roman"/>
                <w:sz w:val="28"/>
                <w:szCs w:val="28"/>
              </w:rPr>
              <w:t>чорний,</w:t>
            </w:r>
            <w:r w:rsidRPr="004C00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C002C">
              <w:rPr>
                <w:rFonts w:ascii="Times New Roman" w:hAnsi="Times New Roman" w:cs="Times New Roman"/>
                <w:sz w:val="28"/>
                <w:szCs w:val="28"/>
              </w:rPr>
              <w:t>дорослий.</w:t>
            </w:r>
          </w:p>
        </w:tc>
      </w:tr>
      <w:tr w:rsidR="004C002C" w:rsidRPr="004C002C" w:rsidTr="004C002C">
        <w:trPr>
          <w:trHeight w:val="55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4C002C" w:rsidRPr="004C002C" w:rsidRDefault="004C002C" w:rsidP="004C00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4C002C" w:rsidRPr="004C002C" w:rsidRDefault="004C002C" w:rsidP="004C0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02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C002C" w:rsidRPr="004C002C" w:rsidRDefault="004C002C" w:rsidP="004C0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02C">
              <w:rPr>
                <w:rFonts w:ascii="Times New Roman" w:hAnsi="Times New Roman" w:cs="Times New Roman"/>
                <w:sz w:val="28"/>
                <w:szCs w:val="28"/>
              </w:rPr>
              <w:t>Переглянь відео за посиланням:</w:t>
            </w:r>
            <w:r w:rsidRPr="004C00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7">
              <w:r w:rsidRPr="004C002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https://www.youtube.com/watch?v=BFvoPKllVUk</w:t>
              </w:r>
            </w:hyperlink>
          </w:p>
          <w:p w:rsidR="004C002C" w:rsidRPr="004C002C" w:rsidRDefault="004C002C" w:rsidP="004C0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02C">
              <w:rPr>
                <w:rFonts w:ascii="Times New Roman" w:hAnsi="Times New Roman" w:cs="Times New Roman"/>
                <w:sz w:val="28"/>
                <w:szCs w:val="28"/>
              </w:rPr>
              <w:t xml:space="preserve">Виконати </w:t>
            </w:r>
            <w:proofErr w:type="spellStart"/>
            <w:r w:rsidRPr="004C002C">
              <w:rPr>
                <w:rFonts w:ascii="Times New Roman" w:hAnsi="Times New Roman" w:cs="Times New Roman"/>
                <w:sz w:val="28"/>
                <w:szCs w:val="28"/>
              </w:rPr>
              <w:t>зош</w:t>
            </w:r>
            <w:proofErr w:type="spellEnd"/>
            <w:r w:rsidRPr="004C002C">
              <w:rPr>
                <w:rFonts w:ascii="Times New Roman" w:hAnsi="Times New Roman" w:cs="Times New Roman"/>
                <w:sz w:val="28"/>
                <w:szCs w:val="28"/>
              </w:rPr>
              <w:t>. с. 63, №1,2.</w:t>
            </w:r>
          </w:p>
        </w:tc>
      </w:tr>
      <w:tr w:rsidR="004C002C" w:rsidRPr="004C002C" w:rsidTr="004C002C">
        <w:trPr>
          <w:trHeight w:val="46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4C002C" w:rsidRPr="004C002C" w:rsidRDefault="004C002C" w:rsidP="004C00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4C002C" w:rsidRPr="004C002C" w:rsidRDefault="004C002C" w:rsidP="004C0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02C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C002C" w:rsidRPr="004C002C" w:rsidRDefault="004C002C" w:rsidP="004C0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02C" w:rsidRPr="004C002C" w:rsidTr="004C002C">
        <w:trPr>
          <w:trHeight w:val="512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4C002C" w:rsidRPr="004C002C" w:rsidRDefault="004C002C" w:rsidP="004C00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02C">
              <w:rPr>
                <w:rFonts w:ascii="Times New Roman" w:hAnsi="Times New Roman" w:cs="Times New Roman"/>
                <w:b/>
                <w:sz w:val="28"/>
                <w:szCs w:val="28"/>
              </w:rPr>
              <w:t>Вівторок</w:t>
            </w:r>
          </w:p>
          <w:p w:rsidR="004C002C" w:rsidRPr="004C002C" w:rsidRDefault="004C002C" w:rsidP="004C00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02C">
              <w:rPr>
                <w:rFonts w:ascii="Times New Roman" w:hAnsi="Times New Roman" w:cs="Times New Roman"/>
                <w:b/>
                <w:sz w:val="28"/>
                <w:szCs w:val="28"/>
              </w:rPr>
              <w:t>26 травня 2020 року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4C002C" w:rsidRPr="004C002C" w:rsidRDefault="004C002C" w:rsidP="004C0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02C"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6237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C002C" w:rsidRPr="004C002C" w:rsidRDefault="004C002C" w:rsidP="004C0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02C">
              <w:rPr>
                <w:rFonts w:ascii="Times New Roman" w:hAnsi="Times New Roman" w:cs="Times New Roman"/>
                <w:sz w:val="28"/>
                <w:szCs w:val="28"/>
              </w:rPr>
              <w:t xml:space="preserve">Ст. 114-115, впр.1- вивчити слова, впр.2- прослухати і вказати, впр.3- з’єднати і назвати колір портфеля, </w:t>
            </w:r>
            <w:proofErr w:type="spellStart"/>
            <w:r w:rsidRPr="004C002C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4C002C">
              <w:rPr>
                <w:rFonts w:ascii="Times New Roman" w:hAnsi="Times New Roman" w:cs="Times New Roman"/>
                <w:sz w:val="28"/>
                <w:szCs w:val="28"/>
              </w:rPr>
              <w:t>. 6- читати.</w:t>
            </w:r>
          </w:p>
          <w:p w:rsidR="004C002C" w:rsidRPr="004C002C" w:rsidRDefault="004C002C" w:rsidP="004C0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02C">
              <w:rPr>
                <w:rFonts w:ascii="Times New Roman" w:hAnsi="Times New Roman" w:cs="Times New Roman"/>
                <w:sz w:val="28"/>
                <w:szCs w:val="28"/>
              </w:rPr>
              <w:t>Unit</w:t>
            </w:r>
            <w:proofErr w:type="spellEnd"/>
            <w:r w:rsidRPr="004C002C">
              <w:rPr>
                <w:rFonts w:ascii="Times New Roman" w:hAnsi="Times New Roman" w:cs="Times New Roman"/>
                <w:sz w:val="28"/>
                <w:szCs w:val="28"/>
              </w:rPr>
              <w:t xml:space="preserve"> 7, </w:t>
            </w:r>
            <w:proofErr w:type="spellStart"/>
            <w:r w:rsidRPr="004C002C">
              <w:rPr>
                <w:rFonts w:ascii="Times New Roman" w:hAnsi="Times New Roman" w:cs="Times New Roman"/>
                <w:sz w:val="28"/>
                <w:szCs w:val="28"/>
              </w:rPr>
              <w:t>lesson</w:t>
            </w:r>
            <w:proofErr w:type="spellEnd"/>
            <w:r w:rsidRPr="004C002C">
              <w:rPr>
                <w:rFonts w:ascii="Times New Roman" w:hAnsi="Times New Roman" w:cs="Times New Roman"/>
                <w:sz w:val="28"/>
                <w:szCs w:val="28"/>
              </w:rPr>
              <w:t xml:space="preserve"> 3 в робочому зошиті.</w:t>
            </w:r>
          </w:p>
        </w:tc>
      </w:tr>
      <w:tr w:rsidR="004C002C" w:rsidRPr="004C002C" w:rsidTr="004C002C">
        <w:trPr>
          <w:trHeight w:val="55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4C002C" w:rsidRPr="004C002C" w:rsidRDefault="004C002C" w:rsidP="004C00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4C002C" w:rsidRPr="004C002C" w:rsidRDefault="004C002C" w:rsidP="004C0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02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C002C" w:rsidRPr="004C002C" w:rsidRDefault="004C002C" w:rsidP="004C0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02C">
              <w:rPr>
                <w:rFonts w:ascii="Times New Roman" w:hAnsi="Times New Roman" w:cs="Times New Roman"/>
                <w:sz w:val="28"/>
                <w:szCs w:val="28"/>
              </w:rPr>
              <w:t>Переглянь відео за посиланням:</w:t>
            </w:r>
            <w:r w:rsidRPr="004C00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8">
              <w:r w:rsidRPr="004C002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https://www.youtube.com/watch?v=fSGwrAoLXeM</w:t>
              </w:r>
            </w:hyperlink>
          </w:p>
          <w:p w:rsidR="004C002C" w:rsidRPr="004C002C" w:rsidRDefault="004C002C" w:rsidP="004C0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02C">
              <w:rPr>
                <w:rFonts w:ascii="Times New Roman" w:hAnsi="Times New Roman" w:cs="Times New Roman"/>
                <w:sz w:val="28"/>
                <w:szCs w:val="28"/>
              </w:rPr>
              <w:t xml:space="preserve">Виконати </w:t>
            </w:r>
            <w:proofErr w:type="spellStart"/>
            <w:r w:rsidRPr="004C002C">
              <w:rPr>
                <w:rFonts w:ascii="Times New Roman" w:hAnsi="Times New Roman" w:cs="Times New Roman"/>
                <w:sz w:val="28"/>
                <w:szCs w:val="28"/>
              </w:rPr>
              <w:t>зош</w:t>
            </w:r>
            <w:proofErr w:type="spellEnd"/>
            <w:r w:rsidRPr="004C002C">
              <w:rPr>
                <w:rFonts w:ascii="Times New Roman" w:hAnsi="Times New Roman" w:cs="Times New Roman"/>
                <w:sz w:val="28"/>
                <w:szCs w:val="28"/>
              </w:rPr>
              <w:t>. с.63-64,№1 ,2.</w:t>
            </w:r>
          </w:p>
        </w:tc>
      </w:tr>
      <w:tr w:rsidR="004C002C" w:rsidRPr="004C002C" w:rsidTr="004C002C">
        <w:trPr>
          <w:trHeight w:val="49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4C002C" w:rsidRPr="004C002C" w:rsidRDefault="004C002C" w:rsidP="004C00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4C002C" w:rsidRPr="004C002C" w:rsidRDefault="004C002C" w:rsidP="004C0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02C">
              <w:rPr>
                <w:rFonts w:ascii="Times New Roman" w:hAnsi="Times New Roman" w:cs="Times New Roman"/>
                <w:sz w:val="28"/>
                <w:szCs w:val="28"/>
              </w:rPr>
              <w:t>Навчання грамоти (читання)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C002C" w:rsidRPr="004C002C" w:rsidRDefault="004C002C" w:rsidP="004C0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02C">
              <w:rPr>
                <w:rFonts w:ascii="Times New Roman" w:hAnsi="Times New Roman" w:cs="Times New Roman"/>
                <w:sz w:val="28"/>
                <w:szCs w:val="28"/>
              </w:rPr>
              <w:t xml:space="preserve">Прочитати </w:t>
            </w:r>
            <w:proofErr w:type="spellStart"/>
            <w:r w:rsidRPr="004C002C">
              <w:rPr>
                <w:rFonts w:ascii="Times New Roman" w:hAnsi="Times New Roman" w:cs="Times New Roman"/>
                <w:sz w:val="28"/>
                <w:szCs w:val="28"/>
              </w:rPr>
              <w:t>підр</w:t>
            </w:r>
            <w:proofErr w:type="spellEnd"/>
            <w:r w:rsidRPr="004C002C">
              <w:rPr>
                <w:rFonts w:ascii="Times New Roman" w:hAnsi="Times New Roman" w:cs="Times New Roman"/>
                <w:sz w:val="28"/>
                <w:szCs w:val="28"/>
              </w:rPr>
              <w:t>. с.108.</w:t>
            </w:r>
          </w:p>
        </w:tc>
      </w:tr>
      <w:tr w:rsidR="004C002C" w:rsidRPr="004C002C" w:rsidTr="004C002C">
        <w:trPr>
          <w:trHeight w:val="49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4C002C" w:rsidRPr="004C002C" w:rsidRDefault="004C002C" w:rsidP="004C00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4C002C" w:rsidRPr="004C002C" w:rsidRDefault="004C002C" w:rsidP="004C0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02C">
              <w:rPr>
                <w:rFonts w:ascii="Times New Roman" w:hAnsi="Times New Roman" w:cs="Times New Roman"/>
                <w:sz w:val="28"/>
                <w:szCs w:val="28"/>
              </w:rPr>
              <w:t>Навчання грамоти              (письмо)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C002C" w:rsidRPr="004C002C" w:rsidRDefault="004C002C" w:rsidP="004C0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02C">
              <w:rPr>
                <w:rFonts w:ascii="Times New Roman" w:hAnsi="Times New Roman" w:cs="Times New Roman"/>
                <w:sz w:val="28"/>
                <w:szCs w:val="28"/>
              </w:rPr>
              <w:t>Скласти  2 речення про літо.</w:t>
            </w:r>
          </w:p>
        </w:tc>
      </w:tr>
      <w:tr w:rsidR="004C002C" w:rsidRPr="004C002C" w:rsidTr="004C002C">
        <w:trPr>
          <w:trHeight w:val="406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4C002C" w:rsidRPr="004C002C" w:rsidRDefault="004C002C" w:rsidP="004C00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4C002C" w:rsidRPr="004C002C" w:rsidRDefault="004C002C" w:rsidP="004C0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02C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C002C" w:rsidRPr="004C002C" w:rsidRDefault="004C002C" w:rsidP="004C0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02C" w:rsidRPr="004C002C" w:rsidTr="004C002C">
        <w:trPr>
          <w:trHeight w:val="620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4C002C" w:rsidRPr="004C002C" w:rsidRDefault="004C002C" w:rsidP="004C00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02C">
              <w:rPr>
                <w:rFonts w:ascii="Times New Roman" w:hAnsi="Times New Roman" w:cs="Times New Roman"/>
                <w:b/>
                <w:sz w:val="28"/>
                <w:szCs w:val="28"/>
              </w:rPr>
              <w:t>Середа</w:t>
            </w:r>
          </w:p>
          <w:p w:rsidR="004C002C" w:rsidRPr="004C002C" w:rsidRDefault="004C002C" w:rsidP="004C00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02C">
              <w:rPr>
                <w:rFonts w:ascii="Times New Roman" w:hAnsi="Times New Roman" w:cs="Times New Roman"/>
                <w:b/>
                <w:sz w:val="28"/>
                <w:szCs w:val="28"/>
              </w:rPr>
              <w:t>27 травня 2020 року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4C002C" w:rsidRPr="004C002C" w:rsidRDefault="004C002C" w:rsidP="004C0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02C">
              <w:rPr>
                <w:rFonts w:ascii="Times New Roman" w:hAnsi="Times New Roman" w:cs="Times New Roman"/>
                <w:sz w:val="28"/>
                <w:szCs w:val="28"/>
              </w:rPr>
              <w:t>Навчання грамоти              (читання)</w:t>
            </w:r>
          </w:p>
        </w:tc>
        <w:tc>
          <w:tcPr>
            <w:tcW w:w="6237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C002C" w:rsidRPr="004C002C" w:rsidRDefault="004C002C" w:rsidP="004C0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02C">
              <w:rPr>
                <w:rFonts w:ascii="Times New Roman" w:hAnsi="Times New Roman" w:cs="Times New Roman"/>
                <w:sz w:val="28"/>
                <w:szCs w:val="28"/>
              </w:rPr>
              <w:t xml:space="preserve">Прочитати </w:t>
            </w:r>
            <w:proofErr w:type="spellStart"/>
            <w:r w:rsidRPr="004C002C">
              <w:rPr>
                <w:rFonts w:ascii="Times New Roman" w:hAnsi="Times New Roman" w:cs="Times New Roman"/>
                <w:sz w:val="28"/>
                <w:szCs w:val="28"/>
              </w:rPr>
              <w:t>підр</w:t>
            </w:r>
            <w:proofErr w:type="spellEnd"/>
            <w:r w:rsidRPr="004C002C">
              <w:rPr>
                <w:rFonts w:ascii="Times New Roman" w:hAnsi="Times New Roman" w:cs="Times New Roman"/>
                <w:sz w:val="28"/>
                <w:szCs w:val="28"/>
              </w:rPr>
              <w:t>. с.109.</w:t>
            </w:r>
          </w:p>
        </w:tc>
      </w:tr>
      <w:tr w:rsidR="004C002C" w:rsidRPr="004C002C" w:rsidTr="004C002C">
        <w:trPr>
          <w:trHeight w:val="551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4C002C" w:rsidRPr="004C002C" w:rsidRDefault="004C002C" w:rsidP="004C00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4C002C" w:rsidRPr="004C002C" w:rsidRDefault="004C002C" w:rsidP="004C0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02C">
              <w:rPr>
                <w:rFonts w:ascii="Times New Roman" w:hAnsi="Times New Roman" w:cs="Times New Roman"/>
                <w:sz w:val="28"/>
                <w:szCs w:val="28"/>
              </w:rPr>
              <w:t>Навчання грамоти (письмо)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C002C" w:rsidRPr="004C002C" w:rsidRDefault="004C002C" w:rsidP="004C0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02C">
              <w:rPr>
                <w:rFonts w:ascii="Times New Roman" w:hAnsi="Times New Roman" w:cs="Times New Roman"/>
                <w:sz w:val="28"/>
                <w:szCs w:val="28"/>
              </w:rPr>
              <w:t>Переглянь відео за посиланням:</w:t>
            </w:r>
          </w:p>
          <w:p w:rsidR="004C002C" w:rsidRPr="004C002C" w:rsidRDefault="004C002C" w:rsidP="004C0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>
              <w:r w:rsidRPr="004C002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https://www.youtube.com/watch?v=Bz9loftqmAM</w:t>
              </w:r>
            </w:hyperlink>
          </w:p>
        </w:tc>
      </w:tr>
      <w:tr w:rsidR="004C002C" w:rsidRPr="004C002C" w:rsidTr="004C002C">
        <w:trPr>
          <w:trHeight w:val="53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4C002C" w:rsidRPr="004C002C" w:rsidRDefault="004C002C" w:rsidP="004C00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4C002C" w:rsidRPr="004C002C" w:rsidRDefault="004C002C" w:rsidP="004C0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02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C002C" w:rsidRPr="004C002C" w:rsidRDefault="004C002C" w:rsidP="004C0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02C">
              <w:rPr>
                <w:rFonts w:ascii="Times New Roman" w:hAnsi="Times New Roman" w:cs="Times New Roman"/>
                <w:sz w:val="28"/>
                <w:szCs w:val="28"/>
              </w:rPr>
              <w:t>Повторюємо вивчене.</w:t>
            </w:r>
          </w:p>
          <w:p w:rsidR="004C002C" w:rsidRPr="004C002C" w:rsidRDefault="004C002C" w:rsidP="004C0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02C">
              <w:rPr>
                <w:rFonts w:ascii="Times New Roman" w:hAnsi="Times New Roman" w:cs="Times New Roman"/>
                <w:sz w:val="28"/>
                <w:szCs w:val="28"/>
              </w:rPr>
              <w:t xml:space="preserve">Виконати </w:t>
            </w:r>
            <w:proofErr w:type="spellStart"/>
            <w:r w:rsidRPr="004C002C">
              <w:rPr>
                <w:rFonts w:ascii="Times New Roman" w:hAnsi="Times New Roman" w:cs="Times New Roman"/>
                <w:sz w:val="28"/>
                <w:szCs w:val="28"/>
              </w:rPr>
              <w:t>зош</w:t>
            </w:r>
            <w:proofErr w:type="spellEnd"/>
            <w:r w:rsidRPr="004C002C">
              <w:rPr>
                <w:rFonts w:ascii="Times New Roman" w:hAnsi="Times New Roman" w:cs="Times New Roman"/>
                <w:sz w:val="28"/>
                <w:szCs w:val="28"/>
              </w:rPr>
              <w:t>. с. 64, № 1,2.</w:t>
            </w:r>
          </w:p>
        </w:tc>
      </w:tr>
      <w:tr w:rsidR="004C002C" w:rsidRPr="004C002C" w:rsidTr="004C002C">
        <w:trPr>
          <w:trHeight w:val="324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4C002C" w:rsidRPr="004C002C" w:rsidRDefault="004C002C" w:rsidP="004C00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4C002C" w:rsidRPr="004C002C" w:rsidRDefault="004C002C" w:rsidP="004C0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02C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C002C" w:rsidRDefault="004C002C" w:rsidP="004C0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C002C" w:rsidRPr="004C002C" w:rsidRDefault="004C002C" w:rsidP="004C0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C002C" w:rsidRPr="004C002C" w:rsidTr="004C002C">
        <w:trPr>
          <w:trHeight w:val="272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4C002C" w:rsidRPr="004C002C" w:rsidRDefault="004C002C" w:rsidP="004C00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4C002C" w:rsidRPr="004C002C" w:rsidRDefault="004C002C" w:rsidP="004C0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02C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C002C" w:rsidRDefault="004C002C" w:rsidP="004C0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C002C" w:rsidRPr="004C002C" w:rsidRDefault="004C002C" w:rsidP="004C0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  <w:tr w:rsidR="004C002C" w:rsidRPr="004C002C" w:rsidTr="004C002C">
        <w:trPr>
          <w:trHeight w:val="578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4C002C" w:rsidRPr="004C002C" w:rsidRDefault="004C002C" w:rsidP="004C00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02C">
              <w:rPr>
                <w:rFonts w:ascii="Times New Roman" w:hAnsi="Times New Roman" w:cs="Times New Roman"/>
                <w:b/>
                <w:sz w:val="28"/>
                <w:szCs w:val="28"/>
              </w:rPr>
              <w:t>Четвер</w:t>
            </w:r>
          </w:p>
          <w:p w:rsidR="004C002C" w:rsidRPr="004C002C" w:rsidRDefault="004C002C" w:rsidP="004C00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02C">
              <w:rPr>
                <w:rFonts w:ascii="Times New Roman" w:hAnsi="Times New Roman" w:cs="Times New Roman"/>
                <w:b/>
                <w:sz w:val="28"/>
                <w:szCs w:val="28"/>
              </w:rPr>
              <w:t>28 травня 2020 року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4C002C" w:rsidRPr="004C002C" w:rsidRDefault="004C002C" w:rsidP="004C0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02C">
              <w:rPr>
                <w:rFonts w:ascii="Times New Roman" w:hAnsi="Times New Roman" w:cs="Times New Roman"/>
                <w:sz w:val="28"/>
                <w:szCs w:val="28"/>
              </w:rPr>
              <w:t>Я досліджую світ</w:t>
            </w:r>
          </w:p>
        </w:tc>
        <w:tc>
          <w:tcPr>
            <w:tcW w:w="6237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C002C" w:rsidRPr="004C002C" w:rsidRDefault="004C002C" w:rsidP="004C0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02C">
              <w:rPr>
                <w:rFonts w:ascii="Times New Roman" w:hAnsi="Times New Roman" w:cs="Times New Roman"/>
                <w:sz w:val="28"/>
                <w:szCs w:val="28"/>
              </w:rPr>
              <w:t>Переглянь відео за посиланням:</w:t>
            </w:r>
          </w:p>
          <w:p w:rsidR="004C002C" w:rsidRPr="004C002C" w:rsidRDefault="004C002C" w:rsidP="004C0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>
              <w:r w:rsidRPr="004C002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https://www.youtube.com/watch?v=PGEC18W9XAI</w:t>
              </w:r>
            </w:hyperlink>
          </w:p>
        </w:tc>
      </w:tr>
      <w:tr w:rsidR="004C002C" w:rsidRPr="004C002C" w:rsidTr="004C002C">
        <w:trPr>
          <w:trHeight w:val="597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4C002C" w:rsidRPr="004C002C" w:rsidRDefault="004C002C" w:rsidP="004C00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4C002C" w:rsidRPr="004C002C" w:rsidRDefault="004C002C" w:rsidP="004C0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02C">
              <w:rPr>
                <w:rFonts w:ascii="Times New Roman" w:hAnsi="Times New Roman" w:cs="Times New Roman"/>
                <w:sz w:val="28"/>
                <w:szCs w:val="28"/>
              </w:rPr>
              <w:t>Навчання грамоти              (читання)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C002C" w:rsidRPr="004C002C" w:rsidRDefault="004C002C" w:rsidP="004C0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02C">
              <w:rPr>
                <w:rFonts w:ascii="Times New Roman" w:hAnsi="Times New Roman" w:cs="Times New Roman"/>
                <w:sz w:val="28"/>
                <w:szCs w:val="28"/>
              </w:rPr>
              <w:t>Прочитати будь- яку українську   казку.</w:t>
            </w:r>
          </w:p>
        </w:tc>
      </w:tr>
      <w:tr w:rsidR="004C002C" w:rsidRPr="004C002C" w:rsidTr="004C002C">
        <w:trPr>
          <w:trHeight w:val="617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4C002C" w:rsidRPr="004C002C" w:rsidRDefault="004C002C" w:rsidP="004C00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4C002C" w:rsidRPr="004C002C" w:rsidRDefault="004C002C" w:rsidP="004C0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02C">
              <w:rPr>
                <w:rFonts w:ascii="Times New Roman" w:hAnsi="Times New Roman" w:cs="Times New Roman"/>
                <w:sz w:val="28"/>
                <w:szCs w:val="28"/>
              </w:rPr>
              <w:t>Навчання грамоти (письмо)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C002C" w:rsidRPr="004C002C" w:rsidRDefault="004C002C" w:rsidP="004C0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02C">
              <w:rPr>
                <w:rFonts w:ascii="Times New Roman" w:hAnsi="Times New Roman" w:cs="Times New Roman"/>
                <w:sz w:val="28"/>
                <w:szCs w:val="28"/>
              </w:rPr>
              <w:t xml:space="preserve">Списати вірш “Гарно всім” з </w:t>
            </w:r>
            <w:proofErr w:type="spellStart"/>
            <w:r w:rsidRPr="004C002C">
              <w:rPr>
                <w:rFonts w:ascii="Times New Roman" w:hAnsi="Times New Roman" w:cs="Times New Roman"/>
                <w:sz w:val="28"/>
                <w:szCs w:val="28"/>
              </w:rPr>
              <w:t>букваря</w:t>
            </w:r>
            <w:proofErr w:type="spellEnd"/>
            <w:r w:rsidRPr="004C002C">
              <w:rPr>
                <w:rFonts w:ascii="Times New Roman" w:hAnsi="Times New Roman" w:cs="Times New Roman"/>
                <w:sz w:val="28"/>
                <w:szCs w:val="28"/>
              </w:rPr>
              <w:t xml:space="preserve"> с. 107.</w:t>
            </w:r>
          </w:p>
        </w:tc>
      </w:tr>
      <w:tr w:rsidR="004C002C" w:rsidRPr="004C002C" w:rsidTr="004C002C">
        <w:trPr>
          <w:trHeight w:val="69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4C002C" w:rsidRPr="004C002C" w:rsidRDefault="004C002C" w:rsidP="004C00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4C002C" w:rsidRPr="004C002C" w:rsidRDefault="004C002C" w:rsidP="004C0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02C">
              <w:rPr>
                <w:rFonts w:ascii="Times New Roman" w:hAnsi="Times New Roman" w:cs="Times New Roman"/>
                <w:sz w:val="28"/>
                <w:szCs w:val="28"/>
              </w:rPr>
              <w:t>Дизайн і технології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C002C" w:rsidRPr="004C002C" w:rsidRDefault="004C002C" w:rsidP="004C0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02C" w:rsidRPr="004C002C" w:rsidTr="004C002C">
        <w:trPr>
          <w:trHeight w:val="419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4C002C" w:rsidRPr="004C002C" w:rsidRDefault="004C002C" w:rsidP="004C00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0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П’ятниця</w:t>
            </w:r>
          </w:p>
          <w:p w:rsidR="004C002C" w:rsidRPr="004C002C" w:rsidRDefault="004C002C" w:rsidP="004C00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02C">
              <w:rPr>
                <w:rFonts w:ascii="Times New Roman" w:hAnsi="Times New Roman" w:cs="Times New Roman"/>
                <w:b/>
                <w:sz w:val="28"/>
                <w:szCs w:val="28"/>
              </w:rPr>
              <w:t>29 травня 2020  року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4C002C" w:rsidRPr="004C002C" w:rsidRDefault="004C002C" w:rsidP="004C0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02C">
              <w:rPr>
                <w:rFonts w:ascii="Times New Roman" w:hAnsi="Times New Roman" w:cs="Times New Roman"/>
                <w:sz w:val="28"/>
                <w:szCs w:val="28"/>
              </w:rPr>
              <w:t>Я досліджую світ</w:t>
            </w:r>
          </w:p>
        </w:tc>
        <w:tc>
          <w:tcPr>
            <w:tcW w:w="6237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C002C" w:rsidRPr="004C002C" w:rsidRDefault="004C002C" w:rsidP="004C0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02C">
              <w:rPr>
                <w:rFonts w:ascii="Times New Roman" w:hAnsi="Times New Roman" w:cs="Times New Roman"/>
                <w:sz w:val="28"/>
                <w:szCs w:val="28"/>
              </w:rPr>
              <w:t>Переглянь відео за посиланням:</w:t>
            </w:r>
          </w:p>
          <w:p w:rsidR="004C002C" w:rsidRPr="004C002C" w:rsidRDefault="004C002C" w:rsidP="004C0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>
              <w:r w:rsidRPr="004C002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https://www.youtube.com/watch?v=RkvSYIjk9g8</w:t>
              </w:r>
            </w:hyperlink>
          </w:p>
        </w:tc>
      </w:tr>
      <w:tr w:rsidR="004C002C" w:rsidRPr="004C002C" w:rsidTr="004C002C">
        <w:trPr>
          <w:trHeight w:val="497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C002C" w:rsidRPr="004C002C" w:rsidRDefault="004C002C" w:rsidP="004C002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4C002C" w:rsidRPr="004C002C" w:rsidRDefault="004C002C" w:rsidP="004C0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02C"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C002C" w:rsidRPr="004C002C" w:rsidRDefault="004C002C" w:rsidP="004C0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02C">
              <w:rPr>
                <w:rFonts w:ascii="Times New Roman" w:hAnsi="Times New Roman" w:cs="Times New Roman"/>
                <w:sz w:val="28"/>
                <w:szCs w:val="28"/>
              </w:rPr>
              <w:t xml:space="preserve">Ст. 116-117, </w:t>
            </w:r>
            <w:proofErr w:type="spellStart"/>
            <w:r w:rsidRPr="004C002C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4C002C">
              <w:rPr>
                <w:rFonts w:ascii="Times New Roman" w:hAnsi="Times New Roman" w:cs="Times New Roman"/>
                <w:sz w:val="28"/>
                <w:szCs w:val="28"/>
              </w:rPr>
              <w:t xml:space="preserve">. 1- вивчити слова, </w:t>
            </w:r>
            <w:proofErr w:type="spellStart"/>
            <w:r w:rsidRPr="004C002C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4C002C">
              <w:rPr>
                <w:rFonts w:ascii="Times New Roman" w:hAnsi="Times New Roman" w:cs="Times New Roman"/>
                <w:sz w:val="28"/>
                <w:szCs w:val="28"/>
              </w:rPr>
              <w:t xml:space="preserve">. 2- прослухати і повторити, </w:t>
            </w:r>
            <w:proofErr w:type="spellStart"/>
            <w:r w:rsidRPr="004C002C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4C002C">
              <w:rPr>
                <w:rFonts w:ascii="Times New Roman" w:hAnsi="Times New Roman" w:cs="Times New Roman"/>
                <w:sz w:val="28"/>
                <w:szCs w:val="28"/>
              </w:rPr>
              <w:t xml:space="preserve">. 3- назвати, </w:t>
            </w:r>
            <w:proofErr w:type="spellStart"/>
            <w:r w:rsidRPr="004C002C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4C002C">
              <w:rPr>
                <w:rFonts w:ascii="Times New Roman" w:hAnsi="Times New Roman" w:cs="Times New Roman"/>
                <w:sz w:val="28"/>
                <w:szCs w:val="28"/>
              </w:rPr>
              <w:t xml:space="preserve">. 4- читати. </w:t>
            </w:r>
            <w:proofErr w:type="spellStart"/>
            <w:r w:rsidRPr="004C002C">
              <w:rPr>
                <w:rFonts w:ascii="Times New Roman" w:hAnsi="Times New Roman" w:cs="Times New Roman"/>
                <w:sz w:val="28"/>
                <w:szCs w:val="28"/>
              </w:rPr>
              <w:t>Unit</w:t>
            </w:r>
            <w:proofErr w:type="spellEnd"/>
            <w:r w:rsidRPr="004C002C">
              <w:rPr>
                <w:rFonts w:ascii="Times New Roman" w:hAnsi="Times New Roman" w:cs="Times New Roman"/>
                <w:sz w:val="28"/>
                <w:szCs w:val="28"/>
              </w:rPr>
              <w:t xml:space="preserve"> 7? </w:t>
            </w:r>
            <w:proofErr w:type="spellStart"/>
            <w:r w:rsidRPr="004C002C">
              <w:rPr>
                <w:rFonts w:ascii="Times New Roman" w:hAnsi="Times New Roman" w:cs="Times New Roman"/>
                <w:sz w:val="28"/>
                <w:szCs w:val="28"/>
              </w:rPr>
              <w:t>lesson</w:t>
            </w:r>
            <w:proofErr w:type="spellEnd"/>
            <w:r w:rsidRPr="004C002C">
              <w:rPr>
                <w:rFonts w:ascii="Times New Roman" w:hAnsi="Times New Roman" w:cs="Times New Roman"/>
                <w:sz w:val="28"/>
                <w:szCs w:val="28"/>
              </w:rPr>
              <w:t xml:space="preserve"> 4 в робочому зошиті.</w:t>
            </w:r>
          </w:p>
        </w:tc>
      </w:tr>
      <w:tr w:rsidR="004C002C" w:rsidRPr="004C002C" w:rsidTr="004C002C">
        <w:trPr>
          <w:trHeight w:val="448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C002C" w:rsidRPr="004C002C" w:rsidRDefault="004C002C" w:rsidP="004C002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4C002C" w:rsidRPr="004C002C" w:rsidRDefault="004C002C" w:rsidP="004C0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02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C002C" w:rsidRPr="004C002C" w:rsidRDefault="004C002C" w:rsidP="004C0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02C">
              <w:rPr>
                <w:rFonts w:ascii="Times New Roman" w:hAnsi="Times New Roman" w:cs="Times New Roman"/>
                <w:sz w:val="28"/>
                <w:szCs w:val="28"/>
              </w:rPr>
              <w:t>Повторюємо вивчене.</w:t>
            </w:r>
          </w:p>
          <w:p w:rsidR="004C002C" w:rsidRPr="004C002C" w:rsidRDefault="004C002C" w:rsidP="004C0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02C">
              <w:rPr>
                <w:rFonts w:ascii="Times New Roman" w:hAnsi="Times New Roman" w:cs="Times New Roman"/>
                <w:sz w:val="28"/>
                <w:szCs w:val="28"/>
              </w:rPr>
              <w:t xml:space="preserve">Виконати </w:t>
            </w:r>
            <w:proofErr w:type="spellStart"/>
            <w:r w:rsidRPr="004C002C">
              <w:rPr>
                <w:rFonts w:ascii="Times New Roman" w:hAnsi="Times New Roman" w:cs="Times New Roman"/>
                <w:sz w:val="28"/>
                <w:szCs w:val="28"/>
              </w:rPr>
              <w:t>зош</w:t>
            </w:r>
            <w:proofErr w:type="spellEnd"/>
            <w:r w:rsidRPr="004C002C">
              <w:rPr>
                <w:rFonts w:ascii="Times New Roman" w:hAnsi="Times New Roman" w:cs="Times New Roman"/>
                <w:sz w:val="28"/>
                <w:szCs w:val="28"/>
              </w:rPr>
              <w:t>. с. 64, № 1.</w:t>
            </w:r>
          </w:p>
        </w:tc>
      </w:tr>
      <w:tr w:rsidR="004C002C" w:rsidRPr="004C002C" w:rsidTr="004C002C">
        <w:trPr>
          <w:trHeight w:val="430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C002C" w:rsidRPr="004C002C" w:rsidRDefault="004C002C" w:rsidP="004C002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4C002C" w:rsidRPr="004C002C" w:rsidRDefault="004C002C" w:rsidP="004C0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02C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C002C" w:rsidRPr="004C002C" w:rsidRDefault="004C002C" w:rsidP="004C0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02C" w:rsidRPr="004C002C" w:rsidTr="004C002C">
        <w:trPr>
          <w:gridAfter w:val="2"/>
          <w:wAfter w:w="9355" w:type="dxa"/>
          <w:trHeight w:val="100"/>
        </w:trPr>
        <w:tc>
          <w:tcPr>
            <w:tcW w:w="1101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4C002C" w:rsidRPr="004C002C" w:rsidRDefault="004C002C" w:rsidP="004C002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C002C" w:rsidRPr="004C002C" w:rsidRDefault="004C002C" w:rsidP="004C00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C002C" w:rsidRPr="004C002C" w:rsidSect="004C002C">
      <w:pgSz w:w="11906" w:h="16838"/>
      <w:pgMar w:top="568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A0"/>
    <w:rsid w:val="000C75A0"/>
    <w:rsid w:val="004C002C"/>
    <w:rsid w:val="0070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02C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00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02C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00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SGwrAoLXe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FvoPKllVUk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AJHJ95U9mo" TargetMode="External"/><Relationship Id="rId11" Type="http://schemas.openxmlformats.org/officeDocument/2006/relationships/hyperlink" Target="https://www.youtube.com/watch?v=RkvSYIjk9g8" TargetMode="External"/><Relationship Id="rId5" Type="http://schemas.openxmlformats.org/officeDocument/2006/relationships/hyperlink" Target="https://www.youtube.com/watch?v=FlP54iX6PKs" TargetMode="External"/><Relationship Id="rId10" Type="http://schemas.openxmlformats.org/officeDocument/2006/relationships/hyperlink" Target="https://www.youtube.com/watch?v=PGEC18W9X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z9loftqm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2020-05-27T20:51:00Z</dcterms:created>
  <dcterms:modified xsi:type="dcterms:W3CDTF">2020-05-27T20:54:00Z</dcterms:modified>
</cp:coreProperties>
</file>