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ЗАТВЕРДЖЕНО</w:t>
      </w:r>
    </w:p>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наказом директора </w:t>
      </w:r>
    </w:p>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Сергіївської</w:t>
      </w:r>
      <w:proofErr w:type="spellEnd"/>
      <w:r>
        <w:rPr>
          <w:rFonts w:ascii="Times New Roman" w:hAnsi="Times New Roman" w:cs="Times New Roman"/>
          <w:sz w:val="28"/>
          <w:szCs w:val="28"/>
          <w:lang w:val="uk-UA"/>
        </w:rPr>
        <w:t xml:space="preserve"> ЗОШ І-ІІІ ступенів</w:t>
      </w:r>
    </w:p>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Братської районної ради</w:t>
      </w:r>
    </w:p>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Миколаївської області</w:t>
      </w:r>
    </w:p>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15.06.2018 року №____</w:t>
      </w:r>
    </w:p>
    <w:p w:rsidR="00AC3D4F" w:rsidRDefault="00AC3D4F" w:rsidP="00AC3D4F">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школи ______ Р.Ю.</w:t>
      </w:r>
      <w:proofErr w:type="spellStart"/>
      <w:r>
        <w:rPr>
          <w:rFonts w:ascii="Times New Roman" w:hAnsi="Times New Roman" w:cs="Times New Roman"/>
          <w:sz w:val="28"/>
          <w:szCs w:val="28"/>
          <w:lang w:val="uk-UA"/>
        </w:rPr>
        <w:t>Дурнєва</w:t>
      </w:r>
      <w:proofErr w:type="spellEnd"/>
    </w:p>
    <w:p w:rsidR="00AC3D4F" w:rsidRDefault="00AC3D4F" w:rsidP="00AC3D4F">
      <w:pPr>
        <w:autoSpaceDE w:val="0"/>
        <w:autoSpaceDN w:val="0"/>
        <w:adjustRightInd w:val="0"/>
        <w:jc w:val="center"/>
        <w:rPr>
          <w:rFonts w:ascii="Times New Roman" w:hAnsi="Times New Roman" w:cs="Times New Roman"/>
          <w:b/>
          <w:sz w:val="28"/>
          <w:szCs w:val="28"/>
          <w:lang w:val="uk-UA"/>
        </w:rPr>
      </w:pPr>
    </w:p>
    <w:p w:rsidR="00AC3D4F" w:rsidRDefault="00AC3D4F" w:rsidP="00AC3D4F">
      <w:pPr>
        <w:autoSpaceDE w:val="0"/>
        <w:autoSpaceDN w:val="0"/>
        <w:adjustRightInd w:val="0"/>
        <w:jc w:val="center"/>
        <w:rPr>
          <w:rFonts w:ascii="Times New Roman" w:hAnsi="Times New Roman" w:cs="Times New Roman"/>
          <w:b/>
          <w:sz w:val="28"/>
          <w:szCs w:val="28"/>
          <w:lang w:val="uk-UA"/>
        </w:rPr>
      </w:pPr>
    </w:p>
    <w:p w:rsidR="00AC3D4F" w:rsidRDefault="00AC3D4F" w:rsidP="00AC3D4F">
      <w:pPr>
        <w:autoSpaceDE w:val="0"/>
        <w:autoSpaceDN w:val="0"/>
        <w:adjustRightInd w:val="0"/>
        <w:jc w:val="center"/>
        <w:rPr>
          <w:rFonts w:ascii="Times New Roman" w:hAnsi="Times New Roman" w:cs="Times New Roman"/>
          <w:b/>
          <w:sz w:val="28"/>
          <w:szCs w:val="28"/>
          <w:lang w:val="uk-UA"/>
        </w:rPr>
      </w:pPr>
    </w:p>
    <w:p w:rsidR="00AC3D4F" w:rsidRDefault="00AC3D4F" w:rsidP="00AC3D4F">
      <w:pPr>
        <w:autoSpaceDE w:val="0"/>
        <w:autoSpaceDN w:val="0"/>
        <w:adjustRightInd w:val="0"/>
        <w:jc w:val="center"/>
        <w:rPr>
          <w:rFonts w:ascii="Times New Roman" w:hAnsi="Times New Roman" w:cs="Times New Roman"/>
          <w:b/>
          <w:sz w:val="28"/>
          <w:szCs w:val="28"/>
          <w:lang w:val="uk-UA"/>
        </w:rPr>
      </w:pPr>
    </w:p>
    <w:p w:rsidR="00AC3D4F" w:rsidRDefault="00AC3D4F" w:rsidP="00AC3D4F">
      <w:pPr>
        <w:autoSpaceDE w:val="0"/>
        <w:autoSpaceDN w:val="0"/>
        <w:adjustRightInd w:val="0"/>
        <w:jc w:val="center"/>
        <w:rPr>
          <w:rFonts w:ascii="Times New Roman" w:hAnsi="Times New Roman" w:cs="Times New Roman"/>
          <w:b/>
          <w:sz w:val="28"/>
          <w:szCs w:val="28"/>
          <w:lang w:val="uk-UA"/>
        </w:rPr>
      </w:pPr>
    </w:p>
    <w:p w:rsidR="00AC3D4F" w:rsidRDefault="00AC3D4F" w:rsidP="00AC3D4F">
      <w:pPr>
        <w:autoSpaceDE w:val="0"/>
        <w:autoSpaceDN w:val="0"/>
        <w:adjustRightInd w:val="0"/>
        <w:spacing w:line="360" w:lineRule="auto"/>
        <w:jc w:val="center"/>
        <w:rPr>
          <w:rFonts w:ascii="Times New Roman" w:hAnsi="Times New Roman" w:cs="Times New Roman"/>
          <w:b/>
          <w:color w:val="auto"/>
          <w:sz w:val="28"/>
          <w:szCs w:val="28"/>
          <w:lang w:val="uk-UA"/>
        </w:rPr>
      </w:pPr>
      <w:r>
        <w:rPr>
          <w:rFonts w:ascii="Times New Roman" w:hAnsi="Times New Roman" w:cs="Times New Roman"/>
          <w:b/>
          <w:sz w:val="28"/>
          <w:szCs w:val="28"/>
          <w:lang w:val="uk-UA"/>
        </w:rPr>
        <w:t>ОСВІТНЯ ПРОГРАМА ДЛЯ 5-9 КЛАСІВ</w:t>
      </w:r>
    </w:p>
    <w:p w:rsidR="00AC3D4F" w:rsidRDefault="00AC3D4F" w:rsidP="00AC3D4F">
      <w:pPr>
        <w:autoSpaceDE w:val="0"/>
        <w:autoSpaceDN w:val="0"/>
        <w:adjustRightInd w:val="0"/>
        <w:spacing w:line="360" w:lineRule="auto"/>
        <w:rPr>
          <w:rFonts w:ascii="Times New Roman" w:hAnsi="Times New Roman" w:cs="Times New Roman"/>
          <w:sz w:val="28"/>
          <w:szCs w:val="28"/>
          <w:lang w:val="uk-UA"/>
        </w:rPr>
      </w:pPr>
    </w:p>
    <w:p w:rsidR="00AC3D4F" w:rsidRDefault="00AC3D4F" w:rsidP="00A04099">
      <w:pPr>
        <w:autoSpaceDE w:val="0"/>
        <w:autoSpaceDN w:val="0"/>
        <w:adjustRightInd w:val="0"/>
        <w:spacing w:line="360" w:lineRule="auto"/>
        <w:jc w:val="center"/>
        <w:rPr>
          <w:rFonts w:ascii="Times New Roman" w:hAnsi="Times New Roman" w:cs="Times New Roman"/>
          <w:sz w:val="28"/>
          <w:szCs w:val="28"/>
          <w:lang w:val="uk-UA"/>
        </w:rPr>
      </w:pPr>
      <w:proofErr w:type="spellStart"/>
      <w:r w:rsidRPr="0075662F">
        <w:rPr>
          <w:rFonts w:ascii="Times New Roman" w:hAnsi="Times New Roman" w:cs="Times New Roman"/>
          <w:sz w:val="32"/>
          <w:szCs w:val="28"/>
          <w:lang w:val="uk-UA"/>
        </w:rPr>
        <w:t>Сергіївської</w:t>
      </w:r>
      <w:proofErr w:type="spellEnd"/>
      <w:r w:rsidRPr="0075662F">
        <w:rPr>
          <w:rFonts w:ascii="Times New Roman" w:hAnsi="Times New Roman" w:cs="Times New Roman"/>
          <w:sz w:val="32"/>
          <w:szCs w:val="28"/>
          <w:lang w:val="uk-UA"/>
        </w:rPr>
        <w:t xml:space="preserve"> загальноосвітньої школи І-ІІІ ступенів Братської районної ради Миколаївської області </w:t>
      </w:r>
      <w:r w:rsidR="00A04099">
        <w:rPr>
          <w:rFonts w:ascii="Times New Roman" w:hAnsi="Times New Roman" w:cs="Times New Roman"/>
          <w:sz w:val="32"/>
          <w:szCs w:val="28"/>
          <w:lang w:val="uk-UA"/>
        </w:rPr>
        <w:t xml:space="preserve">на 2018-2019 </w:t>
      </w:r>
      <w:proofErr w:type="spellStart"/>
      <w:r w:rsidR="00A04099">
        <w:rPr>
          <w:rFonts w:ascii="Times New Roman" w:hAnsi="Times New Roman" w:cs="Times New Roman"/>
          <w:sz w:val="32"/>
          <w:szCs w:val="28"/>
          <w:lang w:val="uk-UA"/>
        </w:rPr>
        <w:t>н.р</w:t>
      </w:r>
      <w:proofErr w:type="spellEnd"/>
      <w:r w:rsidR="00A04099">
        <w:rPr>
          <w:rFonts w:ascii="Times New Roman" w:hAnsi="Times New Roman" w:cs="Times New Roman"/>
          <w:sz w:val="32"/>
          <w:szCs w:val="28"/>
          <w:lang w:val="uk-UA"/>
        </w:rPr>
        <w:t>.</w:t>
      </w:r>
    </w:p>
    <w:p w:rsidR="00AC3D4F" w:rsidRDefault="00AC3D4F" w:rsidP="00AC3D4F">
      <w:pPr>
        <w:autoSpaceDE w:val="0"/>
        <w:autoSpaceDN w:val="0"/>
        <w:adjustRightInd w:val="0"/>
        <w:rPr>
          <w:rFonts w:ascii="Times New Roman" w:hAnsi="Times New Roman" w:cs="Times New Roman"/>
          <w:sz w:val="28"/>
          <w:szCs w:val="28"/>
          <w:lang w:val="uk-UA"/>
        </w:rPr>
      </w:pPr>
    </w:p>
    <w:p w:rsidR="00AC3D4F" w:rsidRDefault="00AC3D4F" w:rsidP="00AC3D4F">
      <w:pPr>
        <w:autoSpaceDE w:val="0"/>
        <w:autoSpaceDN w:val="0"/>
        <w:adjustRightInd w:val="0"/>
        <w:rPr>
          <w:rFonts w:ascii="Times New Roman" w:hAnsi="Times New Roman" w:cs="Times New Roman"/>
          <w:sz w:val="28"/>
          <w:szCs w:val="28"/>
          <w:lang w:val="uk-UA"/>
        </w:rPr>
      </w:pPr>
    </w:p>
    <w:p w:rsidR="00AC3D4F" w:rsidRDefault="00AC3D4F" w:rsidP="00AC3D4F">
      <w:pPr>
        <w:autoSpaceDE w:val="0"/>
        <w:autoSpaceDN w:val="0"/>
        <w:adjustRightInd w:val="0"/>
        <w:rPr>
          <w:rFonts w:ascii="Times New Roman" w:hAnsi="Times New Roman" w:cs="Times New Roman"/>
          <w:sz w:val="28"/>
          <w:szCs w:val="28"/>
          <w:lang w:val="uk-UA"/>
        </w:rPr>
      </w:pPr>
    </w:p>
    <w:p w:rsidR="00AC3D4F" w:rsidRDefault="00AC3D4F" w:rsidP="00AC3D4F">
      <w:pPr>
        <w:autoSpaceDE w:val="0"/>
        <w:autoSpaceDN w:val="0"/>
        <w:adjustRightInd w:val="0"/>
        <w:rPr>
          <w:rFonts w:ascii="Times New Roman" w:hAnsi="Times New Roman" w:cs="Times New Roman"/>
          <w:sz w:val="28"/>
          <w:szCs w:val="28"/>
          <w:lang w:val="uk-UA"/>
        </w:rPr>
      </w:pPr>
    </w:p>
    <w:p w:rsidR="00AC3D4F" w:rsidRDefault="00AC3D4F" w:rsidP="00AC3D4F">
      <w:pPr>
        <w:autoSpaceDE w:val="0"/>
        <w:autoSpaceDN w:val="0"/>
        <w:adjustRightInd w:val="0"/>
        <w:rPr>
          <w:rFonts w:ascii="Times New Roman" w:hAnsi="Times New Roman" w:cs="Times New Roman"/>
          <w:sz w:val="28"/>
          <w:szCs w:val="28"/>
          <w:lang w:val="uk-UA"/>
        </w:rPr>
      </w:pPr>
    </w:p>
    <w:p w:rsidR="00AC3D4F" w:rsidRDefault="00AC3D4F" w:rsidP="00AC3D4F">
      <w:pPr>
        <w:autoSpaceDE w:val="0"/>
        <w:autoSpaceDN w:val="0"/>
        <w:adjustRightInd w:val="0"/>
        <w:spacing w:line="360" w:lineRule="auto"/>
        <w:rPr>
          <w:rFonts w:ascii="Times New Roman" w:hAnsi="Times New Roman" w:cs="Times New Roman"/>
          <w:sz w:val="28"/>
          <w:szCs w:val="28"/>
          <w:lang w:val="uk-UA"/>
        </w:rPr>
      </w:pPr>
    </w:p>
    <w:p w:rsidR="00AC3D4F" w:rsidRDefault="00AC3D4F" w:rsidP="00AC3D4F">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ПОГОДЖЕНО  на засіданні педагогічної ради </w:t>
      </w:r>
    </w:p>
    <w:p w:rsidR="00AC3D4F" w:rsidRDefault="00AC3D4F" w:rsidP="00AC3D4F">
      <w:pPr>
        <w:autoSpaceDE w:val="0"/>
        <w:autoSpaceDN w:val="0"/>
        <w:adjustRightInd w:val="0"/>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Сергіївської</w:t>
      </w:r>
      <w:proofErr w:type="spellEnd"/>
      <w:r>
        <w:rPr>
          <w:rFonts w:ascii="Times New Roman" w:hAnsi="Times New Roman" w:cs="Times New Roman"/>
          <w:sz w:val="28"/>
          <w:szCs w:val="28"/>
          <w:lang w:val="uk-UA"/>
        </w:rPr>
        <w:t xml:space="preserve"> загальноосвітньої школи І-ІІІ ступенів </w:t>
      </w:r>
    </w:p>
    <w:p w:rsidR="00AC3D4F" w:rsidRDefault="00AC3D4F" w:rsidP="00AC3D4F">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Братської районної ради Миколаївської області </w:t>
      </w:r>
    </w:p>
    <w:p w:rsidR="00AC3D4F" w:rsidRDefault="00AC3D4F" w:rsidP="00AC3D4F">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від 15.06.2018 № ___</w:t>
      </w:r>
    </w:p>
    <w:p w:rsidR="00AC3D4F" w:rsidRDefault="00AC3D4F" w:rsidP="00AC3D4F">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педагогічної ради, </w:t>
      </w:r>
    </w:p>
    <w:p w:rsidR="00AC3D4F" w:rsidRDefault="00AC3D4F" w:rsidP="00AC3D4F">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___________ Р.Ю.</w:t>
      </w:r>
      <w:proofErr w:type="spellStart"/>
      <w:r>
        <w:rPr>
          <w:rFonts w:ascii="Times New Roman" w:hAnsi="Times New Roman" w:cs="Times New Roman"/>
          <w:sz w:val="28"/>
          <w:szCs w:val="28"/>
          <w:lang w:val="uk-UA"/>
        </w:rPr>
        <w:t>Дурнєва</w:t>
      </w:r>
      <w:proofErr w:type="spellEnd"/>
    </w:p>
    <w:p w:rsidR="00AC3D4F" w:rsidRDefault="00AC3D4F" w:rsidP="00AC3D4F">
      <w:pPr>
        <w:autoSpaceDE w:val="0"/>
        <w:autoSpaceDN w:val="0"/>
        <w:adjustRightInd w:val="0"/>
        <w:jc w:val="right"/>
        <w:rPr>
          <w:rFonts w:ascii="Times New Roman" w:hAnsi="Times New Roman" w:cs="Times New Roman"/>
          <w:b/>
          <w:sz w:val="28"/>
          <w:szCs w:val="28"/>
          <w:lang w:val="uk-UA"/>
        </w:rPr>
      </w:pPr>
    </w:p>
    <w:p w:rsidR="00AC3D4F" w:rsidRDefault="00AC3D4F"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04099" w:rsidRDefault="00A04099" w:rsidP="00AC3D4F">
      <w:pPr>
        <w:autoSpaceDE w:val="0"/>
        <w:autoSpaceDN w:val="0"/>
        <w:adjustRightInd w:val="0"/>
        <w:jc w:val="center"/>
        <w:rPr>
          <w:rFonts w:ascii="Times New Roman" w:hAnsi="Times New Roman" w:cs="Times New Roman"/>
          <w:b/>
          <w:sz w:val="28"/>
          <w:szCs w:val="28"/>
          <w:lang w:val="uk-UA"/>
        </w:rPr>
      </w:pPr>
    </w:p>
    <w:p w:rsidR="00AC3D4F" w:rsidRDefault="0075662F" w:rsidP="00A04099">
      <w:pPr>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Загальні положення освітньої програми </w:t>
      </w:r>
    </w:p>
    <w:p w:rsidR="0075662F" w:rsidRDefault="0075662F" w:rsidP="00A04099">
      <w:pPr>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5-9 класів </w:t>
      </w:r>
    </w:p>
    <w:p w:rsidR="00A04099" w:rsidRDefault="0075662F" w:rsidP="00A04099">
      <w:pPr>
        <w:autoSpaceDE w:val="0"/>
        <w:autoSpaceDN w:val="0"/>
        <w:adjustRightInd w:val="0"/>
        <w:spacing w:line="360" w:lineRule="auto"/>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Сергіївської</w:t>
      </w:r>
      <w:proofErr w:type="spellEnd"/>
      <w:r>
        <w:rPr>
          <w:rFonts w:ascii="Times New Roman" w:hAnsi="Times New Roman" w:cs="Times New Roman"/>
          <w:b/>
          <w:sz w:val="28"/>
          <w:szCs w:val="28"/>
          <w:lang w:val="uk-UA"/>
        </w:rPr>
        <w:t xml:space="preserve"> ЗОШ І-ІІІ ступенів Братської районної ради </w:t>
      </w:r>
    </w:p>
    <w:p w:rsidR="0075662F" w:rsidRDefault="0075662F" w:rsidP="00A04099">
      <w:pPr>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Миколаївської області</w:t>
      </w:r>
      <w:r w:rsidR="00A04099">
        <w:rPr>
          <w:rFonts w:ascii="Times New Roman" w:hAnsi="Times New Roman" w:cs="Times New Roman"/>
          <w:b/>
          <w:sz w:val="28"/>
          <w:szCs w:val="28"/>
          <w:lang w:val="uk-UA"/>
        </w:rPr>
        <w:t xml:space="preserve"> на 2018-2019 н.р.</w:t>
      </w:r>
    </w:p>
    <w:p w:rsidR="00034641" w:rsidRPr="00523D1A" w:rsidRDefault="00034641" w:rsidP="00034641">
      <w:pPr>
        <w:widowControl/>
        <w:jc w:val="both"/>
        <w:rPr>
          <w:rFonts w:ascii="Times New Roman" w:eastAsia="Calibri" w:hAnsi="Times New Roman" w:cs="Times New Roman"/>
          <w:color w:val="auto"/>
          <w:sz w:val="28"/>
          <w:szCs w:val="28"/>
          <w:lang w:val="uk-UA" w:bidi="ar-SA"/>
        </w:rPr>
      </w:pPr>
    </w:p>
    <w:p w:rsidR="00034641" w:rsidRPr="00523D1A" w:rsidRDefault="0075662F" w:rsidP="00034641">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034641" w:rsidRPr="00523D1A">
        <w:rPr>
          <w:rFonts w:ascii="Times New Roman" w:eastAsia="Calibri" w:hAnsi="Times New Roman" w:cs="Times New Roman"/>
          <w:color w:val="auto"/>
          <w:sz w:val="28"/>
          <w:szCs w:val="28"/>
          <w:lang w:val="uk-UA" w:bidi="ar-SA"/>
        </w:rPr>
        <w:t xml:space="preserve">світня програма </w:t>
      </w:r>
      <w:proofErr w:type="spellStart"/>
      <w:r>
        <w:rPr>
          <w:rFonts w:ascii="Times New Roman" w:eastAsia="Calibri" w:hAnsi="Times New Roman" w:cs="Times New Roman"/>
          <w:color w:val="auto"/>
          <w:sz w:val="28"/>
          <w:szCs w:val="28"/>
          <w:lang w:val="uk-UA" w:bidi="ar-SA"/>
        </w:rPr>
        <w:t>Сергіївської</w:t>
      </w:r>
      <w:proofErr w:type="spellEnd"/>
      <w:r>
        <w:rPr>
          <w:rFonts w:ascii="Times New Roman" w:eastAsia="Calibri" w:hAnsi="Times New Roman" w:cs="Times New Roman"/>
          <w:color w:val="auto"/>
          <w:sz w:val="28"/>
          <w:szCs w:val="28"/>
          <w:lang w:val="uk-UA" w:bidi="ar-SA"/>
        </w:rPr>
        <w:t xml:space="preserve"> ЗОШ І-ІІІ ступенів для 5-9 класів</w:t>
      </w:r>
      <w:r w:rsidR="00034641" w:rsidRPr="00523D1A">
        <w:rPr>
          <w:rFonts w:ascii="Times New Roman" w:eastAsia="Calibri" w:hAnsi="Times New Roman" w:cs="Times New Roman"/>
          <w:color w:val="auto"/>
          <w:sz w:val="28"/>
          <w:szCs w:val="28"/>
          <w:lang w:val="uk-UA" w:bidi="ar-SA"/>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034641" w:rsidRPr="00104D57" w:rsidRDefault="00034641" w:rsidP="00034641">
      <w:pPr>
        <w:widowControl/>
        <w:ind w:firstLine="709"/>
        <w:jc w:val="both"/>
        <w:rPr>
          <w:rFonts w:ascii="Times New Roman" w:eastAsia="Calibri" w:hAnsi="Times New Roman" w:cs="Times New Roman"/>
          <w:b/>
          <w:color w:val="auto"/>
          <w:sz w:val="28"/>
          <w:szCs w:val="28"/>
          <w:lang w:val="uk-UA" w:bidi="ar-SA"/>
        </w:rPr>
      </w:pPr>
      <w:r w:rsidRPr="00104D57">
        <w:rPr>
          <w:rFonts w:ascii="Times New Roman" w:eastAsia="Calibri" w:hAnsi="Times New Roman" w:cs="Times New Roman"/>
          <w:b/>
          <w:color w:val="auto"/>
          <w:sz w:val="28"/>
          <w:szCs w:val="28"/>
          <w:lang w:val="uk-UA" w:bidi="ar-SA"/>
        </w:rPr>
        <w:t xml:space="preserve">Типова освітня програма визначає: </w:t>
      </w:r>
    </w:p>
    <w:p w:rsidR="00034641" w:rsidRPr="00523D1A" w:rsidRDefault="00034641" w:rsidP="00034641">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034641" w:rsidRPr="00523D1A" w:rsidRDefault="00034641" w:rsidP="00034641">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034641" w:rsidRPr="00523D1A" w:rsidRDefault="00034641" w:rsidP="00034641">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34641" w:rsidRPr="00523D1A" w:rsidRDefault="00034641" w:rsidP="00034641">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eastAsia="Calibri" w:hAnsi="Times New Roman" w:cs="Times New Roman"/>
          <w:color w:val="auto"/>
          <w:sz w:val="28"/>
          <w:szCs w:val="28"/>
          <w:lang w:val="uk-UA" w:bidi="ar-SA"/>
        </w:rPr>
        <w:b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навчальних планах закладів загальної середньої освіти ІІ ступеня (далі –</w:t>
      </w: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навчальний план). </w:t>
      </w:r>
    </w:p>
    <w:p w:rsidR="00034641" w:rsidRPr="00523D1A" w:rsidRDefault="00034641" w:rsidP="00034641">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w:t>
      </w:r>
      <w:r w:rsidRPr="00523D1A">
        <w:rPr>
          <w:rFonts w:ascii="Times New Roman" w:eastAsia="Calibri" w:hAnsi="Times New Roman" w:cs="Times New Roman"/>
          <w:color w:val="auto"/>
          <w:sz w:val="28"/>
          <w:szCs w:val="28"/>
          <w:lang w:val="uk-UA" w:bidi="ar-SA"/>
        </w:rPr>
        <w:lastRenderedPageBreak/>
        <w:t xml:space="preserve">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34641" w:rsidRPr="00523D1A" w:rsidRDefault="00034641" w:rsidP="00034641">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Заклади загальної середньої освіти з навчанням мовою відповідного корінного народу </w:t>
      </w:r>
      <w:proofErr w:type="spellStart"/>
      <w:r w:rsidRPr="00523D1A">
        <w:rPr>
          <w:rFonts w:ascii="Times New Roman" w:eastAsia="Calibri" w:hAnsi="Times New Roman" w:cs="Times New Roman"/>
          <w:color w:val="auto"/>
          <w:sz w:val="28"/>
          <w:szCs w:val="28"/>
          <w:lang w:val="uk-UA" w:bidi="ar-SA"/>
        </w:rPr>
        <w:t>абомовоюнаціональної</w:t>
      </w:r>
      <w:proofErr w:type="spellEnd"/>
      <w:r w:rsidRPr="00523D1A">
        <w:rPr>
          <w:rFonts w:ascii="Times New Roman" w:eastAsia="Calibri" w:hAnsi="Times New Roman" w:cs="Times New Roman"/>
          <w:color w:val="auto"/>
          <w:sz w:val="28"/>
          <w:szCs w:val="28"/>
          <w:lang w:val="uk-UA" w:bidi="ar-SA"/>
        </w:rPr>
        <w:t xml:space="preserve">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За рішенням педагогічної ради, зокрема коли мова національної меншини є офіційною мовою ЄС, ця мова може вивчатися також як іноземна. Українська мова як державна в таких школах вивчається за освітніми програмами, які враховують мовну підготовку учнів початкової школи та спорідненість між рідною і державною мовами.</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034641" w:rsidRPr="00523D1A" w:rsidRDefault="00034641" w:rsidP="00034641">
      <w:pPr>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Заклади загальної середньої освіти з навчанням мовами відповідних корінних народів та мовами національних меншин для реалізації мовно-літературної освітньої галузі додатково можуть використовувати години варіативного складника.</w:t>
      </w:r>
    </w:p>
    <w:p w:rsidR="00034641" w:rsidRPr="00523D1A" w:rsidRDefault="00034641" w:rsidP="00034641">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34641" w:rsidRPr="00523D1A" w:rsidRDefault="00034641" w:rsidP="00034641">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034641" w:rsidRPr="00523D1A" w:rsidRDefault="00034641" w:rsidP="00034641">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034641" w:rsidRPr="00523D1A" w:rsidRDefault="00034641" w:rsidP="00034641">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sidRPr="00523D1A">
        <w:rPr>
          <w:rFonts w:ascii="Times New Roman" w:eastAsia="Calibri" w:hAnsi="Times New Roman" w:cs="Times New Roman"/>
          <w:color w:val="auto"/>
          <w:sz w:val="28"/>
          <w:szCs w:val="28"/>
          <w:lang w:val="uk-UA" w:bidi="ar-SA"/>
        </w:rPr>
        <w:lastRenderedPageBreak/>
        <w:t xml:space="preserve">здоров'я", а інтегрується у змісті всіх предметів інваріантної та варіативної складових навчальних планів. </w:t>
      </w:r>
    </w:p>
    <w:p w:rsidR="00034641" w:rsidRPr="00523D1A" w:rsidRDefault="00034641" w:rsidP="00034641">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523D1A">
        <w:rPr>
          <w:rFonts w:ascii="Times New Roman" w:eastAsia="Calibri" w:hAnsi="Times New Roman" w:cs="Times New Roman"/>
          <w:color w:val="auto"/>
          <w:sz w:val="28"/>
          <w:szCs w:val="28"/>
          <w:lang w:val="uk-UA" w:bidi="ar-SA"/>
        </w:rPr>
        <w:t>статево-вікових</w:t>
      </w:r>
      <w:proofErr w:type="spellEnd"/>
      <w:r w:rsidRPr="00523D1A">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034641" w:rsidRPr="00523D1A" w:rsidRDefault="00034641" w:rsidP="00034641">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034641" w:rsidRPr="00523D1A" w:rsidRDefault="00034641" w:rsidP="00034641">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034641" w:rsidRPr="00523D1A" w:rsidRDefault="00034641" w:rsidP="00034641">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034641"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104D57">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p w:rsidR="00034641"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p>
    <w:p w:rsidR="00034641"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p>
    <w:tbl>
      <w:tblPr>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034641" w:rsidRPr="00523D1A" w:rsidTr="0075662F">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w:t>
            </w:r>
            <w:r w:rsidRPr="00523D1A">
              <w:rPr>
                <w:rFonts w:ascii="Times New Roman" w:eastAsia="Times New Roman" w:hAnsi="Times New Roman" w:cs="Times New Roman"/>
                <w:color w:val="auto"/>
                <w:sz w:val="28"/>
                <w:szCs w:val="28"/>
                <w:highlight w:val="white"/>
                <w:lang w:val="uk-UA" w:bidi="ar-SA"/>
              </w:rPr>
              <w:lastRenderedPageBreak/>
              <w:t>потенціалу держави, успішного вивчення інших предметів.</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lang w:val="uk-UA" w:bidi="ar-SA"/>
              </w:rPr>
              <w:t xml:space="preserve">культурна </w:t>
            </w:r>
            <w:proofErr w:type="spellStart"/>
            <w:r w:rsidRPr="00523D1A">
              <w:rPr>
                <w:rFonts w:ascii="Times New Roman" w:eastAsia="Times New Roman" w:hAnsi="Times New Roman" w:cs="Times New Roman"/>
                <w:color w:val="auto"/>
                <w:sz w:val="28"/>
                <w:szCs w:val="28"/>
                <w:lang w:val="uk-UA" w:bidi="ar-SA"/>
              </w:rPr>
              <w:t>самоідентифікація</w:t>
            </w:r>
            <w:proofErr w:type="spellEnd"/>
            <w:r w:rsidRPr="00523D1A">
              <w:rPr>
                <w:rFonts w:ascii="Times New Roman" w:eastAsia="Times New Roman" w:hAnsi="Times New Roman" w:cs="Times New Roman"/>
                <w:color w:val="auto"/>
                <w:sz w:val="28"/>
                <w:szCs w:val="28"/>
                <w:lang w:val="uk-UA" w:bidi="ar-SA"/>
              </w:rPr>
              <w:t xml:space="preserve">, повага до культурного розмаїття у глобальному суспільстві; усвідомлення впливу окремого предмета на людську </w:t>
            </w:r>
            <w:r w:rsidRPr="00523D1A">
              <w:rPr>
                <w:rFonts w:ascii="Times New Roman" w:eastAsia="Times New Roman" w:hAnsi="Times New Roman" w:cs="Times New Roman"/>
                <w:color w:val="auto"/>
                <w:sz w:val="28"/>
                <w:szCs w:val="28"/>
                <w:lang w:val="uk-UA" w:bidi="ar-SA"/>
              </w:rPr>
              <w:lastRenderedPageBreak/>
              <w:t>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034641" w:rsidRPr="00523D1A" w:rsidRDefault="00034641" w:rsidP="00BC0F2E">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034641" w:rsidRPr="00554F42" w:rsidTr="0075662F">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4641" w:rsidRPr="00523D1A" w:rsidRDefault="00034641" w:rsidP="00BC0F2E">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4641" w:rsidRPr="00523D1A" w:rsidRDefault="00034641" w:rsidP="00034641">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523D1A">
        <w:rPr>
          <w:rFonts w:ascii="Times New Roman" w:eastAsia="Arial" w:hAnsi="Times New Roman" w:cs="Times New Roman"/>
          <w:sz w:val="28"/>
          <w:szCs w:val="28"/>
          <w:highlight w:val="white"/>
          <w:lang w:val="uk-UA" w:eastAsia="uk-UA" w:bidi="ar-SA"/>
        </w:rPr>
        <w:t>наформування</w:t>
      </w:r>
      <w:proofErr w:type="spellEnd"/>
      <w:r w:rsidRPr="00523D1A">
        <w:rPr>
          <w:rFonts w:ascii="Times New Roman" w:eastAsia="Arial" w:hAnsi="Times New Roman" w:cs="Times New Roman"/>
          <w:sz w:val="28"/>
          <w:szCs w:val="28"/>
          <w:highlight w:val="white"/>
          <w:lang w:val="uk-UA" w:eastAsia="uk-UA" w:bidi="ar-SA"/>
        </w:rPr>
        <w:t xml:space="preserve">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bidi="ar-SA"/>
        </w:rPr>
        <w:t>загальнопредметних</w:t>
      </w:r>
      <w:proofErr w:type="spellEnd"/>
      <w:r w:rsidRPr="00523D1A">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w:t>
      </w:r>
      <w:r w:rsidRPr="00523D1A">
        <w:rPr>
          <w:rFonts w:ascii="Times New Roman" w:eastAsia="Times New Roman" w:hAnsi="Times New Roman" w:cs="Times New Roman"/>
          <w:color w:val="auto"/>
          <w:sz w:val="28"/>
          <w:szCs w:val="28"/>
          <w:highlight w:val="white"/>
          <w:lang w:val="uk-UA" w:bidi="ar-SA"/>
        </w:rPr>
        <w:lastRenderedPageBreak/>
        <w:t>змісту окремого предмета та від того, наскільки тісно той чи інший предметний цикл пов’язаний із конкретною наскрізною темою;</w:t>
      </w: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034641"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034641"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034641" w:rsidRPr="00523D1A" w:rsidTr="0075662F">
        <w:trPr>
          <w:trHeight w:val="20"/>
          <w:jc w:val="center"/>
        </w:trPr>
        <w:tc>
          <w:tcPr>
            <w:tcW w:w="1668" w:type="dxa"/>
          </w:tcPr>
          <w:p w:rsidR="00034641" w:rsidRPr="00523D1A" w:rsidRDefault="00034641" w:rsidP="00BC0F2E">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034641" w:rsidRPr="00523D1A" w:rsidRDefault="00034641" w:rsidP="00BC0F2E">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034641" w:rsidRPr="00554F42" w:rsidTr="0075662F">
        <w:trPr>
          <w:cantSplit/>
          <w:trHeight w:val="20"/>
          <w:jc w:val="center"/>
        </w:trPr>
        <w:tc>
          <w:tcPr>
            <w:tcW w:w="1668" w:type="dxa"/>
            <w:textDirection w:val="btLr"/>
          </w:tcPr>
          <w:p w:rsidR="00034641" w:rsidRPr="00523D1A" w:rsidRDefault="00034641" w:rsidP="00BC0F2E">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034641" w:rsidRPr="00523D1A" w:rsidRDefault="00034641" w:rsidP="00BC0F2E">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4641" w:rsidRPr="00523D1A" w:rsidRDefault="00034641" w:rsidP="00BC0F2E">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4641" w:rsidRPr="00554F42" w:rsidTr="0075662F">
        <w:trPr>
          <w:cantSplit/>
          <w:trHeight w:val="20"/>
          <w:jc w:val="center"/>
        </w:trPr>
        <w:tc>
          <w:tcPr>
            <w:tcW w:w="1668" w:type="dxa"/>
            <w:textDirection w:val="btLr"/>
          </w:tcPr>
          <w:p w:rsidR="00034641" w:rsidRPr="00523D1A" w:rsidRDefault="00034641" w:rsidP="00BC0F2E">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034641" w:rsidRPr="00523D1A" w:rsidRDefault="00034641" w:rsidP="00BC0F2E">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523D1A">
              <w:rPr>
                <w:rFonts w:ascii="Times New Roman" w:eastAsia="Times New Roman" w:hAnsi="Times New Roman" w:cs="Times New Roman"/>
                <w:color w:val="auto"/>
                <w:sz w:val="28"/>
                <w:szCs w:val="28"/>
                <w:highlight w:val="white"/>
                <w:lang w:val="uk-UA" w:bidi="ar-SA"/>
              </w:rPr>
              <w:t>роботи</w:t>
            </w:r>
            <w:proofErr w:type="spellEnd"/>
            <w:r w:rsidRPr="00523D1A">
              <w:rPr>
                <w:rFonts w:ascii="Times New Roman" w:eastAsia="Times New Roman" w:hAnsi="Times New Roman" w:cs="Times New Roman"/>
                <w:color w:val="auto"/>
                <w:sz w:val="28"/>
                <w:szCs w:val="28"/>
                <w:highlight w:val="white"/>
                <w:lang w:val="uk-UA" w:bidi="ar-S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4641" w:rsidRPr="00523D1A" w:rsidRDefault="00034641" w:rsidP="00BC0F2E">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4641" w:rsidRPr="00554F42" w:rsidTr="0075662F">
        <w:trPr>
          <w:cantSplit/>
          <w:trHeight w:val="20"/>
          <w:jc w:val="center"/>
        </w:trPr>
        <w:tc>
          <w:tcPr>
            <w:tcW w:w="1668" w:type="dxa"/>
            <w:textDirection w:val="btLr"/>
          </w:tcPr>
          <w:p w:rsidR="00034641" w:rsidRPr="00523D1A" w:rsidRDefault="00034641" w:rsidP="00BC0F2E">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034641" w:rsidRPr="00523D1A" w:rsidRDefault="00034641" w:rsidP="00BC0F2E">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4641" w:rsidRPr="00523D1A" w:rsidRDefault="00034641" w:rsidP="00BC0F2E">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4641" w:rsidRPr="00554F42" w:rsidTr="0075662F">
        <w:trPr>
          <w:cantSplit/>
          <w:trHeight w:val="20"/>
          <w:jc w:val="center"/>
        </w:trPr>
        <w:tc>
          <w:tcPr>
            <w:tcW w:w="1668" w:type="dxa"/>
            <w:textDirection w:val="btLr"/>
          </w:tcPr>
          <w:p w:rsidR="00034641" w:rsidRPr="00523D1A" w:rsidRDefault="00034641" w:rsidP="00BC0F2E">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620" w:type="dxa"/>
          </w:tcPr>
          <w:p w:rsidR="00034641" w:rsidRPr="00523D1A" w:rsidRDefault="00034641" w:rsidP="00BC0F2E">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4641" w:rsidRPr="00523D1A" w:rsidRDefault="00034641" w:rsidP="00BC0F2E">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34641" w:rsidRPr="00523D1A" w:rsidRDefault="00034641" w:rsidP="00034641">
      <w:pPr>
        <w:widowControl/>
        <w:jc w:val="both"/>
        <w:rPr>
          <w:rFonts w:ascii="Times New Roman" w:eastAsia="Times New Roman" w:hAnsi="Times New Roman" w:cs="Times New Roman"/>
          <w:color w:val="auto"/>
          <w:sz w:val="18"/>
          <w:szCs w:val="18"/>
          <w:highlight w:val="white"/>
          <w:lang w:val="uk-UA" w:bidi="ar-SA"/>
        </w:rPr>
      </w:pPr>
    </w:p>
    <w:p w:rsidR="00034641" w:rsidRPr="00523D1A" w:rsidRDefault="00034641" w:rsidP="00034641">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w:t>
      </w:r>
      <w:proofErr w:type="spellStart"/>
      <w:r w:rsidRPr="00523D1A">
        <w:rPr>
          <w:rFonts w:ascii="Times New Roman" w:eastAsia="Times New Roman" w:hAnsi="Times New Roman" w:cs="Times New Roman"/>
          <w:color w:val="auto"/>
          <w:sz w:val="28"/>
          <w:szCs w:val="28"/>
          <w:highlight w:val="white"/>
          <w:lang w:val="uk-UA" w:bidi="ar-SA"/>
        </w:rPr>
        <w:t>діяльнісна</w:t>
      </w:r>
      <w:proofErr w:type="spellEnd"/>
      <w:r w:rsidRPr="00523D1A">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523D1A">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523D1A">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Pr>
          <w:rFonts w:ascii="Times New Roman" w:eastAsia="Calibri" w:hAnsi="Times New Roman" w:cs="Times New Roman"/>
          <w:i/>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034641" w:rsidRPr="00523D1A" w:rsidRDefault="00034641" w:rsidP="00034641">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034641" w:rsidRPr="00523D1A" w:rsidRDefault="00034641" w:rsidP="00034641">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034641" w:rsidRPr="00523D1A" w:rsidRDefault="00034641" w:rsidP="00034641">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034641" w:rsidRPr="00523D1A" w:rsidRDefault="00034641" w:rsidP="00034641">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034641" w:rsidRPr="00523D1A" w:rsidRDefault="00034641" w:rsidP="00034641">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034641" w:rsidRPr="00523D1A" w:rsidRDefault="00034641" w:rsidP="00034641">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034641" w:rsidRPr="00523D1A" w:rsidRDefault="00034641" w:rsidP="00034641">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proofErr w:type="spellStart"/>
      <w:r w:rsidRPr="00523D1A">
        <w:rPr>
          <w:rFonts w:ascii="Times New Roman" w:eastAsia="Calibri" w:hAnsi="Times New Roman" w:cs="Times New Roman"/>
          <w:i/>
          <w:color w:val="auto"/>
          <w:sz w:val="28"/>
          <w:szCs w:val="28"/>
          <w:lang w:val="uk-UA" w:bidi="ar-SA"/>
        </w:rPr>
        <w:t>навчальнихпрограмах</w:t>
      </w:r>
      <w:proofErr w:type="spellEnd"/>
      <w:r w:rsidRPr="00523D1A">
        <w:rPr>
          <w:rFonts w:ascii="Times New Roman" w:eastAsia="Calibri" w:hAnsi="Times New Roman" w:cs="Times New Roman"/>
          <w:color w:val="auto"/>
          <w:sz w:val="28"/>
          <w:szCs w:val="28"/>
          <w:lang w:val="uk-UA" w:bidi="ar-SA"/>
        </w:rPr>
        <w:t>.</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lastRenderedPageBreak/>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034641" w:rsidRPr="00523D1A" w:rsidRDefault="00034641" w:rsidP="00034641">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034641" w:rsidRPr="00523D1A" w:rsidRDefault="00034641" w:rsidP="00034641">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034641" w:rsidRPr="00523D1A" w:rsidRDefault="00034641" w:rsidP="00034641">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034641" w:rsidRPr="00523D1A" w:rsidRDefault="00034641" w:rsidP="00034641">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034641" w:rsidRPr="00523D1A" w:rsidRDefault="00034641" w:rsidP="00034641">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w:t>
      </w:r>
      <w:proofErr w:type="spellStart"/>
      <w:r w:rsidRPr="00523D1A">
        <w:rPr>
          <w:rFonts w:ascii="Times New Roman" w:eastAsia="Times New Roman" w:hAnsi="Times New Roman" w:cs="Times New Roman"/>
          <w:color w:val="auto"/>
          <w:sz w:val="28"/>
          <w:szCs w:val="28"/>
          <w:lang w:val="uk-UA" w:eastAsia="uk-UA" w:bidi="ar-SA"/>
        </w:rPr>
        <w:t>уроки-«суди</w:t>
      </w:r>
      <w:proofErr w:type="spellEnd"/>
      <w:r w:rsidRPr="00523D1A">
        <w:rPr>
          <w:rFonts w:ascii="Times New Roman" w:eastAsia="Times New Roman" w:hAnsi="Times New Roman" w:cs="Times New Roman"/>
          <w:color w:val="auto"/>
          <w:sz w:val="28"/>
          <w:szCs w:val="28"/>
          <w:lang w:val="uk-UA" w:eastAsia="uk-UA" w:bidi="ar-SA"/>
        </w:rPr>
        <w:t xml:space="preserve">»,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034641" w:rsidRPr="00523D1A" w:rsidRDefault="00034641" w:rsidP="00034641">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34641" w:rsidRPr="00523D1A" w:rsidRDefault="00034641" w:rsidP="00034641">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34641" w:rsidRPr="00523D1A" w:rsidRDefault="00034641" w:rsidP="00034641">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34641" w:rsidRPr="00523D1A" w:rsidRDefault="00034641" w:rsidP="00034641">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34641" w:rsidRPr="00523D1A" w:rsidRDefault="00034641" w:rsidP="00034641">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34641" w:rsidRPr="00523D1A" w:rsidRDefault="00034641" w:rsidP="00034641">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034641" w:rsidRPr="00523D1A" w:rsidRDefault="00034641" w:rsidP="00034641">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034641" w:rsidRPr="00523D1A" w:rsidRDefault="00034641" w:rsidP="00034641">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034641" w:rsidRPr="00523D1A" w:rsidRDefault="00034641" w:rsidP="00034641">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034641" w:rsidRPr="00523D1A" w:rsidRDefault="00034641" w:rsidP="00034641">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034641" w:rsidRPr="00523D1A" w:rsidRDefault="00034641" w:rsidP="00034641">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034641" w:rsidRPr="00523D1A" w:rsidRDefault="00034641" w:rsidP="00034641">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034641" w:rsidRPr="00523D1A" w:rsidRDefault="00034641" w:rsidP="00034641">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034641" w:rsidRPr="00523D1A" w:rsidRDefault="00034641" w:rsidP="00034641">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34641" w:rsidRPr="00523D1A" w:rsidRDefault="00034641" w:rsidP="00034641">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034641" w:rsidRPr="00523D1A" w:rsidRDefault="00034641" w:rsidP="00034641">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визначених Державним стандартом.</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w:t>
      </w:r>
      <w:r w:rsidR="00613B52">
        <w:rPr>
          <w:rFonts w:ascii="Times New Roman" w:eastAsia="Calibri" w:hAnsi="Times New Roman" w:cs="Times New Roman"/>
          <w:color w:val="auto"/>
          <w:sz w:val="28"/>
          <w:szCs w:val="28"/>
          <w:lang w:val="uk-UA" w:bidi="ar-SA"/>
        </w:rPr>
        <w:t xml:space="preserve"> </w:t>
      </w:r>
      <w:proofErr w:type="spellStart"/>
      <w:r>
        <w:rPr>
          <w:rFonts w:ascii="Times New Roman" w:eastAsia="Calibri" w:hAnsi="Times New Roman" w:cs="Times New Roman"/>
          <w:color w:val="auto"/>
          <w:sz w:val="28"/>
          <w:szCs w:val="28"/>
          <w:lang w:val="uk-UA" w:bidi="ar-SA"/>
        </w:rPr>
        <w:t>Сергіївської</w:t>
      </w:r>
      <w:proofErr w:type="spellEnd"/>
      <w:r>
        <w:rPr>
          <w:rFonts w:ascii="Times New Roman" w:eastAsia="Calibri" w:hAnsi="Times New Roman" w:cs="Times New Roman"/>
          <w:color w:val="auto"/>
          <w:sz w:val="28"/>
          <w:szCs w:val="28"/>
          <w:lang w:val="uk-UA" w:bidi="ar-SA"/>
        </w:rPr>
        <w:t xml:space="preserve"> ЗОШ І-ІІІ ступенів</w:t>
      </w:r>
      <w:r w:rsidRPr="00523D1A">
        <w:rPr>
          <w:rFonts w:ascii="Times New Roman" w:eastAsia="Calibri" w:hAnsi="Times New Roman" w:cs="Times New Roman"/>
          <w:color w:val="auto"/>
          <w:sz w:val="28"/>
          <w:szCs w:val="28"/>
          <w:lang w:val="uk-UA" w:bidi="ar-SA"/>
        </w:rPr>
        <w:t>,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компонентів для вільного вибору учнями, які є обов’язковими, за рішенням закладу вона може містити інші компоненти, зокрема </w:t>
      </w:r>
      <w:proofErr w:type="spellStart"/>
      <w:r w:rsidRPr="00523D1A">
        <w:rPr>
          <w:rFonts w:ascii="Times New Roman" w:eastAsia="Calibri" w:hAnsi="Times New Roman" w:cs="Times New Roman"/>
          <w:color w:val="auto"/>
          <w:sz w:val="28"/>
          <w:szCs w:val="28"/>
          <w:lang w:val="uk-UA" w:bidi="ar-SA"/>
        </w:rPr>
        <w:t>корекційно</w:t>
      </w:r>
      <w:proofErr w:type="spellEnd"/>
      <w:r w:rsidR="00613B52">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w:t>
      </w:r>
      <w:r w:rsidR="00613B52">
        <w:rPr>
          <w:rFonts w:ascii="Times New Roman" w:eastAsia="Calibri" w:hAnsi="Times New Roman" w:cs="Times New Roman"/>
          <w:color w:val="auto"/>
          <w:sz w:val="28"/>
          <w:szCs w:val="28"/>
          <w:lang w:val="uk-UA" w:bidi="ar-SA"/>
        </w:rPr>
        <w:t xml:space="preserve"> </w:t>
      </w:r>
      <w:proofErr w:type="spellStart"/>
      <w:r w:rsidRPr="00523D1A">
        <w:rPr>
          <w:rFonts w:ascii="Times New Roman" w:eastAsia="Calibri" w:hAnsi="Times New Roman" w:cs="Times New Roman"/>
          <w:color w:val="auto"/>
          <w:sz w:val="28"/>
          <w:szCs w:val="28"/>
          <w:lang w:val="uk-UA" w:bidi="ar-SA"/>
        </w:rPr>
        <w:t>розвитковий</w:t>
      </w:r>
      <w:proofErr w:type="spellEnd"/>
      <w:r w:rsidRPr="00523D1A">
        <w:rPr>
          <w:rFonts w:ascii="Times New Roman" w:eastAsia="Calibri" w:hAnsi="Times New Roman" w:cs="Times New Roman"/>
          <w:color w:val="auto"/>
          <w:sz w:val="28"/>
          <w:szCs w:val="28"/>
          <w:lang w:val="uk-UA" w:bidi="ar-SA"/>
        </w:rPr>
        <w:t xml:space="preserve"> складник для осіб з особливими освітніми потребами.</w:t>
      </w: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 основі освітньої програми </w:t>
      </w:r>
      <w:r>
        <w:rPr>
          <w:rFonts w:ascii="Times New Roman" w:eastAsia="Calibri" w:hAnsi="Times New Roman" w:cs="Times New Roman"/>
          <w:color w:val="auto"/>
          <w:sz w:val="28"/>
          <w:szCs w:val="28"/>
          <w:lang w:val="uk-UA" w:bidi="ar-SA"/>
        </w:rPr>
        <w:t xml:space="preserve"> школи складено та затверджено</w:t>
      </w:r>
      <w:r w:rsidRPr="00523D1A">
        <w:rPr>
          <w:rFonts w:ascii="Times New Roman" w:eastAsia="Calibri" w:hAnsi="Times New Roman" w:cs="Times New Roman"/>
          <w:color w:val="auto"/>
          <w:sz w:val="28"/>
          <w:szCs w:val="28"/>
          <w:lang w:val="uk-UA" w:bidi="ar-SA"/>
        </w:rPr>
        <w:t xml:space="preserve"> навчальний план закладу, що конкретизує організацію освітнього процесу.</w:t>
      </w:r>
    </w:p>
    <w:p w:rsidR="00034641" w:rsidRPr="00523D1A" w:rsidRDefault="00034641" w:rsidP="00034641">
      <w:pPr>
        <w:widowControl/>
        <w:ind w:firstLine="709"/>
        <w:jc w:val="both"/>
        <w:rPr>
          <w:rFonts w:ascii="Calibri" w:eastAsia="Calibri" w:hAnsi="Calibri" w:cs="Times New Roman"/>
          <w:color w:val="auto"/>
          <w:sz w:val="28"/>
          <w:szCs w:val="28"/>
          <w:lang w:val="uk-UA" w:bidi="ar-SA"/>
        </w:rPr>
      </w:pPr>
    </w:p>
    <w:p w:rsidR="00034641" w:rsidRPr="00523D1A" w:rsidRDefault="00034641" w:rsidP="00034641">
      <w:pPr>
        <w:widowControl/>
        <w:ind w:firstLine="709"/>
        <w:jc w:val="both"/>
        <w:rPr>
          <w:rFonts w:ascii="Times New Roman" w:eastAsia="Calibri" w:hAnsi="Times New Roman" w:cs="Times New Roman"/>
          <w:color w:val="auto"/>
          <w:sz w:val="28"/>
          <w:szCs w:val="28"/>
          <w:lang w:val="uk-UA" w:bidi="ar-SA"/>
        </w:rPr>
      </w:pPr>
    </w:p>
    <w:p w:rsidR="0075662F" w:rsidRDefault="00034641" w:rsidP="00034641">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p>
    <w:p w:rsidR="0075662F" w:rsidRPr="0075662F" w:rsidRDefault="0075662F" w:rsidP="00034641">
      <w:pPr>
        <w:widowControl/>
        <w:shd w:val="clear" w:color="auto" w:fill="FFFFFF"/>
        <w:ind w:left="5670"/>
        <w:rPr>
          <w:rFonts w:ascii="Times New Roman" w:eastAsia="Calibri" w:hAnsi="Times New Roman" w:cs="Times New Roman"/>
          <w:color w:val="auto"/>
          <w:sz w:val="28"/>
          <w:szCs w:val="28"/>
          <w:lang w:val="uk-UA" w:bidi="ar-SA"/>
        </w:rPr>
      </w:pPr>
      <w:r w:rsidRPr="0075662F">
        <w:rPr>
          <w:rFonts w:ascii="Times New Roman" w:hAnsi="Times New Roman" w:cs="Times New Roman"/>
          <w:lang w:val="uk-UA"/>
        </w:rPr>
        <w:lastRenderedPageBreak/>
        <w:t>Таблиця 1 до освітньої програми складена відповідно до Типової освітньої програми закладів загальної середньої освіти ІІ ступеня, затвердженої наказом Міністерства освіти і науки України від 20.04.2018 № 405 (таблиця 2)</w:t>
      </w:r>
    </w:p>
    <w:p w:rsidR="0075662F" w:rsidRDefault="0075662F" w:rsidP="00034641">
      <w:pPr>
        <w:widowControl/>
        <w:shd w:val="clear" w:color="auto" w:fill="FFFFFF"/>
        <w:ind w:left="5670"/>
        <w:rPr>
          <w:rFonts w:ascii="Times New Roman" w:eastAsia="Calibri" w:hAnsi="Times New Roman" w:cs="Times New Roman"/>
          <w:color w:val="auto"/>
          <w:sz w:val="28"/>
          <w:szCs w:val="28"/>
          <w:lang w:val="uk-UA" w:bidi="ar-SA"/>
        </w:rPr>
      </w:pPr>
    </w:p>
    <w:p w:rsidR="0075662F" w:rsidRDefault="0075662F" w:rsidP="00034641">
      <w:pPr>
        <w:widowControl/>
        <w:shd w:val="clear" w:color="auto" w:fill="FFFFFF"/>
        <w:ind w:left="5670"/>
        <w:rPr>
          <w:rFonts w:ascii="Times New Roman" w:eastAsia="Calibri" w:hAnsi="Times New Roman" w:cs="Times New Roman"/>
          <w:color w:val="auto"/>
          <w:sz w:val="28"/>
          <w:szCs w:val="28"/>
          <w:lang w:val="uk-UA" w:bidi="ar-SA"/>
        </w:rPr>
      </w:pPr>
    </w:p>
    <w:p w:rsidR="0075662F" w:rsidRDefault="00034641" w:rsidP="00034641">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75662F" w:rsidRDefault="0075662F" w:rsidP="00034641">
      <w:pPr>
        <w:widowControl/>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Сергіївської</w:t>
      </w:r>
      <w:proofErr w:type="spellEnd"/>
      <w:r>
        <w:rPr>
          <w:rFonts w:ascii="Times New Roman" w:eastAsia="Calibri" w:hAnsi="Times New Roman" w:cs="Times New Roman"/>
          <w:b/>
          <w:bCs/>
          <w:color w:val="auto"/>
          <w:sz w:val="28"/>
          <w:szCs w:val="28"/>
          <w:lang w:val="uk-UA" w:bidi="ar-SA"/>
        </w:rPr>
        <w:t xml:space="preserve"> загальноосвітньої школи І-ІІІ ступенів</w:t>
      </w:r>
    </w:p>
    <w:p w:rsidR="00034641" w:rsidRPr="00523D1A" w:rsidRDefault="0075662F" w:rsidP="00034641">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для 5-9 класів  на 2018-2019 </w:t>
      </w:r>
      <w:proofErr w:type="spellStart"/>
      <w:r>
        <w:rPr>
          <w:rFonts w:ascii="Times New Roman" w:eastAsia="Calibri" w:hAnsi="Times New Roman" w:cs="Times New Roman"/>
          <w:b/>
          <w:bCs/>
          <w:color w:val="auto"/>
          <w:sz w:val="28"/>
          <w:szCs w:val="28"/>
          <w:lang w:val="uk-UA" w:bidi="ar-SA"/>
        </w:rPr>
        <w:t>н.р</w:t>
      </w:r>
      <w:proofErr w:type="spellEnd"/>
      <w:r>
        <w:rPr>
          <w:rFonts w:ascii="Times New Roman" w:eastAsia="Calibri" w:hAnsi="Times New Roman" w:cs="Times New Roman"/>
          <w:b/>
          <w:bCs/>
          <w:color w:val="auto"/>
          <w:sz w:val="28"/>
          <w:szCs w:val="28"/>
          <w:lang w:val="uk-UA" w:bidi="ar-SA"/>
        </w:rPr>
        <w:t>.</w:t>
      </w:r>
    </w:p>
    <w:tbl>
      <w:tblPr>
        <w:tblpPr w:leftFromText="180" w:rightFromText="180" w:vertAnchor="text" w:horzAnchor="margin" w:tblpX="-771" w:tblpY="252"/>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860"/>
        <w:gridCol w:w="992"/>
        <w:gridCol w:w="992"/>
        <w:gridCol w:w="992"/>
        <w:gridCol w:w="851"/>
        <w:gridCol w:w="883"/>
      </w:tblGrid>
      <w:tr w:rsidR="00034641" w:rsidRPr="00554F42" w:rsidTr="00554F42">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Предмети</w:t>
            </w:r>
          </w:p>
        </w:tc>
        <w:tc>
          <w:tcPr>
            <w:tcW w:w="5570" w:type="dxa"/>
            <w:gridSpan w:val="6"/>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Кількість годин на тиждень у класах</w:t>
            </w:r>
          </w:p>
        </w:tc>
      </w:tr>
      <w:tr w:rsidR="00554F42" w:rsidRPr="00554F42" w:rsidTr="00554F42">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b/>
                <w:bCs/>
                <w:color w:val="auto"/>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b/>
                <w:bCs/>
                <w:color w:val="auto"/>
                <w:szCs w:val="28"/>
                <w:lang w:val="uk-UA" w:bidi="ar-SA"/>
              </w:rPr>
            </w:pP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6</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7</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8</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9</w:t>
            </w:r>
          </w:p>
        </w:tc>
        <w:tc>
          <w:tcPr>
            <w:tcW w:w="883" w:type="dxa"/>
            <w:shd w:val="clear" w:color="auto" w:fill="auto"/>
          </w:tcPr>
          <w:p w:rsidR="00554F42" w:rsidRPr="00554F42" w:rsidRDefault="00554F42" w:rsidP="00554F42">
            <w:pPr>
              <w:widowControl/>
              <w:spacing w:after="200" w:line="276" w:lineRule="auto"/>
              <w:rPr>
                <w:rFonts w:ascii="Times New Roman" w:hAnsi="Times New Roman" w:cs="Times New Roman"/>
                <w:sz w:val="20"/>
                <w:szCs w:val="20"/>
                <w:lang w:val="uk-UA"/>
              </w:rPr>
            </w:pPr>
            <w:r>
              <w:rPr>
                <w:rFonts w:ascii="Times New Roman" w:hAnsi="Times New Roman" w:cs="Times New Roman"/>
                <w:sz w:val="20"/>
                <w:szCs w:val="20"/>
                <w:lang w:val="uk-UA"/>
              </w:rPr>
              <w:t>Всього</w:t>
            </w:r>
          </w:p>
        </w:tc>
      </w:tr>
      <w:tr w:rsidR="00554F42" w:rsidRPr="00554F42"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 xml:space="preserve">Українська мова </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sidRPr="00554F42">
              <w:rPr>
                <w:rFonts w:ascii="Times New Roman" w:hAnsi="Times New Roman" w:cs="Times New Roman"/>
                <w:sz w:val="20"/>
                <w:szCs w:val="20"/>
                <w:lang w:val="uk-UA"/>
              </w:rPr>
              <w:t>13.5</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Українська література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Іноземна мова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15</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Зарубіжна література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r>
      <w:tr w:rsidR="00554F42" w:rsidRPr="00554F42"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proofErr w:type="spellStart"/>
            <w:r w:rsidRPr="0075662F">
              <w:rPr>
                <w:rFonts w:ascii="Times New Roman" w:eastAsia="Calibri" w:hAnsi="Times New Roman" w:cs="Times New Roman"/>
                <w:color w:val="auto"/>
                <w:szCs w:val="28"/>
                <w:lang w:val="uk-UA" w:bidi="ar-SA"/>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Історія України</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1,5</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Всесвітня історія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 xml:space="preserve">Основи правознавства </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554F42" w:rsidRPr="00554F42"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Музичне мистецтво</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Образотворче мистецтво</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Мистецтво</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r>
      <w:tr w:rsidR="00554F42" w:rsidRPr="00554F42"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Математика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Алгебра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Геометрія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554F42" w:rsidRPr="00554F42"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proofErr w:type="spellStart"/>
            <w:r w:rsidRPr="0075662F">
              <w:rPr>
                <w:rFonts w:ascii="Times New Roman" w:eastAsia="Calibri" w:hAnsi="Times New Roman" w:cs="Times New Roman"/>
                <w:color w:val="auto"/>
                <w:szCs w:val="28"/>
                <w:lang w:val="uk-UA" w:bidi="ar-SA"/>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Природознавство</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Біологія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Географія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1,5</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7.5</w:t>
            </w:r>
          </w:p>
        </w:tc>
      </w:tr>
      <w:tr w:rsidR="00554F42" w:rsidRPr="00554F42"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Фізика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r>
      <w:tr w:rsidR="00554F42" w:rsidRPr="0075662F"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Хімія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lang w:val="uk-UA"/>
              </w:rPr>
            </w:pPr>
            <w:r w:rsidRPr="00554F42">
              <w:rPr>
                <w:rFonts w:ascii="Times New Roman" w:hAnsi="Times New Roman" w:cs="Times New Roman"/>
                <w:lang w:val="uk-UA"/>
              </w:rPr>
              <w:t>5.5</w:t>
            </w:r>
          </w:p>
        </w:tc>
      </w:tr>
      <w:tr w:rsidR="00554F42" w:rsidRPr="0075662F"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Трудове навчання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lang w:val="uk-UA"/>
              </w:rPr>
            </w:pPr>
            <w:r>
              <w:rPr>
                <w:rFonts w:ascii="Times New Roman" w:hAnsi="Times New Roman" w:cs="Times New Roman"/>
                <w:lang w:val="uk-UA"/>
              </w:rPr>
              <w:t>7</w:t>
            </w:r>
          </w:p>
        </w:tc>
      </w:tr>
      <w:tr w:rsidR="00554F42" w:rsidRPr="0075662F"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Інформатика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lang w:val="uk-UA"/>
              </w:rPr>
            </w:pPr>
            <w:r>
              <w:rPr>
                <w:rFonts w:ascii="Times New Roman" w:hAnsi="Times New Roman" w:cs="Times New Roman"/>
                <w:lang w:val="uk-UA"/>
              </w:rPr>
              <w:t>7</w:t>
            </w:r>
          </w:p>
        </w:tc>
      </w:tr>
      <w:tr w:rsidR="00554F42" w:rsidRPr="0075662F" w:rsidTr="00554F42">
        <w:tc>
          <w:tcPr>
            <w:tcW w:w="2291" w:type="dxa"/>
            <w:vMerge w:val="restart"/>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lastRenderedPageBreak/>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Основи здоров’я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1</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lang w:val="uk-UA"/>
              </w:rPr>
            </w:pPr>
            <w:r w:rsidRPr="00554F42">
              <w:rPr>
                <w:rFonts w:ascii="Times New Roman" w:hAnsi="Times New Roman" w:cs="Times New Roman"/>
                <w:lang w:val="uk-UA"/>
              </w:rPr>
              <w:t>5</w:t>
            </w:r>
          </w:p>
        </w:tc>
      </w:tr>
      <w:tr w:rsidR="00554F42" w:rsidRPr="0075662F" w:rsidTr="00554F42">
        <w:tc>
          <w:tcPr>
            <w:tcW w:w="2291" w:type="dxa"/>
            <w:vMerge/>
            <w:tcBorders>
              <w:top w:val="single" w:sz="4" w:space="0" w:color="auto"/>
              <w:left w:val="single" w:sz="4" w:space="0" w:color="auto"/>
              <w:bottom w:val="single" w:sz="4" w:space="0" w:color="auto"/>
              <w:right w:val="single" w:sz="4" w:space="0" w:color="auto"/>
            </w:tcBorders>
            <w:vAlign w:val="center"/>
          </w:tcPr>
          <w:p w:rsidR="00034641" w:rsidRPr="0075662F" w:rsidRDefault="00034641" w:rsidP="00554F42">
            <w:pPr>
              <w:widowControl/>
              <w:rPr>
                <w:rFonts w:ascii="Times New Roman" w:eastAsia="Calibri" w:hAnsi="Times New Roman" w:cs="Times New Roman"/>
                <w:color w:val="auto"/>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Фізична культура**</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w:t>
            </w:r>
          </w:p>
        </w:tc>
        <w:tc>
          <w:tcPr>
            <w:tcW w:w="883" w:type="dxa"/>
            <w:shd w:val="clear" w:color="auto" w:fill="auto"/>
          </w:tcPr>
          <w:p w:rsidR="00554F42" w:rsidRPr="00554F42" w:rsidRDefault="00554F42" w:rsidP="00554F42">
            <w:pPr>
              <w:widowControl/>
              <w:spacing w:after="200" w:line="276" w:lineRule="auto"/>
              <w:jc w:val="center"/>
              <w:rPr>
                <w:rFonts w:ascii="Times New Roman" w:hAnsi="Times New Roman" w:cs="Times New Roman"/>
                <w:lang w:val="uk-UA"/>
              </w:rPr>
            </w:pPr>
            <w:r w:rsidRPr="00554F42">
              <w:rPr>
                <w:rFonts w:ascii="Times New Roman" w:hAnsi="Times New Roman" w:cs="Times New Roman"/>
                <w:lang w:val="uk-UA"/>
              </w:rPr>
              <w:t>15</w:t>
            </w:r>
            <w:bookmarkStart w:id="1" w:name="_GoBack"/>
            <w:bookmarkEnd w:id="1"/>
          </w:p>
        </w:tc>
      </w:tr>
      <w:tr w:rsidR="00554F42" w:rsidRPr="0075662F" w:rsidTr="00554F42">
        <w:tc>
          <w:tcPr>
            <w:tcW w:w="5344" w:type="dxa"/>
            <w:gridSpan w:val="2"/>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Разом</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23,5+3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26,5+3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28+3</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28,5+3</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30+3</w:t>
            </w:r>
          </w:p>
        </w:tc>
        <w:tc>
          <w:tcPr>
            <w:tcW w:w="883" w:type="dxa"/>
            <w:shd w:val="clear" w:color="auto" w:fill="auto"/>
          </w:tcPr>
          <w:p w:rsidR="00554F42" w:rsidRPr="00554F42" w:rsidRDefault="00554F42" w:rsidP="00554F42">
            <w:pPr>
              <w:widowControl/>
              <w:spacing w:after="200" w:line="276" w:lineRule="auto"/>
              <w:rPr>
                <w:rFonts w:ascii="Times New Roman" w:hAnsi="Times New Roman" w:cs="Times New Roman"/>
                <w:lang w:val="uk-UA"/>
              </w:rPr>
            </w:pPr>
            <w:r>
              <w:rPr>
                <w:rFonts w:ascii="Times New Roman" w:hAnsi="Times New Roman" w:cs="Times New Roman"/>
                <w:lang w:val="uk-UA"/>
              </w:rPr>
              <w:t>151.5</w:t>
            </w:r>
          </w:p>
        </w:tc>
      </w:tr>
      <w:tr w:rsidR="00554F42" w:rsidRPr="00554F42" w:rsidTr="00554F42">
        <w:tc>
          <w:tcPr>
            <w:tcW w:w="5344" w:type="dxa"/>
            <w:gridSpan w:val="2"/>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both"/>
              <w:rPr>
                <w:rFonts w:ascii="Times New Roman" w:eastAsia="Calibri" w:hAnsi="Times New Roman" w:cs="Times New Roman"/>
                <w:color w:val="auto"/>
                <w:lang w:val="uk-UA" w:bidi="ar-SA"/>
              </w:rPr>
            </w:pPr>
            <w:r w:rsidRPr="0075662F">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p>
        </w:tc>
        <w:tc>
          <w:tcPr>
            <w:tcW w:w="883" w:type="dxa"/>
            <w:shd w:val="clear" w:color="auto" w:fill="auto"/>
          </w:tcPr>
          <w:p w:rsidR="00554F42" w:rsidRPr="00554F42" w:rsidRDefault="00554F42" w:rsidP="00554F42">
            <w:pPr>
              <w:widowControl/>
              <w:spacing w:after="200" w:line="276" w:lineRule="auto"/>
              <w:rPr>
                <w:lang w:val="ru-RU"/>
              </w:rPr>
            </w:pPr>
          </w:p>
        </w:tc>
      </w:tr>
      <w:tr w:rsidR="00554F42" w:rsidRPr="0075662F" w:rsidTr="00554F42">
        <w:tc>
          <w:tcPr>
            <w:tcW w:w="5344" w:type="dxa"/>
            <w:gridSpan w:val="2"/>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color w:val="auto"/>
                <w:lang w:val="uk-UA" w:bidi="ar-SA"/>
              </w:rPr>
            </w:pPr>
            <w:r w:rsidRPr="0075662F">
              <w:rPr>
                <w:rFonts w:ascii="Times New Roman" w:eastAsia="Calibri" w:hAnsi="Times New Roman" w:cs="Times New Roman"/>
                <w:color w:val="auto"/>
                <w:lang w:val="uk-UA" w:bidi="ar-SA"/>
              </w:rPr>
              <w:t>Гранично допустиме навчальне навантаження</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28</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32</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33</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33</w:t>
            </w:r>
          </w:p>
        </w:tc>
        <w:tc>
          <w:tcPr>
            <w:tcW w:w="883" w:type="dxa"/>
            <w:shd w:val="clear" w:color="auto" w:fill="auto"/>
          </w:tcPr>
          <w:p w:rsidR="00554F42" w:rsidRPr="00554F42" w:rsidRDefault="00554F42" w:rsidP="00554F42">
            <w:pPr>
              <w:widowControl/>
              <w:spacing w:after="200" w:line="276" w:lineRule="auto"/>
              <w:rPr>
                <w:lang w:val="uk-UA"/>
              </w:rPr>
            </w:pPr>
            <w:r>
              <w:rPr>
                <w:lang w:val="uk-UA"/>
              </w:rPr>
              <w:t>151.5</w:t>
            </w:r>
          </w:p>
        </w:tc>
      </w:tr>
      <w:tr w:rsidR="00554F42" w:rsidRPr="0075662F" w:rsidTr="00554F42">
        <w:tc>
          <w:tcPr>
            <w:tcW w:w="5344" w:type="dxa"/>
            <w:gridSpan w:val="2"/>
            <w:tcBorders>
              <w:top w:val="single" w:sz="4" w:space="0" w:color="auto"/>
              <w:left w:val="single" w:sz="4" w:space="0" w:color="auto"/>
              <w:bottom w:val="single" w:sz="4" w:space="0" w:color="auto"/>
              <w:right w:val="single" w:sz="4" w:space="0" w:color="auto"/>
            </w:tcBorders>
          </w:tcPr>
          <w:p w:rsidR="00034641" w:rsidRPr="0075662F" w:rsidRDefault="00034641" w:rsidP="00554F42">
            <w:pPr>
              <w:widowControl/>
              <w:rPr>
                <w:rFonts w:ascii="Times New Roman" w:eastAsia="Calibri" w:hAnsi="Times New Roman" w:cs="Times New Roman"/>
                <w:b/>
                <w:bCs/>
                <w:color w:val="auto"/>
                <w:szCs w:val="28"/>
                <w:lang w:val="uk-UA" w:bidi="ar-SA"/>
              </w:rPr>
            </w:pPr>
            <w:r w:rsidRPr="0075662F">
              <w:rPr>
                <w:rFonts w:ascii="Times New Roman" w:eastAsia="Calibri" w:hAnsi="Times New Roman" w:cs="Times New Roman"/>
                <w:b/>
                <w:bCs/>
                <w:color w:val="auto"/>
                <w:szCs w:val="28"/>
                <w:lang w:val="uk-UA" w:bidi="ar-SA"/>
              </w:rPr>
              <w:t>Всього (без урахування поділу класів на групи)</w:t>
            </w:r>
          </w:p>
        </w:tc>
        <w:tc>
          <w:tcPr>
            <w:tcW w:w="860" w:type="dxa"/>
            <w:tcBorders>
              <w:top w:val="single" w:sz="4" w:space="0" w:color="auto"/>
              <w:left w:val="single" w:sz="4" w:space="0" w:color="auto"/>
              <w:bottom w:val="single" w:sz="4" w:space="0" w:color="auto"/>
              <w:right w:val="single" w:sz="4" w:space="0" w:color="auto"/>
            </w:tcBorders>
          </w:tcPr>
          <w:p w:rsidR="00034641" w:rsidRPr="0075662F" w:rsidRDefault="00613B52"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26.5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613B52"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29.5</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613B52"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31</w:t>
            </w:r>
          </w:p>
        </w:tc>
        <w:tc>
          <w:tcPr>
            <w:tcW w:w="992" w:type="dxa"/>
            <w:tcBorders>
              <w:top w:val="single" w:sz="4" w:space="0" w:color="auto"/>
              <w:left w:val="single" w:sz="4" w:space="0" w:color="auto"/>
              <w:bottom w:val="single" w:sz="4" w:space="0" w:color="auto"/>
              <w:right w:val="single" w:sz="4" w:space="0" w:color="auto"/>
            </w:tcBorders>
          </w:tcPr>
          <w:p w:rsidR="00034641" w:rsidRPr="0075662F" w:rsidRDefault="00613B52"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31,5</w:t>
            </w:r>
          </w:p>
        </w:tc>
        <w:tc>
          <w:tcPr>
            <w:tcW w:w="851" w:type="dxa"/>
            <w:tcBorders>
              <w:top w:val="single" w:sz="4" w:space="0" w:color="auto"/>
              <w:left w:val="single" w:sz="4" w:space="0" w:color="auto"/>
              <w:bottom w:val="single" w:sz="4" w:space="0" w:color="auto"/>
              <w:right w:val="single" w:sz="4" w:space="0" w:color="auto"/>
            </w:tcBorders>
          </w:tcPr>
          <w:p w:rsidR="00034641" w:rsidRPr="0075662F" w:rsidRDefault="00613B52" w:rsidP="00554F42">
            <w:pPr>
              <w:widowControl/>
              <w:jc w:val="center"/>
              <w:rPr>
                <w:rFonts w:ascii="Times New Roman" w:eastAsia="Calibri" w:hAnsi="Times New Roman" w:cs="Times New Roman"/>
                <w:color w:val="auto"/>
                <w:szCs w:val="28"/>
                <w:lang w:val="uk-UA" w:bidi="ar-SA"/>
              </w:rPr>
            </w:pPr>
            <w:r w:rsidRPr="0075662F">
              <w:rPr>
                <w:rFonts w:ascii="Times New Roman" w:eastAsia="Calibri" w:hAnsi="Times New Roman" w:cs="Times New Roman"/>
                <w:color w:val="auto"/>
                <w:szCs w:val="28"/>
                <w:lang w:val="uk-UA" w:bidi="ar-SA"/>
              </w:rPr>
              <w:t>33</w:t>
            </w:r>
          </w:p>
        </w:tc>
        <w:tc>
          <w:tcPr>
            <w:tcW w:w="883" w:type="dxa"/>
            <w:shd w:val="clear" w:color="auto" w:fill="auto"/>
          </w:tcPr>
          <w:p w:rsidR="00554F42" w:rsidRPr="00554F42" w:rsidRDefault="00554F42" w:rsidP="00554F42">
            <w:pPr>
              <w:widowControl/>
              <w:spacing w:after="200" w:line="276" w:lineRule="auto"/>
              <w:rPr>
                <w:lang w:val="uk-UA"/>
              </w:rPr>
            </w:pPr>
            <w:r>
              <w:rPr>
                <w:lang w:val="uk-UA"/>
              </w:rPr>
              <w:t>151.5</w:t>
            </w:r>
          </w:p>
        </w:tc>
      </w:tr>
    </w:tbl>
    <w:p w:rsidR="00034641" w:rsidRPr="00523D1A" w:rsidRDefault="00034641" w:rsidP="00034641">
      <w:pPr>
        <w:widowControl/>
        <w:jc w:val="center"/>
        <w:rPr>
          <w:rFonts w:ascii="Times New Roman" w:eastAsia="Calibri" w:hAnsi="Times New Roman" w:cs="Times New Roman"/>
          <w:b/>
          <w:bCs/>
          <w:color w:val="auto"/>
          <w:sz w:val="28"/>
          <w:szCs w:val="28"/>
          <w:lang w:val="uk-UA" w:bidi="ar-SA"/>
        </w:rPr>
      </w:pPr>
    </w:p>
    <w:p w:rsidR="00034641" w:rsidRPr="00523D1A" w:rsidRDefault="00034641" w:rsidP="00034641">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034641" w:rsidRPr="00523D1A" w:rsidRDefault="00034641" w:rsidP="00034641">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034641" w:rsidRPr="00523D1A" w:rsidRDefault="00034641" w:rsidP="00034641">
      <w:pPr>
        <w:widowControl/>
        <w:shd w:val="clear" w:color="auto" w:fill="FFFFFF"/>
        <w:ind w:left="284"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EA74DE" w:rsidRDefault="00EA74DE">
      <w:pPr>
        <w:rPr>
          <w:lang w:val="uk-UA"/>
        </w:rPr>
      </w:pPr>
    </w:p>
    <w:p w:rsidR="0075662F" w:rsidRDefault="0075662F">
      <w:pPr>
        <w:rPr>
          <w:lang w:val="uk-UA"/>
        </w:rPr>
      </w:pPr>
    </w:p>
    <w:p w:rsidR="0075662F" w:rsidRDefault="0075662F">
      <w:pPr>
        <w:rPr>
          <w:lang w:val="uk-UA"/>
        </w:rPr>
      </w:pPr>
    </w:p>
    <w:p w:rsidR="0075662F" w:rsidRDefault="0075662F">
      <w:pPr>
        <w:rPr>
          <w:lang w:val="uk-UA"/>
        </w:rPr>
      </w:pPr>
    </w:p>
    <w:p w:rsidR="0075662F" w:rsidRDefault="0075662F">
      <w:pPr>
        <w:rPr>
          <w:lang w:val="uk-UA"/>
        </w:rPr>
      </w:pPr>
    </w:p>
    <w:p w:rsidR="0075662F" w:rsidRPr="0075662F" w:rsidRDefault="0075662F" w:rsidP="0075662F">
      <w:pPr>
        <w:jc w:val="center"/>
        <w:rPr>
          <w:rFonts w:ascii="Times New Roman" w:hAnsi="Times New Roman" w:cs="Times New Roman"/>
          <w:sz w:val="28"/>
          <w:lang w:val="uk-UA"/>
        </w:rPr>
      </w:pPr>
      <w:r w:rsidRPr="0075662F">
        <w:rPr>
          <w:rFonts w:ascii="Times New Roman" w:hAnsi="Times New Roman" w:cs="Times New Roman"/>
          <w:sz w:val="28"/>
          <w:lang w:val="uk-UA"/>
        </w:rPr>
        <w:t xml:space="preserve">Директор   школи  </w:t>
      </w:r>
      <w:r>
        <w:rPr>
          <w:rFonts w:ascii="Times New Roman" w:hAnsi="Times New Roman" w:cs="Times New Roman"/>
          <w:sz w:val="28"/>
          <w:lang w:val="uk-UA"/>
        </w:rPr>
        <w:t xml:space="preserve">                                </w:t>
      </w:r>
      <w:r w:rsidRPr="0075662F">
        <w:rPr>
          <w:rFonts w:ascii="Times New Roman" w:hAnsi="Times New Roman" w:cs="Times New Roman"/>
          <w:sz w:val="28"/>
          <w:lang w:val="uk-UA"/>
        </w:rPr>
        <w:t xml:space="preserve">   Р.Ю.</w:t>
      </w:r>
      <w:proofErr w:type="spellStart"/>
      <w:r w:rsidRPr="0075662F">
        <w:rPr>
          <w:rFonts w:ascii="Times New Roman" w:hAnsi="Times New Roman" w:cs="Times New Roman"/>
          <w:sz w:val="28"/>
          <w:lang w:val="uk-UA"/>
        </w:rPr>
        <w:t>Дурнєва</w:t>
      </w:r>
      <w:proofErr w:type="spellEnd"/>
    </w:p>
    <w:sectPr w:rsidR="0075662F" w:rsidRPr="0075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41"/>
    <w:rsid w:val="00034641"/>
    <w:rsid w:val="00554F42"/>
    <w:rsid w:val="00613B52"/>
    <w:rsid w:val="0075662F"/>
    <w:rsid w:val="00A04099"/>
    <w:rsid w:val="00AC3D4F"/>
    <w:rsid w:val="00EA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4641"/>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4641"/>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7</cp:revision>
  <dcterms:created xsi:type="dcterms:W3CDTF">2018-08-14T06:34:00Z</dcterms:created>
  <dcterms:modified xsi:type="dcterms:W3CDTF">2018-08-16T09:17:00Z</dcterms:modified>
</cp:coreProperties>
</file>