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02B" w:rsidRDefault="002A302B" w:rsidP="002A302B">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ЗАТВЕРДЖЕНО</w:t>
      </w:r>
    </w:p>
    <w:p w:rsidR="002A302B" w:rsidRDefault="002A302B" w:rsidP="002A302B">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наказом директора </w:t>
      </w:r>
    </w:p>
    <w:p w:rsidR="002A302B" w:rsidRDefault="002A302B" w:rsidP="002A302B">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Сергіївської</w:t>
      </w:r>
      <w:proofErr w:type="spellEnd"/>
      <w:r>
        <w:rPr>
          <w:rFonts w:ascii="Times New Roman" w:hAnsi="Times New Roman" w:cs="Times New Roman"/>
          <w:sz w:val="28"/>
          <w:szCs w:val="28"/>
          <w:lang w:val="uk-UA"/>
        </w:rPr>
        <w:t xml:space="preserve"> ЗОШ І-ІІІ ступенів</w:t>
      </w:r>
    </w:p>
    <w:p w:rsidR="002A302B" w:rsidRDefault="002A302B" w:rsidP="002A302B">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Братської районної ради</w:t>
      </w:r>
    </w:p>
    <w:p w:rsidR="002A302B" w:rsidRDefault="002A302B" w:rsidP="002A302B">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Миколаївської області</w:t>
      </w:r>
    </w:p>
    <w:p w:rsidR="002A302B" w:rsidRDefault="002A302B" w:rsidP="002A302B">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від 15.06.2018 року №____</w:t>
      </w:r>
    </w:p>
    <w:p w:rsidR="002A302B" w:rsidRDefault="002A302B" w:rsidP="002A302B">
      <w:pPr>
        <w:autoSpaceDE w:val="0"/>
        <w:autoSpaceDN w:val="0"/>
        <w:adjustRightInd w:val="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школи ______ Р.Ю.</w:t>
      </w:r>
      <w:proofErr w:type="spellStart"/>
      <w:r>
        <w:rPr>
          <w:rFonts w:ascii="Times New Roman" w:hAnsi="Times New Roman" w:cs="Times New Roman"/>
          <w:sz w:val="28"/>
          <w:szCs w:val="28"/>
          <w:lang w:val="uk-UA"/>
        </w:rPr>
        <w:t>Дурнєва</w:t>
      </w:r>
      <w:proofErr w:type="spellEnd"/>
    </w:p>
    <w:p w:rsidR="002A302B" w:rsidRDefault="002A302B" w:rsidP="002A302B">
      <w:pPr>
        <w:autoSpaceDE w:val="0"/>
        <w:autoSpaceDN w:val="0"/>
        <w:adjustRightInd w:val="0"/>
        <w:jc w:val="center"/>
        <w:rPr>
          <w:rFonts w:ascii="Times New Roman" w:hAnsi="Times New Roman" w:cs="Times New Roman"/>
          <w:b/>
          <w:sz w:val="28"/>
          <w:szCs w:val="28"/>
          <w:lang w:val="uk-UA"/>
        </w:rPr>
      </w:pPr>
    </w:p>
    <w:p w:rsidR="002A302B" w:rsidRDefault="002A302B" w:rsidP="002A302B">
      <w:pPr>
        <w:autoSpaceDE w:val="0"/>
        <w:autoSpaceDN w:val="0"/>
        <w:adjustRightInd w:val="0"/>
        <w:jc w:val="center"/>
        <w:rPr>
          <w:rFonts w:ascii="Times New Roman" w:hAnsi="Times New Roman" w:cs="Times New Roman"/>
          <w:b/>
          <w:sz w:val="28"/>
          <w:szCs w:val="28"/>
          <w:lang w:val="uk-UA"/>
        </w:rPr>
      </w:pPr>
    </w:p>
    <w:p w:rsidR="002A302B" w:rsidRDefault="002A302B" w:rsidP="002A302B">
      <w:pPr>
        <w:autoSpaceDE w:val="0"/>
        <w:autoSpaceDN w:val="0"/>
        <w:adjustRightInd w:val="0"/>
        <w:jc w:val="center"/>
        <w:rPr>
          <w:rFonts w:ascii="Times New Roman" w:hAnsi="Times New Roman" w:cs="Times New Roman"/>
          <w:b/>
          <w:sz w:val="28"/>
          <w:szCs w:val="28"/>
          <w:lang w:val="uk-UA"/>
        </w:rPr>
      </w:pPr>
    </w:p>
    <w:p w:rsidR="002A302B" w:rsidRDefault="002A302B" w:rsidP="002A302B">
      <w:pPr>
        <w:autoSpaceDE w:val="0"/>
        <w:autoSpaceDN w:val="0"/>
        <w:adjustRightInd w:val="0"/>
        <w:jc w:val="center"/>
        <w:rPr>
          <w:rFonts w:ascii="Times New Roman" w:hAnsi="Times New Roman" w:cs="Times New Roman"/>
          <w:b/>
          <w:sz w:val="28"/>
          <w:szCs w:val="28"/>
          <w:lang w:val="uk-UA"/>
        </w:rPr>
      </w:pPr>
    </w:p>
    <w:p w:rsidR="002A302B" w:rsidRDefault="002A302B" w:rsidP="002A302B">
      <w:pPr>
        <w:autoSpaceDE w:val="0"/>
        <w:autoSpaceDN w:val="0"/>
        <w:adjustRightInd w:val="0"/>
        <w:jc w:val="center"/>
        <w:rPr>
          <w:rFonts w:ascii="Times New Roman" w:hAnsi="Times New Roman" w:cs="Times New Roman"/>
          <w:b/>
          <w:sz w:val="28"/>
          <w:szCs w:val="28"/>
          <w:lang w:val="uk-UA"/>
        </w:rPr>
      </w:pPr>
    </w:p>
    <w:p w:rsidR="002A302B" w:rsidRDefault="002A302B" w:rsidP="002A302B">
      <w:pPr>
        <w:autoSpaceDE w:val="0"/>
        <w:autoSpaceDN w:val="0"/>
        <w:adjustRightInd w:val="0"/>
        <w:spacing w:line="360" w:lineRule="auto"/>
        <w:jc w:val="center"/>
        <w:rPr>
          <w:rFonts w:ascii="Times New Roman" w:hAnsi="Times New Roman" w:cs="Times New Roman"/>
          <w:b/>
          <w:color w:val="auto"/>
          <w:sz w:val="28"/>
          <w:szCs w:val="28"/>
          <w:lang w:val="uk-UA"/>
        </w:rPr>
      </w:pPr>
      <w:r>
        <w:rPr>
          <w:rFonts w:ascii="Times New Roman" w:hAnsi="Times New Roman" w:cs="Times New Roman"/>
          <w:b/>
          <w:sz w:val="28"/>
          <w:szCs w:val="28"/>
          <w:lang w:val="uk-UA"/>
        </w:rPr>
        <w:t>ОСВІТНЯ ПРО</w:t>
      </w:r>
      <w:r w:rsidR="00232221">
        <w:rPr>
          <w:rFonts w:ascii="Times New Roman" w:hAnsi="Times New Roman" w:cs="Times New Roman"/>
          <w:b/>
          <w:sz w:val="28"/>
          <w:szCs w:val="28"/>
          <w:lang w:val="uk-UA"/>
        </w:rPr>
        <w:t>ГРАМА ДЛЯ 2-</w:t>
      </w:r>
      <w:r>
        <w:rPr>
          <w:rFonts w:ascii="Times New Roman" w:hAnsi="Times New Roman" w:cs="Times New Roman"/>
          <w:b/>
          <w:sz w:val="28"/>
          <w:szCs w:val="28"/>
          <w:lang w:val="uk-UA"/>
        </w:rPr>
        <w:t>4 КЛАСІВ</w:t>
      </w:r>
    </w:p>
    <w:p w:rsidR="002A302B" w:rsidRDefault="002A302B" w:rsidP="00BF3B9D">
      <w:pPr>
        <w:autoSpaceDE w:val="0"/>
        <w:autoSpaceDN w:val="0"/>
        <w:adjustRightInd w:val="0"/>
        <w:spacing w:line="36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Сергіївської</w:t>
      </w:r>
      <w:proofErr w:type="spellEnd"/>
      <w:r>
        <w:rPr>
          <w:rFonts w:ascii="Times New Roman" w:hAnsi="Times New Roman" w:cs="Times New Roman"/>
          <w:sz w:val="28"/>
          <w:szCs w:val="28"/>
          <w:lang w:val="uk-UA"/>
        </w:rPr>
        <w:t xml:space="preserve"> загальноосвітньої школи І-ІІІ ступенів Братської район</w:t>
      </w:r>
      <w:r w:rsidR="00BF3B9D">
        <w:rPr>
          <w:rFonts w:ascii="Times New Roman" w:hAnsi="Times New Roman" w:cs="Times New Roman"/>
          <w:sz w:val="28"/>
          <w:szCs w:val="28"/>
          <w:lang w:val="uk-UA"/>
        </w:rPr>
        <w:t>ної ради Миколаївської області на 2018-2019 навчальний рік</w:t>
      </w:r>
    </w:p>
    <w:p w:rsidR="002A302B" w:rsidRDefault="002A302B" w:rsidP="002A302B">
      <w:pPr>
        <w:autoSpaceDE w:val="0"/>
        <w:autoSpaceDN w:val="0"/>
        <w:adjustRightInd w:val="0"/>
        <w:spacing w:line="360" w:lineRule="auto"/>
        <w:rPr>
          <w:rFonts w:ascii="Times New Roman" w:hAnsi="Times New Roman" w:cs="Times New Roman"/>
          <w:sz w:val="28"/>
          <w:szCs w:val="28"/>
          <w:lang w:val="uk-UA"/>
        </w:rPr>
      </w:pPr>
    </w:p>
    <w:p w:rsidR="002A302B" w:rsidRDefault="002A302B" w:rsidP="002A302B">
      <w:pPr>
        <w:autoSpaceDE w:val="0"/>
        <w:autoSpaceDN w:val="0"/>
        <w:adjustRightInd w:val="0"/>
        <w:rPr>
          <w:rFonts w:ascii="Times New Roman" w:hAnsi="Times New Roman" w:cs="Times New Roman"/>
          <w:sz w:val="28"/>
          <w:szCs w:val="28"/>
          <w:lang w:val="uk-UA"/>
        </w:rPr>
      </w:pPr>
    </w:p>
    <w:p w:rsidR="00BF3B9D" w:rsidRDefault="00BF3B9D" w:rsidP="002A302B">
      <w:pPr>
        <w:autoSpaceDE w:val="0"/>
        <w:autoSpaceDN w:val="0"/>
        <w:adjustRightInd w:val="0"/>
        <w:rPr>
          <w:rFonts w:ascii="Times New Roman" w:hAnsi="Times New Roman" w:cs="Times New Roman"/>
          <w:sz w:val="28"/>
          <w:szCs w:val="28"/>
          <w:lang w:val="uk-UA"/>
        </w:rPr>
      </w:pPr>
    </w:p>
    <w:p w:rsidR="00BF3B9D" w:rsidRDefault="00BF3B9D" w:rsidP="002A302B">
      <w:pPr>
        <w:autoSpaceDE w:val="0"/>
        <w:autoSpaceDN w:val="0"/>
        <w:adjustRightInd w:val="0"/>
        <w:rPr>
          <w:rFonts w:ascii="Times New Roman" w:hAnsi="Times New Roman" w:cs="Times New Roman"/>
          <w:sz w:val="28"/>
          <w:szCs w:val="28"/>
          <w:lang w:val="uk-UA"/>
        </w:rPr>
      </w:pPr>
    </w:p>
    <w:p w:rsidR="00BF3B9D" w:rsidRDefault="00BF3B9D" w:rsidP="002A302B">
      <w:pPr>
        <w:autoSpaceDE w:val="0"/>
        <w:autoSpaceDN w:val="0"/>
        <w:adjustRightInd w:val="0"/>
        <w:rPr>
          <w:rFonts w:ascii="Times New Roman" w:hAnsi="Times New Roman" w:cs="Times New Roman"/>
          <w:sz w:val="28"/>
          <w:szCs w:val="28"/>
          <w:lang w:val="uk-UA"/>
        </w:rPr>
      </w:pPr>
    </w:p>
    <w:p w:rsidR="002A302B" w:rsidRDefault="002A302B" w:rsidP="002A302B">
      <w:pPr>
        <w:autoSpaceDE w:val="0"/>
        <w:autoSpaceDN w:val="0"/>
        <w:adjustRightInd w:val="0"/>
        <w:rPr>
          <w:rFonts w:ascii="Times New Roman" w:hAnsi="Times New Roman" w:cs="Times New Roman"/>
          <w:sz w:val="28"/>
          <w:szCs w:val="28"/>
          <w:lang w:val="uk-UA"/>
        </w:rPr>
      </w:pPr>
    </w:p>
    <w:p w:rsidR="002A302B" w:rsidRDefault="002A302B" w:rsidP="002A302B">
      <w:pPr>
        <w:autoSpaceDE w:val="0"/>
        <w:autoSpaceDN w:val="0"/>
        <w:adjustRightInd w:val="0"/>
        <w:rPr>
          <w:rFonts w:ascii="Times New Roman" w:hAnsi="Times New Roman" w:cs="Times New Roman"/>
          <w:sz w:val="28"/>
          <w:szCs w:val="28"/>
          <w:lang w:val="uk-UA"/>
        </w:rPr>
      </w:pPr>
    </w:p>
    <w:p w:rsidR="002A302B" w:rsidRDefault="002A302B" w:rsidP="002A302B">
      <w:pPr>
        <w:autoSpaceDE w:val="0"/>
        <w:autoSpaceDN w:val="0"/>
        <w:adjustRightInd w:val="0"/>
        <w:rPr>
          <w:rFonts w:ascii="Times New Roman" w:hAnsi="Times New Roman" w:cs="Times New Roman"/>
          <w:sz w:val="28"/>
          <w:szCs w:val="28"/>
          <w:lang w:val="uk-UA"/>
        </w:rPr>
      </w:pPr>
    </w:p>
    <w:p w:rsidR="002A302B" w:rsidRDefault="002A302B" w:rsidP="002A302B">
      <w:pPr>
        <w:autoSpaceDE w:val="0"/>
        <w:autoSpaceDN w:val="0"/>
        <w:adjustRightInd w:val="0"/>
        <w:rPr>
          <w:rFonts w:ascii="Times New Roman" w:hAnsi="Times New Roman" w:cs="Times New Roman"/>
          <w:sz w:val="28"/>
          <w:szCs w:val="28"/>
          <w:lang w:val="uk-UA"/>
        </w:rPr>
      </w:pPr>
    </w:p>
    <w:p w:rsidR="002A302B" w:rsidRDefault="002A302B" w:rsidP="002A302B">
      <w:pPr>
        <w:autoSpaceDE w:val="0"/>
        <w:autoSpaceDN w:val="0"/>
        <w:adjustRightInd w:val="0"/>
        <w:spacing w:line="360" w:lineRule="auto"/>
        <w:rPr>
          <w:rFonts w:ascii="Times New Roman" w:hAnsi="Times New Roman" w:cs="Times New Roman"/>
          <w:sz w:val="28"/>
          <w:szCs w:val="28"/>
          <w:lang w:val="uk-UA"/>
        </w:rPr>
      </w:pPr>
    </w:p>
    <w:p w:rsidR="002A302B" w:rsidRDefault="002A302B" w:rsidP="002A302B">
      <w:pPr>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F3B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ПОГОДЖЕНО  на засіданні педагогічної ради </w:t>
      </w:r>
    </w:p>
    <w:p w:rsidR="002A302B" w:rsidRDefault="00BF3B9D" w:rsidP="00BF3B9D">
      <w:pPr>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2A302B">
        <w:rPr>
          <w:rFonts w:ascii="Times New Roman" w:hAnsi="Times New Roman" w:cs="Times New Roman"/>
          <w:sz w:val="28"/>
          <w:szCs w:val="28"/>
          <w:lang w:val="uk-UA"/>
        </w:rPr>
        <w:t>Сергіївської</w:t>
      </w:r>
      <w:proofErr w:type="spellEnd"/>
      <w:r w:rsidR="002A302B">
        <w:rPr>
          <w:rFonts w:ascii="Times New Roman" w:hAnsi="Times New Roman" w:cs="Times New Roman"/>
          <w:sz w:val="28"/>
          <w:szCs w:val="28"/>
          <w:lang w:val="uk-UA"/>
        </w:rPr>
        <w:t xml:space="preserve"> загальноосвітньої школи І-ІІІ ступенів </w:t>
      </w:r>
    </w:p>
    <w:p w:rsidR="002A302B" w:rsidRDefault="002A302B" w:rsidP="002A302B">
      <w:pPr>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Братської районної ради Миколаївської області </w:t>
      </w:r>
    </w:p>
    <w:p w:rsidR="002A302B" w:rsidRDefault="002A302B" w:rsidP="002A302B">
      <w:pPr>
        <w:autoSpaceDE w:val="0"/>
        <w:autoSpaceDN w:val="0"/>
        <w:adjustRightInd w:val="0"/>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від 15.06.2018 № ___</w:t>
      </w:r>
    </w:p>
    <w:p w:rsidR="002A302B" w:rsidRDefault="002A302B" w:rsidP="002A302B">
      <w:pPr>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F3B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Голова педагогічної ради, </w:t>
      </w:r>
    </w:p>
    <w:p w:rsidR="002A302B" w:rsidRDefault="002A302B" w:rsidP="002A302B">
      <w:pPr>
        <w:autoSpaceDE w:val="0"/>
        <w:autoSpaceDN w:val="0"/>
        <w:adjustRightInd w:val="0"/>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F3B9D">
        <w:rPr>
          <w:rFonts w:ascii="Times New Roman" w:hAnsi="Times New Roman" w:cs="Times New Roman"/>
          <w:sz w:val="28"/>
          <w:szCs w:val="28"/>
          <w:lang w:val="uk-UA"/>
        </w:rPr>
        <w:t xml:space="preserve">       </w:t>
      </w:r>
      <w:r>
        <w:rPr>
          <w:rFonts w:ascii="Times New Roman" w:hAnsi="Times New Roman" w:cs="Times New Roman"/>
          <w:sz w:val="28"/>
          <w:szCs w:val="28"/>
          <w:lang w:val="uk-UA"/>
        </w:rPr>
        <w:t>директор ___________ Р.Ю.</w:t>
      </w:r>
      <w:proofErr w:type="spellStart"/>
      <w:r>
        <w:rPr>
          <w:rFonts w:ascii="Times New Roman" w:hAnsi="Times New Roman" w:cs="Times New Roman"/>
          <w:sz w:val="28"/>
          <w:szCs w:val="28"/>
          <w:lang w:val="uk-UA"/>
        </w:rPr>
        <w:t>Дурнєва</w:t>
      </w:r>
      <w:proofErr w:type="spellEnd"/>
    </w:p>
    <w:p w:rsidR="002A302B" w:rsidRDefault="002A302B" w:rsidP="002A302B">
      <w:pPr>
        <w:autoSpaceDE w:val="0"/>
        <w:autoSpaceDN w:val="0"/>
        <w:adjustRightInd w:val="0"/>
        <w:jc w:val="right"/>
        <w:rPr>
          <w:rFonts w:ascii="Times New Roman" w:hAnsi="Times New Roman" w:cs="Times New Roman"/>
          <w:b/>
          <w:sz w:val="28"/>
          <w:szCs w:val="28"/>
          <w:lang w:val="uk-UA"/>
        </w:rPr>
      </w:pPr>
    </w:p>
    <w:p w:rsidR="002A302B" w:rsidRDefault="002A302B" w:rsidP="002A302B">
      <w:pPr>
        <w:autoSpaceDE w:val="0"/>
        <w:autoSpaceDN w:val="0"/>
        <w:adjustRightInd w:val="0"/>
        <w:jc w:val="center"/>
        <w:rPr>
          <w:rFonts w:ascii="Times New Roman" w:hAnsi="Times New Roman" w:cs="Times New Roman"/>
          <w:b/>
          <w:sz w:val="28"/>
          <w:szCs w:val="28"/>
          <w:lang w:val="uk-UA"/>
        </w:rPr>
      </w:pPr>
    </w:p>
    <w:p w:rsidR="002A302B" w:rsidRDefault="002A302B" w:rsidP="002A302B">
      <w:pPr>
        <w:autoSpaceDE w:val="0"/>
        <w:autoSpaceDN w:val="0"/>
        <w:adjustRightInd w:val="0"/>
        <w:jc w:val="center"/>
        <w:rPr>
          <w:rFonts w:ascii="Times New Roman" w:hAnsi="Times New Roman" w:cs="Times New Roman"/>
          <w:b/>
          <w:sz w:val="28"/>
          <w:szCs w:val="28"/>
          <w:lang w:val="uk-UA"/>
        </w:rPr>
      </w:pPr>
    </w:p>
    <w:p w:rsidR="002A302B" w:rsidRDefault="002A302B" w:rsidP="002A302B">
      <w:pPr>
        <w:autoSpaceDE w:val="0"/>
        <w:autoSpaceDN w:val="0"/>
        <w:adjustRightInd w:val="0"/>
        <w:jc w:val="center"/>
        <w:rPr>
          <w:rFonts w:ascii="Times New Roman" w:hAnsi="Times New Roman" w:cs="Times New Roman"/>
          <w:b/>
          <w:sz w:val="28"/>
          <w:szCs w:val="28"/>
          <w:lang w:val="uk-UA"/>
        </w:rPr>
      </w:pPr>
    </w:p>
    <w:p w:rsidR="002A302B" w:rsidRDefault="002A302B" w:rsidP="002A302B">
      <w:pPr>
        <w:autoSpaceDE w:val="0"/>
        <w:autoSpaceDN w:val="0"/>
        <w:adjustRightInd w:val="0"/>
        <w:jc w:val="center"/>
        <w:rPr>
          <w:rFonts w:ascii="Times New Roman" w:hAnsi="Times New Roman" w:cs="Times New Roman"/>
          <w:b/>
          <w:sz w:val="28"/>
          <w:szCs w:val="28"/>
          <w:lang w:val="uk-UA"/>
        </w:rPr>
      </w:pPr>
    </w:p>
    <w:p w:rsidR="002A302B" w:rsidRDefault="002A302B" w:rsidP="002A302B">
      <w:pPr>
        <w:autoSpaceDE w:val="0"/>
        <w:autoSpaceDN w:val="0"/>
        <w:adjustRightInd w:val="0"/>
        <w:jc w:val="center"/>
        <w:rPr>
          <w:rFonts w:ascii="Times New Roman" w:hAnsi="Times New Roman" w:cs="Times New Roman"/>
          <w:b/>
          <w:sz w:val="28"/>
          <w:szCs w:val="28"/>
          <w:lang w:val="uk-UA"/>
        </w:rPr>
      </w:pPr>
    </w:p>
    <w:p w:rsidR="002A302B" w:rsidRDefault="002A302B" w:rsidP="002A302B">
      <w:pPr>
        <w:autoSpaceDE w:val="0"/>
        <w:autoSpaceDN w:val="0"/>
        <w:adjustRightInd w:val="0"/>
        <w:jc w:val="center"/>
        <w:rPr>
          <w:rFonts w:ascii="Times New Roman" w:hAnsi="Times New Roman" w:cs="Times New Roman"/>
          <w:b/>
          <w:sz w:val="28"/>
          <w:szCs w:val="28"/>
          <w:lang w:val="uk-UA"/>
        </w:rPr>
      </w:pPr>
    </w:p>
    <w:p w:rsidR="002A302B" w:rsidRDefault="002A302B" w:rsidP="002A302B">
      <w:pPr>
        <w:autoSpaceDE w:val="0"/>
        <w:autoSpaceDN w:val="0"/>
        <w:adjustRightInd w:val="0"/>
        <w:jc w:val="center"/>
        <w:rPr>
          <w:rFonts w:ascii="Times New Roman" w:hAnsi="Times New Roman" w:cs="Times New Roman"/>
          <w:b/>
          <w:sz w:val="28"/>
          <w:szCs w:val="28"/>
          <w:lang w:val="uk-UA"/>
        </w:rPr>
      </w:pPr>
    </w:p>
    <w:p w:rsidR="002A302B" w:rsidRDefault="002A302B" w:rsidP="002A302B">
      <w:pPr>
        <w:autoSpaceDE w:val="0"/>
        <w:autoSpaceDN w:val="0"/>
        <w:adjustRightInd w:val="0"/>
        <w:jc w:val="center"/>
        <w:rPr>
          <w:rFonts w:ascii="Times New Roman" w:hAnsi="Times New Roman" w:cs="Times New Roman"/>
          <w:b/>
          <w:sz w:val="28"/>
          <w:szCs w:val="28"/>
          <w:lang w:val="uk-UA"/>
        </w:rPr>
      </w:pPr>
    </w:p>
    <w:p w:rsidR="002A302B" w:rsidRDefault="002A302B" w:rsidP="002A302B">
      <w:pPr>
        <w:autoSpaceDE w:val="0"/>
        <w:autoSpaceDN w:val="0"/>
        <w:adjustRightInd w:val="0"/>
        <w:jc w:val="center"/>
        <w:rPr>
          <w:rFonts w:ascii="Times New Roman" w:hAnsi="Times New Roman" w:cs="Times New Roman"/>
          <w:b/>
          <w:sz w:val="28"/>
          <w:szCs w:val="28"/>
          <w:lang w:val="uk-UA"/>
        </w:rPr>
      </w:pPr>
    </w:p>
    <w:p w:rsidR="00824E1B" w:rsidRPr="008D60A8" w:rsidRDefault="00824E1B" w:rsidP="00824E1B">
      <w:pPr>
        <w:widowControl/>
        <w:jc w:val="both"/>
        <w:rPr>
          <w:rFonts w:ascii="Times New Roman" w:eastAsia="Calibri" w:hAnsi="Times New Roman" w:cs="Times New Roman"/>
          <w:color w:val="auto"/>
          <w:sz w:val="28"/>
          <w:szCs w:val="28"/>
          <w:lang w:val="uk-UA" w:bidi="ar-SA"/>
        </w:rPr>
      </w:pPr>
    </w:p>
    <w:p w:rsidR="00824E1B" w:rsidRPr="002A302B" w:rsidRDefault="00824E1B" w:rsidP="002A302B">
      <w:pPr>
        <w:widowControl/>
        <w:spacing w:line="360" w:lineRule="auto"/>
        <w:ind w:right="85"/>
        <w:jc w:val="center"/>
        <w:rPr>
          <w:rFonts w:ascii="Times New Roman" w:eastAsia="Calibri" w:hAnsi="Times New Roman" w:cs="Times New Roman"/>
          <w:b/>
          <w:color w:val="auto"/>
          <w:sz w:val="28"/>
          <w:szCs w:val="28"/>
          <w:lang w:val="uk-UA" w:bidi="ar-SA"/>
        </w:rPr>
      </w:pPr>
      <w:r w:rsidRPr="002A302B">
        <w:rPr>
          <w:rFonts w:ascii="Times New Roman" w:eastAsia="Calibri" w:hAnsi="Times New Roman" w:cs="Times New Roman"/>
          <w:b/>
          <w:bCs/>
          <w:color w:val="auto"/>
          <w:sz w:val="28"/>
          <w:szCs w:val="28"/>
          <w:lang w:val="uk-UA" w:bidi="ar-SA"/>
        </w:rPr>
        <w:lastRenderedPageBreak/>
        <w:t xml:space="preserve">Загальні положення типової освітньої програми </w:t>
      </w:r>
      <w:r w:rsidR="002A302B" w:rsidRPr="002A302B">
        <w:rPr>
          <w:rFonts w:ascii="Times New Roman" w:eastAsia="Calibri" w:hAnsi="Times New Roman" w:cs="Times New Roman"/>
          <w:b/>
          <w:bCs/>
          <w:color w:val="auto"/>
          <w:sz w:val="28"/>
          <w:szCs w:val="28"/>
          <w:lang w:val="uk-UA" w:bidi="ar-SA"/>
        </w:rPr>
        <w:t>І ступеня</w:t>
      </w:r>
      <w:r w:rsidRPr="002A302B">
        <w:rPr>
          <w:rFonts w:ascii="Times New Roman" w:eastAsia="Calibri" w:hAnsi="Times New Roman" w:cs="Times New Roman"/>
          <w:b/>
          <w:bCs/>
          <w:color w:val="auto"/>
          <w:sz w:val="28"/>
          <w:szCs w:val="28"/>
          <w:lang w:val="uk-UA" w:bidi="ar-SA"/>
        </w:rPr>
        <w:br/>
      </w:r>
      <w:proofErr w:type="spellStart"/>
      <w:r w:rsidR="002A302B">
        <w:rPr>
          <w:rFonts w:ascii="Times New Roman" w:eastAsia="Calibri" w:hAnsi="Times New Roman" w:cs="Times New Roman"/>
          <w:b/>
          <w:bCs/>
          <w:color w:val="auto"/>
          <w:sz w:val="28"/>
          <w:szCs w:val="28"/>
          <w:lang w:val="uk-UA" w:bidi="ar-SA"/>
        </w:rPr>
        <w:t>Сергіївської</w:t>
      </w:r>
      <w:proofErr w:type="spellEnd"/>
      <w:r w:rsidR="002A302B">
        <w:rPr>
          <w:rFonts w:ascii="Times New Roman" w:eastAsia="Calibri" w:hAnsi="Times New Roman" w:cs="Times New Roman"/>
          <w:b/>
          <w:bCs/>
          <w:color w:val="auto"/>
          <w:sz w:val="28"/>
          <w:szCs w:val="28"/>
          <w:lang w:val="uk-UA" w:bidi="ar-SA"/>
        </w:rPr>
        <w:t xml:space="preserve"> загальноосвітньої школи І-ІІІ ступенів Братської районної ради Миколаївської області  </w:t>
      </w:r>
      <w:r w:rsidR="00CC4576">
        <w:rPr>
          <w:rFonts w:ascii="Times New Roman" w:eastAsia="Calibri" w:hAnsi="Times New Roman" w:cs="Times New Roman"/>
          <w:b/>
          <w:bCs/>
          <w:color w:val="auto"/>
          <w:sz w:val="28"/>
          <w:szCs w:val="28"/>
          <w:lang w:val="uk-UA" w:bidi="ar-SA"/>
        </w:rPr>
        <w:t xml:space="preserve">на 2018-2019 </w:t>
      </w:r>
      <w:proofErr w:type="spellStart"/>
      <w:r w:rsidR="00CC4576">
        <w:rPr>
          <w:rFonts w:ascii="Times New Roman" w:eastAsia="Calibri" w:hAnsi="Times New Roman" w:cs="Times New Roman"/>
          <w:b/>
          <w:bCs/>
          <w:color w:val="auto"/>
          <w:sz w:val="28"/>
          <w:szCs w:val="28"/>
          <w:lang w:val="uk-UA" w:bidi="ar-SA"/>
        </w:rPr>
        <w:t>н.р</w:t>
      </w:r>
      <w:proofErr w:type="spellEnd"/>
      <w:r w:rsidR="00CC4576">
        <w:rPr>
          <w:rFonts w:ascii="Times New Roman" w:eastAsia="Calibri" w:hAnsi="Times New Roman" w:cs="Times New Roman"/>
          <w:b/>
          <w:bCs/>
          <w:color w:val="auto"/>
          <w:sz w:val="28"/>
          <w:szCs w:val="28"/>
          <w:lang w:val="uk-UA" w:bidi="ar-SA"/>
        </w:rPr>
        <w:t xml:space="preserve">. </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Типова освітня програма </w:t>
      </w:r>
      <w:proofErr w:type="spellStart"/>
      <w:r w:rsidR="002A302B" w:rsidRPr="002A302B">
        <w:rPr>
          <w:rFonts w:ascii="Times New Roman" w:eastAsia="Calibri" w:hAnsi="Times New Roman" w:cs="Times New Roman"/>
          <w:bCs/>
          <w:color w:val="auto"/>
          <w:sz w:val="28"/>
          <w:szCs w:val="28"/>
          <w:lang w:val="uk-UA" w:bidi="ar-SA"/>
        </w:rPr>
        <w:t>Сергіївської</w:t>
      </w:r>
      <w:proofErr w:type="spellEnd"/>
      <w:r w:rsidR="002A302B" w:rsidRPr="002A302B">
        <w:rPr>
          <w:rFonts w:ascii="Times New Roman" w:eastAsia="Calibri" w:hAnsi="Times New Roman" w:cs="Times New Roman"/>
          <w:bCs/>
          <w:color w:val="auto"/>
          <w:sz w:val="28"/>
          <w:szCs w:val="28"/>
          <w:lang w:val="uk-UA" w:bidi="ar-SA"/>
        </w:rPr>
        <w:t xml:space="preserve"> загальноосвітньої школи І-ІІІ ступенів Братської районної ради Миколаївської області</w:t>
      </w:r>
      <w:r w:rsidR="002A302B">
        <w:rPr>
          <w:rFonts w:ascii="Times New Roman" w:eastAsia="Calibri" w:hAnsi="Times New Roman" w:cs="Times New Roman"/>
          <w:b/>
          <w:bCs/>
          <w:color w:val="auto"/>
          <w:sz w:val="28"/>
          <w:szCs w:val="28"/>
          <w:lang w:val="uk-UA" w:bidi="ar-SA"/>
        </w:rPr>
        <w:t xml:space="preserve"> </w:t>
      </w:r>
      <w:r w:rsidR="002A302B" w:rsidRPr="002A302B">
        <w:rPr>
          <w:rFonts w:ascii="Times New Roman" w:eastAsia="Calibri" w:hAnsi="Times New Roman" w:cs="Times New Roman"/>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 xml:space="preserve">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Типова освітня програма початкової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Типова освітня програма визначає: </w:t>
      </w:r>
    </w:p>
    <w:p w:rsidR="00824E1B" w:rsidRPr="008D60A8" w:rsidRDefault="00824E1B" w:rsidP="00824E1B">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1-7);</w:t>
      </w:r>
    </w:p>
    <w:p w:rsidR="00824E1B" w:rsidRPr="008D60A8" w:rsidRDefault="00824E1B" w:rsidP="00824E1B">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перелік яких наведено в таблиці 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824E1B" w:rsidRPr="008D60A8" w:rsidRDefault="00824E1B" w:rsidP="00824E1B">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рекомендовані форми організації освітнього процесу та інструменти системи внутрішнього забезпечення якості освіти;</w:t>
      </w:r>
    </w:p>
    <w:p w:rsidR="00824E1B" w:rsidRPr="008D60A8" w:rsidRDefault="00824E1B" w:rsidP="00824E1B">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8D60A8">
        <w:rPr>
          <w:rFonts w:ascii="Times New Roman" w:eastAsia="Calibri" w:hAnsi="Times New Roman" w:cs="Times New Roman"/>
          <w:color w:val="auto"/>
          <w:sz w:val="28"/>
          <w:szCs w:val="28"/>
          <w:lang w:val="uk-UA" w:bidi="ar-SA"/>
        </w:rPr>
        <w:t xml:space="preserve">. Загальний обсяг навчального навантаження для учнів 2-4-х класів закладів загальної середньої освіти складає 2695 годин/навчальний рік: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w:t>
      </w:r>
      <w:r w:rsidRPr="008D60A8">
        <w:rPr>
          <w:rFonts w:ascii="Times New Roman" w:eastAsia="Calibri" w:hAnsi="Times New Roman" w:cs="Times New Roman"/>
          <w:sz w:val="28"/>
          <w:szCs w:val="28"/>
          <w:lang w:val="uk-UA" w:bidi="ar-SA"/>
        </w:rPr>
        <w:t xml:space="preserve">окреслено у </w:t>
      </w:r>
      <w:r w:rsidRPr="008D60A8">
        <w:rPr>
          <w:rFonts w:ascii="Times New Roman" w:eastAsia="Calibri" w:hAnsi="Times New Roman" w:cs="Times New Roman"/>
          <w:color w:val="auto"/>
          <w:sz w:val="28"/>
          <w:szCs w:val="28"/>
          <w:lang w:val="uk-UA" w:bidi="ar-SA"/>
        </w:rPr>
        <w:t xml:space="preserve">навчальних планах закладів загальної середньої освіти І ступеня (далі </w:t>
      </w:r>
      <w:proofErr w:type="spellStart"/>
      <w:r w:rsidRPr="008D60A8">
        <w:rPr>
          <w:rFonts w:ascii="Times New Roman" w:eastAsia="Calibri" w:hAnsi="Times New Roman" w:cs="Times New Roman"/>
          <w:color w:val="auto"/>
          <w:sz w:val="28"/>
          <w:szCs w:val="28"/>
          <w:lang w:val="uk-UA" w:bidi="ar-SA"/>
        </w:rPr>
        <w:t>–навчальний</w:t>
      </w:r>
      <w:proofErr w:type="spellEnd"/>
      <w:r w:rsidRPr="008D60A8">
        <w:rPr>
          <w:rFonts w:ascii="Times New Roman" w:eastAsia="Calibri" w:hAnsi="Times New Roman" w:cs="Times New Roman"/>
          <w:color w:val="auto"/>
          <w:sz w:val="28"/>
          <w:szCs w:val="28"/>
          <w:lang w:val="uk-UA" w:bidi="ar-SA"/>
        </w:rPr>
        <w:t xml:space="preserve"> план). </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824E1B" w:rsidRPr="008D60A8" w:rsidRDefault="00824E1B" w:rsidP="00824E1B">
      <w:pPr>
        <w:widowControl/>
        <w:tabs>
          <w:tab w:val="left" w:pos="3740"/>
        </w:tabs>
        <w:ind w:firstLine="709"/>
        <w:jc w:val="both"/>
        <w:rPr>
          <w:rFonts w:ascii="Times New Roman" w:eastAsia="Calibri" w:hAnsi="Times New Roman" w:cs="Times New Roman"/>
          <w:sz w:val="28"/>
          <w:szCs w:val="28"/>
          <w:lang w:val="uk-UA" w:eastAsia="uk-UA" w:bidi="uk-UA"/>
        </w:rPr>
      </w:pPr>
      <w:r w:rsidRPr="008D60A8">
        <w:rPr>
          <w:rFonts w:ascii="Times New Roman" w:eastAsia="Calibri" w:hAnsi="Times New Roman" w:cs="Times New Roman"/>
          <w:sz w:val="28"/>
          <w:szCs w:val="28"/>
          <w:lang w:val="uk-UA" w:eastAsia="uk-UA" w:bidi="uk-UA"/>
        </w:rPr>
        <w:t xml:space="preserve">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sz w:val="28"/>
          <w:szCs w:val="28"/>
          <w:lang w:val="uk-UA" w:eastAsia="uk-UA" w:bidi="uk-UA"/>
        </w:rPr>
        <w:lastRenderedPageBreak/>
        <w:t>На основі навчальних планів заклади освіти складають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w:t>
      </w:r>
      <w:proofErr w:type="spellStart"/>
      <w:r w:rsidRPr="008D60A8">
        <w:rPr>
          <w:rFonts w:ascii="Times New Roman" w:eastAsia="Calibri" w:hAnsi="Times New Roman" w:cs="Times New Roman"/>
          <w:sz w:val="28"/>
          <w:szCs w:val="28"/>
          <w:lang w:val="uk-UA" w:eastAsia="uk-UA" w:bidi="uk-UA"/>
        </w:rPr>
        <w:t>мова</w:t>
      </w:r>
      <w:proofErr w:type="spellEnd"/>
      <w:r w:rsidRPr="008D60A8">
        <w:rPr>
          <w:rFonts w:ascii="Times New Roman" w:eastAsia="Calibri" w:hAnsi="Times New Roman" w:cs="Times New Roman"/>
          <w:sz w:val="28"/>
          <w:szCs w:val="28"/>
          <w:lang w:val="uk-UA" w:eastAsia="uk-UA" w:bidi="uk-UA"/>
        </w:rPr>
        <w:t xml:space="preserve"> і читання)", "Мова корінного народу, національної меншини (мова і читання)", "Іноземна мова".</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w:t>
      </w:r>
      <w:r w:rsidRPr="008D60A8">
        <w:rPr>
          <w:rFonts w:ascii="Times New Roman" w:eastAsia="Calibri" w:hAnsi="Times New Roman" w:cs="Times New Roman"/>
          <w:color w:val="auto"/>
          <w:sz w:val="28"/>
          <w:szCs w:val="28"/>
          <w:lang w:val="uk-UA" w:eastAsia="uk-UA" w:bidi="uk-UA"/>
        </w:rPr>
        <w:t>Природознавство".</w:t>
      </w:r>
    </w:p>
    <w:p w:rsidR="00824E1B" w:rsidRPr="008D60A8" w:rsidRDefault="00824E1B" w:rsidP="00824E1B">
      <w:pPr>
        <w:widowControl/>
        <w:shd w:val="clear" w:color="auto" w:fill="FFFFFF"/>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Освітня галузь "Суспільствознавство" реалізується предметом "Я у світі".</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w:t>
      </w:r>
      <w:r w:rsidRPr="008D60A8">
        <w:rPr>
          <w:rFonts w:ascii="Times New Roman" w:eastAsia="Calibri" w:hAnsi="Times New Roman" w:cs="Times New Roman"/>
          <w:color w:val="auto"/>
          <w:sz w:val="28"/>
          <w:szCs w:val="28"/>
          <w:lang w:val="uk-UA" w:eastAsia="uk-UA" w:bidi="uk-UA"/>
        </w:rPr>
        <w:t xml:space="preserve">та "Фізична культура". </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Освітня галузь "Технології" реалізується через окремі предмети "Трудове навчання" та "Інформатика".</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 xml:space="preserve">Освітня галузь "Мистецтво" реалізується окремими предметами "Образотворче мистецтво" і "Музичне мистецтво" або інтегрованим курсом "Мистецтво". </w:t>
      </w:r>
      <w:r w:rsidRPr="008D60A8">
        <w:rPr>
          <w:rFonts w:ascii="Times New Roman" w:eastAsia="Calibri" w:hAnsi="Times New Roman" w:cs="Times New Roman"/>
          <w:color w:val="auto"/>
          <w:sz w:val="28"/>
          <w:szCs w:val="28"/>
          <w:lang w:val="uk-UA" w:eastAsia="ru-RU" w:bidi="ru-RU"/>
        </w:rPr>
        <w:t xml:space="preserve">Заклад загальної середньої освіти </w:t>
      </w:r>
      <w:r w:rsidRPr="008D60A8">
        <w:rPr>
          <w:rFonts w:ascii="Times New Roman" w:eastAsia="Calibri" w:hAnsi="Times New Roman" w:cs="Times New Roman"/>
          <w:color w:val="auto"/>
          <w:sz w:val="28"/>
          <w:szCs w:val="28"/>
          <w:lang w:val="uk-UA" w:eastAsia="uk-UA" w:bidi="uk-UA"/>
        </w:rPr>
        <w:t xml:space="preserve">може обирати окремі курси музичного та образотворчого мистецтва або інтегрований </w:t>
      </w:r>
      <w:r w:rsidRPr="008D60A8">
        <w:rPr>
          <w:rFonts w:ascii="Times New Roman" w:eastAsia="Calibri" w:hAnsi="Times New Roman" w:cs="Times New Roman"/>
          <w:color w:val="auto"/>
          <w:sz w:val="28"/>
          <w:szCs w:val="28"/>
          <w:lang w:val="ru-RU" w:eastAsia="ru-RU" w:bidi="ru-RU"/>
        </w:rPr>
        <w:t xml:space="preserve">курс </w:t>
      </w:r>
      <w:r w:rsidRPr="008D60A8">
        <w:rPr>
          <w:rFonts w:ascii="Times New Roman" w:eastAsia="Calibri" w:hAnsi="Times New Roman" w:cs="Times New Roman"/>
          <w:color w:val="auto"/>
          <w:sz w:val="28"/>
          <w:szCs w:val="28"/>
          <w:lang w:val="uk-UA" w:eastAsia="uk-UA" w:bidi="uk-UA"/>
        </w:rPr>
        <w:t>"Мистецтво".</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2-4 класах – 40</w:t>
      </w:r>
      <w:r w:rsidRPr="008D60A8">
        <w:rPr>
          <w:rFonts w:ascii="Times New Roman" w:eastAsia="Calibri" w:hAnsi="Times New Roman" w:cs="Times New Roman"/>
          <w:color w:val="auto"/>
          <w:sz w:val="28"/>
          <w:szCs w:val="28"/>
          <w:lang w:eastAsia="uk-UA" w:bidi="uk-UA"/>
        </w:rPr>
        <w:t> </w:t>
      </w:r>
      <w:r w:rsidRPr="008D60A8">
        <w:rPr>
          <w:rFonts w:ascii="Times New Roman" w:eastAsia="Calibri" w:hAnsi="Times New Roman" w:cs="Times New Roman"/>
          <w:color w:val="auto"/>
          <w:sz w:val="28"/>
          <w:szCs w:val="28"/>
          <w:lang w:val="uk-UA" w:eastAsia="uk-UA" w:bidi="uk-UA"/>
        </w:rPr>
        <w:t>хвилин.</w:t>
      </w:r>
    </w:p>
    <w:p w:rsidR="00824E1B" w:rsidRPr="008D60A8" w:rsidRDefault="00824E1B" w:rsidP="00824E1B">
      <w:pPr>
        <w:widowControl/>
        <w:ind w:firstLine="709"/>
        <w:jc w:val="both"/>
        <w:rPr>
          <w:rFonts w:ascii="Calibri" w:eastAsia="Calibri" w:hAnsi="Calibri" w:cs="Times New Roman"/>
          <w:color w:val="auto"/>
          <w:sz w:val="22"/>
          <w:szCs w:val="22"/>
          <w:lang w:val="uk-UA" w:bidi="ar-SA"/>
        </w:rPr>
      </w:pPr>
      <w:r w:rsidRPr="008D60A8">
        <w:rPr>
          <w:rFonts w:ascii="Times New Roman" w:eastAsia="Calibri" w:hAnsi="Times New Roman" w:cs="Times New Roman"/>
          <w:color w:val="auto"/>
          <w:sz w:val="28"/>
          <w:szCs w:val="28"/>
          <w:lang w:val="uk-UA" w:bidi="ar-S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824E1B" w:rsidRPr="008D60A8" w:rsidRDefault="00824E1B" w:rsidP="00824E1B">
      <w:pPr>
        <w:widowControl/>
        <w:tabs>
          <w:tab w:val="left" w:pos="8430"/>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8D60A8">
        <w:rPr>
          <w:rFonts w:ascii="Times New Roman" w:eastAsia="Calibri" w:hAnsi="Times New Roman" w:cs="Times New Roman"/>
          <w:color w:val="auto"/>
          <w:sz w:val="28"/>
          <w:szCs w:val="28"/>
          <w:lang w:val="uk-UA" w:bidi="ar-SA"/>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824E1B" w:rsidRPr="008D60A8" w:rsidRDefault="00824E1B" w:rsidP="00824E1B">
      <w:pPr>
        <w:widowControl/>
        <w:ind w:right="85" w:firstLine="709"/>
        <w:jc w:val="both"/>
        <w:rPr>
          <w:rFonts w:ascii="Calibri" w:eastAsia="Calibri" w:hAnsi="Calibri" w:cs="Times New Roman"/>
          <w:color w:val="auto"/>
          <w:sz w:val="22"/>
          <w:szCs w:val="22"/>
          <w:lang w:val="uk-UA" w:bidi="ar-SA"/>
        </w:rPr>
      </w:pPr>
      <w:r w:rsidRPr="008D60A8">
        <w:rPr>
          <w:rFonts w:ascii="Times New Roman" w:eastAsia="Calibri" w:hAnsi="Times New Roman" w:cs="Times New Roman"/>
          <w:color w:val="auto"/>
          <w:sz w:val="28"/>
          <w:szCs w:val="28"/>
          <w:lang w:val="uk-UA" w:bidi="ar-SA"/>
        </w:rPr>
        <w:t>Варіативна складова навчальних планів використовується на:</w:t>
      </w:r>
    </w:p>
    <w:p w:rsidR="00824E1B" w:rsidRPr="008D60A8" w:rsidRDefault="00824E1B" w:rsidP="00824E1B">
      <w:pPr>
        <w:widowControl/>
        <w:ind w:right="85" w:firstLine="709"/>
        <w:jc w:val="both"/>
        <w:rPr>
          <w:rFonts w:ascii="Calibri" w:eastAsia="Calibri" w:hAnsi="Calibri" w:cs="Times New Roman"/>
          <w:color w:val="auto"/>
          <w:sz w:val="22"/>
          <w:szCs w:val="22"/>
          <w:lang w:val="uk-UA" w:bidi="ar-SA"/>
        </w:rPr>
      </w:pPr>
      <w:r w:rsidRPr="008D60A8">
        <w:rPr>
          <w:rFonts w:ascii="Times New Roman" w:eastAsia="Calibri" w:hAnsi="Times New Roman" w:cs="Times New Roman"/>
          <w:color w:val="auto"/>
          <w:sz w:val="28"/>
          <w:szCs w:val="28"/>
          <w:lang w:val="uk-UA" w:bidi="ar-S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824E1B" w:rsidRPr="008D60A8" w:rsidRDefault="00824E1B" w:rsidP="00824E1B">
      <w:pPr>
        <w:widowControl/>
        <w:ind w:right="85" w:firstLine="709"/>
        <w:jc w:val="both"/>
        <w:rPr>
          <w:rFonts w:ascii="Calibri" w:eastAsia="Calibri" w:hAnsi="Calibri" w:cs="Times New Roman"/>
          <w:color w:val="auto"/>
          <w:sz w:val="22"/>
          <w:szCs w:val="22"/>
          <w:lang w:val="uk-UA" w:bidi="ar-SA"/>
        </w:rPr>
      </w:pPr>
      <w:r w:rsidRPr="008D60A8">
        <w:rPr>
          <w:rFonts w:ascii="Times New Roman" w:eastAsia="Calibri" w:hAnsi="Times New Roman" w:cs="Times New Roman"/>
          <w:color w:val="auto"/>
          <w:sz w:val="28"/>
          <w:szCs w:val="28"/>
          <w:lang w:val="uk-UA" w:bidi="ar-SA"/>
        </w:rPr>
        <w:t>індивідуальні заняття та консультації.</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824E1B" w:rsidRPr="008D60A8" w:rsidRDefault="00824E1B" w:rsidP="00824E1B">
      <w:pPr>
        <w:widowControl/>
        <w:shd w:val="clear" w:color="auto" w:fill="FFFFFF"/>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w:t>
      </w:r>
      <w:r w:rsidRPr="008D60A8">
        <w:rPr>
          <w:rFonts w:ascii="Times New Roman" w:eastAsia="Calibri" w:hAnsi="Times New Roman" w:cs="Times New Roman"/>
          <w:color w:val="auto"/>
          <w:sz w:val="28"/>
          <w:szCs w:val="28"/>
          <w:lang w:val="uk-UA" w:bidi="ar-SA"/>
        </w:rPr>
        <w:lastRenderedPageBreak/>
        <w:t xml:space="preserve">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w:t>
      </w:r>
      <w:proofErr w:type="spellStart"/>
      <w:r w:rsidRPr="008D60A8">
        <w:rPr>
          <w:rFonts w:ascii="Times New Roman" w:eastAsia="Calibri" w:hAnsi="Times New Roman" w:cs="Times New Roman"/>
          <w:color w:val="auto"/>
          <w:sz w:val="28"/>
          <w:szCs w:val="28"/>
          <w:lang w:val="uk-UA" w:bidi="ar-SA"/>
        </w:rPr>
        <w:t>статево-вікових</w:t>
      </w:r>
      <w:proofErr w:type="spellEnd"/>
      <w:r w:rsidRPr="008D60A8">
        <w:rPr>
          <w:rFonts w:ascii="Times New Roman" w:eastAsia="Calibri" w:hAnsi="Times New Roman" w:cs="Times New Roman"/>
          <w:color w:val="auto"/>
          <w:sz w:val="28"/>
          <w:szCs w:val="28"/>
          <w:lang w:val="uk-UA" w:bidi="ar-SA"/>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тощо. </w:t>
      </w:r>
    </w:p>
    <w:p w:rsidR="00824E1B" w:rsidRPr="008D60A8" w:rsidRDefault="00824E1B" w:rsidP="00824E1B">
      <w:pPr>
        <w:widowControl/>
        <w:shd w:val="clear" w:color="auto" w:fill="FFFFFF"/>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Навчальні плани зорієнтовані на роботу початкової школи за 5-денним навчальними тижнем.</w:t>
      </w:r>
    </w:p>
    <w:p w:rsidR="00824E1B" w:rsidRPr="008D60A8" w:rsidRDefault="00824E1B" w:rsidP="00824E1B">
      <w:pPr>
        <w:widowControl/>
        <w:ind w:firstLine="709"/>
        <w:jc w:val="both"/>
        <w:rPr>
          <w:rFonts w:ascii="Times New Roman" w:eastAsia="Times New Roman" w:hAnsi="Times New Roman" w:cs="Times New Roman"/>
          <w:color w:val="auto"/>
          <w:sz w:val="28"/>
          <w:szCs w:val="28"/>
          <w:highlight w:val="white"/>
          <w:lang w:val="uk-UA" w:bidi="ar-SA"/>
        </w:rPr>
      </w:pPr>
      <w:r w:rsidRPr="003D5D72">
        <w:rPr>
          <w:rFonts w:ascii="Times New Roman" w:eastAsia="Calibri" w:hAnsi="Times New Roman" w:cs="Times New Roman"/>
          <w:b/>
          <w:i/>
          <w:color w:val="auto"/>
          <w:sz w:val="28"/>
          <w:szCs w:val="28"/>
          <w:lang w:val="uk-UA" w:bidi="ar-SA"/>
        </w:rPr>
        <w:t>Очікувані результати навчання здобувачів освіти.</w:t>
      </w:r>
      <w:r w:rsidRPr="003D5D72">
        <w:rPr>
          <w:rFonts w:ascii="Times New Roman" w:eastAsia="Calibri" w:hAnsi="Times New Roman" w:cs="Times New Roman"/>
          <w:b/>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8D60A8">
        <w:rPr>
          <w:rFonts w:ascii="Times New Roman" w:eastAsia="Calibri" w:hAnsi="Times New Roman" w:cs="Times New Roman"/>
          <w:color w:val="auto"/>
          <w:sz w:val="28"/>
          <w:szCs w:val="28"/>
          <w:lang w:val="uk-UA" w:bidi="ar-SA"/>
        </w:rPr>
        <w:t>Результати навчання повинні</w:t>
      </w:r>
      <w:r w:rsidRPr="008D60A8">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8D60A8">
        <w:rPr>
          <w:rFonts w:ascii="Times New Roman" w:eastAsia="Times New Roman" w:hAnsi="Times New Roman" w:cs="Times New Roman"/>
          <w:color w:val="auto"/>
          <w:sz w:val="28"/>
          <w:szCs w:val="28"/>
          <w:highlight w:val="white"/>
          <w:lang w:val="uk-UA" w:bidi="ar-SA"/>
        </w:rPr>
        <w:t>компете</w:t>
      </w:r>
      <w:r>
        <w:rPr>
          <w:rFonts w:ascii="Times New Roman" w:eastAsia="Times New Roman" w:hAnsi="Times New Roman" w:cs="Times New Roman"/>
          <w:color w:val="auto"/>
          <w:sz w:val="28"/>
          <w:szCs w:val="28"/>
          <w:highlight w:val="white"/>
          <w:lang w:val="uk-UA" w:bidi="ar-SA"/>
        </w:rPr>
        <w:t>нтн</w:t>
      </w:r>
      <w:r w:rsidRPr="008D60A8">
        <w:rPr>
          <w:rFonts w:ascii="Times New Roman" w:eastAsia="Times New Roman" w:hAnsi="Times New Roman" w:cs="Times New Roman"/>
          <w:color w:val="auto"/>
          <w:sz w:val="28"/>
          <w:szCs w:val="28"/>
          <w:highlight w:val="white"/>
          <w:lang w:val="uk-UA" w:bidi="ar-SA"/>
        </w:rPr>
        <w:t>остей</w:t>
      </w:r>
      <w:proofErr w:type="spellEnd"/>
      <w:r w:rsidRPr="008D60A8">
        <w:rPr>
          <w:rFonts w:ascii="Times New Roman" w:eastAsia="Times New Roman" w:hAnsi="Times New Roman" w:cs="Times New Roman"/>
          <w:color w:val="auto"/>
          <w:sz w:val="28"/>
          <w:szCs w:val="28"/>
          <w:highlight w:val="white"/>
          <w:lang w:val="uk-UA" w:bidi="ar-SA"/>
        </w:rPr>
        <w:t xml:space="preserve"> учнів.</w:t>
      </w:r>
    </w:p>
    <w:p w:rsidR="00824E1B" w:rsidRPr="008D60A8" w:rsidRDefault="00824E1B" w:rsidP="00824E1B">
      <w:pPr>
        <w:widowControl/>
        <w:ind w:firstLine="709"/>
        <w:jc w:val="both"/>
        <w:rPr>
          <w:rFonts w:ascii="Times New Roman" w:eastAsia="Arial" w:hAnsi="Times New Roman" w:cs="Times New Roman"/>
          <w:color w:val="auto"/>
          <w:sz w:val="28"/>
          <w:szCs w:val="28"/>
          <w:highlight w:val="white"/>
          <w:lang w:val="uk-UA" w:eastAsia="uk-UA" w:bidi="ar-SA"/>
        </w:rPr>
      </w:pPr>
      <w:r w:rsidRPr="008D60A8">
        <w:rPr>
          <w:rFonts w:ascii="Times New Roman" w:eastAsia="Arial" w:hAnsi="Times New Roman" w:cs="Times New Roman"/>
          <w:color w:val="auto"/>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8D60A8">
        <w:rPr>
          <w:rFonts w:ascii="Times New Roman" w:eastAsia="Arial" w:hAnsi="Times New Roman" w:cs="Times New Roman"/>
          <w:color w:val="auto"/>
          <w:sz w:val="28"/>
          <w:szCs w:val="28"/>
          <w:highlight w:val="white"/>
          <w:lang w:val="uk-UA" w:eastAsia="uk-UA" w:bidi="ar-SA"/>
        </w:rPr>
        <w:t>компетентностей</w:t>
      </w:r>
      <w:proofErr w:type="spellEnd"/>
      <w:r w:rsidRPr="008D60A8">
        <w:rPr>
          <w:rFonts w:ascii="Times New Roman" w:eastAsia="Arial" w:hAnsi="Times New Roman" w:cs="Times New Roman"/>
          <w:color w:val="auto"/>
          <w:sz w:val="28"/>
          <w:szCs w:val="28"/>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8D60A8">
        <w:rPr>
          <w:rFonts w:ascii="Times New Roman" w:eastAsia="Arial" w:hAnsi="Times New Roman" w:cs="Times New Roman"/>
          <w:color w:val="auto"/>
          <w:sz w:val="28"/>
          <w:szCs w:val="28"/>
          <w:highlight w:val="white"/>
          <w:lang w:val="uk-UA" w:eastAsia="uk-UA" w:bidi="ar-SA"/>
        </w:rPr>
        <w:t>наформування</w:t>
      </w:r>
      <w:proofErr w:type="spellEnd"/>
      <w:r w:rsidRPr="008D60A8">
        <w:rPr>
          <w:rFonts w:ascii="Times New Roman" w:eastAsia="Arial" w:hAnsi="Times New Roman" w:cs="Times New Roman"/>
          <w:color w:val="auto"/>
          <w:sz w:val="28"/>
          <w:szCs w:val="28"/>
          <w:highlight w:val="white"/>
          <w:lang w:val="uk-UA" w:eastAsia="uk-UA" w:bidi="ar-SA"/>
        </w:rPr>
        <w:t xml:space="preserve"> в учнів здатності застосовувати знання й уміння у реальних життєвих ситуаціях.</w:t>
      </w:r>
    </w:p>
    <w:p w:rsidR="00824E1B" w:rsidRPr="008D60A8" w:rsidRDefault="00824E1B" w:rsidP="00824E1B">
      <w:pPr>
        <w:widowControl/>
        <w:ind w:firstLine="709"/>
        <w:jc w:val="both"/>
        <w:rPr>
          <w:rFonts w:ascii="Times New Roman" w:eastAsia="Times New Roman" w:hAnsi="Times New Roman" w:cs="Times New Roman"/>
          <w:color w:val="auto"/>
          <w:sz w:val="28"/>
          <w:szCs w:val="28"/>
          <w:highlight w:val="white"/>
          <w:lang w:val="uk-UA" w:bidi="ar-SA"/>
        </w:rPr>
      </w:pPr>
      <w:r w:rsidRPr="008D60A8">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sidRPr="008D60A8">
        <w:rPr>
          <w:rFonts w:ascii="Times New Roman" w:eastAsia="Times New Roman" w:hAnsi="Times New Roman" w:cs="Times New Roman"/>
          <w:color w:val="auto"/>
          <w:sz w:val="28"/>
          <w:szCs w:val="28"/>
          <w:highlight w:val="white"/>
          <w:lang w:val="uk-UA" w:bidi="ar-SA"/>
        </w:rPr>
        <w:t>компетентностей</w:t>
      </w:r>
      <w:proofErr w:type="spellEnd"/>
      <w:r w:rsidRPr="008D60A8">
        <w:rPr>
          <w:rFonts w:ascii="Times New Roman" w:eastAsia="Times New Roman" w:hAnsi="Times New Roman" w:cs="Times New Roman"/>
          <w:color w:val="auto"/>
          <w:sz w:val="28"/>
          <w:szCs w:val="28"/>
          <w:highlight w:val="white"/>
          <w:lang w:val="uk-UA" w:bidi="ar-SA"/>
        </w:rPr>
        <w:t xml:space="preserve"> є </w:t>
      </w:r>
      <w:proofErr w:type="spellStart"/>
      <w:r w:rsidRPr="008D60A8">
        <w:rPr>
          <w:rFonts w:ascii="Times New Roman" w:eastAsia="Times New Roman" w:hAnsi="Times New Roman" w:cs="Times New Roman"/>
          <w:color w:val="auto"/>
          <w:sz w:val="28"/>
          <w:szCs w:val="28"/>
          <w:highlight w:val="white"/>
          <w:lang w:val="uk-UA" w:bidi="ar-SA"/>
        </w:rPr>
        <w:t>діяльнісна</w:t>
      </w:r>
      <w:proofErr w:type="spellEnd"/>
      <w:r w:rsidRPr="008D60A8">
        <w:rPr>
          <w:rFonts w:ascii="Times New Roman" w:eastAsia="Times New Roman" w:hAnsi="Times New Roman" w:cs="Times New Roman"/>
          <w:color w:val="auto"/>
          <w:sz w:val="28"/>
          <w:szCs w:val="28"/>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8D60A8">
        <w:rPr>
          <w:rFonts w:ascii="Times New Roman" w:eastAsia="Times New Roman" w:hAnsi="Times New Roman" w:cs="Times New Roman"/>
          <w:color w:val="auto"/>
          <w:sz w:val="28"/>
          <w:szCs w:val="28"/>
          <w:highlight w:val="white"/>
          <w:lang w:val="uk-UA" w:bidi="ar-SA"/>
        </w:rPr>
        <w:t>компетентностей</w:t>
      </w:r>
      <w:proofErr w:type="spellEnd"/>
      <w:r w:rsidRPr="008D60A8">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міжпредметних і </w:t>
      </w:r>
      <w:proofErr w:type="spellStart"/>
      <w:r w:rsidRPr="008D60A8">
        <w:rPr>
          <w:rFonts w:ascii="Times New Roman" w:eastAsia="Times New Roman" w:hAnsi="Times New Roman" w:cs="Times New Roman"/>
          <w:color w:val="auto"/>
          <w:sz w:val="28"/>
          <w:szCs w:val="28"/>
          <w:highlight w:val="white"/>
          <w:lang w:val="uk-UA" w:bidi="ar-SA"/>
        </w:rPr>
        <w:t>внутрішньопредметних</w:t>
      </w:r>
      <w:proofErr w:type="spellEnd"/>
      <w:r w:rsidRPr="008D60A8">
        <w:rPr>
          <w:rFonts w:ascii="Times New Roman" w:eastAsia="Times New Roman" w:hAnsi="Times New Roman" w:cs="Times New Roman"/>
          <w:color w:val="auto"/>
          <w:sz w:val="28"/>
          <w:szCs w:val="28"/>
          <w:highlight w:val="white"/>
          <w:lang w:val="uk-UA" w:bidi="ar-SA"/>
        </w:rPr>
        <w:t xml:space="preserve"> зв’язків, а саме: змістово-інформаційних, </w:t>
      </w:r>
      <w:proofErr w:type="spellStart"/>
      <w:r w:rsidRPr="008D60A8">
        <w:rPr>
          <w:rFonts w:ascii="Times New Roman" w:eastAsia="Times New Roman" w:hAnsi="Times New Roman" w:cs="Times New Roman"/>
          <w:color w:val="auto"/>
          <w:sz w:val="28"/>
          <w:szCs w:val="28"/>
          <w:highlight w:val="white"/>
          <w:lang w:val="uk-UA" w:bidi="ar-SA"/>
        </w:rPr>
        <w:t>операційно-діяльнісних</w:t>
      </w:r>
      <w:proofErr w:type="spellEnd"/>
      <w:r w:rsidRPr="008D60A8">
        <w:rPr>
          <w:rFonts w:ascii="Times New Roman" w:eastAsia="Times New Roman" w:hAnsi="Times New Roman" w:cs="Times New Roman"/>
          <w:color w:val="auto"/>
          <w:sz w:val="28"/>
          <w:szCs w:val="28"/>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i/>
          <w:color w:val="auto"/>
          <w:sz w:val="28"/>
          <w:szCs w:val="28"/>
          <w:lang w:val="uk-UA" w:bidi="ar-SA"/>
        </w:rPr>
        <w:t>Вимоги до осіб, які можуть розпочинати здобуття базової середньої освіти.</w:t>
      </w:r>
      <w:r>
        <w:rPr>
          <w:rFonts w:ascii="Times New Roman" w:eastAsia="Calibri" w:hAnsi="Times New Roman" w:cs="Times New Roman"/>
          <w:i/>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 xml:space="preserve">Початкова освіта здобувається, як правило, з шести років (відповідно до Закону України «Про освіту»). </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базової середньої освіти за інших умов.</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i/>
          <w:color w:val="auto"/>
          <w:sz w:val="28"/>
          <w:szCs w:val="28"/>
          <w:lang w:val="uk-UA" w:bidi="ar-SA"/>
        </w:rPr>
        <w:t>Перелік освітніх галузей.</w:t>
      </w:r>
      <w:r w:rsidRPr="008D60A8">
        <w:rPr>
          <w:rFonts w:ascii="Times New Roman" w:eastAsia="Calibri" w:hAnsi="Times New Roman" w:cs="Times New Roman"/>
          <w:color w:val="auto"/>
          <w:sz w:val="28"/>
          <w:szCs w:val="28"/>
          <w:lang w:val="uk-UA" w:bidi="ar-SA"/>
        </w:rPr>
        <w:t xml:space="preserve"> Типову освітню програму укладено за такими освітніми галузями:</w:t>
      </w:r>
    </w:p>
    <w:p w:rsidR="00824E1B" w:rsidRPr="008D60A8" w:rsidRDefault="00824E1B" w:rsidP="00824E1B">
      <w:pPr>
        <w:widowControl/>
        <w:tabs>
          <w:tab w:val="left" w:pos="1134"/>
        </w:tabs>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Мови і літератури </w:t>
      </w:r>
    </w:p>
    <w:p w:rsidR="00824E1B" w:rsidRPr="008D60A8" w:rsidRDefault="00824E1B" w:rsidP="00824E1B">
      <w:pPr>
        <w:widowControl/>
        <w:tabs>
          <w:tab w:val="left" w:pos="1134"/>
        </w:tabs>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Суспільствознавство</w:t>
      </w:r>
    </w:p>
    <w:p w:rsidR="00824E1B" w:rsidRPr="008D60A8" w:rsidRDefault="00824E1B" w:rsidP="00824E1B">
      <w:pPr>
        <w:widowControl/>
        <w:tabs>
          <w:tab w:val="left" w:pos="1134"/>
        </w:tabs>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Мистецтво</w:t>
      </w:r>
    </w:p>
    <w:p w:rsidR="00824E1B" w:rsidRPr="008D60A8" w:rsidRDefault="00824E1B" w:rsidP="00824E1B">
      <w:pPr>
        <w:widowControl/>
        <w:tabs>
          <w:tab w:val="left" w:pos="1134"/>
        </w:tabs>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Математика</w:t>
      </w:r>
    </w:p>
    <w:p w:rsidR="00824E1B" w:rsidRPr="008D60A8" w:rsidRDefault="00824E1B" w:rsidP="00824E1B">
      <w:pPr>
        <w:widowControl/>
        <w:tabs>
          <w:tab w:val="left" w:pos="1134"/>
        </w:tabs>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Природознавство</w:t>
      </w:r>
    </w:p>
    <w:p w:rsidR="00824E1B" w:rsidRPr="008D60A8" w:rsidRDefault="00824E1B" w:rsidP="00824E1B">
      <w:pPr>
        <w:widowControl/>
        <w:tabs>
          <w:tab w:val="left" w:pos="1134"/>
        </w:tabs>
        <w:jc w:val="both"/>
        <w:rPr>
          <w:rFonts w:ascii="Times New Roman" w:eastAsia="Calibri" w:hAnsi="Times New Roman" w:cs="Times New Roman"/>
          <w:b/>
          <w:i/>
          <w:color w:val="auto"/>
          <w:sz w:val="28"/>
          <w:szCs w:val="28"/>
          <w:lang w:val="uk-UA" w:bidi="ar-SA"/>
        </w:rPr>
      </w:pPr>
      <w:r w:rsidRPr="008D60A8">
        <w:rPr>
          <w:rFonts w:ascii="Times New Roman" w:eastAsia="Calibri" w:hAnsi="Times New Roman" w:cs="Times New Roman"/>
          <w:color w:val="auto"/>
          <w:sz w:val="28"/>
          <w:szCs w:val="28"/>
          <w:lang w:val="uk-UA" w:bidi="ar-SA"/>
        </w:rPr>
        <w:t>Технології</w:t>
      </w:r>
    </w:p>
    <w:p w:rsidR="00824E1B" w:rsidRPr="008D60A8" w:rsidRDefault="00824E1B" w:rsidP="00824E1B">
      <w:pPr>
        <w:widowControl/>
        <w:tabs>
          <w:tab w:val="left" w:pos="1134"/>
        </w:tabs>
        <w:jc w:val="both"/>
        <w:rPr>
          <w:rFonts w:ascii="Times New Roman" w:eastAsia="Calibri" w:hAnsi="Times New Roman" w:cs="Times New Roman"/>
          <w:b/>
          <w:i/>
          <w:color w:val="auto"/>
          <w:sz w:val="28"/>
          <w:szCs w:val="28"/>
          <w:lang w:val="uk-UA" w:bidi="ar-SA"/>
        </w:rPr>
      </w:pPr>
      <w:r w:rsidRPr="008D60A8">
        <w:rPr>
          <w:rFonts w:ascii="Times New Roman" w:eastAsia="Calibri" w:hAnsi="Times New Roman" w:cs="Times New Roman"/>
          <w:color w:val="auto"/>
          <w:sz w:val="28"/>
          <w:szCs w:val="28"/>
          <w:lang w:val="uk-UA" w:bidi="ar-SA"/>
        </w:rPr>
        <w:t>Здоров’я і фізична культура</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i/>
          <w:color w:val="auto"/>
          <w:sz w:val="28"/>
          <w:szCs w:val="28"/>
          <w:lang w:val="uk-UA" w:bidi="ar-SA"/>
        </w:rPr>
        <w:lastRenderedPageBreak/>
        <w:t>Логічна послідовність вивчення предметів</w:t>
      </w:r>
      <w:r w:rsidRPr="008D60A8">
        <w:rPr>
          <w:rFonts w:ascii="Times New Roman" w:eastAsia="Calibri" w:hAnsi="Times New Roman" w:cs="Times New Roman"/>
          <w:color w:val="auto"/>
          <w:sz w:val="28"/>
          <w:szCs w:val="28"/>
          <w:lang w:val="uk-UA" w:bidi="ar-SA"/>
        </w:rPr>
        <w:t xml:space="preserve"> розкривається у відповідних </w:t>
      </w:r>
      <w:r>
        <w:rPr>
          <w:rFonts w:ascii="Times New Roman" w:eastAsia="Calibri" w:hAnsi="Times New Roman" w:cs="Times New Roman"/>
          <w:i/>
          <w:color w:val="auto"/>
          <w:sz w:val="28"/>
          <w:szCs w:val="28"/>
          <w:lang w:val="uk-UA" w:bidi="ar-SA"/>
        </w:rPr>
        <w:t>навчальних п</w:t>
      </w:r>
      <w:r w:rsidRPr="008D60A8">
        <w:rPr>
          <w:rFonts w:ascii="Times New Roman" w:eastAsia="Calibri" w:hAnsi="Times New Roman" w:cs="Times New Roman"/>
          <w:i/>
          <w:color w:val="auto"/>
          <w:sz w:val="28"/>
          <w:szCs w:val="28"/>
          <w:lang w:val="uk-UA" w:bidi="ar-SA"/>
        </w:rPr>
        <w:t>рограмах</w:t>
      </w:r>
      <w:r w:rsidRPr="008D60A8">
        <w:rPr>
          <w:rFonts w:ascii="Times New Roman" w:eastAsia="Calibri" w:hAnsi="Times New Roman" w:cs="Times New Roman"/>
          <w:color w:val="auto"/>
          <w:sz w:val="28"/>
          <w:szCs w:val="28"/>
          <w:lang w:val="uk-UA" w:bidi="ar-SA"/>
        </w:rPr>
        <w:t>.</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i/>
          <w:color w:val="auto"/>
          <w:sz w:val="28"/>
          <w:szCs w:val="28"/>
          <w:lang w:val="uk-UA" w:bidi="ar-SA"/>
        </w:rPr>
        <w:t>Рекомендовані форми організації освітнього процесу.</w:t>
      </w:r>
      <w:r w:rsidRPr="008D60A8">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екскурсії, віртуальні подорожі, спектаклі, </w:t>
      </w:r>
      <w:proofErr w:type="spellStart"/>
      <w:r w:rsidRPr="008D60A8">
        <w:rPr>
          <w:rFonts w:ascii="Times New Roman" w:eastAsia="Calibri" w:hAnsi="Times New Roman" w:cs="Times New Roman"/>
          <w:color w:val="auto"/>
          <w:sz w:val="28"/>
          <w:szCs w:val="28"/>
          <w:lang w:val="uk-UA" w:bidi="ar-SA"/>
        </w:rPr>
        <w:t>квести</w:t>
      </w:r>
      <w:proofErr w:type="spellEnd"/>
      <w:r w:rsidRPr="008D60A8">
        <w:rPr>
          <w:rFonts w:ascii="Times New Roman" w:eastAsia="Calibri" w:hAnsi="Times New Roman" w:cs="Times New Roman"/>
          <w:color w:val="auto"/>
          <w:sz w:val="28"/>
          <w:szCs w:val="28"/>
          <w:lang w:val="uk-UA" w:bidi="ar-SA"/>
        </w:rPr>
        <w:t xml:space="preserve">, які вчитель організує у межах уроку або в позаурочний час. </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24E1B" w:rsidRPr="008D60A8" w:rsidRDefault="00824E1B" w:rsidP="00824E1B">
      <w:pPr>
        <w:widowControl/>
        <w:shd w:val="clear" w:color="auto" w:fill="FFFFFF"/>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8D60A8">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824E1B" w:rsidRPr="008D60A8" w:rsidRDefault="00824E1B" w:rsidP="00824E1B">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кадрове забезпечення освітньої діяльності;</w:t>
      </w:r>
    </w:p>
    <w:p w:rsidR="00824E1B" w:rsidRPr="008D60A8" w:rsidRDefault="00824E1B" w:rsidP="00824E1B">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824E1B" w:rsidRPr="008D60A8" w:rsidRDefault="00824E1B" w:rsidP="00824E1B">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824E1B" w:rsidRPr="008D60A8" w:rsidRDefault="00824E1B" w:rsidP="00824E1B">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якість проведення навчальних занять;</w:t>
      </w:r>
    </w:p>
    <w:p w:rsidR="00824E1B" w:rsidRPr="008D60A8" w:rsidRDefault="00824E1B" w:rsidP="00824E1B">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моніторинг досягнення </w:t>
      </w:r>
      <w:r w:rsidRPr="008D60A8">
        <w:rPr>
          <w:rFonts w:ascii="Times New Roman" w:eastAsia="Times New Roman" w:hAnsi="Times New Roman" w:cs="Times New Roman"/>
          <w:color w:val="auto"/>
          <w:sz w:val="28"/>
          <w:szCs w:val="28"/>
          <w:lang w:val="uk-UA" w:eastAsia="uk-UA" w:bidi="ar-SA"/>
        </w:rPr>
        <w:t xml:space="preserve">учнями </w:t>
      </w:r>
      <w:r w:rsidRPr="008D60A8">
        <w:rPr>
          <w:rFonts w:ascii="Times New Roman" w:eastAsia="Calibri" w:hAnsi="Times New Roman" w:cs="Times New Roman"/>
          <w:color w:val="auto"/>
          <w:sz w:val="28"/>
          <w:szCs w:val="28"/>
          <w:lang w:val="uk-UA" w:bidi="ar-SA"/>
        </w:rPr>
        <w:t>результатів навчання (</w:t>
      </w:r>
      <w:proofErr w:type="spellStart"/>
      <w:r w:rsidRPr="008D60A8">
        <w:rPr>
          <w:rFonts w:ascii="Times New Roman" w:eastAsia="Calibri" w:hAnsi="Times New Roman" w:cs="Times New Roman"/>
          <w:color w:val="auto"/>
          <w:sz w:val="28"/>
          <w:szCs w:val="28"/>
          <w:lang w:val="uk-UA" w:bidi="ar-SA"/>
        </w:rPr>
        <w:t>компетентностей</w:t>
      </w:r>
      <w:proofErr w:type="spellEnd"/>
      <w:r w:rsidRPr="008D60A8">
        <w:rPr>
          <w:rFonts w:ascii="Times New Roman" w:eastAsia="Calibri" w:hAnsi="Times New Roman" w:cs="Times New Roman"/>
          <w:color w:val="auto"/>
          <w:sz w:val="28"/>
          <w:szCs w:val="28"/>
          <w:lang w:val="uk-UA" w:bidi="ar-SA"/>
        </w:rPr>
        <w:t>).</w:t>
      </w:r>
    </w:p>
    <w:p w:rsidR="00824E1B" w:rsidRPr="008D60A8" w:rsidRDefault="00824E1B" w:rsidP="00824E1B">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824E1B" w:rsidRPr="008D60A8" w:rsidRDefault="00824E1B" w:rsidP="00824E1B">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8D60A8">
        <w:rPr>
          <w:rFonts w:ascii="Times New Roman" w:eastAsia="Calibri" w:hAnsi="Times New Roman" w:cs="Times New Roman"/>
          <w:color w:val="auto"/>
          <w:sz w:val="28"/>
          <w:szCs w:val="28"/>
          <w:lang w:val="uk-UA" w:bidi="ar-SA"/>
        </w:rPr>
        <w:t>оновлення методичної бази освітньої діяльності;</w:t>
      </w:r>
    </w:p>
    <w:p w:rsidR="00824E1B" w:rsidRPr="008D60A8" w:rsidRDefault="00824E1B" w:rsidP="00824E1B">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8D60A8">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24E1B" w:rsidRPr="008D60A8" w:rsidRDefault="00824E1B" w:rsidP="00824E1B">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8D60A8">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824E1B" w:rsidRPr="008D60A8" w:rsidRDefault="00824E1B" w:rsidP="00824E1B">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8D60A8">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i/>
          <w:color w:val="auto"/>
          <w:sz w:val="28"/>
          <w:szCs w:val="28"/>
          <w:lang w:val="uk-UA" w:bidi="ar-SA"/>
        </w:rPr>
        <w:t>Освітня програма закладу початкової освіти</w:t>
      </w:r>
      <w:r w:rsidRPr="008D60A8">
        <w:rPr>
          <w:rFonts w:ascii="Times New Roman" w:eastAsia="Calibri" w:hAnsi="Times New Roman" w:cs="Times New Roman"/>
          <w:color w:val="auto"/>
          <w:sz w:val="28"/>
          <w:szCs w:val="28"/>
          <w:lang w:val="uk-UA" w:bidi="ar-SA"/>
        </w:rPr>
        <w:t xml:space="preserve"> має передбачати досягнення учнями результатів навчання (</w:t>
      </w:r>
      <w:proofErr w:type="spellStart"/>
      <w:r w:rsidRPr="008D60A8">
        <w:rPr>
          <w:rFonts w:ascii="Times New Roman" w:eastAsia="Calibri" w:hAnsi="Times New Roman" w:cs="Times New Roman"/>
          <w:color w:val="auto"/>
          <w:sz w:val="28"/>
          <w:szCs w:val="28"/>
          <w:lang w:val="uk-UA" w:bidi="ar-SA"/>
        </w:rPr>
        <w:t>компетентностей</w:t>
      </w:r>
      <w:proofErr w:type="spellEnd"/>
      <w:r w:rsidRPr="008D60A8">
        <w:rPr>
          <w:rFonts w:ascii="Times New Roman" w:eastAsia="Calibri" w:hAnsi="Times New Roman" w:cs="Times New Roman"/>
          <w:color w:val="auto"/>
          <w:sz w:val="28"/>
          <w:szCs w:val="28"/>
          <w:lang w:val="uk-UA" w:bidi="ar-SA"/>
        </w:rPr>
        <w:t>), визначених Державним стандартом.</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Освітня програма закладу початкової освіти, сформована на основі Типової освітньої програми, не потребує окремого затвердження центральним органом забезпечення якості освіти</w:t>
      </w:r>
      <w:r w:rsidRPr="008D60A8">
        <w:rPr>
          <w:rFonts w:ascii="Times New Roman" w:eastAsia="Calibri" w:hAnsi="Times New Roman" w:cs="Times New Roman"/>
          <w:color w:val="auto"/>
          <w:sz w:val="22"/>
          <w:szCs w:val="22"/>
          <w:lang w:val="uk-UA" w:bidi="ar-SA"/>
        </w:rPr>
        <w:t xml:space="preserve">. </w:t>
      </w:r>
      <w:r w:rsidRPr="008D60A8">
        <w:rPr>
          <w:rFonts w:ascii="Times New Roman" w:eastAsia="Calibri" w:hAnsi="Times New Roman" w:cs="Times New Roman"/>
          <w:color w:val="auto"/>
          <w:sz w:val="28"/>
          <w:szCs w:val="28"/>
          <w:lang w:val="uk-UA" w:bidi="ar-SA"/>
        </w:rPr>
        <w:t>Її схвалює педагогічна рада закладу освіти та затверджує його директор. Окрім освітніх</w:t>
      </w:r>
      <w:r>
        <w:rPr>
          <w:rFonts w:ascii="Times New Roman" w:eastAsia="Calibri" w:hAnsi="Times New Roman" w:cs="Times New Roman"/>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 xml:space="preserve">компонентів для вільного вибору учнями, які є обов’язковими, за рішенням закладу вона може містити інші компоненти, зокрема </w:t>
      </w:r>
      <w:proofErr w:type="spellStart"/>
      <w:r w:rsidRPr="008D60A8">
        <w:rPr>
          <w:rFonts w:ascii="Times New Roman" w:eastAsia="Calibri" w:hAnsi="Times New Roman" w:cs="Times New Roman"/>
          <w:color w:val="auto"/>
          <w:sz w:val="28"/>
          <w:szCs w:val="28"/>
          <w:lang w:val="uk-UA" w:bidi="ar-SA"/>
        </w:rPr>
        <w:t>корекційно-розвитковий</w:t>
      </w:r>
      <w:proofErr w:type="spellEnd"/>
      <w:r w:rsidRPr="008D60A8">
        <w:rPr>
          <w:rFonts w:ascii="Times New Roman" w:eastAsia="Calibri" w:hAnsi="Times New Roman" w:cs="Times New Roman"/>
          <w:color w:val="auto"/>
          <w:sz w:val="28"/>
          <w:szCs w:val="28"/>
          <w:lang w:val="uk-UA" w:bidi="ar-SA"/>
        </w:rPr>
        <w:t xml:space="preserve"> складник для осіб з особливими освітніми потребами.</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Освітня програма закладу освіти та перелік освітніх компонентів, що передбачені відповідною освітньою програмою, оприлюднюються </w:t>
      </w:r>
      <w:proofErr w:type="spellStart"/>
      <w:r w:rsidRPr="008D60A8">
        <w:rPr>
          <w:rFonts w:ascii="Times New Roman" w:eastAsia="Calibri" w:hAnsi="Times New Roman" w:cs="Times New Roman"/>
          <w:color w:val="auto"/>
          <w:sz w:val="28"/>
          <w:szCs w:val="28"/>
          <w:lang w:val="uk-UA" w:bidi="ar-SA"/>
        </w:rPr>
        <w:t>навеб-сайті</w:t>
      </w:r>
      <w:proofErr w:type="spellEnd"/>
      <w:r w:rsidRPr="008D60A8">
        <w:rPr>
          <w:rFonts w:ascii="Times New Roman" w:eastAsia="Calibri" w:hAnsi="Times New Roman" w:cs="Times New Roman"/>
          <w:color w:val="auto"/>
          <w:sz w:val="28"/>
          <w:szCs w:val="28"/>
          <w:lang w:val="uk-UA" w:bidi="ar-SA"/>
        </w:rPr>
        <w:t xml:space="preserve"> закладу освіти (у разі його відсутності – на веб-сайті його засновника).</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На основі освітньої програми </w:t>
      </w:r>
      <w:r>
        <w:rPr>
          <w:rFonts w:ascii="Times New Roman" w:eastAsia="Calibri" w:hAnsi="Times New Roman" w:cs="Times New Roman"/>
          <w:color w:val="auto"/>
          <w:sz w:val="28"/>
          <w:szCs w:val="28"/>
          <w:lang w:val="uk-UA" w:bidi="ar-SA"/>
        </w:rPr>
        <w:t>складено та затверджено</w:t>
      </w:r>
      <w:r w:rsidRPr="008D60A8">
        <w:rPr>
          <w:rFonts w:ascii="Times New Roman" w:eastAsia="Calibri" w:hAnsi="Times New Roman" w:cs="Times New Roman"/>
          <w:color w:val="auto"/>
          <w:sz w:val="28"/>
          <w:szCs w:val="28"/>
          <w:lang w:val="uk-UA" w:bidi="ar-SA"/>
        </w:rPr>
        <w:t xml:space="preserve"> навчальний план</w:t>
      </w:r>
      <w:r>
        <w:rPr>
          <w:rFonts w:ascii="Times New Roman" w:eastAsia="Calibri" w:hAnsi="Times New Roman" w:cs="Times New Roman"/>
          <w:color w:val="auto"/>
          <w:sz w:val="28"/>
          <w:szCs w:val="28"/>
          <w:lang w:val="uk-UA" w:bidi="ar-SA"/>
        </w:rPr>
        <w:t xml:space="preserve"> школи</w:t>
      </w:r>
      <w:r w:rsidRPr="008D60A8">
        <w:rPr>
          <w:rFonts w:ascii="Times New Roman" w:eastAsia="Calibri" w:hAnsi="Times New Roman" w:cs="Times New Roman"/>
          <w:color w:val="auto"/>
          <w:sz w:val="28"/>
          <w:szCs w:val="28"/>
          <w:lang w:val="uk-UA" w:bidi="ar-SA"/>
        </w:rPr>
        <w:t>.</w:t>
      </w: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p>
    <w:p w:rsidR="00824E1B" w:rsidRPr="008D60A8" w:rsidRDefault="00824E1B" w:rsidP="00824E1B">
      <w:pPr>
        <w:widowControl/>
        <w:ind w:firstLine="709"/>
        <w:jc w:val="both"/>
        <w:rPr>
          <w:rFonts w:ascii="Times New Roman" w:eastAsia="Calibri" w:hAnsi="Times New Roman" w:cs="Times New Roman"/>
          <w:color w:val="auto"/>
          <w:sz w:val="28"/>
          <w:szCs w:val="28"/>
          <w:lang w:val="uk-UA" w:bidi="ar-SA"/>
        </w:rPr>
      </w:pPr>
    </w:p>
    <w:p w:rsidR="00824E1B" w:rsidRDefault="00824E1B" w:rsidP="00824E1B">
      <w:pPr>
        <w:widowControl/>
        <w:shd w:val="clear" w:color="auto" w:fill="FFFFFF"/>
        <w:ind w:left="5670"/>
        <w:rPr>
          <w:rFonts w:ascii="Times New Roman" w:eastAsia="Calibri" w:hAnsi="Times New Roman" w:cs="Times New Roman"/>
          <w:color w:val="auto"/>
          <w:sz w:val="28"/>
          <w:szCs w:val="28"/>
          <w:lang w:val="uk-UA" w:bidi="ar-SA"/>
        </w:rPr>
      </w:pPr>
    </w:p>
    <w:p w:rsidR="00824E1B" w:rsidRDefault="00824E1B" w:rsidP="00824E1B">
      <w:pPr>
        <w:widowControl/>
        <w:shd w:val="clear" w:color="auto" w:fill="FFFFFF"/>
        <w:ind w:left="5670"/>
        <w:rPr>
          <w:rFonts w:ascii="Times New Roman" w:eastAsia="Calibri" w:hAnsi="Times New Roman" w:cs="Times New Roman"/>
          <w:color w:val="auto"/>
          <w:sz w:val="28"/>
          <w:szCs w:val="28"/>
          <w:lang w:val="uk-UA" w:bidi="ar-SA"/>
        </w:rPr>
      </w:pPr>
    </w:p>
    <w:p w:rsidR="00824E1B" w:rsidRDefault="00824E1B" w:rsidP="00824E1B">
      <w:pPr>
        <w:widowControl/>
        <w:shd w:val="clear" w:color="auto" w:fill="FFFFFF"/>
        <w:ind w:left="5670"/>
        <w:rPr>
          <w:rFonts w:ascii="Times New Roman" w:eastAsia="Calibri" w:hAnsi="Times New Roman" w:cs="Times New Roman"/>
          <w:color w:val="auto"/>
          <w:sz w:val="28"/>
          <w:szCs w:val="28"/>
          <w:lang w:val="uk-UA" w:bidi="ar-SA"/>
        </w:rPr>
      </w:pPr>
    </w:p>
    <w:p w:rsidR="00824E1B" w:rsidRDefault="00824E1B" w:rsidP="00824E1B">
      <w:pPr>
        <w:widowControl/>
        <w:shd w:val="clear" w:color="auto" w:fill="FFFFFF"/>
        <w:ind w:left="5670"/>
        <w:rPr>
          <w:rFonts w:ascii="Times New Roman" w:eastAsia="Calibri" w:hAnsi="Times New Roman" w:cs="Times New Roman"/>
          <w:color w:val="auto"/>
          <w:sz w:val="28"/>
          <w:szCs w:val="28"/>
          <w:lang w:val="uk-UA" w:bidi="ar-SA"/>
        </w:rPr>
      </w:pPr>
    </w:p>
    <w:p w:rsidR="00824E1B" w:rsidRDefault="00824E1B" w:rsidP="00824E1B">
      <w:pPr>
        <w:widowControl/>
        <w:shd w:val="clear" w:color="auto" w:fill="FFFFFF"/>
        <w:ind w:left="5670"/>
        <w:rPr>
          <w:rFonts w:ascii="Times New Roman" w:eastAsia="Calibri" w:hAnsi="Times New Roman" w:cs="Times New Roman"/>
          <w:color w:val="auto"/>
          <w:sz w:val="28"/>
          <w:szCs w:val="28"/>
          <w:lang w:val="uk-UA" w:bidi="ar-SA"/>
        </w:rPr>
      </w:pPr>
    </w:p>
    <w:p w:rsidR="00824E1B" w:rsidRDefault="00824E1B" w:rsidP="00824E1B">
      <w:pPr>
        <w:widowControl/>
        <w:shd w:val="clear" w:color="auto" w:fill="FFFFFF"/>
        <w:ind w:left="5670"/>
        <w:rPr>
          <w:rFonts w:ascii="Times New Roman" w:eastAsia="Calibri" w:hAnsi="Times New Roman" w:cs="Times New Roman"/>
          <w:color w:val="auto"/>
          <w:sz w:val="28"/>
          <w:szCs w:val="28"/>
          <w:lang w:val="uk-UA" w:bidi="ar-SA"/>
        </w:rPr>
      </w:pPr>
    </w:p>
    <w:p w:rsidR="00824E1B" w:rsidRDefault="00824E1B" w:rsidP="002A302B">
      <w:pPr>
        <w:widowControl/>
        <w:shd w:val="clear" w:color="auto" w:fill="FFFFFF"/>
        <w:rPr>
          <w:rFonts w:ascii="Times New Roman" w:eastAsia="Calibri" w:hAnsi="Times New Roman" w:cs="Times New Roman"/>
          <w:color w:val="auto"/>
          <w:sz w:val="28"/>
          <w:szCs w:val="28"/>
          <w:lang w:val="uk-UA" w:bidi="ar-SA"/>
        </w:rPr>
      </w:pPr>
    </w:p>
    <w:p w:rsidR="00B8147F" w:rsidRDefault="00B8147F" w:rsidP="002A302B">
      <w:pPr>
        <w:widowControl/>
        <w:rPr>
          <w:rFonts w:ascii="Times New Roman" w:eastAsia="Calibri" w:hAnsi="Times New Roman" w:cs="Times New Roman"/>
          <w:b/>
          <w:bCs/>
          <w:color w:val="auto"/>
          <w:sz w:val="28"/>
          <w:szCs w:val="28"/>
          <w:lang w:val="uk-UA" w:bidi="ar-SA"/>
        </w:rPr>
      </w:pPr>
    </w:p>
    <w:p w:rsidR="006A0B14" w:rsidRPr="006A0B14" w:rsidRDefault="006A0B14" w:rsidP="006A0B14">
      <w:pPr>
        <w:widowControl/>
        <w:jc w:val="center"/>
        <w:rPr>
          <w:rFonts w:ascii="Times New Roman" w:hAnsi="Times New Roman" w:cs="Times New Roman"/>
          <w:sz w:val="28"/>
          <w:szCs w:val="28"/>
          <w:lang w:val="uk-UA"/>
        </w:rPr>
      </w:pPr>
      <w:r>
        <w:rPr>
          <w:lang w:val="uk-UA"/>
        </w:rPr>
        <w:lastRenderedPageBreak/>
        <w:t xml:space="preserve">                                                                             </w:t>
      </w:r>
      <w:r w:rsidRPr="006A0B14">
        <w:rPr>
          <w:rFonts w:ascii="Times New Roman" w:hAnsi="Times New Roman" w:cs="Times New Roman"/>
          <w:sz w:val="28"/>
          <w:szCs w:val="28"/>
          <w:lang w:val="uk-UA"/>
        </w:rPr>
        <w:t xml:space="preserve">Таблиця 1 до освітньої програми складена </w:t>
      </w:r>
    </w:p>
    <w:p w:rsidR="006A0B14" w:rsidRPr="006A0B14" w:rsidRDefault="006A0B14" w:rsidP="006A0B14">
      <w:pPr>
        <w:widowControl/>
        <w:jc w:val="center"/>
        <w:rPr>
          <w:rFonts w:ascii="Times New Roman" w:hAnsi="Times New Roman" w:cs="Times New Roman"/>
          <w:sz w:val="28"/>
          <w:szCs w:val="28"/>
          <w:lang w:val="uk-UA"/>
        </w:rPr>
      </w:pPr>
      <w:r w:rsidRPr="006A0B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A0B14">
        <w:rPr>
          <w:rFonts w:ascii="Times New Roman" w:hAnsi="Times New Roman" w:cs="Times New Roman"/>
          <w:sz w:val="28"/>
          <w:szCs w:val="28"/>
          <w:lang w:val="uk-UA"/>
        </w:rPr>
        <w:t xml:space="preserve">відповідно до Типової освітньої програми </w:t>
      </w:r>
    </w:p>
    <w:p w:rsidR="006A0B14" w:rsidRPr="006A0B14" w:rsidRDefault="006A0B14" w:rsidP="006A0B14">
      <w:pPr>
        <w:widowControl/>
        <w:jc w:val="right"/>
        <w:rPr>
          <w:rFonts w:ascii="Times New Roman" w:hAnsi="Times New Roman" w:cs="Times New Roman"/>
          <w:sz w:val="28"/>
          <w:szCs w:val="28"/>
          <w:lang w:val="uk-UA"/>
        </w:rPr>
      </w:pPr>
      <w:r w:rsidRPr="006A0B14">
        <w:rPr>
          <w:rFonts w:ascii="Times New Roman" w:hAnsi="Times New Roman" w:cs="Times New Roman"/>
          <w:sz w:val="28"/>
          <w:szCs w:val="28"/>
          <w:lang w:val="uk-UA"/>
        </w:rPr>
        <w:t xml:space="preserve">закладів загальної середньої освіти І ступеня </w:t>
      </w:r>
    </w:p>
    <w:p w:rsidR="006A0B14" w:rsidRPr="006A0B14" w:rsidRDefault="006A0B14" w:rsidP="006A0B14">
      <w:pPr>
        <w:widowControl/>
        <w:jc w:val="center"/>
        <w:rPr>
          <w:rFonts w:ascii="Times New Roman" w:hAnsi="Times New Roman" w:cs="Times New Roman"/>
          <w:sz w:val="28"/>
          <w:szCs w:val="28"/>
          <w:lang w:val="uk-UA"/>
        </w:rPr>
      </w:pPr>
      <w:r w:rsidRPr="006A0B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A0B14">
        <w:rPr>
          <w:rFonts w:ascii="Times New Roman" w:hAnsi="Times New Roman" w:cs="Times New Roman"/>
          <w:sz w:val="28"/>
          <w:szCs w:val="28"/>
          <w:lang w:val="uk-UA"/>
        </w:rPr>
        <w:t xml:space="preserve">(початкова освіта), затвердженої наказом </w:t>
      </w:r>
    </w:p>
    <w:p w:rsidR="006A0B14" w:rsidRPr="006A0B14" w:rsidRDefault="006A0B14" w:rsidP="006A0B14">
      <w:pPr>
        <w:widowControl/>
        <w:jc w:val="center"/>
        <w:rPr>
          <w:rFonts w:ascii="Times New Roman" w:hAnsi="Times New Roman" w:cs="Times New Roman"/>
          <w:sz w:val="28"/>
          <w:szCs w:val="28"/>
          <w:lang w:val="uk-UA"/>
        </w:rPr>
      </w:pPr>
      <w:r w:rsidRPr="006A0B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6A0B14">
        <w:rPr>
          <w:rFonts w:ascii="Times New Roman" w:hAnsi="Times New Roman" w:cs="Times New Roman"/>
          <w:sz w:val="28"/>
          <w:szCs w:val="28"/>
          <w:lang w:val="uk-UA"/>
        </w:rPr>
        <w:t xml:space="preserve">Міністерства освіти і науки України </w:t>
      </w:r>
    </w:p>
    <w:p w:rsidR="006A0B14" w:rsidRDefault="006A0B14" w:rsidP="00232221">
      <w:pPr>
        <w:widowControl/>
        <w:jc w:val="center"/>
        <w:rPr>
          <w:rFonts w:ascii="Times New Roman" w:eastAsia="Calibri" w:hAnsi="Times New Roman" w:cs="Times New Roman"/>
          <w:b/>
          <w:bCs/>
          <w:color w:val="auto"/>
          <w:sz w:val="28"/>
          <w:szCs w:val="28"/>
          <w:lang w:val="uk-UA" w:bidi="ar-SA"/>
        </w:rPr>
      </w:pPr>
      <w:r w:rsidRPr="006A0B1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від 20.04.2018 № 407 (таблиця 1</w:t>
      </w:r>
      <w:r w:rsidRPr="006A0B14">
        <w:rPr>
          <w:rFonts w:ascii="Times New Roman" w:hAnsi="Times New Roman" w:cs="Times New Roman"/>
          <w:sz w:val="28"/>
          <w:szCs w:val="28"/>
          <w:lang w:val="uk-UA"/>
        </w:rPr>
        <w:t>)</w:t>
      </w:r>
    </w:p>
    <w:p w:rsidR="006A0B14" w:rsidRDefault="006A0B14" w:rsidP="00232221">
      <w:pPr>
        <w:widowControl/>
        <w:spacing w:line="360" w:lineRule="auto"/>
        <w:jc w:val="center"/>
        <w:rPr>
          <w:rFonts w:ascii="Times New Roman" w:eastAsia="Calibri" w:hAnsi="Times New Roman" w:cs="Times New Roman"/>
          <w:b/>
          <w:bCs/>
          <w:color w:val="auto"/>
          <w:sz w:val="28"/>
          <w:szCs w:val="28"/>
          <w:lang w:val="uk-UA" w:bidi="ar-SA"/>
        </w:rPr>
      </w:pPr>
    </w:p>
    <w:p w:rsidR="006A0B14" w:rsidRDefault="006A0B14" w:rsidP="00232221">
      <w:pPr>
        <w:widowControl/>
        <w:spacing w:line="360" w:lineRule="auto"/>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Навчальний план початкової школи</w:t>
      </w:r>
    </w:p>
    <w:p w:rsidR="00824E1B" w:rsidRDefault="00C35D32" w:rsidP="00232221">
      <w:pPr>
        <w:widowControl/>
        <w:spacing w:line="360" w:lineRule="auto"/>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 2-</w:t>
      </w:r>
      <w:r w:rsidR="00232221">
        <w:rPr>
          <w:rFonts w:ascii="Times New Roman" w:eastAsia="Calibri" w:hAnsi="Times New Roman" w:cs="Times New Roman"/>
          <w:b/>
          <w:bCs/>
          <w:color w:val="auto"/>
          <w:sz w:val="28"/>
          <w:szCs w:val="28"/>
          <w:lang w:val="uk-UA" w:bidi="ar-SA"/>
        </w:rPr>
        <w:t xml:space="preserve">4 класи </w:t>
      </w:r>
    </w:p>
    <w:p w:rsidR="00232221" w:rsidRDefault="00232221" w:rsidP="00232221">
      <w:pPr>
        <w:widowControl/>
        <w:spacing w:line="360" w:lineRule="auto"/>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на 2018-2019 н. р.</w:t>
      </w:r>
    </w:p>
    <w:p w:rsidR="00232221" w:rsidRPr="008D60A8" w:rsidRDefault="00232221" w:rsidP="00824E1B">
      <w:pPr>
        <w:widowControl/>
        <w:jc w:val="center"/>
        <w:rPr>
          <w:rFonts w:ascii="Times New Roman" w:eastAsia="Calibri" w:hAnsi="Times New Roman" w:cs="Times New Roman"/>
          <w:b/>
          <w:bCs/>
          <w:color w:val="auto"/>
          <w:sz w:val="28"/>
          <w:szCs w:val="28"/>
          <w:lang w:val="uk-UA" w:bidi="ar-SA"/>
        </w:rPr>
      </w:pPr>
    </w:p>
    <w:tbl>
      <w:tblPr>
        <w:tblW w:w="10006" w:type="dxa"/>
        <w:jc w:val="center"/>
        <w:tblInd w:w="10" w:type="dxa"/>
        <w:tblLayout w:type="fixed"/>
        <w:tblCellMar>
          <w:left w:w="10" w:type="dxa"/>
          <w:right w:w="10" w:type="dxa"/>
        </w:tblCellMar>
        <w:tblLook w:val="04A0" w:firstRow="1" w:lastRow="0" w:firstColumn="1" w:lastColumn="0" w:noHBand="0" w:noVBand="1"/>
      </w:tblPr>
      <w:tblGrid>
        <w:gridCol w:w="2835"/>
        <w:gridCol w:w="3400"/>
        <w:gridCol w:w="8"/>
        <w:gridCol w:w="987"/>
        <w:gridCol w:w="762"/>
        <w:gridCol w:w="850"/>
        <w:gridCol w:w="1164"/>
      </w:tblGrid>
      <w:tr w:rsidR="006B3EBB" w:rsidRPr="006A0B14" w:rsidTr="00232221">
        <w:trPr>
          <w:trHeight w:val="322"/>
          <w:jc w:val="center"/>
        </w:trPr>
        <w:tc>
          <w:tcPr>
            <w:tcW w:w="2835" w:type="dxa"/>
            <w:vMerge w:val="restart"/>
            <w:tcBorders>
              <w:top w:val="single" w:sz="4" w:space="0" w:color="auto"/>
              <w:left w:val="single" w:sz="4" w:space="0" w:color="auto"/>
            </w:tcBorders>
            <w:shd w:val="clear" w:color="auto" w:fill="FFFFFF"/>
            <w:vAlign w:val="center"/>
          </w:tcPr>
          <w:p w:rsidR="006B3EBB" w:rsidRPr="008D60A8" w:rsidRDefault="006B3EBB" w:rsidP="005D6489">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Освітні галузі</w:t>
            </w:r>
          </w:p>
        </w:tc>
        <w:tc>
          <w:tcPr>
            <w:tcW w:w="3400" w:type="dxa"/>
            <w:vMerge w:val="restart"/>
            <w:tcBorders>
              <w:top w:val="single" w:sz="4" w:space="0" w:color="auto"/>
              <w:left w:val="single" w:sz="4" w:space="0" w:color="auto"/>
              <w:right w:val="single" w:sz="4" w:space="0" w:color="auto"/>
            </w:tcBorders>
            <w:shd w:val="clear" w:color="auto" w:fill="FFFFFF"/>
            <w:vAlign w:val="center"/>
          </w:tcPr>
          <w:p w:rsidR="006B3EBB" w:rsidRPr="008D60A8" w:rsidRDefault="006B3EBB" w:rsidP="005D6489">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Предмети</w:t>
            </w:r>
          </w:p>
        </w:tc>
        <w:tc>
          <w:tcPr>
            <w:tcW w:w="3771" w:type="dxa"/>
            <w:gridSpan w:val="5"/>
            <w:tcBorders>
              <w:top w:val="single" w:sz="4" w:space="0" w:color="auto"/>
              <w:bottom w:val="single" w:sz="4" w:space="0" w:color="auto"/>
              <w:right w:val="single" w:sz="4" w:space="0" w:color="auto"/>
            </w:tcBorders>
            <w:shd w:val="clear" w:color="auto" w:fill="auto"/>
          </w:tcPr>
          <w:p w:rsidR="006B3EBB" w:rsidRPr="006B3EBB" w:rsidRDefault="006B3EBB" w:rsidP="006B3EBB">
            <w:pPr>
              <w:widowControl/>
              <w:spacing w:after="200" w:line="276" w:lineRule="auto"/>
              <w:jc w:val="center"/>
              <w:rPr>
                <w:rFonts w:ascii="Times New Roman" w:hAnsi="Times New Roman" w:cs="Times New Roman"/>
                <w:b/>
                <w:sz w:val="28"/>
                <w:szCs w:val="28"/>
                <w:lang w:val="uk-UA"/>
              </w:rPr>
            </w:pPr>
            <w:r w:rsidRPr="006B3EBB">
              <w:rPr>
                <w:rFonts w:ascii="Times New Roman" w:hAnsi="Times New Roman" w:cs="Times New Roman"/>
                <w:b/>
                <w:sz w:val="28"/>
                <w:szCs w:val="28"/>
                <w:lang w:val="uk-UA"/>
              </w:rPr>
              <w:t>Класи</w:t>
            </w:r>
          </w:p>
        </w:tc>
      </w:tr>
      <w:tr w:rsidR="00232221" w:rsidRPr="008D60A8" w:rsidTr="00232221">
        <w:trPr>
          <w:trHeight w:val="20"/>
          <w:jc w:val="center"/>
        </w:trPr>
        <w:tc>
          <w:tcPr>
            <w:tcW w:w="2835" w:type="dxa"/>
            <w:vMerge/>
            <w:tcBorders>
              <w:left w:val="single" w:sz="4" w:space="0" w:color="auto"/>
            </w:tcBorders>
            <w:shd w:val="clear" w:color="auto" w:fill="FFFFFF"/>
            <w:vAlign w:val="center"/>
          </w:tcPr>
          <w:p w:rsidR="00232221" w:rsidRPr="008D60A8" w:rsidRDefault="00232221" w:rsidP="005D6489">
            <w:pPr>
              <w:widowControl/>
              <w:rPr>
                <w:rFonts w:ascii="Times New Roman" w:eastAsia="Calibri" w:hAnsi="Times New Roman" w:cs="Times New Roman"/>
                <w:b/>
                <w:color w:val="auto"/>
                <w:sz w:val="28"/>
                <w:szCs w:val="28"/>
                <w:lang w:val="uk-UA" w:bidi="ar-SA"/>
              </w:rPr>
            </w:pPr>
          </w:p>
        </w:tc>
        <w:tc>
          <w:tcPr>
            <w:tcW w:w="3400" w:type="dxa"/>
            <w:vMerge/>
            <w:tcBorders>
              <w:left w:val="single" w:sz="4" w:space="0" w:color="auto"/>
            </w:tcBorders>
            <w:shd w:val="clear" w:color="auto" w:fill="FFFFFF"/>
            <w:vAlign w:val="center"/>
          </w:tcPr>
          <w:p w:rsidR="00232221" w:rsidRPr="008D60A8" w:rsidRDefault="00232221" w:rsidP="005D6489">
            <w:pPr>
              <w:widowControl/>
              <w:rPr>
                <w:rFonts w:ascii="Times New Roman" w:eastAsia="Calibri" w:hAnsi="Times New Roman" w:cs="Times New Roman"/>
                <w:b/>
                <w:color w:val="auto"/>
                <w:sz w:val="28"/>
                <w:szCs w:val="28"/>
                <w:lang w:val="uk-UA" w:bidi="ar-SA"/>
              </w:rPr>
            </w:pPr>
          </w:p>
        </w:tc>
        <w:tc>
          <w:tcPr>
            <w:tcW w:w="995" w:type="dxa"/>
            <w:gridSpan w:val="2"/>
            <w:tcBorders>
              <w:top w:val="single" w:sz="4" w:space="0" w:color="auto"/>
              <w:left w:val="single" w:sz="4" w:space="0" w:color="auto"/>
            </w:tcBorders>
            <w:shd w:val="clear" w:color="auto" w:fill="FFFFFF"/>
            <w:vAlign w:val="bottom"/>
          </w:tcPr>
          <w:p w:rsidR="00232221" w:rsidRPr="008D60A8" w:rsidRDefault="00232221" w:rsidP="005D6489">
            <w:pPr>
              <w:widowControl/>
              <w:ind w:left="360"/>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xml:space="preserve"> </w:t>
            </w:r>
            <w:r w:rsidRPr="008D60A8">
              <w:rPr>
                <w:rFonts w:ascii="Times New Roman" w:eastAsia="Calibri" w:hAnsi="Times New Roman" w:cs="Times New Roman"/>
                <w:b/>
                <w:color w:val="auto"/>
                <w:sz w:val="28"/>
                <w:szCs w:val="28"/>
                <w:lang w:val="uk-UA" w:bidi="ar-SA"/>
              </w:rPr>
              <w:t>2</w:t>
            </w:r>
          </w:p>
        </w:tc>
        <w:tc>
          <w:tcPr>
            <w:tcW w:w="762" w:type="dxa"/>
            <w:tcBorders>
              <w:top w:val="single" w:sz="4" w:space="0" w:color="auto"/>
              <w:left w:val="single" w:sz="4" w:space="0" w:color="auto"/>
            </w:tcBorders>
            <w:shd w:val="clear" w:color="auto" w:fill="FFFFFF"/>
            <w:vAlign w:val="bottom"/>
          </w:tcPr>
          <w:p w:rsidR="00232221" w:rsidRPr="008D60A8" w:rsidRDefault="00232221" w:rsidP="005D6489">
            <w:pPr>
              <w:widowControl/>
              <w:ind w:left="360"/>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3</w:t>
            </w:r>
          </w:p>
        </w:tc>
        <w:tc>
          <w:tcPr>
            <w:tcW w:w="850" w:type="dxa"/>
            <w:tcBorders>
              <w:top w:val="single" w:sz="4" w:space="0" w:color="auto"/>
              <w:left w:val="single" w:sz="4" w:space="0" w:color="auto"/>
            </w:tcBorders>
            <w:shd w:val="clear" w:color="auto" w:fill="FFFFFF"/>
            <w:vAlign w:val="bottom"/>
          </w:tcPr>
          <w:p w:rsidR="00232221" w:rsidRPr="008D60A8" w:rsidRDefault="00232221" w:rsidP="00232221">
            <w:pPr>
              <w:ind w:left="425"/>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4</w:t>
            </w:r>
          </w:p>
        </w:tc>
        <w:tc>
          <w:tcPr>
            <w:tcW w:w="1164" w:type="dxa"/>
            <w:tcBorders>
              <w:top w:val="single" w:sz="4" w:space="0" w:color="auto"/>
              <w:left w:val="single" w:sz="4" w:space="0" w:color="auto"/>
              <w:right w:val="single" w:sz="4" w:space="0" w:color="auto"/>
            </w:tcBorders>
            <w:shd w:val="clear" w:color="auto" w:fill="FFFFFF"/>
            <w:vAlign w:val="bottom"/>
          </w:tcPr>
          <w:p w:rsidR="00232221" w:rsidRPr="008D60A8" w:rsidRDefault="00232221" w:rsidP="006B3EBB">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sz w:val="28"/>
                <w:szCs w:val="28"/>
                <w:lang w:val="uk-UA" w:eastAsia="uk-UA" w:bidi="uk-UA"/>
              </w:rPr>
              <w:t>Разом</w:t>
            </w:r>
          </w:p>
        </w:tc>
      </w:tr>
      <w:tr w:rsidR="00232221" w:rsidRPr="008D60A8" w:rsidTr="00232221">
        <w:trPr>
          <w:trHeight w:val="20"/>
          <w:jc w:val="center"/>
        </w:trPr>
        <w:tc>
          <w:tcPr>
            <w:tcW w:w="2835" w:type="dxa"/>
            <w:vMerge w:val="restart"/>
            <w:tcBorders>
              <w:top w:val="single" w:sz="4" w:space="0" w:color="auto"/>
              <w:left w:val="single" w:sz="4" w:space="0" w:color="auto"/>
            </w:tcBorders>
            <w:shd w:val="clear" w:color="auto" w:fill="FFFFFF"/>
            <w:vAlign w:val="bottom"/>
          </w:tcPr>
          <w:p w:rsidR="00232221" w:rsidRPr="008D60A8" w:rsidRDefault="00232221" w:rsidP="005D6489">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Мови і літератури (мовний і літературний компоненти)</w:t>
            </w:r>
          </w:p>
        </w:tc>
        <w:tc>
          <w:tcPr>
            <w:tcW w:w="3400" w:type="dxa"/>
            <w:tcBorders>
              <w:top w:val="single" w:sz="4" w:space="0" w:color="auto"/>
              <w:left w:val="single" w:sz="4" w:space="0" w:color="auto"/>
            </w:tcBorders>
            <w:shd w:val="clear" w:color="auto" w:fill="FFFFFF"/>
            <w:vAlign w:val="bottom"/>
          </w:tcPr>
          <w:p w:rsidR="00232221" w:rsidRPr="008D60A8" w:rsidRDefault="00232221" w:rsidP="005D6489">
            <w:pPr>
              <w:widowControl/>
              <w:ind w:left="128"/>
              <w:rPr>
                <w:rFonts w:ascii="Times New Roman" w:eastAsia="Calibri" w:hAnsi="Times New Roman" w:cs="Times New Roman"/>
                <w:color w:val="auto"/>
                <w:sz w:val="28"/>
                <w:szCs w:val="28"/>
                <w:lang w:val="uk-UA" w:bidi="ar-SA"/>
              </w:rPr>
            </w:pPr>
          </w:p>
        </w:tc>
        <w:tc>
          <w:tcPr>
            <w:tcW w:w="995" w:type="dxa"/>
            <w:gridSpan w:val="2"/>
            <w:tcBorders>
              <w:top w:val="single" w:sz="4" w:space="0" w:color="auto"/>
              <w:left w:val="single" w:sz="4" w:space="0" w:color="auto"/>
            </w:tcBorders>
            <w:shd w:val="clear" w:color="auto" w:fill="FFFFFF"/>
            <w:vAlign w:val="bottom"/>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13</w:t>
            </w:r>
          </w:p>
        </w:tc>
        <w:tc>
          <w:tcPr>
            <w:tcW w:w="762" w:type="dxa"/>
            <w:tcBorders>
              <w:top w:val="single" w:sz="4" w:space="0" w:color="auto"/>
              <w:left w:val="single" w:sz="4" w:space="0" w:color="auto"/>
            </w:tcBorders>
            <w:shd w:val="clear" w:color="auto" w:fill="FFFFFF"/>
            <w:vAlign w:val="bottom"/>
          </w:tcPr>
          <w:p w:rsidR="00232221" w:rsidRPr="008D60A8" w:rsidRDefault="00232221" w:rsidP="00232221">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3</w:t>
            </w:r>
          </w:p>
        </w:tc>
        <w:tc>
          <w:tcPr>
            <w:tcW w:w="850" w:type="dxa"/>
            <w:tcBorders>
              <w:top w:val="single" w:sz="4" w:space="0" w:color="auto"/>
              <w:left w:val="single" w:sz="4" w:space="0" w:color="auto"/>
            </w:tcBorders>
            <w:shd w:val="clear" w:color="auto" w:fill="FFFFFF"/>
            <w:vAlign w:val="bottom"/>
          </w:tcPr>
          <w:p w:rsidR="00232221" w:rsidRPr="008D60A8" w:rsidRDefault="00232221" w:rsidP="005D6489">
            <w:pPr>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15</w:t>
            </w:r>
          </w:p>
        </w:tc>
        <w:tc>
          <w:tcPr>
            <w:tcW w:w="1164" w:type="dxa"/>
            <w:tcBorders>
              <w:top w:val="single" w:sz="4" w:space="0" w:color="auto"/>
              <w:left w:val="single" w:sz="4" w:space="0" w:color="auto"/>
              <w:right w:val="single" w:sz="4" w:space="0" w:color="auto"/>
            </w:tcBorders>
            <w:shd w:val="clear" w:color="auto" w:fill="FFFFFF"/>
            <w:vAlign w:val="bottom"/>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Учнів</w:t>
            </w:r>
          </w:p>
        </w:tc>
      </w:tr>
      <w:tr w:rsidR="00232221" w:rsidRPr="008D60A8" w:rsidTr="00232221">
        <w:trPr>
          <w:trHeight w:val="20"/>
          <w:jc w:val="center"/>
        </w:trPr>
        <w:tc>
          <w:tcPr>
            <w:tcW w:w="2835" w:type="dxa"/>
            <w:vMerge/>
            <w:tcBorders>
              <w:top w:val="single" w:sz="4" w:space="0" w:color="auto"/>
              <w:left w:val="single" w:sz="4" w:space="0" w:color="auto"/>
            </w:tcBorders>
            <w:shd w:val="clear" w:color="auto" w:fill="FFFFFF"/>
            <w:vAlign w:val="bottom"/>
          </w:tcPr>
          <w:p w:rsidR="00232221" w:rsidRPr="008D60A8" w:rsidRDefault="00232221" w:rsidP="005D6489">
            <w:pPr>
              <w:widowControl/>
              <w:ind w:left="127"/>
              <w:rPr>
                <w:rFonts w:ascii="Times New Roman" w:eastAsia="Calibri" w:hAnsi="Times New Roman" w:cs="Times New Roman"/>
                <w:color w:val="auto"/>
                <w:sz w:val="28"/>
                <w:szCs w:val="28"/>
                <w:lang w:val="uk-UA" w:bidi="ar-SA"/>
              </w:rPr>
            </w:pPr>
          </w:p>
        </w:tc>
        <w:tc>
          <w:tcPr>
            <w:tcW w:w="3400" w:type="dxa"/>
            <w:tcBorders>
              <w:top w:val="single" w:sz="4" w:space="0" w:color="auto"/>
              <w:left w:val="single" w:sz="4" w:space="0" w:color="auto"/>
            </w:tcBorders>
            <w:shd w:val="clear" w:color="auto" w:fill="FFFFFF"/>
            <w:vAlign w:val="bottom"/>
          </w:tcPr>
          <w:p w:rsidR="00232221" w:rsidRPr="008D60A8" w:rsidRDefault="00232221" w:rsidP="005D6489">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Українська мова</w:t>
            </w:r>
          </w:p>
        </w:tc>
        <w:tc>
          <w:tcPr>
            <w:tcW w:w="995" w:type="dxa"/>
            <w:gridSpan w:val="2"/>
            <w:tcBorders>
              <w:top w:val="single" w:sz="4" w:space="0" w:color="auto"/>
              <w:left w:val="single" w:sz="4" w:space="0" w:color="auto"/>
            </w:tcBorders>
            <w:shd w:val="clear" w:color="auto" w:fill="FFFFFF"/>
            <w:vAlign w:val="bottom"/>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7</w:t>
            </w:r>
          </w:p>
        </w:tc>
        <w:tc>
          <w:tcPr>
            <w:tcW w:w="762" w:type="dxa"/>
            <w:tcBorders>
              <w:top w:val="single" w:sz="4" w:space="0" w:color="auto"/>
              <w:left w:val="single" w:sz="4" w:space="0" w:color="auto"/>
            </w:tcBorders>
            <w:shd w:val="clear" w:color="auto" w:fill="FFFFFF"/>
            <w:vAlign w:val="bottom"/>
          </w:tcPr>
          <w:p w:rsidR="00232221" w:rsidRDefault="00232221" w:rsidP="00232221">
            <w:pPr>
              <w:widowControl/>
              <w:jc w:val="center"/>
              <w:rPr>
                <w:rFonts w:ascii="Times New Roman" w:eastAsia="Calibri" w:hAnsi="Times New Roman" w:cs="Times New Roman"/>
                <w:color w:val="auto"/>
                <w:sz w:val="28"/>
                <w:szCs w:val="28"/>
                <w:lang w:val="uk-UA" w:bidi="ar-SA"/>
              </w:rPr>
            </w:pPr>
          </w:p>
        </w:tc>
        <w:tc>
          <w:tcPr>
            <w:tcW w:w="850" w:type="dxa"/>
            <w:tcBorders>
              <w:top w:val="single" w:sz="4" w:space="0" w:color="auto"/>
              <w:left w:val="single" w:sz="4" w:space="0" w:color="auto"/>
            </w:tcBorders>
            <w:shd w:val="clear" w:color="auto" w:fill="FFFFFF"/>
            <w:vAlign w:val="bottom"/>
          </w:tcPr>
          <w:p w:rsidR="00232221" w:rsidRPr="008D60A8" w:rsidRDefault="00232221" w:rsidP="005D6489">
            <w:pPr>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7</w:t>
            </w:r>
          </w:p>
        </w:tc>
        <w:tc>
          <w:tcPr>
            <w:tcW w:w="1164" w:type="dxa"/>
            <w:tcBorders>
              <w:top w:val="single" w:sz="4" w:space="0" w:color="auto"/>
              <w:left w:val="single" w:sz="4" w:space="0" w:color="auto"/>
              <w:right w:val="single" w:sz="4" w:space="0" w:color="auto"/>
            </w:tcBorders>
            <w:shd w:val="clear" w:color="auto" w:fill="FFFFFF"/>
            <w:vAlign w:val="bottom"/>
          </w:tcPr>
          <w:p w:rsidR="00232221" w:rsidRDefault="00232221" w:rsidP="005D6489">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14</w:t>
            </w:r>
          </w:p>
        </w:tc>
      </w:tr>
      <w:tr w:rsidR="00232221" w:rsidRPr="008D60A8" w:rsidTr="00232221">
        <w:trPr>
          <w:trHeight w:val="20"/>
          <w:jc w:val="center"/>
        </w:trPr>
        <w:tc>
          <w:tcPr>
            <w:tcW w:w="2835" w:type="dxa"/>
            <w:vMerge/>
            <w:tcBorders>
              <w:left w:val="single" w:sz="4" w:space="0" w:color="auto"/>
            </w:tcBorders>
            <w:shd w:val="clear" w:color="auto" w:fill="FFFFFF"/>
            <w:vAlign w:val="bottom"/>
          </w:tcPr>
          <w:p w:rsidR="00232221" w:rsidRPr="008D60A8" w:rsidRDefault="00232221" w:rsidP="005D6489">
            <w:pPr>
              <w:widowControl/>
              <w:ind w:left="127"/>
              <w:rPr>
                <w:rFonts w:ascii="Times New Roman" w:eastAsia="Calibri" w:hAnsi="Times New Roman" w:cs="Times New Roman"/>
                <w:color w:val="auto"/>
                <w:sz w:val="28"/>
                <w:szCs w:val="28"/>
                <w:lang w:val="uk-UA" w:bidi="ar-SA"/>
              </w:rPr>
            </w:pPr>
          </w:p>
        </w:tc>
        <w:tc>
          <w:tcPr>
            <w:tcW w:w="3400" w:type="dxa"/>
            <w:tcBorders>
              <w:top w:val="single" w:sz="4" w:space="0" w:color="auto"/>
              <w:left w:val="single" w:sz="4" w:space="0" w:color="auto"/>
            </w:tcBorders>
            <w:shd w:val="clear" w:color="auto" w:fill="FFFFFF"/>
          </w:tcPr>
          <w:p w:rsidR="00232221" w:rsidRPr="008D60A8" w:rsidRDefault="00232221" w:rsidP="005D6489">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Іноземна мова</w:t>
            </w:r>
          </w:p>
        </w:tc>
        <w:tc>
          <w:tcPr>
            <w:tcW w:w="995" w:type="dxa"/>
            <w:gridSpan w:val="2"/>
            <w:tcBorders>
              <w:top w:val="single" w:sz="4" w:space="0" w:color="auto"/>
              <w:left w:val="single" w:sz="4" w:space="0" w:color="auto"/>
            </w:tcBorders>
            <w:shd w:val="clear" w:color="auto" w:fill="FFFFFF"/>
            <w:vAlign w:val="center"/>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762" w:type="dxa"/>
            <w:tcBorders>
              <w:top w:val="single" w:sz="4" w:space="0" w:color="auto"/>
              <w:left w:val="single" w:sz="4" w:space="0" w:color="auto"/>
            </w:tcBorders>
            <w:shd w:val="clear" w:color="auto" w:fill="FFFFFF"/>
            <w:vAlign w:val="center"/>
          </w:tcPr>
          <w:p w:rsidR="00232221" w:rsidRPr="008D60A8" w:rsidRDefault="00232221" w:rsidP="00232221">
            <w:pPr>
              <w:widowControl/>
              <w:jc w:val="center"/>
              <w:rPr>
                <w:rFonts w:ascii="Times New Roman" w:eastAsia="Calibri" w:hAnsi="Times New Roman" w:cs="Times New Roman"/>
                <w:color w:val="auto"/>
                <w:sz w:val="28"/>
                <w:szCs w:val="28"/>
                <w:lang w:val="uk-UA" w:bidi="ar-SA"/>
              </w:rPr>
            </w:pPr>
          </w:p>
        </w:tc>
        <w:tc>
          <w:tcPr>
            <w:tcW w:w="850" w:type="dxa"/>
            <w:tcBorders>
              <w:top w:val="single" w:sz="4" w:space="0" w:color="auto"/>
              <w:left w:val="single" w:sz="4" w:space="0" w:color="auto"/>
            </w:tcBorders>
            <w:shd w:val="clear" w:color="auto" w:fill="FFFFFF"/>
            <w:vAlign w:val="center"/>
          </w:tcPr>
          <w:p w:rsidR="00232221" w:rsidRPr="008D60A8" w:rsidRDefault="00232221" w:rsidP="005D6489">
            <w:pPr>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1164" w:type="dxa"/>
            <w:tcBorders>
              <w:top w:val="single" w:sz="4" w:space="0" w:color="auto"/>
              <w:left w:val="single" w:sz="4" w:space="0" w:color="auto"/>
              <w:right w:val="single" w:sz="4" w:space="0" w:color="auto"/>
            </w:tcBorders>
            <w:shd w:val="clear" w:color="auto" w:fill="FFFFFF"/>
            <w:vAlign w:val="center"/>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4</w:t>
            </w:r>
          </w:p>
        </w:tc>
      </w:tr>
      <w:tr w:rsidR="00232221" w:rsidRPr="008D60A8" w:rsidTr="00232221">
        <w:trPr>
          <w:trHeight w:val="20"/>
          <w:jc w:val="center"/>
        </w:trPr>
        <w:tc>
          <w:tcPr>
            <w:tcW w:w="2835" w:type="dxa"/>
            <w:tcBorders>
              <w:top w:val="single" w:sz="4" w:space="0" w:color="auto"/>
              <w:left w:val="single" w:sz="4" w:space="0" w:color="auto"/>
            </w:tcBorders>
            <w:shd w:val="clear" w:color="auto" w:fill="FFFFFF"/>
            <w:vAlign w:val="bottom"/>
          </w:tcPr>
          <w:p w:rsidR="00232221" w:rsidRPr="008D60A8" w:rsidRDefault="00232221" w:rsidP="005D6489">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Математика</w:t>
            </w:r>
          </w:p>
        </w:tc>
        <w:tc>
          <w:tcPr>
            <w:tcW w:w="3400" w:type="dxa"/>
            <w:tcBorders>
              <w:top w:val="single" w:sz="4" w:space="0" w:color="auto"/>
              <w:left w:val="single" w:sz="4" w:space="0" w:color="auto"/>
            </w:tcBorders>
            <w:shd w:val="clear" w:color="auto" w:fill="FFFFFF"/>
            <w:vAlign w:val="bottom"/>
          </w:tcPr>
          <w:p w:rsidR="00232221" w:rsidRPr="008D60A8" w:rsidRDefault="00232221" w:rsidP="005D6489">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Математика</w:t>
            </w:r>
          </w:p>
        </w:tc>
        <w:tc>
          <w:tcPr>
            <w:tcW w:w="995" w:type="dxa"/>
            <w:gridSpan w:val="2"/>
            <w:tcBorders>
              <w:top w:val="single" w:sz="4" w:space="0" w:color="auto"/>
              <w:left w:val="single" w:sz="4" w:space="0" w:color="auto"/>
            </w:tcBorders>
            <w:shd w:val="clear" w:color="auto" w:fill="FFFFFF"/>
            <w:vAlign w:val="bottom"/>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c>
          <w:tcPr>
            <w:tcW w:w="762" w:type="dxa"/>
            <w:tcBorders>
              <w:top w:val="single" w:sz="4" w:space="0" w:color="auto"/>
              <w:left w:val="single" w:sz="4" w:space="0" w:color="auto"/>
            </w:tcBorders>
            <w:shd w:val="clear" w:color="auto" w:fill="FFFFFF"/>
            <w:vAlign w:val="bottom"/>
          </w:tcPr>
          <w:p w:rsidR="00232221" w:rsidRPr="008D60A8" w:rsidRDefault="00232221" w:rsidP="00232221">
            <w:pPr>
              <w:widowControl/>
              <w:jc w:val="center"/>
              <w:rPr>
                <w:rFonts w:ascii="Times New Roman" w:eastAsia="Calibri" w:hAnsi="Times New Roman" w:cs="Times New Roman"/>
                <w:color w:val="auto"/>
                <w:sz w:val="28"/>
                <w:szCs w:val="28"/>
                <w:lang w:val="uk-UA" w:bidi="ar-SA"/>
              </w:rPr>
            </w:pPr>
          </w:p>
        </w:tc>
        <w:tc>
          <w:tcPr>
            <w:tcW w:w="850" w:type="dxa"/>
            <w:tcBorders>
              <w:top w:val="single" w:sz="4" w:space="0" w:color="auto"/>
              <w:left w:val="single" w:sz="4" w:space="0" w:color="auto"/>
            </w:tcBorders>
            <w:shd w:val="clear" w:color="auto" w:fill="FFFFFF"/>
            <w:vAlign w:val="bottom"/>
          </w:tcPr>
          <w:p w:rsidR="00232221" w:rsidRPr="008D60A8" w:rsidRDefault="00232221" w:rsidP="005D6489">
            <w:pPr>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4</w:t>
            </w:r>
          </w:p>
        </w:tc>
        <w:tc>
          <w:tcPr>
            <w:tcW w:w="1164" w:type="dxa"/>
            <w:tcBorders>
              <w:top w:val="single" w:sz="4" w:space="0" w:color="auto"/>
              <w:left w:val="single" w:sz="4" w:space="0" w:color="auto"/>
              <w:right w:val="single" w:sz="4" w:space="0" w:color="auto"/>
            </w:tcBorders>
            <w:shd w:val="clear" w:color="auto" w:fill="FFFFFF"/>
            <w:vAlign w:val="bottom"/>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8</w:t>
            </w:r>
          </w:p>
        </w:tc>
      </w:tr>
      <w:tr w:rsidR="00232221" w:rsidRPr="008D60A8" w:rsidTr="00232221">
        <w:trPr>
          <w:trHeight w:val="20"/>
          <w:jc w:val="center"/>
        </w:trPr>
        <w:tc>
          <w:tcPr>
            <w:tcW w:w="2835" w:type="dxa"/>
            <w:tcBorders>
              <w:top w:val="single" w:sz="4" w:space="0" w:color="auto"/>
              <w:left w:val="single" w:sz="4" w:space="0" w:color="auto"/>
            </w:tcBorders>
            <w:shd w:val="clear" w:color="auto" w:fill="FFFFFF"/>
            <w:vAlign w:val="bottom"/>
          </w:tcPr>
          <w:p w:rsidR="00232221" w:rsidRPr="008D60A8" w:rsidRDefault="00232221" w:rsidP="005D6489">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Природознавство</w:t>
            </w:r>
          </w:p>
        </w:tc>
        <w:tc>
          <w:tcPr>
            <w:tcW w:w="3400" w:type="dxa"/>
            <w:tcBorders>
              <w:top w:val="single" w:sz="4" w:space="0" w:color="auto"/>
              <w:left w:val="single" w:sz="4" w:space="0" w:color="auto"/>
            </w:tcBorders>
            <w:shd w:val="clear" w:color="auto" w:fill="FFFFFF"/>
            <w:vAlign w:val="bottom"/>
          </w:tcPr>
          <w:p w:rsidR="00232221" w:rsidRPr="008D60A8" w:rsidRDefault="00232221" w:rsidP="005D6489">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Природознавство</w:t>
            </w:r>
          </w:p>
        </w:tc>
        <w:tc>
          <w:tcPr>
            <w:tcW w:w="995" w:type="dxa"/>
            <w:gridSpan w:val="2"/>
            <w:tcBorders>
              <w:top w:val="single" w:sz="4" w:space="0" w:color="auto"/>
              <w:left w:val="single" w:sz="4" w:space="0" w:color="auto"/>
            </w:tcBorders>
            <w:shd w:val="clear" w:color="auto" w:fill="FFFFFF"/>
            <w:vAlign w:val="bottom"/>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762" w:type="dxa"/>
            <w:tcBorders>
              <w:top w:val="single" w:sz="4" w:space="0" w:color="auto"/>
              <w:left w:val="single" w:sz="4" w:space="0" w:color="auto"/>
            </w:tcBorders>
            <w:shd w:val="clear" w:color="auto" w:fill="FFFFFF"/>
            <w:vAlign w:val="bottom"/>
          </w:tcPr>
          <w:p w:rsidR="00232221" w:rsidRPr="008D60A8" w:rsidRDefault="00232221" w:rsidP="00232221">
            <w:pPr>
              <w:widowControl/>
              <w:jc w:val="center"/>
              <w:rPr>
                <w:rFonts w:ascii="Times New Roman" w:eastAsia="Calibri" w:hAnsi="Times New Roman" w:cs="Times New Roman"/>
                <w:color w:val="auto"/>
                <w:sz w:val="28"/>
                <w:szCs w:val="28"/>
                <w:lang w:val="uk-UA" w:bidi="ar-SA"/>
              </w:rPr>
            </w:pPr>
          </w:p>
        </w:tc>
        <w:tc>
          <w:tcPr>
            <w:tcW w:w="850" w:type="dxa"/>
            <w:tcBorders>
              <w:top w:val="single" w:sz="4" w:space="0" w:color="auto"/>
              <w:left w:val="single" w:sz="4" w:space="0" w:color="auto"/>
            </w:tcBorders>
            <w:shd w:val="clear" w:color="auto" w:fill="FFFFFF"/>
            <w:vAlign w:val="bottom"/>
          </w:tcPr>
          <w:p w:rsidR="00232221" w:rsidRPr="008D60A8" w:rsidRDefault="00232221" w:rsidP="005D6489">
            <w:pPr>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w:t>
            </w:r>
          </w:p>
        </w:tc>
        <w:tc>
          <w:tcPr>
            <w:tcW w:w="1164" w:type="dxa"/>
            <w:tcBorders>
              <w:top w:val="single" w:sz="4" w:space="0" w:color="auto"/>
              <w:left w:val="single" w:sz="4" w:space="0" w:color="auto"/>
              <w:right w:val="single" w:sz="4" w:space="0" w:color="auto"/>
            </w:tcBorders>
            <w:shd w:val="clear" w:color="auto" w:fill="FFFFFF"/>
            <w:vAlign w:val="bottom"/>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4</w:t>
            </w:r>
          </w:p>
        </w:tc>
      </w:tr>
      <w:tr w:rsidR="00232221" w:rsidRPr="008D60A8" w:rsidTr="00232221">
        <w:trPr>
          <w:trHeight w:val="20"/>
          <w:jc w:val="center"/>
        </w:trPr>
        <w:tc>
          <w:tcPr>
            <w:tcW w:w="2835" w:type="dxa"/>
            <w:tcBorders>
              <w:top w:val="single" w:sz="4" w:space="0" w:color="auto"/>
              <w:left w:val="single" w:sz="4" w:space="0" w:color="auto"/>
            </w:tcBorders>
            <w:shd w:val="clear" w:color="auto" w:fill="FFFFFF"/>
            <w:vAlign w:val="center"/>
          </w:tcPr>
          <w:p w:rsidR="00232221" w:rsidRPr="008D60A8" w:rsidRDefault="00232221" w:rsidP="005D6489">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Суспільствознавство</w:t>
            </w:r>
          </w:p>
        </w:tc>
        <w:tc>
          <w:tcPr>
            <w:tcW w:w="3400" w:type="dxa"/>
            <w:tcBorders>
              <w:top w:val="single" w:sz="4" w:space="0" w:color="auto"/>
              <w:left w:val="single" w:sz="4" w:space="0" w:color="auto"/>
            </w:tcBorders>
            <w:shd w:val="clear" w:color="auto" w:fill="FFFFFF"/>
            <w:vAlign w:val="center"/>
          </w:tcPr>
          <w:p w:rsidR="00232221" w:rsidRPr="008D60A8" w:rsidRDefault="00232221" w:rsidP="005D6489">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Я у світі</w:t>
            </w:r>
          </w:p>
        </w:tc>
        <w:tc>
          <w:tcPr>
            <w:tcW w:w="995" w:type="dxa"/>
            <w:gridSpan w:val="2"/>
            <w:tcBorders>
              <w:top w:val="single" w:sz="4" w:space="0" w:color="auto"/>
              <w:left w:val="single" w:sz="4" w:space="0" w:color="auto"/>
            </w:tcBorders>
            <w:shd w:val="clear" w:color="auto" w:fill="FFFFFF"/>
            <w:vAlign w:val="center"/>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w:t>
            </w:r>
          </w:p>
        </w:tc>
        <w:tc>
          <w:tcPr>
            <w:tcW w:w="762" w:type="dxa"/>
            <w:tcBorders>
              <w:top w:val="single" w:sz="4" w:space="0" w:color="auto"/>
              <w:left w:val="single" w:sz="4" w:space="0" w:color="auto"/>
            </w:tcBorders>
            <w:shd w:val="clear" w:color="auto" w:fill="FFFFFF"/>
            <w:vAlign w:val="bottom"/>
          </w:tcPr>
          <w:p w:rsidR="00232221" w:rsidRPr="008D60A8" w:rsidRDefault="00232221" w:rsidP="00232221">
            <w:pPr>
              <w:widowControl/>
              <w:jc w:val="center"/>
              <w:rPr>
                <w:rFonts w:ascii="Times New Roman" w:eastAsia="Calibri" w:hAnsi="Times New Roman" w:cs="Times New Roman"/>
                <w:color w:val="auto"/>
                <w:sz w:val="28"/>
                <w:szCs w:val="28"/>
                <w:lang w:val="uk-UA" w:bidi="ar-SA"/>
              </w:rPr>
            </w:pPr>
          </w:p>
        </w:tc>
        <w:tc>
          <w:tcPr>
            <w:tcW w:w="850" w:type="dxa"/>
            <w:tcBorders>
              <w:top w:val="single" w:sz="4" w:space="0" w:color="auto"/>
              <w:left w:val="single" w:sz="4" w:space="0" w:color="auto"/>
            </w:tcBorders>
            <w:shd w:val="clear" w:color="auto" w:fill="FFFFFF"/>
            <w:vAlign w:val="bottom"/>
          </w:tcPr>
          <w:p w:rsidR="00232221" w:rsidRPr="008D60A8" w:rsidRDefault="00232221" w:rsidP="005D6489">
            <w:pPr>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1164" w:type="dxa"/>
            <w:tcBorders>
              <w:top w:val="single" w:sz="4" w:space="0" w:color="auto"/>
              <w:left w:val="single" w:sz="4" w:space="0" w:color="auto"/>
              <w:right w:val="single" w:sz="4" w:space="0" w:color="auto"/>
            </w:tcBorders>
            <w:shd w:val="clear" w:color="auto" w:fill="FFFFFF"/>
            <w:vAlign w:val="bottom"/>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r>
      <w:tr w:rsidR="00232221" w:rsidRPr="008D60A8" w:rsidTr="00232221">
        <w:trPr>
          <w:trHeight w:val="20"/>
          <w:jc w:val="center"/>
        </w:trPr>
        <w:tc>
          <w:tcPr>
            <w:tcW w:w="2835" w:type="dxa"/>
            <w:vMerge w:val="restart"/>
            <w:tcBorders>
              <w:top w:val="single" w:sz="4" w:space="0" w:color="auto"/>
              <w:left w:val="single" w:sz="4" w:space="0" w:color="auto"/>
            </w:tcBorders>
            <w:shd w:val="clear" w:color="auto" w:fill="FFFFFF"/>
          </w:tcPr>
          <w:p w:rsidR="00232221" w:rsidRPr="008D60A8" w:rsidRDefault="00232221" w:rsidP="005D6489">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Мистецтво</w:t>
            </w:r>
          </w:p>
        </w:tc>
        <w:tc>
          <w:tcPr>
            <w:tcW w:w="3400" w:type="dxa"/>
            <w:vMerge w:val="restart"/>
            <w:tcBorders>
              <w:top w:val="single" w:sz="4" w:space="0" w:color="auto"/>
              <w:left w:val="single" w:sz="4" w:space="0" w:color="auto"/>
            </w:tcBorders>
            <w:shd w:val="clear" w:color="auto" w:fill="FFFFFF"/>
          </w:tcPr>
          <w:p w:rsidR="00232221" w:rsidRPr="008D60A8" w:rsidRDefault="00232221" w:rsidP="005D6489">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Мистецтво*/</w:t>
            </w:r>
            <w:r w:rsidRPr="008D60A8">
              <w:rPr>
                <w:rFonts w:ascii="Times New Roman" w:eastAsia="Calibri" w:hAnsi="Times New Roman" w:cs="Times New Roman"/>
                <w:sz w:val="28"/>
                <w:szCs w:val="28"/>
                <w:lang w:val="uk-UA" w:eastAsia="uk-UA" w:bidi="uk-UA"/>
              </w:rPr>
              <w:t>музичне мистецтво, образотворче мистецтво</w:t>
            </w:r>
          </w:p>
        </w:tc>
        <w:tc>
          <w:tcPr>
            <w:tcW w:w="995" w:type="dxa"/>
            <w:gridSpan w:val="2"/>
            <w:tcBorders>
              <w:top w:val="single" w:sz="4" w:space="0" w:color="auto"/>
              <w:left w:val="single" w:sz="4" w:space="0" w:color="auto"/>
            </w:tcBorders>
            <w:shd w:val="clear" w:color="auto" w:fill="FFFFFF"/>
            <w:vAlign w:val="bottom"/>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762" w:type="dxa"/>
            <w:tcBorders>
              <w:top w:val="single" w:sz="4" w:space="0" w:color="auto"/>
              <w:left w:val="single" w:sz="4" w:space="0" w:color="auto"/>
            </w:tcBorders>
            <w:shd w:val="clear" w:color="auto" w:fill="FFFFFF"/>
            <w:vAlign w:val="bottom"/>
          </w:tcPr>
          <w:p w:rsidR="00232221" w:rsidRPr="008D60A8" w:rsidRDefault="00232221" w:rsidP="00232221">
            <w:pPr>
              <w:widowControl/>
              <w:jc w:val="center"/>
              <w:rPr>
                <w:rFonts w:ascii="Times New Roman" w:eastAsia="Calibri" w:hAnsi="Times New Roman" w:cs="Times New Roman"/>
                <w:color w:val="auto"/>
                <w:sz w:val="28"/>
                <w:szCs w:val="28"/>
                <w:lang w:val="uk-UA" w:bidi="ar-SA"/>
              </w:rPr>
            </w:pPr>
          </w:p>
        </w:tc>
        <w:tc>
          <w:tcPr>
            <w:tcW w:w="850" w:type="dxa"/>
            <w:tcBorders>
              <w:top w:val="single" w:sz="4" w:space="0" w:color="auto"/>
              <w:left w:val="single" w:sz="4" w:space="0" w:color="auto"/>
            </w:tcBorders>
            <w:shd w:val="clear" w:color="auto" w:fill="FFFFFF"/>
            <w:vAlign w:val="bottom"/>
          </w:tcPr>
          <w:p w:rsidR="00232221" w:rsidRPr="008D60A8" w:rsidRDefault="00232221" w:rsidP="005D6489">
            <w:pPr>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1164" w:type="dxa"/>
            <w:tcBorders>
              <w:top w:val="single" w:sz="4" w:space="0" w:color="auto"/>
              <w:left w:val="single" w:sz="4" w:space="0" w:color="auto"/>
              <w:right w:val="single" w:sz="4" w:space="0" w:color="auto"/>
            </w:tcBorders>
            <w:shd w:val="clear" w:color="auto" w:fill="FFFFFF"/>
            <w:vAlign w:val="center"/>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232221" w:rsidRPr="008D60A8" w:rsidTr="00232221">
        <w:trPr>
          <w:trHeight w:val="20"/>
          <w:jc w:val="center"/>
        </w:trPr>
        <w:tc>
          <w:tcPr>
            <w:tcW w:w="2835" w:type="dxa"/>
            <w:vMerge/>
            <w:tcBorders>
              <w:left w:val="single" w:sz="4" w:space="0" w:color="auto"/>
            </w:tcBorders>
            <w:shd w:val="clear" w:color="auto" w:fill="FFFFFF"/>
          </w:tcPr>
          <w:p w:rsidR="00232221" w:rsidRPr="008D60A8" w:rsidRDefault="00232221" w:rsidP="005D6489">
            <w:pPr>
              <w:widowControl/>
              <w:ind w:left="127"/>
              <w:rPr>
                <w:rFonts w:ascii="Times New Roman" w:eastAsia="Calibri" w:hAnsi="Times New Roman" w:cs="Times New Roman"/>
                <w:color w:val="auto"/>
                <w:sz w:val="28"/>
                <w:szCs w:val="28"/>
                <w:lang w:val="uk-UA" w:bidi="ar-SA"/>
              </w:rPr>
            </w:pPr>
          </w:p>
        </w:tc>
        <w:tc>
          <w:tcPr>
            <w:tcW w:w="3400" w:type="dxa"/>
            <w:vMerge/>
            <w:tcBorders>
              <w:left w:val="single" w:sz="4" w:space="0" w:color="auto"/>
            </w:tcBorders>
            <w:shd w:val="clear" w:color="auto" w:fill="FFFFFF"/>
          </w:tcPr>
          <w:p w:rsidR="00232221" w:rsidRPr="008D60A8" w:rsidRDefault="00232221" w:rsidP="005D6489">
            <w:pPr>
              <w:widowControl/>
              <w:ind w:left="128"/>
              <w:rPr>
                <w:rFonts w:ascii="Times New Roman" w:eastAsia="Calibri" w:hAnsi="Times New Roman" w:cs="Times New Roman"/>
                <w:color w:val="auto"/>
                <w:sz w:val="28"/>
                <w:szCs w:val="28"/>
                <w:lang w:val="uk-UA" w:bidi="ar-SA"/>
              </w:rPr>
            </w:pPr>
          </w:p>
        </w:tc>
        <w:tc>
          <w:tcPr>
            <w:tcW w:w="995" w:type="dxa"/>
            <w:gridSpan w:val="2"/>
            <w:tcBorders>
              <w:top w:val="single" w:sz="4" w:space="0" w:color="auto"/>
              <w:left w:val="single" w:sz="4" w:space="0" w:color="auto"/>
            </w:tcBorders>
            <w:shd w:val="clear" w:color="auto" w:fill="FFFFFF"/>
            <w:vAlign w:val="bottom"/>
          </w:tcPr>
          <w:p w:rsidR="00232221" w:rsidRPr="008D60A8" w:rsidRDefault="00232221" w:rsidP="00232221">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1</w:t>
            </w:r>
          </w:p>
        </w:tc>
        <w:tc>
          <w:tcPr>
            <w:tcW w:w="762" w:type="dxa"/>
            <w:tcBorders>
              <w:top w:val="single" w:sz="4" w:space="0" w:color="auto"/>
              <w:left w:val="single" w:sz="4" w:space="0" w:color="auto"/>
            </w:tcBorders>
            <w:shd w:val="clear" w:color="auto" w:fill="FFFFFF"/>
            <w:vAlign w:val="bottom"/>
          </w:tcPr>
          <w:p w:rsidR="00232221" w:rsidRPr="008D60A8" w:rsidRDefault="00232221" w:rsidP="00232221">
            <w:pPr>
              <w:widowControl/>
              <w:jc w:val="center"/>
              <w:rPr>
                <w:rFonts w:ascii="Times New Roman" w:eastAsia="Calibri" w:hAnsi="Times New Roman" w:cs="Times New Roman"/>
                <w:color w:val="auto"/>
                <w:sz w:val="28"/>
                <w:szCs w:val="28"/>
                <w:lang w:val="uk-UA" w:bidi="ar-SA"/>
              </w:rPr>
            </w:pPr>
          </w:p>
        </w:tc>
        <w:tc>
          <w:tcPr>
            <w:tcW w:w="850" w:type="dxa"/>
            <w:tcBorders>
              <w:top w:val="single" w:sz="4" w:space="0" w:color="auto"/>
              <w:left w:val="single" w:sz="4" w:space="0" w:color="auto"/>
            </w:tcBorders>
            <w:shd w:val="clear" w:color="auto" w:fill="FFFFFF"/>
            <w:vAlign w:val="bottom"/>
          </w:tcPr>
          <w:p w:rsidR="00232221" w:rsidRPr="008D60A8" w:rsidRDefault="00232221" w:rsidP="005D6489">
            <w:pPr>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1164" w:type="dxa"/>
            <w:tcBorders>
              <w:top w:val="single" w:sz="4" w:space="0" w:color="auto"/>
              <w:left w:val="single" w:sz="4" w:space="0" w:color="auto"/>
              <w:right w:val="single" w:sz="4" w:space="0" w:color="auto"/>
            </w:tcBorders>
            <w:shd w:val="clear" w:color="auto" w:fill="FFFFFF"/>
            <w:vAlign w:val="center"/>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232221" w:rsidRPr="008D60A8" w:rsidTr="00232221">
        <w:trPr>
          <w:trHeight w:val="20"/>
          <w:jc w:val="center"/>
        </w:trPr>
        <w:tc>
          <w:tcPr>
            <w:tcW w:w="2835" w:type="dxa"/>
            <w:vMerge w:val="restart"/>
            <w:tcBorders>
              <w:top w:val="single" w:sz="4" w:space="0" w:color="auto"/>
              <w:left w:val="single" w:sz="4" w:space="0" w:color="auto"/>
            </w:tcBorders>
            <w:shd w:val="clear" w:color="auto" w:fill="FFFFFF"/>
          </w:tcPr>
          <w:p w:rsidR="00232221" w:rsidRPr="008D60A8" w:rsidRDefault="00232221" w:rsidP="005D6489">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Технології</w:t>
            </w:r>
          </w:p>
        </w:tc>
        <w:tc>
          <w:tcPr>
            <w:tcW w:w="3400" w:type="dxa"/>
            <w:tcBorders>
              <w:top w:val="single" w:sz="4" w:space="0" w:color="auto"/>
              <w:left w:val="single" w:sz="4" w:space="0" w:color="auto"/>
            </w:tcBorders>
            <w:shd w:val="clear" w:color="auto" w:fill="FFFFFF"/>
            <w:vAlign w:val="center"/>
          </w:tcPr>
          <w:p w:rsidR="00232221" w:rsidRPr="008D60A8" w:rsidRDefault="00232221" w:rsidP="005D6489">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Трудове навчання</w:t>
            </w:r>
          </w:p>
        </w:tc>
        <w:tc>
          <w:tcPr>
            <w:tcW w:w="995" w:type="dxa"/>
            <w:gridSpan w:val="2"/>
            <w:tcBorders>
              <w:top w:val="single" w:sz="4" w:space="0" w:color="auto"/>
              <w:left w:val="single" w:sz="4" w:space="0" w:color="auto"/>
            </w:tcBorders>
            <w:shd w:val="clear" w:color="auto" w:fill="FFFFFF"/>
            <w:vAlign w:val="bottom"/>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762" w:type="dxa"/>
            <w:tcBorders>
              <w:top w:val="single" w:sz="4" w:space="0" w:color="auto"/>
              <w:left w:val="single" w:sz="4" w:space="0" w:color="auto"/>
            </w:tcBorders>
            <w:shd w:val="clear" w:color="auto" w:fill="FFFFFF"/>
            <w:vAlign w:val="bottom"/>
          </w:tcPr>
          <w:p w:rsidR="00232221" w:rsidRPr="008D60A8" w:rsidRDefault="00232221" w:rsidP="00232221">
            <w:pPr>
              <w:widowControl/>
              <w:jc w:val="center"/>
              <w:rPr>
                <w:rFonts w:ascii="Times New Roman" w:eastAsia="Calibri" w:hAnsi="Times New Roman" w:cs="Times New Roman"/>
                <w:color w:val="auto"/>
                <w:sz w:val="28"/>
                <w:szCs w:val="28"/>
                <w:lang w:val="uk-UA" w:bidi="ar-SA"/>
              </w:rPr>
            </w:pPr>
          </w:p>
        </w:tc>
        <w:tc>
          <w:tcPr>
            <w:tcW w:w="850" w:type="dxa"/>
            <w:tcBorders>
              <w:top w:val="single" w:sz="4" w:space="0" w:color="auto"/>
              <w:left w:val="single" w:sz="4" w:space="0" w:color="auto"/>
            </w:tcBorders>
            <w:shd w:val="clear" w:color="auto" w:fill="FFFFFF"/>
            <w:vAlign w:val="bottom"/>
          </w:tcPr>
          <w:p w:rsidR="00232221" w:rsidRPr="008D60A8" w:rsidRDefault="00232221" w:rsidP="005D6489">
            <w:pPr>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1164" w:type="dxa"/>
            <w:tcBorders>
              <w:top w:val="single" w:sz="4" w:space="0" w:color="auto"/>
              <w:left w:val="single" w:sz="4" w:space="0" w:color="auto"/>
              <w:right w:val="single" w:sz="4" w:space="0" w:color="auto"/>
            </w:tcBorders>
            <w:shd w:val="clear" w:color="auto" w:fill="FFFFFF"/>
            <w:vAlign w:val="center"/>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232221" w:rsidRPr="008D60A8" w:rsidTr="00232221">
        <w:trPr>
          <w:trHeight w:val="20"/>
          <w:jc w:val="center"/>
        </w:trPr>
        <w:tc>
          <w:tcPr>
            <w:tcW w:w="2835" w:type="dxa"/>
            <w:vMerge/>
            <w:tcBorders>
              <w:left w:val="single" w:sz="4" w:space="0" w:color="auto"/>
            </w:tcBorders>
            <w:shd w:val="clear" w:color="auto" w:fill="FFFFFF"/>
          </w:tcPr>
          <w:p w:rsidR="00232221" w:rsidRPr="008D60A8" w:rsidRDefault="00232221" w:rsidP="005D6489">
            <w:pPr>
              <w:widowControl/>
              <w:ind w:left="127"/>
              <w:rPr>
                <w:rFonts w:ascii="Times New Roman" w:eastAsia="Calibri" w:hAnsi="Times New Roman" w:cs="Times New Roman"/>
                <w:color w:val="auto"/>
                <w:sz w:val="28"/>
                <w:szCs w:val="28"/>
                <w:lang w:val="uk-UA" w:bidi="ar-SA"/>
              </w:rPr>
            </w:pPr>
          </w:p>
        </w:tc>
        <w:tc>
          <w:tcPr>
            <w:tcW w:w="3400" w:type="dxa"/>
            <w:tcBorders>
              <w:top w:val="single" w:sz="4" w:space="0" w:color="auto"/>
              <w:left w:val="single" w:sz="4" w:space="0" w:color="auto"/>
            </w:tcBorders>
            <w:shd w:val="clear" w:color="auto" w:fill="FFFFFF"/>
            <w:vAlign w:val="center"/>
          </w:tcPr>
          <w:p w:rsidR="00232221" w:rsidRPr="008D60A8" w:rsidRDefault="00232221" w:rsidP="005D6489">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Інформатика</w:t>
            </w:r>
          </w:p>
        </w:tc>
        <w:tc>
          <w:tcPr>
            <w:tcW w:w="995" w:type="dxa"/>
            <w:gridSpan w:val="2"/>
            <w:tcBorders>
              <w:top w:val="single" w:sz="4" w:space="0" w:color="auto"/>
              <w:left w:val="single" w:sz="4" w:space="0" w:color="auto"/>
            </w:tcBorders>
            <w:shd w:val="clear" w:color="auto" w:fill="FFFFFF"/>
            <w:vAlign w:val="bottom"/>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762" w:type="dxa"/>
            <w:tcBorders>
              <w:top w:val="single" w:sz="4" w:space="0" w:color="auto"/>
              <w:left w:val="single" w:sz="4" w:space="0" w:color="auto"/>
            </w:tcBorders>
            <w:shd w:val="clear" w:color="auto" w:fill="FFFFFF"/>
            <w:vAlign w:val="bottom"/>
          </w:tcPr>
          <w:p w:rsidR="00232221" w:rsidRPr="008D60A8" w:rsidRDefault="00232221" w:rsidP="00232221">
            <w:pPr>
              <w:widowControl/>
              <w:jc w:val="center"/>
              <w:rPr>
                <w:rFonts w:ascii="Times New Roman" w:eastAsia="Calibri" w:hAnsi="Times New Roman" w:cs="Times New Roman"/>
                <w:color w:val="auto"/>
                <w:sz w:val="28"/>
                <w:szCs w:val="28"/>
                <w:lang w:val="uk-UA" w:bidi="ar-SA"/>
              </w:rPr>
            </w:pPr>
          </w:p>
        </w:tc>
        <w:tc>
          <w:tcPr>
            <w:tcW w:w="850" w:type="dxa"/>
            <w:tcBorders>
              <w:top w:val="single" w:sz="4" w:space="0" w:color="auto"/>
              <w:left w:val="single" w:sz="4" w:space="0" w:color="auto"/>
            </w:tcBorders>
            <w:shd w:val="clear" w:color="auto" w:fill="FFFFFF"/>
            <w:vAlign w:val="bottom"/>
          </w:tcPr>
          <w:p w:rsidR="00232221" w:rsidRPr="008D60A8" w:rsidRDefault="00232221" w:rsidP="005D6489">
            <w:pPr>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1164" w:type="dxa"/>
            <w:tcBorders>
              <w:top w:val="single" w:sz="4" w:space="0" w:color="auto"/>
              <w:left w:val="single" w:sz="4" w:space="0" w:color="auto"/>
              <w:right w:val="single" w:sz="4" w:space="0" w:color="auto"/>
            </w:tcBorders>
            <w:shd w:val="clear" w:color="auto" w:fill="FFFFFF"/>
            <w:vAlign w:val="center"/>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232221" w:rsidRPr="008D60A8" w:rsidTr="00232221">
        <w:trPr>
          <w:trHeight w:val="20"/>
          <w:jc w:val="center"/>
        </w:trPr>
        <w:tc>
          <w:tcPr>
            <w:tcW w:w="2835" w:type="dxa"/>
            <w:vMerge w:val="restart"/>
            <w:tcBorders>
              <w:top w:val="single" w:sz="4" w:space="0" w:color="auto"/>
              <w:left w:val="single" w:sz="4" w:space="0" w:color="auto"/>
            </w:tcBorders>
            <w:shd w:val="clear" w:color="auto" w:fill="FFFFFF"/>
          </w:tcPr>
          <w:p w:rsidR="00232221" w:rsidRPr="008D60A8" w:rsidRDefault="00232221" w:rsidP="005D6489">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Здоров'я і фізична культура</w:t>
            </w:r>
          </w:p>
        </w:tc>
        <w:tc>
          <w:tcPr>
            <w:tcW w:w="3400" w:type="dxa"/>
            <w:tcBorders>
              <w:top w:val="single" w:sz="4" w:space="0" w:color="auto"/>
              <w:left w:val="single" w:sz="4" w:space="0" w:color="auto"/>
            </w:tcBorders>
            <w:shd w:val="clear" w:color="auto" w:fill="FFFFFF"/>
            <w:vAlign w:val="bottom"/>
          </w:tcPr>
          <w:p w:rsidR="00232221" w:rsidRPr="008D60A8" w:rsidRDefault="00232221" w:rsidP="005D6489">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Основи здоров'я</w:t>
            </w:r>
          </w:p>
        </w:tc>
        <w:tc>
          <w:tcPr>
            <w:tcW w:w="995" w:type="dxa"/>
            <w:gridSpan w:val="2"/>
            <w:tcBorders>
              <w:top w:val="single" w:sz="4" w:space="0" w:color="auto"/>
              <w:left w:val="single" w:sz="4" w:space="0" w:color="auto"/>
            </w:tcBorders>
            <w:shd w:val="clear" w:color="auto" w:fill="FFFFFF"/>
            <w:vAlign w:val="bottom"/>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762" w:type="dxa"/>
            <w:tcBorders>
              <w:top w:val="single" w:sz="4" w:space="0" w:color="auto"/>
              <w:left w:val="single" w:sz="4" w:space="0" w:color="auto"/>
            </w:tcBorders>
            <w:shd w:val="clear" w:color="auto" w:fill="FFFFFF"/>
            <w:vAlign w:val="bottom"/>
          </w:tcPr>
          <w:p w:rsidR="00232221" w:rsidRPr="008D60A8" w:rsidRDefault="00232221" w:rsidP="00232221">
            <w:pPr>
              <w:widowControl/>
              <w:jc w:val="center"/>
              <w:rPr>
                <w:rFonts w:ascii="Times New Roman" w:eastAsia="Calibri" w:hAnsi="Times New Roman" w:cs="Times New Roman"/>
                <w:color w:val="auto"/>
                <w:sz w:val="28"/>
                <w:szCs w:val="28"/>
                <w:lang w:val="uk-UA" w:bidi="ar-SA"/>
              </w:rPr>
            </w:pPr>
          </w:p>
        </w:tc>
        <w:tc>
          <w:tcPr>
            <w:tcW w:w="850" w:type="dxa"/>
            <w:tcBorders>
              <w:top w:val="single" w:sz="4" w:space="0" w:color="auto"/>
              <w:left w:val="single" w:sz="4" w:space="0" w:color="auto"/>
            </w:tcBorders>
            <w:shd w:val="clear" w:color="auto" w:fill="FFFFFF"/>
            <w:vAlign w:val="bottom"/>
          </w:tcPr>
          <w:p w:rsidR="00232221" w:rsidRPr="008D60A8" w:rsidRDefault="00232221" w:rsidP="005D6489">
            <w:pPr>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1</w:t>
            </w:r>
          </w:p>
        </w:tc>
        <w:tc>
          <w:tcPr>
            <w:tcW w:w="1164" w:type="dxa"/>
            <w:tcBorders>
              <w:top w:val="single" w:sz="4" w:space="0" w:color="auto"/>
              <w:left w:val="single" w:sz="4" w:space="0" w:color="auto"/>
              <w:right w:val="single" w:sz="4" w:space="0" w:color="auto"/>
            </w:tcBorders>
            <w:shd w:val="clear" w:color="auto" w:fill="FFFFFF"/>
            <w:vAlign w:val="center"/>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232221" w:rsidRPr="008D60A8" w:rsidTr="00232221">
        <w:trPr>
          <w:trHeight w:val="20"/>
          <w:jc w:val="center"/>
        </w:trPr>
        <w:tc>
          <w:tcPr>
            <w:tcW w:w="2835" w:type="dxa"/>
            <w:vMerge/>
            <w:tcBorders>
              <w:left w:val="single" w:sz="4" w:space="0" w:color="auto"/>
            </w:tcBorders>
            <w:shd w:val="clear" w:color="auto" w:fill="FFFFFF"/>
          </w:tcPr>
          <w:p w:rsidR="00232221" w:rsidRPr="008D60A8" w:rsidRDefault="00232221" w:rsidP="005D6489">
            <w:pPr>
              <w:widowControl/>
              <w:rPr>
                <w:rFonts w:ascii="Times New Roman" w:eastAsia="Calibri" w:hAnsi="Times New Roman" w:cs="Times New Roman"/>
                <w:color w:val="auto"/>
                <w:sz w:val="28"/>
                <w:szCs w:val="28"/>
                <w:lang w:val="uk-UA" w:bidi="ar-SA"/>
              </w:rPr>
            </w:pPr>
          </w:p>
        </w:tc>
        <w:tc>
          <w:tcPr>
            <w:tcW w:w="3400" w:type="dxa"/>
            <w:tcBorders>
              <w:top w:val="single" w:sz="4" w:space="0" w:color="auto"/>
              <w:left w:val="single" w:sz="4" w:space="0" w:color="auto"/>
            </w:tcBorders>
            <w:shd w:val="clear" w:color="auto" w:fill="FFFFFF"/>
            <w:vAlign w:val="bottom"/>
          </w:tcPr>
          <w:p w:rsidR="00232221" w:rsidRPr="008D60A8" w:rsidRDefault="00232221" w:rsidP="005D6489">
            <w:pPr>
              <w:widowControl/>
              <w:ind w:left="128"/>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Фізична культура**</w:t>
            </w:r>
          </w:p>
        </w:tc>
        <w:tc>
          <w:tcPr>
            <w:tcW w:w="995" w:type="dxa"/>
            <w:gridSpan w:val="2"/>
            <w:tcBorders>
              <w:top w:val="single" w:sz="4" w:space="0" w:color="auto"/>
              <w:left w:val="single" w:sz="4" w:space="0" w:color="auto"/>
            </w:tcBorders>
            <w:shd w:val="clear" w:color="auto" w:fill="FFFFFF"/>
            <w:vAlign w:val="bottom"/>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3</w:t>
            </w:r>
          </w:p>
        </w:tc>
        <w:tc>
          <w:tcPr>
            <w:tcW w:w="762" w:type="dxa"/>
            <w:tcBorders>
              <w:top w:val="single" w:sz="4" w:space="0" w:color="auto"/>
              <w:left w:val="single" w:sz="4" w:space="0" w:color="auto"/>
            </w:tcBorders>
            <w:shd w:val="clear" w:color="auto" w:fill="FFFFFF"/>
            <w:vAlign w:val="bottom"/>
          </w:tcPr>
          <w:p w:rsidR="00232221" w:rsidRPr="008D60A8" w:rsidRDefault="00232221" w:rsidP="00232221">
            <w:pPr>
              <w:widowControl/>
              <w:jc w:val="center"/>
              <w:rPr>
                <w:rFonts w:ascii="Times New Roman" w:eastAsia="Calibri" w:hAnsi="Times New Roman" w:cs="Times New Roman"/>
                <w:color w:val="auto"/>
                <w:sz w:val="28"/>
                <w:szCs w:val="28"/>
                <w:lang w:val="uk-UA" w:bidi="ar-SA"/>
              </w:rPr>
            </w:pPr>
          </w:p>
        </w:tc>
        <w:tc>
          <w:tcPr>
            <w:tcW w:w="850" w:type="dxa"/>
            <w:tcBorders>
              <w:top w:val="single" w:sz="4" w:space="0" w:color="auto"/>
              <w:left w:val="single" w:sz="4" w:space="0" w:color="auto"/>
            </w:tcBorders>
            <w:shd w:val="clear" w:color="auto" w:fill="FFFFFF"/>
            <w:vAlign w:val="bottom"/>
          </w:tcPr>
          <w:p w:rsidR="00232221" w:rsidRPr="008D60A8" w:rsidRDefault="00232221" w:rsidP="005D6489">
            <w:pPr>
              <w:ind w:left="-2"/>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3</w:t>
            </w:r>
          </w:p>
        </w:tc>
        <w:tc>
          <w:tcPr>
            <w:tcW w:w="1164" w:type="dxa"/>
            <w:tcBorders>
              <w:top w:val="single" w:sz="4" w:space="0" w:color="auto"/>
              <w:left w:val="single" w:sz="4" w:space="0" w:color="auto"/>
              <w:right w:val="single" w:sz="4" w:space="0" w:color="auto"/>
            </w:tcBorders>
            <w:shd w:val="clear" w:color="auto" w:fill="FFFFFF"/>
            <w:vAlign w:val="bottom"/>
          </w:tcPr>
          <w:p w:rsidR="00232221" w:rsidRPr="008D60A8" w:rsidRDefault="00232221" w:rsidP="005D6489">
            <w:pPr>
              <w:widowControl/>
              <w:ind w:left="-2"/>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6</w:t>
            </w:r>
          </w:p>
        </w:tc>
      </w:tr>
      <w:tr w:rsidR="00232221" w:rsidRPr="008D60A8" w:rsidTr="00232221">
        <w:trPr>
          <w:trHeight w:val="20"/>
          <w:jc w:val="center"/>
        </w:trPr>
        <w:tc>
          <w:tcPr>
            <w:tcW w:w="6243" w:type="dxa"/>
            <w:gridSpan w:val="3"/>
            <w:tcBorders>
              <w:top w:val="single" w:sz="4" w:space="0" w:color="auto"/>
              <w:left w:val="single" w:sz="4" w:space="0" w:color="auto"/>
            </w:tcBorders>
            <w:shd w:val="clear" w:color="auto" w:fill="FFFFFF"/>
            <w:vAlign w:val="bottom"/>
          </w:tcPr>
          <w:p w:rsidR="00232221" w:rsidRPr="008D60A8" w:rsidRDefault="00232221" w:rsidP="005D6489">
            <w:pPr>
              <w:widowControl/>
              <w:ind w:left="127"/>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sz w:val="28"/>
                <w:szCs w:val="28"/>
                <w:lang w:val="uk-UA" w:eastAsia="uk-UA" w:bidi="uk-UA"/>
              </w:rPr>
              <w:t>Усього</w:t>
            </w:r>
          </w:p>
        </w:tc>
        <w:tc>
          <w:tcPr>
            <w:tcW w:w="987" w:type="dxa"/>
            <w:tcBorders>
              <w:top w:val="single" w:sz="4" w:space="0" w:color="auto"/>
              <w:left w:val="single" w:sz="4" w:space="0" w:color="auto"/>
            </w:tcBorders>
            <w:shd w:val="clear" w:color="auto" w:fill="FFFFFF"/>
            <w:vAlign w:val="bottom"/>
          </w:tcPr>
          <w:p w:rsidR="00232221" w:rsidRPr="008D60A8" w:rsidRDefault="00232221" w:rsidP="005D6489">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20+3</w:t>
            </w:r>
          </w:p>
        </w:tc>
        <w:tc>
          <w:tcPr>
            <w:tcW w:w="762" w:type="dxa"/>
            <w:tcBorders>
              <w:top w:val="single" w:sz="4" w:space="0" w:color="auto"/>
              <w:left w:val="single" w:sz="4" w:space="0" w:color="auto"/>
            </w:tcBorders>
            <w:shd w:val="clear" w:color="auto" w:fill="FFFFFF"/>
            <w:vAlign w:val="bottom"/>
          </w:tcPr>
          <w:p w:rsidR="00232221" w:rsidRPr="008D60A8" w:rsidRDefault="00232221" w:rsidP="005D6489">
            <w:pPr>
              <w:widowControl/>
              <w:jc w:val="center"/>
              <w:rPr>
                <w:rFonts w:ascii="Times New Roman" w:eastAsia="Calibri" w:hAnsi="Times New Roman" w:cs="Times New Roman"/>
                <w:color w:val="auto"/>
                <w:sz w:val="28"/>
                <w:szCs w:val="28"/>
                <w:lang w:val="uk-UA" w:bidi="ar-SA"/>
              </w:rPr>
            </w:pPr>
          </w:p>
        </w:tc>
        <w:tc>
          <w:tcPr>
            <w:tcW w:w="850" w:type="dxa"/>
            <w:tcBorders>
              <w:top w:val="single" w:sz="4" w:space="0" w:color="auto"/>
              <w:left w:val="single" w:sz="4" w:space="0" w:color="auto"/>
            </w:tcBorders>
            <w:shd w:val="clear" w:color="auto" w:fill="FFFFFF"/>
            <w:vAlign w:val="bottom"/>
          </w:tcPr>
          <w:p w:rsidR="00232221" w:rsidRPr="008D60A8" w:rsidRDefault="00232221" w:rsidP="005D6489">
            <w:pPr>
              <w:widowControl/>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21+3</w:t>
            </w:r>
          </w:p>
        </w:tc>
        <w:tc>
          <w:tcPr>
            <w:tcW w:w="1164" w:type="dxa"/>
            <w:tcBorders>
              <w:top w:val="single" w:sz="4" w:space="0" w:color="auto"/>
              <w:left w:val="single" w:sz="4" w:space="0" w:color="auto"/>
              <w:right w:val="single" w:sz="4" w:space="0" w:color="auto"/>
            </w:tcBorders>
            <w:shd w:val="clear" w:color="auto" w:fill="FFFFFF"/>
            <w:vAlign w:val="bottom"/>
          </w:tcPr>
          <w:p w:rsidR="00232221" w:rsidRPr="008D60A8" w:rsidRDefault="00232221" w:rsidP="005D6489">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41+6</w:t>
            </w:r>
          </w:p>
        </w:tc>
      </w:tr>
      <w:tr w:rsidR="00232221" w:rsidRPr="008D60A8" w:rsidTr="00232221">
        <w:trPr>
          <w:trHeight w:val="20"/>
          <w:jc w:val="center"/>
        </w:trPr>
        <w:tc>
          <w:tcPr>
            <w:tcW w:w="6243" w:type="dxa"/>
            <w:gridSpan w:val="3"/>
            <w:tcBorders>
              <w:top w:val="single" w:sz="4" w:space="0" w:color="auto"/>
              <w:left w:val="single" w:sz="4" w:space="0" w:color="auto"/>
            </w:tcBorders>
            <w:shd w:val="clear" w:color="auto" w:fill="FFFFFF"/>
            <w:vAlign w:val="bottom"/>
          </w:tcPr>
          <w:p w:rsidR="00232221" w:rsidRPr="008D60A8" w:rsidRDefault="00232221" w:rsidP="005D6489">
            <w:pPr>
              <w:widowControl/>
              <w:ind w:left="127"/>
              <w:rPr>
                <w:rFonts w:ascii="Times New Roman" w:eastAsia="Calibri" w:hAnsi="Times New Roman" w:cs="Times New Roman"/>
                <w:color w:val="auto"/>
                <w:lang w:val="uk-UA" w:bidi="ar-SA"/>
              </w:rPr>
            </w:pPr>
            <w:r w:rsidRPr="008D60A8">
              <w:rPr>
                <w:rFonts w:ascii="Times New Roman" w:eastAsia="Calibri" w:hAnsi="Times New Roman" w:cs="Times New Roman"/>
                <w:lang w:val="uk-UA"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987" w:type="dxa"/>
            <w:tcBorders>
              <w:top w:val="single" w:sz="4" w:space="0" w:color="auto"/>
              <w:left w:val="single" w:sz="4" w:space="0" w:color="auto"/>
            </w:tcBorders>
            <w:shd w:val="clear" w:color="auto" w:fill="FFFFFF"/>
            <w:vAlign w:val="center"/>
          </w:tcPr>
          <w:p w:rsidR="00232221" w:rsidRPr="008D60A8" w:rsidRDefault="0091448E" w:rsidP="005D6489">
            <w:pPr>
              <w:widowControl/>
              <w:ind w:left="124"/>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c>
          <w:tcPr>
            <w:tcW w:w="762" w:type="dxa"/>
            <w:tcBorders>
              <w:top w:val="single" w:sz="4" w:space="0" w:color="auto"/>
              <w:left w:val="single" w:sz="4" w:space="0" w:color="auto"/>
            </w:tcBorders>
            <w:shd w:val="clear" w:color="auto" w:fill="FFFFFF"/>
            <w:vAlign w:val="center"/>
          </w:tcPr>
          <w:p w:rsidR="00232221" w:rsidRPr="008D60A8" w:rsidRDefault="00232221" w:rsidP="00232221">
            <w:pPr>
              <w:widowControl/>
              <w:jc w:val="center"/>
              <w:rPr>
                <w:rFonts w:ascii="Times New Roman" w:eastAsia="Calibri" w:hAnsi="Times New Roman" w:cs="Times New Roman"/>
                <w:color w:val="auto"/>
                <w:sz w:val="28"/>
                <w:szCs w:val="28"/>
                <w:lang w:val="uk-UA" w:bidi="ar-SA"/>
              </w:rPr>
            </w:pPr>
          </w:p>
        </w:tc>
        <w:tc>
          <w:tcPr>
            <w:tcW w:w="850" w:type="dxa"/>
            <w:tcBorders>
              <w:top w:val="single" w:sz="4" w:space="0" w:color="auto"/>
              <w:left w:val="single" w:sz="4" w:space="0" w:color="auto"/>
            </w:tcBorders>
            <w:shd w:val="clear" w:color="auto" w:fill="FFFFFF"/>
            <w:vAlign w:val="center"/>
          </w:tcPr>
          <w:p w:rsidR="00232221" w:rsidRPr="008D60A8" w:rsidRDefault="00232221" w:rsidP="00232221">
            <w:pPr>
              <w:jc w:val="center"/>
              <w:rPr>
                <w:rFonts w:ascii="Times New Roman" w:eastAsia="Calibri" w:hAnsi="Times New Roman" w:cs="Times New Roman"/>
                <w:color w:val="auto"/>
                <w:sz w:val="28"/>
                <w:szCs w:val="28"/>
                <w:lang w:val="uk-UA" w:bidi="ar-SA"/>
              </w:rPr>
            </w:pPr>
          </w:p>
        </w:tc>
        <w:tc>
          <w:tcPr>
            <w:tcW w:w="1164" w:type="dxa"/>
            <w:tcBorders>
              <w:top w:val="single" w:sz="4" w:space="0" w:color="auto"/>
              <w:left w:val="single" w:sz="4" w:space="0" w:color="auto"/>
              <w:right w:val="single" w:sz="4" w:space="0" w:color="auto"/>
            </w:tcBorders>
            <w:shd w:val="clear" w:color="auto" w:fill="FFFFFF"/>
            <w:vAlign w:val="center"/>
          </w:tcPr>
          <w:p w:rsidR="00232221" w:rsidRPr="008D60A8" w:rsidRDefault="0091448E" w:rsidP="005D6489">
            <w:pPr>
              <w:widowControl/>
              <w:ind w:left="124"/>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r>
      <w:tr w:rsidR="00232221" w:rsidRPr="008D60A8" w:rsidTr="00232221">
        <w:trPr>
          <w:trHeight w:val="20"/>
          <w:jc w:val="center"/>
        </w:trPr>
        <w:tc>
          <w:tcPr>
            <w:tcW w:w="6243" w:type="dxa"/>
            <w:gridSpan w:val="3"/>
            <w:tcBorders>
              <w:top w:val="single" w:sz="4" w:space="0" w:color="auto"/>
              <w:left w:val="single" w:sz="4" w:space="0" w:color="auto"/>
            </w:tcBorders>
            <w:shd w:val="clear" w:color="auto" w:fill="FFFFFF"/>
            <w:vAlign w:val="bottom"/>
          </w:tcPr>
          <w:p w:rsidR="00232221" w:rsidRPr="008D60A8" w:rsidRDefault="00232221" w:rsidP="005D6489">
            <w:pPr>
              <w:widowControl/>
              <w:ind w:left="127"/>
              <w:rPr>
                <w:rFonts w:ascii="Times New Roman" w:eastAsia="Calibri" w:hAnsi="Times New Roman" w:cs="Times New Roman"/>
                <w:color w:val="auto"/>
                <w:lang w:val="uk-UA" w:bidi="ar-SA"/>
              </w:rPr>
            </w:pPr>
            <w:r w:rsidRPr="008D60A8">
              <w:rPr>
                <w:rFonts w:ascii="Times New Roman" w:eastAsia="Calibri" w:hAnsi="Times New Roman" w:cs="Times New Roman"/>
                <w:lang w:val="uk-UA" w:eastAsia="uk-UA" w:bidi="uk-UA"/>
              </w:rPr>
              <w:t>Гранично допустиме тижневе навчальне навантаження на учня</w:t>
            </w:r>
          </w:p>
        </w:tc>
        <w:tc>
          <w:tcPr>
            <w:tcW w:w="987" w:type="dxa"/>
            <w:tcBorders>
              <w:top w:val="single" w:sz="4" w:space="0" w:color="auto"/>
              <w:left w:val="single" w:sz="4" w:space="0" w:color="auto"/>
            </w:tcBorders>
            <w:shd w:val="clear" w:color="auto" w:fill="FFFFFF"/>
            <w:vAlign w:val="center"/>
          </w:tcPr>
          <w:p w:rsidR="00232221" w:rsidRPr="008D60A8" w:rsidRDefault="00232221" w:rsidP="005D6489">
            <w:pPr>
              <w:widowControl/>
              <w:ind w:left="124"/>
              <w:jc w:val="center"/>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22</w:t>
            </w:r>
          </w:p>
        </w:tc>
        <w:tc>
          <w:tcPr>
            <w:tcW w:w="762" w:type="dxa"/>
            <w:tcBorders>
              <w:top w:val="single" w:sz="4" w:space="0" w:color="auto"/>
              <w:left w:val="single" w:sz="4" w:space="0" w:color="auto"/>
            </w:tcBorders>
            <w:shd w:val="clear" w:color="auto" w:fill="FFFFFF"/>
          </w:tcPr>
          <w:p w:rsidR="00232221" w:rsidRPr="008D60A8" w:rsidRDefault="00660A6A" w:rsidP="006B3EBB">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p>
        </w:tc>
        <w:tc>
          <w:tcPr>
            <w:tcW w:w="850" w:type="dxa"/>
            <w:tcBorders>
              <w:top w:val="single" w:sz="4" w:space="0" w:color="auto"/>
              <w:left w:val="single" w:sz="4" w:space="0" w:color="auto"/>
            </w:tcBorders>
            <w:shd w:val="clear" w:color="auto" w:fill="FFFFFF"/>
          </w:tcPr>
          <w:p w:rsidR="00232221" w:rsidRPr="008D60A8" w:rsidRDefault="00232221" w:rsidP="006B3EBB">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23</w:t>
            </w:r>
          </w:p>
        </w:tc>
        <w:tc>
          <w:tcPr>
            <w:tcW w:w="1164" w:type="dxa"/>
            <w:tcBorders>
              <w:top w:val="single" w:sz="4" w:space="0" w:color="auto"/>
              <w:left w:val="single" w:sz="4" w:space="0" w:color="auto"/>
              <w:right w:val="single" w:sz="4" w:space="0" w:color="auto"/>
            </w:tcBorders>
            <w:shd w:val="clear" w:color="auto" w:fill="FFFFFF"/>
            <w:vAlign w:val="center"/>
          </w:tcPr>
          <w:p w:rsidR="00232221" w:rsidRPr="008D60A8" w:rsidRDefault="00232221" w:rsidP="005D6489">
            <w:pPr>
              <w:widowControl/>
              <w:ind w:left="124"/>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45</w:t>
            </w:r>
          </w:p>
        </w:tc>
      </w:tr>
      <w:tr w:rsidR="00232221" w:rsidRPr="008D60A8" w:rsidTr="00232221">
        <w:trPr>
          <w:trHeight w:val="20"/>
          <w:jc w:val="center"/>
        </w:trPr>
        <w:tc>
          <w:tcPr>
            <w:tcW w:w="6243" w:type="dxa"/>
            <w:gridSpan w:val="3"/>
            <w:tcBorders>
              <w:top w:val="single" w:sz="4" w:space="0" w:color="auto"/>
              <w:left w:val="single" w:sz="4" w:space="0" w:color="auto"/>
              <w:bottom w:val="single" w:sz="4" w:space="0" w:color="auto"/>
            </w:tcBorders>
            <w:shd w:val="clear" w:color="auto" w:fill="FFFFFF"/>
            <w:vAlign w:val="bottom"/>
          </w:tcPr>
          <w:p w:rsidR="00232221" w:rsidRPr="008D60A8" w:rsidRDefault="00232221" w:rsidP="005D6489">
            <w:pPr>
              <w:widowControl/>
              <w:ind w:left="127"/>
              <w:rPr>
                <w:rFonts w:ascii="Times New Roman" w:eastAsia="Calibri" w:hAnsi="Times New Roman" w:cs="Times New Roman"/>
                <w:b/>
                <w:color w:val="auto"/>
                <w:lang w:val="uk-UA" w:bidi="ar-SA"/>
              </w:rPr>
            </w:pPr>
            <w:r w:rsidRPr="008D60A8">
              <w:rPr>
                <w:rFonts w:ascii="Times New Roman" w:eastAsia="Calibri" w:hAnsi="Times New Roman" w:cs="Times New Roman"/>
                <w:b/>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987" w:type="dxa"/>
            <w:tcBorders>
              <w:top w:val="single" w:sz="4" w:space="0" w:color="auto"/>
              <w:left w:val="single" w:sz="4" w:space="0" w:color="auto"/>
              <w:bottom w:val="single" w:sz="4" w:space="0" w:color="auto"/>
            </w:tcBorders>
            <w:shd w:val="clear" w:color="auto" w:fill="FFFFFF"/>
          </w:tcPr>
          <w:p w:rsidR="00232221" w:rsidRDefault="00232221" w:rsidP="005D6489">
            <w:pPr>
              <w:widowControl/>
              <w:ind w:left="124"/>
              <w:jc w:val="center"/>
              <w:rPr>
                <w:rFonts w:ascii="Times New Roman" w:eastAsia="Calibri" w:hAnsi="Times New Roman" w:cs="Times New Roman"/>
                <w:color w:val="auto"/>
                <w:sz w:val="28"/>
                <w:szCs w:val="28"/>
                <w:lang w:val="uk-UA" w:bidi="ar-SA"/>
              </w:rPr>
            </w:pPr>
          </w:p>
          <w:p w:rsidR="00232221" w:rsidRPr="008D60A8" w:rsidRDefault="0091448E" w:rsidP="005D6489">
            <w:pPr>
              <w:widowControl/>
              <w:ind w:left="124"/>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24</w:t>
            </w:r>
          </w:p>
        </w:tc>
        <w:tc>
          <w:tcPr>
            <w:tcW w:w="762" w:type="dxa"/>
            <w:tcBorders>
              <w:top w:val="single" w:sz="4" w:space="0" w:color="auto"/>
              <w:left w:val="single" w:sz="4" w:space="0" w:color="auto"/>
              <w:bottom w:val="single" w:sz="4" w:space="0" w:color="auto"/>
            </w:tcBorders>
            <w:shd w:val="clear" w:color="auto" w:fill="FFFFFF"/>
            <w:vAlign w:val="center"/>
          </w:tcPr>
          <w:p w:rsidR="00232221" w:rsidRPr="008D60A8" w:rsidRDefault="00232221" w:rsidP="00232221">
            <w:pPr>
              <w:widowControl/>
              <w:jc w:val="center"/>
              <w:rPr>
                <w:rFonts w:ascii="Times New Roman" w:eastAsia="Calibri" w:hAnsi="Times New Roman" w:cs="Times New Roman"/>
                <w:color w:val="auto"/>
                <w:sz w:val="28"/>
                <w:szCs w:val="28"/>
                <w:lang w:val="uk-UA" w:bidi="ar-SA"/>
              </w:rPr>
            </w:pPr>
          </w:p>
        </w:tc>
        <w:tc>
          <w:tcPr>
            <w:tcW w:w="850" w:type="dxa"/>
            <w:tcBorders>
              <w:top w:val="single" w:sz="4" w:space="0" w:color="auto"/>
              <w:left w:val="single" w:sz="4" w:space="0" w:color="auto"/>
              <w:bottom w:val="single" w:sz="4" w:space="0" w:color="auto"/>
            </w:tcBorders>
            <w:shd w:val="clear" w:color="auto" w:fill="FFFFFF"/>
            <w:vAlign w:val="center"/>
          </w:tcPr>
          <w:p w:rsidR="00232221" w:rsidRPr="008D60A8" w:rsidRDefault="00232221" w:rsidP="00232221">
            <w:pPr>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24</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rsidR="00232221" w:rsidRPr="008D60A8" w:rsidRDefault="0091448E" w:rsidP="005D6489">
            <w:pPr>
              <w:widowControl/>
              <w:ind w:left="124"/>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48</w:t>
            </w:r>
            <w:bookmarkStart w:id="1" w:name="_GoBack"/>
            <w:bookmarkEnd w:id="1"/>
          </w:p>
        </w:tc>
      </w:tr>
    </w:tbl>
    <w:p w:rsidR="006B3EBB" w:rsidRDefault="006B3EBB" w:rsidP="00824E1B">
      <w:pPr>
        <w:widowControl/>
        <w:shd w:val="clear" w:color="auto" w:fill="FFFFFF"/>
        <w:jc w:val="both"/>
        <w:rPr>
          <w:rFonts w:ascii="Times New Roman" w:eastAsia="Calibri" w:hAnsi="Times New Roman" w:cs="Times New Roman"/>
          <w:lang w:val="uk-UA" w:eastAsia="uk-UA" w:bidi="uk-UA"/>
        </w:rPr>
      </w:pPr>
    </w:p>
    <w:p w:rsidR="00824E1B" w:rsidRPr="008D60A8" w:rsidRDefault="00824E1B" w:rsidP="00824E1B">
      <w:pPr>
        <w:widowControl/>
        <w:shd w:val="clear" w:color="auto" w:fill="FFFFFF"/>
        <w:jc w:val="both"/>
        <w:rPr>
          <w:rFonts w:ascii="Times New Roman" w:eastAsia="Calibri" w:hAnsi="Times New Roman" w:cs="Times New Roman"/>
          <w:color w:val="auto"/>
          <w:lang w:val="uk-UA" w:bidi="ar-SA"/>
        </w:rPr>
      </w:pPr>
      <w:r w:rsidRPr="008D60A8">
        <w:rPr>
          <w:rFonts w:ascii="Times New Roman" w:eastAsia="Calibri" w:hAnsi="Times New Roman" w:cs="Times New Roman"/>
          <w:lang w:val="uk-UA" w:eastAsia="uk-UA" w:bidi="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824E1B" w:rsidRPr="008D60A8" w:rsidRDefault="00824E1B" w:rsidP="00824E1B">
      <w:pPr>
        <w:widowControl/>
        <w:shd w:val="clear" w:color="auto" w:fill="FFFFFF"/>
        <w:jc w:val="both"/>
        <w:rPr>
          <w:rFonts w:ascii="Times New Roman" w:eastAsia="Calibri" w:hAnsi="Times New Roman" w:cs="Times New Roman"/>
          <w:color w:val="auto"/>
          <w:lang w:val="uk-UA" w:bidi="ar-SA"/>
        </w:rPr>
      </w:pPr>
      <w:r w:rsidRPr="008D60A8">
        <w:rPr>
          <w:rFonts w:ascii="Times New Roman" w:eastAsia="Calibri" w:hAnsi="Times New Roman" w:cs="Times New Roman"/>
          <w:lang w:val="uk-UA" w:eastAsia="uk-UA" w:bidi="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2931E2" w:rsidRDefault="002931E2">
      <w:pPr>
        <w:rPr>
          <w:lang w:val="uk-UA"/>
        </w:rPr>
      </w:pPr>
    </w:p>
    <w:p w:rsidR="006A0B14" w:rsidRDefault="006A0B14">
      <w:pPr>
        <w:rPr>
          <w:lang w:val="uk-UA"/>
        </w:rPr>
      </w:pPr>
    </w:p>
    <w:p w:rsidR="006A0B14" w:rsidRDefault="006A0B14">
      <w:pPr>
        <w:rPr>
          <w:lang w:val="uk-UA"/>
        </w:rPr>
      </w:pPr>
    </w:p>
    <w:p w:rsidR="006A0B14" w:rsidRDefault="006A0B14">
      <w:pPr>
        <w:rPr>
          <w:lang w:val="uk-UA"/>
        </w:rPr>
      </w:pPr>
    </w:p>
    <w:p w:rsidR="006A0B14" w:rsidRPr="006A0B14" w:rsidRDefault="006A0B14" w:rsidP="006A0B14">
      <w:pPr>
        <w:jc w:val="center"/>
        <w:rPr>
          <w:rFonts w:ascii="Times New Roman" w:hAnsi="Times New Roman" w:cs="Times New Roman"/>
          <w:sz w:val="28"/>
          <w:szCs w:val="28"/>
          <w:lang w:val="uk-UA"/>
        </w:rPr>
      </w:pPr>
      <w:r w:rsidRPr="006A0B14">
        <w:rPr>
          <w:rFonts w:ascii="Times New Roman" w:hAnsi="Times New Roman" w:cs="Times New Roman"/>
          <w:sz w:val="28"/>
          <w:szCs w:val="28"/>
          <w:lang w:val="uk-UA"/>
        </w:rPr>
        <w:t xml:space="preserve">Директор  школи  </w:t>
      </w:r>
      <w:r>
        <w:rPr>
          <w:rFonts w:ascii="Times New Roman" w:hAnsi="Times New Roman" w:cs="Times New Roman"/>
          <w:sz w:val="28"/>
          <w:szCs w:val="28"/>
          <w:lang w:val="uk-UA"/>
        </w:rPr>
        <w:t xml:space="preserve">                 </w:t>
      </w:r>
      <w:r w:rsidRPr="006A0B14">
        <w:rPr>
          <w:rFonts w:ascii="Times New Roman" w:hAnsi="Times New Roman" w:cs="Times New Roman"/>
          <w:sz w:val="28"/>
          <w:szCs w:val="28"/>
          <w:lang w:val="uk-UA"/>
        </w:rPr>
        <w:t xml:space="preserve">       Р.Ю.</w:t>
      </w:r>
      <w:proofErr w:type="spellStart"/>
      <w:r w:rsidRPr="006A0B14">
        <w:rPr>
          <w:rFonts w:ascii="Times New Roman" w:hAnsi="Times New Roman" w:cs="Times New Roman"/>
          <w:sz w:val="28"/>
          <w:szCs w:val="28"/>
          <w:lang w:val="uk-UA"/>
        </w:rPr>
        <w:t>Дурнєва</w:t>
      </w:r>
      <w:proofErr w:type="spellEnd"/>
    </w:p>
    <w:sectPr w:rsidR="006A0B14" w:rsidRPr="006A0B14" w:rsidSect="002A30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1B"/>
    <w:rsid w:val="00232221"/>
    <w:rsid w:val="002931E2"/>
    <w:rsid w:val="002A302B"/>
    <w:rsid w:val="00660A6A"/>
    <w:rsid w:val="006A0B14"/>
    <w:rsid w:val="006B3EBB"/>
    <w:rsid w:val="00824E1B"/>
    <w:rsid w:val="0091448E"/>
    <w:rsid w:val="00B8147F"/>
    <w:rsid w:val="00BF3B9D"/>
    <w:rsid w:val="00C35D32"/>
    <w:rsid w:val="00CC4576"/>
    <w:rsid w:val="00D74EC2"/>
    <w:rsid w:val="00EE1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4E1B"/>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4E1B"/>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2189</Words>
  <Characters>12481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17</cp:revision>
  <cp:lastPrinted>2018-09-10T06:44:00Z</cp:lastPrinted>
  <dcterms:created xsi:type="dcterms:W3CDTF">2018-08-14T06:11:00Z</dcterms:created>
  <dcterms:modified xsi:type="dcterms:W3CDTF">2018-09-10T06:45:00Z</dcterms:modified>
</cp:coreProperties>
</file>