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AE4F" w14:textId="41AD43B9" w:rsidR="006B3534" w:rsidRPr="00A67B19" w:rsidRDefault="00D541BC" w:rsidP="00A67B19">
      <w:pPr>
        <w:rPr>
          <w:rStyle w:val="a3"/>
          <w:rFonts w:ascii="Times New Roman" w:hAnsi="Times New Roman" w:cs="Times New Roman"/>
          <w:color w:val="1B1B1B"/>
          <w:sz w:val="48"/>
          <w:szCs w:val="48"/>
        </w:rPr>
      </w:pPr>
      <w:r w:rsidRPr="00DD70D5">
        <w:rPr>
          <w:rFonts w:ascii="Times New Roman" w:hAnsi="Times New Roman" w:cs="Times New Roman"/>
          <w:b/>
          <w:bCs/>
          <w:color w:val="1B1B1B"/>
          <w:sz w:val="48"/>
          <w:szCs w:val="48"/>
        </w:rPr>
        <w:t>Як убезпечити дітей від руху з Росії "Редан"</w:t>
      </w:r>
    </w:p>
    <w:p w14:paraId="288DF70B" w14:textId="320BFBD0" w:rsidR="006B3534" w:rsidRPr="00DD70D5" w:rsidRDefault="006B3534" w:rsidP="00670C3C">
      <w:pPr>
        <w:pStyle w:val="2"/>
        <w:shd w:val="clear" w:color="auto" w:fill="FFFFFF"/>
        <w:jc w:val="center"/>
        <w:rPr>
          <w:color w:val="000000"/>
        </w:rPr>
      </w:pPr>
      <w:r w:rsidRPr="00DD70D5">
        <w:rPr>
          <w:rStyle w:val="a3"/>
          <w:b/>
          <w:bCs/>
          <w:color w:val="000000"/>
        </w:rPr>
        <w:t>Що таке </w:t>
      </w:r>
      <w:r w:rsidRPr="00DD70D5">
        <w:rPr>
          <w:color w:val="000000"/>
        </w:rPr>
        <w:t>«</w:t>
      </w:r>
      <w:r w:rsidR="00687081">
        <w:rPr>
          <w:rStyle w:val="a3"/>
          <w:b/>
          <w:bCs/>
          <w:color w:val="000000"/>
        </w:rPr>
        <w:t>П</w:t>
      </w:r>
      <w:r w:rsidRPr="00DD70D5">
        <w:rPr>
          <w:rStyle w:val="a3"/>
          <w:b/>
          <w:bCs/>
          <w:color w:val="000000"/>
        </w:rPr>
        <w:t>ВК Редан</w:t>
      </w:r>
      <w:r w:rsidRPr="00DD70D5">
        <w:rPr>
          <w:color w:val="000000"/>
        </w:rPr>
        <w:t>»</w:t>
      </w:r>
      <w:r w:rsidRPr="00DD70D5">
        <w:rPr>
          <w:rStyle w:val="a3"/>
          <w:b/>
          <w:bCs/>
          <w:color w:val="000000"/>
        </w:rPr>
        <w:t>?</w:t>
      </w:r>
    </w:p>
    <w:p w14:paraId="20446500" w14:textId="702AF625" w:rsidR="004A1770" w:rsidRPr="004A1770" w:rsidRDefault="004A1770" w:rsidP="00670C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B3534" w:rsidRPr="00DD70D5">
        <w:rPr>
          <w:color w:val="000000"/>
          <w:sz w:val="28"/>
          <w:szCs w:val="28"/>
        </w:rPr>
        <w:t>«</w:t>
      </w:r>
      <w:r w:rsidR="006F7549">
        <w:rPr>
          <w:color w:val="000000" w:themeColor="text1"/>
          <w:sz w:val="28"/>
          <w:szCs w:val="28"/>
        </w:rPr>
        <w:t>ПВК</w:t>
      </w:r>
      <w:r w:rsidR="006B3534" w:rsidRPr="004A1770">
        <w:rPr>
          <w:color w:val="000000" w:themeColor="text1"/>
          <w:sz w:val="28"/>
          <w:szCs w:val="28"/>
        </w:rPr>
        <w:t xml:space="preserve"> Редан» — російський підлітковий рух. Його учасників надихнула</w:t>
      </w:r>
      <w:r w:rsidR="006A69D9" w:rsidRPr="004A1770">
        <w:rPr>
          <w:color w:val="000000" w:themeColor="text1"/>
          <w:sz w:val="28"/>
          <w:szCs w:val="28"/>
        </w:rPr>
        <w:t xml:space="preserve"> гра </w:t>
      </w:r>
      <w:r w:rsidR="006B3534" w:rsidRPr="004A1770">
        <w:rPr>
          <w:color w:val="000000" w:themeColor="text1"/>
          <w:sz w:val="28"/>
          <w:szCs w:val="28"/>
        </w:rPr>
        <w:t xml:space="preserve"> </w:t>
      </w:r>
      <w:r w:rsidR="006A69D9" w:rsidRPr="004A1770">
        <w:rPr>
          <w:color w:val="000000" w:themeColor="text1"/>
          <w:sz w:val="28"/>
          <w:szCs w:val="28"/>
        </w:rPr>
        <w:t>«</w:t>
      </w:r>
      <w:proofErr w:type="spellStart"/>
      <w:r w:rsidR="006A69D9" w:rsidRPr="004A1770">
        <w:rPr>
          <w:color w:val="000000" w:themeColor="text1"/>
          <w:sz w:val="28"/>
          <w:szCs w:val="28"/>
        </w:rPr>
        <w:t>М</w:t>
      </w:r>
      <w:r w:rsidR="006B3534" w:rsidRPr="004A1770">
        <w:rPr>
          <w:color w:val="000000" w:themeColor="text1"/>
          <w:sz w:val="28"/>
          <w:szCs w:val="28"/>
        </w:rPr>
        <w:t>анга</w:t>
      </w:r>
      <w:proofErr w:type="spellEnd"/>
      <w:r w:rsidR="006A69D9" w:rsidRPr="004A1770">
        <w:rPr>
          <w:color w:val="000000" w:themeColor="text1"/>
          <w:sz w:val="28"/>
          <w:szCs w:val="28"/>
        </w:rPr>
        <w:t>»</w:t>
      </w:r>
      <w:r w:rsidR="006B3534" w:rsidRPr="004A1770">
        <w:rPr>
          <w:color w:val="000000" w:themeColor="text1"/>
          <w:sz w:val="28"/>
          <w:szCs w:val="28"/>
        </w:rPr>
        <w:t xml:space="preserve">, яка виходить з 1998 року. У всесвіті </w:t>
      </w:r>
      <w:r w:rsidR="006A69D9" w:rsidRPr="004A1770">
        <w:rPr>
          <w:color w:val="000000" w:themeColor="text1"/>
          <w:sz w:val="28"/>
          <w:szCs w:val="28"/>
        </w:rPr>
        <w:t>цієї гри</w:t>
      </w:r>
      <w:r w:rsidR="006B3534" w:rsidRPr="004A1770">
        <w:rPr>
          <w:color w:val="000000" w:themeColor="text1"/>
          <w:sz w:val="28"/>
          <w:szCs w:val="28"/>
        </w:rPr>
        <w:t xml:space="preserve"> існують так звані </w:t>
      </w:r>
      <w:r w:rsidR="006A69D9" w:rsidRPr="004A1770">
        <w:rPr>
          <w:color w:val="000000" w:themeColor="text1"/>
          <w:sz w:val="28"/>
          <w:szCs w:val="28"/>
        </w:rPr>
        <w:t>м</w:t>
      </w:r>
      <w:r w:rsidR="006B3534" w:rsidRPr="004A1770">
        <w:rPr>
          <w:color w:val="000000" w:themeColor="text1"/>
          <w:sz w:val="28"/>
          <w:szCs w:val="28"/>
        </w:rPr>
        <w:t>исливці — організація, яка шукає скарби, рідкісних тварин, але також вбиває на замовлення.</w:t>
      </w:r>
    </w:p>
    <w:p w14:paraId="4246B3B2" w14:textId="4EAD694E" w:rsidR="006B3534" w:rsidRPr="004A1770" w:rsidRDefault="005967FC" w:rsidP="00670C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0519F6" wp14:editId="70EDEBC0">
            <wp:simplePos x="0" y="0"/>
            <wp:positionH relativeFrom="column">
              <wp:posOffset>174625</wp:posOffset>
            </wp:positionH>
            <wp:positionV relativeFrom="paragraph">
              <wp:posOffset>-3175</wp:posOffset>
            </wp:positionV>
            <wp:extent cx="2842260" cy="18916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770">
        <w:rPr>
          <w:color w:val="000000" w:themeColor="text1"/>
          <w:sz w:val="28"/>
          <w:szCs w:val="28"/>
        </w:rPr>
        <w:t xml:space="preserve">     </w:t>
      </w:r>
      <w:r w:rsidR="006B3534" w:rsidRPr="004A1770">
        <w:rPr>
          <w:color w:val="000000" w:themeColor="text1"/>
          <w:sz w:val="28"/>
          <w:szCs w:val="28"/>
        </w:rPr>
        <w:t>Українські тематичні пабліки містять слово «Редан»</w:t>
      </w:r>
      <w:r w:rsidR="006A69D9" w:rsidRPr="004A1770">
        <w:rPr>
          <w:color w:val="000000" w:themeColor="text1"/>
          <w:sz w:val="28"/>
          <w:szCs w:val="28"/>
        </w:rPr>
        <w:t>.</w:t>
      </w:r>
      <w:r w:rsidR="004A1770">
        <w:rPr>
          <w:color w:val="000000" w:themeColor="text1"/>
          <w:sz w:val="28"/>
          <w:szCs w:val="28"/>
        </w:rPr>
        <w:t xml:space="preserve"> </w:t>
      </w:r>
      <w:r w:rsidR="006B3534" w:rsidRPr="004A1770">
        <w:rPr>
          <w:color w:val="000000" w:themeColor="text1"/>
          <w:sz w:val="28"/>
          <w:szCs w:val="28"/>
        </w:rPr>
        <w:t xml:space="preserve">Його учасники грабують і вбивають. У кожного з членів банди є татуювання павука, тому їх так і називають — «Павуки». Прихильники </w:t>
      </w:r>
      <w:r w:rsidR="006A69D9" w:rsidRPr="004A1770">
        <w:rPr>
          <w:color w:val="000000" w:themeColor="text1"/>
          <w:sz w:val="28"/>
          <w:szCs w:val="28"/>
        </w:rPr>
        <w:t>«</w:t>
      </w:r>
      <w:proofErr w:type="spellStart"/>
      <w:r w:rsidR="006A69D9" w:rsidRPr="004A1770">
        <w:rPr>
          <w:color w:val="000000" w:themeColor="text1"/>
          <w:sz w:val="28"/>
          <w:szCs w:val="28"/>
        </w:rPr>
        <w:t>М</w:t>
      </w:r>
      <w:r w:rsidR="006B3534" w:rsidRPr="004A1770">
        <w:rPr>
          <w:color w:val="000000" w:themeColor="text1"/>
          <w:sz w:val="28"/>
          <w:szCs w:val="28"/>
        </w:rPr>
        <w:t>анги</w:t>
      </w:r>
      <w:proofErr w:type="spellEnd"/>
      <w:r w:rsidR="006A69D9" w:rsidRPr="004A1770">
        <w:rPr>
          <w:color w:val="000000" w:themeColor="text1"/>
          <w:sz w:val="28"/>
          <w:szCs w:val="28"/>
        </w:rPr>
        <w:t>»</w:t>
      </w:r>
      <w:r w:rsidR="006B3534" w:rsidRPr="004A1770">
        <w:rPr>
          <w:color w:val="000000" w:themeColor="text1"/>
          <w:sz w:val="28"/>
          <w:szCs w:val="28"/>
        </w:rPr>
        <w:t xml:space="preserve"> носять одяг із зображенням цієї тварини. Ще один символ фанатів — цифра 4. Кажуть, її обрали через співзвучність </w:t>
      </w:r>
      <w:r w:rsidR="006A69D9" w:rsidRPr="004A1770">
        <w:rPr>
          <w:color w:val="000000" w:themeColor="text1"/>
          <w:sz w:val="28"/>
          <w:szCs w:val="28"/>
        </w:rPr>
        <w:t xml:space="preserve">в </w:t>
      </w:r>
      <w:r w:rsidR="006B3534" w:rsidRPr="004A1770">
        <w:rPr>
          <w:color w:val="000000" w:themeColor="text1"/>
          <w:sz w:val="28"/>
          <w:szCs w:val="28"/>
        </w:rPr>
        <w:t xml:space="preserve"> японськ</w:t>
      </w:r>
      <w:r w:rsidR="006A69D9" w:rsidRPr="004A1770">
        <w:rPr>
          <w:color w:val="000000" w:themeColor="text1"/>
          <w:sz w:val="28"/>
          <w:szCs w:val="28"/>
        </w:rPr>
        <w:t>ій мові зі словом «смерть»</w:t>
      </w:r>
      <w:r w:rsidR="006B3534" w:rsidRPr="004A1770">
        <w:rPr>
          <w:color w:val="000000" w:themeColor="text1"/>
          <w:sz w:val="28"/>
          <w:szCs w:val="28"/>
        </w:rPr>
        <w:t>.</w:t>
      </w:r>
    </w:p>
    <w:p w14:paraId="2D687B00" w14:textId="616CCA22" w:rsidR="006B3534" w:rsidRPr="004A1770" w:rsidRDefault="006B3534" w:rsidP="00670C3C">
      <w:pPr>
        <w:pStyle w:val="ckeditorp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A1770">
        <w:rPr>
          <w:color w:val="000000" w:themeColor="text1"/>
          <w:sz w:val="28"/>
          <w:szCs w:val="28"/>
        </w:rPr>
        <w:t>Опонентів «Редану» називають «</w:t>
      </w:r>
      <w:proofErr w:type="spellStart"/>
      <w:r w:rsidRPr="004A1770">
        <w:rPr>
          <w:color w:val="000000" w:themeColor="text1"/>
          <w:sz w:val="28"/>
          <w:szCs w:val="28"/>
        </w:rPr>
        <w:t>Офами</w:t>
      </w:r>
      <w:proofErr w:type="spellEnd"/>
      <w:r w:rsidRPr="004A1770">
        <w:rPr>
          <w:color w:val="000000" w:themeColor="text1"/>
          <w:sz w:val="28"/>
          <w:szCs w:val="28"/>
        </w:rPr>
        <w:t xml:space="preserve">» — це </w:t>
      </w:r>
      <w:proofErr w:type="spellStart"/>
      <w:r w:rsidRPr="004A1770">
        <w:rPr>
          <w:color w:val="000000" w:themeColor="text1"/>
          <w:sz w:val="28"/>
          <w:szCs w:val="28"/>
        </w:rPr>
        <w:t>навколофутбольна</w:t>
      </w:r>
      <w:proofErr w:type="spellEnd"/>
      <w:r w:rsidRPr="004A1770">
        <w:rPr>
          <w:color w:val="000000" w:themeColor="text1"/>
          <w:sz w:val="28"/>
          <w:szCs w:val="28"/>
        </w:rPr>
        <w:t xml:space="preserve"> субкультура. «</w:t>
      </w:r>
      <w:proofErr w:type="spellStart"/>
      <w:r w:rsidRPr="004A1770">
        <w:rPr>
          <w:color w:val="000000" w:themeColor="text1"/>
          <w:sz w:val="28"/>
          <w:szCs w:val="28"/>
        </w:rPr>
        <w:t>Офи</w:t>
      </w:r>
      <w:proofErr w:type="spellEnd"/>
      <w:r w:rsidRPr="004A1770">
        <w:rPr>
          <w:color w:val="000000" w:themeColor="text1"/>
          <w:sz w:val="28"/>
          <w:szCs w:val="28"/>
        </w:rPr>
        <w:t>» агресивні до тих, хто незвично виглядає.</w:t>
      </w:r>
      <w:r w:rsidR="00DD70D5" w:rsidRPr="004A1770">
        <w:rPr>
          <w:i/>
          <w:iCs/>
          <w:color w:val="000000" w:themeColor="text1"/>
          <w:sz w:val="28"/>
          <w:szCs w:val="28"/>
        </w:rPr>
        <w:t xml:space="preserve">  </w:t>
      </w:r>
      <w:proofErr w:type="spellStart"/>
      <w:r w:rsidR="00DD70D5" w:rsidRPr="004A1770">
        <w:rPr>
          <w:color w:val="000000" w:themeColor="text1"/>
          <w:sz w:val="28"/>
          <w:szCs w:val="28"/>
        </w:rPr>
        <w:t>Cуть</w:t>
      </w:r>
      <w:proofErr w:type="spellEnd"/>
      <w:r w:rsidR="00DD70D5" w:rsidRPr="004A1770">
        <w:rPr>
          <w:color w:val="000000" w:themeColor="text1"/>
          <w:sz w:val="28"/>
          <w:szCs w:val="28"/>
        </w:rPr>
        <w:t xml:space="preserve"> </w:t>
      </w:r>
      <w:proofErr w:type="spellStart"/>
      <w:r w:rsidR="00DD70D5" w:rsidRPr="004A1770">
        <w:rPr>
          <w:color w:val="000000" w:themeColor="text1"/>
          <w:sz w:val="28"/>
          <w:szCs w:val="28"/>
        </w:rPr>
        <w:t>флешмобу</w:t>
      </w:r>
      <w:proofErr w:type="spellEnd"/>
      <w:r w:rsidR="00DD70D5" w:rsidRPr="004A1770">
        <w:rPr>
          <w:color w:val="000000" w:themeColor="text1"/>
          <w:sz w:val="28"/>
          <w:szCs w:val="28"/>
        </w:rPr>
        <w:t xml:space="preserve"> зводиться до того, щоб влаштувати бійку в місті з іншими підлітками.</w:t>
      </w:r>
      <w:r w:rsidR="005967FC" w:rsidRPr="005967FC">
        <w:rPr>
          <w:noProof/>
          <w:color w:val="000000" w:themeColor="text1"/>
          <w:sz w:val="28"/>
          <w:szCs w:val="28"/>
        </w:rPr>
        <w:t xml:space="preserve"> </w:t>
      </w:r>
      <w:r w:rsidR="005967F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84A7BB" wp14:editId="5739EB99">
            <wp:simplePos x="0" y="0"/>
            <wp:positionH relativeFrom="column">
              <wp:posOffset>-635</wp:posOffset>
            </wp:positionH>
            <wp:positionV relativeFrom="paragraph">
              <wp:posOffset>916940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1D6DA" w14:textId="7494FD42" w:rsidR="006B3534" w:rsidRPr="004A1770" w:rsidRDefault="004A1770" w:rsidP="00670C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B3534" w:rsidRPr="004A1770">
        <w:rPr>
          <w:color w:val="000000" w:themeColor="text1"/>
          <w:sz w:val="28"/>
          <w:szCs w:val="28"/>
        </w:rPr>
        <w:t>При цьому джерела поліції впевнені, що рух «</w:t>
      </w:r>
      <w:r w:rsidR="00A67B19">
        <w:rPr>
          <w:color w:val="000000" w:themeColor="text1"/>
          <w:sz w:val="28"/>
          <w:szCs w:val="28"/>
        </w:rPr>
        <w:t>П</w:t>
      </w:r>
      <w:r w:rsidR="006B3534" w:rsidRPr="004A1770">
        <w:rPr>
          <w:color w:val="000000" w:themeColor="text1"/>
          <w:sz w:val="28"/>
          <w:szCs w:val="28"/>
        </w:rPr>
        <w:t>ВК Редан» підігрівають навмисно і що це російська інформаційно-психологічна операція.</w:t>
      </w:r>
    </w:p>
    <w:p w14:paraId="7085FE25" w14:textId="6513412B" w:rsidR="00D541BC" w:rsidRDefault="006B3534" w:rsidP="00670C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A1770">
        <w:rPr>
          <w:color w:val="000000" w:themeColor="text1"/>
          <w:sz w:val="28"/>
          <w:szCs w:val="28"/>
        </w:rPr>
        <w:t xml:space="preserve">― По-перше, цей рух є лише в Україні та в </w:t>
      </w:r>
      <w:r w:rsidR="006A69D9" w:rsidRPr="004A1770">
        <w:rPr>
          <w:color w:val="000000" w:themeColor="text1"/>
          <w:sz w:val="28"/>
          <w:szCs w:val="28"/>
        </w:rPr>
        <w:t>Р</w:t>
      </w:r>
      <w:r w:rsidRPr="004A1770">
        <w:rPr>
          <w:color w:val="000000" w:themeColor="text1"/>
          <w:sz w:val="28"/>
          <w:szCs w:val="28"/>
        </w:rPr>
        <w:t>осії. По-друге, швидкість його поширення вражає ― 22 лютого були перші заворушення в Москві, а вже 26-го ― у нас. Спершу в трьох регіонах, а наступного дня ― вже в 16. Така швидкість свідчить, що це хтось контролює</w:t>
      </w:r>
      <w:r w:rsidR="00A67B19">
        <w:rPr>
          <w:color w:val="000000" w:themeColor="text1"/>
          <w:sz w:val="28"/>
          <w:szCs w:val="28"/>
        </w:rPr>
        <w:t>.</w:t>
      </w:r>
    </w:p>
    <w:p w14:paraId="2EB7F653" w14:textId="77777777" w:rsidR="00670C3C" w:rsidRPr="004A1770" w:rsidRDefault="00670C3C" w:rsidP="00670C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5F73C7FA" w14:textId="77777777" w:rsidR="00D541BC" w:rsidRPr="00A67B19" w:rsidRDefault="00D541BC" w:rsidP="005967FC">
      <w:pPr>
        <w:spacing w:after="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</w:pPr>
      <w:r w:rsidRPr="00A67B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uk-UA"/>
        </w:rPr>
        <w:lastRenderedPageBreak/>
        <w:t>Атакують психологічно вразливих</w:t>
      </w:r>
    </w:p>
    <w:p w14:paraId="5B305C45" w14:textId="728423EC" w:rsidR="00D541BC" w:rsidRPr="00A67B19" w:rsidRDefault="005967FC" w:rsidP="00670C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67B19">
        <w:rPr>
          <w:noProof/>
          <w:color w:val="000000" w:themeColor="text1"/>
          <w:lang w:eastAsia="uk-UA"/>
        </w:rPr>
        <w:drawing>
          <wp:anchor distT="0" distB="0" distL="114300" distR="114300" simplePos="0" relativeHeight="251660288" behindDoc="1" locked="0" layoutInCell="1" allowOverlap="1" wp14:anchorId="5F5E91E6" wp14:editId="0245AA1C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3909060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1BC"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"Затягують дітей, які не захищені, вразливі психологічно. І це все починається з родини. Якщо у родині довірливі, міцні стосунки, то дитина туди або не потрапить, або вона прийде до батьків, і перепитає: "А що це таке, що тут не так?" Інколи батьки так само спекулюють маніпулятивними прийомами, і діти звикають, що це є нормою. Потім, коли </w:t>
      </w:r>
      <w:proofErr w:type="spellStart"/>
      <w:r w:rsidR="00D541BC"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адміни</w:t>
      </w:r>
      <w:proofErr w:type="spellEnd"/>
      <w:r w:rsidR="00D541BC"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таких спільнот намагаються дитину шантажувати, затягнути, вона сприймає це нормально, не зчиняє галас, не йде до батьків і не ставить питань"</w:t>
      </w:r>
    </w:p>
    <w:p w14:paraId="6950A598" w14:textId="70C8EB6A" w:rsidR="00D541BC" w:rsidRPr="00A67B19" w:rsidRDefault="00670C3C" w:rsidP="00670C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</w:t>
      </w:r>
      <w:r w:rsidR="00D541BC"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"Підлітки прагнуть до соціалізації та гуртування. Це нормальна реакція підліткового віку. Також вони прагнуть до самоідентифікації, пошуків власного "я". Одне з найважливіших надбань підліткового віку — це приналежність до групи, особливо до спільноти своїх, таких як ти. Через це, що діти прагнуть пошуку компанії, якщо в них немає альтернатив поруч, вони, звісно, йдуть на вулицю або як зараз популярно, в інтернет, і в інтернеті шукають групи схожі за інтересами"</w:t>
      </w:r>
      <w:r w:rsidR="00DD70D5"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55EDB2F3" w14:textId="77777777" w:rsidR="00D541BC" w:rsidRPr="00A67B19" w:rsidRDefault="00D541BC" w:rsidP="00670C3C">
      <w:pPr>
        <w:spacing w:after="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uk-UA"/>
        </w:rPr>
      </w:pPr>
      <w:r w:rsidRPr="00A67B1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uk-UA"/>
        </w:rPr>
        <w:t>Що можуть зробити батьки?</w:t>
      </w:r>
    </w:p>
    <w:p w14:paraId="1AF70259" w14:textId="0BF8C2CD" w:rsidR="00D541BC" w:rsidRPr="00A67B19" w:rsidRDefault="004A1770" w:rsidP="00670C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6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</w:t>
      </w:r>
      <w:r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541BC"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Будувати довірливі стосунки. З цікавістю розпитувати, розмовляти. Подивитися, наприклад, ті самі </w:t>
      </w:r>
      <w:proofErr w:type="spellStart"/>
      <w:r w:rsidR="00D541BC"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аніме</w:t>
      </w:r>
      <w:proofErr w:type="spellEnd"/>
      <w:r w:rsidR="00D541BC"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 не дивлячись на дивність художніх образів, там є гарні ідеї щодо дружби, родини тощо.</w:t>
      </w:r>
    </w:p>
    <w:p w14:paraId="1121E3A8" w14:textId="79AE5B92" w:rsidR="00D541BC" w:rsidRPr="00A67B19" w:rsidRDefault="004A1770" w:rsidP="00670C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6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</w:t>
      </w:r>
      <w:r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541BC"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Виховувати власним прикладом. Якщо в родині існує культура насильства і культура засудження, то і діти будуть прагнути до таких компаній. Коли вони будуть потрапляти туди, їм</w:t>
      </w:r>
      <w:bookmarkStart w:id="0" w:name="_GoBack"/>
      <w:bookmarkEnd w:id="0"/>
      <w:r w:rsidR="00D541BC"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буде здаватися це нормою. Почніть із себе.</w:t>
      </w:r>
    </w:p>
    <w:p w14:paraId="5C2756E8" w14:textId="4CF723CA" w:rsidR="00D541BC" w:rsidRPr="00A67B19" w:rsidRDefault="004A1770" w:rsidP="00670C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6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3</w:t>
      </w:r>
      <w:r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541BC" w:rsidRPr="00A6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Надавати альтернативу. Якщо дитина відвідує спортивні секції, творчі гуртки, благодійні заходи, то вона постійно зайнята. У неї є альтернативні варіанти компаній, які вона може обрати.</w:t>
      </w:r>
    </w:p>
    <w:p w14:paraId="58136D39" w14:textId="1D055A67" w:rsidR="00D541BC" w:rsidRPr="00DD70D5" w:rsidRDefault="00D541BC" w:rsidP="00596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69DEA2" w14:textId="058ED60E" w:rsidR="00D541BC" w:rsidRPr="00DD70D5" w:rsidRDefault="00D541BC" w:rsidP="00D541BC">
      <w:pPr>
        <w:rPr>
          <w:rFonts w:ascii="Times New Roman" w:hAnsi="Times New Roman" w:cs="Times New Roman"/>
          <w:sz w:val="28"/>
          <w:szCs w:val="28"/>
        </w:rPr>
      </w:pPr>
    </w:p>
    <w:p w14:paraId="0A44E3AF" w14:textId="78A5D5B6" w:rsidR="00D541BC" w:rsidRPr="00DD70D5" w:rsidRDefault="00D541BC" w:rsidP="00D541BC">
      <w:pPr>
        <w:shd w:val="clear" w:color="auto" w:fill="FFFFFF"/>
        <w:spacing w:line="40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2D89BC4" w14:textId="611E8D3B" w:rsidR="00D541BC" w:rsidRPr="00DD70D5" w:rsidRDefault="00D541BC" w:rsidP="00D541BC">
      <w:pPr>
        <w:shd w:val="clear" w:color="auto" w:fill="FFFFFF"/>
        <w:spacing w:line="40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D70D5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9F9F9"/>
          <w:lang w:eastAsia="uk-UA"/>
        </w:rPr>
        <mc:AlternateContent>
          <mc:Choice Requires="wps">
            <w:drawing>
              <wp:inline distT="0" distB="0" distL="0" distR="0" wp14:anchorId="70281D77" wp14:editId="44373BF6">
                <wp:extent cx="304800" cy="304800"/>
                <wp:effectExtent l="0" t="0" r="0" b="0"/>
                <wp:docPr id="2" name="Прямокутник 2" descr="Затримання підлітків у Харкові, де планували бійку нібито між «ЧВК Редан» та їх противниками. 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BB391F" id="Прямокутник 2" o:spid="_x0000_s1026" alt="Затримання підлітків у Харкові, де планували бійку нібито між «ЧВК Редан» та їх противниками. " href="https://babel.ua/static/content/cdu6y87t/thumbs/x/1/96/c00add6e87575113ca0eb486fb88c961.jpeg?v=53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D541BC" w:rsidRPr="00DD7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6E7"/>
    <w:multiLevelType w:val="multilevel"/>
    <w:tmpl w:val="5D2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965D9"/>
    <w:multiLevelType w:val="multilevel"/>
    <w:tmpl w:val="05D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14"/>
    <w:rsid w:val="004A1770"/>
    <w:rsid w:val="005967FC"/>
    <w:rsid w:val="00670C3C"/>
    <w:rsid w:val="00687081"/>
    <w:rsid w:val="006A69D9"/>
    <w:rsid w:val="006B3534"/>
    <w:rsid w:val="006F7549"/>
    <w:rsid w:val="00907C14"/>
    <w:rsid w:val="00A67B19"/>
    <w:rsid w:val="00D541BC"/>
    <w:rsid w:val="00D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252D"/>
  <w15:chartTrackingRefBased/>
  <w15:docId w15:val="{E7FCB1B8-2BAF-4DEA-8832-C97652BD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1B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D541BC"/>
    <w:rPr>
      <w:b/>
      <w:bCs/>
    </w:rPr>
  </w:style>
  <w:style w:type="paragraph" w:customStyle="1" w:styleId="align-left">
    <w:name w:val="align-left"/>
    <w:basedOn w:val="a"/>
    <w:rsid w:val="00D5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-article-image-sourceimage">
    <w:name w:val="l-article-image-source__image"/>
    <w:basedOn w:val="a0"/>
    <w:rsid w:val="00D541BC"/>
  </w:style>
  <w:style w:type="character" w:customStyle="1" w:styleId="c-article-quote-imagetext">
    <w:name w:val="c-article-quote-image__text"/>
    <w:basedOn w:val="a0"/>
    <w:rsid w:val="00D541BC"/>
  </w:style>
  <w:style w:type="character" w:customStyle="1" w:styleId="c-article-quote-infoauthor">
    <w:name w:val="c-article-quote-info__author"/>
    <w:basedOn w:val="a0"/>
    <w:rsid w:val="00D541BC"/>
  </w:style>
  <w:style w:type="character" w:customStyle="1" w:styleId="c-article-quote-infoauthor-info">
    <w:name w:val="c-article-quote-info__author-info"/>
    <w:basedOn w:val="a0"/>
    <w:rsid w:val="00D541BC"/>
  </w:style>
  <w:style w:type="character" w:styleId="a4">
    <w:name w:val="Hyperlink"/>
    <w:basedOn w:val="a0"/>
    <w:uiPriority w:val="99"/>
    <w:semiHidden/>
    <w:unhideWhenUsed/>
    <w:rsid w:val="00D541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5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-popper-info-box">
    <w:name w:val="c-popper-info-box"/>
    <w:basedOn w:val="a0"/>
    <w:rsid w:val="00D541BC"/>
  </w:style>
  <w:style w:type="paragraph" w:customStyle="1" w:styleId="c-post-src">
    <w:name w:val="c-post-src"/>
    <w:basedOn w:val="a"/>
    <w:rsid w:val="00D5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D541BC"/>
    <w:rPr>
      <w:i/>
      <w:iCs/>
    </w:rPr>
  </w:style>
  <w:style w:type="paragraph" w:customStyle="1" w:styleId="ckeditorp">
    <w:name w:val="ck_editor_p"/>
    <w:basedOn w:val="a"/>
    <w:rsid w:val="00DD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032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0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single" w:sz="6" w:space="15" w:color="E5E5E5"/>
                        <w:bottom w:val="single" w:sz="6" w:space="11" w:color="E5E5E5"/>
                        <w:right w:val="single" w:sz="6" w:space="15" w:color="E5E5E5"/>
                      </w:divBdr>
                    </w:div>
                  </w:divsChild>
                </w:div>
              </w:divsChild>
            </w:div>
            <w:div w:id="15673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2630">
              <w:marLeft w:val="0"/>
              <w:marRight w:val="0"/>
              <w:marTop w:val="9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139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2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single" w:sz="6" w:space="15" w:color="E5E5E5"/>
                        <w:bottom w:val="single" w:sz="6" w:space="11" w:color="E5E5E5"/>
                        <w:right w:val="single" w:sz="6" w:space="15" w:color="E5E5E5"/>
                      </w:divBdr>
                    </w:div>
                  </w:divsChild>
                </w:div>
              </w:divsChild>
            </w:div>
            <w:div w:id="4195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612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single" w:sz="6" w:space="15" w:color="E5E5E5"/>
                        <w:bottom w:val="single" w:sz="6" w:space="11" w:color="E5E5E5"/>
                        <w:right w:val="single" w:sz="6" w:space="15" w:color="E5E5E5"/>
                      </w:divBdr>
                    </w:div>
                  </w:divsChild>
                </w:div>
              </w:divsChild>
            </w:div>
            <w:div w:id="1786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924">
              <w:marLeft w:val="0"/>
              <w:marRight w:val="0"/>
              <w:marTop w:val="9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222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single" w:sz="6" w:space="15" w:color="E5E5E5"/>
                        <w:bottom w:val="single" w:sz="6" w:space="11" w:color="E5E5E5"/>
                        <w:right w:val="single" w:sz="6" w:space="15" w:color="E5E5E5"/>
                      </w:divBdr>
                    </w:div>
                  </w:divsChild>
                </w:div>
              </w:divsChild>
            </w:div>
            <w:div w:id="4689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205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7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single" w:sz="6" w:space="15" w:color="E5E5E5"/>
                        <w:bottom w:val="single" w:sz="6" w:space="11" w:color="E5E5E5"/>
                        <w:right w:val="single" w:sz="6" w:space="15" w:color="E5E5E5"/>
                      </w:divBdr>
                    </w:div>
                  </w:divsChild>
                </w:div>
              </w:divsChild>
            </w:div>
            <w:div w:id="271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470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8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single" w:sz="6" w:space="15" w:color="E5E5E5"/>
                        <w:bottom w:val="single" w:sz="6" w:space="11" w:color="E5E5E5"/>
                        <w:right w:val="single" w:sz="6" w:space="15" w:color="E5E5E5"/>
                      </w:divBdr>
                    </w:div>
                  </w:divsChild>
                </w:div>
              </w:divsChild>
            </w:div>
          </w:divsChild>
        </w:div>
        <w:div w:id="2066754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893928">
                  <w:blockQuote w:val="1"/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55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bel.ua/static/content/cdu6y87t/thumbs/x/1/96/c00add6e87575113ca0eb486fb88c961.jpeg?v=536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D4D1-403E-4EBD-A93E-23F3F223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12</cp:revision>
  <dcterms:created xsi:type="dcterms:W3CDTF">2023-03-01T16:55:00Z</dcterms:created>
  <dcterms:modified xsi:type="dcterms:W3CDTF">2023-03-05T17:08:00Z</dcterms:modified>
</cp:coreProperties>
</file>