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B" w:rsidRPr="0058218B" w:rsidRDefault="0058218B" w:rsidP="0058218B">
      <w:pPr>
        <w:shd w:val="clear" w:color="auto" w:fill="FFFFFF"/>
        <w:spacing w:after="272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uk-UA"/>
        </w:rPr>
      </w:pPr>
      <w:r w:rsidRPr="0058218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РЕКОМЕНДАЦІЇ БАТЬКАМ П’ЯТИКЛАСНИКІВ</w:t>
      </w:r>
    </w:p>
    <w:p w:rsidR="0058218B" w:rsidRPr="0058218B" w:rsidRDefault="0058218B" w:rsidP="0058218B">
      <w:pPr>
        <w:pStyle w:val="a3"/>
        <w:spacing w:before="0" w:beforeAutospacing="0" w:after="0" w:afterAutospacing="0" w:line="255" w:lineRule="atLeast"/>
        <w:ind w:firstLine="375"/>
        <w:jc w:val="both"/>
        <w:rPr>
          <w:color w:val="868686"/>
          <w:sz w:val="28"/>
          <w:szCs w:val="28"/>
        </w:rPr>
      </w:pPr>
      <w:r w:rsidRPr="0058218B">
        <w:rPr>
          <w:color w:val="000000"/>
          <w:sz w:val="28"/>
          <w:szCs w:val="28"/>
        </w:rPr>
        <w:t>У 5-му класі діти переходять до нової системи навчання: «класний керівник - учителі-предметники», уроки прохо</w:t>
      </w:r>
      <w:r>
        <w:rPr>
          <w:color w:val="000000"/>
          <w:sz w:val="28"/>
          <w:szCs w:val="28"/>
        </w:rPr>
        <w:t xml:space="preserve">дять у різних кабінетах. </w:t>
      </w:r>
      <w:r w:rsidRPr="0058218B">
        <w:rPr>
          <w:color w:val="000000"/>
          <w:sz w:val="28"/>
          <w:szCs w:val="28"/>
        </w:rPr>
        <w:t xml:space="preserve"> До того ж перехід з початкової школи у середню співпадає зі своєрідною віковою кризою - початком переходу від дитинства, що є досить стабільним періодом розвитку, до молодшого підліткового віку. Більшість дітей переживає цю подію як важливий крок у своєму житті. Деякі пишаються тим, що вони подорослішали, інші мріють розпочати «нове життя».</w:t>
      </w:r>
    </w:p>
    <w:p w:rsidR="0058218B" w:rsidRPr="0058218B" w:rsidRDefault="0058218B" w:rsidP="0058218B">
      <w:pPr>
        <w:pStyle w:val="a3"/>
        <w:spacing w:before="0" w:beforeAutospacing="0" w:after="0" w:afterAutospacing="0" w:line="255" w:lineRule="atLeast"/>
        <w:ind w:firstLine="375"/>
        <w:jc w:val="both"/>
        <w:rPr>
          <w:color w:val="868686"/>
          <w:sz w:val="28"/>
          <w:szCs w:val="28"/>
        </w:rPr>
      </w:pPr>
      <w:r w:rsidRPr="0058218B">
        <w:rPr>
          <w:color w:val="000000"/>
          <w:sz w:val="28"/>
          <w:szCs w:val="28"/>
        </w:rPr>
        <w:t>Адаптація у 5-му класі багато в чому схож</w:t>
      </w:r>
      <w:r>
        <w:rPr>
          <w:color w:val="000000"/>
          <w:sz w:val="28"/>
          <w:szCs w:val="28"/>
        </w:rPr>
        <w:t>а з адаптацією у 1-му класі.</w:t>
      </w:r>
      <w:r w:rsidRPr="0058218B">
        <w:rPr>
          <w:color w:val="000000"/>
          <w:sz w:val="28"/>
          <w:szCs w:val="28"/>
        </w:rPr>
        <w:t xml:space="preserve"> Різкі зміни умов навчання, різноманітні та більш ускладнені вимоги, які ставлять до дітей середньої навчальної ланки, навіть зміна «статусу» у початковій школі на «наймолодшого» у середній - все це є досить серйозним випробуванням. У цей період діти можуть стати невпізнанними: тривога, боязкість чи, навпаки, розв’язність, надмірна метушливість, збудження охоплюють їх. У зв’язку з цим у них може знизитись працездатність, вони можуть стати забудькуватими, неорганізованими. Іноді порушуються сон, апетит.</w:t>
      </w:r>
    </w:p>
    <w:p w:rsidR="0058218B" w:rsidRPr="0058218B" w:rsidRDefault="0058218B" w:rsidP="0058218B">
      <w:pPr>
        <w:pStyle w:val="a3"/>
        <w:spacing w:before="0" w:beforeAutospacing="0" w:after="0" w:afterAutospacing="0" w:line="255" w:lineRule="atLeast"/>
        <w:ind w:firstLine="375"/>
        <w:jc w:val="both"/>
        <w:rPr>
          <w:color w:val="868686"/>
          <w:sz w:val="28"/>
          <w:szCs w:val="28"/>
          <w:lang w:val="en-US"/>
        </w:rPr>
      </w:pPr>
      <w:r w:rsidRPr="0058218B">
        <w:rPr>
          <w:color w:val="000000"/>
          <w:sz w:val="28"/>
          <w:szCs w:val="28"/>
        </w:rPr>
        <w:t>Шановні батьки! Постарайтесь забезпечити дитині спокійну, доброзичливу обстановку, чіткий режим, зробіть так, щоб п’ятикласник відчув вашу підтримку та допомогу.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Перша умова шкільного успіху п’ятикласника – безумовне прийняття дитини, незважаючи на невдачі, які її вже спіткали або можуть спіткати.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Обов’язковий прояв батьками інтересу до школи, класу, в якому вчиться дитина, до кожного прожитого нею шкільного дня. Неформальне спілкування зі своєю дитиною після шкільного дня.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Обов’язкове знайомство з її однокласниками й можливість спілкування дітей після школи.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Неприпустимість фізичних засобів впливу, залякування, критики на адресу дитини, особливо в присутності інших (членів родини, однолітків).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Врахування темпераменту дитини в період адаптації до шкільного навчання. Повільні й нетовариські діти набагато довше звикають до класу, швидко втрачають до нього інтерес, якщо відчують з боку </w:t>
      </w:r>
      <w:r w:rsidR="00890BF3"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дорослих і однолітків</w:t>
      </w: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сарказм і жорстокість.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Надання дитині самостійності в навчальній роботі й організація </w:t>
      </w:r>
      <w:r w:rsidR="00890BF3"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обґрунтованого</w:t>
      </w: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 за її навчальною діяльністю.</w:t>
      </w:r>
    </w:p>
    <w:p w:rsidR="00853188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Заохочення дитини, і не тільки за успіхами у навчанні. Моральне стимулювання досягнень дитини.</w:t>
      </w:r>
    </w:p>
    <w:p w:rsidR="00890BF3" w:rsidRPr="0058218B" w:rsidRDefault="00853188" w:rsidP="00582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самоконтролю, самооцінки й самодостатно</w:t>
      </w:r>
      <w:r w:rsidR="00890BF3" w:rsidRPr="005821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 дитини.</w:t>
      </w:r>
    </w:p>
    <w:p w:rsidR="00890BF3" w:rsidRPr="0058218B" w:rsidRDefault="00890BF3" w:rsidP="0058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0BF3" w:rsidRPr="0058218B" w:rsidRDefault="00890BF3" w:rsidP="0058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890BF3" w:rsidRPr="0058218B" w:rsidRDefault="00890BF3" w:rsidP="0058218B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890BF3" w:rsidRPr="0058218B" w:rsidRDefault="00890BF3" w:rsidP="0058218B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sectPr w:rsidR="00890BF3" w:rsidRPr="0058218B" w:rsidSect="00B65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64E"/>
    <w:multiLevelType w:val="multilevel"/>
    <w:tmpl w:val="45E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F75CC"/>
    <w:multiLevelType w:val="multilevel"/>
    <w:tmpl w:val="E5C4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53188"/>
    <w:rsid w:val="00351E27"/>
    <w:rsid w:val="004064B4"/>
    <w:rsid w:val="0058218B"/>
    <w:rsid w:val="00853188"/>
    <w:rsid w:val="00890BF3"/>
    <w:rsid w:val="008C386A"/>
    <w:rsid w:val="00B65FD1"/>
    <w:rsid w:val="00D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2</cp:revision>
  <dcterms:created xsi:type="dcterms:W3CDTF">2018-02-08T12:39:00Z</dcterms:created>
  <dcterms:modified xsi:type="dcterms:W3CDTF">2018-02-08T12:39:00Z</dcterms:modified>
</cp:coreProperties>
</file>