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737" w:rsidRPr="006E7737" w:rsidRDefault="006E7737" w:rsidP="006E7737">
      <w:pPr>
        <w:tabs>
          <w:tab w:val="left" w:pos="7594"/>
        </w:tabs>
        <w:spacing w:after="0" w:line="240" w:lineRule="auto"/>
        <w:rPr>
          <w:rFonts w:ascii="Times New Roman" w:eastAsia="Times New Roman" w:hAnsi="Times New Roman" w:cs="Times New Roman"/>
          <w:b/>
          <w:bCs/>
          <w:sz w:val="28"/>
          <w:szCs w:val="28"/>
          <w:lang w:eastAsia="uk-UA"/>
        </w:rPr>
      </w:pPr>
      <w:r w:rsidRPr="006E7737">
        <w:rPr>
          <w:rFonts w:ascii="Times New Roman" w:eastAsia="Times New Roman" w:hAnsi="Times New Roman" w:cs="Times New Roman"/>
          <w:b/>
          <w:bCs/>
          <w:sz w:val="28"/>
          <w:szCs w:val="28"/>
          <w:lang w:eastAsia="uk-UA"/>
        </w:rPr>
        <w:t>С</w:t>
      </w:r>
      <w:r>
        <w:rPr>
          <w:rFonts w:ascii="Times New Roman" w:eastAsia="Times New Roman" w:hAnsi="Times New Roman" w:cs="Times New Roman"/>
          <w:b/>
          <w:bCs/>
          <w:sz w:val="28"/>
          <w:szCs w:val="28"/>
          <w:lang w:eastAsia="uk-UA"/>
        </w:rPr>
        <w:t>ХВАЛЕНО                                                                                           ЗАТВЕРДЖЕНО</w:t>
      </w:r>
    </w:p>
    <w:p w:rsidR="006E7737" w:rsidRPr="006E7737" w:rsidRDefault="006E7737" w:rsidP="006E7737">
      <w:pPr>
        <w:tabs>
          <w:tab w:val="left" w:pos="5554"/>
        </w:tabs>
        <w:spacing w:after="0" w:line="240" w:lineRule="auto"/>
        <w:rPr>
          <w:rFonts w:ascii="Times New Roman" w:eastAsia="Times New Roman" w:hAnsi="Times New Roman" w:cs="Times New Roman"/>
          <w:bCs/>
          <w:sz w:val="28"/>
          <w:szCs w:val="28"/>
          <w:lang w:eastAsia="uk-UA"/>
        </w:rPr>
      </w:pPr>
      <w:r w:rsidRPr="006E7737">
        <w:rPr>
          <w:rFonts w:ascii="Times New Roman" w:eastAsia="Times New Roman" w:hAnsi="Times New Roman" w:cs="Times New Roman"/>
          <w:bCs/>
          <w:sz w:val="28"/>
          <w:szCs w:val="28"/>
          <w:lang w:eastAsia="uk-UA"/>
        </w:rPr>
        <w:t xml:space="preserve">педагогічною радою                                                  </w:t>
      </w:r>
      <w:r>
        <w:rPr>
          <w:rFonts w:ascii="Times New Roman" w:eastAsia="Times New Roman" w:hAnsi="Times New Roman" w:cs="Times New Roman"/>
          <w:bCs/>
          <w:sz w:val="28"/>
          <w:szCs w:val="28"/>
          <w:lang w:eastAsia="uk-UA"/>
        </w:rPr>
        <w:t xml:space="preserve">     </w:t>
      </w:r>
      <w:r w:rsidRPr="006E7737">
        <w:rPr>
          <w:rFonts w:ascii="Times New Roman" w:eastAsia="Times New Roman" w:hAnsi="Times New Roman" w:cs="Times New Roman"/>
          <w:bCs/>
          <w:sz w:val="28"/>
          <w:szCs w:val="28"/>
          <w:lang w:eastAsia="uk-UA"/>
        </w:rPr>
        <w:t>наказом № 37 від 01.09.2023 року</w:t>
      </w:r>
    </w:p>
    <w:p w:rsidR="006E7737" w:rsidRPr="006E7737" w:rsidRDefault="006E7737" w:rsidP="006E7737">
      <w:pPr>
        <w:tabs>
          <w:tab w:val="left" w:pos="6103"/>
        </w:tabs>
        <w:spacing w:after="0" w:line="240" w:lineRule="auto"/>
        <w:ind w:left="-709" w:firstLine="709"/>
        <w:rPr>
          <w:rFonts w:ascii="Times New Roman" w:eastAsia="Times New Roman" w:hAnsi="Times New Roman" w:cs="Times New Roman"/>
          <w:bCs/>
          <w:sz w:val="28"/>
          <w:szCs w:val="28"/>
          <w:lang w:eastAsia="uk-UA"/>
        </w:rPr>
      </w:pPr>
      <w:r w:rsidRPr="006E7737">
        <w:rPr>
          <w:rFonts w:ascii="Times New Roman" w:eastAsia="Times New Roman" w:hAnsi="Times New Roman" w:cs="Times New Roman"/>
          <w:bCs/>
          <w:sz w:val="28"/>
          <w:szCs w:val="28"/>
          <w:lang w:eastAsia="uk-UA"/>
        </w:rPr>
        <w:t xml:space="preserve">ОЗО «Селищанський ліцей»                          </w:t>
      </w:r>
      <w:r>
        <w:rPr>
          <w:rFonts w:ascii="Times New Roman" w:eastAsia="Times New Roman" w:hAnsi="Times New Roman" w:cs="Times New Roman"/>
          <w:bCs/>
          <w:sz w:val="28"/>
          <w:szCs w:val="28"/>
          <w:lang w:eastAsia="uk-UA"/>
        </w:rPr>
        <w:t xml:space="preserve">       </w:t>
      </w:r>
      <w:r w:rsidRPr="006E7737">
        <w:rPr>
          <w:rFonts w:ascii="Times New Roman" w:eastAsia="Times New Roman" w:hAnsi="Times New Roman" w:cs="Times New Roman"/>
          <w:bCs/>
          <w:sz w:val="28"/>
          <w:szCs w:val="28"/>
          <w:lang w:eastAsia="uk-UA"/>
        </w:rPr>
        <w:t>Директор ОЗО             Тамара ДУДКА</w:t>
      </w:r>
    </w:p>
    <w:p w:rsidR="006E7737" w:rsidRPr="006E7737" w:rsidRDefault="006E7737" w:rsidP="006E7737">
      <w:pPr>
        <w:spacing w:after="0" w:line="240" w:lineRule="auto"/>
        <w:rPr>
          <w:rFonts w:ascii="Times New Roman" w:eastAsia="Times New Roman" w:hAnsi="Times New Roman" w:cs="Times New Roman"/>
          <w:bCs/>
          <w:sz w:val="28"/>
          <w:szCs w:val="28"/>
          <w:lang w:eastAsia="uk-UA"/>
        </w:rPr>
      </w:pPr>
      <w:r w:rsidRPr="006E7737">
        <w:rPr>
          <w:rFonts w:ascii="Times New Roman" w:eastAsia="Times New Roman" w:hAnsi="Times New Roman" w:cs="Times New Roman"/>
          <w:bCs/>
          <w:sz w:val="28"/>
          <w:szCs w:val="28"/>
          <w:lang w:eastAsia="uk-UA"/>
        </w:rPr>
        <w:t>Протокол №1 від 31.08.2023 року</w:t>
      </w:r>
    </w:p>
    <w:p w:rsidR="006E7737" w:rsidRPr="006E7737" w:rsidRDefault="006E7737" w:rsidP="006E7737">
      <w:pPr>
        <w:spacing w:before="100" w:beforeAutospacing="1" w:after="100" w:afterAutospacing="1" w:line="240" w:lineRule="auto"/>
        <w:jc w:val="center"/>
        <w:rPr>
          <w:rFonts w:ascii="Times New Roman" w:eastAsia="Times New Roman" w:hAnsi="Times New Roman" w:cs="Times New Roman"/>
          <w:bCs/>
          <w:sz w:val="52"/>
          <w:szCs w:val="52"/>
          <w:lang w:eastAsia="uk-UA"/>
        </w:rPr>
      </w:pPr>
    </w:p>
    <w:p w:rsidR="006E7737" w:rsidRDefault="006E7737" w:rsidP="006E7737">
      <w:pPr>
        <w:spacing w:before="100" w:beforeAutospacing="1" w:after="100" w:afterAutospacing="1" w:line="240" w:lineRule="auto"/>
        <w:jc w:val="center"/>
        <w:rPr>
          <w:rFonts w:ascii="Times New Roman" w:eastAsia="Times New Roman" w:hAnsi="Times New Roman" w:cs="Times New Roman"/>
          <w:b/>
          <w:bCs/>
          <w:sz w:val="52"/>
          <w:szCs w:val="52"/>
          <w:lang w:eastAsia="uk-UA"/>
        </w:rPr>
      </w:pPr>
    </w:p>
    <w:p w:rsidR="006E7737" w:rsidRPr="006E7737" w:rsidRDefault="006E7737" w:rsidP="006E7737">
      <w:pPr>
        <w:spacing w:before="100" w:beforeAutospacing="1" w:after="100" w:afterAutospacing="1" w:line="240" w:lineRule="auto"/>
        <w:jc w:val="center"/>
        <w:rPr>
          <w:rFonts w:ascii="Times New Roman" w:eastAsia="Times New Roman" w:hAnsi="Times New Roman" w:cs="Times New Roman"/>
          <w:sz w:val="52"/>
          <w:szCs w:val="52"/>
          <w:lang w:eastAsia="uk-UA"/>
        </w:rPr>
      </w:pPr>
      <w:r w:rsidRPr="006E7737">
        <w:rPr>
          <w:rFonts w:ascii="Times New Roman" w:eastAsia="Times New Roman" w:hAnsi="Times New Roman" w:cs="Times New Roman"/>
          <w:b/>
          <w:bCs/>
          <w:sz w:val="52"/>
          <w:szCs w:val="52"/>
          <w:lang w:eastAsia="uk-UA"/>
        </w:rPr>
        <w:t>П</w:t>
      </w:r>
      <w:r>
        <w:rPr>
          <w:rFonts w:ascii="Times New Roman" w:eastAsia="Times New Roman" w:hAnsi="Times New Roman" w:cs="Times New Roman"/>
          <w:b/>
          <w:bCs/>
          <w:sz w:val="52"/>
          <w:szCs w:val="52"/>
          <w:lang w:eastAsia="uk-UA"/>
        </w:rPr>
        <w:t>ОЛОЖЕННЯ</w:t>
      </w:r>
    </w:p>
    <w:p w:rsidR="006E7737" w:rsidRPr="006E7737" w:rsidRDefault="006E7737" w:rsidP="006E7737">
      <w:pPr>
        <w:spacing w:before="100" w:beforeAutospacing="1" w:after="100" w:afterAutospacing="1" w:line="240" w:lineRule="auto"/>
        <w:jc w:val="center"/>
        <w:rPr>
          <w:rFonts w:ascii="Times New Roman" w:eastAsia="Times New Roman" w:hAnsi="Times New Roman" w:cs="Times New Roman"/>
          <w:sz w:val="52"/>
          <w:szCs w:val="52"/>
          <w:lang w:eastAsia="uk-UA"/>
        </w:rPr>
      </w:pPr>
      <w:r w:rsidRPr="006E7737">
        <w:rPr>
          <w:rFonts w:ascii="Times New Roman" w:eastAsia="Times New Roman" w:hAnsi="Times New Roman" w:cs="Times New Roman"/>
          <w:b/>
          <w:bCs/>
          <w:sz w:val="52"/>
          <w:szCs w:val="52"/>
          <w:lang w:eastAsia="uk-UA"/>
        </w:rPr>
        <w:t>про моніторинг якості освіти</w:t>
      </w:r>
    </w:p>
    <w:p w:rsidR="006E7737" w:rsidRDefault="006E7737" w:rsidP="006E7737">
      <w:pPr>
        <w:spacing w:before="100" w:beforeAutospacing="1" w:after="100" w:afterAutospacing="1" w:line="240" w:lineRule="auto"/>
        <w:jc w:val="center"/>
        <w:rPr>
          <w:rFonts w:ascii="Times New Roman" w:eastAsia="Times New Roman" w:hAnsi="Times New Roman" w:cs="Times New Roman"/>
          <w:b/>
          <w:bCs/>
          <w:sz w:val="52"/>
          <w:szCs w:val="52"/>
          <w:lang w:eastAsia="uk-UA"/>
        </w:rPr>
      </w:pPr>
      <w:r w:rsidRPr="006E7737">
        <w:rPr>
          <w:rFonts w:ascii="Times New Roman" w:eastAsia="Times New Roman" w:hAnsi="Times New Roman" w:cs="Times New Roman"/>
          <w:b/>
          <w:bCs/>
          <w:sz w:val="52"/>
          <w:szCs w:val="52"/>
          <w:lang w:eastAsia="uk-UA"/>
        </w:rPr>
        <w:t xml:space="preserve">у </w:t>
      </w:r>
      <w:r>
        <w:rPr>
          <w:rFonts w:ascii="Times New Roman" w:eastAsia="Times New Roman" w:hAnsi="Times New Roman" w:cs="Times New Roman"/>
          <w:b/>
          <w:bCs/>
          <w:sz w:val="52"/>
          <w:szCs w:val="52"/>
          <w:lang w:eastAsia="uk-UA"/>
        </w:rPr>
        <w:t xml:space="preserve">опорному закладі </w:t>
      </w:r>
    </w:p>
    <w:p w:rsidR="006E7737" w:rsidRPr="006E7737" w:rsidRDefault="006E7737" w:rsidP="006E7737">
      <w:pPr>
        <w:spacing w:before="100" w:beforeAutospacing="1" w:after="100" w:afterAutospacing="1" w:line="240" w:lineRule="auto"/>
        <w:jc w:val="center"/>
        <w:rPr>
          <w:rFonts w:ascii="Times New Roman" w:eastAsia="Times New Roman" w:hAnsi="Times New Roman" w:cs="Times New Roman"/>
          <w:sz w:val="52"/>
          <w:szCs w:val="52"/>
          <w:lang w:eastAsia="uk-UA"/>
        </w:rPr>
      </w:pPr>
      <w:r>
        <w:rPr>
          <w:rFonts w:ascii="Times New Roman" w:eastAsia="Times New Roman" w:hAnsi="Times New Roman" w:cs="Times New Roman"/>
          <w:b/>
          <w:bCs/>
          <w:sz w:val="52"/>
          <w:szCs w:val="52"/>
          <w:lang w:eastAsia="uk-UA"/>
        </w:rPr>
        <w:t>«Селищанський ліцей»</w:t>
      </w:r>
    </w:p>
    <w:p w:rsidR="006E7737" w:rsidRPr="006E7737" w:rsidRDefault="006E7737" w:rsidP="006E7737">
      <w:pPr>
        <w:spacing w:before="100" w:beforeAutospacing="1" w:after="100" w:afterAutospacing="1" w:line="240" w:lineRule="auto"/>
        <w:jc w:val="center"/>
        <w:rPr>
          <w:rFonts w:ascii="Times New Roman" w:eastAsia="Times New Roman" w:hAnsi="Times New Roman" w:cs="Times New Roman"/>
          <w:sz w:val="52"/>
          <w:szCs w:val="52"/>
          <w:lang w:eastAsia="uk-UA"/>
        </w:rPr>
      </w:pPr>
      <w:proofErr w:type="spellStart"/>
      <w:r>
        <w:rPr>
          <w:rFonts w:ascii="Times New Roman" w:eastAsia="Times New Roman" w:hAnsi="Times New Roman" w:cs="Times New Roman"/>
          <w:b/>
          <w:bCs/>
          <w:sz w:val="52"/>
          <w:szCs w:val="52"/>
          <w:lang w:eastAsia="uk-UA"/>
        </w:rPr>
        <w:t>Баришівської</w:t>
      </w:r>
      <w:proofErr w:type="spellEnd"/>
      <w:r>
        <w:rPr>
          <w:rFonts w:ascii="Times New Roman" w:eastAsia="Times New Roman" w:hAnsi="Times New Roman" w:cs="Times New Roman"/>
          <w:b/>
          <w:bCs/>
          <w:sz w:val="52"/>
          <w:szCs w:val="52"/>
          <w:lang w:eastAsia="uk-UA"/>
        </w:rPr>
        <w:t xml:space="preserve"> селищної </w:t>
      </w:r>
      <w:r w:rsidRPr="006E7737">
        <w:rPr>
          <w:rFonts w:ascii="Times New Roman" w:eastAsia="Times New Roman" w:hAnsi="Times New Roman" w:cs="Times New Roman"/>
          <w:b/>
          <w:bCs/>
          <w:sz w:val="52"/>
          <w:szCs w:val="52"/>
          <w:lang w:eastAsia="uk-UA"/>
        </w:rPr>
        <w:t xml:space="preserve"> ради</w:t>
      </w:r>
    </w:p>
    <w:p w:rsidR="006E7737" w:rsidRPr="006E7737" w:rsidRDefault="006E7737" w:rsidP="006E7737">
      <w:pPr>
        <w:spacing w:before="100" w:beforeAutospacing="1" w:after="100" w:afterAutospacing="1" w:line="240" w:lineRule="auto"/>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w:t>
      </w: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Pr="006E7737" w:rsidRDefault="006E7737" w:rsidP="006E7737">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1. Загальні положення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1.1.  Дане Положення регламентує порядок, процедуру і форми проведення контролю якості освітнього процесу на рівні школи у вигляді моніторингу (далі — моніторинг).</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1.2. Нормативною основою моніторингу оцінки якості освітнього процесу є Конституція України, Закон України «Про освіту», Закон України «Про загальну середню освіту», інші закони, Указ Президента України «Про додаткові заходи щодо підвищення якості освіти в Україні», «Про невідкладні заходи щодо забезпечення функціонування та розвитку освіти», акти Президента України, Кабінет</w:t>
      </w:r>
      <w:r>
        <w:rPr>
          <w:rFonts w:ascii="Times New Roman" w:eastAsia="Times New Roman" w:hAnsi="Times New Roman" w:cs="Times New Roman"/>
          <w:sz w:val="24"/>
          <w:szCs w:val="24"/>
          <w:lang w:eastAsia="uk-UA"/>
        </w:rPr>
        <w:t>у Міністрів України, накази МОН</w:t>
      </w:r>
      <w:r w:rsidRPr="006E7737">
        <w:rPr>
          <w:rFonts w:ascii="Times New Roman" w:eastAsia="Times New Roman" w:hAnsi="Times New Roman" w:cs="Times New Roman"/>
          <w:sz w:val="24"/>
          <w:szCs w:val="24"/>
          <w:lang w:eastAsia="uk-UA"/>
        </w:rPr>
        <w:t>.</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Дане Положення спрямоване на підвищення якості освіти, активізацію й удосконалення діяльності навчального закладу.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1.3. Моніторинг — це форма організації, збору, системного обліку та аналізу інформації про організацію і результати освітнього процесу для ефективного вирішення завдань управління якістю освіти.</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1.4. Внутрішній моніторинг діяльності є складовою частиною системи освітнього моніторингу, яка передбачає збирання (первинні дані), оброблення (аналіз і оцінка якості освіти), зберігання (формування і ведення бази даних) та розповсюдження інформації про стан освіти (адресне забезпечення користувачів статистичною й аналітичною інформацією), прогнозування на підставі об'єктивних даних динаміки й основних тенденцій її розвитку, розроблення науково обґрунтованих рекомендацій для прийняття управлінських рішень стосовно підвищення якості надання освітніх послуг закладом та ефективності функціонування освітнього процесу в цілому, формування завдань, тестів іншого інструментарію для оцінки якості освітнього процесу з методичними рекомендаціями.</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1.5. Під контролем у вигляді моніторингу розуміється діагностичний контроль, в результаті якого вивчаються умови, процес, результати освітньої діяльності з метою виявлення їх відповідності законодавчим, нормативно-правовим, інструктивно-методичним документам про освіту.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1.6. Проведення моніторингових досліджень передбачає створення ради (спеціальної групи аналітиків) моніторингу як структурного підрозділу педагогічної ради ліцею.</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1.7. Положення схвалюється педагогічною радою, затверджується наказом директора ліцею.</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1.8. Заклад у своїй діяльності керується чинним законодавством, нормативно-правовими актами з питань організації освітнього процесу та даним Положенням.</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1.9. Положення поширюється на всіх працівників загальноосвітнього навчального закладу та учасників освітнього процесу.</w:t>
      </w: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2. Мета, завдання і функції моніторингу</w:t>
      </w:r>
      <w:bookmarkStart w:id="0" w:name="_GoBack"/>
      <w:bookmarkEnd w:id="0"/>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Мета </w:t>
      </w:r>
      <w:proofErr w:type="spellStart"/>
      <w:r w:rsidRPr="006E7737">
        <w:rPr>
          <w:rFonts w:ascii="Times New Roman" w:eastAsia="Times New Roman" w:hAnsi="Times New Roman" w:cs="Times New Roman"/>
          <w:sz w:val="24"/>
          <w:szCs w:val="24"/>
          <w:lang w:eastAsia="uk-UA"/>
        </w:rPr>
        <w:t>внутрішкільного</w:t>
      </w:r>
      <w:proofErr w:type="spellEnd"/>
      <w:r w:rsidRPr="006E7737">
        <w:rPr>
          <w:rFonts w:ascii="Times New Roman" w:eastAsia="Times New Roman" w:hAnsi="Times New Roman" w:cs="Times New Roman"/>
          <w:sz w:val="24"/>
          <w:szCs w:val="24"/>
          <w:lang w:eastAsia="uk-UA"/>
        </w:rPr>
        <w:t xml:space="preserve"> моніторингу - ефективне відслідковування функціонування освітнього простору в закладі загальної середньої освіти, виявлення динаміки його змін, розробка прогнозу та пропозицій для забезпечення розвитку закладу освіти; накопичення даних, необхідних для періодичного </w:t>
      </w:r>
      <w:proofErr w:type="spellStart"/>
      <w:r w:rsidRPr="006E7737">
        <w:rPr>
          <w:rFonts w:ascii="Times New Roman" w:eastAsia="Times New Roman" w:hAnsi="Times New Roman" w:cs="Times New Roman"/>
          <w:sz w:val="24"/>
          <w:szCs w:val="24"/>
          <w:lang w:eastAsia="uk-UA"/>
        </w:rPr>
        <w:t>самооцінювання</w:t>
      </w:r>
      <w:proofErr w:type="spellEnd"/>
      <w:r w:rsidRPr="006E7737">
        <w:rPr>
          <w:rFonts w:ascii="Times New Roman" w:eastAsia="Times New Roman" w:hAnsi="Times New Roman" w:cs="Times New Roman"/>
          <w:sz w:val="24"/>
          <w:szCs w:val="24"/>
          <w:lang w:eastAsia="uk-UA"/>
        </w:rPr>
        <w:t xml:space="preserve"> якості освітніх послуг закладу; аналітичне узагальнення результатів діяльності системи закладу загальної середньої освіти.</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 xml:space="preserve">Завдання </w:t>
      </w:r>
      <w:proofErr w:type="spellStart"/>
      <w:r w:rsidRPr="006E7737">
        <w:rPr>
          <w:rFonts w:ascii="Times New Roman" w:eastAsia="Times New Roman" w:hAnsi="Times New Roman" w:cs="Times New Roman"/>
          <w:b/>
          <w:bCs/>
          <w:sz w:val="24"/>
          <w:szCs w:val="24"/>
          <w:lang w:eastAsia="uk-UA"/>
        </w:rPr>
        <w:t>внутрішкільного</w:t>
      </w:r>
      <w:proofErr w:type="spellEnd"/>
      <w:r w:rsidRPr="006E7737">
        <w:rPr>
          <w:rFonts w:ascii="Times New Roman" w:eastAsia="Times New Roman" w:hAnsi="Times New Roman" w:cs="Times New Roman"/>
          <w:b/>
          <w:bCs/>
          <w:sz w:val="24"/>
          <w:szCs w:val="24"/>
          <w:lang w:eastAsia="uk-UA"/>
        </w:rPr>
        <w:t xml:space="preserve"> моніторингу: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визначення якості навчальних досягнень учнів, з’ясування динаміки їх змін,</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 виявлення проблем, пов’язаних з організацією освітнього процесу; </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 характеристика якості освітнього простору, а також фінансового, кадрового, </w:t>
      </w:r>
      <w:proofErr w:type="spellStart"/>
      <w:r w:rsidRPr="006E7737">
        <w:rPr>
          <w:rFonts w:ascii="Times New Roman" w:eastAsia="Times New Roman" w:hAnsi="Times New Roman" w:cs="Times New Roman"/>
          <w:sz w:val="24"/>
          <w:szCs w:val="24"/>
          <w:lang w:eastAsia="uk-UA"/>
        </w:rPr>
        <w:t>навчально</w:t>
      </w:r>
      <w:proofErr w:type="spellEnd"/>
      <w:r w:rsidRPr="006E7737">
        <w:rPr>
          <w:rFonts w:ascii="Times New Roman" w:eastAsia="Times New Roman" w:hAnsi="Times New Roman" w:cs="Times New Roman"/>
          <w:sz w:val="24"/>
          <w:szCs w:val="24"/>
          <w:lang w:eastAsia="uk-UA"/>
        </w:rPr>
        <w:t xml:space="preserve"> - методичного та матеріально </w:t>
      </w:r>
      <w:proofErr w:type="spellStart"/>
      <w:r w:rsidRPr="006E7737">
        <w:rPr>
          <w:rFonts w:ascii="Times New Roman" w:eastAsia="Times New Roman" w:hAnsi="Times New Roman" w:cs="Times New Roman"/>
          <w:sz w:val="24"/>
          <w:szCs w:val="24"/>
          <w:lang w:eastAsia="uk-UA"/>
        </w:rPr>
        <w:t>-технічного</w:t>
      </w:r>
      <w:proofErr w:type="spellEnd"/>
      <w:r w:rsidRPr="006E7737">
        <w:rPr>
          <w:rFonts w:ascii="Times New Roman" w:eastAsia="Times New Roman" w:hAnsi="Times New Roman" w:cs="Times New Roman"/>
          <w:sz w:val="24"/>
          <w:szCs w:val="24"/>
          <w:lang w:eastAsia="uk-UA"/>
        </w:rPr>
        <w:t xml:space="preserve"> забезпечення навчального закладу.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Функції моніторингу: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інформаційна – створює масив інформації щодо якості освіти в закладі загальної середньої освіти;</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діагностична - фіксує реальний стан якості освіти в закладі загальної середньої освіти;</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оцінювальна – дає кількісно - якісну оцінку об’єктів освітнього процесу у навчальному закладі на основі певного набору критеріїв та показників;</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коригувальна - мінімізує вплив негативних факторів у освітньому процесі; </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прогностична – формує стратегію і тактику розвитку освіти у закладі загальної середньої освіти;</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управлінська - впливає на зміст і методи управлінської діяльності.</w:t>
      </w: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lastRenderedPageBreak/>
        <w:t>3. Об’єкти та предмет моніторингу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Об’єктами </w:t>
      </w:r>
      <w:proofErr w:type="spellStart"/>
      <w:r w:rsidRPr="006E7737">
        <w:rPr>
          <w:rFonts w:ascii="Times New Roman" w:eastAsia="Times New Roman" w:hAnsi="Times New Roman" w:cs="Times New Roman"/>
          <w:sz w:val="24"/>
          <w:szCs w:val="24"/>
          <w:lang w:eastAsia="uk-UA"/>
        </w:rPr>
        <w:t>внутрішкільного</w:t>
      </w:r>
      <w:proofErr w:type="spellEnd"/>
      <w:r w:rsidRPr="006E7737">
        <w:rPr>
          <w:rFonts w:ascii="Times New Roman" w:eastAsia="Times New Roman" w:hAnsi="Times New Roman" w:cs="Times New Roman"/>
          <w:sz w:val="24"/>
          <w:szCs w:val="24"/>
          <w:lang w:eastAsia="uk-UA"/>
        </w:rPr>
        <w:t xml:space="preserve"> моніторингу у закладі загальної середньої освіти є:</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1)  освітнє середовище:</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ресурсне забезпечення (фінансове, матеріально-технічне, санітарно - гігієнічне);</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навчально-методичне забезпечення (навчальні програми, використовувані підручники і посібники та інша навчальна література);</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кадрове забезпечення;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інформаційне забезпечення;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академічна доброчесність.</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2) освітній процес:</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планування освітнього процесу;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зміст освітньої діяльності;</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впровадження освітніх інновацій;</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розвиток професійної компетентності педагогів;</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 психологічний супровід </w:t>
      </w:r>
      <w:proofErr w:type="spellStart"/>
      <w:r w:rsidRPr="006E7737">
        <w:rPr>
          <w:rFonts w:ascii="Times New Roman" w:eastAsia="Times New Roman" w:hAnsi="Times New Roman" w:cs="Times New Roman"/>
          <w:sz w:val="24"/>
          <w:szCs w:val="24"/>
          <w:lang w:eastAsia="uk-UA"/>
        </w:rPr>
        <w:t>освітньогого</w:t>
      </w:r>
      <w:proofErr w:type="spellEnd"/>
      <w:r w:rsidRPr="006E7737">
        <w:rPr>
          <w:rFonts w:ascii="Times New Roman" w:eastAsia="Times New Roman" w:hAnsi="Times New Roman" w:cs="Times New Roman"/>
          <w:sz w:val="24"/>
          <w:szCs w:val="24"/>
          <w:lang w:eastAsia="uk-UA"/>
        </w:rPr>
        <w:t xml:space="preserve"> процесу;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участь батьків, громадськості в освітньому процесі.</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3) результати освітнього процесу: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навченість (навчальні досягнення) учнів різних вікових груп із предметів інваріантної частини навчального плану;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особисті здобутки учнів у позаурочній діяльності (результати участі в учнівських олімпіадах з базових дисциплін, конкурсах, змаганнях тощо);</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результати підвищення кваліфікації педагогічних працівників (кількість педагогічних працівників різних категорій, володіння вчителями інноваційними </w:t>
      </w:r>
      <w:proofErr w:type="spellStart"/>
      <w:r w:rsidRPr="006E7737">
        <w:rPr>
          <w:rFonts w:ascii="Times New Roman" w:eastAsia="Times New Roman" w:hAnsi="Times New Roman" w:cs="Times New Roman"/>
          <w:sz w:val="24"/>
          <w:szCs w:val="24"/>
          <w:lang w:eastAsia="uk-UA"/>
        </w:rPr>
        <w:t>технологіми</w:t>
      </w:r>
      <w:proofErr w:type="spellEnd"/>
      <w:r w:rsidRPr="006E7737">
        <w:rPr>
          <w:rFonts w:ascii="Times New Roman" w:eastAsia="Times New Roman" w:hAnsi="Times New Roman" w:cs="Times New Roman"/>
          <w:sz w:val="24"/>
          <w:szCs w:val="24"/>
          <w:lang w:eastAsia="uk-UA"/>
        </w:rPr>
        <w:t xml:space="preserve"> та прийомами педагогічної роботи тощо);</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аналіз результатів ДПА;</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самоаналіз результатів ЗНО.</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b/>
          <w:bCs/>
          <w:sz w:val="24"/>
          <w:szCs w:val="24"/>
          <w:lang w:eastAsia="uk-UA"/>
        </w:rPr>
        <w:t>Предметом </w:t>
      </w:r>
      <w:r w:rsidRPr="006E7737">
        <w:rPr>
          <w:rFonts w:ascii="Times New Roman" w:eastAsia="Times New Roman" w:hAnsi="Times New Roman" w:cs="Times New Roman"/>
          <w:sz w:val="24"/>
          <w:szCs w:val="24"/>
          <w:lang w:eastAsia="uk-UA"/>
        </w:rPr>
        <w:t>внутр</w:t>
      </w:r>
      <w:proofErr w:type="spellEnd"/>
      <w:r w:rsidRPr="006E7737">
        <w:rPr>
          <w:rFonts w:ascii="Times New Roman" w:eastAsia="Times New Roman" w:hAnsi="Times New Roman" w:cs="Times New Roman"/>
          <w:sz w:val="24"/>
          <w:szCs w:val="24"/>
          <w:lang w:eastAsia="uk-UA"/>
        </w:rPr>
        <w:t>ішкільного моніторингу є динаміка змін в освітній системі закладу загальної середньої освіти як основа його розвитку.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b/>
          <w:bCs/>
          <w:sz w:val="24"/>
          <w:szCs w:val="24"/>
          <w:lang w:eastAsia="uk-UA"/>
        </w:rPr>
        <w:t>Суб'єкти</w:t>
      </w:r>
      <w:r w:rsidRPr="006E7737">
        <w:rPr>
          <w:rFonts w:ascii="Times New Roman" w:eastAsia="Times New Roman" w:hAnsi="Times New Roman" w:cs="Times New Roman"/>
          <w:sz w:val="24"/>
          <w:szCs w:val="24"/>
          <w:lang w:eastAsia="uk-UA"/>
        </w:rPr>
        <w:t> внутрі</w:t>
      </w:r>
      <w:proofErr w:type="spellEnd"/>
      <w:r w:rsidRPr="006E7737">
        <w:rPr>
          <w:rFonts w:ascii="Times New Roman" w:eastAsia="Times New Roman" w:hAnsi="Times New Roman" w:cs="Times New Roman"/>
          <w:sz w:val="24"/>
          <w:szCs w:val="24"/>
          <w:lang w:eastAsia="uk-UA"/>
        </w:rPr>
        <w:t>шкільного моніторингу: адміністрація ліцею, педагогічний колектив, учні, батьки (опосередковано через органи самоврядування і педагогічний колектив).</w:t>
      </w: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4. Принципи, види та рівні моніторингу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w:t>
      </w:r>
      <w:r w:rsidRPr="006E7737">
        <w:rPr>
          <w:rFonts w:ascii="Times New Roman" w:eastAsia="Times New Roman" w:hAnsi="Times New Roman" w:cs="Times New Roman"/>
          <w:b/>
          <w:bCs/>
          <w:sz w:val="24"/>
          <w:szCs w:val="24"/>
          <w:lang w:eastAsia="uk-UA"/>
        </w:rPr>
        <w:t>Принципи</w:t>
      </w:r>
      <w:r w:rsidRPr="006E7737">
        <w:rPr>
          <w:rFonts w:ascii="Times New Roman" w:eastAsia="Times New Roman" w:hAnsi="Times New Roman" w:cs="Times New Roman"/>
          <w:sz w:val="24"/>
          <w:szCs w:val="24"/>
          <w:lang w:eastAsia="uk-UA"/>
        </w:rPr>
        <w:t xml:space="preserve">, на яких повинен базуватися </w:t>
      </w:r>
      <w:proofErr w:type="spellStart"/>
      <w:r w:rsidRPr="006E7737">
        <w:rPr>
          <w:rFonts w:ascii="Times New Roman" w:eastAsia="Times New Roman" w:hAnsi="Times New Roman" w:cs="Times New Roman"/>
          <w:sz w:val="24"/>
          <w:szCs w:val="24"/>
          <w:lang w:eastAsia="uk-UA"/>
        </w:rPr>
        <w:t>внутрішкільний</w:t>
      </w:r>
      <w:proofErr w:type="spellEnd"/>
      <w:r w:rsidRPr="006E7737">
        <w:rPr>
          <w:rFonts w:ascii="Times New Roman" w:eastAsia="Times New Roman" w:hAnsi="Times New Roman" w:cs="Times New Roman"/>
          <w:sz w:val="24"/>
          <w:szCs w:val="24"/>
          <w:lang w:eastAsia="uk-UA"/>
        </w:rPr>
        <w:t xml:space="preserve"> моніторинг:</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гуманістична спрямованість ( створення обстановки доброзичливості, довіри, поваги до особистості, неможливості використання результатів досліджень для застосування будь-яких репресивних дій до учасників освітнього процесу);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об’єктивність ( уникнення суб’єктивних оцінок, створення рівних умов для всіх учасників освітнього процесу);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системність ( комплексний підхід до вивчення різних аспектів життя закладу загальної середньої освіти, опрацювання та аналізу результатів досліджень);</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 </w:t>
      </w:r>
      <w:proofErr w:type="spellStart"/>
      <w:r w:rsidRPr="006E7737">
        <w:rPr>
          <w:rFonts w:ascii="Times New Roman" w:eastAsia="Times New Roman" w:hAnsi="Times New Roman" w:cs="Times New Roman"/>
          <w:sz w:val="24"/>
          <w:szCs w:val="24"/>
          <w:lang w:eastAsia="uk-UA"/>
        </w:rPr>
        <w:t>валідність</w:t>
      </w:r>
      <w:proofErr w:type="spellEnd"/>
      <w:r w:rsidRPr="006E7737">
        <w:rPr>
          <w:rFonts w:ascii="Times New Roman" w:eastAsia="Times New Roman" w:hAnsi="Times New Roman" w:cs="Times New Roman"/>
          <w:sz w:val="24"/>
          <w:szCs w:val="24"/>
          <w:lang w:eastAsia="uk-UA"/>
        </w:rPr>
        <w:t xml:space="preserve"> ( відповідність пропонованих контрольних завдань змісту навчальної програми, чіткість критеріїв виміру і оцінки, дотримання визначених процедур проведення та опрацювання результатів);</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надійність результатів, що означає можливість підтвердження позитивних і негативних результатів різними способами контролю, шляхом повторного контролю, який проводять інші особи;</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врахування </w:t>
      </w:r>
      <w:proofErr w:type="spellStart"/>
      <w:r w:rsidRPr="006E7737">
        <w:rPr>
          <w:rFonts w:ascii="Times New Roman" w:eastAsia="Times New Roman" w:hAnsi="Times New Roman" w:cs="Times New Roman"/>
          <w:sz w:val="24"/>
          <w:szCs w:val="24"/>
          <w:lang w:eastAsia="uk-UA"/>
        </w:rPr>
        <w:t>психолого</w:t>
      </w:r>
      <w:proofErr w:type="spellEnd"/>
      <w:r w:rsidRPr="006E7737">
        <w:rPr>
          <w:rFonts w:ascii="Times New Roman" w:eastAsia="Times New Roman" w:hAnsi="Times New Roman" w:cs="Times New Roman"/>
          <w:sz w:val="24"/>
          <w:szCs w:val="24"/>
          <w:lang w:eastAsia="uk-UA"/>
        </w:rPr>
        <w:t xml:space="preserve"> – педагогічних особливостей шляхом диференціації контрольних та діагностичних завдань;</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рефлексія, що проявляється в аналізі та оцінці отриманих результатів на всіх рівнях управління, здійсненні самоаналізу і самооцінки.</w:t>
      </w: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 xml:space="preserve">Види </w:t>
      </w:r>
      <w:proofErr w:type="spellStart"/>
      <w:r w:rsidRPr="006E7737">
        <w:rPr>
          <w:rFonts w:ascii="Times New Roman" w:eastAsia="Times New Roman" w:hAnsi="Times New Roman" w:cs="Times New Roman"/>
          <w:b/>
          <w:bCs/>
          <w:sz w:val="24"/>
          <w:szCs w:val="24"/>
          <w:lang w:eastAsia="uk-UA"/>
        </w:rPr>
        <w:t>внутрішкільного</w:t>
      </w:r>
      <w:proofErr w:type="spellEnd"/>
      <w:r w:rsidRPr="006E7737">
        <w:rPr>
          <w:rFonts w:ascii="Times New Roman" w:eastAsia="Times New Roman" w:hAnsi="Times New Roman" w:cs="Times New Roman"/>
          <w:b/>
          <w:bCs/>
          <w:sz w:val="24"/>
          <w:szCs w:val="24"/>
          <w:lang w:eastAsia="uk-UA"/>
        </w:rPr>
        <w:t xml:space="preserve"> моніторингу: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1.      за цілями проведення: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інформаційний (регулярний збір інформації на визначені теми з різних джерел, зокрема: із законодавчих актів, положень, наказів, методичних видань, класних журналів, сайтів освітніх </w:t>
      </w:r>
      <w:r w:rsidRPr="006E7737">
        <w:rPr>
          <w:rFonts w:ascii="Times New Roman" w:eastAsia="Times New Roman" w:hAnsi="Times New Roman" w:cs="Times New Roman"/>
          <w:sz w:val="24"/>
          <w:szCs w:val="24"/>
          <w:lang w:eastAsia="uk-UA"/>
        </w:rPr>
        <w:lastRenderedPageBreak/>
        <w:t>установ та громадських організацій, що дозволяє скорегувати програму розвитку закладу загальної середньої освіти, навчальні плани);</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діагностичний моніторинг (збирання та узагальнення інформації за певними показниками з метою вивчення конкретних освітніх проблем, визначення рівня навченості учнів конкретної вікової групи, вимірювання рівня сформованості конкретних </w:t>
      </w:r>
      <w:proofErr w:type="spellStart"/>
      <w:r w:rsidRPr="006E7737">
        <w:rPr>
          <w:rFonts w:ascii="Times New Roman" w:eastAsia="Times New Roman" w:hAnsi="Times New Roman" w:cs="Times New Roman"/>
          <w:sz w:val="24"/>
          <w:szCs w:val="24"/>
          <w:lang w:eastAsia="uk-UA"/>
        </w:rPr>
        <w:t>компетентностей</w:t>
      </w:r>
      <w:proofErr w:type="spellEnd"/>
      <w:r w:rsidRPr="006E7737">
        <w:rPr>
          <w:rFonts w:ascii="Times New Roman" w:eastAsia="Times New Roman" w:hAnsi="Times New Roman" w:cs="Times New Roman"/>
          <w:sz w:val="24"/>
          <w:szCs w:val="24"/>
          <w:lang w:eastAsia="uk-UA"/>
        </w:rPr>
        <w:t>, особистісного розвитку учнів, готовності ліцею до профільного навчання та ін.);</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управлінський (відстеження й оцінка ефективності, наслідків і вторинних ефектів прийнятих рішень, розроблених програм).</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2) за засобами, що використовуються: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педагогічний: дидактичний, освітній, виховний (вивчення рівня навченості та якості виховання учнів, якості змісту освіти, якості викладання, умов, що забезпечують можливості навчання, виховання та самовиховання особистості);</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психологічний (вивчення пізнавальної сфери, емоційної рівноваги, моральних якостей);</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-ресурсний</w:t>
      </w:r>
      <w:proofErr w:type="spellEnd"/>
      <w:r w:rsidRPr="006E7737">
        <w:rPr>
          <w:rFonts w:ascii="Times New Roman" w:eastAsia="Times New Roman" w:hAnsi="Times New Roman" w:cs="Times New Roman"/>
          <w:sz w:val="24"/>
          <w:szCs w:val="24"/>
          <w:lang w:eastAsia="uk-UA"/>
        </w:rPr>
        <w:t xml:space="preserve"> (визначення обсягів та якості забезпечення ЗНЗ матеріально - технічними, фінансовими, науково - методичними та іншими ресурсами);</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кадровий (вивчення кадрового складу педагогів, процесу та результатів підвищення кваліфікації педагогів);</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управлінський (оцінювання якості та ефективності управління ліцеєм).</w:t>
      </w: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5. Прогнозовані результати моніторингу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Проводячи </w:t>
      </w:r>
      <w:proofErr w:type="spellStart"/>
      <w:r w:rsidRPr="006E7737">
        <w:rPr>
          <w:rFonts w:ascii="Times New Roman" w:eastAsia="Times New Roman" w:hAnsi="Times New Roman" w:cs="Times New Roman"/>
          <w:sz w:val="24"/>
          <w:szCs w:val="24"/>
          <w:lang w:eastAsia="uk-UA"/>
        </w:rPr>
        <w:t>внутрішкільний</w:t>
      </w:r>
      <w:proofErr w:type="spellEnd"/>
      <w:r w:rsidRPr="006E7737">
        <w:rPr>
          <w:rFonts w:ascii="Times New Roman" w:eastAsia="Times New Roman" w:hAnsi="Times New Roman" w:cs="Times New Roman"/>
          <w:sz w:val="24"/>
          <w:szCs w:val="24"/>
          <w:lang w:eastAsia="uk-UA"/>
        </w:rPr>
        <w:t xml:space="preserve"> моніторинг, заклад загальної середньої освіти має орієнтуватися на такі результати:</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 підвищення якості надання освітніх послуг, формування позитивного іміджу, престижності та </w:t>
      </w:r>
      <w:proofErr w:type="spellStart"/>
      <w:r w:rsidRPr="006E7737">
        <w:rPr>
          <w:rFonts w:ascii="Times New Roman" w:eastAsia="Times New Roman" w:hAnsi="Times New Roman" w:cs="Times New Roman"/>
          <w:sz w:val="24"/>
          <w:szCs w:val="24"/>
          <w:lang w:eastAsia="uk-UA"/>
        </w:rPr>
        <w:t>конкурентноспроможності</w:t>
      </w:r>
      <w:proofErr w:type="spellEnd"/>
      <w:r w:rsidRPr="006E7737">
        <w:rPr>
          <w:rFonts w:ascii="Times New Roman" w:eastAsia="Times New Roman" w:hAnsi="Times New Roman" w:cs="Times New Roman"/>
          <w:sz w:val="24"/>
          <w:szCs w:val="24"/>
          <w:lang w:eastAsia="uk-UA"/>
        </w:rPr>
        <w:t xml:space="preserve"> закладу загальної середньої освіти;</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створення необхідних умов для творчої діяльності учасників освітнього процесу, виявлення і підтримка обдарованої молоді, підняття престижу творчих педагогів;</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впровадження освітніх інновацій, сучасних інформаційних технологій для оновлення змісту освіти й форм організації освітнього процесу;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активізація роботи адміністрації і </w:t>
      </w:r>
      <w:proofErr w:type="spellStart"/>
      <w:r w:rsidRPr="006E7737">
        <w:rPr>
          <w:rFonts w:ascii="Times New Roman" w:eastAsia="Times New Roman" w:hAnsi="Times New Roman" w:cs="Times New Roman"/>
          <w:sz w:val="24"/>
          <w:szCs w:val="24"/>
          <w:lang w:eastAsia="uk-UA"/>
        </w:rPr>
        <w:t>педагогічого</w:t>
      </w:r>
      <w:proofErr w:type="spellEnd"/>
      <w:r w:rsidRPr="006E7737">
        <w:rPr>
          <w:rFonts w:ascii="Times New Roman" w:eastAsia="Times New Roman" w:hAnsi="Times New Roman" w:cs="Times New Roman"/>
          <w:sz w:val="24"/>
          <w:szCs w:val="24"/>
          <w:lang w:eastAsia="uk-UA"/>
        </w:rPr>
        <w:t xml:space="preserve"> колективу закладу загальної середньої освіти, вироблення навичок </w:t>
      </w:r>
      <w:proofErr w:type="spellStart"/>
      <w:r w:rsidRPr="006E7737">
        <w:rPr>
          <w:rFonts w:ascii="Times New Roman" w:eastAsia="Times New Roman" w:hAnsi="Times New Roman" w:cs="Times New Roman"/>
          <w:sz w:val="24"/>
          <w:szCs w:val="24"/>
          <w:lang w:eastAsia="uk-UA"/>
        </w:rPr>
        <w:t>контрольно</w:t>
      </w:r>
      <w:proofErr w:type="spellEnd"/>
      <w:r w:rsidRPr="006E7737">
        <w:rPr>
          <w:rFonts w:ascii="Times New Roman" w:eastAsia="Times New Roman" w:hAnsi="Times New Roman" w:cs="Times New Roman"/>
          <w:sz w:val="24"/>
          <w:szCs w:val="24"/>
          <w:lang w:eastAsia="uk-UA"/>
        </w:rPr>
        <w:t xml:space="preserve"> - аналітичної діяльності, самооцінки та саморегуляції;</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удосконалення управління закладом загальної середньої освіти, вироблення і корегування управлінських рішень, планування і прогнозування розвитку закладу загальної середньої освіти.</w:t>
      </w: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6. Організація моніторингу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6.1. Створення Положення про моніторинг якості освіти в закладі загальної середньої освіти, що визначає цілі, завдання, напрями, об’єкти та періодичність досліджень, необхідних для реалізації стратегії розвитку закладу загальної середньої освіти, виконання ліцеєм погоджених шкільною спільнотою завдань щодо покращення якості освітніх послуг.</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6.2. Розробка внутрішнього моніторингу конкретної ділянки освітнього середовища, передбаченого Положенням, зокрема: умов, процесу чи результатів роботи закладу загальної середньої освіти.</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Положення визначає :</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мету та завдання дослідження;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об’єкт дослідження;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формування вибірки;</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терміни та процедуру дослідження;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підбір та підготовку координаторів дослідження;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визначення критеріїв оцінювання та показників (індикаторів), за якими збиратиметься інформація;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визначення методів дослідження.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6.3. Підготовка інструментарію дослідження, передбаченого Положенням, (вибір анкет, тестів, методик, карт спостережень, підготовка інструктивно-методичних матеріалів для координаторів дослідження, вибір статистичних та математичних методів обробки та обчислення одержаних результатів дослідження).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6.4. Проведення дослідження, передбаченого Програмою, проектом (заповнення анкет, виконання тестів, проведення спостережень за обраними методиками).</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lastRenderedPageBreak/>
        <w:t xml:space="preserve">6.5. Збір та опрацювання результатів (внесення результатів дослідження в базу, обробка та аналіз отриманих даних з використанням математичної статистики, </w:t>
      </w:r>
      <w:proofErr w:type="spellStart"/>
      <w:r w:rsidRPr="006E7737">
        <w:rPr>
          <w:rFonts w:ascii="Times New Roman" w:eastAsia="Times New Roman" w:hAnsi="Times New Roman" w:cs="Times New Roman"/>
          <w:sz w:val="24"/>
          <w:szCs w:val="24"/>
          <w:lang w:eastAsia="uk-UA"/>
        </w:rPr>
        <w:t>факторно</w:t>
      </w:r>
      <w:proofErr w:type="spellEnd"/>
      <w:r w:rsidRPr="006E7737">
        <w:rPr>
          <w:rFonts w:ascii="Times New Roman" w:eastAsia="Times New Roman" w:hAnsi="Times New Roman" w:cs="Times New Roman"/>
          <w:sz w:val="24"/>
          <w:szCs w:val="24"/>
          <w:lang w:eastAsia="uk-UA"/>
        </w:rPr>
        <w:t xml:space="preserve"> - </w:t>
      </w:r>
      <w:proofErr w:type="spellStart"/>
      <w:r w:rsidRPr="006E7737">
        <w:rPr>
          <w:rFonts w:ascii="Times New Roman" w:eastAsia="Times New Roman" w:hAnsi="Times New Roman" w:cs="Times New Roman"/>
          <w:sz w:val="24"/>
          <w:szCs w:val="24"/>
          <w:lang w:eastAsia="uk-UA"/>
        </w:rPr>
        <w:t>критеріального</w:t>
      </w:r>
      <w:proofErr w:type="spellEnd"/>
      <w:r w:rsidRPr="006E7737">
        <w:rPr>
          <w:rFonts w:ascii="Times New Roman" w:eastAsia="Times New Roman" w:hAnsi="Times New Roman" w:cs="Times New Roman"/>
          <w:sz w:val="24"/>
          <w:szCs w:val="24"/>
          <w:lang w:eastAsia="uk-UA"/>
        </w:rPr>
        <w:t xml:space="preserve"> аналізу, описового пояснення).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6.6. Аналіз та інтерпретація результатів </w:t>
      </w:r>
      <w:proofErr w:type="spellStart"/>
      <w:r w:rsidRPr="006E7737">
        <w:rPr>
          <w:rFonts w:ascii="Times New Roman" w:eastAsia="Times New Roman" w:hAnsi="Times New Roman" w:cs="Times New Roman"/>
          <w:sz w:val="24"/>
          <w:szCs w:val="24"/>
          <w:lang w:eastAsia="uk-UA"/>
        </w:rPr>
        <w:t>внутрішкільного</w:t>
      </w:r>
      <w:proofErr w:type="spellEnd"/>
      <w:r w:rsidRPr="006E7737">
        <w:rPr>
          <w:rFonts w:ascii="Times New Roman" w:eastAsia="Times New Roman" w:hAnsi="Times New Roman" w:cs="Times New Roman"/>
          <w:sz w:val="24"/>
          <w:szCs w:val="24"/>
          <w:lang w:eastAsia="uk-UA"/>
        </w:rPr>
        <w:t xml:space="preserve"> моніторингу стану конкретної ділянки освітнього середовища навчального закладу (виявлення та оцінка позитивних та негативних факторів впливу, підготовка та представлення звіту, який має містити висновки та рекомендації з метою прийняття управлінських рішень, корекції програм, планів роботи ліцею, роботи окремих учителів, батьківського комітету, учнівського самоврядування тощо).</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6.7. Оприлюднення результатів моніторингу та запровадження рекомендацій у практику.</w:t>
      </w: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7. Рекомендовані напрями моніторингових досліджень</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7.1. Загальношкільний рівень :</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моніторинг рівня навченості учнів різних вікових груп;</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моніторинг стану викладання предметів інваріантної складової навчального плану;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моніторинг впровадження освітніх інновацій.</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7.2. Локальний рівень:</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моніторинг психологічної готовності першокласників до навчання в ліцеї;</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моніторинг адаптаційних процесів учнів 5 класу до умов навчання в основній школі.</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7.3. Індивідуальний рівень:</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моніторинг професійної педагогічної компетентності вчителя (атестація);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моніторинг розвитку пізнавальної сфери та особистісного розвитку </w:t>
      </w:r>
      <w:proofErr w:type="spellStart"/>
      <w:r w:rsidRPr="006E7737">
        <w:rPr>
          <w:rFonts w:ascii="Times New Roman" w:eastAsia="Times New Roman" w:hAnsi="Times New Roman" w:cs="Times New Roman"/>
          <w:sz w:val="24"/>
          <w:szCs w:val="24"/>
          <w:lang w:eastAsia="uk-UA"/>
        </w:rPr>
        <w:t>учів</w:t>
      </w:r>
      <w:proofErr w:type="spellEnd"/>
      <w:r w:rsidRPr="006E7737">
        <w:rPr>
          <w:rFonts w:ascii="Times New Roman" w:eastAsia="Times New Roman" w:hAnsi="Times New Roman" w:cs="Times New Roman"/>
          <w:sz w:val="24"/>
          <w:szCs w:val="24"/>
          <w:lang w:eastAsia="uk-UA"/>
        </w:rPr>
        <w:t xml:space="preserve"> .</w:t>
      </w: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 xml:space="preserve">8. Обов’язкові для </w:t>
      </w:r>
      <w:r w:rsidR="00BA71D4">
        <w:rPr>
          <w:rFonts w:ascii="Times New Roman" w:eastAsia="Times New Roman" w:hAnsi="Times New Roman" w:cs="Times New Roman"/>
          <w:b/>
          <w:bCs/>
          <w:sz w:val="24"/>
          <w:szCs w:val="24"/>
          <w:lang w:eastAsia="uk-UA"/>
        </w:rPr>
        <w:t xml:space="preserve">ліцею </w:t>
      </w:r>
      <w:r w:rsidRPr="006E7737">
        <w:rPr>
          <w:rFonts w:ascii="Times New Roman" w:eastAsia="Times New Roman" w:hAnsi="Times New Roman" w:cs="Times New Roman"/>
          <w:b/>
          <w:bCs/>
          <w:sz w:val="24"/>
          <w:szCs w:val="24"/>
          <w:lang w:eastAsia="uk-UA"/>
        </w:rPr>
        <w:t>компоненти бази даних моніторингових досліджень:</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загальні відомості про навчальний заклад (дата заснування, форма власності, юридична адреса, телефон, електронна адреса, мова навчання, профіль навчання, відомості про атестацію);</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матеріально-технічна база (кількість навчальних кабінетів, забезпечення технічними засобами навчання, забезпечення комп’ютерною технікою, забезпечення ЕЗНП);</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 кадрове забезпечення навчального закладу (кількісний склад педагогічних працівників, </w:t>
      </w:r>
      <w:proofErr w:type="spellStart"/>
      <w:r w:rsidRPr="006E7737">
        <w:rPr>
          <w:rFonts w:ascii="Times New Roman" w:eastAsia="Times New Roman" w:hAnsi="Times New Roman" w:cs="Times New Roman"/>
          <w:sz w:val="24"/>
          <w:szCs w:val="24"/>
          <w:lang w:eastAsia="uk-UA"/>
        </w:rPr>
        <w:t>освітньо</w:t>
      </w:r>
      <w:proofErr w:type="spellEnd"/>
      <w:r w:rsidRPr="006E7737">
        <w:rPr>
          <w:rFonts w:ascii="Times New Roman" w:eastAsia="Times New Roman" w:hAnsi="Times New Roman" w:cs="Times New Roman"/>
          <w:sz w:val="24"/>
          <w:szCs w:val="24"/>
          <w:lang w:eastAsia="uk-UA"/>
        </w:rPr>
        <w:t xml:space="preserve"> - кваліфікаційний рівень, розподіл за віком, склад вчителів за педагогічним стажем, кваліфікаційними категоріями, аналіз руху кадрів, результати атестації педагогічних кадрів);</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контингент учнів (мережа класів, віковий склад учнів, поглиблене вивчення предмета, розподіл учнів за профілем навчання, працевлаштування учнів 11 кл., рух учнів);</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результативність освітнього процесу (динаміка навчальних досягнень учнів в розрізі класів та предметів, результати ДПА в 4-х, 9-х, 11-х класах, динаміка нагородження випускників 9-х та 11 класів, результати участі учнів в олімпіадах, турнірах, конкурсах, спортивних змаганнях);</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методична робота, вдосконалення професійної педагогічної майстерності вчителя (аналіз підвищення кваліфікації педагогічних кадрів, аналіз участі педагогічних працівників у методичній роботі, участь педагогів у конференціях, семінарах, майстер - класах);</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охорона життя та безпека життєдіяльності ( динаміка травмування дітей під час освітнього процесу та в позаурочний час, стан травмування серед педагогів);</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робота соціально - психологічної служби (дослідження психологічної готовності першокласників до навчання в ліцеї, адаптація учнів 5 класу до навчання в основній школі);</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робота з батьками та громадськістю ( склад сімей учнів, соціальний статус).</w:t>
      </w: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 xml:space="preserve">9. Звітність про результати </w:t>
      </w:r>
      <w:proofErr w:type="spellStart"/>
      <w:r w:rsidRPr="006E7737">
        <w:rPr>
          <w:rFonts w:ascii="Times New Roman" w:eastAsia="Times New Roman" w:hAnsi="Times New Roman" w:cs="Times New Roman"/>
          <w:b/>
          <w:bCs/>
          <w:sz w:val="24"/>
          <w:szCs w:val="24"/>
          <w:lang w:eastAsia="uk-UA"/>
        </w:rPr>
        <w:t>внутрішкільного</w:t>
      </w:r>
      <w:proofErr w:type="spellEnd"/>
      <w:r w:rsidRPr="006E7737">
        <w:rPr>
          <w:rFonts w:ascii="Times New Roman" w:eastAsia="Times New Roman" w:hAnsi="Times New Roman" w:cs="Times New Roman"/>
          <w:b/>
          <w:bCs/>
          <w:sz w:val="24"/>
          <w:szCs w:val="24"/>
          <w:lang w:eastAsia="uk-UA"/>
        </w:rPr>
        <w:t xml:space="preserve"> моніторингу та періодичність його проведення у </w:t>
      </w:r>
      <w:r w:rsidR="00BA71D4">
        <w:rPr>
          <w:rFonts w:ascii="Times New Roman" w:eastAsia="Times New Roman" w:hAnsi="Times New Roman" w:cs="Times New Roman"/>
          <w:b/>
          <w:bCs/>
          <w:sz w:val="24"/>
          <w:szCs w:val="24"/>
          <w:lang w:eastAsia="uk-UA"/>
        </w:rPr>
        <w:t>ліцеї</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Закладом ЗЗСО здійснюється звітування у зазначенні терміни шляхом надання інформації про:</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кадрове забезпечення закладу загальної середньої освіти (вересень);</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контингент учнів (вересень);</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матеріально-технічну базу закладу загальної середньої освіти (вересень);</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рівень навченості учнів ліцею за результатами навчання у І, ІІ семестрах та за рік для учнів початкової, основної та старшої школи (січень, червень);</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рівень навченості учнів ліцею за результатами навчання у І, ІІ семестрах та за рік в розрізі навчальних предметів (січень, червень);</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результати моніторингу професійної компетентності вчителя (січень - лютий);</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динаміку навчальних досягнень учнів в розрізі нульового, контрольного та підсумкового заміру знань з предметів навчального плану (вересень, грудень, травень);</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lastRenderedPageBreak/>
        <w:t> - результати моніторингу стану викладання предмету (предметів) інваріантної складової навчального плану (червень);</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результати державної підсумкової атестації в 4, 9 та 11 класах (червень);</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результати участі учнів ліцею у Всеукраїнських, обласних, районних, міських олімпіадах, турнірах, конкурсах (грудень - квітень);</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результати участі учнів у ЗНО з української мови, математики, історії України (червень);</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результати участі учнів у ЗНО за результатами щорічного Офіційного звіту УЦОЯО про проведення зовнішнього незалежного оцінювання випускників закладів загальної середньої освіти (серпень).</w:t>
      </w: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 xml:space="preserve">10. Нормативно - правове забезпечення </w:t>
      </w:r>
      <w:proofErr w:type="spellStart"/>
      <w:r w:rsidRPr="006E7737">
        <w:rPr>
          <w:rFonts w:ascii="Times New Roman" w:eastAsia="Times New Roman" w:hAnsi="Times New Roman" w:cs="Times New Roman"/>
          <w:b/>
          <w:bCs/>
          <w:sz w:val="24"/>
          <w:szCs w:val="24"/>
          <w:lang w:eastAsia="uk-UA"/>
        </w:rPr>
        <w:t>внутрішкільного</w:t>
      </w:r>
      <w:proofErr w:type="spellEnd"/>
      <w:r w:rsidRPr="006E7737">
        <w:rPr>
          <w:rFonts w:ascii="Times New Roman" w:eastAsia="Times New Roman" w:hAnsi="Times New Roman" w:cs="Times New Roman"/>
          <w:b/>
          <w:bCs/>
          <w:sz w:val="24"/>
          <w:szCs w:val="24"/>
          <w:lang w:eastAsia="uk-UA"/>
        </w:rPr>
        <w:t xml:space="preserve"> моніторингу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Нормативно-правовим забезпеченням </w:t>
      </w:r>
      <w:proofErr w:type="spellStart"/>
      <w:r w:rsidRPr="006E7737">
        <w:rPr>
          <w:rFonts w:ascii="Times New Roman" w:eastAsia="Times New Roman" w:hAnsi="Times New Roman" w:cs="Times New Roman"/>
          <w:sz w:val="24"/>
          <w:szCs w:val="24"/>
          <w:lang w:eastAsia="uk-UA"/>
        </w:rPr>
        <w:t>внутрішкільного</w:t>
      </w:r>
      <w:proofErr w:type="spellEnd"/>
      <w:r w:rsidRPr="006E7737">
        <w:rPr>
          <w:rFonts w:ascii="Times New Roman" w:eastAsia="Times New Roman" w:hAnsi="Times New Roman" w:cs="Times New Roman"/>
          <w:sz w:val="24"/>
          <w:szCs w:val="24"/>
          <w:lang w:eastAsia="uk-UA"/>
        </w:rPr>
        <w:t xml:space="preserve"> моніторингу є:</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 модель моніторингу якості освіти у навчальному закладі системи загальної освіти </w:t>
      </w:r>
      <w:r w:rsidR="00BA71D4">
        <w:rPr>
          <w:rFonts w:ascii="Times New Roman" w:eastAsia="Times New Roman" w:hAnsi="Times New Roman" w:cs="Times New Roman"/>
          <w:sz w:val="24"/>
          <w:szCs w:val="24"/>
          <w:lang w:eastAsia="uk-UA"/>
        </w:rPr>
        <w:t>Київськ</w:t>
      </w:r>
      <w:r w:rsidRPr="006E7737">
        <w:rPr>
          <w:rFonts w:ascii="Times New Roman" w:eastAsia="Times New Roman" w:hAnsi="Times New Roman" w:cs="Times New Roman"/>
          <w:sz w:val="24"/>
          <w:szCs w:val="24"/>
          <w:lang w:eastAsia="uk-UA"/>
        </w:rPr>
        <w:t>ої області;</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шкільне Положення про внутрішній моніторинг (на основі типового Положення);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інструкції про проведення моніторингу на підставі обраних критеріїв та показників оцінювання;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форми інформаційних бланків, види комп’ютерних програм для внесення і обробки даних (за наявності).</w:t>
      </w: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11. Рекомендовані технології та інструментарій</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i/>
          <w:iCs/>
          <w:sz w:val="24"/>
          <w:szCs w:val="24"/>
          <w:lang w:eastAsia="uk-UA"/>
        </w:rPr>
        <w:t>Моніторинг рівня навченості учнів</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Мета: підвищення рівня навчальних досягнень учнів шляхом їх постійного вимірювання, аналізу результатів та цілеспрямованого коригування.</w:t>
      </w: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i/>
          <w:iCs/>
          <w:sz w:val="24"/>
          <w:szCs w:val="24"/>
          <w:lang w:eastAsia="uk-UA"/>
        </w:rPr>
        <w:t>Завдання моніторингу: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дослідження якості знань учнів та їх відповідність Державному стандарту загальної середньої освіти;</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виявлення та аналіз чинників, що впливають на рівень успішності учнів;</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підтримка мотивації навчання;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виявлення обдарованих учнів, підтримка їх інтелектуального розвитку;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нагромадження даних для порівняльного аналізу діяльності учнів та класних колективів;</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дотримання вчителями орієнтовних вимог до оцінювання навчальних досягнень учнів в системі загальної середньої освіти з предметів інваріантної складової навчального плану;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прогнозування на основі отриманих даних тенденцій розвитку навчального закладу.</w:t>
      </w: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i/>
          <w:iCs/>
          <w:sz w:val="24"/>
          <w:szCs w:val="24"/>
          <w:lang w:eastAsia="uk-UA"/>
        </w:rPr>
        <w:t>Прогнозовані результати:</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отримання об’єктивної інформації про якість знань учнів з базових дисциплін в навчальному закладі в цілому, окремих класів та кожного учня;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 коригування навчального процесу та його </w:t>
      </w:r>
      <w:proofErr w:type="spellStart"/>
      <w:r w:rsidRPr="006E7737">
        <w:rPr>
          <w:rFonts w:ascii="Times New Roman" w:eastAsia="Times New Roman" w:hAnsi="Times New Roman" w:cs="Times New Roman"/>
          <w:sz w:val="24"/>
          <w:szCs w:val="24"/>
          <w:lang w:eastAsia="uk-UA"/>
        </w:rPr>
        <w:t>навчально</w:t>
      </w:r>
      <w:proofErr w:type="spellEnd"/>
      <w:r w:rsidRPr="006E7737">
        <w:rPr>
          <w:rFonts w:ascii="Times New Roman" w:eastAsia="Times New Roman" w:hAnsi="Times New Roman" w:cs="Times New Roman"/>
          <w:sz w:val="24"/>
          <w:szCs w:val="24"/>
          <w:lang w:eastAsia="uk-UA"/>
        </w:rPr>
        <w:t xml:space="preserve"> </w:t>
      </w:r>
      <w:proofErr w:type="spellStart"/>
      <w:r w:rsidRPr="006E7737">
        <w:rPr>
          <w:rFonts w:ascii="Times New Roman" w:eastAsia="Times New Roman" w:hAnsi="Times New Roman" w:cs="Times New Roman"/>
          <w:sz w:val="24"/>
          <w:szCs w:val="24"/>
          <w:lang w:eastAsia="uk-UA"/>
        </w:rPr>
        <w:t>-методичного</w:t>
      </w:r>
      <w:proofErr w:type="spellEnd"/>
      <w:r w:rsidRPr="006E7737">
        <w:rPr>
          <w:rFonts w:ascii="Times New Roman" w:eastAsia="Times New Roman" w:hAnsi="Times New Roman" w:cs="Times New Roman"/>
          <w:sz w:val="24"/>
          <w:szCs w:val="24"/>
          <w:lang w:eastAsia="uk-UA"/>
        </w:rPr>
        <w:t xml:space="preserve"> забезпечення на основі результатів досліджень;</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упровадження тестових технологій проведення підсумкового контролю знань у навчальному закладі.</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i/>
          <w:iCs/>
          <w:sz w:val="24"/>
          <w:szCs w:val="24"/>
          <w:lang w:eastAsia="uk-UA"/>
        </w:rPr>
        <w:t xml:space="preserve">Об’єкт </w:t>
      </w:r>
      <w:proofErr w:type="spellStart"/>
      <w:r w:rsidRPr="006E7737">
        <w:rPr>
          <w:rFonts w:ascii="Times New Roman" w:eastAsia="Times New Roman" w:hAnsi="Times New Roman" w:cs="Times New Roman"/>
          <w:b/>
          <w:bCs/>
          <w:i/>
          <w:iCs/>
          <w:sz w:val="24"/>
          <w:szCs w:val="24"/>
          <w:lang w:eastAsia="uk-UA"/>
        </w:rPr>
        <w:t>монітори</w:t>
      </w:r>
      <w:proofErr w:type="spellEnd"/>
      <w:r w:rsidRPr="006E7737">
        <w:rPr>
          <w:rFonts w:ascii="Times New Roman" w:eastAsia="Times New Roman" w:hAnsi="Times New Roman" w:cs="Times New Roman"/>
          <w:b/>
          <w:bCs/>
          <w:i/>
          <w:iCs/>
          <w:sz w:val="24"/>
          <w:szCs w:val="24"/>
          <w:lang w:eastAsia="uk-UA"/>
        </w:rPr>
        <w:t>нгу</w:t>
      </w:r>
      <w:r w:rsidRPr="006E7737">
        <w:rPr>
          <w:rFonts w:ascii="Times New Roman" w:eastAsia="Times New Roman" w:hAnsi="Times New Roman" w:cs="Times New Roman"/>
          <w:sz w:val="24"/>
          <w:szCs w:val="24"/>
          <w:lang w:eastAsia="uk-UA"/>
        </w:rPr>
        <w:t> </w:t>
      </w:r>
      <w:r w:rsidRPr="006E7737">
        <w:rPr>
          <w:rFonts w:ascii="Times New Roman" w:eastAsia="Times New Roman" w:hAnsi="Times New Roman" w:cs="Times New Roman"/>
          <w:i/>
          <w:iCs/>
          <w:sz w:val="24"/>
          <w:szCs w:val="24"/>
          <w:lang w:eastAsia="uk-UA"/>
        </w:rPr>
        <w:t>- </w:t>
      </w:r>
      <w:r w:rsidRPr="006E7737">
        <w:rPr>
          <w:rFonts w:ascii="Times New Roman" w:eastAsia="Times New Roman" w:hAnsi="Times New Roman" w:cs="Times New Roman"/>
          <w:sz w:val="24"/>
          <w:szCs w:val="24"/>
          <w:lang w:eastAsia="uk-UA"/>
        </w:rPr>
        <w:t>рівень навчальних досягнень учнів з предметів інваріантної частини навчального плану.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i/>
          <w:iCs/>
          <w:sz w:val="24"/>
          <w:szCs w:val="24"/>
          <w:lang w:eastAsia="uk-UA"/>
        </w:rPr>
        <w:t>Предмет</w:t>
      </w:r>
      <w:r w:rsidRPr="006E7737">
        <w:rPr>
          <w:rFonts w:ascii="Times New Roman" w:eastAsia="Times New Roman" w:hAnsi="Times New Roman" w:cs="Times New Roman"/>
          <w:sz w:val="24"/>
          <w:szCs w:val="24"/>
          <w:lang w:eastAsia="uk-UA"/>
        </w:rPr>
        <w:t>-динаміка зміни рівнів навченості протягом кількох етапів моніторингових досліджень.</w:t>
      </w: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i/>
          <w:iCs/>
          <w:sz w:val="24"/>
          <w:szCs w:val="24"/>
          <w:lang w:eastAsia="uk-UA"/>
        </w:rPr>
        <w:t>Напрямки моніторингу:</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моніторинг результативності навчання;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предметний моніторинг;</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дослідження результативності участі учнів у Всеукраїнських, обласних, районних, міських олімпіадах, турнірах, конкурсах МАН;</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результати зовнішнього незалежного оцінювання учнів 11 класу.</w:t>
      </w: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i/>
          <w:iCs/>
          <w:sz w:val="24"/>
          <w:szCs w:val="24"/>
          <w:lang w:eastAsia="uk-UA"/>
        </w:rPr>
        <w:t>Інструментарій моніторингу :</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діагностичні контрольні роботи;</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результати тематичного та підсумкового оцінювання;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статистична документація;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спостереження;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анкетування;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w:t>
      </w:r>
      <w:proofErr w:type="spellStart"/>
      <w:r w:rsidRPr="006E7737">
        <w:rPr>
          <w:rFonts w:ascii="Times New Roman" w:eastAsia="Times New Roman" w:hAnsi="Times New Roman" w:cs="Times New Roman"/>
          <w:sz w:val="24"/>
          <w:szCs w:val="24"/>
          <w:lang w:eastAsia="uk-UA"/>
        </w:rPr>
        <w:t>кваліметричні</w:t>
      </w:r>
      <w:proofErr w:type="spellEnd"/>
      <w:r w:rsidRPr="006E7737">
        <w:rPr>
          <w:rFonts w:ascii="Times New Roman" w:eastAsia="Times New Roman" w:hAnsi="Times New Roman" w:cs="Times New Roman"/>
          <w:sz w:val="24"/>
          <w:szCs w:val="24"/>
          <w:lang w:eastAsia="uk-UA"/>
        </w:rPr>
        <w:t xml:space="preserve"> таблиці.</w:t>
      </w: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i/>
          <w:iCs/>
          <w:sz w:val="24"/>
          <w:szCs w:val="24"/>
          <w:lang w:eastAsia="uk-UA"/>
        </w:rPr>
        <w:lastRenderedPageBreak/>
        <w:t>При визначенні навчальних досягнень учнів аналізові підлягають:</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 характеристика відповіді учня ( елементарна, фрагментарна, неповна, логічна, доказова, </w:t>
      </w:r>
      <w:proofErr w:type="spellStart"/>
      <w:r w:rsidRPr="006E7737">
        <w:rPr>
          <w:rFonts w:ascii="Times New Roman" w:eastAsia="Times New Roman" w:hAnsi="Times New Roman" w:cs="Times New Roman"/>
          <w:sz w:val="24"/>
          <w:szCs w:val="24"/>
          <w:lang w:eastAsia="uk-UA"/>
        </w:rPr>
        <w:t>обгрунтована</w:t>
      </w:r>
      <w:proofErr w:type="spellEnd"/>
      <w:r w:rsidRPr="006E7737">
        <w:rPr>
          <w:rFonts w:ascii="Times New Roman" w:eastAsia="Times New Roman" w:hAnsi="Times New Roman" w:cs="Times New Roman"/>
          <w:sz w:val="24"/>
          <w:szCs w:val="24"/>
          <w:lang w:eastAsia="uk-UA"/>
        </w:rPr>
        <w:t>, творча);</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якість знань (правильність, повнота, осмисленість, глибина, гнучкість, дієвість, системність, узагальненість, міцність);</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ступінь сформованості </w:t>
      </w:r>
      <w:proofErr w:type="spellStart"/>
      <w:r w:rsidRPr="006E7737">
        <w:rPr>
          <w:rFonts w:ascii="Times New Roman" w:eastAsia="Times New Roman" w:hAnsi="Times New Roman" w:cs="Times New Roman"/>
          <w:sz w:val="24"/>
          <w:szCs w:val="24"/>
          <w:lang w:eastAsia="uk-UA"/>
        </w:rPr>
        <w:t>загальнонавчальних</w:t>
      </w:r>
      <w:proofErr w:type="spellEnd"/>
      <w:r w:rsidRPr="006E7737">
        <w:rPr>
          <w:rFonts w:ascii="Times New Roman" w:eastAsia="Times New Roman" w:hAnsi="Times New Roman" w:cs="Times New Roman"/>
          <w:sz w:val="24"/>
          <w:szCs w:val="24"/>
          <w:lang w:eastAsia="uk-UA"/>
        </w:rPr>
        <w:t xml:space="preserve"> (</w:t>
      </w:r>
      <w:proofErr w:type="spellStart"/>
      <w:r w:rsidRPr="006E7737">
        <w:rPr>
          <w:rFonts w:ascii="Times New Roman" w:eastAsia="Times New Roman" w:hAnsi="Times New Roman" w:cs="Times New Roman"/>
          <w:sz w:val="24"/>
          <w:szCs w:val="24"/>
          <w:lang w:eastAsia="uk-UA"/>
        </w:rPr>
        <w:t>навчально</w:t>
      </w:r>
      <w:proofErr w:type="spellEnd"/>
      <w:r w:rsidRPr="006E7737">
        <w:rPr>
          <w:rFonts w:ascii="Times New Roman" w:eastAsia="Times New Roman" w:hAnsi="Times New Roman" w:cs="Times New Roman"/>
          <w:sz w:val="24"/>
          <w:szCs w:val="24"/>
          <w:lang w:eastAsia="uk-UA"/>
        </w:rPr>
        <w:t xml:space="preserve"> </w:t>
      </w:r>
      <w:proofErr w:type="spellStart"/>
      <w:r w:rsidRPr="006E7737">
        <w:rPr>
          <w:rFonts w:ascii="Times New Roman" w:eastAsia="Times New Roman" w:hAnsi="Times New Roman" w:cs="Times New Roman"/>
          <w:sz w:val="24"/>
          <w:szCs w:val="24"/>
          <w:lang w:eastAsia="uk-UA"/>
        </w:rPr>
        <w:t>-організаційних</w:t>
      </w:r>
      <w:proofErr w:type="spellEnd"/>
      <w:r w:rsidRPr="006E7737">
        <w:rPr>
          <w:rFonts w:ascii="Times New Roman" w:eastAsia="Times New Roman" w:hAnsi="Times New Roman" w:cs="Times New Roman"/>
          <w:sz w:val="24"/>
          <w:szCs w:val="24"/>
          <w:lang w:eastAsia="uk-UA"/>
        </w:rPr>
        <w:t xml:space="preserve">, </w:t>
      </w:r>
      <w:proofErr w:type="spellStart"/>
      <w:r w:rsidRPr="006E7737">
        <w:rPr>
          <w:rFonts w:ascii="Times New Roman" w:eastAsia="Times New Roman" w:hAnsi="Times New Roman" w:cs="Times New Roman"/>
          <w:sz w:val="24"/>
          <w:szCs w:val="24"/>
          <w:lang w:eastAsia="uk-UA"/>
        </w:rPr>
        <w:t>навчально</w:t>
      </w:r>
      <w:proofErr w:type="spellEnd"/>
      <w:r w:rsidRPr="006E7737">
        <w:rPr>
          <w:rFonts w:ascii="Times New Roman" w:eastAsia="Times New Roman" w:hAnsi="Times New Roman" w:cs="Times New Roman"/>
          <w:sz w:val="24"/>
          <w:szCs w:val="24"/>
          <w:lang w:eastAsia="uk-UA"/>
        </w:rPr>
        <w:t xml:space="preserve"> - інтелектуальних, </w:t>
      </w:r>
      <w:proofErr w:type="spellStart"/>
      <w:r w:rsidRPr="006E7737">
        <w:rPr>
          <w:rFonts w:ascii="Times New Roman" w:eastAsia="Times New Roman" w:hAnsi="Times New Roman" w:cs="Times New Roman"/>
          <w:sz w:val="24"/>
          <w:szCs w:val="24"/>
          <w:lang w:eastAsia="uk-UA"/>
        </w:rPr>
        <w:t>навчально</w:t>
      </w:r>
      <w:proofErr w:type="spellEnd"/>
      <w:r w:rsidRPr="006E7737">
        <w:rPr>
          <w:rFonts w:ascii="Times New Roman" w:eastAsia="Times New Roman" w:hAnsi="Times New Roman" w:cs="Times New Roman"/>
          <w:sz w:val="24"/>
          <w:szCs w:val="24"/>
          <w:lang w:eastAsia="uk-UA"/>
        </w:rPr>
        <w:t xml:space="preserve"> </w:t>
      </w:r>
      <w:proofErr w:type="spellStart"/>
      <w:r w:rsidRPr="006E7737">
        <w:rPr>
          <w:rFonts w:ascii="Times New Roman" w:eastAsia="Times New Roman" w:hAnsi="Times New Roman" w:cs="Times New Roman"/>
          <w:sz w:val="24"/>
          <w:szCs w:val="24"/>
          <w:lang w:eastAsia="uk-UA"/>
        </w:rPr>
        <w:t>-інформаційних</w:t>
      </w:r>
      <w:proofErr w:type="spellEnd"/>
      <w:r w:rsidRPr="006E7737">
        <w:rPr>
          <w:rFonts w:ascii="Times New Roman" w:eastAsia="Times New Roman" w:hAnsi="Times New Roman" w:cs="Times New Roman"/>
          <w:sz w:val="24"/>
          <w:szCs w:val="24"/>
          <w:lang w:eastAsia="uk-UA"/>
        </w:rPr>
        <w:t xml:space="preserve">, </w:t>
      </w:r>
      <w:proofErr w:type="spellStart"/>
      <w:r w:rsidRPr="006E7737">
        <w:rPr>
          <w:rFonts w:ascii="Times New Roman" w:eastAsia="Times New Roman" w:hAnsi="Times New Roman" w:cs="Times New Roman"/>
          <w:sz w:val="24"/>
          <w:szCs w:val="24"/>
          <w:lang w:eastAsia="uk-UA"/>
        </w:rPr>
        <w:t>навчально</w:t>
      </w:r>
      <w:proofErr w:type="spellEnd"/>
      <w:r w:rsidRPr="006E7737">
        <w:rPr>
          <w:rFonts w:ascii="Times New Roman" w:eastAsia="Times New Roman" w:hAnsi="Times New Roman" w:cs="Times New Roman"/>
          <w:sz w:val="24"/>
          <w:szCs w:val="24"/>
          <w:lang w:eastAsia="uk-UA"/>
        </w:rPr>
        <w:t xml:space="preserve"> – комунікативних) і предметних умінь та навичок;</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рівень оволодіння розумовими операціями (вмінням аналізувати, синтезувати, порівнювати, абстрагувати, узагальнювати, робити висновки тощо);</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ступінь самостійності учнів у навчальній діяльності;</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 досвід творчої діяльності (вміння виявляти та розв’язувати проблеми, формулювати гіпотези);</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самостійність оціночних суджень.</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Вказані компоненти покладені в основу чотирьох рівнів навчальних досягнень: початкового, середнього, достатнього і високого. Відповідно до Критеріїв оцінювання навчальних досягнень учнів в системі загальної середньої освіти в </w:t>
      </w:r>
      <w:proofErr w:type="spellStart"/>
      <w:r w:rsidRPr="006E7737">
        <w:rPr>
          <w:rFonts w:ascii="Times New Roman" w:eastAsia="Times New Roman" w:hAnsi="Times New Roman" w:cs="Times New Roman"/>
          <w:sz w:val="24"/>
          <w:szCs w:val="24"/>
          <w:lang w:eastAsia="uk-UA"/>
        </w:rPr>
        <w:t>загальнодидактичному</w:t>
      </w:r>
      <w:proofErr w:type="spellEnd"/>
      <w:r w:rsidRPr="006E7737">
        <w:rPr>
          <w:rFonts w:ascii="Times New Roman" w:eastAsia="Times New Roman" w:hAnsi="Times New Roman" w:cs="Times New Roman"/>
          <w:sz w:val="24"/>
          <w:szCs w:val="24"/>
          <w:lang w:eastAsia="uk-UA"/>
        </w:rPr>
        <w:t xml:space="preserve"> плані ці рівні визначаються за такими характеристиками :</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І рівень – початковий (1–3 бали). </w:t>
      </w:r>
      <w:r w:rsidRPr="006E7737">
        <w:rPr>
          <w:rFonts w:ascii="Times New Roman" w:eastAsia="Times New Roman" w:hAnsi="Times New Roman" w:cs="Times New Roman"/>
          <w:sz w:val="24"/>
          <w:szCs w:val="24"/>
          <w:lang w:eastAsia="uk-UA"/>
        </w:rPr>
        <w:t>Відповідь учня фрагментарна, характеризується початковими уявленнями про предмет вивчення. Вміння не сформовані, рівень самостійності навчальної діяльності низький.</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ІІ рівень – середній ( 4–6 балів).</w:t>
      </w:r>
      <w:r w:rsidRPr="006E7737">
        <w:rPr>
          <w:rFonts w:ascii="Times New Roman" w:eastAsia="Times New Roman" w:hAnsi="Times New Roman" w:cs="Times New Roman"/>
          <w:sz w:val="24"/>
          <w:szCs w:val="24"/>
          <w:lang w:eastAsia="uk-UA"/>
        </w:rPr>
        <w:t> Знання неповні, поверхові. Учень відтворює основний навчальний матеріал, але недостатньо осмислено, не вміє самостійно аналізувати, робити висновки. Здатний розв′язувати завдання за зразком. Володіє елементарними вміннями навчальної діяльності.</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 ІІІ рівень – достатній ( 7–9 балів).</w:t>
      </w:r>
      <w:r w:rsidRPr="006E7737">
        <w:rPr>
          <w:rFonts w:ascii="Times New Roman" w:eastAsia="Times New Roman" w:hAnsi="Times New Roman" w:cs="Times New Roman"/>
          <w:sz w:val="24"/>
          <w:szCs w:val="24"/>
          <w:lang w:eastAsia="uk-UA"/>
        </w:rPr>
        <w:t xml:space="preserve"> Учень знає істотні ознаки понять, явищ, зв′язки між ними, а також самостійно застосовує знання в стандартних ситуаціях, володіє розумовими операціями (аналізом, синтезом, абстрагуванням, узагальненням тощо), вміє робити висновки, виправляти допущені помилки. Відповідь учня повна, правильна, логічна, </w:t>
      </w:r>
      <w:proofErr w:type="spellStart"/>
      <w:r w:rsidRPr="006E7737">
        <w:rPr>
          <w:rFonts w:ascii="Times New Roman" w:eastAsia="Times New Roman" w:hAnsi="Times New Roman" w:cs="Times New Roman"/>
          <w:sz w:val="24"/>
          <w:szCs w:val="24"/>
          <w:lang w:eastAsia="uk-UA"/>
        </w:rPr>
        <w:t>обгрунтована</w:t>
      </w:r>
      <w:proofErr w:type="spellEnd"/>
      <w:r w:rsidRPr="006E7737">
        <w:rPr>
          <w:rFonts w:ascii="Times New Roman" w:eastAsia="Times New Roman" w:hAnsi="Times New Roman" w:cs="Times New Roman"/>
          <w:sz w:val="24"/>
          <w:szCs w:val="24"/>
          <w:lang w:eastAsia="uk-UA"/>
        </w:rPr>
        <w:t>, проте без елементів власних суджень. Він здатний самостійно здійснювати основні види навчальної діяльності.</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ІV рівень - високий ( 10–12 балів</w:t>
      </w:r>
      <w:r w:rsidRPr="006E7737">
        <w:rPr>
          <w:rFonts w:ascii="Times New Roman" w:eastAsia="Times New Roman" w:hAnsi="Times New Roman" w:cs="Times New Roman"/>
          <w:sz w:val="24"/>
          <w:szCs w:val="24"/>
          <w:lang w:eastAsia="uk-UA"/>
        </w:rPr>
        <w:t>). Знання учня є глибокими, міцними, системними, учень вміє застосовувати їх для виконання творчих завдань. Його навчальна діяльність позначена вмінням самостійно оцінювати навчальні ситуації, явища, факти, виявляти і відстоювати власну позицію. Застосування цих критеріїв дозволяє оцінити навчальні досягнення учнів у вигляді кількісного показника – кількості балів за 12-бальною шкалою оцінювання.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12.</w:t>
      </w:r>
      <w:r w:rsidRPr="006E7737">
        <w:rPr>
          <w:rFonts w:ascii="Times New Roman" w:eastAsia="Times New Roman" w:hAnsi="Times New Roman" w:cs="Times New Roman"/>
          <w:b/>
          <w:bCs/>
          <w:sz w:val="24"/>
          <w:szCs w:val="24"/>
          <w:lang w:eastAsia="uk-UA"/>
        </w:rPr>
        <w:t> ПРИКІНЦЕВІ ПОЛОЖЕННЯ</w:t>
      </w:r>
    </w:p>
    <w:p w:rsidR="006E7737" w:rsidRPr="006E7737" w:rsidRDefault="006E7737" w:rsidP="006E7737">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Положення погоджується педагогічною радою закладу і вводиться в дію наказом директора </w:t>
      </w:r>
      <w:r w:rsidR="00BA71D4">
        <w:rPr>
          <w:rFonts w:ascii="Times New Roman" w:eastAsia="Times New Roman" w:hAnsi="Times New Roman" w:cs="Times New Roman"/>
          <w:sz w:val="24"/>
          <w:szCs w:val="24"/>
          <w:lang w:eastAsia="uk-UA"/>
        </w:rPr>
        <w:t>ОЗО</w:t>
      </w:r>
      <w:r w:rsidRPr="006E7737">
        <w:rPr>
          <w:rFonts w:ascii="Times New Roman" w:eastAsia="Times New Roman" w:hAnsi="Times New Roman" w:cs="Times New Roman"/>
          <w:sz w:val="24"/>
          <w:szCs w:val="24"/>
          <w:lang w:eastAsia="uk-UA"/>
        </w:rPr>
        <w:t>.</w:t>
      </w:r>
    </w:p>
    <w:p w:rsidR="006E7737" w:rsidRPr="006E7737" w:rsidRDefault="006E7737" w:rsidP="006E7737">
      <w:pPr>
        <w:spacing w:before="100" w:beforeAutospacing="1" w:after="100" w:afterAutospacing="1" w:line="240" w:lineRule="auto"/>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w:t>
      </w:r>
    </w:p>
    <w:p w:rsidR="006E7737" w:rsidRPr="006E7737" w:rsidRDefault="006E7737" w:rsidP="006E7737">
      <w:pPr>
        <w:spacing w:before="100" w:beforeAutospacing="1" w:after="100" w:afterAutospacing="1" w:line="240" w:lineRule="auto"/>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w:t>
      </w:r>
    </w:p>
    <w:p w:rsidR="006E7737" w:rsidRPr="006E7737" w:rsidRDefault="006E7737" w:rsidP="006E7737">
      <w:pPr>
        <w:spacing w:before="100" w:beforeAutospacing="1" w:after="100" w:afterAutospacing="1" w:line="240" w:lineRule="auto"/>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w:t>
      </w:r>
    </w:p>
    <w:p w:rsidR="006E7737" w:rsidRDefault="006E7737" w:rsidP="006E7737">
      <w:pPr>
        <w:spacing w:before="100" w:beforeAutospacing="1" w:after="100" w:afterAutospacing="1" w:line="240" w:lineRule="auto"/>
        <w:rPr>
          <w:rFonts w:ascii="Times New Roman" w:eastAsia="Times New Roman" w:hAnsi="Times New Roman" w:cs="Times New Roman"/>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sz w:val="24"/>
          <w:szCs w:val="24"/>
          <w:lang w:eastAsia="uk-UA"/>
        </w:rPr>
      </w:pPr>
    </w:p>
    <w:p w:rsidR="006E7737" w:rsidRPr="006E7737" w:rsidRDefault="006E7737" w:rsidP="006E7737">
      <w:pPr>
        <w:spacing w:before="100" w:beforeAutospacing="1" w:after="100" w:afterAutospacing="1" w:line="240" w:lineRule="auto"/>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w:t>
      </w:r>
    </w:p>
    <w:p w:rsidR="006E7737" w:rsidRPr="006E7737" w:rsidRDefault="006E7737" w:rsidP="006E7737">
      <w:pPr>
        <w:tabs>
          <w:tab w:val="left" w:pos="7594"/>
        </w:tabs>
        <w:spacing w:after="0" w:line="240" w:lineRule="auto"/>
        <w:rPr>
          <w:rFonts w:ascii="Times New Roman" w:eastAsia="Times New Roman" w:hAnsi="Times New Roman" w:cs="Times New Roman"/>
          <w:b/>
          <w:bCs/>
          <w:sz w:val="28"/>
          <w:szCs w:val="28"/>
          <w:lang w:eastAsia="uk-UA"/>
        </w:rPr>
      </w:pPr>
      <w:r w:rsidRPr="006E7737">
        <w:rPr>
          <w:rFonts w:ascii="Times New Roman" w:eastAsia="Times New Roman" w:hAnsi="Times New Roman" w:cs="Times New Roman"/>
          <w:b/>
          <w:bCs/>
          <w:sz w:val="28"/>
          <w:szCs w:val="28"/>
          <w:lang w:eastAsia="uk-UA"/>
        </w:rPr>
        <w:lastRenderedPageBreak/>
        <w:t>С</w:t>
      </w:r>
      <w:r>
        <w:rPr>
          <w:rFonts w:ascii="Times New Roman" w:eastAsia="Times New Roman" w:hAnsi="Times New Roman" w:cs="Times New Roman"/>
          <w:b/>
          <w:bCs/>
          <w:sz w:val="28"/>
          <w:szCs w:val="28"/>
          <w:lang w:eastAsia="uk-UA"/>
        </w:rPr>
        <w:t>ХВАЛЕНО                                                                                           ЗАТВЕРДЖЕНО</w:t>
      </w:r>
    </w:p>
    <w:p w:rsidR="006E7737" w:rsidRPr="006E7737" w:rsidRDefault="006E7737" w:rsidP="006E7737">
      <w:pPr>
        <w:tabs>
          <w:tab w:val="left" w:pos="5554"/>
        </w:tabs>
        <w:spacing w:after="0" w:line="240" w:lineRule="auto"/>
        <w:rPr>
          <w:rFonts w:ascii="Times New Roman" w:eastAsia="Times New Roman" w:hAnsi="Times New Roman" w:cs="Times New Roman"/>
          <w:bCs/>
          <w:sz w:val="28"/>
          <w:szCs w:val="28"/>
          <w:lang w:eastAsia="uk-UA"/>
        </w:rPr>
      </w:pPr>
      <w:r w:rsidRPr="006E7737">
        <w:rPr>
          <w:rFonts w:ascii="Times New Roman" w:eastAsia="Times New Roman" w:hAnsi="Times New Roman" w:cs="Times New Roman"/>
          <w:bCs/>
          <w:sz w:val="28"/>
          <w:szCs w:val="28"/>
          <w:lang w:eastAsia="uk-UA"/>
        </w:rPr>
        <w:t xml:space="preserve">педагогічною радою                                                  </w:t>
      </w:r>
      <w:r>
        <w:rPr>
          <w:rFonts w:ascii="Times New Roman" w:eastAsia="Times New Roman" w:hAnsi="Times New Roman" w:cs="Times New Roman"/>
          <w:bCs/>
          <w:sz w:val="28"/>
          <w:szCs w:val="28"/>
          <w:lang w:eastAsia="uk-UA"/>
        </w:rPr>
        <w:t xml:space="preserve">     </w:t>
      </w:r>
      <w:r w:rsidRPr="006E7737">
        <w:rPr>
          <w:rFonts w:ascii="Times New Roman" w:eastAsia="Times New Roman" w:hAnsi="Times New Roman" w:cs="Times New Roman"/>
          <w:bCs/>
          <w:sz w:val="28"/>
          <w:szCs w:val="28"/>
          <w:lang w:eastAsia="uk-UA"/>
        </w:rPr>
        <w:t>наказом № 37 від 01.09.2023 року</w:t>
      </w:r>
    </w:p>
    <w:p w:rsidR="006E7737" w:rsidRPr="006E7737" w:rsidRDefault="006E7737" w:rsidP="006E7737">
      <w:pPr>
        <w:tabs>
          <w:tab w:val="left" w:pos="6103"/>
        </w:tabs>
        <w:spacing w:after="0" w:line="240" w:lineRule="auto"/>
        <w:ind w:left="-709" w:firstLine="709"/>
        <w:rPr>
          <w:rFonts w:ascii="Times New Roman" w:eastAsia="Times New Roman" w:hAnsi="Times New Roman" w:cs="Times New Roman"/>
          <w:bCs/>
          <w:sz w:val="28"/>
          <w:szCs w:val="28"/>
          <w:lang w:eastAsia="uk-UA"/>
        </w:rPr>
      </w:pPr>
      <w:r w:rsidRPr="006E7737">
        <w:rPr>
          <w:rFonts w:ascii="Times New Roman" w:eastAsia="Times New Roman" w:hAnsi="Times New Roman" w:cs="Times New Roman"/>
          <w:bCs/>
          <w:sz w:val="28"/>
          <w:szCs w:val="28"/>
          <w:lang w:eastAsia="uk-UA"/>
        </w:rPr>
        <w:t xml:space="preserve">ОЗО «Селищанський ліцей»                          </w:t>
      </w:r>
      <w:r>
        <w:rPr>
          <w:rFonts w:ascii="Times New Roman" w:eastAsia="Times New Roman" w:hAnsi="Times New Roman" w:cs="Times New Roman"/>
          <w:bCs/>
          <w:sz w:val="28"/>
          <w:szCs w:val="28"/>
          <w:lang w:eastAsia="uk-UA"/>
        </w:rPr>
        <w:t xml:space="preserve">       </w:t>
      </w:r>
      <w:r w:rsidRPr="006E7737">
        <w:rPr>
          <w:rFonts w:ascii="Times New Roman" w:eastAsia="Times New Roman" w:hAnsi="Times New Roman" w:cs="Times New Roman"/>
          <w:bCs/>
          <w:sz w:val="28"/>
          <w:szCs w:val="28"/>
          <w:lang w:eastAsia="uk-UA"/>
        </w:rPr>
        <w:t>Директор ОЗО             Тамара ДУДКА</w:t>
      </w:r>
    </w:p>
    <w:p w:rsidR="006E7737" w:rsidRPr="006E7737" w:rsidRDefault="006E7737" w:rsidP="006E7737">
      <w:pPr>
        <w:spacing w:after="0" w:line="240" w:lineRule="auto"/>
        <w:rPr>
          <w:rFonts w:ascii="Times New Roman" w:eastAsia="Times New Roman" w:hAnsi="Times New Roman" w:cs="Times New Roman"/>
          <w:bCs/>
          <w:sz w:val="28"/>
          <w:szCs w:val="28"/>
          <w:lang w:eastAsia="uk-UA"/>
        </w:rPr>
      </w:pPr>
      <w:r w:rsidRPr="006E7737">
        <w:rPr>
          <w:rFonts w:ascii="Times New Roman" w:eastAsia="Times New Roman" w:hAnsi="Times New Roman" w:cs="Times New Roman"/>
          <w:bCs/>
          <w:sz w:val="28"/>
          <w:szCs w:val="28"/>
          <w:lang w:eastAsia="uk-UA"/>
        </w:rPr>
        <w:t>Протокол №1 від 31.08.2023 року</w:t>
      </w:r>
    </w:p>
    <w:p w:rsidR="006E7737" w:rsidRPr="006E7737" w:rsidRDefault="006E7737" w:rsidP="006E7737">
      <w:pPr>
        <w:spacing w:before="100" w:beforeAutospacing="1" w:after="100" w:afterAutospacing="1" w:line="240" w:lineRule="auto"/>
        <w:jc w:val="center"/>
        <w:rPr>
          <w:rFonts w:ascii="Times New Roman" w:eastAsia="Times New Roman" w:hAnsi="Times New Roman" w:cs="Times New Roman"/>
          <w:bCs/>
          <w:sz w:val="52"/>
          <w:szCs w:val="52"/>
          <w:lang w:eastAsia="uk-UA"/>
        </w:rPr>
      </w:pPr>
    </w:p>
    <w:p w:rsidR="006E7737" w:rsidRDefault="006E7737" w:rsidP="006E7737">
      <w:pPr>
        <w:spacing w:before="100" w:beforeAutospacing="1" w:after="100" w:afterAutospacing="1" w:line="240" w:lineRule="auto"/>
        <w:jc w:val="center"/>
        <w:rPr>
          <w:rFonts w:ascii="Times New Roman" w:eastAsia="Times New Roman" w:hAnsi="Times New Roman" w:cs="Times New Roman"/>
          <w:b/>
          <w:bCs/>
          <w:sz w:val="52"/>
          <w:szCs w:val="52"/>
          <w:lang w:eastAsia="uk-UA"/>
        </w:rPr>
      </w:pPr>
    </w:p>
    <w:p w:rsidR="006E7737" w:rsidRPr="006E7737" w:rsidRDefault="006E7737" w:rsidP="006E7737">
      <w:pPr>
        <w:spacing w:before="100" w:beforeAutospacing="1" w:after="100" w:afterAutospacing="1" w:line="240" w:lineRule="auto"/>
        <w:jc w:val="center"/>
        <w:rPr>
          <w:rFonts w:ascii="Times New Roman" w:eastAsia="Times New Roman" w:hAnsi="Times New Roman" w:cs="Times New Roman"/>
          <w:sz w:val="52"/>
          <w:szCs w:val="52"/>
          <w:lang w:eastAsia="uk-UA"/>
        </w:rPr>
      </w:pPr>
      <w:r w:rsidRPr="006E7737">
        <w:rPr>
          <w:rFonts w:ascii="Times New Roman" w:eastAsia="Times New Roman" w:hAnsi="Times New Roman" w:cs="Times New Roman"/>
          <w:b/>
          <w:bCs/>
          <w:sz w:val="52"/>
          <w:szCs w:val="52"/>
          <w:lang w:eastAsia="uk-UA"/>
        </w:rPr>
        <w:t>П</w:t>
      </w:r>
      <w:r>
        <w:rPr>
          <w:rFonts w:ascii="Times New Roman" w:eastAsia="Times New Roman" w:hAnsi="Times New Roman" w:cs="Times New Roman"/>
          <w:b/>
          <w:bCs/>
          <w:sz w:val="52"/>
          <w:szCs w:val="52"/>
          <w:lang w:eastAsia="uk-UA"/>
        </w:rPr>
        <w:t>ОЛОЖЕННЯ</w:t>
      </w:r>
    </w:p>
    <w:p w:rsidR="006E7737" w:rsidRPr="006E7737" w:rsidRDefault="006E7737" w:rsidP="006E7737">
      <w:pPr>
        <w:spacing w:before="100" w:beforeAutospacing="1" w:after="100" w:afterAutospacing="1" w:line="240" w:lineRule="auto"/>
        <w:jc w:val="center"/>
        <w:rPr>
          <w:rFonts w:ascii="Times New Roman" w:eastAsia="Times New Roman" w:hAnsi="Times New Roman" w:cs="Times New Roman"/>
          <w:sz w:val="52"/>
          <w:szCs w:val="52"/>
          <w:lang w:eastAsia="uk-UA"/>
        </w:rPr>
      </w:pPr>
      <w:r w:rsidRPr="006E7737">
        <w:rPr>
          <w:rFonts w:ascii="Times New Roman" w:eastAsia="Times New Roman" w:hAnsi="Times New Roman" w:cs="Times New Roman"/>
          <w:b/>
          <w:bCs/>
          <w:sz w:val="52"/>
          <w:szCs w:val="52"/>
          <w:lang w:eastAsia="uk-UA"/>
        </w:rPr>
        <w:t>про внутрішню систему забезпечення якості освіти</w:t>
      </w:r>
    </w:p>
    <w:p w:rsidR="006E7737" w:rsidRDefault="006E7737" w:rsidP="006E7737">
      <w:pPr>
        <w:spacing w:before="100" w:beforeAutospacing="1" w:after="100" w:afterAutospacing="1" w:line="240" w:lineRule="auto"/>
        <w:jc w:val="center"/>
        <w:rPr>
          <w:rFonts w:ascii="Times New Roman" w:eastAsia="Times New Roman" w:hAnsi="Times New Roman" w:cs="Times New Roman"/>
          <w:b/>
          <w:bCs/>
          <w:sz w:val="52"/>
          <w:szCs w:val="52"/>
          <w:lang w:eastAsia="uk-UA"/>
        </w:rPr>
      </w:pPr>
      <w:r w:rsidRPr="006E7737">
        <w:rPr>
          <w:rFonts w:ascii="Times New Roman" w:eastAsia="Times New Roman" w:hAnsi="Times New Roman" w:cs="Times New Roman"/>
          <w:b/>
          <w:bCs/>
          <w:sz w:val="52"/>
          <w:szCs w:val="52"/>
          <w:lang w:eastAsia="uk-UA"/>
        </w:rPr>
        <w:t xml:space="preserve">у </w:t>
      </w:r>
      <w:r>
        <w:rPr>
          <w:rFonts w:ascii="Times New Roman" w:eastAsia="Times New Roman" w:hAnsi="Times New Roman" w:cs="Times New Roman"/>
          <w:b/>
          <w:bCs/>
          <w:sz w:val="52"/>
          <w:szCs w:val="52"/>
          <w:lang w:eastAsia="uk-UA"/>
        </w:rPr>
        <w:t xml:space="preserve">опорному закладі </w:t>
      </w:r>
    </w:p>
    <w:p w:rsidR="006E7737" w:rsidRPr="006E7737" w:rsidRDefault="006E7737" w:rsidP="006E7737">
      <w:pPr>
        <w:spacing w:before="100" w:beforeAutospacing="1" w:after="100" w:afterAutospacing="1" w:line="240" w:lineRule="auto"/>
        <w:jc w:val="center"/>
        <w:rPr>
          <w:rFonts w:ascii="Times New Roman" w:eastAsia="Times New Roman" w:hAnsi="Times New Roman" w:cs="Times New Roman"/>
          <w:sz w:val="52"/>
          <w:szCs w:val="52"/>
          <w:lang w:eastAsia="uk-UA"/>
        </w:rPr>
      </w:pPr>
      <w:r>
        <w:rPr>
          <w:rFonts w:ascii="Times New Roman" w:eastAsia="Times New Roman" w:hAnsi="Times New Roman" w:cs="Times New Roman"/>
          <w:b/>
          <w:bCs/>
          <w:sz w:val="52"/>
          <w:szCs w:val="52"/>
          <w:lang w:eastAsia="uk-UA"/>
        </w:rPr>
        <w:t>«Селищанський ліцей»</w:t>
      </w:r>
    </w:p>
    <w:p w:rsidR="006E7737" w:rsidRPr="006E7737" w:rsidRDefault="006E7737" w:rsidP="006E7737">
      <w:pPr>
        <w:spacing w:before="100" w:beforeAutospacing="1" w:after="100" w:afterAutospacing="1" w:line="240" w:lineRule="auto"/>
        <w:jc w:val="center"/>
        <w:rPr>
          <w:rFonts w:ascii="Times New Roman" w:eastAsia="Times New Roman" w:hAnsi="Times New Roman" w:cs="Times New Roman"/>
          <w:sz w:val="52"/>
          <w:szCs w:val="52"/>
          <w:lang w:eastAsia="uk-UA"/>
        </w:rPr>
      </w:pPr>
      <w:proofErr w:type="spellStart"/>
      <w:r>
        <w:rPr>
          <w:rFonts w:ascii="Times New Roman" w:eastAsia="Times New Roman" w:hAnsi="Times New Roman" w:cs="Times New Roman"/>
          <w:b/>
          <w:bCs/>
          <w:sz w:val="52"/>
          <w:szCs w:val="52"/>
          <w:lang w:eastAsia="uk-UA"/>
        </w:rPr>
        <w:t>Баришівської</w:t>
      </w:r>
      <w:proofErr w:type="spellEnd"/>
      <w:r>
        <w:rPr>
          <w:rFonts w:ascii="Times New Roman" w:eastAsia="Times New Roman" w:hAnsi="Times New Roman" w:cs="Times New Roman"/>
          <w:b/>
          <w:bCs/>
          <w:sz w:val="52"/>
          <w:szCs w:val="52"/>
          <w:lang w:eastAsia="uk-UA"/>
        </w:rPr>
        <w:t xml:space="preserve"> селищної </w:t>
      </w:r>
      <w:r w:rsidRPr="006E7737">
        <w:rPr>
          <w:rFonts w:ascii="Times New Roman" w:eastAsia="Times New Roman" w:hAnsi="Times New Roman" w:cs="Times New Roman"/>
          <w:b/>
          <w:bCs/>
          <w:sz w:val="52"/>
          <w:szCs w:val="52"/>
          <w:lang w:eastAsia="uk-UA"/>
        </w:rPr>
        <w:t xml:space="preserve"> ради</w:t>
      </w:r>
    </w:p>
    <w:p w:rsidR="006E7737" w:rsidRPr="006E7737" w:rsidRDefault="006E7737" w:rsidP="006E7737">
      <w:pPr>
        <w:spacing w:before="100" w:beforeAutospacing="1" w:after="100" w:afterAutospacing="1" w:line="240" w:lineRule="auto"/>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w:t>
      </w: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Default="006E7737" w:rsidP="006E7737">
      <w:pPr>
        <w:spacing w:before="100" w:beforeAutospacing="1" w:after="100" w:afterAutospacing="1" w:line="240" w:lineRule="auto"/>
        <w:rPr>
          <w:rFonts w:ascii="Times New Roman" w:eastAsia="Times New Roman" w:hAnsi="Times New Roman" w:cs="Times New Roman"/>
          <w:b/>
          <w:bCs/>
          <w:sz w:val="24"/>
          <w:szCs w:val="24"/>
          <w:lang w:eastAsia="uk-UA"/>
        </w:rPr>
      </w:pPr>
    </w:p>
    <w:p w:rsidR="006E7737" w:rsidRPr="006E7737" w:rsidRDefault="006E7737" w:rsidP="00BA71D4">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lastRenderedPageBreak/>
        <w:t>1. Загальні положення</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1.1. Внутрішня система забезпечення якості освітньої діяльності та якості загальної середньої освіти ( далі – внутрішня система забезпечення якості) інтегрована в загальну систему управління якістю </w:t>
      </w:r>
      <w:r>
        <w:rPr>
          <w:rFonts w:ascii="Times New Roman" w:eastAsia="Times New Roman" w:hAnsi="Times New Roman" w:cs="Times New Roman"/>
          <w:sz w:val="24"/>
          <w:szCs w:val="24"/>
          <w:lang w:eastAsia="uk-UA"/>
        </w:rPr>
        <w:t>ОЗО «Селищанський ліцей»</w:t>
      </w:r>
      <w:r w:rsidRPr="006E7737">
        <w:rPr>
          <w:rFonts w:ascii="Times New Roman" w:eastAsia="Times New Roman" w:hAnsi="Times New Roman" w:cs="Times New Roman"/>
          <w:sz w:val="24"/>
          <w:szCs w:val="24"/>
          <w:lang w:eastAsia="uk-UA"/>
        </w:rPr>
        <w:t>. Вона має гарантувати якість освітньої діяльності і забезпечувати стабільне виконання нею вимог чинного законодавства, державних та галузевих стандартів освіти.</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1.2. Положення про внутрішню систему забезпечення якості освіти у </w:t>
      </w:r>
      <w:r>
        <w:rPr>
          <w:rFonts w:ascii="Times New Roman" w:eastAsia="Times New Roman" w:hAnsi="Times New Roman" w:cs="Times New Roman"/>
          <w:sz w:val="24"/>
          <w:szCs w:val="24"/>
          <w:lang w:eastAsia="uk-UA"/>
        </w:rPr>
        <w:t>ОЗО «Селищанський ліцей»</w:t>
      </w:r>
      <w:r w:rsidRPr="006E7737">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Баришівської</w:t>
      </w:r>
      <w:proofErr w:type="spellEnd"/>
      <w:r>
        <w:rPr>
          <w:rFonts w:ascii="Times New Roman" w:eastAsia="Times New Roman" w:hAnsi="Times New Roman" w:cs="Times New Roman"/>
          <w:sz w:val="24"/>
          <w:szCs w:val="24"/>
          <w:lang w:eastAsia="uk-UA"/>
        </w:rPr>
        <w:t xml:space="preserve"> селищної ради</w:t>
      </w:r>
      <w:r w:rsidRPr="006E7737">
        <w:rPr>
          <w:rFonts w:ascii="Times New Roman" w:eastAsia="Times New Roman" w:hAnsi="Times New Roman" w:cs="Times New Roman"/>
          <w:sz w:val="24"/>
          <w:szCs w:val="24"/>
          <w:lang w:eastAsia="uk-UA"/>
        </w:rPr>
        <w:t xml:space="preserve"> </w:t>
      </w:r>
      <w:proofErr w:type="spellStart"/>
      <w:r w:rsidRPr="006E7737">
        <w:rPr>
          <w:rFonts w:ascii="Times New Roman" w:eastAsia="Times New Roman" w:hAnsi="Times New Roman" w:cs="Times New Roman"/>
          <w:sz w:val="24"/>
          <w:szCs w:val="24"/>
          <w:lang w:eastAsia="uk-UA"/>
        </w:rPr>
        <w:t>ради</w:t>
      </w:r>
      <w:proofErr w:type="spellEnd"/>
      <w:r w:rsidRPr="006E7737">
        <w:rPr>
          <w:rFonts w:ascii="Times New Roman" w:eastAsia="Times New Roman" w:hAnsi="Times New Roman" w:cs="Times New Roman"/>
          <w:sz w:val="24"/>
          <w:szCs w:val="24"/>
          <w:lang w:eastAsia="uk-UA"/>
        </w:rPr>
        <w:t xml:space="preserve"> розроблено на підставі Закону України «Про освіту» і передбачає здійснення таких процедур і заходів:</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1.      Визначення принципів та процедур забезпечення якості загальної середньої освіти.</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2.      Здійснення моніторингу та періодичного перегляду освітніх програм.</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3.      Щорічне оцінювання здобувачів загальної середньої освіти, педагогічних працівників ліцею та регулярне оприлюднення результатів таких оцінювань на офіційному сайті СЗШ № 41.</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4.      Забезпечення підвищення кваліфікації педагогічних працівників.</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5.      Забезпечення наявності необхідних ресурсів для організації освітнього процесу.</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6.      Забезпечення наявності інформаційних систем для ефективного управління освітнім процесом.</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7.      Забезпечення публічності інформації про освітні програми.</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8.      Забезпечення ефективної системи та механізмів академічної доброчесності працівників ліцею і здобувачів освіти.</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1.3. Забезпечення якості загальної середньої освіти на рівні державних стандартів є пріоритетним напрямом та метою спільної діяльності всіх учасників освітнього процесу.</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Забезпечення якості освіти є багатоплановим і включає:</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-наявність</w:t>
      </w:r>
      <w:proofErr w:type="spellEnd"/>
      <w:r w:rsidRPr="006E7737">
        <w:rPr>
          <w:rFonts w:ascii="Times New Roman" w:eastAsia="Times New Roman" w:hAnsi="Times New Roman" w:cs="Times New Roman"/>
          <w:sz w:val="24"/>
          <w:szCs w:val="24"/>
          <w:lang w:eastAsia="uk-UA"/>
        </w:rPr>
        <w:t xml:space="preserve"> необхідних ресурсів ( кадрових, фінансових, матеріальних, інформаційних, наукових, навчально-методичних тощо);</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-організацію</w:t>
      </w:r>
      <w:proofErr w:type="spellEnd"/>
      <w:r w:rsidRPr="006E7737">
        <w:rPr>
          <w:rFonts w:ascii="Times New Roman" w:eastAsia="Times New Roman" w:hAnsi="Times New Roman" w:cs="Times New Roman"/>
          <w:sz w:val="24"/>
          <w:szCs w:val="24"/>
          <w:lang w:eastAsia="uk-UA"/>
        </w:rPr>
        <w:t xml:space="preserve"> освітнього процесу, яка найбільш адекватно відповідає сучасним тенденціям розвитку національної та світової економіки і освіти;</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-контроль</w:t>
      </w:r>
      <w:proofErr w:type="spellEnd"/>
      <w:r w:rsidRPr="006E7737">
        <w:rPr>
          <w:rFonts w:ascii="Times New Roman" w:eastAsia="Times New Roman" w:hAnsi="Times New Roman" w:cs="Times New Roman"/>
          <w:sz w:val="24"/>
          <w:szCs w:val="24"/>
          <w:lang w:eastAsia="uk-UA"/>
        </w:rPr>
        <w:t xml:space="preserve"> освітньої діяльності у ліцеї.</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1.4. Внутрішня система забезпечення якості освіти у ліцеї спрямована на вдосконалення всіх напрямів діяльності закладу.  </w:t>
      </w: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2. Принципи та процедури забезпечення якості освітньої діяльності.</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2.1. Внутрішня система забезпечення якості загальної середньої освіти у ліцеї базується на таких принципах:</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-урахування</w:t>
      </w:r>
      <w:proofErr w:type="spellEnd"/>
      <w:r w:rsidRPr="006E7737">
        <w:rPr>
          <w:rFonts w:ascii="Times New Roman" w:eastAsia="Times New Roman" w:hAnsi="Times New Roman" w:cs="Times New Roman"/>
          <w:sz w:val="24"/>
          <w:szCs w:val="24"/>
          <w:lang w:eastAsia="uk-UA"/>
        </w:rPr>
        <w:t xml:space="preserve"> вимог та інтересів усіх учасників процесів із забезпечення якості освіти;</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-компетентнісного</w:t>
      </w:r>
      <w:proofErr w:type="spellEnd"/>
      <w:r w:rsidRPr="006E7737">
        <w:rPr>
          <w:rFonts w:ascii="Times New Roman" w:eastAsia="Times New Roman" w:hAnsi="Times New Roman" w:cs="Times New Roman"/>
          <w:sz w:val="24"/>
          <w:szCs w:val="24"/>
          <w:lang w:eastAsia="uk-UA"/>
        </w:rPr>
        <w:t xml:space="preserve"> підходу до формування мети, змісту та результатів навчання;</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-практичної</w:t>
      </w:r>
      <w:proofErr w:type="spellEnd"/>
      <w:r w:rsidRPr="006E7737">
        <w:rPr>
          <w:rFonts w:ascii="Times New Roman" w:eastAsia="Times New Roman" w:hAnsi="Times New Roman" w:cs="Times New Roman"/>
          <w:sz w:val="24"/>
          <w:szCs w:val="24"/>
          <w:lang w:eastAsia="uk-UA"/>
        </w:rPr>
        <w:t xml:space="preserve"> спрямованості освітнього процесу;</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-сприяння</w:t>
      </w:r>
      <w:proofErr w:type="spellEnd"/>
      <w:r w:rsidRPr="006E7737">
        <w:rPr>
          <w:rFonts w:ascii="Times New Roman" w:eastAsia="Times New Roman" w:hAnsi="Times New Roman" w:cs="Times New Roman"/>
          <w:sz w:val="24"/>
          <w:szCs w:val="24"/>
          <w:lang w:eastAsia="uk-UA"/>
        </w:rPr>
        <w:t xml:space="preserve"> системи внутрішнього моніторингу підвищенню якості освіти в ліцеї;</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-активної</w:t>
      </w:r>
      <w:proofErr w:type="spellEnd"/>
      <w:r w:rsidRPr="006E7737">
        <w:rPr>
          <w:rFonts w:ascii="Times New Roman" w:eastAsia="Times New Roman" w:hAnsi="Times New Roman" w:cs="Times New Roman"/>
          <w:sz w:val="24"/>
          <w:szCs w:val="24"/>
          <w:lang w:eastAsia="uk-UA"/>
        </w:rPr>
        <w:t xml:space="preserve"> участі усіх працівників ліцею у реалізації стандартів із забезпечення якості освіти.</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2.2. Внутрішня система забезпечення ліцею якості загальної середньої освіти повинна бути об’єктивною, відкритою, інформативною, прозорою.</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3. Механізм розробки, затвердження, моніторингу та періодичного перегляду освітніх програм</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BA71D4"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3.1. Освітня програма розробляється адміністрацією ліцею з метою надання якісних освітніх послуг, потреб учасників освітнього процесу та можливостей ліцею, погоджується педагогічною радою, </w:t>
      </w:r>
      <w:proofErr w:type="spellStart"/>
      <w:r w:rsidRPr="006E7737">
        <w:rPr>
          <w:rFonts w:ascii="Times New Roman" w:eastAsia="Times New Roman" w:hAnsi="Times New Roman" w:cs="Times New Roman"/>
          <w:sz w:val="24"/>
          <w:szCs w:val="24"/>
          <w:lang w:eastAsia="uk-UA"/>
        </w:rPr>
        <w:t>радою</w:t>
      </w:r>
      <w:proofErr w:type="spellEnd"/>
      <w:r w:rsidRPr="006E7737">
        <w:rPr>
          <w:rFonts w:ascii="Times New Roman" w:eastAsia="Times New Roman" w:hAnsi="Times New Roman" w:cs="Times New Roman"/>
          <w:sz w:val="24"/>
          <w:szCs w:val="24"/>
          <w:lang w:eastAsia="uk-UA"/>
        </w:rPr>
        <w:t xml:space="preserve"> </w:t>
      </w:r>
      <w:r w:rsidR="00BA71D4" w:rsidRPr="00BA71D4">
        <w:rPr>
          <w:rFonts w:ascii="Times New Roman" w:eastAsia="Times New Roman" w:hAnsi="Times New Roman" w:cs="Times New Roman"/>
          <w:sz w:val="24"/>
          <w:szCs w:val="24"/>
          <w:lang w:eastAsia="uk-UA"/>
        </w:rPr>
        <w:t>ОЗО «Селищанський ліцей»</w:t>
      </w:r>
      <w:r w:rsidRPr="006E7737">
        <w:rPr>
          <w:rFonts w:ascii="Times New Roman" w:eastAsia="Times New Roman" w:hAnsi="Times New Roman" w:cs="Times New Roman"/>
          <w:sz w:val="24"/>
          <w:szCs w:val="24"/>
          <w:lang w:eastAsia="uk-UA"/>
        </w:rPr>
        <w:t xml:space="preserve">, профспілковим комітетом та затверджується  начальником </w:t>
      </w:r>
      <w:r w:rsidR="00BA71D4">
        <w:rPr>
          <w:rFonts w:ascii="Times New Roman" w:eastAsia="Times New Roman" w:hAnsi="Times New Roman" w:cs="Times New Roman"/>
          <w:sz w:val="24"/>
          <w:szCs w:val="24"/>
          <w:lang w:eastAsia="uk-UA"/>
        </w:rPr>
        <w:t>директором ОЗО.</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3.2. Стандарт забезпечення якості загальної середньої освіти – це нормативний документ, який регламентує діяльність адміністрації, вчителів та учнів із забезпечення якості освіти та визначає </w:t>
      </w:r>
      <w:r w:rsidRPr="006E7737">
        <w:rPr>
          <w:rFonts w:ascii="Times New Roman" w:eastAsia="Times New Roman" w:hAnsi="Times New Roman" w:cs="Times New Roman"/>
          <w:sz w:val="24"/>
          <w:szCs w:val="24"/>
          <w:lang w:eastAsia="uk-UA"/>
        </w:rPr>
        <w:lastRenderedPageBreak/>
        <w:t xml:space="preserve">міру їхньої відповідальності. Стандарти загальної середньої освіти для кожного освітнього рівня розробляє і затверджує Міністерство освіти і науки. Усі вимоги стандарту із забезпечення якості освіти (стандарту) загальні й застосовуються в усіх структурних підрозділах ліцею. </w:t>
      </w:r>
    </w:p>
    <w:p w:rsidR="00BA71D4" w:rsidRDefault="00BA71D4" w:rsidP="00BA71D4">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3.3. На підставі Міністерських програм ліцеї розробляє навчальний план. Освітню програму розвитку ліцею та робочі навчальні плани на поточний навчальний рік затверджуються начальником відділу освіти.</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Навчальний план є нормативним документом , який визначає зміст навчання та регламентує організацію освітнього процесу. Навчальний план затверджує директор і погоджує з педагогічною радою.</w:t>
      </w:r>
    </w:p>
    <w:p w:rsidR="00BA71D4" w:rsidRDefault="00BA71D4" w:rsidP="00BA71D4">
      <w:pPr>
        <w:spacing w:after="0" w:line="240" w:lineRule="auto"/>
        <w:jc w:val="both"/>
        <w:rPr>
          <w:rFonts w:ascii="Times New Roman" w:eastAsia="Times New Roman" w:hAnsi="Times New Roman" w:cs="Times New Roman"/>
          <w:b/>
          <w:bCs/>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4. Оцінювання</w:t>
      </w:r>
      <w:r w:rsidRPr="006E7737">
        <w:rPr>
          <w:rFonts w:ascii="Times New Roman" w:eastAsia="Times New Roman" w:hAnsi="Times New Roman" w:cs="Times New Roman"/>
          <w:sz w:val="24"/>
          <w:szCs w:val="24"/>
          <w:lang w:eastAsia="uk-UA"/>
        </w:rPr>
        <w:t> </w:t>
      </w:r>
      <w:r w:rsidRPr="006E7737">
        <w:rPr>
          <w:rFonts w:ascii="Times New Roman" w:eastAsia="Times New Roman" w:hAnsi="Times New Roman" w:cs="Times New Roman"/>
          <w:b/>
          <w:bCs/>
          <w:sz w:val="24"/>
          <w:szCs w:val="24"/>
          <w:lang w:eastAsia="uk-UA"/>
        </w:rPr>
        <w:t>здобувачів загальної освіти</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4.1. Ліцей регулярно контролює й оцінює показники, пов’язані з внутрішнім забезпеченням якості загальної середньої освіти, використовуючи системи контролю, що дозволяє оцінювати якість надання послуг у сфері освіти та їх відповідність встановленим вимогам.</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4.2. Внутрішня система моніторингу рівня знань учнів діє відповідно до нормативних документів:</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-Положення</w:t>
      </w:r>
      <w:proofErr w:type="spellEnd"/>
      <w:r w:rsidRPr="006E7737">
        <w:rPr>
          <w:rFonts w:ascii="Times New Roman" w:eastAsia="Times New Roman" w:hAnsi="Times New Roman" w:cs="Times New Roman"/>
          <w:sz w:val="24"/>
          <w:szCs w:val="24"/>
          <w:lang w:eastAsia="uk-UA"/>
        </w:rPr>
        <w:t xml:space="preserve"> про академічну доброчесність педагогічних працівників та здобувачів освіти;</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-Положення</w:t>
      </w:r>
      <w:proofErr w:type="spellEnd"/>
      <w:r w:rsidRPr="006E7737">
        <w:rPr>
          <w:rFonts w:ascii="Times New Roman" w:eastAsia="Times New Roman" w:hAnsi="Times New Roman" w:cs="Times New Roman"/>
          <w:sz w:val="24"/>
          <w:szCs w:val="24"/>
          <w:lang w:eastAsia="uk-UA"/>
        </w:rPr>
        <w:t xml:space="preserve"> про державну підсумкову атестацію з предметів загальноосвітньої підготовки.</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4.3. Система оцінювання  включає поточний, тематичний, семестровий, контроль знань та вмінь здобувачів загальної середньої освіти.</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4.4. Державна підсумкова атестація здобувачів загальної середньої освіти здійснюється відповідно до Положення про Державну підсумкову атестацію. Державна підсумкова атестація учнів – це форма контролю відповідності освітнього рівня випускників закладу загальної середньої освіти І, ІІ, ІІІ ступенів.</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4.5. Атестація може проводитися у формі зовнішнього незалежного оцінювання. У такому випадку порядок її проведення визначається порядком проведення зовнішнього незалежного оцінювання та моніторингу якості освіти, який встановлюється Кабінетом Міністрів України.</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4.6. Показники: рівень успішності, кількість переможців всеукраїнських предметних олімпіад ІІ, ІІІ етапів, </w:t>
      </w:r>
      <w:proofErr w:type="spellStart"/>
      <w:r w:rsidRPr="006E7737">
        <w:rPr>
          <w:rFonts w:ascii="Times New Roman" w:eastAsia="Times New Roman" w:hAnsi="Times New Roman" w:cs="Times New Roman"/>
          <w:sz w:val="24"/>
          <w:szCs w:val="24"/>
          <w:lang w:eastAsia="uk-UA"/>
        </w:rPr>
        <w:t>МАНу</w:t>
      </w:r>
      <w:proofErr w:type="spellEnd"/>
      <w:r w:rsidRPr="006E7737">
        <w:rPr>
          <w:rFonts w:ascii="Times New Roman" w:eastAsia="Times New Roman" w:hAnsi="Times New Roman" w:cs="Times New Roman"/>
          <w:sz w:val="24"/>
          <w:szCs w:val="24"/>
          <w:lang w:eastAsia="uk-UA"/>
        </w:rPr>
        <w:t>, творчих та інтелектуальних конкурсів, результативність працевлаштування випускників, рейтинг ліцею в районі та області.  </w:t>
      </w:r>
    </w:p>
    <w:p w:rsidR="00BA71D4" w:rsidRDefault="00BA71D4" w:rsidP="00BA71D4">
      <w:pPr>
        <w:spacing w:after="0" w:line="240" w:lineRule="auto"/>
        <w:jc w:val="both"/>
        <w:rPr>
          <w:rFonts w:ascii="Times New Roman" w:eastAsia="Times New Roman" w:hAnsi="Times New Roman" w:cs="Times New Roman"/>
          <w:b/>
          <w:bCs/>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5. Заходи, спрямовані на вдосконалення фахової майстерності педагогічних працівників</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5.1. Метою підвищення кваліфікації педагогічних працівників ліцею є вдосконалення професійної підготовки шляхом поглиблення, розширення й оновлення професійних </w:t>
      </w:r>
      <w:proofErr w:type="spellStart"/>
      <w:r w:rsidRPr="006E7737">
        <w:rPr>
          <w:rFonts w:ascii="Times New Roman" w:eastAsia="Times New Roman" w:hAnsi="Times New Roman" w:cs="Times New Roman"/>
          <w:sz w:val="24"/>
          <w:szCs w:val="24"/>
          <w:lang w:eastAsia="uk-UA"/>
        </w:rPr>
        <w:t>компетентностей</w:t>
      </w:r>
      <w:proofErr w:type="spellEnd"/>
      <w:r w:rsidRPr="006E7737">
        <w:rPr>
          <w:rFonts w:ascii="Times New Roman" w:eastAsia="Times New Roman" w:hAnsi="Times New Roman" w:cs="Times New Roman"/>
          <w:sz w:val="24"/>
          <w:szCs w:val="24"/>
          <w:lang w:eastAsia="uk-UA"/>
        </w:rPr>
        <w:t xml:space="preserve"> вчителів.</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5.2 Ліцей забезпечує підвищення кваліфікації педагогічних працівників у відповідності до Постанови Кабінету Міністрів України від 21.08.2019 № 800 та рішення педагогічної ради ліцею</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5.3. Підвищення кваліфікації педагогічних працівників здійснюється за такими видами: курси, семінари, </w:t>
      </w:r>
      <w:proofErr w:type="spellStart"/>
      <w:r w:rsidRPr="006E7737">
        <w:rPr>
          <w:rFonts w:ascii="Times New Roman" w:eastAsia="Times New Roman" w:hAnsi="Times New Roman" w:cs="Times New Roman"/>
          <w:sz w:val="24"/>
          <w:szCs w:val="24"/>
          <w:lang w:eastAsia="uk-UA"/>
        </w:rPr>
        <w:t>семінари</w:t>
      </w:r>
      <w:proofErr w:type="spellEnd"/>
      <w:r w:rsidRPr="006E7737">
        <w:rPr>
          <w:rFonts w:ascii="Times New Roman" w:eastAsia="Times New Roman" w:hAnsi="Times New Roman" w:cs="Times New Roman"/>
          <w:sz w:val="24"/>
          <w:szCs w:val="24"/>
          <w:lang w:eastAsia="uk-UA"/>
        </w:rPr>
        <w:t xml:space="preserve"> – практикуми, тренінги, конференції, </w:t>
      </w:r>
      <w:proofErr w:type="spellStart"/>
      <w:r w:rsidRPr="006E7737">
        <w:rPr>
          <w:rFonts w:ascii="Times New Roman" w:eastAsia="Times New Roman" w:hAnsi="Times New Roman" w:cs="Times New Roman"/>
          <w:sz w:val="24"/>
          <w:szCs w:val="24"/>
          <w:lang w:eastAsia="uk-UA"/>
        </w:rPr>
        <w:t>вебінари</w:t>
      </w:r>
      <w:proofErr w:type="spellEnd"/>
      <w:r w:rsidRPr="006E7737">
        <w:rPr>
          <w:rFonts w:ascii="Times New Roman" w:eastAsia="Times New Roman" w:hAnsi="Times New Roman" w:cs="Times New Roman"/>
          <w:sz w:val="24"/>
          <w:szCs w:val="24"/>
          <w:lang w:eastAsia="uk-UA"/>
        </w:rPr>
        <w:t>, « круглі столи» - за вибором педагогічних працівників.</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5.4. Для вдосконалення фахової майстерності, підвищення професійного потенціалу педагогічних працівників у ліцеї передбачено:</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-залучення</w:t>
      </w:r>
      <w:proofErr w:type="spellEnd"/>
      <w:r w:rsidRPr="006E7737">
        <w:rPr>
          <w:rFonts w:ascii="Times New Roman" w:eastAsia="Times New Roman" w:hAnsi="Times New Roman" w:cs="Times New Roman"/>
          <w:sz w:val="24"/>
          <w:szCs w:val="24"/>
          <w:lang w:eastAsia="uk-UA"/>
        </w:rPr>
        <w:t xml:space="preserve"> всіх </w:t>
      </w:r>
      <w:proofErr w:type="spellStart"/>
      <w:r w:rsidRPr="006E7737">
        <w:rPr>
          <w:rFonts w:ascii="Times New Roman" w:eastAsia="Times New Roman" w:hAnsi="Times New Roman" w:cs="Times New Roman"/>
          <w:sz w:val="24"/>
          <w:szCs w:val="24"/>
          <w:lang w:eastAsia="uk-UA"/>
        </w:rPr>
        <w:t>педпрацівників</w:t>
      </w:r>
      <w:proofErr w:type="spellEnd"/>
      <w:r w:rsidRPr="006E7737">
        <w:rPr>
          <w:rFonts w:ascii="Times New Roman" w:eastAsia="Times New Roman" w:hAnsi="Times New Roman" w:cs="Times New Roman"/>
          <w:sz w:val="24"/>
          <w:szCs w:val="24"/>
          <w:lang w:eastAsia="uk-UA"/>
        </w:rPr>
        <w:t xml:space="preserve"> ліцею до участі в шкільних педагогічних об’єднаннях(педраді, методичних об’єднаннях, динамічних та творчих групах вчителів);</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-сприяння</w:t>
      </w:r>
      <w:proofErr w:type="spellEnd"/>
      <w:r w:rsidRPr="006E7737">
        <w:rPr>
          <w:rFonts w:ascii="Times New Roman" w:eastAsia="Times New Roman" w:hAnsi="Times New Roman" w:cs="Times New Roman"/>
          <w:sz w:val="24"/>
          <w:szCs w:val="24"/>
          <w:lang w:eastAsia="uk-UA"/>
        </w:rPr>
        <w:t xml:space="preserve"> </w:t>
      </w:r>
      <w:proofErr w:type="spellStart"/>
      <w:r w:rsidRPr="006E7737">
        <w:rPr>
          <w:rFonts w:ascii="Times New Roman" w:eastAsia="Times New Roman" w:hAnsi="Times New Roman" w:cs="Times New Roman"/>
          <w:sz w:val="24"/>
          <w:szCs w:val="24"/>
          <w:lang w:eastAsia="uk-UA"/>
        </w:rPr>
        <w:t>педпрацівникам</w:t>
      </w:r>
      <w:proofErr w:type="spellEnd"/>
      <w:r w:rsidRPr="006E7737">
        <w:rPr>
          <w:rFonts w:ascii="Times New Roman" w:eastAsia="Times New Roman" w:hAnsi="Times New Roman" w:cs="Times New Roman"/>
          <w:sz w:val="24"/>
          <w:szCs w:val="24"/>
          <w:lang w:eastAsia="uk-UA"/>
        </w:rPr>
        <w:t xml:space="preserve"> ліцею в їх участі в роботі педагогічних об’єднань району, області;</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w:t>
      </w:r>
      <w:proofErr w:type="spellStart"/>
      <w:r w:rsidRPr="006E7737">
        <w:rPr>
          <w:rFonts w:ascii="Times New Roman" w:eastAsia="Times New Roman" w:hAnsi="Times New Roman" w:cs="Times New Roman"/>
          <w:sz w:val="24"/>
          <w:szCs w:val="24"/>
          <w:lang w:eastAsia="uk-UA"/>
        </w:rPr>
        <w:t>-своєчасне</w:t>
      </w:r>
      <w:proofErr w:type="spellEnd"/>
      <w:r w:rsidRPr="006E7737">
        <w:rPr>
          <w:rFonts w:ascii="Times New Roman" w:eastAsia="Times New Roman" w:hAnsi="Times New Roman" w:cs="Times New Roman"/>
          <w:sz w:val="24"/>
          <w:szCs w:val="24"/>
          <w:lang w:eastAsia="uk-UA"/>
        </w:rPr>
        <w:t xml:space="preserve"> проведення атестації педагогічних працівників;</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-організація</w:t>
      </w:r>
      <w:proofErr w:type="spellEnd"/>
      <w:r w:rsidRPr="006E7737">
        <w:rPr>
          <w:rFonts w:ascii="Times New Roman" w:eastAsia="Times New Roman" w:hAnsi="Times New Roman" w:cs="Times New Roman"/>
          <w:sz w:val="24"/>
          <w:szCs w:val="24"/>
          <w:lang w:eastAsia="uk-UA"/>
        </w:rPr>
        <w:t xml:space="preserve"> наставництва медпрацівників.</w:t>
      </w:r>
    </w:p>
    <w:p w:rsidR="00BA71D4" w:rsidRDefault="00BA71D4" w:rsidP="00BA71D4">
      <w:pPr>
        <w:spacing w:after="0" w:line="240" w:lineRule="auto"/>
        <w:jc w:val="both"/>
        <w:rPr>
          <w:rFonts w:ascii="Times New Roman" w:eastAsia="Times New Roman" w:hAnsi="Times New Roman" w:cs="Times New Roman"/>
          <w:b/>
          <w:bCs/>
          <w:sz w:val="24"/>
          <w:szCs w:val="24"/>
          <w:lang w:eastAsia="uk-UA"/>
        </w:rPr>
      </w:pPr>
    </w:p>
    <w:p w:rsidR="00BA71D4" w:rsidRDefault="00BA71D4" w:rsidP="00BA71D4">
      <w:pPr>
        <w:spacing w:after="0" w:line="240" w:lineRule="auto"/>
        <w:jc w:val="both"/>
        <w:rPr>
          <w:rFonts w:ascii="Times New Roman" w:eastAsia="Times New Roman" w:hAnsi="Times New Roman" w:cs="Times New Roman"/>
          <w:b/>
          <w:bCs/>
          <w:sz w:val="24"/>
          <w:szCs w:val="24"/>
          <w:lang w:eastAsia="uk-UA"/>
        </w:rPr>
      </w:pPr>
    </w:p>
    <w:p w:rsidR="00BA71D4" w:rsidRDefault="00BA71D4" w:rsidP="00BA71D4">
      <w:pPr>
        <w:spacing w:after="0" w:line="240" w:lineRule="auto"/>
        <w:jc w:val="both"/>
        <w:rPr>
          <w:rFonts w:ascii="Times New Roman" w:eastAsia="Times New Roman" w:hAnsi="Times New Roman" w:cs="Times New Roman"/>
          <w:b/>
          <w:bCs/>
          <w:sz w:val="24"/>
          <w:szCs w:val="24"/>
          <w:lang w:eastAsia="uk-UA"/>
        </w:rPr>
      </w:pP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6. Моніторинг якості освітньої діяльності педагогічних працівників</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6.1. Оцінювання освітньої діяльності педагогічних працівників здійснюється в процесі атестації та  забезпечує об’єктивний аналіз її якості та активізації професійної діяльності.</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6.2. Оцінювання педагогічних працівників здійснюється шляхом аналізу виконання ними посадових обов’язків та індивідуальної участі в освітньому процесі.</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6.3. Оцінювання освітньої діяльності </w:t>
      </w:r>
      <w:proofErr w:type="spellStart"/>
      <w:r w:rsidRPr="006E7737">
        <w:rPr>
          <w:rFonts w:ascii="Times New Roman" w:eastAsia="Times New Roman" w:hAnsi="Times New Roman" w:cs="Times New Roman"/>
          <w:sz w:val="24"/>
          <w:szCs w:val="24"/>
          <w:lang w:eastAsia="uk-UA"/>
        </w:rPr>
        <w:t>педпрацівників</w:t>
      </w:r>
      <w:proofErr w:type="spellEnd"/>
      <w:r w:rsidRPr="006E7737">
        <w:rPr>
          <w:rFonts w:ascii="Times New Roman" w:eastAsia="Times New Roman" w:hAnsi="Times New Roman" w:cs="Times New Roman"/>
          <w:sz w:val="24"/>
          <w:szCs w:val="24"/>
          <w:lang w:eastAsia="uk-UA"/>
        </w:rPr>
        <w:t xml:space="preserve"> включає кваліфікаційні показники   їх навчальної, виховної, організаційної та науково-методичної діяльності. </w:t>
      </w:r>
    </w:p>
    <w:p w:rsidR="00BA71D4" w:rsidRDefault="00BA71D4" w:rsidP="00BA71D4">
      <w:pPr>
        <w:spacing w:after="0" w:line="240" w:lineRule="auto"/>
        <w:jc w:val="both"/>
        <w:rPr>
          <w:rFonts w:ascii="Times New Roman" w:eastAsia="Times New Roman" w:hAnsi="Times New Roman" w:cs="Times New Roman"/>
          <w:b/>
          <w:bCs/>
          <w:sz w:val="24"/>
          <w:szCs w:val="24"/>
          <w:lang w:eastAsia="uk-UA"/>
        </w:rPr>
      </w:pP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7. Забезпечення необхідних ресурсів для організації освітнього процесу</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7.1. Забезпечення необхідними ресурсами освітнього процесу та створення комфортних умов для   здобувачів загальної середньої освіти в ліцеї відповідає основним санітарно-технічним вимогам.</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 7.2. У ліцеї є адміністративні кабінети, навчальні кабінети, комп’ютерний клас, бібліотека, спортивна та актова зали, харчоблок. </w:t>
      </w:r>
      <w:r w:rsidR="00BA71D4">
        <w:rPr>
          <w:rFonts w:ascii="Times New Roman" w:eastAsia="Times New Roman" w:hAnsi="Times New Roman" w:cs="Times New Roman"/>
          <w:sz w:val="24"/>
          <w:szCs w:val="24"/>
          <w:lang w:eastAsia="uk-UA"/>
        </w:rPr>
        <w:t xml:space="preserve">Будівля </w:t>
      </w:r>
      <w:r w:rsidRPr="006E7737">
        <w:rPr>
          <w:rFonts w:ascii="Times New Roman" w:eastAsia="Times New Roman" w:hAnsi="Times New Roman" w:cs="Times New Roman"/>
          <w:sz w:val="24"/>
          <w:szCs w:val="24"/>
          <w:lang w:eastAsia="uk-UA"/>
        </w:rPr>
        <w:t>відповіда</w:t>
      </w:r>
      <w:r w:rsidR="00BA71D4">
        <w:rPr>
          <w:rFonts w:ascii="Times New Roman" w:eastAsia="Times New Roman" w:hAnsi="Times New Roman" w:cs="Times New Roman"/>
          <w:sz w:val="24"/>
          <w:szCs w:val="24"/>
          <w:lang w:eastAsia="uk-UA"/>
        </w:rPr>
        <w:t>є</w:t>
      </w:r>
      <w:r w:rsidRPr="006E7737">
        <w:rPr>
          <w:rFonts w:ascii="Times New Roman" w:eastAsia="Times New Roman" w:hAnsi="Times New Roman" w:cs="Times New Roman"/>
          <w:sz w:val="24"/>
          <w:szCs w:val="24"/>
          <w:lang w:eastAsia="uk-UA"/>
        </w:rPr>
        <w:t xml:space="preserve"> </w:t>
      </w:r>
      <w:proofErr w:type="spellStart"/>
      <w:r w:rsidRPr="006E7737">
        <w:rPr>
          <w:rFonts w:ascii="Times New Roman" w:eastAsia="Times New Roman" w:hAnsi="Times New Roman" w:cs="Times New Roman"/>
          <w:sz w:val="24"/>
          <w:szCs w:val="24"/>
          <w:lang w:eastAsia="uk-UA"/>
        </w:rPr>
        <w:t>санітарно-</w:t>
      </w:r>
      <w:proofErr w:type="spellEnd"/>
      <w:r w:rsidRPr="006E7737">
        <w:rPr>
          <w:rFonts w:ascii="Times New Roman" w:eastAsia="Times New Roman" w:hAnsi="Times New Roman" w:cs="Times New Roman"/>
          <w:sz w:val="24"/>
          <w:szCs w:val="24"/>
          <w:lang w:eastAsia="uk-UA"/>
        </w:rPr>
        <w:t xml:space="preserve"> гігієнічним нормам. Усі приміщення використовуються упродовж навчального року з повним навантаженням, утримуються в належному стані.</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7.3.Навчальні кабінети – це окремі приміщення, які відповідають своїм призначенням санітарно-гігієнічним нормам. Кількість навчальних приміщень забезпечує навчання учнів в одну зміну.</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7.4. Матеріально – технічна база відповідає вимогам щодо реалізації освітнього процесу.</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7.5. У ліцеї створено умови для доступу до Інтернету.</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7.6. Освітній процес забезпечено навчальною, методичною та науковою літературою на паперових та електронних носіях.</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7.7. Адміністрація закладу створює умови для соціальної адаптації учнів, комплекс заходів з адаптації учнів 1, 5, 10 класів. </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7.8. Практичний психолог, соціальний педагог, класні керівники, вихователі допомагають учням у реалізації заходів із соціальної адаптації.</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7.9. Органи учнівського самоврядування, шкільні педагогічні об’єднання  виходять із пропозиціями до керівництва щодо вдосконалення заходів та беруть участь у громадській діяльності закладу.</w:t>
      </w:r>
    </w:p>
    <w:p w:rsidR="00BA71D4" w:rsidRDefault="00BA71D4" w:rsidP="00BA71D4">
      <w:pPr>
        <w:spacing w:after="0" w:line="240" w:lineRule="auto"/>
        <w:jc w:val="both"/>
        <w:rPr>
          <w:rFonts w:ascii="Times New Roman" w:eastAsia="Times New Roman" w:hAnsi="Times New Roman" w:cs="Times New Roman"/>
          <w:b/>
          <w:bCs/>
          <w:sz w:val="24"/>
          <w:szCs w:val="24"/>
          <w:lang w:eastAsia="uk-UA"/>
        </w:rPr>
      </w:pP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8. Забезпечення наявності інформаційних систем для ефективного управління освітнім процесом</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8.1. Інформаційна система управління освітнім процесом ліцею – це програмно-апаратний комплекс, який забезпечує основні функції роботи з документами в електронному вигляді. До її основних функцій належить реєстрація документів, розробка та збереження документів в електронному вигляді, направлення документів на розгляд та виконання, контроль проходження та виконання документів, пошук документів за різним параметром, введення, підтримки та зберігання будь-яких типів документів, захист від несанкціонованого доступу.</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8.      .</w:t>
      </w:r>
      <w:proofErr w:type="spellStart"/>
      <w:r w:rsidRPr="006E7737">
        <w:rPr>
          <w:rFonts w:ascii="Times New Roman" w:eastAsia="Times New Roman" w:hAnsi="Times New Roman" w:cs="Times New Roman"/>
          <w:sz w:val="24"/>
          <w:szCs w:val="24"/>
          <w:lang w:eastAsia="uk-UA"/>
        </w:rPr>
        <w:t>Структура</w:t>
      </w:r>
      <w:proofErr w:type="spellEnd"/>
      <w:r w:rsidRPr="006E7737">
        <w:rPr>
          <w:rFonts w:ascii="Times New Roman" w:eastAsia="Times New Roman" w:hAnsi="Times New Roman" w:cs="Times New Roman"/>
          <w:sz w:val="24"/>
          <w:szCs w:val="24"/>
          <w:lang w:eastAsia="uk-UA"/>
        </w:rPr>
        <w:t xml:space="preserve"> інформаційних систем ліцею включає такі підсистеми:</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-шкільний</w:t>
      </w:r>
      <w:proofErr w:type="spellEnd"/>
      <w:r w:rsidRPr="006E7737">
        <w:rPr>
          <w:rFonts w:ascii="Times New Roman" w:eastAsia="Times New Roman" w:hAnsi="Times New Roman" w:cs="Times New Roman"/>
          <w:sz w:val="24"/>
          <w:szCs w:val="24"/>
          <w:lang w:eastAsia="uk-UA"/>
        </w:rPr>
        <w:t xml:space="preserve"> сайт;</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-електрона</w:t>
      </w:r>
      <w:proofErr w:type="spellEnd"/>
      <w:r w:rsidRPr="006E7737">
        <w:rPr>
          <w:rFonts w:ascii="Times New Roman" w:eastAsia="Times New Roman" w:hAnsi="Times New Roman" w:cs="Times New Roman"/>
          <w:sz w:val="24"/>
          <w:szCs w:val="24"/>
          <w:lang w:eastAsia="uk-UA"/>
        </w:rPr>
        <w:t xml:space="preserve"> система звітності;</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-електронна</w:t>
      </w:r>
      <w:proofErr w:type="spellEnd"/>
      <w:r w:rsidRPr="006E7737">
        <w:rPr>
          <w:rFonts w:ascii="Times New Roman" w:eastAsia="Times New Roman" w:hAnsi="Times New Roman" w:cs="Times New Roman"/>
          <w:sz w:val="24"/>
          <w:szCs w:val="24"/>
          <w:lang w:eastAsia="uk-UA"/>
        </w:rPr>
        <w:t xml:space="preserve"> база даних учнів ліцею;</w:t>
      </w:r>
    </w:p>
    <w:p w:rsid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lastRenderedPageBreak/>
        <w:t>-електронна</w:t>
      </w:r>
      <w:proofErr w:type="spellEnd"/>
      <w:r w:rsidRPr="006E7737">
        <w:rPr>
          <w:rFonts w:ascii="Times New Roman" w:eastAsia="Times New Roman" w:hAnsi="Times New Roman" w:cs="Times New Roman"/>
          <w:sz w:val="24"/>
          <w:szCs w:val="24"/>
          <w:lang w:eastAsia="uk-UA"/>
        </w:rPr>
        <w:t xml:space="preserve"> база даних педагогічних працівників;</w:t>
      </w:r>
    </w:p>
    <w:p w:rsidR="00BA71D4" w:rsidRPr="006E7737" w:rsidRDefault="00BA71D4" w:rsidP="00BA71D4">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електронні журнали та щоденники;</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-електронні</w:t>
      </w:r>
      <w:proofErr w:type="spellEnd"/>
      <w:r w:rsidRPr="006E7737">
        <w:rPr>
          <w:rFonts w:ascii="Times New Roman" w:eastAsia="Times New Roman" w:hAnsi="Times New Roman" w:cs="Times New Roman"/>
          <w:sz w:val="24"/>
          <w:szCs w:val="24"/>
          <w:lang w:eastAsia="uk-UA"/>
        </w:rPr>
        <w:t xml:space="preserve"> книги наказів, протоколів педрад.</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Електронні освітні ресурси забезпечують публічність інформації про освітні програми; перелік навчальних дисциплін, логічну послідовність їх вивчення, перелік підручників, розклад уроків та спортивних секцій, гуртків.</w:t>
      </w:r>
    </w:p>
    <w:p w:rsidR="00BA71D4" w:rsidRDefault="00BA71D4" w:rsidP="00BA71D4">
      <w:pPr>
        <w:spacing w:after="0" w:line="240" w:lineRule="auto"/>
        <w:jc w:val="both"/>
        <w:rPr>
          <w:rFonts w:ascii="Times New Roman" w:eastAsia="Times New Roman" w:hAnsi="Times New Roman" w:cs="Times New Roman"/>
          <w:b/>
          <w:bCs/>
          <w:sz w:val="24"/>
          <w:szCs w:val="24"/>
          <w:lang w:eastAsia="uk-UA"/>
        </w:rPr>
      </w:pP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9. Забезпечення публічності інформації про діяльність</w:t>
      </w:r>
      <w:r w:rsidR="00BA71D4">
        <w:rPr>
          <w:rFonts w:ascii="Times New Roman" w:eastAsia="Times New Roman" w:hAnsi="Times New Roman" w:cs="Times New Roman"/>
          <w:b/>
          <w:bCs/>
          <w:sz w:val="24"/>
          <w:szCs w:val="24"/>
          <w:lang w:eastAsia="uk-UA"/>
        </w:rPr>
        <w:t xml:space="preserve"> </w:t>
      </w:r>
      <w:r w:rsidR="00BA71D4">
        <w:rPr>
          <w:rFonts w:ascii="Times New Roman" w:eastAsia="Times New Roman" w:hAnsi="Times New Roman" w:cs="Times New Roman"/>
          <w:b/>
          <w:sz w:val="24"/>
          <w:szCs w:val="24"/>
          <w:lang w:eastAsia="uk-UA"/>
        </w:rPr>
        <w:t>ОЗО</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9.1. Публічність інформації про діяльність ліцею №81 забезпечується відповідно до вимог Закону України « Про освіту» від 5 вересня 2017 року № 2145- VІІІ. На офіційному сайті ліцею розміщується інформація, яка підлягає обов’язковому оприлюдненню, а саме:</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-Статут</w:t>
      </w:r>
      <w:proofErr w:type="spellEnd"/>
      <w:r w:rsidRPr="006E7737">
        <w:rPr>
          <w:rFonts w:ascii="Times New Roman" w:eastAsia="Times New Roman" w:hAnsi="Times New Roman" w:cs="Times New Roman"/>
          <w:sz w:val="24"/>
          <w:szCs w:val="24"/>
          <w:lang w:eastAsia="uk-UA"/>
        </w:rPr>
        <w:t xml:space="preserve"> закладу освіти ;</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-структура</w:t>
      </w:r>
      <w:proofErr w:type="spellEnd"/>
      <w:r w:rsidRPr="006E7737">
        <w:rPr>
          <w:rFonts w:ascii="Times New Roman" w:eastAsia="Times New Roman" w:hAnsi="Times New Roman" w:cs="Times New Roman"/>
          <w:sz w:val="24"/>
          <w:szCs w:val="24"/>
          <w:lang w:eastAsia="uk-UA"/>
        </w:rPr>
        <w:t xml:space="preserve"> та органи управління закладу освіти;</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-кадровий</w:t>
      </w:r>
      <w:proofErr w:type="spellEnd"/>
      <w:r w:rsidRPr="006E7737">
        <w:rPr>
          <w:rFonts w:ascii="Times New Roman" w:eastAsia="Times New Roman" w:hAnsi="Times New Roman" w:cs="Times New Roman"/>
          <w:sz w:val="24"/>
          <w:szCs w:val="24"/>
          <w:lang w:eastAsia="uk-UA"/>
        </w:rPr>
        <w:t xml:space="preserve"> склад закладу освіти;</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-освітні</w:t>
      </w:r>
      <w:proofErr w:type="spellEnd"/>
      <w:r w:rsidRPr="006E7737">
        <w:rPr>
          <w:rFonts w:ascii="Times New Roman" w:eastAsia="Times New Roman" w:hAnsi="Times New Roman" w:cs="Times New Roman"/>
          <w:sz w:val="24"/>
          <w:szCs w:val="24"/>
          <w:lang w:eastAsia="uk-UA"/>
        </w:rPr>
        <w:t xml:space="preserve"> програми, що реалізуються в закладі освіти та перелік освітніх компонентів, що передбачені відповідною освітньою програмою;</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-територія</w:t>
      </w:r>
      <w:proofErr w:type="spellEnd"/>
      <w:r w:rsidRPr="006E7737">
        <w:rPr>
          <w:rFonts w:ascii="Times New Roman" w:eastAsia="Times New Roman" w:hAnsi="Times New Roman" w:cs="Times New Roman"/>
          <w:sz w:val="24"/>
          <w:szCs w:val="24"/>
          <w:lang w:eastAsia="uk-UA"/>
        </w:rPr>
        <w:t xml:space="preserve"> обслуговування, закріплена за закладом освіти його засновником;</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-мова</w:t>
      </w:r>
      <w:proofErr w:type="spellEnd"/>
      <w:r w:rsidRPr="006E7737">
        <w:rPr>
          <w:rFonts w:ascii="Times New Roman" w:eastAsia="Times New Roman" w:hAnsi="Times New Roman" w:cs="Times New Roman"/>
          <w:sz w:val="24"/>
          <w:szCs w:val="24"/>
          <w:lang w:eastAsia="uk-UA"/>
        </w:rPr>
        <w:t xml:space="preserve"> освітнього процесу;</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-наявність</w:t>
      </w:r>
      <w:proofErr w:type="spellEnd"/>
      <w:r w:rsidRPr="006E7737">
        <w:rPr>
          <w:rFonts w:ascii="Times New Roman" w:eastAsia="Times New Roman" w:hAnsi="Times New Roman" w:cs="Times New Roman"/>
          <w:sz w:val="24"/>
          <w:szCs w:val="24"/>
          <w:lang w:eastAsia="uk-UA"/>
        </w:rPr>
        <w:t xml:space="preserve"> вакантних посад;</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-матеріально</w:t>
      </w:r>
      <w:proofErr w:type="spellEnd"/>
      <w:r w:rsidRPr="006E7737">
        <w:rPr>
          <w:rFonts w:ascii="Times New Roman" w:eastAsia="Times New Roman" w:hAnsi="Times New Roman" w:cs="Times New Roman"/>
          <w:sz w:val="24"/>
          <w:szCs w:val="24"/>
          <w:lang w:eastAsia="uk-UA"/>
        </w:rPr>
        <w:t xml:space="preserve"> – технічне забезпечення закладу освіти (згідно з ліцензійними умовами);</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-результати</w:t>
      </w:r>
      <w:proofErr w:type="spellEnd"/>
      <w:r w:rsidRPr="006E7737">
        <w:rPr>
          <w:rFonts w:ascii="Times New Roman" w:eastAsia="Times New Roman" w:hAnsi="Times New Roman" w:cs="Times New Roman"/>
          <w:sz w:val="24"/>
          <w:szCs w:val="24"/>
          <w:lang w:eastAsia="uk-UA"/>
        </w:rPr>
        <w:t xml:space="preserve"> моніторингу якості освіти;</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-річний</w:t>
      </w:r>
      <w:proofErr w:type="spellEnd"/>
      <w:r w:rsidRPr="006E7737">
        <w:rPr>
          <w:rFonts w:ascii="Times New Roman" w:eastAsia="Times New Roman" w:hAnsi="Times New Roman" w:cs="Times New Roman"/>
          <w:sz w:val="24"/>
          <w:szCs w:val="24"/>
          <w:lang w:eastAsia="uk-UA"/>
        </w:rPr>
        <w:t xml:space="preserve"> звіт про діяльність закладу; </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-інша</w:t>
      </w:r>
      <w:proofErr w:type="spellEnd"/>
      <w:r w:rsidRPr="006E7737">
        <w:rPr>
          <w:rFonts w:ascii="Times New Roman" w:eastAsia="Times New Roman" w:hAnsi="Times New Roman" w:cs="Times New Roman"/>
          <w:sz w:val="24"/>
          <w:szCs w:val="24"/>
          <w:lang w:eastAsia="uk-UA"/>
        </w:rPr>
        <w:t xml:space="preserve"> інформація, що оприлюднюється за рішенням закладу освіти або на вимогу законодавства.  </w:t>
      </w:r>
    </w:p>
    <w:p w:rsidR="00BA71D4" w:rsidRDefault="00BA71D4" w:rsidP="00BA71D4">
      <w:pPr>
        <w:spacing w:after="0" w:line="240" w:lineRule="auto"/>
        <w:jc w:val="both"/>
        <w:rPr>
          <w:rFonts w:ascii="Times New Roman" w:eastAsia="Times New Roman" w:hAnsi="Times New Roman" w:cs="Times New Roman"/>
          <w:b/>
          <w:bCs/>
          <w:sz w:val="24"/>
          <w:szCs w:val="24"/>
          <w:lang w:eastAsia="uk-UA"/>
        </w:rPr>
      </w:pP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10. Забезпечення академічної доброчесності</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10.1. Педагогічні працівники у своїй діяльності зобов’язані дотримуватися академічної доброчесності та забезпечувати її дотримання здобувачами загальної середньої освіти. Особи, які навчаються у ліцеї, зі свого боку зобов’язані виконувати вимоги освітньої програми, дотримуючись академічної доброчесності, та досягати відповідного рівня результатів навчання.</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10.2. Адміністрація ліцею визначає основні принципи та механізми забезпечення академічної доброчесності відповідно до шкільного «Положення про академічну доброчесність».</w:t>
      </w:r>
    </w:p>
    <w:p w:rsidR="00BA71D4" w:rsidRDefault="00BA71D4" w:rsidP="00BA71D4">
      <w:pPr>
        <w:spacing w:after="0" w:line="240" w:lineRule="auto"/>
        <w:jc w:val="both"/>
        <w:rPr>
          <w:rFonts w:ascii="Times New Roman" w:eastAsia="Times New Roman" w:hAnsi="Times New Roman" w:cs="Times New Roman"/>
          <w:b/>
          <w:bCs/>
          <w:sz w:val="24"/>
          <w:szCs w:val="24"/>
          <w:lang w:eastAsia="uk-UA"/>
        </w:rPr>
      </w:pP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11. Забезпечення якості загальної середньої освіти</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Для дієвості внутрішньої системи забезпечення якості освіти в ліцеї діяльність структурних підрозділів спрямовано на:</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11.1. Удосконалення наявної системи роботи структурних підрозділів шляхом відстеження динаміки процесів у часі та в розрізі навчальних програм.</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11.2. Забезпечення наявності інформаційних систем для ефективного управління освітнім процесом. </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11.3. Реалізацію системи постійного моніторингу в школі.</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11.4. Забезпечення подальшої практики публічної звітності школи про діяльність.</w:t>
      </w:r>
    </w:p>
    <w:p w:rsidR="00BA71D4" w:rsidRDefault="00BA71D4" w:rsidP="00BA71D4">
      <w:pPr>
        <w:spacing w:after="0" w:line="240" w:lineRule="auto"/>
        <w:jc w:val="both"/>
        <w:rPr>
          <w:rFonts w:ascii="Times New Roman" w:eastAsia="Times New Roman" w:hAnsi="Times New Roman" w:cs="Times New Roman"/>
          <w:sz w:val="24"/>
          <w:szCs w:val="24"/>
          <w:lang w:eastAsia="uk-UA"/>
        </w:rPr>
      </w:pP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11.5. Створення загальношкільної інформаційної системи моніторингу якості, яка б забезпечувала інтеграцію баз даних структурних підрозділів, характеризуючи:</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-досягнення</w:t>
      </w:r>
      <w:proofErr w:type="spellEnd"/>
      <w:r w:rsidRPr="006E7737">
        <w:rPr>
          <w:rFonts w:ascii="Times New Roman" w:eastAsia="Times New Roman" w:hAnsi="Times New Roman" w:cs="Times New Roman"/>
          <w:sz w:val="24"/>
          <w:szCs w:val="24"/>
          <w:lang w:eastAsia="uk-UA"/>
        </w:rPr>
        <w:t xml:space="preserve"> учнів;</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-результати</w:t>
      </w:r>
      <w:proofErr w:type="spellEnd"/>
      <w:r w:rsidRPr="006E7737">
        <w:rPr>
          <w:rFonts w:ascii="Times New Roman" w:eastAsia="Times New Roman" w:hAnsi="Times New Roman" w:cs="Times New Roman"/>
          <w:sz w:val="24"/>
          <w:szCs w:val="24"/>
          <w:lang w:eastAsia="uk-UA"/>
        </w:rPr>
        <w:t xml:space="preserve"> працевлаштування випускників школи;</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t>-якісний</w:t>
      </w:r>
      <w:proofErr w:type="spellEnd"/>
      <w:r w:rsidRPr="006E7737">
        <w:rPr>
          <w:rFonts w:ascii="Times New Roman" w:eastAsia="Times New Roman" w:hAnsi="Times New Roman" w:cs="Times New Roman"/>
          <w:sz w:val="24"/>
          <w:szCs w:val="24"/>
          <w:lang w:eastAsia="uk-UA"/>
        </w:rPr>
        <w:t xml:space="preserve"> склад та ефективність роботи вчителів;</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proofErr w:type="spellStart"/>
      <w:r w:rsidRPr="006E7737">
        <w:rPr>
          <w:rFonts w:ascii="Times New Roman" w:eastAsia="Times New Roman" w:hAnsi="Times New Roman" w:cs="Times New Roman"/>
          <w:sz w:val="24"/>
          <w:szCs w:val="24"/>
          <w:lang w:eastAsia="uk-UA"/>
        </w:rPr>
        <w:lastRenderedPageBreak/>
        <w:t>-наявні</w:t>
      </w:r>
      <w:proofErr w:type="spellEnd"/>
      <w:r w:rsidRPr="006E7737">
        <w:rPr>
          <w:rFonts w:ascii="Times New Roman" w:eastAsia="Times New Roman" w:hAnsi="Times New Roman" w:cs="Times New Roman"/>
          <w:sz w:val="24"/>
          <w:szCs w:val="24"/>
          <w:lang w:eastAsia="uk-UA"/>
        </w:rPr>
        <w:t xml:space="preserve"> навчальні та матеріальні ресурси.</w:t>
      </w:r>
    </w:p>
    <w:p w:rsidR="00BA71D4" w:rsidRDefault="00BA71D4" w:rsidP="00BA71D4">
      <w:pPr>
        <w:spacing w:after="0" w:line="240" w:lineRule="auto"/>
        <w:jc w:val="both"/>
        <w:rPr>
          <w:rFonts w:ascii="Times New Roman" w:eastAsia="Times New Roman" w:hAnsi="Times New Roman" w:cs="Times New Roman"/>
          <w:b/>
          <w:bCs/>
          <w:sz w:val="24"/>
          <w:szCs w:val="24"/>
          <w:lang w:eastAsia="uk-UA"/>
        </w:rPr>
      </w:pPr>
    </w:p>
    <w:p w:rsidR="006E7737" w:rsidRPr="006E7737" w:rsidRDefault="006E7737" w:rsidP="00BA71D4">
      <w:pPr>
        <w:spacing w:after="0" w:line="240" w:lineRule="auto"/>
        <w:jc w:val="center"/>
        <w:rPr>
          <w:rFonts w:ascii="Times New Roman" w:eastAsia="Times New Roman" w:hAnsi="Times New Roman" w:cs="Times New Roman"/>
          <w:sz w:val="24"/>
          <w:szCs w:val="24"/>
          <w:lang w:eastAsia="uk-UA"/>
        </w:rPr>
      </w:pPr>
      <w:r w:rsidRPr="006E7737">
        <w:rPr>
          <w:rFonts w:ascii="Times New Roman" w:eastAsia="Times New Roman" w:hAnsi="Times New Roman" w:cs="Times New Roman"/>
          <w:b/>
          <w:bCs/>
          <w:sz w:val="24"/>
          <w:szCs w:val="24"/>
          <w:lang w:eastAsia="uk-UA"/>
        </w:rPr>
        <w:t>12. Прикінцеві положення.</w:t>
      </w:r>
    </w:p>
    <w:p w:rsidR="006E7737" w:rsidRPr="006E7737" w:rsidRDefault="006E7737" w:rsidP="00BA71D4">
      <w:pPr>
        <w:spacing w:after="0" w:line="240" w:lineRule="auto"/>
        <w:jc w:val="both"/>
        <w:rPr>
          <w:rFonts w:ascii="Times New Roman" w:eastAsia="Times New Roman" w:hAnsi="Times New Roman" w:cs="Times New Roman"/>
          <w:sz w:val="24"/>
          <w:szCs w:val="24"/>
          <w:lang w:eastAsia="uk-UA"/>
        </w:rPr>
      </w:pPr>
      <w:r w:rsidRPr="006E7737">
        <w:rPr>
          <w:rFonts w:ascii="Times New Roman" w:eastAsia="Times New Roman" w:hAnsi="Times New Roman" w:cs="Times New Roman"/>
          <w:sz w:val="24"/>
          <w:szCs w:val="24"/>
          <w:lang w:eastAsia="uk-UA"/>
        </w:rPr>
        <w:t xml:space="preserve">Положення погоджується педагогічною радою закладу і вводиться в дію наказом директора </w:t>
      </w:r>
      <w:r w:rsidR="00BA71D4">
        <w:rPr>
          <w:rFonts w:ascii="Times New Roman" w:eastAsia="Times New Roman" w:hAnsi="Times New Roman" w:cs="Times New Roman"/>
          <w:sz w:val="24"/>
          <w:szCs w:val="24"/>
          <w:lang w:eastAsia="uk-UA"/>
        </w:rPr>
        <w:t>ОЗО</w:t>
      </w:r>
      <w:r w:rsidRPr="006E7737">
        <w:rPr>
          <w:rFonts w:ascii="Times New Roman" w:eastAsia="Times New Roman" w:hAnsi="Times New Roman" w:cs="Times New Roman"/>
          <w:sz w:val="24"/>
          <w:szCs w:val="24"/>
          <w:lang w:eastAsia="uk-UA"/>
        </w:rPr>
        <w:t>.</w:t>
      </w:r>
    </w:p>
    <w:p w:rsidR="007F2DE0" w:rsidRDefault="007F2DE0" w:rsidP="00BA71D4">
      <w:pPr>
        <w:spacing w:after="0" w:line="240" w:lineRule="auto"/>
        <w:jc w:val="both"/>
      </w:pPr>
    </w:p>
    <w:sectPr w:rsidR="007F2DE0" w:rsidSect="006E7737">
      <w:pgSz w:w="11906" w:h="16838"/>
      <w:pgMar w:top="850" w:right="850"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737"/>
    <w:rsid w:val="00061B1E"/>
    <w:rsid w:val="006E7737"/>
    <w:rsid w:val="007F2DE0"/>
    <w:rsid w:val="00BA71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71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71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71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71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877182">
      <w:bodyDiv w:val="1"/>
      <w:marLeft w:val="0"/>
      <w:marRight w:val="0"/>
      <w:marTop w:val="0"/>
      <w:marBottom w:val="0"/>
      <w:divBdr>
        <w:top w:val="none" w:sz="0" w:space="0" w:color="auto"/>
        <w:left w:val="none" w:sz="0" w:space="0" w:color="auto"/>
        <w:bottom w:val="none" w:sz="0" w:space="0" w:color="auto"/>
        <w:right w:val="none" w:sz="0" w:space="0" w:color="auto"/>
      </w:divBdr>
      <w:divsChild>
        <w:div w:id="1948080280">
          <w:marLeft w:val="0"/>
          <w:marRight w:val="0"/>
          <w:marTop w:val="0"/>
          <w:marBottom w:val="0"/>
          <w:divBdr>
            <w:top w:val="none" w:sz="0" w:space="0" w:color="auto"/>
            <w:left w:val="none" w:sz="0" w:space="0" w:color="auto"/>
            <w:bottom w:val="none" w:sz="0" w:space="0" w:color="auto"/>
            <w:right w:val="none" w:sz="0" w:space="0" w:color="auto"/>
          </w:divBdr>
          <w:divsChild>
            <w:div w:id="1032074030">
              <w:marLeft w:val="0"/>
              <w:marRight w:val="0"/>
              <w:marTop w:val="0"/>
              <w:marBottom w:val="0"/>
              <w:divBdr>
                <w:top w:val="none" w:sz="0" w:space="0" w:color="auto"/>
                <w:left w:val="none" w:sz="0" w:space="0" w:color="auto"/>
                <w:bottom w:val="none" w:sz="0" w:space="0" w:color="auto"/>
                <w:right w:val="none" w:sz="0" w:space="0" w:color="auto"/>
              </w:divBdr>
              <w:divsChild>
                <w:div w:id="390352226">
                  <w:marLeft w:val="0"/>
                  <w:marRight w:val="0"/>
                  <w:marTop w:val="0"/>
                  <w:marBottom w:val="0"/>
                  <w:divBdr>
                    <w:top w:val="none" w:sz="0" w:space="0" w:color="auto"/>
                    <w:left w:val="none" w:sz="0" w:space="0" w:color="auto"/>
                    <w:bottom w:val="none" w:sz="0" w:space="0" w:color="auto"/>
                    <w:right w:val="none" w:sz="0" w:space="0" w:color="auto"/>
                  </w:divBdr>
                  <w:divsChild>
                    <w:div w:id="719551891">
                      <w:marLeft w:val="0"/>
                      <w:marRight w:val="0"/>
                      <w:marTop w:val="0"/>
                      <w:marBottom w:val="0"/>
                      <w:divBdr>
                        <w:top w:val="none" w:sz="0" w:space="0" w:color="auto"/>
                        <w:left w:val="none" w:sz="0" w:space="0" w:color="auto"/>
                        <w:bottom w:val="none" w:sz="0" w:space="0" w:color="auto"/>
                        <w:right w:val="none" w:sz="0" w:space="0" w:color="auto"/>
                      </w:divBdr>
                      <w:divsChild>
                        <w:div w:id="1669477044">
                          <w:marLeft w:val="0"/>
                          <w:marRight w:val="0"/>
                          <w:marTop w:val="0"/>
                          <w:marBottom w:val="0"/>
                          <w:divBdr>
                            <w:top w:val="none" w:sz="0" w:space="0" w:color="auto"/>
                            <w:left w:val="none" w:sz="0" w:space="0" w:color="auto"/>
                            <w:bottom w:val="none" w:sz="0" w:space="0" w:color="auto"/>
                            <w:right w:val="none" w:sz="0" w:space="0" w:color="auto"/>
                          </w:divBdr>
                          <w:divsChild>
                            <w:div w:id="651982835">
                              <w:marLeft w:val="0"/>
                              <w:marRight w:val="0"/>
                              <w:marTop w:val="0"/>
                              <w:marBottom w:val="0"/>
                              <w:divBdr>
                                <w:top w:val="none" w:sz="0" w:space="0" w:color="auto"/>
                                <w:left w:val="none" w:sz="0" w:space="0" w:color="auto"/>
                                <w:bottom w:val="none" w:sz="0" w:space="0" w:color="auto"/>
                                <w:right w:val="none" w:sz="0" w:space="0" w:color="auto"/>
                              </w:divBdr>
                              <w:divsChild>
                                <w:div w:id="588581506">
                                  <w:marLeft w:val="0"/>
                                  <w:marRight w:val="0"/>
                                  <w:marTop w:val="0"/>
                                  <w:marBottom w:val="0"/>
                                  <w:divBdr>
                                    <w:top w:val="none" w:sz="0" w:space="0" w:color="auto"/>
                                    <w:left w:val="none" w:sz="0" w:space="0" w:color="auto"/>
                                    <w:bottom w:val="none" w:sz="0" w:space="0" w:color="auto"/>
                                    <w:right w:val="none" w:sz="0" w:space="0" w:color="auto"/>
                                  </w:divBdr>
                                  <w:divsChild>
                                    <w:div w:id="16396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455583">
          <w:marLeft w:val="0"/>
          <w:marRight w:val="0"/>
          <w:marTop w:val="0"/>
          <w:marBottom w:val="0"/>
          <w:divBdr>
            <w:top w:val="none" w:sz="0" w:space="0" w:color="auto"/>
            <w:left w:val="none" w:sz="0" w:space="0" w:color="auto"/>
            <w:bottom w:val="none" w:sz="0" w:space="0" w:color="auto"/>
            <w:right w:val="none" w:sz="0" w:space="0" w:color="auto"/>
          </w:divBdr>
          <w:divsChild>
            <w:div w:id="1888687903">
              <w:marLeft w:val="0"/>
              <w:marRight w:val="0"/>
              <w:marTop w:val="0"/>
              <w:marBottom w:val="0"/>
              <w:divBdr>
                <w:top w:val="none" w:sz="0" w:space="0" w:color="auto"/>
                <w:left w:val="none" w:sz="0" w:space="0" w:color="auto"/>
                <w:bottom w:val="none" w:sz="0" w:space="0" w:color="auto"/>
                <w:right w:val="none" w:sz="0" w:space="0" w:color="auto"/>
              </w:divBdr>
              <w:divsChild>
                <w:div w:id="1308780471">
                  <w:marLeft w:val="0"/>
                  <w:marRight w:val="0"/>
                  <w:marTop w:val="0"/>
                  <w:marBottom w:val="0"/>
                  <w:divBdr>
                    <w:top w:val="none" w:sz="0" w:space="0" w:color="auto"/>
                    <w:left w:val="none" w:sz="0" w:space="0" w:color="auto"/>
                    <w:bottom w:val="none" w:sz="0" w:space="0" w:color="auto"/>
                    <w:right w:val="none" w:sz="0" w:space="0" w:color="auto"/>
                  </w:divBdr>
                  <w:divsChild>
                    <w:div w:id="137038884">
                      <w:marLeft w:val="0"/>
                      <w:marRight w:val="0"/>
                      <w:marTop w:val="0"/>
                      <w:marBottom w:val="0"/>
                      <w:divBdr>
                        <w:top w:val="none" w:sz="0" w:space="0" w:color="auto"/>
                        <w:left w:val="none" w:sz="0" w:space="0" w:color="auto"/>
                        <w:bottom w:val="none" w:sz="0" w:space="0" w:color="auto"/>
                        <w:right w:val="none" w:sz="0" w:space="0" w:color="auto"/>
                      </w:divBdr>
                      <w:divsChild>
                        <w:div w:id="18134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21261</Words>
  <Characters>12119</Characters>
  <Application>Microsoft Office Word</Application>
  <DocSecurity>0</DocSecurity>
  <Lines>100</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Dmitriy</dc:creator>
  <cp:lastModifiedBy>Dmitriy</cp:lastModifiedBy>
  <cp:revision>2</cp:revision>
  <cp:lastPrinted>2023-09-13T13:34:00Z</cp:lastPrinted>
  <dcterms:created xsi:type="dcterms:W3CDTF">2023-09-13T13:13:00Z</dcterms:created>
  <dcterms:modified xsi:type="dcterms:W3CDTF">2023-09-13T13:35:00Z</dcterms:modified>
</cp:coreProperties>
</file>