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14603432"/>
    <w:p w:rsidR="006934CF" w:rsidRPr="006934CF" w:rsidRDefault="006934CF" w:rsidP="006934CF">
      <w:pPr>
        <w:spacing w:after="0" w:line="240" w:lineRule="auto"/>
        <w:jc w:val="center"/>
        <w:outlineLvl w:val="1"/>
        <w:rPr>
          <w:rFonts w:ascii="Times New Roman" w:eastAsia="Times New Roman" w:hAnsi="Times New Roman" w:cs="Times New Roman"/>
          <w:b/>
          <w:bCs/>
          <w:kern w:val="36"/>
          <w:sz w:val="28"/>
          <w:szCs w:val="28"/>
          <w:lang w:eastAsia="uk-UA"/>
        </w:rPr>
      </w:pPr>
      <w:r w:rsidRPr="006934CF">
        <w:rPr>
          <w:rFonts w:ascii="Times New Roman" w:eastAsia="Times New Roman" w:hAnsi="Times New Roman" w:cs="Times New Roman"/>
          <w:b/>
          <w:bCs/>
          <w:kern w:val="36"/>
          <w:sz w:val="28"/>
          <w:szCs w:val="28"/>
          <w:lang w:eastAsia="uk-UA"/>
        </w:rPr>
        <w:object w:dxaOrig="2400"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48pt" o:ole="" o:preferrelative="f" o:allowoverlap="f" filled="t">
            <v:fill color2="black"/>
            <v:imagedata r:id="rId5" o:title=""/>
            <o:lock v:ext="edit" aspectratio="f"/>
          </v:shape>
          <o:OLEObject Type="Embed" ProgID="PBrush" ShapeID="_x0000_i1025" DrawAspect="Content" ObjectID="_1829046563" r:id="rId6"/>
        </w:object>
      </w:r>
    </w:p>
    <w:p w:rsidR="006934CF" w:rsidRPr="006934CF" w:rsidRDefault="006934CF" w:rsidP="006934CF">
      <w:pPr>
        <w:spacing w:after="0" w:line="240" w:lineRule="auto"/>
        <w:jc w:val="center"/>
        <w:outlineLvl w:val="1"/>
        <w:rPr>
          <w:rFonts w:ascii="Times New Roman" w:eastAsia="Times New Roman" w:hAnsi="Times New Roman" w:cs="Times New Roman"/>
          <w:b/>
          <w:bCs/>
          <w:kern w:val="36"/>
          <w:sz w:val="28"/>
          <w:szCs w:val="28"/>
          <w:lang w:eastAsia="uk-UA"/>
        </w:rPr>
      </w:pPr>
    </w:p>
    <w:p w:rsidR="006934CF" w:rsidRPr="006934CF" w:rsidRDefault="006934CF" w:rsidP="006934CF">
      <w:pPr>
        <w:spacing w:after="0" w:line="240" w:lineRule="auto"/>
        <w:jc w:val="center"/>
        <w:outlineLvl w:val="1"/>
        <w:rPr>
          <w:rFonts w:ascii="Times New Roman" w:eastAsia="Times New Roman" w:hAnsi="Times New Roman" w:cs="Times New Roman"/>
          <w:b/>
          <w:bCs/>
          <w:kern w:val="36"/>
          <w:sz w:val="28"/>
          <w:szCs w:val="28"/>
          <w:lang w:eastAsia="uk-UA"/>
        </w:rPr>
      </w:pPr>
      <w:r w:rsidRPr="006934CF">
        <w:rPr>
          <w:rFonts w:ascii="Times New Roman" w:eastAsia="Times New Roman" w:hAnsi="Times New Roman" w:cs="Times New Roman"/>
          <w:b/>
          <w:bCs/>
          <w:kern w:val="36"/>
          <w:sz w:val="28"/>
          <w:szCs w:val="28"/>
          <w:lang w:eastAsia="uk-UA"/>
        </w:rPr>
        <w:t>БАРИШІВСЬКА СЕЛИЩНА РАДА</w:t>
      </w:r>
    </w:p>
    <w:p w:rsidR="006934CF" w:rsidRPr="006934CF" w:rsidRDefault="006934CF" w:rsidP="006934CF">
      <w:pPr>
        <w:spacing w:after="0" w:line="240" w:lineRule="auto"/>
        <w:jc w:val="center"/>
        <w:outlineLvl w:val="1"/>
        <w:rPr>
          <w:rFonts w:ascii="Times New Roman" w:eastAsia="Times New Roman" w:hAnsi="Times New Roman" w:cs="Times New Roman"/>
          <w:b/>
          <w:bCs/>
          <w:kern w:val="36"/>
          <w:sz w:val="28"/>
          <w:szCs w:val="28"/>
          <w:lang w:eastAsia="uk-UA"/>
        </w:rPr>
      </w:pPr>
      <w:r w:rsidRPr="006934CF">
        <w:rPr>
          <w:rFonts w:ascii="Times New Roman" w:eastAsia="Times New Roman" w:hAnsi="Times New Roman" w:cs="Times New Roman"/>
          <w:b/>
          <w:bCs/>
          <w:kern w:val="36"/>
          <w:sz w:val="28"/>
          <w:szCs w:val="28"/>
          <w:lang w:eastAsia="uk-UA"/>
        </w:rPr>
        <w:t>БРОВАРСЬКОГО РАЙОНУ КИЇВСЬКОЇ ОБЛАСТІ</w:t>
      </w:r>
    </w:p>
    <w:p w:rsidR="006934CF" w:rsidRPr="006934CF" w:rsidRDefault="006934CF" w:rsidP="006934CF">
      <w:pPr>
        <w:spacing w:after="0" w:line="240" w:lineRule="auto"/>
        <w:jc w:val="center"/>
        <w:outlineLvl w:val="1"/>
        <w:rPr>
          <w:rFonts w:ascii="Times New Roman" w:eastAsia="Times New Roman" w:hAnsi="Times New Roman" w:cs="Times New Roman"/>
          <w:b/>
          <w:bCs/>
          <w:kern w:val="36"/>
          <w:sz w:val="28"/>
          <w:szCs w:val="28"/>
          <w:lang w:eastAsia="uk-UA"/>
        </w:rPr>
      </w:pPr>
      <w:r w:rsidRPr="006934CF">
        <w:rPr>
          <w:rFonts w:ascii="Times New Roman" w:eastAsia="Times New Roman" w:hAnsi="Times New Roman" w:cs="Times New Roman"/>
          <w:b/>
          <w:bCs/>
          <w:kern w:val="36"/>
          <w:sz w:val="28"/>
          <w:szCs w:val="28"/>
          <w:lang w:eastAsia="uk-UA"/>
        </w:rPr>
        <w:t>ОЗО «СЕЛИЩАНСЬКИЙ  ЛІЦЕЙ»</w:t>
      </w:r>
    </w:p>
    <w:p w:rsidR="006934CF" w:rsidRPr="006934CF" w:rsidRDefault="006934CF" w:rsidP="006934CF">
      <w:pPr>
        <w:spacing w:before="100" w:beforeAutospacing="1" w:after="100" w:afterAutospacing="1" w:line="240" w:lineRule="auto"/>
        <w:outlineLvl w:val="1"/>
        <w:rPr>
          <w:rFonts w:ascii="Times New Roman" w:eastAsia="Times New Roman" w:hAnsi="Times New Roman" w:cs="Times New Roman"/>
          <w:b/>
          <w:bCs/>
          <w:kern w:val="36"/>
          <w:sz w:val="28"/>
          <w:szCs w:val="28"/>
          <w:lang w:eastAsia="uk-UA"/>
        </w:rPr>
      </w:pPr>
    </w:p>
    <w:p w:rsidR="006934CF" w:rsidRPr="006934CF" w:rsidRDefault="006934CF" w:rsidP="006934CF">
      <w:pPr>
        <w:spacing w:before="100" w:beforeAutospacing="1" w:after="100" w:afterAutospacing="1" w:line="240" w:lineRule="auto"/>
        <w:jc w:val="center"/>
        <w:outlineLvl w:val="1"/>
        <w:rPr>
          <w:rFonts w:ascii="Times New Roman" w:eastAsia="Times New Roman" w:hAnsi="Times New Roman" w:cs="Times New Roman"/>
          <w:b/>
          <w:bCs/>
          <w:kern w:val="36"/>
          <w:sz w:val="28"/>
          <w:szCs w:val="28"/>
          <w:lang w:eastAsia="uk-UA"/>
        </w:rPr>
      </w:pPr>
      <w:r w:rsidRPr="006934CF">
        <w:rPr>
          <w:rFonts w:ascii="Times New Roman" w:eastAsia="Times New Roman" w:hAnsi="Times New Roman" w:cs="Times New Roman"/>
          <w:b/>
          <w:bCs/>
          <w:kern w:val="36"/>
          <w:sz w:val="28"/>
          <w:szCs w:val="28"/>
          <w:lang w:eastAsia="uk-UA"/>
        </w:rPr>
        <w:t>НАКАЗ</w:t>
      </w:r>
    </w:p>
    <w:bookmarkEnd w:id="0"/>
    <w:p w:rsidR="006934CF" w:rsidRDefault="000867CA" w:rsidP="000867CA">
      <w:pPr>
        <w:spacing w:after="0" w:line="36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b/>
          <w:bCs/>
          <w:kern w:val="36"/>
          <w:sz w:val="28"/>
          <w:szCs w:val="28"/>
          <w:lang w:eastAsia="uk-UA"/>
        </w:rPr>
        <w:t>01.09.2025                              с. Селище                                          №</w:t>
      </w:r>
      <w:r w:rsidR="004E3411">
        <w:rPr>
          <w:rFonts w:ascii="Times New Roman" w:eastAsia="Times New Roman" w:hAnsi="Times New Roman" w:cs="Times New Roman"/>
          <w:b/>
          <w:bCs/>
          <w:kern w:val="36"/>
          <w:sz w:val="28"/>
          <w:szCs w:val="28"/>
          <w:lang w:eastAsia="uk-UA"/>
        </w:rPr>
        <w:t>93/1</w:t>
      </w:r>
    </w:p>
    <w:p w:rsidR="00A70E0D" w:rsidRDefault="00A70E0D" w:rsidP="006934CF">
      <w:pPr>
        <w:spacing w:after="0" w:line="360" w:lineRule="auto"/>
        <w:rPr>
          <w:rFonts w:ascii="Times New Roman" w:eastAsia="Times New Roman" w:hAnsi="Times New Roman" w:cs="Times New Roman"/>
          <w:b/>
          <w:sz w:val="28"/>
          <w:szCs w:val="28"/>
          <w:lang w:eastAsia="uk-UA"/>
        </w:rPr>
      </w:pPr>
    </w:p>
    <w:p w:rsidR="006934CF" w:rsidRPr="00A70E0D" w:rsidRDefault="00A70E0D" w:rsidP="006934CF">
      <w:pPr>
        <w:spacing w:after="0" w:line="360" w:lineRule="auto"/>
        <w:rPr>
          <w:rFonts w:ascii="Times New Roman" w:eastAsia="Times New Roman" w:hAnsi="Times New Roman" w:cs="Times New Roman"/>
          <w:b/>
          <w:sz w:val="28"/>
          <w:szCs w:val="28"/>
          <w:lang w:eastAsia="uk-UA"/>
        </w:rPr>
      </w:pPr>
      <w:r w:rsidRPr="00A70E0D">
        <w:rPr>
          <w:rFonts w:ascii="Times New Roman" w:eastAsia="Times New Roman" w:hAnsi="Times New Roman" w:cs="Times New Roman"/>
          <w:b/>
          <w:sz w:val="28"/>
          <w:szCs w:val="28"/>
          <w:lang w:eastAsia="uk-UA"/>
        </w:rPr>
        <w:t xml:space="preserve">Про затвердження рішень </w:t>
      </w:r>
    </w:p>
    <w:p w:rsidR="00A70E0D" w:rsidRPr="00A70E0D" w:rsidRDefault="00A70E0D" w:rsidP="006934CF">
      <w:pPr>
        <w:spacing w:after="0" w:line="360" w:lineRule="auto"/>
        <w:rPr>
          <w:rFonts w:ascii="Times New Roman" w:eastAsia="Times New Roman" w:hAnsi="Times New Roman" w:cs="Times New Roman"/>
          <w:b/>
          <w:sz w:val="28"/>
          <w:szCs w:val="28"/>
          <w:lang w:eastAsia="uk-UA"/>
        </w:rPr>
      </w:pPr>
      <w:r w:rsidRPr="00A70E0D">
        <w:rPr>
          <w:rFonts w:ascii="Times New Roman" w:eastAsia="Times New Roman" w:hAnsi="Times New Roman" w:cs="Times New Roman"/>
          <w:b/>
          <w:sz w:val="28"/>
          <w:szCs w:val="28"/>
          <w:lang w:eastAsia="uk-UA"/>
        </w:rPr>
        <w:t>педагогічної ради  від 29.08.2025 року</w:t>
      </w:r>
    </w:p>
    <w:p w:rsidR="00A70E0D" w:rsidRDefault="006934CF" w:rsidP="006934CF">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rsidR="007E1A0D" w:rsidRPr="006934CF" w:rsidRDefault="007E1A0D" w:rsidP="006934CF">
      <w:pPr>
        <w:spacing w:after="0" w:line="360" w:lineRule="auto"/>
        <w:jc w:val="both"/>
        <w:rPr>
          <w:rFonts w:ascii="Times New Roman" w:eastAsia="Times New Roman" w:hAnsi="Times New Roman" w:cs="Times New Roman"/>
          <w:sz w:val="28"/>
          <w:szCs w:val="28"/>
          <w:lang w:eastAsia="uk-UA"/>
        </w:rPr>
      </w:pPr>
      <w:r w:rsidRPr="006934CF">
        <w:rPr>
          <w:rFonts w:ascii="Times New Roman" w:eastAsia="Times New Roman" w:hAnsi="Times New Roman" w:cs="Times New Roman"/>
          <w:sz w:val="28"/>
          <w:szCs w:val="28"/>
          <w:lang w:eastAsia="uk-UA"/>
        </w:rPr>
        <w:t>Відповідно до Закону України «Про освіту», Закону України «Про повну загальну середню освіту», Статуту ОЗО «Селищанський ліцей» та на виконання рішень педагогічної ради від 29 серпня 2025 року (Протокол №1),</w:t>
      </w:r>
    </w:p>
    <w:p w:rsidR="007E1A0D" w:rsidRPr="006934CF" w:rsidRDefault="007E1A0D" w:rsidP="006934CF">
      <w:pPr>
        <w:spacing w:after="0" w:line="360" w:lineRule="auto"/>
        <w:jc w:val="both"/>
        <w:rPr>
          <w:rFonts w:ascii="Times New Roman" w:eastAsia="Times New Roman" w:hAnsi="Times New Roman" w:cs="Times New Roman"/>
          <w:sz w:val="28"/>
          <w:szCs w:val="28"/>
          <w:lang w:eastAsia="uk-UA"/>
        </w:rPr>
      </w:pPr>
      <w:r w:rsidRPr="006934CF">
        <w:rPr>
          <w:rFonts w:ascii="Times New Roman" w:eastAsia="Times New Roman" w:hAnsi="Times New Roman" w:cs="Times New Roman"/>
          <w:b/>
          <w:bCs/>
          <w:sz w:val="28"/>
          <w:szCs w:val="28"/>
          <w:lang w:eastAsia="uk-UA"/>
        </w:rPr>
        <w:t>НАКАЗУЮ:</w:t>
      </w:r>
    </w:p>
    <w:p w:rsidR="007E1A0D" w:rsidRPr="006934CF" w:rsidRDefault="007E1A0D" w:rsidP="006934CF">
      <w:pPr>
        <w:spacing w:after="0" w:line="360" w:lineRule="auto"/>
        <w:jc w:val="both"/>
        <w:outlineLvl w:val="2"/>
        <w:rPr>
          <w:rFonts w:ascii="Times New Roman" w:eastAsia="Times New Roman" w:hAnsi="Times New Roman" w:cs="Times New Roman"/>
          <w:b/>
          <w:bCs/>
          <w:sz w:val="28"/>
          <w:szCs w:val="28"/>
          <w:lang w:eastAsia="uk-UA"/>
        </w:rPr>
      </w:pPr>
      <w:r w:rsidRPr="006934CF">
        <w:rPr>
          <w:rFonts w:ascii="Times New Roman" w:eastAsia="Times New Roman" w:hAnsi="Times New Roman" w:cs="Times New Roman"/>
          <w:b/>
          <w:bCs/>
          <w:sz w:val="28"/>
          <w:szCs w:val="28"/>
          <w:lang w:eastAsia="uk-UA"/>
        </w:rPr>
        <w:t>1. Кадрові питання</w:t>
      </w:r>
    </w:p>
    <w:p w:rsidR="007E1A0D" w:rsidRPr="006934CF" w:rsidRDefault="007E1A0D" w:rsidP="006934CF">
      <w:pPr>
        <w:spacing w:after="0" w:line="360" w:lineRule="auto"/>
        <w:jc w:val="both"/>
        <w:rPr>
          <w:rFonts w:ascii="Times New Roman" w:eastAsia="Times New Roman" w:hAnsi="Times New Roman" w:cs="Times New Roman"/>
          <w:sz w:val="28"/>
          <w:szCs w:val="28"/>
          <w:lang w:eastAsia="uk-UA"/>
        </w:rPr>
      </w:pPr>
      <w:r w:rsidRPr="006934CF">
        <w:rPr>
          <w:rFonts w:ascii="Times New Roman" w:eastAsia="Times New Roman" w:hAnsi="Times New Roman" w:cs="Times New Roman"/>
          <w:sz w:val="28"/>
          <w:szCs w:val="28"/>
          <w:lang w:eastAsia="uk-UA"/>
        </w:rPr>
        <w:t xml:space="preserve">1.1. Затвердити рішення про обрання секретарем педагогічної ради на 2025/2026 навчальний рік – </w:t>
      </w:r>
      <w:proofErr w:type="spellStart"/>
      <w:r w:rsidRPr="006934CF">
        <w:rPr>
          <w:rFonts w:ascii="Times New Roman" w:eastAsia="Times New Roman" w:hAnsi="Times New Roman" w:cs="Times New Roman"/>
          <w:bCs/>
          <w:sz w:val="28"/>
          <w:szCs w:val="28"/>
          <w:lang w:eastAsia="uk-UA"/>
        </w:rPr>
        <w:t>Супруненко</w:t>
      </w:r>
      <w:proofErr w:type="spellEnd"/>
      <w:r w:rsidRPr="006934CF">
        <w:rPr>
          <w:rFonts w:ascii="Times New Roman" w:eastAsia="Times New Roman" w:hAnsi="Times New Roman" w:cs="Times New Roman"/>
          <w:bCs/>
          <w:sz w:val="28"/>
          <w:szCs w:val="28"/>
          <w:lang w:eastAsia="uk-UA"/>
        </w:rPr>
        <w:t xml:space="preserve"> Людмилу Юріївну</w:t>
      </w:r>
      <w:r w:rsidRPr="006934CF">
        <w:rPr>
          <w:rFonts w:ascii="Times New Roman" w:eastAsia="Times New Roman" w:hAnsi="Times New Roman" w:cs="Times New Roman"/>
          <w:sz w:val="28"/>
          <w:szCs w:val="28"/>
          <w:lang w:eastAsia="uk-UA"/>
        </w:rPr>
        <w:t>, завідувачку дошкільним підрозділом, учителя української мови та літератури.</w:t>
      </w:r>
    </w:p>
    <w:p w:rsidR="007E1A0D" w:rsidRPr="006934CF" w:rsidRDefault="007E1A0D" w:rsidP="006934CF">
      <w:pPr>
        <w:spacing w:after="0" w:line="360" w:lineRule="auto"/>
        <w:jc w:val="both"/>
        <w:outlineLvl w:val="2"/>
        <w:rPr>
          <w:rFonts w:ascii="Times New Roman" w:eastAsia="Times New Roman" w:hAnsi="Times New Roman" w:cs="Times New Roman"/>
          <w:b/>
          <w:bCs/>
          <w:sz w:val="28"/>
          <w:szCs w:val="28"/>
          <w:lang w:eastAsia="uk-UA"/>
        </w:rPr>
      </w:pPr>
      <w:r w:rsidRPr="006934CF">
        <w:rPr>
          <w:rFonts w:ascii="Times New Roman" w:eastAsia="Times New Roman" w:hAnsi="Times New Roman" w:cs="Times New Roman"/>
          <w:b/>
          <w:bCs/>
          <w:sz w:val="28"/>
          <w:szCs w:val="28"/>
          <w:lang w:eastAsia="uk-UA"/>
        </w:rPr>
        <w:t>2. Планування роботи закладу</w:t>
      </w:r>
    </w:p>
    <w:p w:rsidR="007B1FC5" w:rsidRDefault="007E1A0D" w:rsidP="006934CF">
      <w:pPr>
        <w:spacing w:after="0" w:line="360" w:lineRule="auto"/>
        <w:rPr>
          <w:rFonts w:ascii="Times New Roman" w:eastAsia="Times New Roman" w:hAnsi="Times New Roman" w:cs="Times New Roman"/>
          <w:sz w:val="28"/>
          <w:szCs w:val="28"/>
          <w:lang w:eastAsia="uk-UA"/>
        </w:rPr>
      </w:pPr>
      <w:r w:rsidRPr="006934CF">
        <w:rPr>
          <w:rFonts w:ascii="Times New Roman" w:eastAsia="Times New Roman" w:hAnsi="Times New Roman" w:cs="Times New Roman"/>
          <w:sz w:val="28"/>
          <w:szCs w:val="28"/>
          <w:lang w:eastAsia="uk-UA"/>
        </w:rPr>
        <w:t xml:space="preserve">2.1. </w:t>
      </w:r>
      <w:r w:rsidR="009E524B">
        <w:rPr>
          <w:rFonts w:ascii="Times New Roman" w:eastAsia="Times New Roman" w:hAnsi="Times New Roman" w:cs="Times New Roman"/>
          <w:sz w:val="28"/>
          <w:szCs w:val="28"/>
          <w:lang w:eastAsia="uk-UA"/>
        </w:rPr>
        <w:t>Затвердити</w:t>
      </w:r>
      <w:r w:rsidRPr="006934CF">
        <w:rPr>
          <w:rFonts w:ascii="Times New Roman" w:eastAsia="Times New Roman" w:hAnsi="Times New Roman" w:cs="Times New Roman"/>
          <w:sz w:val="28"/>
          <w:szCs w:val="28"/>
          <w:lang w:eastAsia="uk-UA"/>
        </w:rPr>
        <w:t xml:space="preserve"> річний план роботи ОЗО «Селищанський ліцей» на 2025/2026 </w:t>
      </w:r>
      <w:proofErr w:type="spellStart"/>
      <w:r w:rsidRPr="006934CF">
        <w:rPr>
          <w:rFonts w:ascii="Times New Roman" w:eastAsia="Times New Roman" w:hAnsi="Times New Roman" w:cs="Times New Roman"/>
          <w:sz w:val="28"/>
          <w:szCs w:val="28"/>
          <w:lang w:eastAsia="uk-UA"/>
        </w:rPr>
        <w:t>н.р</w:t>
      </w:r>
      <w:proofErr w:type="spellEnd"/>
      <w:r w:rsidRPr="006934CF">
        <w:rPr>
          <w:rFonts w:ascii="Times New Roman" w:eastAsia="Times New Roman" w:hAnsi="Times New Roman" w:cs="Times New Roman"/>
          <w:sz w:val="28"/>
          <w:szCs w:val="28"/>
          <w:lang w:eastAsia="uk-UA"/>
        </w:rPr>
        <w:t>. разом із додатками.</w:t>
      </w:r>
      <w:r w:rsidRPr="006934CF">
        <w:rPr>
          <w:rFonts w:ascii="Times New Roman" w:eastAsia="Times New Roman" w:hAnsi="Times New Roman" w:cs="Times New Roman"/>
          <w:sz w:val="28"/>
          <w:szCs w:val="28"/>
          <w:lang w:eastAsia="uk-UA"/>
        </w:rPr>
        <w:br/>
        <w:t>2.2. Скерувати управлінські процеси на створення безпечних умов організації освітнього процесу.</w:t>
      </w:r>
    </w:p>
    <w:p w:rsidR="007B1FC5" w:rsidRDefault="007B1FC5" w:rsidP="007B1FC5">
      <w:pPr>
        <w:spacing w:after="0" w:line="36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2025-2026 </w:t>
      </w:r>
      <w:proofErr w:type="spellStart"/>
      <w:r>
        <w:rPr>
          <w:rFonts w:ascii="Times New Roman" w:eastAsia="Times New Roman" w:hAnsi="Times New Roman" w:cs="Times New Roman"/>
          <w:sz w:val="28"/>
          <w:szCs w:val="28"/>
          <w:lang w:eastAsia="uk-UA"/>
        </w:rPr>
        <w:t>н.р</w:t>
      </w:r>
      <w:proofErr w:type="spellEnd"/>
      <w:r>
        <w:rPr>
          <w:rFonts w:ascii="Times New Roman" w:eastAsia="Times New Roman" w:hAnsi="Times New Roman" w:cs="Times New Roman"/>
          <w:sz w:val="28"/>
          <w:szCs w:val="28"/>
          <w:lang w:eastAsia="uk-UA"/>
        </w:rPr>
        <w:t>.</w:t>
      </w:r>
      <w:r w:rsidR="007E1A0D" w:rsidRPr="006934CF">
        <w:rPr>
          <w:rFonts w:ascii="Times New Roman" w:eastAsia="Times New Roman" w:hAnsi="Times New Roman" w:cs="Times New Roman"/>
          <w:sz w:val="28"/>
          <w:szCs w:val="28"/>
          <w:lang w:eastAsia="uk-UA"/>
        </w:rPr>
        <w:br/>
        <w:t>2.3.</w:t>
      </w:r>
      <w:r w:rsidR="009E524B" w:rsidRPr="009E524B">
        <w:rPr>
          <w:rFonts w:ascii="Times New Roman" w:eastAsia="Times New Roman" w:hAnsi="Times New Roman" w:cs="Times New Roman"/>
          <w:sz w:val="28"/>
          <w:szCs w:val="28"/>
          <w:lang w:eastAsia="uk-UA"/>
        </w:rPr>
        <w:t xml:space="preserve">Продовжити </w:t>
      </w:r>
      <w:r w:rsidR="009E524B" w:rsidRPr="009E524B">
        <w:rPr>
          <w:rFonts w:ascii="Arial" w:hAnsi="Arial" w:cs="Arial"/>
          <w:bCs/>
          <w:color w:val="767676"/>
          <w:sz w:val="21"/>
          <w:szCs w:val="21"/>
          <w:shd w:val="clear" w:color="auto" w:fill="FFFFFF"/>
        </w:rPr>
        <w:t xml:space="preserve"> </w:t>
      </w:r>
      <w:r w:rsidR="009E524B" w:rsidRPr="009E524B">
        <w:rPr>
          <w:rFonts w:ascii="Times New Roman" w:eastAsia="Times New Roman" w:hAnsi="Times New Roman" w:cs="Times New Roman"/>
          <w:bCs/>
          <w:sz w:val="28"/>
          <w:szCs w:val="28"/>
          <w:lang w:eastAsia="uk-UA"/>
        </w:rPr>
        <w:t>реалізацію ключової освітньої реформи у базовій середній школі</w:t>
      </w:r>
      <w:r w:rsidR="007E1A0D" w:rsidRPr="009E524B">
        <w:rPr>
          <w:rFonts w:ascii="Times New Roman" w:eastAsia="Times New Roman" w:hAnsi="Times New Roman" w:cs="Times New Roman"/>
          <w:sz w:val="28"/>
          <w:szCs w:val="28"/>
          <w:lang w:eastAsia="uk-UA"/>
        </w:rPr>
        <w:t xml:space="preserve"> </w:t>
      </w:r>
      <w:r w:rsidR="009E524B" w:rsidRPr="009E524B">
        <w:rPr>
          <w:rFonts w:ascii="Times New Roman" w:eastAsia="Times New Roman" w:hAnsi="Times New Roman" w:cs="Times New Roman"/>
          <w:sz w:val="28"/>
          <w:szCs w:val="28"/>
          <w:lang w:eastAsia="uk-UA"/>
        </w:rPr>
        <w:t xml:space="preserve">, зокрема </w:t>
      </w:r>
      <w:r w:rsidR="007E1A0D" w:rsidRPr="009E524B">
        <w:rPr>
          <w:rFonts w:ascii="Times New Roman" w:eastAsia="Times New Roman" w:hAnsi="Times New Roman" w:cs="Times New Roman"/>
          <w:sz w:val="28"/>
          <w:szCs w:val="28"/>
          <w:lang w:eastAsia="uk-UA"/>
        </w:rPr>
        <w:t xml:space="preserve"> 8</w:t>
      </w:r>
      <w:r w:rsidR="007E1A0D" w:rsidRPr="006934CF">
        <w:rPr>
          <w:rFonts w:ascii="Times New Roman" w:eastAsia="Times New Roman" w:hAnsi="Times New Roman" w:cs="Times New Roman"/>
          <w:sz w:val="28"/>
          <w:szCs w:val="28"/>
          <w:lang w:eastAsia="uk-UA"/>
        </w:rPr>
        <w:t xml:space="preserve"> класі, затвердити навчальні програми та розробити власні освітні ресурси.</w:t>
      </w:r>
    </w:p>
    <w:p w:rsidR="007B1FC5" w:rsidRDefault="007B1FC5" w:rsidP="007B1FC5">
      <w:pPr>
        <w:spacing w:after="0" w:line="36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                                                                                                       2025-2026 </w:t>
      </w:r>
      <w:proofErr w:type="spellStart"/>
      <w:r>
        <w:rPr>
          <w:rFonts w:ascii="Times New Roman" w:eastAsia="Times New Roman" w:hAnsi="Times New Roman" w:cs="Times New Roman"/>
          <w:sz w:val="28"/>
          <w:szCs w:val="28"/>
          <w:lang w:eastAsia="uk-UA"/>
        </w:rPr>
        <w:t>н.р</w:t>
      </w:r>
      <w:proofErr w:type="spellEnd"/>
      <w:r>
        <w:rPr>
          <w:rFonts w:ascii="Times New Roman" w:eastAsia="Times New Roman" w:hAnsi="Times New Roman" w:cs="Times New Roman"/>
          <w:sz w:val="28"/>
          <w:szCs w:val="28"/>
          <w:lang w:eastAsia="uk-UA"/>
        </w:rPr>
        <w:t>.</w:t>
      </w:r>
      <w:r w:rsidR="007E1A0D" w:rsidRPr="006934CF">
        <w:rPr>
          <w:rFonts w:ascii="Times New Roman" w:eastAsia="Times New Roman" w:hAnsi="Times New Roman" w:cs="Times New Roman"/>
          <w:sz w:val="28"/>
          <w:szCs w:val="28"/>
          <w:lang w:eastAsia="uk-UA"/>
        </w:rPr>
        <w:br/>
        <w:t>2.4. Забезпечити розвиток інноваційних технологій, роботу з обдарованими учнями, підвищення кваліфікації педагогів, національно-патріотичне виховання, інформатизацію управлінської діяльності.</w:t>
      </w:r>
    </w:p>
    <w:p w:rsidR="007B1FC5" w:rsidRPr="006934CF" w:rsidRDefault="007B1FC5" w:rsidP="007B1FC5">
      <w:pPr>
        <w:spacing w:after="0" w:line="36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Постійно </w:t>
      </w:r>
    </w:p>
    <w:p w:rsidR="007E1A0D" w:rsidRPr="006934CF" w:rsidRDefault="007E1A0D" w:rsidP="006934CF">
      <w:pPr>
        <w:spacing w:after="0" w:line="360" w:lineRule="auto"/>
        <w:jc w:val="both"/>
        <w:outlineLvl w:val="2"/>
        <w:rPr>
          <w:rFonts w:ascii="Times New Roman" w:eastAsia="Times New Roman" w:hAnsi="Times New Roman" w:cs="Times New Roman"/>
          <w:b/>
          <w:bCs/>
          <w:sz w:val="28"/>
          <w:szCs w:val="28"/>
          <w:lang w:eastAsia="uk-UA"/>
        </w:rPr>
      </w:pPr>
      <w:r w:rsidRPr="006934CF">
        <w:rPr>
          <w:rFonts w:ascii="Times New Roman" w:eastAsia="Times New Roman" w:hAnsi="Times New Roman" w:cs="Times New Roman"/>
          <w:b/>
          <w:bCs/>
          <w:sz w:val="28"/>
          <w:szCs w:val="28"/>
          <w:lang w:eastAsia="uk-UA"/>
        </w:rPr>
        <w:t>3. Безпека та цивільний захист</w:t>
      </w:r>
    </w:p>
    <w:p w:rsidR="007B1FC5" w:rsidRDefault="007E1A0D" w:rsidP="006934CF">
      <w:pPr>
        <w:spacing w:after="0" w:line="360" w:lineRule="auto"/>
        <w:jc w:val="both"/>
        <w:rPr>
          <w:rFonts w:ascii="Times New Roman" w:eastAsia="Times New Roman" w:hAnsi="Times New Roman" w:cs="Times New Roman"/>
          <w:sz w:val="28"/>
          <w:szCs w:val="28"/>
          <w:lang w:eastAsia="uk-UA"/>
        </w:rPr>
      </w:pPr>
      <w:r w:rsidRPr="006934CF">
        <w:rPr>
          <w:rFonts w:ascii="Times New Roman" w:eastAsia="Times New Roman" w:hAnsi="Times New Roman" w:cs="Times New Roman"/>
          <w:sz w:val="28"/>
          <w:szCs w:val="28"/>
          <w:lang w:eastAsia="uk-UA"/>
        </w:rPr>
        <w:t>3.1. Затвердити алгоритм дій педагогів, учнів та працівників закладу у разі сигналу «Повітряна тривога».</w:t>
      </w:r>
      <w:r w:rsidRPr="006934CF">
        <w:rPr>
          <w:rFonts w:ascii="Times New Roman" w:eastAsia="Times New Roman" w:hAnsi="Times New Roman" w:cs="Times New Roman"/>
          <w:sz w:val="28"/>
          <w:szCs w:val="28"/>
          <w:lang w:eastAsia="uk-UA"/>
        </w:rPr>
        <w:br/>
      </w:r>
      <w:r w:rsidR="007B1FC5">
        <w:rPr>
          <w:rFonts w:ascii="Times New Roman" w:eastAsia="Times New Roman" w:hAnsi="Times New Roman" w:cs="Times New Roman"/>
          <w:sz w:val="28"/>
          <w:szCs w:val="28"/>
          <w:lang w:eastAsia="uk-UA"/>
        </w:rPr>
        <w:t xml:space="preserve">                                                                                                                2025-2026 </w:t>
      </w:r>
      <w:proofErr w:type="spellStart"/>
      <w:r w:rsidR="007B1FC5">
        <w:rPr>
          <w:rFonts w:ascii="Times New Roman" w:eastAsia="Times New Roman" w:hAnsi="Times New Roman" w:cs="Times New Roman"/>
          <w:sz w:val="28"/>
          <w:szCs w:val="28"/>
          <w:lang w:eastAsia="uk-UA"/>
        </w:rPr>
        <w:t>н.р</w:t>
      </w:r>
      <w:proofErr w:type="spellEnd"/>
      <w:r w:rsidR="007B1FC5">
        <w:rPr>
          <w:rFonts w:ascii="Times New Roman" w:eastAsia="Times New Roman" w:hAnsi="Times New Roman" w:cs="Times New Roman"/>
          <w:sz w:val="28"/>
          <w:szCs w:val="28"/>
          <w:lang w:eastAsia="uk-UA"/>
        </w:rPr>
        <w:t>.</w:t>
      </w:r>
    </w:p>
    <w:p w:rsidR="007B1FC5" w:rsidRDefault="007E1A0D" w:rsidP="006934CF">
      <w:pPr>
        <w:spacing w:after="0" w:line="360" w:lineRule="auto"/>
        <w:jc w:val="both"/>
        <w:rPr>
          <w:rFonts w:ascii="Times New Roman" w:eastAsia="Times New Roman" w:hAnsi="Times New Roman" w:cs="Times New Roman"/>
          <w:sz w:val="28"/>
          <w:szCs w:val="28"/>
          <w:lang w:eastAsia="uk-UA"/>
        </w:rPr>
      </w:pPr>
      <w:r w:rsidRPr="006934CF">
        <w:rPr>
          <w:rFonts w:ascii="Times New Roman" w:eastAsia="Times New Roman" w:hAnsi="Times New Roman" w:cs="Times New Roman"/>
          <w:sz w:val="28"/>
          <w:szCs w:val="28"/>
          <w:lang w:eastAsia="uk-UA"/>
        </w:rPr>
        <w:t>3.2. Поновити плани евакуації, проводити регулярні тренування учнів.</w:t>
      </w:r>
    </w:p>
    <w:p w:rsidR="007B1FC5" w:rsidRDefault="007B1FC5" w:rsidP="006934CF">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До 01.09., постійно</w:t>
      </w:r>
      <w:r w:rsidR="007E1A0D" w:rsidRPr="006934CF">
        <w:rPr>
          <w:rFonts w:ascii="Times New Roman" w:eastAsia="Times New Roman" w:hAnsi="Times New Roman" w:cs="Times New Roman"/>
          <w:sz w:val="28"/>
          <w:szCs w:val="28"/>
          <w:lang w:eastAsia="uk-UA"/>
        </w:rPr>
        <w:br/>
        <w:t>3.3. Технічним працівникам забезпечити подачу сигналів оповіщення згідно з інструкціями.</w:t>
      </w:r>
      <w:r w:rsidR="007E1A0D" w:rsidRPr="006934CF">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 xml:space="preserve">                                                                                                Протягом 2025-2026 </w:t>
      </w:r>
      <w:proofErr w:type="spellStart"/>
      <w:r>
        <w:rPr>
          <w:rFonts w:ascii="Times New Roman" w:eastAsia="Times New Roman" w:hAnsi="Times New Roman" w:cs="Times New Roman"/>
          <w:sz w:val="28"/>
          <w:szCs w:val="28"/>
          <w:lang w:eastAsia="uk-UA"/>
        </w:rPr>
        <w:t>н.р</w:t>
      </w:r>
      <w:proofErr w:type="spellEnd"/>
      <w:r>
        <w:rPr>
          <w:rFonts w:ascii="Times New Roman" w:eastAsia="Times New Roman" w:hAnsi="Times New Roman" w:cs="Times New Roman"/>
          <w:sz w:val="28"/>
          <w:szCs w:val="28"/>
          <w:lang w:eastAsia="uk-UA"/>
        </w:rPr>
        <w:t>.</w:t>
      </w:r>
    </w:p>
    <w:p w:rsidR="007E1A0D" w:rsidRDefault="007E1A0D" w:rsidP="006934CF">
      <w:pPr>
        <w:spacing w:after="0" w:line="360" w:lineRule="auto"/>
        <w:jc w:val="both"/>
        <w:rPr>
          <w:rFonts w:ascii="Times New Roman" w:eastAsia="Times New Roman" w:hAnsi="Times New Roman" w:cs="Times New Roman"/>
          <w:sz w:val="28"/>
          <w:szCs w:val="28"/>
          <w:lang w:eastAsia="uk-UA"/>
        </w:rPr>
      </w:pPr>
      <w:r w:rsidRPr="006934CF">
        <w:rPr>
          <w:rFonts w:ascii="Times New Roman" w:eastAsia="Times New Roman" w:hAnsi="Times New Roman" w:cs="Times New Roman"/>
          <w:sz w:val="28"/>
          <w:szCs w:val="28"/>
          <w:lang w:eastAsia="uk-UA"/>
        </w:rPr>
        <w:t>3.4. Рекомендувати педагогам пройти навчання з надання першої невідкладної допомоги дітям.</w:t>
      </w:r>
    </w:p>
    <w:p w:rsidR="007B1FC5" w:rsidRPr="006934CF" w:rsidRDefault="007B1FC5" w:rsidP="006934CF">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Вересень, жовтень 2025 р.</w:t>
      </w:r>
    </w:p>
    <w:p w:rsidR="007E1A0D" w:rsidRPr="006934CF" w:rsidRDefault="007E1A0D" w:rsidP="006934CF">
      <w:pPr>
        <w:spacing w:after="0" w:line="360" w:lineRule="auto"/>
        <w:jc w:val="both"/>
        <w:outlineLvl w:val="2"/>
        <w:rPr>
          <w:rFonts w:ascii="Times New Roman" w:eastAsia="Times New Roman" w:hAnsi="Times New Roman" w:cs="Times New Roman"/>
          <w:b/>
          <w:bCs/>
          <w:sz w:val="28"/>
          <w:szCs w:val="28"/>
          <w:lang w:eastAsia="uk-UA"/>
        </w:rPr>
      </w:pPr>
      <w:r w:rsidRPr="006934CF">
        <w:rPr>
          <w:rFonts w:ascii="Times New Roman" w:eastAsia="Times New Roman" w:hAnsi="Times New Roman" w:cs="Times New Roman"/>
          <w:b/>
          <w:bCs/>
          <w:sz w:val="28"/>
          <w:szCs w:val="28"/>
          <w:lang w:eastAsia="uk-UA"/>
        </w:rPr>
        <w:t>4. Форми організації освітнього процесу</w:t>
      </w:r>
    </w:p>
    <w:p w:rsidR="003D4C06" w:rsidRDefault="007E1A0D" w:rsidP="009E524B">
      <w:pPr>
        <w:spacing w:after="0" w:line="360" w:lineRule="auto"/>
        <w:rPr>
          <w:rFonts w:ascii="Times New Roman" w:eastAsia="Times New Roman" w:hAnsi="Times New Roman" w:cs="Times New Roman"/>
          <w:sz w:val="28"/>
          <w:szCs w:val="28"/>
          <w:lang w:eastAsia="uk-UA"/>
        </w:rPr>
      </w:pPr>
      <w:r w:rsidRPr="006934CF">
        <w:rPr>
          <w:rFonts w:ascii="Times New Roman" w:eastAsia="Times New Roman" w:hAnsi="Times New Roman" w:cs="Times New Roman"/>
          <w:sz w:val="28"/>
          <w:szCs w:val="28"/>
          <w:lang w:eastAsia="uk-UA"/>
        </w:rPr>
        <w:t xml:space="preserve">4.1. Визначити </w:t>
      </w:r>
      <w:r w:rsidRPr="007B1FC5">
        <w:rPr>
          <w:rFonts w:ascii="Times New Roman" w:eastAsia="Times New Roman" w:hAnsi="Times New Roman" w:cs="Times New Roman"/>
          <w:b/>
          <w:sz w:val="28"/>
          <w:szCs w:val="28"/>
          <w:lang w:eastAsia="uk-UA"/>
        </w:rPr>
        <w:t>очну</w:t>
      </w:r>
      <w:r w:rsidRPr="006934CF">
        <w:rPr>
          <w:rFonts w:ascii="Times New Roman" w:eastAsia="Times New Roman" w:hAnsi="Times New Roman" w:cs="Times New Roman"/>
          <w:sz w:val="28"/>
          <w:szCs w:val="28"/>
          <w:lang w:eastAsia="uk-UA"/>
        </w:rPr>
        <w:t xml:space="preserve"> форму навчання для учнів 1–4 класів ліцею та Філії Рудницька гімназія.</w:t>
      </w:r>
    </w:p>
    <w:p w:rsidR="007E1A0D" w:rsidRDefault="003D4C06" w:rsidP="003D4C06">
      <w:pPr>
        <w:spacing w:after="0" w:line="36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2025-2026 </w:t>
      </w:r>
      <w:proofErr w:type="spellStart"/>
      <w:r>
        <w:rPr>
          <w:rFonts w:ascii="Times New Roman" w:eastAsia="Times New Roman" w:hAnsi="Times New Roman" w:cs="Times New Roman"/>
          <w:sz w:val="28"/>
          <w:szCs w:val="28"/>
          <w:lang w:eastAsia="uk-UA"/>
        </w:rPr>
        <w:t>н.р</w:t>
      </w:r>
      <w:proofErr w:type="spellEnd"/>
      <w:r>
        <w:rPr>
          <w:rFonts w:ascii="Times New Roman" w:eastAsia="Times New Roman" w:hAnsi="Times New Roman" w:cs="Times New Roman"/>
          <w:sz w:val="28"/>
          <w:szCs w:val="28"/>
          <w:lang w:eastAsia="uk-UA"/>
        </w:rPr>
        <w:t>.</w:t>
      </w:r>
      <w:r w:rsidR="007E1A0D" w:rsidRPr="006934CF">
        <w:rPr>
          <w:rFonts w:ascii="Times New Roman" w:eastAsia="Times New Roman" w:hAnsi="Times New Roman" w:cs="Times New Roman"/>
          <w:sz w:val="28"/>
          <w:szCs w:val="28"/>
          <w:lang w:eastAsia="uk-UA"/>
        </w:rPr>
        <w:br/>
        <w:t xml:space="preserve">4.2. Затвердити </w:t>
      </w:r>
      <w:r w:rsidR="007E1A0D" w:rsidRPr="007B1FC5">
        <w:rPr>
          <w:rFonts w:ascii="Times New Roman" w:eastAsia="Times New Roman" w:hAnsi="Times New Roman" w:cs="Times New Roman"/>
          <w:b/>
          <w:sz w:val="28"/>
          <w:szCs w:val="28"/>
          <w:lang w:eastAsia="uk-UA"/>
        </w:rPr>
        <w:t>змішане навчання</w:t>
      </w:r>
      <w:r w:rsidR="007E1A0D" w:rsidRPr="006934CF">
        <w:rPr>
          <w:rFonts w:ascii="Times New Roman" w:eastAsia="Times New Roman" w:hAnsi="Times New Roman" w:cs="Times New Roman"/>
          <w:sz w:val="28"/>
          <w:szCs w:val="28"/>
          <w:lang w:eastAsia="uk-UA"/>
        </w:rPr>
        <w:t xml:space="preserve"> для учнів 5–9 та 11 класів ліцею, а також 6–9 класів гімназії (тиждень через тиждень).</w:t>
      </w:r>
    </w:p>
    <w:p w:rsidR="003D4C06" w:rsidRPr="006934CF" w:rsidRDefault="003D4C06" w:rsidP="003D4C06">
      <w:pPr>
        <w:spacing w:after="0" w:line="36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3D4C06">
        <w:rPr>
          <w:rFonts w:ascii="Times New Roman" w:eastAsia="Times New Roman" w:hAnsi="Times New Roman" w:cs="Times New Roman"/>
          <w:sz w:val="28"/>
          <w:szCs w:val="28"/>
          <w:lang w:eastAsia="uk-UA"/>
        </w:rPr>
        <w:t xml:space="preserve">2025-2026 </w:t>
      </w:r>
      <w:proofErr w:type="spellStart"/>
      <w:r w:rsidRPr="003D4C06">
        <w:rPr>
          <w:rFonts w:ascii="Times New Roman" w:eastAsia="Times New Roman" w:hAnsi="Times New Roman" w:cs="Times New Roman"/>
          <w:sz w:val="28"/>
          <w:szCs w:val="28"/>
          <w:lang w:eastAsia="uk-UA"/>
        </w:rPr>
        <w:t>н.р</w:t>
      </w:r>
      <w:proofErr w:type="spellEnd"/>
      <w:r w:rsidRPr="003D4C06">
        <w:rPr>
          <w:rFonts w:ascii="Times New Roman" w:eastAsia="Times New Roman" w:hAnsi="Times New Roman" w:cs="Times New Roman"/>
          <w:sz w:val="28"/>
          <w:szCs w:val="28"/>
          <w:lang w:eastAsia="uk-UA"/>
        </w:rPr>
        <w:t>.</w:t>
      </w:r>
    </w:p>
    <w:p w:rsidR="007E1A0D" w:rsidRPr="006934CF" w:rsidRDefault="007E1A0D" w:rsidP="006934CF">
      <w:pPr>
        <w:spacing w:after="0" w:line="360" w:lineRule="auto"/>
        <w:jc w:val="both"/>
        <w:outlineLvl w:val="2"/>
        <w:rPr>
          <w:rFonts w:ascii="Times New Roman" w:eastAsia="Times New Roman" w:hAnsi="Times New Roman" w:cs="Times New Roman"/>
          <w:b/>
          <w:bCs/>
          <w:sz w:val="28"/>
          <w:szCs w:val="28"/>
          <w:lang w:eastAsia="uk-UA"/>
        </w:rPr>
      </w:pPr>
      <w:r w:rsidRPr="006934CF">
        <w:rPr>
          <w:rFonts w:ascii="Times New Roman" w:eastAsia="Times New Roman" w:hAnsi="Times New Roman" w:cs="Times New Roman"/>
          <w:b/>
          <w:bCs/>
          <w:sz w:val="28"/>
          <w:szCs w:val="28"/>
          <w:lang w:eastAsia="uk-UA"/>
        </w:rPr>
        <w:t>5. Структура та режим роботи</w:t>
      </w:r>
      <w:r w:rsidR="003D4C06">
        <w:rPr>
          <w:rFonts w:ascii="Times New Roman" w:eastAsia="Times New Roman" w:hAnsi="Times New Roman" w:cs="Times New Roman"/>
          <w:b/>
          <w:bCs/>
          <w:sz w:val="28"/>
          <w:szCs w:val="28"/>
          <w:lang w:eastAsia="uk-UA"/>
        </w:rPr>
        <w:t xml:space="preserve"> 2025-2026 </w:t>
      </w:r>
      <w:proofErr w:type="spellStart"/>
      <w:r w:rsidR="003D4C06">
        <w:rPr>
          <w:rFonts w:ascii="Times New Roman" w:eastAsia="Times New Roman" w:hAnsi="Times New Roman" w:cs="Times New Roman"/>
          <w:b/>
          <w:bCs/>
          <w:sz w:val="28"/>
          <w:szCs w:val="28"/>
          <w:lang w:eastAsia="uk-UA"/>
        </w:rPr>
        <w:t>н.р</w:t>
      </w:r>
      <w:proofErr w:type="spellEnd"/>
      <w:r w:rsidR="003D4C06">
        <w:rPr>
          <w:rFonts w:ascii="Times New Roman" w:eastAsia="Times New Roman" w:hAnsi="Times New Roman" w:cs="Times New Roman"/>
          <w:b/>
          <w:bCs/>
          <w:sz w:val="28"/>
          <w:szCs w:val="28"/>
          <w:lang w:eastAsia="uk-UA"/>
        </w:rPr>
        <w:t xml:space="preserve">. </w:t>
      </w:r>
    </w:p>
    <w:p w:rsidR="007E1A0D" w:rsidRPr="006934CF" w:rsidRDefault="007E1A0D" w:rsidP="006934CF">
      <w:pPr>
        <w:spacing w:after="0" w:line="360" w:lineRule="auto"/>
        <w:jc w:val="both"/>
        <w:rPr>
          <w:rFonts w:ascii="Times New Roman" w:eastAsia="Times New Roman" w:hAnsi="Times New Roman" w:cs="Times New Roman"/>
          <w:sz w:val="28"/>
          <w:szCs w:val="28"/>
          <w:lang w:eastAsia="uk-UA"/>
        </w:rPr>
      </w:pPr>
      <w:r w:rsidRPr="006934CF">
        <w:rPr>
          <w:rFonts w:ascii="Times New Roman" w:eastAsia="Times New Roman" w:hAnsi="Times New Roman" w:cs="Times New Roman"/>
          <w:sz w:val="28"/>
          <w:szCs w:val="28"/>
          <w:lang w:eastAsia="uk-UA"/>
        </w:rPr>
        <w:t>5.1. Затвердити структуру навчального року: І семестр – 01.09.2025 – 26.12.2025; ІІ семестр – 12.01.2026 – 29.05.2026; канікули – згідно з графіком.</w:t>
      </w:r>
      <w:r w:rsidRPr="006934CF">
        <w:rPr>
          <w:rFonts w:ascii="Times New Roman" w:eastAsia="Times New Roman" w:hAnsi="Times New Roman" w:cs="Times New Roman"/>
          <w:sz w:val="28"/>
          <w:szCs w:val="28"/>
          <w:lang w:eastAsia="uk-UA"/>
        </w:rPr>
        <w:br/>
        <w:t>5.2. Затвердити розклад дзвінків, тривалість уроків, режим роботи дошкільного підрозділу, біб</w:t>
      </w:r>
      <w:r w:rsidR="002602F7">
        <w:rPr>
          <w:rFonts w:ascii="Times New Roman" w:eastAsia="Times New Roman" w:hAnsi="Times New Roman" w:cs="Times New Roman"/>
          <w:sz w:val="28"/>
          <w:szCs w:val="28"/>
          <w:lang w:eastAsia="uk-UA"/>
        </w:rPr>
        <w:t>ліотеки, групи продовженого дня (додаток 1)</w:t>
      </w:r>
      <w:r w:rsidRPr="006934CF">
        <w:rPr>
          <w:rFonts w:ascii="Times New Roman" w:eastAsia="Times New Roman" w:hAnsi="Times New Roman" w:cs="Times New Roman"/>
          <w:sz w:val="28"/>
          <w:szCs w:val="28"/>
          <w:lang w:eastAsia="uk-UA"/>
        </w:rPr>
        <w:br/>
        <w:t>5.3. Організувати харчування учнів згідно з графіком.</w:t>
      </w:r>
    </w:p>
    <w:p w:rsidR="007E1A0D" w:rsidRPr="006934CF" w:rsidRDefault="007E1A0D" w:rsidP="006934CF">
      <w:pPr>
        <w:spacing w:after="0" w:line="360" w:lineRule="auto"/>
        <w:jc w:val="both"/>
        <w:outlineLvl w:val="2"/>
        <w:rPr>
          <w:rFonts w:ascii="Times New Roman" w:eastAsia="Times New Roman" w:hAnsi="Times New Roman" w:cs="Times New Roman"/>
          <w:b/>
          <w:bCs/>
          <w:sz w:val="28"/>
          <w:szCs w:val="28"/>
          <w:lang w:eastAsia="uk-UA"/>
        </w:rPr>
      </w:pPr>
      <w:r w:rsidRPr="006934CF">
        <w:rPr>
          <w:rFonts w:ascii="Times New Roman" w:eastAsia="Times New Roman" w:hAnsi="Times New Roman" w:cs="Times New Roman"/>
          <w:b/>
          <w:bCs/>
          <w:sz w:val="28"/>
          <w:szCs w:val="28"/>
          <w:lang w:eastAsia="uk-UA"/>
        </w:rPr>
        <w:t>6. Освітні програми</w:t>
      </w:r>
    </w:p>
    <w:p w:rsidR="007B1FC5" w:rsidRDefault="009E524B" w:rsidP="007B1FC5">
      <w:pPr>
        <w:spacing w:after="0" w:line="36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6.1.Затвердити О</w:t>
      </w:r>
      <w:r w:rsidR="007E1A0D" w:rsidRPr="006934CF">
        <w:rPr>
          <w:rFonts w:ascii="Times New Roman" w:eastAsia="Times New Roman" w:hAnsi="Times New Roman" w:cs="Times New Roman"/>
          <w:sz w:val="28"/>
          <w:szCs w:val="28"/>
          <w:lang w:eastAsia="uk-UA"/>
        </w:rPr>
        <w:t>світн</w:t>
      </w:r>
      <w:r>
        <w:rPr>
          <w:rFonts w:ascii="Times New Roman" w:eastAsia="Times New Roman" w:hAnsi="Times New Roman" w:cs="Times New Roman"/>
          <w:sz w:val="28"/>
          <w:szCs w:val="28"/>
          <w:lang w:eastAsia="uk-UA"/>
        </w:rPr>
        <w:t>ю</w:t>
      </w:r>
      <w:r w:rsidR="007E1A0D" w:rsidRPr="006934CF">
        <w:rPr>
          <w:rFonts w:ascii="Times New Roman" w:eastAsia="Times New Roman" w:hAnsi="Times New Roman" w:cs="Times New Roman"/>
          <w:sz w:val="28"/>
          <w:szCs w:val="28"/>
          <w:lang w:eastAsia="uk-UA"/>
        </w:rPr>
        <w:t xml:space="preserve"> програми </w:t>
      </w:r>
      <w:r>
        <w:rPr>
          <w:rFonts w:ascii="Times New Roman" w:eastAsia="Times New Roman" w:hAnsi="Times New Roman" w:cs="Times New Roman"/>
          <w:sz w:val="28"/>
          <w:szCs w:val="28"/>
          <w:lang w:eastAsia="uk-UA"/>
        </w:rPr>
        <w:t>Опорного закладу освіти «Селищанський ліцей»</w:t>
      </w:r>
      <w:r w:rsidR="007B1FC5">
        <w:rPr>
          <w:rFonts w:ascii="Times New Roman" w:eastAsia="Times New Roman" w:hAnsi="Times New Roman" w:cs="Times New Roman"/>
          <w:sz w:val="28"/>
          <w:szCs w:val="28"/>
          <w:lang w:eastAsia="uk-UA"/>
        </w:rPr>
        <w:t xml:space="preserve">  (Філії Рудницька гімназія)</w:t>
      </w:r>
      <w:r>
        <w:rPr>
          <w:rFonts w:ascii="Times New Roman" w:eastAsia="Times New Roman" w:hAnsi="Times New Roman" w:cs="Times New Roman"/>
          <w:sz w:val="28"/>
          <w:szCs w:val="28"/>
          <w:lang w:eastAsia="uk-UA"/>
        </w:rPr>
        <w:t xml:space="preserve"> </w:t>
      </w:r>
      <w:r w:rsidR="007E1A0D" w:rsidRPr="006934CF">
        <w:rPr>
          <w:rFonts w:ascii="Times New Roman" w:eastAsia="Times New Roman" w:hAnsi="Times New Roman" w:cs="Times New Roman"/>
          <w:sz w:val="28"/>
          <w:szCs w:val="28"/>
          <w:lang w:eastAsia="uk-UA"/>
        </w:rPr>
        <w:t>для 1–</w:t>
      </w:r>
      <w:r w:rsidR="007B1FC5">
        <w:rPr>
          <w:rFonts w:ascii="Times New Roman" w:eastAsia="Times New Roman" w:hAnsi="Times New Roman" w:cs="Times New Roman"/>
          <w:sz w:val="28"/>
          <w:szCs w:val="28"/>
          <w:lang w:eastAsia="uk-UA"/>
        </w:rPr>
        <w:t>9, 11</w:t>
      </w:r>
      <w:r w:rsidR="007E1A0D" w:rsidRPr="006934CF">
        <w:rPr>
          <w:rFonts w:ascii="Times New Roman" w:eastAsia="Times New Roman" w:hAnsi="Times New Roman" w:cs="Times New Roman"/>
          <w:sz w:val="28"/>
          <w:szCs w:val="28"/>
          <w:lang w:eastAsia="uk-UA"/>
        </w:rPr>
        <w:t xml:space="preserve"> класів.</w:t>
      </w:r>
      <w:r w:rsidR="007B1FC5">
        <w:rPr>
          <w:rFonts w:ascii="Times New Roman" w:eastAsia="Times New Roman" w:hAnsi="Times New Roman" w:cs="Times New Roman"/>
          <w:sz w:val="28"/>
          <w:szCs w:val="28"/>
          <w:lang w:eastAsia="uk-UA"/>
        </w:rPr>
        <w:t xml:space="preserve"> </w:t>
      </w:r>
      <w:r w:rsidR="007E1A0D" w:rsidRPr="006934CF">
        <w:rPr>
          <w:rFonts w:ascii="Times New Roman" w:eastAsia="Times New Roman" w:hAnsi="Times New Roman" w:cs="Times New Roman"/>
          <w:sz w:val="28"/>
          <w:szCs w:val="28"/>
          <w:lang w:eastAsia="uk-UA"/>
        </w:rPr>
        <w:br/>
        <w:t xml:space="preserve">6.2. </w:t>
      </w:r>
      <w:r>
        <w:rPr>
          <w:rFonts w:ascii="Times New Roman" w:eastAsia="Times New Roman" w:hAnsi="Times New Roman" w:cs="Times New Roman"/>
          <w:sz w:val="28"/>
          <w:szCs w:val="28"/>
          <w:lang w:eastAsia="uk-UA"/>
        </w:rPr>
        <w:t xml:space="preserve">Затвердити навчальні програми з предметів навчальних планів на 2025-2026 </w:t>
      </w:r>
      <w:proofErr w:type="spellStart"/>
      <w:r>
        <w:rPr>
          <w:rFonts w:ascii="Times New Roman" w:eastAsia="Times New Roman" w:hAnsi="Times New Roman" w:cs="Times New Roman"/>
          <w:sz w:val="28"/>
          <w:szCs w:val="28"/>
          <w:lang w:eastAsia="uk-UA"/>
        </w:rPr>
        <w:t>н.р</w:t>
      </w:r>
      <w:proofErr w:type="spellEnd"/>
      <w:r>
        <w:rPr>
          <w:rFonts w:ascii="Times New Roman" w:eastAsia="Times New Roman" w:hAnsi="Times New Roman" w:cs="Times New Roman"/>
          <w:sz w:val="28"/>
          <w:szCs w:val="28"/>
          <w:lang w:eastAsia="uk-UA"/>
        </w:rPr>
        <w:t>. розроблених на основі модельних  навчальн</w:t>
      </w:r>
      <w:r w:rsidR="007B1FC5">
        <w:rPr>
          <w:rFonts w:ascii="Times New Roman" w:eastAsia="Times New Roman" w:hAnsi="Times New Roman" w:cs="Times New Roman"/>
          <w:sz w:val="28"/>
          <w:szCs w:val="28"/>
          <w:lang w:eastAsia="uk-UA"/>
        </w:rPr>
        <w:t xml:space="preserve">их програм </w:t>
      </w:r>
      <w:r>
        <w:rPr>
          <w:rFonts w:ascii="Times New Roman" w:eastAsia="Times New Roman" w:hAnsi="Times New Roman" w:cs="Times New Roman"/>
          <w:sz w:val="28"/>
          <w:szCs w:val="28"/>
          <w:lang w:eastAsia="uk-UA"/>
        </w:rPr>
        <w:t>для 8 кл</w:t>
      </w:r>
      <w:r w:rsidR="007B1FC5">
        <w:rPr>
          <w:rFonts w:ascii="Times New Roman" w:eastAsia="Times New Roman" w:hAnsi="Times New Roman" w:cs="Times New Roman"/>
          <w:sz w:val="28"/>
          <w:szCs w:val="28"/>
          <w:lang w:eastAsia="uk-UA"/>
        </w:rPr>
        <w:t>а</w:t>
      </w:r>
      <w:r>
        <w:rPr>
          <w:rFonts w:ascii="Times New Roman" w:eastAsia="Times New Roman" w:hAnsi="Times New Roman" w:cs="Times New Roman"/>
          <w:sz w:val="28"/>
          <w:szCs w:val="28"/>
          <w:lang w:eastAsia="uk-UA"/>
        </w:rPr>
        <w:t>су</w:t>
      </w:r>
      <w:r w:rsidR="007B1FC5">
        <w:rPr>
          <w:rFonts w:ascii="Times New Roman" w:eastAsia="Times New Roman" w:hAnsi="Times New Roman" w:cs="Times New Roman"/>
          <w:sz w:val="28"/>
          <w:szCs w:val="28"/>
          <w:lang w:eastAsia="uk-UA"/>
        </w:rPr>
        <w:t>.</w:t>
      </w:r>
    </w:p>
    <w:p w:rsidR="007E1A0D" w:rsidRPr="006934CF" w:rsidRDefault="007B1FC5" w:rsidP="007B1FC5">
      <w:pPr>
        <w:spacing w:after="0" w:line="36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6.3. </w:t>
      </w:r>
      <w:r w:rsidR="007E1A0D" w:rsidRPr="006934CF">
        <w:rPr>
          <w:rFonts w:ascii="Times New Roman" w:eastAsia="Times New Roman" w:hAnsi="Times New Roman" w:cs="Times New Roman"/>
          <w:sz w:val="28"/>
          <w:szCs w:val="28"/>
          <w:lang w:eastAsia="uk-UA"/>
        </w:rPr>
        <w:t xml:space="preserve">Оприлюднити </w:t>
      </w:r>
      <w:r>
        <w:rPr>
          <w:rFonts w:ascii="Times New Roman" w:eastAsia="Times New Roman" w:hAnsi="Times New Roman" w:cs="Times New Roman"/>
          <w:sz w:val="28"/>
          <w:szCs w:val="28"/>
          <w:lang w:eastAsia="uk-UA"/>
        </w:rPr>
        <w:t xml:space="preserve">освітню програму з додатками </w:t>
      </w:r>
      <w:r w:rsidR="007E1A0D" w:rsidRPr="006934CF">
        <w:rPr>
          <w:rFonts w:ascii="Times New Roman" w:eastAsia="Times New Roman" w:hAnsi="Times New Roman" w:cs="Times New Roman"/>
          <w:sz w:val="28"/>
          <w:szCs w:val="28"/>
          <w:lang w:eastAsia="uk-UA"/>
        </w:rPr>
        <w:t xml:space="preserve"> та витяг із прот</w:t>
      </w:r>
      <w:r>
        <w:rPr>
          <w:rFonts w:ascii="Times New Roman" w:eastAsia="Times New Roman" w:hAnsi="Times New Roman" w:cs="Times New Roman"/>
          <w:sz w:val="28"/>
          <w:szCs w:val="28"/>
          <w:lang w:eastAsia="uk-UA"/>
        </w:rPr>
        <w:t>околу педради на сайті закладу.</w:t>
      </w:r>
    </w:p>
    <w:p w:rsidR="007E1A0D" w:rsidRPr="006934CF" w:rsidRDefault="007E1A0D" w:rsidP="006934CF">
      <w:pPr>
        <w:spacing w:after="0" w:line="360" w:lineRule="auto"/>
        <w:jc w:val="both"/>
        <w:outlineLvl w:val="2"/>
        <w:rPr>
          <w:rFonts w:ascii="Times New Roman" w:eastAsia="Times New Roman" w:hAnsi="Times New Roman" w:cs="Times New Roman"/>
          <w:b/>
          <w:bCs/>
          <w:sz w:val="28"/>
          <w:szCs w:val="28"/>
          <w:lang w:eastAsia="uk-UA"/>
        </w:rPr>
      </w:pPr>
      <w:r w:rsidRPr="006934CF">
        <w:rPr>
          <w:rFonts w:ascii="Times New Roman" w:eastAsia="Times New Roman" w:hAnsi="Times New Roman" w:cs="Times New Roman"/>
          <w:b/>
          <w:bCs/>
          <w:sz w:val="28"/>
          <w:szCs w:val="28"/>
          <w:lang w:eastAsia="uk-UA"/>
        </w:rPr>
        <w:t>7. Оцінювання навчальних досягнень</w:t>
      </w:r>
    </w:p>
    <w:p w:rsidR="007E1A0D" w:rsidRPr="006934CF" w:rsidRDefault="007E1A0D" w:rsidP="006934CF">
      <w:pPr>
        <w:spacing w:after="0" w:line="360" w:lineRule="auto"/>
        <w:jc w:val="both"/>
        <w:rPr>
          <w:rFonts w:ascii="Times New Roman" w:eastAsia="Times New Roman" w:hAnsi="Times New Roman" w:cs="Times New Roman"/>
          <w:sz w:val="28"/>
          <w:szCs w:val="28"/>
          <w:lang w:eastAsia="uk-UA"/>
        </w:rPr>
      </w:pPr>
      <w:r w:rsidRPr="006934CF">
        <w:rPr>
          <w:rFonts w:ascii="Times New Roman" w:eastAsia="Times New Roman" w:hAnsi="Times New Roman" w:cs="Times New Roman"/>
          <w:sz w:val="28"/>
          <w:szCs w:val="28"/>
          <w:lang w:eastAsia="uk-UA"/>
        </w:rPr>
        <w:t>7.1. Затвердити систему оцінювання:</w:t>
      </w:r>
    </w:p>
    <w:p w:rsidR="007E1A0D" w:rsidRPr="006934CF" w:rsidRDefault="007E1A0D" w:rsidP="006934CF">
      <w:pPr>
        <w:numPr>
          <w:ilvl w:val="0"/>
          <w:numId w:val="1"/>
        </w:numPr>
        <w:spacing w:after="0" w:line="360" w:lineRule="auto"/>
        <w:jc w:val="both"/>
        <w:rPr>
          <w:rFonts w:ascii="Times New Roman" w:eastAsia="Times New Roman" w:hAnsi="Times New Roman" w:cs="Times New Roman"/>
          <w:sz w:val="28"/>
          <w:szCs w:val="28"/>
          <w:lang w:eastAsia="uk-UA"/>
        </w:rPr>
      </w:pPr>
      <w:bookmarkStart w:id="1" w:name="_GoBack"/>
      <w:r w:rsidRPr="006934CF">
        <w:rPr>
          <w:rFonts w:ascii="Times New Roman" w:eastAsia="Times New Roman" w:hAnsi="Times New Roman" w:cs="Times New Roman"/>
          <w:sz w:val="28"/>
          <w:szCs w:val="28"/>
          <w:lang w:eastAsia="uk-UA"/>
        </w:rPr>
        <w:t>1–4 класи – формувальне оцінювання;</w:t>
      </w:r>
    </w:p>
    <w:bookmarkEnd w:id="1"/>
    <w:p w:rsidR="007E1A0D" w:rsidRPr="003D4C06" w:rsidRDefault="007E1A0D" w:rsidP="006934CF">
      <w:pPr>
        <w:numPr>
          <w:ilvl w:val="0"/>
          <w:numId w:val="1"/>
        </w:numPr>
        <w:spacing w:after="0" w:line="360" w:lineRule="auto"/>
        <w:jc w:val="both"/>
        <w:rPr>
          <w:rFonts w:ascii="Times New Roman" w:eastAsia="Times New Roman" w:hAnsi="Times New Roman" w:cs="Times New Roman"/>
          <w:color w:val="000000" w:themeColor="text1"/>
          <w:sz w:val="28"/>
          <w:szCs w:val="28"/>
          <w:lang w:eastAsia="uk-UA"/>
        </w:rPr>
      </w:pPr>
      <w:r w:rsidRPr="003D4C06">
        <w:rPr>
          <w:rFonts w:ascii="Times New Roman" w:eastAsia="Times New Roman" w:hAnsi="Times New Roman" w:cs="Times New Roman"/>
          <w:sz w:val="28"/>
          <w:szCs w:val="28"/>
          <w:lang w:eastAsia="uk-UA"/>
        </w:rPr>
        <w:t>5–8 класи – поточне, підсумкове, семестрове, річне за 12-бальною шкалою</w:t>
      </w:r>
      <w:r w:rsidR="003D4C06" w:rsidRPr="003D4C06">
        <w:rPr>
          <w:rFonts w:ascii="Times New Roman" w:eastAsia="Times New Roman" w:hAnsi="Times New Roman" w:cs="Times New Roman"/>
          <w:sz w:val="28"/>
          <w:szCs w:val="28"/>
          <w:lang w:eastAsia="uk-UA"/>
        </w:rPr>
        <w:t xml:space="preserve"> за групами результатів.</w:t>
      </w:r>
      <w:r w:rsidR="003D4C06" w:rsidRPr="003D4C06">
        <w:rPr>
          <w:rFonts w:ascii="Verdana" w:hAnsi="Verdana"/>
          <w:color w:val="2C2F34"/>
          <w:sz w:val="21"/>
          <w:szCs w:val="21"/>
          <w:shd w:val="clear" w:color="auto" w:fill="FFFFFF"/>
        </w:rPr>
        <w:t xml:space="preserve"> </w:t>
      </w:r>
      <w:r w:rsidR="003D4C06" w:rsidRPr="003D4C06">
        <w:rPr>
          <w:rFonts w:ascii="Times New Roman" w:eastAsia="Times New Roman" w:hAnsi="Times New Roman" w:cs="Times New Roman"/>
          <w:sz w:val="28"/>
          <w:szCs w:val="28"/>
          <w:lang w:eastAsia="uk-UA"/>
        </w:rPr>
        <w:t>Оцінювання здійсню</w:t>
      </w:r>
      <w:r w:rsidR="003D4C06">
        <w:rPr>
          <w:rFonts w:ascii="Times New Roman" w:eastAsia="Times New Roman" w:hAnsi="Times New Roman" w:cs="Times New Roman"/>
          <w:sz w:val="28"/>
          <w:szCs w:val="28"/>
          <w:lang w:eastAsia="uk-UA"/>
        </w:rPr>
        <w:t>вати</w:t>
      </w:r>
      <w:r w:rsidR="003D4C06" w:rsidRPr="003D4C06">
        <w:rPr>
          <w:rFonts w:ascii="Times New Roman" w:eastAsia="Times New Roman" w:hAnsi="Times New Roman" w:cs="Times New Roman"/>
          <w:sz w:val="28"/>
          <w:szCs w:val="28"/>
          <w:lang w:eastAsia="uk-UA"/>
        </w:rPr>
        <w:t xml:space="preserve"> за критеріями (додатки 1-2 до Рекомендацій щодо оцінювання результатів навчання здобувачів освіти відповідно до Державного стандарту базової середньої освіти, затверджених </w:t>
      </w:r>
      <w:hyperlink r:id="rId7" w:history="1">
        <w:r w:rsidR="003D4C06" w:rsidRPr="003D4C06">
          <w:rPr>
            <w:rStyle w:val="a3"/>
            <w:rFonts w:ascii="Times New Roman" w:eastAsia="Times New Roman" w:hAnsi="Times New Roman" w:cs="Times New Roman"/>
            <w:color w:val="000000" w:themeColor="text1"/>
            <w:sz w:val="28"/>
            <w:szCs w:val="28"/>
            <w:u w:val="none"/>
            <w:lang w:eastAsia="uk-UA"/>
          </w:rPr>
          <w:t>наказом Міністерства освіти і науки України від 02.08.2024 № 1093).</w:t>
        </w:r>
      </w:hyperlink>
    </w:p>
    <w:p w:rsidR="003D4C06" w:rsidRPr="003D4C06" w:rsidRDefault="003D4C06" w:rsidP="003D4C06">
      <w:pPr>
        <w:numPr>
          <w:ilvl w:val="0"/>
          <w:numId w:val="1"/>
        </w:numPr>
        <w:spacing w:after="0" w:line="360" w:lineRule="auto"/>
        <w:jc w:val="both"/>
        <w:rPr>
          <w:rFonts w:ascii="Times New Roman" w:eastAsia="Times New Roman" w:hAnsi="Times New Roman" w:cs="Times New Roman"/>
          <w:bCs/>
          <w:sz w:val="28"/>
          <w:szCs w:val="28"/>
          <w:lang w:eastAsia="uk-UA"/>
        </w:rPr>
      </w:pPr>
      <w:r w:rsidRPr="003D4C06">
        <w:rPr>
          <w:rFonts w:ascii="Times New Roman" w:eastAsia="Times New Roman" w:hAnsi="Times New Roman" w:cs="Times New Roman"/>
          <w:bCs/>
          <w:sz w:val="28"/>
          <w:szCs w:val="28"/>
          <w:lang w:eastAsia="uk-UA"/>
        </w:rPr>
        <w:t>фіксувати оцінювання за групами результатів у класному журналі</w:t>
      </w:r>
      <w:r>
        <w:rPr>
          <w:rFonts w:ascii="Times New Roman" w:eastAsia="Times New Roman" w:hAnsi="Times New Roman" w:cs="Times New Roman"/>
          <w:bCs/>
          <w:sz w:val="28"/>
          <w:szCs w:val="28"/>
          <w:lang w:eastAsia="uk-UA"/>
        </w:rPr>
        <w:t xml:space="preserve"> спираючись на</w:t>
      </w:r>
      <w:r w:rsidRPr="003D4C06">
        <w:rPr>
          <w:rFonts w:ascii="Times New Roman" w:eastAsia="Times New Roman" w:hAnsi="Times New Roman" w:cs="Times New Roman"/>
          <w:bCs/>
          <w:sz w:val="28"/>
          <w:szCs w:val="28"/>
          <w:lang w:eastAsia="uk-UA"/>
        </w:rPr>
        <w:t xml:space="preserve"> </w:t>
      </w:r>
      <w:r>
        <w:rPr>
          <w:rFonts w:ascii="Times New Roman" w:eastAsia="Times New Roman" w:hAnsi="Times New Roman" w:cs="Times New Roman"/>
          <w:bCs/>
          <w:sz w:val="28"/>
          <w:szCs w:val="28"/>
          <w:lang w:eastAsia="uk-UA"/>
        </w:rPr>
        <w:t>л</w:t>
      </w:r>
      <w:r w:rsidRPr="003D4C06">
        <w:rPr>
          <w:rFonts w:ascii="Times New Roman" w:eastAsia="Times New Roman" w:hAnsi="Times New Roman" w:cs="Times New Roman"/>
          <w:bCs/>
          <w:sz w:val="28"/>
          <w:szCs w:val="28"/>
          <w:lang w:eastAsia="uk-UA"/>
        </w:rPr>
        <w:t>ист МОН від 14 березня 2025 р. № 1/4895-25 «Про окремі питання оцінювання результатів навчання»</w:t>
      </w:r>
    </w:p>
    <w:p w:rsidR="003D4C06" w:rsidRPr="003D4C06" w:rsidRDefault="003D4C06" w:rsidP="0095193A">
      <w:pPr>
        <w:spacing w:after="0" w:line="360" w:lineRule="auto"/>
        <w:ind w:left="720"/>
        <w:jc w:val="both"/>
        <w:rPr>
          <w:rFonts w:ascii="Times New Roman" w:eastAsia="Times New Roman" w:hAnsi="Times New Roman" w:cs="Times New Roman"/>
          <w:sz w:val="28"/>
          <w:szCs w:val="28"/>
          <w:lang w:eastAsia="uk-UA"/>
        </w:rPr>
      </w:pPr>
    </w:p>
    <w:p w:rsidR="007E1A0D" w:rsidRPr="006934CF" w:rsidRDefault="007E1A0D" w:rsidP="006934CF">
      <w:pPr>
        <w:spacing w:after="0" w:line="360" w:lineRule="auto"/>
        <w:jc w:val="both"/>
        <w:outlineLvl w:val="2"/>
        <w:rPr>
          <w:rFonts w:ascii="Times New Roman" w:eastAsia="Times New Roman" w:hAnsi="Times New Roman" w:cs="Times New Roman"/>
          <w:b/>
          <w:bCs/>
          <w:sz w:val="28"/>
          <w:szCs w:val="28"/>
          <w:lang w:eastAsia="uk-UA"/>
        </w:rPr>
      </w:pPr>
      <w:r w:rsidRPr="006934CF">
        <w:rPr>
          <w:rFonts w:ascii="Times New Roman" w:eastAsia="Times New Roman" w:hAnsi="Times New Roman" w:cs="Times New Roman"/>
          <w:b/>
          <w:bCs/>
          <w:sz w:val="28"/>
          <w:szCs w:val="28"/>
          <w:lang w:eastAsia="uk-UA"/>
        </w:rPr>
        <w:t>8. Інклюзивне та індивідуальне навчання</w:t>
      </w:r>
      <w:r w:rsidR="003D4C06">
        <w:rPr>
          <w:rFonts w:ascii="Times New Roman" w:eastAsia="Times New Roman" w:hAnsi="Times New Roman" w:cs="Times New Roman"/>
          <w:b/>
          <w:bCs/>
          <w:sz w:val="28"/>
          <w:szCs w:val="28"/>
          <w:lang w:eastAsia="uk-UA"/>
        </w:rPr>
        <w:t xml:space="preserve"> у 2025-2026 </w:t>
      </w:r>
      <w:proofErr w:type="spellStart"/>
      <w:r w:rsidR="003D4C06">
        <w:rPr>
          <w:rFonts w:ascii="Times New Roman" w:eastAsia="Times New Roman" w:hAnsi="Times New Roman" w:cs="Times New Roman"/>
          <w:b/>
          <w:bCs/>
          <w:sz w:val="28"/>
          <w:szCs w:val="28"/>
          <w:lang w:eastAsia="uk-UA"/>
        </w:rPr>
        <w:t>н.р</w:t>
      </w:r>
      <w:proofErr w:type="spellEnd"/>
      <w:r w:rsidR="003D4C06">
        <w:rPr>
          <w:rFonts w:ascii="Times New Roman" w:eastAsia="Times New Roman" w:hAnsi="Times New Roman" w:cs="Times New Roman"/>
          <w:b/>
          <w:bCs/>
          <w:sz w:val="28"/>
          <w:szCs w:val="28"/>
          <w:lang w:eastAsia="uk-UA"/>
        </w:rPr>
        <w:t>.</w:t>
      </w:r>
    </w:p>
    <w:p w:rsidR="007E1A0D" w:rsidRDefault="007E1A0D" w:rsidP="006934CF">
      <w:pPr>
        <w:spacing w:after="0" w:line="360" w:lineRule="auto"/>
        <w:jc w:val="both"/>
        <w:rPr>
          <w:rFonts w:ascii="Times New Roman" w:eastAsia="Times New Roman" w:hAnsi="Times New Roman" w:cs="Times New Roman"/>
          <w:sz w:val="28"/>
          <w:szCs w:val="28"/>
          <w:lang w:eastAsia="uk-UA"/>
        </w:rPr>
      </w:pPr>
      <w:r w:rsidRPr="006934CF">
        <w:rPr>
          <w:rFonts w:ascii="Times New Roman" w:eastAsia="Times New Roman" w:hAnsi="Times New Roman" w:cs="Times New Roman"/>
          <w:sz w:val="28"/>
          <w:szCs w:val="28"/>
          <w:lang w:eastAsia="uk-UA"/>
        </w:rPr>
        <w:t xml:space="preserve">8.1. Організувати інклюзивне навчання у </w:t>
      </w:r>
      <w:r w:rsidR="003D4C06">
        <w:rPr>
          <w:rFonts w:ascii="Times New Roman" w:eastAsia="Times New Roman" w:hAnsi="Times New Roman" w:cs="Times New Roman"/>
          <w:b/>
          <w:bCs/>
          <w:sz w:val="28"/>
          <w:szCs w:val="28"/>
          <w:lang w:eastAsia="uk-UA"/>
        </w:rPr>
        <w:t>1, 3, 5, 6, 7, 11</w:t>
      </w:r>
      <w:r w:rsidRPr="006934CF">
        <w:rPr>
          <w:rFonts w:ascii="Times New Roman" w:eastAsia="Times New Roman" w:hAnsi="Times New Roman" w:cs="Times New Roman"/>
          <w:b/>
          <w:bCs/>
          <w:sz w:val="28"/>
          <w:szCs w:val="28"/>
          <w:lang w:eastAsia="uk-UA"/>
        </w:rPr>
        <w:t xml:space="preserve"> </w:t>
      </w:r>
      <w:r w:rsidRPr="003D4C06">
        <w:rPr>
          <w:rFonts w:ascii="Times New Roman" w:eastAsia="Times New Roman" w:hAnsi="Times New Roman" w:cs="Times New Roman"/>
          <w:bCs/>
          <w:sz w:val="28"/>
          <w:szCs w:val="28"/>
          <w:lang w:eastAsia="uk-UA"/>
        </w:rPr>
        <w:t>класах ліцею</w:t>
      </w:r>
      <w:r w:rsidR="003D4C06">
        <w:rPr>
          <w:rFonts w:ascii="Times New Roman" w:eastAsia="Times New Roman" w:hAnsi="Times New Roman" w:cs="Times New Roman"/>
          <w:bCs/>
          <w:sz w:val="28"/>
          <w:szCs w:val="28"/>
          <w:lang w:eastAsia="uk-UA"/>
        </w:rPr>
        <w:t xml:space="preserve"> та 1 класі філії</w:t>
      </w:r>
      <w:r w:rsidRPr="006934CF">
        <w:rPr>
          <w:rFonts w:ascii="Times New Roman" w:eastAsia="Times New Roman" w:hAnsi="Times New Roman" w:cs="Times New Roman"/>
          <w:sz w:val="28"/>
          <w:szCs w:val="28"/>
          <w:lang w:eastAsia="uk-UA"/>
        </w:rPr>
        <w:t>.</w:t>
      </w:r>
      <w:r w:rsidRPr="006934CF">
        <w:rPr>
          <w:rFonts w:ascii="Times New Roman" w:eastAsia="Times New Roman" w:hAnsi="Times New Roman" w:cs="Times New Roman"/>
          <w:sz w:val="28"/>
          <w:szCs w:val="28"/>
          <w:lang w:eastAsia="uk-UA"/>
        </w:rPr>
        <w:br/>
        <w:t>8.2. Забе</w:t>
      </w:r>
      <w:r w:rsidR="003D4C06">
        <w:rPr>
          <w:rFonts w:ascii="Times New Roman" w:eastAsia="Times New Roman" w:hAnsi="Times New Roman" w:cs="Times New Roman"/>
          <w:sz w:val="28"/>
          <w:szCs w:val="28"/>
          <w:lang w:eastAsia="uk-UA"/>
        </w:rPr>
        <w:t xml:space="preserve">зпечити індивідуальне навчання - </w:t>
      </w:r>
      <w:r w:rsidRPr="006934CF">
        <w:rPr>
          <w:rFonts w:ascii="Times New Roman" w:eastAsia="Times New Roman" w:hAnsi="Times New Roman" w:cs="Times New Roman"/>
          <w:sz w:val="28"/>
          <w:szCs w:val="28"/>
          <w:lang w:eastAsia="uk-UA"/>
        </w:rPr>
        <w:t>педагогічний патронаж</w:t>
      </w:r>
      <w:r w:rsidR="003D4C06">
        <w:rPr>
          <w:rFonts w:ascii="Times New Roman" w:eastAsia="Times New Roman" w:hAnsi="Times New Roman" w:cs="Times New Roman"/>
          <w:sz w:val="28"/>
          <w:szCs w:val="28"/>
          <w:lang w:eastAsia="uk-UA"/>
        </w:rPr>
        <w:t xml:space="preserve"> (4,6 класи), сімейна форма </w:t>
      </w:r>
      <w:r w:rsidRPr="006934CF">
        <w:rPr>
          <w:rFonts w:ascii="Times New Roman" w:eastAsia="Times New Roman" w:hAnsi="Times New Roman" w:cs="Times New Roman"/>
          <w:sz w:val="28"/>
          <w:szCs w:val="28"/>
          <w:lang w:eastAsia="uk-UA"/>
        </w:rPr>
        <w:t xml:space="preserve"> </w:t>
      </w:r>
      <w:r w:rsidR="003D4C06" w:rsidRPr="003D4C06">
        <w:rPr>
          <w:rFonts w:ascii="Times New Roman" w:eastAsia="Times New Roman" w:hAnsi="Times New Roman" w:cs="Times New Roman"/>
          <w:sz w:val="28"/>
          <w:szCs w:val="28"/>
          <w:lang w:eastAsia="uk-UA"/>
        </w:rPr>
        <w:t>(</w:t>
      </w:r>
      <w:r w:rsidRPr="003D4C06">
        <w:rPr>
          <w:rFonts w:ascii="Times New Roman" w:eastAsia="Times New Roman" w:hAnsi="Times New Roman" w:cs="Times New Roman"/>
          <w:sz w:val="28"/>
          <w:szCs w:val="28"/>
          <w:lang w:eastAsia="uk-UA"/>
        </w:rPr>
        <w:t xml:space="preserve"> </w:t>
      </w:r>
      <w:r w:rsidR="003D4C06" w:rsidRPr="003D4C06">
        <w:rPr>
          <w:rFonts w:ascii="Times New Roman" w:eastAsia="Times New Roman" w:hAnsi="Times New Roman" w:cs="Times New Roman"/>
          <w:bCs/>
          <w:sz w:val="28"/>
          <w:szCs w:val="28"/>
          <w:lang w:eastAsia="uk-UA"/>
        </w:rPr>
        <w:t xml:space="preserve">1, 3, </w:t>
      </w:r>
      <w:r w:rsidRPr="003D4C06">
        <w:rPr>
          <w:rFonts w:ascii="Times New Roman" w:eastAsia="Times New Roman" w:hAnsi="Times New Roman" w:cs="Times New Roman"/>
          <w:bCs/>
          <w:sz w:val="28"/>
          <w:szCs w:val="28"/>
          <w:lang w:eastAsia="uk-UA"/>
        </w:rPr>
        <w:t xml:space="preserve"> </w:t>
      </w:r>
      <w:r w:rsidR="003D4C06" w:rsidRPr="003D4C06">
        <w:rPr>
          <w:rFonts w:ascii="Times New Roman" w:eastAsia="Times New Roman" w:hAnsi="Times New Roman" w:cs="Times New Roman"/>
          <w:bCs/>
          <w:sz w:val="28"/>
          <w:szCs w:val="28"/>
          <w:lang w:eastAsia="uk-UA"/>
        </w:rPr>
        <w:t xml:space="preserve">6, 11 </w:t>
      </w:r>
      <w:r w:rsidRPr="003D4C06">
        <w:rPr>
          <w:rFonts w:ascii="Times New Roman" w:eastAsia="Times New Roman" w:hAnsi="Times New Roman" w:cs="Times New Roman"/>
          <w:bCs/>
          <w:sz w:val="28"/>
          <w:szCs w:val="28"/>
          <w:lang w:eastAsia="uk-UA"/>
        </w:rPr>
        <w:t>класів</w:t>
      </w:r>
      <w:r w:rsidR="003D4C06" w:rsidRPr="003D4C06">
        <w:rPr>
          <w:rFonts w:ascii="Times New Roman" w:eastAsia="Times New Roman" w:hAnsi="Times New Roman" w:cs="Times New Roman"/>
          <w:bCs/>
          <w:sz w:val="28"/>
          <w:szCs w:val="28"/>
          <w:lang w:eastAsia="uk-UA"/>
        </w:rPr>
        <w:t>)</w:t>
      </w:r>
      <w:r w:rsidRPr="003D4C06">
        <w:rPr>
          <w:rFonts w:ascii="Times New Roman" w:eastAsia="Times New Roman" w:hAnsi="Times New Roman" w:cs="Times New Roman"/>
          <w:sz w:val="28"/>
          <w:szCs w:val="28"/>
          <w:lang w:eastAsia="uk-UA"/>
        </w:rPr>
        <w:t>.</w:t>
      </w:r>
    </w:p>
    <w:p w:rsidR="000867CA" w:rsidRPr="006934CF" w:rsidRDefault="000867CA" w:rsidP="006934CF">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r w:rsidRPr="000867CA">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3</w:t>
      </w:r>
      <w:r w:rsidRPr="000867CA">
        <w:rPr>
          <w:rFonts w:ascii="Times New Roman" w:eastAsia="Times New Roman" w:hAnsi="Times New Roman" w:cs="Times New Roman"/>
          <w:sz w:val="28"/>
          <w:szCs w:val="28"/>
          <w:lang w:eastAsia="uk-UA"/>
        </w:rPr>
        <w:t>. Затвердити  Положення про команду психолого-педагогічного супроводу дітей з ООП.</w:t>
      </w:r>
    </w:p>
    <w:p w:rsidR="007E1A0D" w:rsidRPr="006934CF" w:rsidRDefault="007E1A0D" w:rsidP="006934CF">
      <w:pPr>
        <w:spacing w:after="0" w:line="360" w:lineRule="auto"/>
        <w:jc w:val="both"/>
        <w:outlineLvl w:val="2"/>
        <w:rPr>
          <w:rFonts w:ascii="Times New Roman" w:eastAsia="Times New Roman" w:hAnsi="Times New Roman" w:cs="Times New Roman"/>
          <w:b/>
          <w:bCs/>
          <w:sz w:val="28"/>
          <w:szCs w:val="28"/>
          <w:lang w:eastAsia="uk-UA"/>
        </w:rPr>
      </w:pPr>
      <w:r w:rsidRPr="006934CF">
        <w:rPr>
          <w:rFonts w:ascii="Times New Roman" w:eastAsia="Times New Roman" w:hAnsi="Times New Roman" w:cs="Times New Roman"/>
          <w:b/>
          <w:bCs/>
          <w:sz w:val="28"/>
          <w:szCs w:val="28"/>
          <w:lang w:eastAsia="uk-UA"/>
        </w:rPr>
        <w:t>9. Навчальні модулі</w:t>
      </w:r>
    </w:p>
    <w:p w:rsidR="007E1A0D" w:rsidRPr="006934CF" w:rsidRDefault="002602F7" w:rsidP="006934CF">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9.1. Затвердити обрані модулі з фізичної культури, трудового навчання, інформатики для вивчення у 2025-2026 </w:t>
      </w:r>
      <w:proofErr w:type="spellStart"/>
      <w:r>
        <w:rPr>
          <w:rFonts w:ascii="Times New Roman" w:eastAsia="Times New Roman" w:hAnsi="Times New Roman" w:cs="Times New Roman"/>
          <w:sz w:val="28"/>
          <w:szCs w:val="28"/>
          <w:lang w:eastAsia="uk-UA"/>
        </w:rPr>
        <w:t>н.р</w:t>
      </w:r>
      <w:proofErr w:type="spellEnd"/>
      <w:r>
        <w:rPr>
          <w:rFonts w:ascii="Times New Roman" w:eastAsia="Times New Roman" w:hAnsi="Times New Roman" w:cs="Times New Roman"/>
          <w:sz w:val="28"/>
          <w:szCs w:val="28"/>
          <w:lang w:eastAsia="uk-UA"/>
        </w:rPr>
        <w:t>. (додаток 2)</w:t>
      </w:r>
    </w:p>
    <w:p w:rsidR="007E1A0D" w:rsidRPr="006934CF" w:rsidRDefault="007E1A0D" w:rsidP="006934CF">
      <w:pPr>
        <w:spacing w:after="0" w:line="360" w:lineRule="auto"/>
        <w:jc w:val="both"/>
        <w:outlineLvl w:val="2"/>
        <w:rPr>
          <w:rFonts w:ascii="Times New Roman" w:eastAsia="Times New Roman" w:hAnsi="Times New Roman" w:cs="Times New Roman"/>
          <w:b/>
          <w:bCs/>
          <w:sz w:val="28"/>
          <w:szCs w:val="28"/>
          <w:lang w:eastAsia="uk-UA"/>
        </w:rPr>
      </w:pPr>
      <w:r w:rsidRPr="006934CF">
        <w:rPr>
          <w:rFonts w:ascii="Times New Roman" w:eastAsia="Times New Roman" w:hAnsi="Times New Roman" w:cs="Times New Roman"/>
          <w:b/>
          <w:bCs/>
          <w:sz w:val="28"/>
          <w:szCs w:val="28"/>
          <w:lang w:eastAsia="uk-UA"/>
        </w:rPr>
        <w:t>10. Електронний документообіг</w:t>
      </w:r>
    </w:p>
    <w:p w:rsidR="000867CA" w:rsidRDefault="007E1A0D" w:rsidP="000867CA">
      <w:pPr>
        <w:spacing w:after="0" w:line="360" w:lineRule="auto"/>
        <w:jc w:val="both"/>
        <w:rPr>
          <w:rFonts w:ascii="Times New Roman" w:eastAsia="Times New Roman" w:hAnsi="Times New Roman" w:cs="Times New Roman"/>
          <w:sz w:val="28"/>
          <w:szCs w:val="28"/>
          <w:lang w:eastAsia="uk-UA"/>
        </w:rPr>
      </w:pPr>
      <w:r w:rsidRPr="006934CF">
        <w:rPr>
          <w:rFonts w:ascii="Times New Roman" w:eastAsia="Times New Roman" w:hAnsi="Times New Roman" w:cs="Times New Roman"/>
          <w:sz w:val="28"/>
          <w:szCs w:val="28"/>
          <w:lang w:eastAsia="uk-UA"/>
        </w:rPr>
        <w:lastRenderedPageBreak/>
        <w:t xml:space="preserve">10.1. </w:t>
      </w:r>
      <w:r w:rsidR="000867CA">
        <w:rPr>
          <w:rFonts w:ascii="Times New Roman" w:eastAsia="Times New Roman" w:hAnsi="Times New Roman" w:cs="Times New Roman"/>
          <w:sz w:val="28"/>
          <w:szCs w:val="28"/>
          <w:lang w:eastAsia="uk-UA"/>
        </w:rPr>
        <w:t>Затвердити</w:t>
      </w:r>
      <w:r w:rsidR="000867CA" w:rsidRPr="000867CA">
        <w:rPr>
          <w:rFonts w:ascii="Times New Roman" w:eastAsia="Times New Roman" w:hAnsi="Times New Roman" w:cs="Times New Roman"/>
          <w:sz w:val="28"/>
          <w:szCs w:val="28"/>
          <w:lang w:eastAsia="uk-UA"/>
        </w:rPr>
        <w:t xml:space="preserve"> вибір платформи</w:t>
      </w:r>
      <w:r w:rsidR="000867CA" w:rsidRPr="000867CA">
        <w:rPr>
          <w:rFonts w:ascii="Times New Roman" w:eastAsia="Times New Roman" w:hAnsi="Times New Roman" w:cs="Times New Roman"/>
          <w:b/>
          <w:bCs/>
          <w:sz w:val="28"/>
          <w:szCs w:val="28"/>
          <w:lang w:eastAsia="uk-UA"/>
        </w:rPr>
        <w:t xml:space="preserve"> «Нові́ знання́»</w:t>
      </w:r>
      <w:r w:rsidR="000867CA" w:rsidRPr="000867CA">
        <w:rPr>
          <w:rFonts w:ascii="Times New Roman" w:eastAsia="Times New Roman" w:hAnsi="Times New Roman" w:cs="Times New Roman"/>
          <w:sz w:val="28"/>
          <w:szCs w:val="28"/>
          <w:lang w:eastAsia="uk-UA"/>
        </w:rPr>
        <w:t> або </w:t>
      </w:r>
      <w:r w:rsidR="000867CA" w:rsidRPr="000867CA">
        <w:rPr>
          <w:rFonts w:ascii="Times New Roman" w:eastAsia="Times New Roman" w:hAnsi="Times New Roman" w:cs="Times New Roman"/>
          <w:b/>
          <w:bCs/>
          <w:sz w:val="28"/>
          <w:szCs w:val="28"/>
          <w:lang w:eastAsia="uk-UA"/>
        </w:rPr>
        <w:t>«NZ.UA»</w:t>
      </w:r>
      <w:r w:rsidR="000867CA" w:rsidRPr="000867CA">
        <w:rPr>
          <w:rFonts w:ascii="Times New Roman" w:eastAsia="Times New Roman" w:hAnsi="Times New Roman" w:cs="Times New Roman"/>
          <w:sz w:val="28"/>
          <w:szCs w:val="28"/>
          <w:lang w:eastAsia="uk-UA"/>
        </w:rPr>
        <w:t> —для роботи з електронними журналами.</w:t>
      </w:r>
      <w:r w:rsidR="000867CA">
        <w:rPr>
          <w:rFonts w:ascii="Times New Roman" w:eastAsia="Times New Roman" w:hAnsi="Times New Roman" w:cs="Times New Roman"/>
          <w:sz w:val="28"/>
          <w:szCs w:val="28"/>
          <w:lang w:eastAsia="uk-UA"/>
        </w:rPr>
        <w:t xml:space="preserve"> </w:t>
      </w:r>
    </w:p>
    <w:p w:rsidR="000867CA" w:rsidRPr="000867CA" w:rsidRDefault="000867CA" w:rsidP="000867CA">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2025-2026 </w:t>
      </w:r>
      <w:proofErr w:type="spellStart"/>
      <w:r>
        <w:rPr>
          <w:rFonts w:ascii="Times New Roman" w:eastAsia="Times New Roman" w:hAnsi="Times New Roman" w:cs="Times New Roman"/>
          <w:sz w:val="28"/>
          <w:szCs w:val="28"/>
          <w:lang w:eastAsia="uk-UA"/>
        </w:rPr>
        <w:t>н.р</w:t>
      </w:r>
      <w:proofErr w:type="spellEnd"/>
      <w:r>
        <w:rPr>
          <w:rFonts w:ascii="Times New Roman" w:eastAsia="Times New Roman" w:hAnsi="Times New Roman" w:cs="Times New Roman"/>
          <w:sz w:val="28"/>
          <w:szCs w:val="28"/>
          <w:lang w:eastAsia="uk-UA"/>
        </w:rPr>
        <w:t>.</w:t>
      </w:r>
    </w:p>
    <w:p w:rsidR="000867CA" w:rsidRDefault="007E1A0D" w:rsidP="006934CF">
      <w:pPr>
        <w:spacing w:after="0" w:line="360" w:lineRule="auto"/>
        <w:jc w:val="both"/>
        <w:rPr>
          <w:rFonts w:ascii="Times New Roman" w:eastAsia="Times New Roman" w:hAnsi="Times New Roman" w:cs="Times New Roman"/>
          <w:sz w:val="28"/>
          <w:szCs w:val="28"/>
          <w:lang w:eastAsia="uk-UA"/>
        </w:rPr>
      </w:pPr>
      <w:r w:rsidRPr="006934CF">
        <w:rPr>
          <w:rFonts w:ascii="Times New Roman" w:eastAsia="Times New Roman" w:hAnsi="Times New Roman" w:cs="Times New Roman"/>
          <w:sz w:val="28"/>
          <w:szCs w:val="28"/>
          <w:lang w:eastAsia="uk-UA"/>
        </w:rPr>
        <w:t>10.2. Всі журнали вести виключно в електронній формі.</w:t>
      </w:r>
    </w:p>
    <w:p w:rsidR="000867CA" w:rsidRPr="000867CA" w:rsidRDefault="000867CA" w:rsidP="000867CA">
      <w:pPr>
        <w:spacing w:after="0" w:line="360" w:lineRule="auto"/>
        <w:jc w:val="both"/>
        <w:rPr>
          <w:rFonts w:ascii="Times New Roman" w:eastAsia="Times New Roman" w:hAnsi="Times New Roman" w:cs="Times New Roman"/>
          <w:sz w:val="28"/>
          <w:szCs w:val="28"/>
          <w:lang w:eastAsia="uk-UA"/>
        </w:rPr>
      </w:pPr>
      <w:r w:rsidRPr="000867CA">
        <w:rPr>
          <w:rFonts w:ascii="Times New Roman" w:eastAsia="Times New Roman" w:hAnsi="Times New Roman" w:cs="Times New Roman"/>
          <w:sz w:val="28"/>
          <w:szCs w:val="28"/>
          <w:lang w:eastAsia="uk-UA"/>
        </w:rPr>
        <w:t xml:space="preserve">                                                                                                               2025-2026 </w:t>
      </w:r>
      <w:proofErr w:type="spellStart"/>
      <w:r w:rsidRPr="000867CA">
        <w:rPr>
          <w:rFonts w:ascii="Times New Roman" w:eastAsia="Times New Roman" w:hAnsi="Times New Roman" w:cs="Times New Roman"/>
          <w:sz w:val="28"/>
          <w:szCs w:val="28"/>
          <w:lang w:eastAsia="uk-UA"/>
        </w:rPr>
        <w:t>н.р</w:t>
      </w:r>
      <w:proofErr w:type="spellEnd"/>
      <w:r w:rsidRPr="000867CA">
        <w:rPr>
          <w:rFonts w:ascii="Times New Roman" w:eastAsia="Times New Roman" w:hAnsi="Times New Roman" w:cs="Times New Roman"/>
          <w:sz w:val="28"/>
          <w:szCs w:val="28"/>
          <w:lang w:eastAsia="uk-UA"/>
        </w:rPr>
        <w:t>.</w:t>
      </w:r>
    </w:p>
    <w:p w:rsidR="007E1A0D" w:rsidRDefault="007E1A0D" w:rsidP="006934CF">
      <w:pPr>
        <w:spacing w:after="0" w:line="360" w:lineRule="auto"/>
        <w:jc w:val="both"/>
        <w:rPr>
          <w:rFonts w:ascii="Times New Roman" w:eastAsia="Times New Roman" w:hAnsi="Times New Roman" w:cs="Times New Roman"/>
          <w:sz w:val="28"/>
          <w:szCs w:val="28"/>
          <w:lang w:eastAsia="uk-UA"/>
        </w:rPr>
      </w:pPr>
      <w:r w:rsidRPr="006934CF">
        <w:rPr>
          <w:rFonts w:ascii="Times New Roman" w:eastAsia="Times New Roman" w:hAnsi="Times New Roman" w:cs="Times New Roman"/>
          <w:sz w:val="28"/>
          <w:szCs w:val="28"/>
          <w:lang w:eastAsia="uk-UA"/>
        </w:rPr>
        <w:br/>
        <w:t>10.3. Учнівські щоденники використовувати у друкованій формі.</w:t>
      </w:r>
    </w:p>
    <w:p w:rsidR="000867CA" w:rsidRPr="000867CA" w:rsidRDefault="000867CA" w:rsidP="000867CA">
      <w:pPr>
        <w:spacing w:after="0" w:line="360" w:lineRule="auto"/>
        <w:jc w:val="both"/>
        <w:rPr>
          <w:rFonts w:ascii="Times New Roman" w:eastAsia="Times New Roman" w:hAnsi="Times New Roman" w:cs="Times New Roman"/>
          <w:sz w:val="28"/>
          <w:szCs w:val="28"/>
          <w:lang w:eastAsia="uk-UA"/>
        </w:rPr>
      </w:pPr>
      <w:r w:rsidRPr="000867CA">
        <w:rPr>
          <w:rFonts w:ascii="Times New Roman" w:eastAsia="Times New Roman" w:hAnsi="Times New Roman" w:cs="Times New Roman"/>
          <w:sz w:val="28"/>
          <w:szCs w:val="28"/>
          <w:lang w:eastAsia="uk-UA"/>
        </w:rPr>
        <w:t xml:space="preserve">                                                                                                               2025-2026 </w:t>
      </w:r>
      <w:proofErr w:type="spellStart"/>
      <w:r w:rsidRPr="000867CA">
        <w:rPr>
          <w:rFonts w:ascii="Times New Roman" w:eastAsia="Times New Roman" w:hAnsi="Times New Roman" w:cs="Times New Roman"/>
          <w:sz w:val="28"/>
          <w:szCs w:val="28"/>
          <w:lang w:eastAsia="uk-UA"/>
        </w:rPr>
        <w:t>н.р</w:t>
      </w:r>
      <w:proofErr w:type="spellEnd"/>
      <w:r w:rsidRPr="000867CA">
        <w:rPr>
          <w:rFonts w:ascii="Times New Roman" w:eastAsia="Times New Roman" w:hAnsi="Times New Roman" w:cs="Times New Roman"/>
          <w:sz w:val="28"/>
          <w:szCs w:val="28"/>
          <w:lang w:eastAsia="uk-UA"/>
        </w:rPr>
        <w:t>.</w:t>
      </w:r>
    </w:p>
    <w:p w:rsidR="000867CA" w:rsidRPr="006934CF" w:rsidRDefault="000867CA" w:rsidP="006934CF">
      <w:pPr>
        <w:spacing w:after="0" w:line="360" w:lineRule="auto"/>
        <w:jc w:val="both"/>
        <w:rPr>
          <w:rFonts w:ascii="Times New Roman" w:eastAsia="Times New Roman" w:hAnsi="Times New Roman" w:cs="Times New Roman"/>
          <w:sz w:val="28"/>
          <w:szCs w:val="28"/>
          <w:lang w:eastAsia="uk-UA"/>
        </w:rPr>
      </w:pPr>
    </w:p>
    <w:p w:rsidR="007E1A0D" w:rsidRPr="006934CF" w:rsidRDefault="000867CA" w:rsidP="006934CF">
      <w:pPr>
        <w:spacing w:after="0" w:line="360" w:lineRule="auto"/>
        <w:jc w:val="both"/>
        <w:outlineLvl w:val="2"/>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11</w:t>
      </w:r>
      <w:r w:rsidR="007E1A0D" w:rsidRPr="006934CF">
        <w:rPr>
          <w:rFonts w:ascii="Times New Roman" w:eastAsia="Times New Roman" w:hAnsi="Times New Roman" w:cs="Times New Roman"/>
          <w:b/>
          <w:bCs/>
          <w:sz w:val="28"/>
          <w:szCs w:val="28"/>
          <w:lang w:eastAsia="uk-UA"/>
        </w:rPr>
        <w:t>. Організаційні питання</w:t>
      </w:r>
      <w:r>
        <w:rPr>
          <w:rFonts w:ascii="Times New Roman" w:eastAsia="Times New Roman" w:hAnsi="Times New Roman" w:cs="Times New Roman"/>
          <w:b/>
          <w:bCs/>
          <w:sz w:val="28"/>
          <w:szCs w:val="28"/>
          <w:lang w:eastAsia="uk-UA"/>
        </w:rPr>
        <w:t xml:space="preserve">  2025-2026 </w:t>
      </w:r>
      <w:proofErr w:type="spellStart"/>
      <w:r>
        <w:rPr>
          <w:rFonts w:ascii="Times New Roman" w:eastAsia="Times New Roman" w:hAnsi="Times New Roman" w:cs="Times New Roman"/>
          <w:b/>
          <w:bCs/>
          <w:sz w:val="28"/>
          <w:szCs w:val="28"/>
          <w:lang w:eastAsia="uk-UA"/>
        </w:rPr>
        <w:t>н.р</w:t>
      </w:r>
      <w:proofErr w:type="spellEnd"/>
      <w:r>
        <w:rPr>
          <w:rFonts w:ascii="Times New Roman" w:eastAsia="Times New Roman" w:hAnsi="Times New Roman" w:cs="Times New Roman"/>
          <w:b/>
          <w:bCs/>
          <w:sz w:val="28"/>
          <w:szCs w:val="28"/>
          <w:lang w:eastAsia="uk-UA"/>
        </w:rPr>
        <w:t>.</w:t>
      </w:r>
    </w:p>
    <w:p w:rsidR="007E1A0D" w:rsidRPr="006934CF" w:rsidRDefault="000867CA" w:rsidP="006934CF">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11</w:t>
      </w:r>
      <w:r w:rsidR="007E1A0D" w:rsidRPr="006934CF">
        <w:rPr>
          <w:rFonts w:ascii="Times New Roman" w:eastAsia="Times New Roman" w:hAnsi="Times New Roman" w:cs="Times New Roman"/>
          <w:sz w:val="28"/>
          <w:szCs w:val="28"/>
          <w:lang w:eastAsia="uk-UA"/>
        </w:rPr>
        <w:t>.1. Затвердити розподіл педагогічного навантаження та мережу класів.</w:t>
      </w:r>
      <w:r w:rsidR="007E1A0D" w:rsidRPr="006934CF">
        <w:rPr>
          <w:rFonts w:ascii="Times New Roman" w:eastAsia="Times New Roman" w:hAnsi="Times New Roman" w:cs="Times New Roman"/>
          <w:sz w:val="28"/>
          <w:szCs w:val="28"/>
          <w:lang w:eastAsia="uk-UA"/>
        </w:rPr>
        <w:br/>
        <w:t>1</w:t>
      </w:r>
      <w:r>
        <w:rPr>
          <w:rFonts w:ascii="Times New Roman" w:eastAsia="Times New Roman" w:hAnsi="Times New Roman" w:cs="Times New Roman"/>
          <w:sz w:val="28"/>
          <w:szCs w:val="28"/>
          <w:lang w:eastAsia="uk-UA"/>
        </w:rPr>
        <w:t>1</w:t>
      </w:r>
      <w:r w:rsidR="007E1A0D" w:rsidRPr="006934CF">
        <w:rPr>
          <w:rFonts w:ascii="Times New Roman" w:eastAsia="Times New Roman" w:hAnsi="Times New Roman" w:cs="Times New Roman"/>
          <w:sz w:val="28"/>
          <w:szCs w:val="28"/>
          <w:lang w:eastAsia="uk-UA"/>
        </w:rPr>
        <w:t xml:space="preserve">.2. Схвалити план виховної роботи на 2025/2026 </w:t>
      </w:r>
      <w:proofErr w:type="spellStart"/>
      <w:r w:rsidR="007E1A0D" w:rsidRPr="006934CF">
        <w:rPr>
          <w:rFonts w:ascii="Times New Roman" w:eastAsia="Times New Roman" w:hAnsi="Times New Roman" w:cs="Times New Roman"/>
          <w:sz w:val="28"/>
          <w:szCs w:val="28"/>
          <w:lang w:eastAsia="uk-UA"/>
        </w:rPr>
        <w:t>н.р</w:t>
      </w:r>
      <w:proofErr w:type="spellEnd"/>
      <w:r w:rsidR="007E1A0D" w:rsidRPr="006934CF">
        <w:rPr>
          <w:rFonts w:ascii="Times New Roman" w:eastAsia="Times New Roman" w:hAnsi="Times New Roman" w:cs="Times New Roman"/>
          <w:sz w:val="28"/>
          <w:szCs w:val="28"/>
          <w:lang w:eastAsia="uk-UA"/>
        </w:rPr>
        <w:t>.</w:t>
      </w:r>
      <w:r w:rsidR="007E1A0D" w:rsidRPr="006934CF">
        <w:rPr>
          <w:rFonts w:ascii="Times New Roman" w:eastAsia="Times New Roman" w:hAnsi="Times New Roman" w:cs="Times New Roman"/>
          <w:sz w:val="28"/>
          <w:szCs w:val="28"/>
          <w:lang w:eastAsia="uk-UA"/>
        </w:rPr>
        <w:br/>
        <w:t>1</w:t>
      </w:r>
      <w:r>
        <w:rPr>
          <w:rFonts w:ascii="Times New Roman" w:eastAsia="Times New Roman" w:hAnsi="Times New Roman" w:cs="Times New Roman"/>
          <w:sz w:val="28"/>
          <w:szCs w:val="28"/>
          <w:lang w:eastAsia="uk-UA"/>
        </w:rPr>
        <w:t>1</w:t>
      </w:r>
      <w:r w:rsidR="007E1A0D" w:rsidRPr="006934CF">
        <w:rPr>
          <w:rFonts w:ascii="Times New Roman" w:eastAsia="Times New Roman" w:hAnsi="Times New Roman" w:cs="Times New Roman"/>
          <w:sz w:val="28"/>
          <w:szCs w:val="28"/>
          <w:lang w:eastAsia="uk-UA"/>
        </w:rPr>
        <w:t>.3. Організувати облік дітей дошкільного та шкільного віку.</w:t>
      </w:r>
      <w:r w:rsidR="007E1A0D" w:rsidRPr="006934CF">
        <w:rPr>
          <w:rFonts w:ascii="Times New Roman" w:eastAsia="Times New Roman" w:hAnsi="Times New Roman" w:cs="Times New Roman"/>
          <w:sz w:val="28"/>
          <w:szCs w:val="28"/>
          <w:lang w:eastAsia="uk-UA"/>
        </w:rPr>
        <w:br/>
        <w:t>1</w:t>
      </w:r>
      <w:r>
        <w:rPr>
          <w:rFonts w:ascii="Times New Roman" w:eastAsia="Times New Roman" w:hAnsi="Times New Roman" w:cs="Times New Roman"/>
          <w:sz w:val="28"/>
          <w:szCs w:val="28"/>
          <w:lang w:eastAsia="uk-UA"/>
        </w:rPr>
        <w:t>1</w:t>
      </w:r>
      <w:r w:rsidR="007E1A0D" w:rsidRPr="006934CF">
        <w:rPr>
          <w:rFonts w:ascii="Times New Roman" w:eastAsia="Times New Roman" w:hAnsi="Times New Roman" w:cs="Times New Roman"/>
          <w:sz w:val="28"/>
          <w:szCs w:val="28"/>
          <w:lang w:eastAsia="uk-UA"/>
        </w:rPr>
        <w:t>.4. Забезпечити організацію харчування учнів.</w:t>
      </w:r>
    </w:p>
    <w:p w:rsidR="007E1A0D" w:rsidRPr="006934CF" w:rsidRDefault="007E1A0D" w:rsidP="006934CF">
      <w:pPr>
        <w:spacing w:after="0" w:line="360" w:lineRule="auto"/>
        <w:jc w:val="both"/>
        <w:rPr>
          <w:rFonts w:ascii="Times New Roman" w:eastAsia="Times New Roman" w:hAnsi="Times New Roman" w:cs="Times New Roman"/>
          <w:sz w:val="28"/>
          <w:szCs w:val="28"/>
          <w:lang w:eastAsia="uk-UA"/>
        </w:rPr>
      </w:pPr>
    </w:p>
    <w:p w:rsidR="007E1A0D" w:rsidRPr="000867CA" w:rsidRDefault="000867CA" w:rsidP="006934CF">
      <w:pPr>
        <w:spacing w:after="0" w:line="360" w:lineRule="auto"/>
        <w:jc w:val="both"/>
        <w:outlineLvl w:val="1"/>
        <w:rPr>
          <w:rFonts w:ascii="Times New Roman" w:eastAsia="Times New Roman" w:hAnsi="Times New Roman" w:cs="Times New Roman"/>
          <w:bCs/>
          <w:sz w:val="28"/>
          <w:szCs w:val="28"/>
          <w:lang w:eastAsia="uk-UA"/>
        </w:rPr>
      </w:pPr>
      <w:r w:rsidRPr="000867CA">
        <w:rPr>
          <w:rFonts w:ascii="Times New Roman" w:eastAsia="Times New Roman" w:hAnsi="Times New Roman" w:cs="Times New Roman"/>
          <w:bCs/>
          <w:sz w:val="28"/>
          <w:szCs w:val="28"/>
          <w:lang w:eastAsia="uk-UA"/>
        </w:rPr>
        <w:t xml:space="preserve">12. </w:t>
      </w:r>
      <w:r w:rsidR="007E1A0D" w:rsidRPr="000867CA">
        <w:rPr>
          <w:rFonts w:ascii="Times New Roman" w:eastAsia="Times New Roman" w:hAnsi="Times New Roman" w:cs="Times New Roman"/>
          <w:bCs/>
          <w:sz w:val="28"/>
          <w:szCs w:val="28"/>
          <w:lang w:eastAsia="uk-UA"/>
        </w:rPr>
        <w:t>Контроль за виконанням наказу залишаю за собою.</w:t>
      </w:r>
    </w:p>
    <w:p w:rsidR="000867CA" w:rsidRDefault="000867CA" w:rsidP="006934CF">
      <w:pPr>
        <w:spacing w:after="0" w:line="360" w:lineRule="auto"/>
        <w:jc w:val="both"/>
        <w:rPr>
          <w:rFonts w:ascii="Times New Roman" w:eastAsia="Times New Roman" w:hAnsi="Times New Roman" w:cs="Times New Roman"/>
          <w:b/>
          <w:bCs/>
          <w:sz w:val="28"/>
          <w:szCs w:val="28"/>
          <w:lang w:eastAsia="uk-UA"/>
        </w:rPr>
      </w:pPr>
    </w:p>
    <w:p w:rsidR="000867CA" w:rsidRDefault="000867CA" w:rsidP="006934CF">
      <w:pPr>
        <w:spacing w:after="0" w:line="360" w:lineRule="auto"/>
        <w:jc w:val="both"/>
        <w:rPr>
          <w:rFonts w:ascii="Times New Roman" w:eastAsia="Times New Roman" w:hAnsi="Times New Roman" w:cs="Times New Roman"/>
          <w:b/>
          <w:bCs/>
          <w:sz w:val="28"/>
          <w:szCs w:val="28"/>
          <w:lang w:eastAsia="uk-UA"/>
        </w:rPr>
      </w:pPr>
    </w:p>
    <w:p w:rsidR="000867CA" w:rsidRDefault="000867CA" w:rsidP="006934CF">
      <w:pPr>
        <w:spacing w:after="0" w:line="360" w:lineRule="auto"/>
        <w:jc w:val="both"/>
        <w:rPr>
          <w:rFonts w:ascii="Times New Roman" w:eastAsia="Times New Roman" w:hAnsi="Times New Roman" w:cs="Times New Roman"/>
          <w:b/>
          <w:bCs/>
          <w:sz w:val="28"/>
          <w:szCs w:val="28"/>
          <w:lang w:eastAsia="uk-UA"/>
        </w:rPr>
      </w:pPr>
    </w:p>
    <w:p w:rsidR="002602F7" w:rsidRDefault="007E1A0D" w:rsidP="006934CF">
      <w:pPr>
        <w:spacing w:after="0" w:line="360" w:lineRule="auto"/>
        <w:jc w:val="both"/>
        <w:rPr>
          <w:rFonts w:ascii="Times New Roman" w:eastAsia="Times New Roman" w:hAnsi="Times New Roman" w:cs="Times New Roman"/>
          <w:sz w:val="28"/>
          <w:szCs w:val="28"/>
          <w:lang w:eastAsia="uk-UA"/>
        </w:rPr>
      </w:pPr>
      <w:r w:rsidRPr="000867CA">
        <w:rPr>
          <w:rFonts w:ascii="Times New Roman" w:eastAsia="Times New Roman" w:hAnsi="Times New Roman" w:cs="Times New Roman"/>
          <w:bCs/>
          <w:sz w:val="28"/>
          <w:szCs w:val="28"/>
          <w:lang w:eastAsia="uk-UA"/>
        </w:rPr>
        <w:t>Директор ОЗО</w:t>
      </w:r>
      <w:r w:rsidRPr="006934CF">
        <w:rPr>
          <w:rFonts w:ascii="Times New Roman" w:eastAsia="Times New Roman" w:hAnsi="Times New Roman" w:cs="Times New Roman"/>
          <w:b/>
          <w:bCs/>
          <w:sz w:val="28"/>
          <w:szCs w:val="28"/>
          <w:lang w:eastAsia="uk-UA"/>
        </w:rPr>
        <w:t xml:space="preserve"> </w:t>
      </w:r>
      <w:r w:rsidR="003903AC">
        <w:rPr>
          <w:rFonts w:ascii="Times New Roman" w:eastAsia="Times New Roman" w:hAnsi="Times New Roman" w:cs="Times New Roman"/>
          <w:b/>
          <w:bCs/>
          <w:sz w:val="28"/>
          <w:szCs w:val="28"/>
          <w:lang w:eastAsia="uk-UA"/>
        </w:rPr>
        <w:t xml:space="preserve">                       </w:t>
      </w:r>
      <w:r w:rsidR="000867CA">
        <w:rPr>
          <w:rFonts w:ascii="Times New Roman" w:eastAsia="Times New Roman" w:hAnsi="Times New Roman" w:cs="Times New Roman"/>
          <w:sz w:val="28"/>
          <w:szCs w:val="28"/>
          <w:lang w:eastAsia="uk-UA"/>
        </w:rPr>
        <w:t>Тамара ДУДКА</w:t>
      </w:r>
    </w:p>
    <w:p w:rsidR="002602F7" w:rsidRPr="002602F7" w:rsidRDefault="002602F7" w:rsidP="002602F7">
      <w:pPr>
        <w:rPr>
          <w:rFonts w:ascii="Times New Roman" w:eastAsia="Times New Roman" w:hAnsi="Times New Roman" w:cs="Times New Roman"/>
          <w:sz w:val="28"/>
          <w:szCs w:val="28"/>
          <w:lang w:eastAsia="uk-UA"/>
        </w:rPr>
      </w:pPr>
    </w:p>
    <w:p w:rsidR="002602F7" w:rsidRPr="002602F7" w:rsidRDefault="002602F7" w:rsidP="002602F7">
      <w:pPr>
        <w:rPr>
          <w:rFonts w:ascii="Times New Roman" w:eastAsia="Times New Roman" w:hAnsi="Times New Roman" w:cs="Times New Roman"/>
          <w:sz w:val="28"/>
          <w:szCs w:val="28"/>
          <w:lang w:eastAsia="uk-UA"/>
        </w:rPr>
      </w:pPr>
    </w:p>
    <w:p w:rsidR="002602F7" w:rsidRPr="002602F7" w:rsidRDefault="002602F7" w:rsidP="002602F7">
      <w:pPr>
        <w:rPr>
          <w:rFonts w:ascii="Times New Roman" w:eastAsia="Times New Roman" w:hAnsi="Times New Roman" w:cs="Times New Roman"/>
          <w:sz w:val="28"/>
          <w:szCs w:val="28"/>
          <w:lang w:eastAsia="uk-UA"/>
        </w:rPr>
      </w:pPr>
    </w:p>
    <w:p w:rsidR="002602F7" w:rsidRPr="002602F7" w:rsidRDefault="002602F7" w:rsidP="002602F7">
      <w:pPr>
        <w:rPr>
          <w:rFonts w:ascii="Times New Roman" w:eastAsia="Times New Roman" w:hAnsi="Times New Roman" w:cs="Times New Roman"/>
          <w:sz w:val="28"/>
          <w:szCs w:val="28"/>
          <w:lang w:eastAsia="uk-UA"/>
        </w:rPr>
      </w:pPr>
    </w:p>
    <w:p w:rsidR="002602F7" w:rsidRPr="002602F7" w:rsidRDefault="002602F7" w:rsidP="002602F7">
      <w:pPr>
        <w:rPr>
          <w:rFonts w:ascii="Times New Roman" w:eastAsia="Times New Roman" w:hAnsi="Times New Roman" w:cs="Times New Roman"/>
          <w:sz w:val="28"/>
          <w:szCs w:val="28"/>
          <w:lang w:eastAsia="uk-UA"/>
        </w:rPr>
      </w:pPr>
    </w:p>
    <w:p w:rsidR="002602F7" w:rsidRPr="002602F7" w:rsidRDefault="002602F7" w:rsidP="002602F7">
      <w:pPr>
        <w:rPr>
          <w:rFonts w:ascii="Times New Roman" w:eastAsia="Times New Roman" w:hAnsi="Times New Roman" w:cs="Times New Roman"/>
          <w:sz w:val="28"/>
          <w:szCs w:val="28"/>
          <w:lang w:eastAsia="uk-UA"/>
        </w:rPr>
      </w:pPr>
    </w:p>
    <w:p w:rsidR="002602F7" w:rsidRDefault="002602F7" w:rsidP="002602F7">
      <w:pPr>
        <w:tabs>
          <w:tab w:val="left" w:pos="3252"/>
        </w:tabs>
        <w:rPr>
          <w:rFonts w:ascii="Times New Roman" w:eastAsia="Times New Roman" w:hAnsi="Times New Roman" w:cs="Times New Roman"/>
          <w:sz w:val="28"/>
          <w:szCs w:val="28"/>
          <w:lang w:eastAsia="uk-UA"/>
        </w:rPr>
      </w:pPr>
    </w:p>
    <w:p w:rsidR="002602F7" w:rsidRDefault="002602F7" w:rsidP="002602F7">
      <w:pPr>
        <w:tabs>
          <w:tab w:val="left" w:pos="3252"/>
        </w:tabs>
        <w:rPr>
          <w:rFonts w:ascii="Times New Roman" w:eastAsia="Times New Roman" w:hAnsi="Times New Roman" w:cs="Times New Roman"/>
          <w:sz w:val="28"/>
          <w:szCs w:val="28"/>
          <w:lang w:eastAsia="uk-UA"/>
        </w:rPr>
      </w:pPr>
    </w:p>
    <w:p w:rsidR="002602F7" w:rsidRDefault="002602F7" w:rsidP="002602F7">
      <w:pPr>
        <w:tabs>
          <w:tab w:val="left" w:pos="3252"/>
        </w:tabs>
        <w:rPr>
          <w:rFonts w:ascii="Times New Roman" w:eastAsia="Times New Roman" w:hAnsi="Times New Roman" w:cs="Times New Roman"/>
          <w:sz w:val="28"/>
          <w:szCs w:val="28"/>
          <w:lang w:eastAsia="uk-UA"/>
        </w:rPr>
      </w:pPr>
    </w:p>
    <w:p w:rsidR="002602F7" w:rsidRDefault="002602F7" w:rsidP="002602F7">
      <w:pPr>
        <w:tabs>
          <w:tab w:val="left" w:pos="3252"/>
        </w:tabs>
        <w:rPr>
          <w:rFonts w:ascii="Times New Roman" w:eastAsia="Times New Roman" w:hAnsi="Times New Roman" w:cs="Times New Roman"/>
          <w:sz w:val="28"/>
          <w:szCs w:val="28"/>
          <w:lang w:eastAsia="uk-UA"/>
        </w:rPr>
      </w:pPr>
    </w:p>
    <w:p w:rsidR="000867CA" w:rsidRDefault="000867CA" w:rsidP="002602F7">
      <w:pPr>
        <w:tabs>
          <w:tab w:val="left" w:pos="3252"/>
        </w:tabs>
        <w:rPr>
          <w:rFonts w:ascii="Times New Roman" w:eastAsia="Times New Roman" w:hAnsi="Times New Roman" w:cs="Times New Roman"/>
          <w:sz w:val="28"/>
          <w:szCs w:val="28"/>
          <w:lang w:eastAsia="uk-UA"/>
        </w:rPr>
      </w:pPr>
    </w:p>
    <w:p w:rsidR="000867CA" w:rsidRDefault="000867CA" w:rsidP="002602F7">
      <w:pPr>
        <w:tabs>
          <w:tab w:val="left" w:pos="3252"/>
        </w:tabs>
        <w:spacing w:after="0" w:line="240" w:lineRule="auto"/>
        <w:jc w:val="right"/>
        <w:rPr>
          <w:rFonts w:ascii="Times New Roman" w:eastAsia="Times New Roman" w:hAnsi="Times New Roman" w:cs="Times New Roman"/>
          <w:bCs/>
          <w:sz w:val="28"/>
          <w:szCs w:val="28"/>
          <w:lang w:eastAsia="uk-UA"/>
        </w:rPr>
      </w:pPr>
    </w:p>
    <w:p w:rsidR="000867CA" w:rsidRDefault="000867CA" w:rsidP="002602F7">
      <w:pPr>
        <w:tabs>
          <w:tab w:val="left" w:pos="3252"/>
        </w:tabs>
        <w:spacing w:after="0" w:line="240" w:lineRule="auto"/>
        <w:jc w:val="right"/>
        <w:rPr>
          <w:rFonts w:ascii="Times New Roman" w:eastAsia="Times New Roman" w:hAnsi="Times New Roman" w:cs="Times New Roman"/>
          <w:bCs/>
          <w:sz w:val="28"/>
          <w:szCs w:val="28"/>
          <w:lang w:eastAsia="uk-UA"/>
        </w:rPr>
      </w:pPr>
    </w:p>
    <w:p w:rsidR="000867CA" w:rsidRDefault="000867CA" w:rsidP="002602F7">
      <w:pPr>
        <w:tabs>
          <w:tab w:val="left" w:pos="3252"/>
        </w:tabs>
        <w:spacing w:after="0" w:line="240" w:lineRule="auto"/>
        <w:jc w:val="right"/>
        <w:rPr>
          <w:rFonts w:ascii="Times New Roman" w:eastAsia="Times New Roman" w:hAnsi="Times New Roman" w:cs="Times New Roman"/>
          <w:bCs/>
          <w:sz w:val="28"/>
          <w:szCs w:val="28"/>
          <w:lang w:eastAsia="uk-UA"/>
        </w:rPr>
      </w:pPr>
    </w:p>
    <w:p w:rsidR="000867CA" w:rsidRDefault="000867CA" w:rsidP="002602F7">
      <w:pPr>
        <w:tabs>
          <w:tab w:val="left" w:pos="3252"/>
        </w:tabs>
        <w:spacing w:after="0" w:line="240" w:lineRule="auto"/>
        <w:jc w:val="right"/>
        <w:rPr>
          <w:rFonts w:ascii="Times New Roman" w:eastAsia="Times New Roman" w:hAnsi="Times New Roman" w:cs="Times New Roman"/>
          <w:bCs/>
          <w:sz w:val="28"/>
          <w:szCs w:val="28"/>
          <w:lang w:eastAsia="uk-UA"/>
        </w:rPr>
      </w:pPr>
    </w:p>
    <w:p w:rsidR="000867CA" w:rsidRDefault="000867CA" w:rsidP="002602F7">
      <w:pPr>
        <w:tabs>
          <w:tab w:val="left" w:pos="3252"/>
        </w:tabs>
        <w:spacing w:after="0" w:line="240" w:lineRule="auto"/>
        <w:jc w:val="right"/>
        <w:rPr>
          <w:rFonts w:ascii="Times New Roman" w:eastAsia="Times New Roman" w:hAnsi="Times New Roman" w:cs="Times New Roman"/>
          <w:bCs/>
          <w:sz w:val="28"/>
          <w:szCs w:val="28"/>
          <w:lang w:eastAsia="uk-UA"/>
        </w:rPr>
      </w:pPr>
    </w:p>
    <w:p w:rsidR="000867CA" w:rsidRDefault="000867CA" w:rsidP="002602F7">
      <w:pPr>
        <w:tabs>
          <w:tab w:val="left" w:pos="3252"/>
        </w:tabs>
        <w:spacing w:after="0" w:line="240" w:lineRule="auto"/>
        <w:jc w:val="right"/>
        <w:rPr>
          <w:rFonts w:ascii="Times New Roman" w:eastAsia="Times New Roman" w:hAnsi="Times New Roman" w:cs="Times New Roman"/>
          <w:bCs/>
          <w:sz w:val="28"/>
          <w:szCs w:val="28"/>
          <w:lang w:eastAsia="uk-UA"/>
        </w:rPr>
      </w:pPr>
    </w:p>
    <w:p w:rsidR="000867CA" w:rsidRDefault="000867CA" w:rsidP="002602F7">
      <w:pPr>
        <w:tabs>
          <w:tab w:val="left" w:pos="3252"/>
        </w:tabs>
        <w:spacing w:after="0" w:line="240" w:lineRule="auto"/>
        <w:jc w:val="right"/>
        <w:rPr>
          <w:rFonts w:ascii="Times New Roman" w:eastAsia="Times New Roman" w:hAnsi="Times New Roman" w:cs="Times New Roman"/>
          <w:bCs/>
          <w:sz w:val="28"/>
          <w:szCs w:val="28"/>
          <w:lang w:eastAsia="uk-UA"/>
        </w:rPr>
      </w:pPr>
    </w:p>
    <w:p w:rsidR="002602F7" w:rsidRPr="002602F7" w:rsidRDefault="002602F7" w:rsidP="002602F7">
      <w:pPr>
        <w:tabs>
          <w:tab w:val="left" w:pos="3252"/>
        </w:tabs>
        <w:spacing w:after="0" w:line="240" w:lineRule="auto"/>
        <w:jc w:val="right"/>
        <w:rPr>
          <w:rFonts w:ascii="Times New Roman" w:eastAsia="Times New Roman" w:hAnsi="Times New Roman" w:cs="Times New Roman"/>
          <w:bCs/>
          <w:sz w:val="28"/>
          <w:szCs w:val="28"/>
          <w:lang w:eastAsia="uk-UA"/>
        </w:rPr>
      </w:pPr>
      <w:r w:rsidRPr="002602F7">
        <w:rPr>
          <w:rFonts w:ascii="Times New Roman" w:eastAsia="Times New Roman" w:hAnsi="Times New Roman" w:cs="Times New Roman"/>
          <w:bCs/>
          <w:sz w:val="28"/>
          <w:szCs w:val="28"/>
          <w:lang w:eastAsia="uk-UA"/>
        </w:rPr>
        <w:t xml:space="preserve">Додаток </w:t>
      </w:r>
      <w:r>
        <w:rPr>
          <w:rFonts w:ascii="Times New Roman" w:eastAsia="Times New Roman" w:hAnsi="Times New Roman" w:cs="Times New Roman"/>
          <w:bCs/>
          <w:sz w:val="28"/>
          <w:szCs w:val="28"/>
          <w:lang w:eastAsia="uk-UA"/>
        </w:rPr>
        <w:t>1</w:t>
      </w:r>
      <w:r w:rsidRPr="002602F7">
        <w:rPr>
          <w:rFonts w:ascii="Times New Roman" w:eastAsia="Times New Roman" w:hAnsi="Times New Roman" w:cs="Times New Roman"/>
          <w:bCs/>
          <w:sz w:val="28"/>
          <w:szCs w:val="28"/>
          <w:lang w:eastAsia="uk-UA"/>
        </w:rPr>
        <w:t xml:space="preserve"> </w:t>
      </w:r>
    </w:p>
    <w:p w:rsidR="002602F7" w:rsidRPr="002602F7" w:rsidRDefault="002602F7" w:rsidP="002602F7">
      <w:pPr>
        <w:tabs>
          <w:tab w:val="left" w:pos="3252"/>
        </w:tabs>
        <w:spacing w:after="0" w:line="240" w:lineRule="auto"/>
        <w:jc w:val="right"/>
        <w:rPr>
          <w:rFonts w:ascii="Times New Roman" w:eastAsia="Times New Roman" w:hAnsi="Times New Roman" w:cs="Times New Roman"/>
          <w:bCs/>
          <w:sz w:val="28"/>
          <w:szCs w:val="28"/>
          <w:lang w:eastAsia="uk-UA"/>
        </w:rPr>
      </w:pPr>
      <w:r w:rsidRPr="002602F7">
        <w:rPr>
          <w:rFonts w:ascii="Times New Roman" w:eastAsia="Times New Roman" w:hAnsi="Times New Roman" w:cs="Times New Roman"/>
          <w:bCs/>
          <w:sz w:val="28"/>
          <w:szCs w:val="28"/>
          <w:lang w:eastAsia="uk-UA"/>
        </w:rPr>
        <w:t xml:space="preserve">до </w:t>
      </w:r>
      <w:r>
        <w:rPr>
          <w:rFonts w:ascii="Times New Roman" w:eastAsia="Times New Roman" w:hAnsi="Times New Roman" w:cs="Times New Roman"/>
          <w:bCs/>
          <w:sz w:val="28"/>
          <w:szCs w:val="28"/>
          <w:lang w:eastAsia="uk-UA"/>
        </w:rPr>
        <w:t>наказу ОЗО «</w:t>
      </w:r>
      <w:r w:rsidRPr="002602F7">
        <w:rPr>
          <w:rFonts w:ascii="Times New Roman" w:eastAsia="Times New Roman" w:hAnsi="Times New Roman" w:cs="Times New Roman"/>
          <w:bCs/>
          <w:sz w:val="28"/>
          <w:szCs w:val="28"/>
          <w:lang w:eastAsia="uk-UA"/>
        </w:rPr>
        <w:t>Селищанський ліцей</w:t>
      </w:r>
      <w:r>
        <w:rPr>
          <w:rFonts w:ascii="Times New Roman" w:eastAsia="Times New Roman" w:hAnsi="Times New Roman" w:cs="Times New Roman"/>
          <w:bCs/>
          <w:sz w:val="28"/>
          <w:szCs w:val="28"/>
          <w:lang w:eastAsia="uk-UA"/>
        </w:rPr>
        <w:t>»</w:t>
      </w:r>
    </w:p>
    <w:p w:rsidR="002602F7" w:rsidRPr="002602F7" w:rsidRDefault="002602F7" w:rsidP="002602F7">
      <w:pPr>
        <w:tabs>
          <w:tab w:val="left" w:pos="3252"/>
        </w:tabs>
        <w:spacing w:after="0" w:line="240" w:lineRule="auto"/>
        <w:jc w:val="right"/>
        <w:rPr>
          <w:rFonts w:ascii="Times New Roman" w:eastAsia="Times New Roman" w:hAnsi="Times New Roman" w:cs="Times New Roman"/>
          <w:bCs/>
          <w:sz w:val="28"/>
          <w:szCs w:val="28"/>
          <w:lang w:eastAsia="uk-UA"/>
        </w:rPr>
      </w:pPr>
      <w:r w:rsidRPr="002602F7">
        <w:rPr>
          <w:rFonts w:ascii="Times New Roman" w:eastAsia="Times New Roman" w:hAnsi="Times New Roman" w:cs="Times New Roman"/>
          <w:bCs/>
          <w:sz w:val="28"/>
          <w:szCs w:val="28"/>
          <w:lang w:eastAsia="uk-UA"/>
        </w:rPr>
        <w:t>01.09.2025 р.  №</w:t>
      </w:r>
      <w:r>
        <w:rPr>
          <w:rFonts w:ascii="Times New Roman" w:eastAsia="Times New Roman" w:hAnsi="Times New Roman" w:cs="Times New Roman"/>
          <w:bCs/>
          <w:sz w:val="28"/>
          <w:szCs w:val="28"/>
          <w:lang w:eastAsia="uk-UA"/>
        </w:rPr>
        <w:t>____</w:t>
      </w:r>
    </w:p>
    <w:p w:rsidR="002602F7" w:rsidRDefault="002602F7" w:rsidP="002602F7">
      <w:pPr>
        <w:tabs>
          <w:tab w:val="left" w:pos="3252"/>
        </w:tabs>
        <w:spacing w:after="0" w:line="240" w:lineRule="auto"/>
        <w:jc w:val="right"/>
        <w:rPr>
          <w:rFonts w:ascii="Times New Roman" w:eastAsia="Times New Roman" w:hAnsi="Times New Roman" w:cs="Times New Roman"/>
          <w:bCs/>
          <w:sz w:val="28"/>
          <w:szCs w:val="28"/>
          <w:lang w:eastAsia="uk-UA"/>
        </w:rPr>
      </w:pPr>
    </w:p>
    <w:p w:rsidR="002602F7" w:rsidRPr="002602F7" w:rsidRDefault="002602F7" w:rsidP="002602F7">
      <w:pPr>
        <w:tabs>
          <w:tab w:val="left" w:pos="3252"/>
        </w:tabs>
        <w:spacing w:after="0" w:line="240" w:lineRule="auto"/>
        <w:jc w:val="center"/>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С</w:t>
      </w:r>
      <w:r w:rsidRPr="002602F7">
        <w:rPr>
          <w:rFonts w:ascii="Times New Roman" w:eastAsia="Times New Roman" w:hAnsi="Times New Roman" w:cs="Times New Roman"/>
          <w:bCs/>
          <w:sz w:val="28"/>
          <w:szCs w:val="28"/>
          <w:lang w:eastAsia="uk-UA"/>
        </w:rPr>
        <w:t xml:space="preserve">труктура 2025/2026 </w:t>
      </w:r>
      <w:proofErr w:type="spellStart"/>
      <w:r w:rsidRPr="002602F7">
        <w:rPr>
          <w:rFonts w:ascii="Times New Roman" w:eastAsia="Times New Roman" w:hAnsi="Times New Roman" w:cs="Times New Roman"/>
          <w:bCs/>
          <w:sz w:val="28"/>
          <w:szCs w:val="28"/>
          <w:lang w:eastAsia="uk-UA"/>
        </w:rPr>
        <w:t>н.р</w:t>
      </w:r>
      <w:proofErr w:type="spellEnd"/>
      <w:r w:rsidRPr="002602F7">
        <w:rPr>
          <w:rFonts w:ascii="Times New Roman" w:eastAsia="Times New Roman" w:hAnsi="Times New Roman" w:cs="Times New Roman"/>
          <w:bCs/>
          <w:sz w:val="28"/>
          <w:szCs w:val="28"/>
          <w:lang w:eastAsia="uk-UA"/>
        </w:rPr>
        <w:t>:</w:t>
      </w:r>
    </w:p>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І семестр – із 1 вересня до 26 грудня 2025 року;</w:t>
      </w:r>
    </w:p>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ІІ семестр – із 12 січня до 29 травня 2026 року</w:t>
      </w:r>
    </w:p>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Канікули:</w:t>
      </w:r>
    </w:p>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осінні- із 27 жовтня до 2 листопада 2025 року;</w:t>
      </w:r>
    </w:p>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зимові –із 29 грудня 2025 року  до 11 січня 2026 року;</w:t>
      </w:r>
    </w:p>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весняні – із 23 до 29 березня 2026 року</w:t>
      </w:r>
    </w:p>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Додаткові тижневі канікули для учнів 1-х класів – із 16 до 22 лютого 2026 року.</w:t>
      </w:r>
    </w:p>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Останній  дзвоник – 29 травня 2026 року.</w:t>
      </w:r>
    </w:p>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 xml:space="preserve">Зважаючи на </w:t>
      </w:r>
      <w:proofErr w:type="spellStart"/>
      <w:r w:rsidRPr="002602F7">
        <w:rPr>
          <w:rFonts w:ascii="Times New Roman" w:eastAsia="Times New Roman" w:hAnsi="Times New Roman" w:cs="Times New Roman"/>
          <w:sz w:val="28"/>
          <w:szCs w:val="28"/>
          <w:lang w:eastAsia="uk-UA"/>
        </w:rPr>
        <w:t>безпекову</w:t>
      </w:r>
      <w:proofErr w:type="spellEnd"/>
      <w:r w:rsidRPr="002602F7">
        <w:rPr>
          <w:rFonts w:ascii="Times New Roman" w:eastAsia="Times New Roman" w:hAnsi="Times New Roman" w:cs="Times New Roman"/>
          <w:sz w:val="28"/>
          <w:szCs w:val="28"/>
          <w:lang w:eastAsia="uk-UA"/>
        </w:rPr>
        <w:t xml:space="preserve"> ситуацію в громаді та інші чинники, що можуть впливати на організацію освітнього процесу, можливе коригування структури 2025/2026 навчального року.</w:t>
      </w:r>
    </w:p>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 xml:space="preserve">          Запровадження та організація освітнього процесу в певному режимі, в тому числі, у разі включення сигналу «Повітряна тривога» або інших сигналів оповіщення, здійснюється відповідно до Листа МОН України № 1/17526-25 від 22.08.25 року «Про організацію 2025-2026 навчального року в закладах загальної середньої освіти». При організації освітнього процесу  із використанням технологій дистанційного навчання за допомогою технічних засобів комунікації, заклад освіти діє відповідно до вимог Санітарного регламенту для закладів загальної середньої освіти (затверджений наказом МОЗ України 25 вересня 2020 року № 2205 та зареєстрований в Міністерстві юстиції України 10 листопада 2020 року за № 1111/35394) </w:t>
      </w:r>
    </w:p>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 xml:space="preserve">Навчальна практика та навчальні екскурсії в ОЗО «Селищанський ліцей» будуть проводитися протягом навчального року відповідно до  Листа МОН України   № 1/9-288 від 08.05.2018 року «Щодо проведення екскурсій та подорожей з учнівською та студентською молоддю»,  календарно-тематичного планування  та планів виховної роботи класних керівників 1 – 11 класів.        </w:t>
      </w:r>
    </w:p>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 xml:space="preserve">          Здобувачі освіти  1-11 класів  та вихованці дошкільного підрозділу працюють за п'ятиденним  робочим тижнем. Тривалість уроків для школярів: 1 клас — 35 хв., 2-4 класи — 40 хв., 5-11 класи — 45 хв. Тривалість занять у дошкільному підрозділі: 15-20 хвилин (молодша група), 20-25 хвилин (середньо-старша група).</w:t>
      </w:r>
    </w:p>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Початок робочого дня у дошкільному підрозділі - 8.00</w:t>
      </w:r>
    </w:p>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Початок  навчальних  занять для школярів - 8-30</w:t>
      </w:r>
    </w:p>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lastRenderedPageBreak/>
        <w:t xml:space="preserve">У закладі освіти щоденно, о 9 годині проводиться загальнонаціональна хвилина мовчання за співвітчизниками, загиблими внаслідок збройної агресії </w:t>
      </w:r>
      <w:proofErr w:type="spellStart"/>
      <w:r w:rsidRPr="002602F7">
        <w:rPr>
          <w:rFonts w:ascii="Times New Roman" w:eastAsia="Times New Roman" w:hAnsi="Times New Roman" w:cs="Times New Roman"/>
          <w:sz w:val="28"/>
          <w:szCs w:val="28"/>
          <w:lang w:eastAsia="uk-UA"/>
        </w:rPr>
        <w:t>росії</w:t>
      </w:r>
      <w:proofErr w:type="spellEnd"/>
      <w:r w:rsidRPr="002602F7">
        <w:rPr>
          <w:rFonts w:ascii="Times New Roman" w:eastAsia="Times New Roman" w:hAnsi="Times New Roman" w:cs="Times New Roman"/>
          <w:sz w:val="28"/>
          <w:szCs w:val="28"/>
          <w:lang w:eastAsia="uk-UA"/>
        </w:rPr>
        <w:t xml:space="preserve">  проти України (лист МОН від 16.03.2022 № 1/3472-22)</w:t>
      </w:r>
    </w:p>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Розклад дзвінків: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
        <w:gridCol w:w="2849"/>
        <w:gridCol w:w="2981"/>
        <w:gridCol w:w="2885"/>
      </w:tblGrid>
      <w:tr w:rsidR="002602F7" w:rsidRPr="002602F7" w:rsidTr="00950F96">
        <w:tc>
          <w:tcPr>
            <w:tcW w:w="817" w:type="dxa"/>
            <w:tcBorders>
              <w:top w:val="single" w:sz="4" w:space="0" w:color="000000"/>
              <w:left w:val="single" w:sz="4" w:space="0" w:color="000000"/>
              <w:bottom w:val="single" w:sz="4" w:space="0" w:color="000000"/>
              <w:right w:val="single" w:sz="4" w:space="0" w:color="000000"/>
            </w:tcBorders>
            <w:hideMark/>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 уроку</w:t>
            </w:r>
          </w:p>
        </w:tc>
        <w:tc>
          <w:tcPr>
            <w:tcW w:w="4678" w:type="dxa"/>
            <w:tcBorders>
              <w:top w:val="single" w:sz="4" w:space="0" w:color="000000"/>
              <w:left w:val="single" w:sz="4" w:space="0" w:color="000000"/>
              <w:bottom w:val="single" w:sz="4" w:space="0" w:color="000000"/>
              <w:right w:val="single" w:sz="4" w:space="0" w:color="000000"/>
            </w:tcBorders>
            <w:hideMark/>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 клас</w:t>
            </w:r>
          </w:p>
        </w:tc>
        <w:tc>
          <w:tcPr>
            <w:tcW w:w="4961" w:type="dxa"/>
            <w:tcBorders>
              <w:top w:val="single" w:sz="4" w:space="0" w:color="000000"/>
              <w:left w:val="single" w:sz="4" w:space="0" w:color="000000"/>
              <w:bottom w:val="single" w:sz="4" w:space="0" w:color="000000"/>
              <w:right w:val="single" w:sz="4" w:space="0" w:color="000000"/>
            </w:tcBorders>
            <w:hideMark/>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2-4 класи</w:t>
            </w:r>
          </w:p>
        </w:tc>
        <w:tc>
          <w:tcPr>
            <w:tcW w:w="4385" w:type="dxa"/>
            <w:tcBorders>
              <w:top w:val="single" w:sz="4" w:space="0" w:color="000000"/>
              <w:left w:val="single" w:sz="4" w:space="0" w:color="000000"/>
              <w:bottom w:val="single" w:sz="4" w:space="0" w:color="000000"/>
              <w:right w:val="single" w:sz="4" w:space="0" w:color="000000"/>
            </w:tcBorders>
            <w:hideMark/>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5-11 класи</w:t>
            </w:r>
          </w:p>
        </w:tc>
      </w:tr>
      <w:tr w:rsidR="002602F7" w:rsidRPr="002602F7" w:rsidTr="00950F96">
        <w:tc>
          <w:tcPr>
            <w:tcW w:w="817" w:type="dxa"/>
            <w:tcBorders>
              <w:top w:val="single" w:sz="4" w:space="0" w:color="000000"/>
              <w:left w:val="single" w:sz="4" w:space="0" w:color="000000"/>
              <w:bottom w:val="single" w:sz="4" w:space="0" w:color="000000"/>
              <w:right w:val="single" w:sz="4" w:space="0" w:color="000000"/>
            </w:tcBorders>
            <w:hideMark/>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w:t>
            </w:r>
          </w:p>
        </w:tc>
        <w:tc>
          <w:tcPr>
            <w:tcW w:w="4678" w:type="dxa"/>
            <w:tcBorders>
              <w:top w:val="single" w:sz="4" w:space="0" w:color="000000"/>
              <w:left w:val="single" w:sz="4" w:space="0" w:color="000000"/>
              <w:bottom w:val="single" w:sz="4" w:space="0" w:color="000000"/>
              <w:right w:val="single" w:sz="4" w:space="0" w:color="000000"/>
            </w:tcBorders>
            <w:hideMark/>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8.30 - 9.05 (9.05.- 9.25 перерва)</w:t>
            </w:r>
          </w:p>
        </w:tc>
        <w:tc>
          <w:tcPr>
            <w:tcW w:w="4961" w:type="dxa"/>
            <w:tcBorders>
              <w:top w:val="single" w:sz="4" w:space="0" w:color="000000"/>
              <w:left w:val="single" w:sz="4" w:space="0" w:color="000000"/>
              <w:bottom w:val="single" w:sz="4" w:space="0" w:color="000000"/>
              <w:right w:val="single" w:sz="4" w:space="0" w:color="000000"/>
            </w:tcBorders>
            <w:hideMark/>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8.30 - 9.10 (9.10-9.25 перерва)</w:t>
            </w:r>
          </w:p>
        </w:tc>
        <w:tc>
          <w:tcPr>
            <w:tcW w:w="4385" w:type="dxa"/>
            <w:tcBorders>
              <w:top w:val="single" w:sz="4" w:space="0" w:color="000000"/>
              <w:left w:val="single" w:sz="4" w:space="0" w:color="000000"/>
              <w:bottom w:val="single" w:sz="4" w:space="0" w:color="000000"/>
              <w:right w:val="single" w:sz="4" w:space="0" w:color="000000"/>
            </w:tcBorders>
            <w:hideMark/>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8.30 - 9.15 (9.15-9.25 перерва)</w:t>
            </w:r>
          </w:p>
        </w:tc>
      </w:tr>
      <w:tr w:rsidR="002602F7" w:rsidRPr="002602F7" w:rsidTr="00950F96">
        <w:tc>
          <w:tcPr>
            <w:tcW w:w="817" w:type="dxa"/>
            <w:tcBorders>
              <w:top w:val="single" w:sz="4" w:space="0" w:color="000000"/>
              <w:left w:val="single" w:sz="4" w:space="0" w:color="000000"/>
              <w:bottom w:val="single" w:sz="4" w:space="0" w:color="000000"/>
              <w:right w:val="single" w:sz="4" w:space="0" w:color="000000"/>
            </w:tcBorders>
            <w:hideMark/>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2.</w:t>
            </w:r>
          </w:p>
        </w:tc>
        <w:tc>
          <w:tcPr>
            <w:tcW w:w="4678" w:type="dxa"/>
            <w:tcBorders>
              <w:top w:val="single" w:sz="4" w:space="0" w:color="000000"/>
              <w:left w:val="single" w:sz="4" w:space="0" w:color="000000"/>
              <w:bottom w:val="single" w:sz="4" w:space="0" w:color="000000"/>
              <w:right w:val="single" w:sz="4" w:space="0" w:color="000000"/>
            </w:tcBorders>
            <w:hideMark/>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9.25 - 10.00 (10.00-10.20 перерва)</w:t>
            </w:r>
          </w:p>
        </w:tc>
        <w:tc>
          <w:tcPr>
            <w:tcW w:w="4961" w:type="dxa"/>
            <w:tcBorders>
              <w:top w:val="single" w:sz="4" w:space="0" w:color="000000"/>
              <w:left w:val="single" w:sz="4" w:space="0" w:color="000000"/>
              <w:bottom w:val="single" w:sz="4" w:space="0" w:color="000000"/>
              <w:right w:val="single" w:sz="4" w:space="0" w:color="000000"/>
            </w:tcBorders>
            <w:hideMark/>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9.25 - 10.05 (10.05-10.20 перерва)</w:t>
            </w:r>
          </w:p>
        </w:tc>
        <w:tc>
          <w:tcPr>
            <w:tcW w:w="4385" w:type="dxa"/>
            <w:tcBorders>
              <w:top w:val="single" w:sz="4" w:space="0" w:color="000000"/>
              <w:left w:val="single" w:sz="4" w:space="0" w:color="000000"/>
              <w:bottom w:val="single" w:sz="4" w:space="0" w:color="000000"/>
              <w:right w:val="single" w:sz="4" w:space="0" w:color="000000"/>
            </w:tcBorders>
            <w:hideMark/>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9.25 - 10.10 (10.10.-10.20 перерва)</w:t>
            </w:r>
          </w:p>
        </w:tc>
      </w:tr>
      <w:tr w:rsidR="002602F7" w:rsidRPr="002602F7" w:rsidTr="00950F96">
        <w:tc>
          <w:tcPr>
            <w:tcW w:w="817" w:type="dxa"/>
            <w:tcBorders>
              <w:top w:val="single" w:sz="4" w:space="0" w:color="000000"/>
              <w:left w:val="single" w:sz="4" w:space="0" w:color="000000"/>
              <w:bottom w:val="single" w:sz="4" w:space="0" w:color="000000"/>
              <w:right w:val="single" w:sz="4" w:space="0" w:color="000000"/>
            </w:tcBorders>
            <w:hideMark/>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3.</w:t>
            </w:r>
          </w:p>
        </w:tc>
        <w:tc>
          <w:tcPr>
            <w:tcW w:w="4678" w:type="dxa"/>
            <w:tcBorders>
              <w:top w:val="single" w:sz="4" w:space="0" w:color="000000"/>
              <w:left w:val="single" w:sz="4" w:space="0" w:color="000000"/>
              <w:bottom w:val="single" w:sz="4" w:space="0" w:color="000000"/>
              <w:right w:val="single" w:sz="4" w:space="0" w:color="000000"/>
            </w:tcBorders>
            <w:hideMark/>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 xml:space="preserve">10.20 – 10.55  (10.55 – 11.20  перерва)                                                               </w:t>
            </w:r>
          </w:p>
        </w:tc>
        <w:tc>
          <w:tcPr>
            <w:tcW w:w="4961" w:type="dxa"/>
            <w:tcBorders>
              <w:top w:val="single" w:sz="4" w:space="0" w:color="000000"/>
              <w:left w:val="single" w:sz="4" w:space="0" w:color="000000"/>
              <w:bottom w:val="single" w:sz="4" w:space="0" w:color="000000"/>
              <w:right w:val="single" w:sz="4" w:space="0" w:color="000000"/>
            </w:tcBorders>
            <w:hideMark/>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 xml:space="preserve">10.20 – 11.00 (11.00 – 11.20 перерва)                                                                                   </w:t>
            </w:r>
          </w:p>
        </w:tc>
        <w:tc>
          <w:tcPr>
            <w:tcW w:w="4385" w:type="dxa"/>
            <w:tcBorders>
              <w:top w:val="single" w:sz="4" w:space="0" w:color="000000"/>
              <w:left w:val="single" w:sz="4" w:space="0" w:color="000000"/>
              <w:bottom w:val="single" w:sz="4" w:space="0" w:color="000000"/>
              <w:right w:val="single" w:sz="4" w:space="0" w:color="000000"/>
            </w:tcBorders>
            <w:hideMark/>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10.20 – 11.05(11.05 – 11.20  перерва)</w:t>
            </w:r>
          </w:p>
        </w:tc>
      </w:tr>
      <w:tr w:rsidR="002602F7" w:rsidRPr="002602F7" w:rsidTr="00950F96">
        <w:tc>
          <w:tcPr>
            <w:tcW w:w="817" w:type="dxa"/>
            <w:tcBorders>
              <w:top w:val="single" w:sz="4" w:space="0" w:color="000000"/>
              <w:left w:val="single" w:sz="4" w:space="0" w:color="000000"/>
              <w:bottom w:val="single" w:sz="4" w:space="0" w:color="000000"/>
              <w:right w:val="single" w:sz="4" w:space="0" w:color="000000"/>
            </w:tcBorders>
            <w:hideMark/>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4.</w:t>
            </w:r>
          </w:p>
        </w:tc>
        <w:tc>
          <w:tcPr>
            <w:tcW w:w="4678" w:type="dxa"/>
            <w:tcBorders>
              <w:top w:val="single" w:sz="4" w:space="0" w:color="000000"/>
              <w:left w:val="single" w:sz="4" w:space="0" w:color="000000"/>
              <w:bottom w:val="single" w:sz="4" w:space="0" w:color="000000"/>
              <w:right w:val="single" w:sz="4" w:space="0" w:color="000000"/>
            </w:tcBorders>
            <w:hideMark/>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 xml:space="preserve">11.20 – 11.55  (11.55 – 12.20  перерва)                                                               </w:t>
            </w:r>
          </w:p>
        </w:tc>
        <w:tc>
          <w:tcPr>
            <w:tcW w:w="4961" w:type="dxa"/>
            <w:tcBorders>
              <w:top w:val="single" w:sz="4" w:space="0" w:color="000000"/>
              <w:left w:val="single" w:sz="4" w:space="0" w:color="000000"/>
              <w:bottom w:val="single" w:sz="4" w:space="0" w:color="000000"/>
              <w:right w:val="single" w:sz="4" w:space="0" w:color="000000"/>
            </w:tcBorders>
            <w:hideMark/>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 xml:space="preserve">11.20 – 12.00  (12.00 – 12.20  перерва)                                                                                   </w:t>
            </w:r>
          </w:p>
        </w:tc>
        <w:tc>
          <w:tcPr>
            <w:tcW w:w="4385" w:type="dxa"/>
            <w:tcBorders>
              <w:top w:val="single" w:sz="4" w:space="0" w:color="000000"/>
              <w:left w:val="single" w:sz="4" w:space="0" w:color="000000"/>
              <w:bottom w:val="single" w:sz="4" w:space="0" w:color="000000"/>
              <w:right w:val="single" w:sz="4" w:space="0" w:color="000000"/>
            </w:tcBorders>
            <w:hideMark/>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11.20 – 12.05(12.05 – 12.20  перерва)</w:t>
            </w:r>
          </w:p>
        </w:tc>
      </w:tr>
      <w:tr w:rsidR="002602F7" w:rsidRPr="002602F7" w:rsidTr="00950F96">
        <w:tc>
          <w:tcPr>
            <w:tcW w:w="817" w:type="dxa"/>
            <w:tcBorders>
              <w:top w:val="single" w:sz="4" w:space="0" w:color="000000"/>
              <w:left w:val="single" w:sz="4" w:space="0" w:color="000000"/>
              <w:bottom w:val="single" w:sz="4" w:space="0" w:color="000000"/>
              <w:right w:val="single" w:sz="4" w:space="0" w:color="000000"/>
            </w:tcBorders>
            <w:hideMark/>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5.</w:t>
            </w:r>
          </w:p>
        </w:tc>
        <w:tc>
          <w:tcPr>
            <w:tcW w:w="4678" w:type="dxa"/>
            <w:tcBorders>
              <w:top w:val="single" w:sz="4" w:space="0" w:color="000000"/>
              <w:left w:val="single" w:sz="4" w:space="0" w:color="000000"/>
              <w:bottom w:val="single" w:sz="4" w:space="0" w:color="000000"/>
              <w:right w:val="single" w:sz="4" w:space="0" w:color="000000"/>
            </w:tcBorders>
            <w:hideMark/>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12.20 – 12.55</w:t>
            </w:r>
          </w:p>
        </w:tc>
        <w:tc>
          <w:tcPr>
            <w:tcW w:w="4961" w:type="dxa"/>
            <w:tcBorders>
              <w:top w:val="single" w:sz="4" w:space="0" w:color="000000"/>
              <w:left w:val="single" w:sz="4" w:space="0" w:color="000000"/>
              <w:bottom w:val="single" w:sz="4" w:space="0" w:color="000000"/>
              <w:right w:val="single" w:sz="4" w:space="0" w:color="000000"/>
            </w:tcBorders>
            <w:hideMark/>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 xml:space="preserve">12.20 – 13.00 (13.00-13.15 перерва)                                                    </w:t>
            </w:r>
          </w:p>
        </w:tc>
        <w:tc>
          <w:tcPr>
            <w:tcW w:w="4385" w:type="dxa"/>
            <w:tcBorders>
              <w:top w:val="single" w:sz="4" w:space="0" w:color="000000"/>
              <w:left w:val="single" w:sz="4" w:space="0" w:color="000000"/>
              <w:bottom w:val="single" w:sz="4" w:space="0" w:color="000000"/>
              <w:right w:val="single" w:sz="4" w:space="0" w:color="000000"/>
            </w:tcBorders>
            <w:hideMark/>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12.20 – 13.05(13.05 – 13.15  перерва)</w:t>
            </w:r>
          </w:p>
        </w:tc>
      </w:tr>
      <w:tr w:rsidR="002602F7" w:rsidRPr="002602F7" w:rsidTr="00950F96">
        <w:tc>
          <w:tcPr>
            <w:tcW w:w="817" w:type="dxa"/>
            <w:tcBorders>
              <w:top w:val="single" w:sz="4" w:space="0" w:color="000000"/>
              <w:left w:val="single" w:sz="4" w:space="0" w:color="000000"/>
              <w:bottom w:val="single" w:sz="4" w:space="0" w:color="000000"/>
              <w:right w:val="single" w:sz="4" w:space="0" w:color="000000"/>
            </w:tcBorders>
            <w:hideMark/>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6.</w:t>
            </w:r>
          </w:p>
        </w:tc>
        <w:tc>
          <w:tcPr>
            <w:tcW w:w="4678" w:type="dxa"/>
            <w:tcBorders>
              <w:top w:val="single" w:sz="4" w:space="0" w:color="000000"/>
              <w:left w:val="single" w:sz="4" w:space="0" w:color="000000"/>
              <w:bottom w:val="single" w:sz="4" w:space="0" w:color="000000"/>
              <w:right w:val="single" w:sz="4" w:space="0" w:color="000000"/>
            </w:tcBorders>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p>
        </w:tc>
        <w:tc>
          <w:tcPr>
            <w:tcW w:w="4961" w:type="dxa"/>
            <w:tcBorders>
              <w:top w:val="single" w:sz="4" w:space="0" w:color="000000"/>
              <w:left w:val="single" w:sz="4" w:space="0" w:color="000000"/>
              <w:bottom w:val="single" w:sz="4" w:space="0" w:color="000000"/>
              <w:right w:val="single" w:sz="4" w:space="0" w:color="000000"/>
            </w:tcBorders>
            <w:hideMark/>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 xml:space="preserve">13.15 -  13.55 </w:t>
            </w:r>
          </w:p>
        </w:tc>
        <w:tc>
          <w:tcPr>
            <w:tcW w:w="4385" w:type="dxa"/>
            <w:tcBorders>
              <w:top w:val="single" w:sz="4" w:space="0" w:color="000000"/>
              <w:left w:val="single" w:sz="4" w:space="0" w:color="000000"/>
              <w:bottom w:val="single" w:sz="4" w:space="0" w:color="000000"/>
              <w:right w:val="single" w:sz="4" w:space="0" w:color="000000"/>
            </w:tcBorders>
            <w:hideMark/>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 xml:space="preserve"> 13.15 – 14.00 (14.00-14.10 перерва)                                                                                                                                </w:t>
            </w:r>
          </w:p>
        </w:tc>
      </w:tr>
      <w:tr w:rsidR="002602F7" w:rsidRPr="002602F7" w:rsidTr="00950F96">
        <w:tc>
          <w:tcPr>
            <w:tcW w:w="817" w:type="dxa"/>
            <w:tcBorders>
              <w:top w:val="single" w:sz="4" w:space="0" w:color="000000"/>
              <w:left w:val="single" w:sz="4" w:space="0" w:color="000000"/>
              <w:bottom w:val="single" w:sz="4" w:space="0" w:color="000000"/>
              <w:right w:val="single" w:sz="4" w:space="0" w:color="000000"/>
            </w:tcBorders>
            <w:hideMark/>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7.</w:t>
            </w:r>
          </w:p>
        </w:tc>
        <w:tc>
          <w:tcPr>
            <w:tcW w:w="4678" w:type="dxa"/>
            <w:tcBorders>
              <w:top w:val="single" w:sz="4" w:space="0" w:color="000000"/>
              <w:left w:val="single" w:sz="4" w:space="0" w:color="000000"/>
              <w:bottom w:val="single" w:sz="4" w:space="0" w:color="000000"/>
              <w:right w:val="single" w:sz="4" w:space="0" w:color="000000"/>
            </w:tcBorders>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p>
        </w:tc>
        <w:tc>
          <w:tcPr>
            <w:tcW w:w="4961" w:type="dxa"/>
            <w:tcBorders>
              <w:top w:val="single" w:sz="4" w:space="0" w:color="000000"/>
              <w:left w:val="single" w:sz="4" w:space="0" w:color="000000"/>
              <w:bottom w:val="single" w:sz="4" w:space="0" w:color="000000"/>
              <w:right w:val="single" w:sz="4" w:space="0" w:color="000000"/>
            </w:tcBorders>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p>
        </w:tc>
        <w:tc>
          <w:tcPr>
            <w:tcW w:w="4385" w:type="dxa"/>
            <w:tcBorders>
              <w:top w:val="single" w:sz="4" w:space="0" w:color="000000"/>
              <w:left w:val="single" w:sz="4" w:space="0" w:color="000000"/>
              <w:bottom w:val="single" w:sz="4" w:space="0" w:color="000000"/>
              <w:right w:val="single" w:sz="4" w:space="0" w:color="000000"/>
            </w:tcBorders>
            <w:hideMark/>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14.10 - 14.55 (14.55-15.05 перерва)</w:t>
            </w:r>
          </w:p>
        </w:tc>
      </w:tr>
      <w:tr w:rsidR="002602F7" w:rsidRPr="002602F7" w:rsidTr="00950F96">
        <w:tc>
          <w:tcPr>
            <w:tcW w:w="817" w:type="dxa"/>
            <w:tcBorders>
              <w:top w:val="single" w:sz="4" w:space="0" w:color="000000"/>
              <w:left w:val="single" w:sz="4" w:space="0" w:color="000000"/>
              <w:bottom w:val="single" w:sz="4" w:space="0" w:color="000000"/>
              <w:right w:val="single" w:sz="4" w:space="0" w:color="000000"/>
            </w:tcBorders>
            <w:hideMark/>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8.</w:t>
            </w:r>
          </w:p>
        </w:tc>
        <w:tc>
          <w:tcPr>
            <w:tcW w:w="4678" w:type="dxa"/>
            <w:tcBorders>
              <w:top w:val="single" w:sz="4" w:space="0" w:color="000000"/>
              <w:left w:val="single" w:sz="4" w:space="0" w:color="000000"/>
              <w:bottom w:val="single" w:sz="4" w:space="0" w:color="000000"/>
              <w:right w:val="single" w:sz="4" w:space="0" w:color="000000"/>
            </w:tcBorders>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p>
        </w:tc>
        <w:tc>
          <w:tcPr>
            <w:tcW w:w="4961" w:type="dxa"/>
            <w:tcBorders>
              <w:top w:val="single" w:sz="4" w:space="0" w:color="000000"/>
              <w:left w:val="single" w:sz="4" w:space="0" w:color="000000"/>
              <w:bottom w:val="single" w:sz="4" w:space="0" w:color="000000"/>
              <w:right w:val="single" w:sz="4" w:space="0" w:color="000000"/>
            </w:tcBorders>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p>
        </w:tc>
        <w:tc>
          <w:tcPr>
            <w:tcW w:w="4385" w:type="dxa"/>
            <w:tcBorders>
              <w:top w:val="single" w:sz="4" w:space="0" w:color="000000"/>
              <w:left w:val="single" w:sz="4" w:space="0" w:color="000000"/>
              <w:bottom w:val="single" w:sz="4" w:space="0" w:color="000000"/>
              <w:right w:val="single" w:sz="4" w:space="0" w:color="000000"/>
            </w:tcBorders>
            <w:hideMark/>
          </w:tcPr>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15.05 – 15.50</w:t>
            </w:r>
          </w:p>
        </w:tc>
      </w:tr>
    </w:tbl>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 xml:space="preserve">Організація харчування:  1 - 4 класи – 11.05 – 11.20;  5-11 класи – 12.05 – 12.20; </w:t>
      </w:r>
    </w:p>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Понеділок: 9.15 – 9.25 – щотижнева робоча лінійка ( може проводитися  в режимі онлайн)</w:t>
      </w:r>
    </w:p>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Режим роботи ГПД:</w:t>
      </w:r>
    </w:p>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 xml:space="preserve">Понеділок:                                       </w:t>
      </w:r>
    </w:p>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 xml:space="preserve">                                   12.00 – 12.10 – збір дітей                                                 </w:t>
      </w:r>
    </w:p>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 xml:space="preserve">                                   12.10 – 12.40 – ігри  на свіжому повітрі, прогулянка                        </w:t>
      </w:r>
    </w:p>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 xml:space="preserve">                                   12.40 – 14.10 – виконання </w:t>
      </w:r>
      <w:proofErr w:type="spellStart"/>
      <w:r w:rsidRPr="002602F7">
        <w:rPr>
          <w:rFonts w:ascii="Times New Roman" w:eastAsia="Times New Roman" w:hAnsi="Times New Roman" w:cs="Times New Roman"/>
          <w:sz w:val="28"/>
          <w:szCs w:val="28"/>
          <w:lang w:eastAsia="uk-UA"/>
        </w:rPr>
        <w:t>дом</w:t>
      </w:r>
      <w:proofErr w:type="spellEnd"/>
      <w:r w:rsidRPr="002602F7">
        <w:rPr>
          <w:rFonts w:ascii="Times New Roman" w:eastAsia="Times New Roman" w:hAnsi="Times New Roman" w:cs="Times New Roman"/>
          <w:sz w:val="28"/>
          <w:szCs w:val="28"/>
          <w:lang w:eastAsia="uk-UA"/>
        </w:rPr>
        <w:t xml:space="preserve">. завдань, самопідготовка, індивідуальні заняття                          </w:t>
      </w:r>
    </w:p>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 xml:space="preserve">                                   14.10 – 15.00 – робота в творчих центрах, гурткова робота  </w:t>
      </w:r>
    </w:p>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 xml:space="preserve">Вівторок, середа, четвер, п´ятниця:                    </w:t>
      </w:r>
    </w:p>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 xml:space="preserve">                                   13.00 – 13.10 – збір дітей                                                 </w:t>
      </w:r>
    </w:p>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 xml:space="preserve">                                   13.10 – 13.40 – ігри  на свіжому повітрі, прогулянка                        </w:t>
      </w:r>
    </w:p>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 xml:space="preserve">                                   13.40 – 15.10 – виконання </w:t>
      </w:r>
      <w:proofErr w:type="spellStart"/>
      <w:r w:rsidRPr="002602F7">
        <w:rPr>
          <w:rFonts w:ascii="Times New Roman" w:eastAsia="Times New Roman" w:hAnsi="Times New Roman" w:cs="Times New Roman"/>
          <w:sz w:val="28"/>
          <w:szCs w:val="28"/>
          <w:lang w:eastAsia="uk-UA"/>
        </w:rPr>
        <w:t>дом</w:t>
      </w:r>
      <w:proofErr w:type="spellEnd"/>
      <w:r w:rsidRPr="002602F7">
        <w:rPr>
          <w:rFonts w:ascii="Times New Roman" w:eastAsia="Times New Roman" w:hAnsi="Times New Roman" w:cs="Times New Roman"/>
          <w:sz w:val="28"/>
          <w:szCs w:val="28"/>
          <w:lang w:eastAsia="uk-UA"/>
        </w:rPr>
        <w:t xml:space="preserve">. завдань, самопідготовка, індивідуальні заняття                          </w:t>
      </w:r>
    </w:p>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 xml:space="preserve">                                   15.10 – 16.00 – робота в творчих центрах, гурткова робота </w:t>
      </w:r>
    </w:p>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Режим роботи бібліотеки: 9.00 – 13.00</w:t>
      </w:r>
    </w:p>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 xml:space="preserve">Закінчення робочого дня у дошкільному підрозділі – 17.00                     </w:t>
      </w:r>
    </w:p>
    <w:p w:rsidR="002602F7" w:rsidRPr="002602F7" w:rsidRDefault="002602F7" w:rsidP="002602F7">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 xml:space="preserve">            Початок роботи факультативів, індивідуальних та групових занять згідно  з розкладом  № 2 через  30 хвилин після основних занять.</w:t>
      </w:r>
    </w:p>
    <w:p w:rsidR="002602F7" w:rsidRPr="002602F7" w:rsidRDefault="002602F7" w:rsidP="002602F7">
      <w:pPr>
        <w:tabs>
          <w:tab w:val="left" w:pos="3252"/>
        </w:tabs>
        <w:spacing w:after="0" w:line="240" w:lineRule="auto"/>
        <w:jc w:val="right"/>
        <w:rPr>
          <w:rFonts w:ascii="Times New Roman" w:eastAsia="Times New Roman" w:hAnsi="Times New Roman" w:cs="Times New Roman"/>
          <w:sz w:val="28"/>
          <w:szCs w:val="28"/>
          <w:lang w:eastAsia="uk-UA"/>
        </w:rPr>
      </w:pPr>
    </w:p>
    <w:p w:rsidR="002602F7" w:rsidRDefault="002602F7" w:rsidP="002602F7">
      <w:pPr>
        <w:tabs>
          <w:tab w:val="left" w:pos="3252"/>
        </w:tabs>
        <w:spacing w:after="0" w:line="240" w:lineRule="auto"/>
        <w:jc w:val="right"/>
        <w:rPr>
          <w:rFonts w:ascii="Times New Roman" w:eastAsia="Times New Roman" w:hAnsi="Times New Roman" w:cs="Times New Roman"/>
          <w:sz w:val="28"/>
          <w:szCs w:val="28"/>
          <w:lang w:eastAsia="uk-UA"/>
        </w:rPr>
      </w:pPr>
    </w:p>
    <w:p w:rsidR="002602F7" w:rsidRDefault="002602F7" w:rsidP="002602F7">
      <w:pPr>
        <w:tabs>
          <w:tab w:val="left" w:pos="3252"/>
        </w:tabs>
        <w:spacing w:after="0" w:line="240" w:lineRule="auto"/>
        <w:jc w:val="right"/>
        <w:rPr>
          <w:rFonts w:ascii="Times New Roman" w:eastAsia="Times New Roman" w:hAnsi="Times New Roman" w:cs="Times New Roman"/>
          <w:sz w:val="28"/>
          <w:szCs w:val="28"/>
          <w:lang w:eastAsia="uk-UA"/>
        </w:rPr>
      </w:pPr>
    </w:p>
    <w:p w:rsidR="002602F7" w:rsidRDefault="002602F7" w:rsidP="002602F7">
      <w:pPr>
        <w:tabs>
          <w:tab w:val="left" w:pos="3252"/>
        </w:tabs>
        <w:spacing w:after="0" w:line="240" w:lineRule="auto"/>
        <w:jc w:val="right"/>
        <w:rPr>
          <w:rFonts w:ascii="Times New Roman" w:eastAsia="Times New Roman" w:hAnsi="Times New Roman" w:cs="Times New Roman"/>
          <w:sz w:val="28"/>
          <w:szCs w:val="28"/>
          <w:lang w:eastAsia="uk-UA"/>
        </w:rPr>
      </w:pPr>
    </w:p>
    <w:p w:rsidR="002602F7" w:rsidRDefault="002602F7" w:rsidP="002602F7">
      <w:pPr>
        <w:tabs>
          <w:tab w:val="left" w:pos="3252"/>
        </w:tabs>
        <w:spacing w:after="0" w:line="240" w:lineRule="auto"/>
        <w:jc w:val="right"/>
        <w:rPr>
          <w:rFonts w:ascii="Times New Roman" w:eastAsia="Times New Roman" w:hAnsi="Times New Roman" w:cs="Times New Roman"/>
          <w:sz w:val="28"/>
          <w:szCs w:val="28"/>
          <w:lang w:eastAsia="uk-UA"/>
        </w:rPr>
      </w:pPr>
    </w:p>
    <w:p w:rsidR="002602F7" w:rsidRDefault="002602F7" w:rsidP="002602F7">
      <w:pPr>
        <w:tabs>
          <w:tab w:val="left" w:pos="3252"/>
        </w:tabs>
        <w:spacing w:after="0" w:line="240" w:lineRule="auto"/>
        <w:jc w:val="right"/>
        <w:rPr>
          <w:rFonts w:ascii="Times New Roman" w:eastAsia="Times New Roman" w:hAnsi="Times New Roman" w:cs="Times New Roman"/>
          <w:sz w:val="28"/>
          <w:szCs w:val="28"/>
          <w:lang w:eastAsia="uk-UA"/>
        </w:rPr>
      </w:pPr>
    </w:p>
    <w:p w:rsidR="002602F7" w:rsidRDefault="002602F7" w:rsidP="002602F7">
      <w:pPr>
        <w:tabs>
          <w:tab w:val="left" w:pos="3252"/>
        </w:tabs>
        <w:spacing w:after="0" w:line="240" w:lineRule="auto"/>
        <w:jc w:val="right"/>
        <w:rPr>
          <w:rFonts w:ascii="Times New Roman" w:eastAsia="Times New Roman" w:hAnsi="Times New Roman" w:cs="Times New Roman"/>
          <w:sz w:val="28"/>
          <w:szCs w:val="28"/>
          <w:lang w:eastAsia="uk-UA"/>
        </w:rPr>
      </w:pPr>
    </w:p>
    <w:p w:rsidR="002602F7" w:rsidRDefault="002602F7" w:rsidP="002602F7">
      <w:pPr>
        <w:tabs>
          <w:tab w:val="left" w:pos="3252"/>
        </w:tabs>
        <w:spacing w:after="0" w:line="240" w:lineRule="auto"/>
        <w:jc w:val="right"/>
        <w:rPr>
          <w:rFonts w:ascii="Times New Roman" w:eastAsia="Times New Roman" w:hAnsi="Times New Roman" w:cs="Times New Roman"/>
          <w:sz w:val="28"/>
          <w:szCs w:val="28"/>
          <w:lang w:eastAsia="uk-UA"/>
        </w:rPr>
      </w:pPr>
    </w:p>
    <w:p w:rsidR="002602F7" w:rsidRDefault="002602F7" w:rsidP="002602F7">
      <w:pPr>
        <w:tabs>
          <w:tab w:val="left" w:pos="3252"/>
        </w:tabs>
        <w:spacing w:after="0" w:line="240" w:lineRule="auto"/>
        <w:jc w:val="right"/>
        <w:rPr>
          <w:rFonts w:ascii="Times New Roman" w:eastAsia="Times New Roman" w:hAnsi="Times New Roman" w:cs="Times New Roman"/>
          <w:sz w:val="28"/>
          <w:szCs w:val="28"/>
          <w:lang w:eastAsia="uk-UA"/>
        </w:rPr>
      </w:pPr>
    </w:p>
    <w:p w:rsidR="002602F7" w:rsidRDefault="002602F7" w:rsidP="002602F7">
      <w:pPr>
        <w:tabs>
          <w:tab w:val="left" w:pos="3252"/>
        </w:tabs>
        <w:spacing w:after="0" w:line="240" w:lineRule="auto"/>
        <w:jc w:val="right"/>
        <w:rPr>
          <w:rFonts w:ascii="Times New Roman" w:eastAsia="Times New Roman" w:hAnsi="Times New Roman" w:cs="Times New Roman"/>
          <w:sz w:val="28"/>
          <w:szCs w:val="28"/>
          <w:lang w:eastAsia="uk-UA"/>
        </w:rPr>
      </w:pPr>
    </w:p>
    <w:p w:rsidR="002602F7" w:rsidRDefault="002602F7" w:rsidP="002602F7">
      <w:pPr>
        <w:tabs>
          <w:tab w:val="left" w:pos="3252"/>
        </w:tabs>
        <w:spacing w:after="0" w:line="240" w:lineRule="auto"/>
        <w:jc w:val="right"/>
        <w:rPr>
          <w:rFonts w:ascii="Times New Roman" w:eastAsia="Times New Roman" w:hAnsi="Times New Roman" w:cs="Times New Roman"/>
          <w:sz w:val="28"/>
          <w:szCs w:val="28"/>
          <w:lang w:eastAsia="uk-UA"/>
        </w:rPr>
      </w:pPr>
    </w:p>
    <w:p w:rsidR="002602F7" w:rsidRDefault="002602F7" w:rsidP="002602F7">
      <w:pPr>
        <w:tabs>
          <w:tab w:val="left" w:pos="3252"/>
        </w:tabs>
        <w:spacing w:after="0" w:line="240" w:lineRule="auto"/>
        <w:jc w:val="right"/>
        <w:rPr>
          <w:rFonts w:ascii="Times New Roman" w:eastAsia="Times New Roman" w:hAnsi="Times New Roman" w:cs="Times New Roman"/>
          <w:sz w:val="28"/>
          <w:szCs w:val="28"/>
          <w:lang w:eastAsia="uk-UA"/>
        </w:rPr>
      </w:pPr>
    </w:p>
    <w:p w:rsidR="002602F7" w:rsidRDefault="002602F7" w:rsidP="002602F7">
      <w:pPr>
        <w:tabs>
          <w:tab w:val="left" w:pos="3252"/>
        </w:tabs>
        <w:spacing w:after="0" w:line="240" w:lineRule="auto"/>
        <w:jc w:val="right"/>
        <w:rPr>
          <w:rFonts w:ascii="Times New Roman" w:eastAsia="Times New Roman" w:hAnsi="Times New Roman" w:cs="Times New Roman"/>
          <w:sz w:val="28"/>
          <w:szCs w:val="28"/>
          <w:lang w:eastAsia="uk-UA"/>
        </w:rPr>
      </w:pPr>
    </w:p>
    <w:p w:rsidR="002602F7" w:rsidRDefault="002602F7" w:rsidP="002602F7">
      <w:pPr>
        <w:tabs>
          <w:tab w:val="left" w:pos="3252"/>
        </w:tabs>
        <w:spacing w:after="0" w:line="240" w:lineRule="auto"/>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Додаток 2 </w:t>
      </w:r>
    </w:p>
    <w:p w:rsidR="002602F7" w:rsidRDefault="002602F7" w:rsidP="002602F7">
      <w:pPr>
        <w:tabs>
          <w:tab w:val="left" w:pos="3252"/>
        </w:tabs>
        <w:spacing w:after="0" w:line="240" w:lineRule="auto"/>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до наказу ОЗО «Селищанський ліцей»</w:t>
      </w:r>
    </w:p>
    <w:p w:rsidR="002602F7" w:rsidRDefault="002602F7" w:rsidP="002602F7">
      <w:pPr>
        <w:tabs>
          <w:tab w:val="left" w:pos="3252"/>
        </w:tabs>
        <w:spacing w:after="0" w:line="240" w:lineRule="auto"/>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01.09.2025 р.  №_____</w:t>
      </w:r>
    </w:p>
    <w:p w:rsidR="002602F7" w:rsidRDefault="000867CA" w:rsidP="000867CA">
      <w:pPr>
        <w:tabs>
          <w:tab w:val="left" w:pos="3252"/>
        </w:tabs>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Фізична культура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7371"/>
        <w:gridCol w:w="1525"/>
      </w:tblGrid>
      <w:tr w:rsidR="002602F7" w:rsidRPr="002602F7" w:rsidTr="00950F96">
        <w:tc>
          <w:tcPr>
            <w:tcW w:w="67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w:t>
            </w:r>
          </w:p>
        </w:tc>
        <w:tc>
          <w:tcPr>
            <w:tcW w:w="7371"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МОДУЛІ</w:t>
            </w:r>
          </w:p>
        </w:tc>
        <w:tc>
          <w:tcPr>
            <w:tcW w:w="152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Кількість годин</w:t>
            </w:r>
          </w:p>
        </w:tc>
      </w:tr>
      <w:tr w:rsidR="002602F7" w:rsidRPr="002602F7" w:rsidTr="00950F96">
        <w:tc>
          <w:tcPr>
            <w:tcW w:w="67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w:t>
            </w:r>
          </w:p>
        </w:tc>
        <w:tc>
          <w:tcPr>
            <w:tcW w:w="7371"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ДИТЯЧА ЛЕГКА АТЛЕТИКА</w:t>
            </w:r>
          </w:p>
        </w:tc>
        <w:tc>
          <w:tcPr>
            <w:tcW w:w="152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9</w:t>
            </w:r>
          </w:p>
        </w:tc>
      </w:tr>
      <w:tr w:rsidR="002602F7" w:rsidRPr="002602F7" w:rsidTr="00950F96">
        <w:tc>
          <w:tcPr>
            <w:tcW w:w="67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2</w:t>
            </w:r>
          </w:p>
        </w:tc>
        <w:tc>
          <w:tcPr>
            <w:tcW w:w="7371"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ДОДЖБОЛ (ВИБИВНИЙ)</w:t>
            </w:r>
          </w:p>
        </w:tc>
        <w:tc>
          <w:tcPr>
            <w:tcW w:w="152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9</w:t>
            </w:r>
          </w:p>
        </w:tc>
      </w:tr>
      <w:tr w:rsidR="002602F7" w:rsidRPr="002602F7" w:rsidTr="00950F96">
        <w:tc>
          <w:tcPr>
            <w:tcW w:w="67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3</w:t>
            </w:r>
          </w:p>
        </w:tc>
        <w:tc>
          <w:tcPr>
            <w:tcW w:w="7371"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БАДМІНТОН</w:t>
            </w:r>
          </w:p>
        </w:tc>
        <w:tc>
          <w:tcPr>
            <w:tcW w:w="152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8</w:t>
            </w:r>
          </w:p>
        </w:tc>
      </w:tr>
      <w:tr w:rsidR="002602F7" w:rsidRPr="002602F7" w:rsidTr="00950F96">
        <w:tc>
          <w:tcPr>
            <w:tcW w:w="67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4</w:t>
            </w:r>
          </w:p>
        </w:tc>
        <w:tc>
          <w:tcPr>
            <w:tcW w:w="7371"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ПЕТАНК</w:t>
            </w:r>
          </w:p>
        </w:tc>
        <w:tc>
          <w:tcPr>
            <w:tcW w:w="152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8</w:t>
            </w:r>
          </w:p>
        </w:tc>
      </w:tr>
      <w:tr w:rsidR="002602F7" w:rsidRPr="002602F7" w:rsidTr="00950F96">
        <w:tc>
          <w:tcPr>
            <w:tcW w:w="67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5</w:t>
            </w:r>
          </w:p>
        </w:tc>
        <w:tc>
          <w:tcPr>
            <w:tcW w:w="7371"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БАСКЕТБОЛ</w:t>
            </w:r>
          </w:p>
        </w:tc>
        <w:tc>
          <w:tcPr>
            <w:tcW w:w="152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9</w:t>
            </w:r>
          </w:p>
        </w:tc>
      </w:tr>
      <w:tr w:rsidR="002602F7" w:rsidRPr="002602F7" w:rsidTr="00950F96">
        <w:tc>
          <w:tcPr>
            <w:tcW w:w="67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6</w:t>
            </w:r>
          </w:p>
        </w:tc>
        <w:tc>
          <w:tcPr>
            <w:tcW w:w="7371"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БАСКЕТБОЛ 3х3</w:t>
            </w:r>
          </w:p>
        </w:tc>
        <w:tc>
          <w:tcPr>
            <w:tcW w:w="152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8</w:t>
            </w:r>
          </w:p>
        </w:tc>
      </w:tr>
      <w:tr w:rsidR="002602F7" w:rsidRPr="002602F7" w:rsidTr="00950F96">
        <w:tc>
          <w:tcPr>
            <w:tcW w:w="67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7</w:t>
            </w:r>
          </w:p>
        </w:tc>
        <w:tc>
          <w:tcPr>
            <w:tcW w:w="7371"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ФУТЗАЛ</w:t>
            </w:r>
          </w:p>
        </w:tc>
        <w:tc>
          <w:tcPr>
            <w:tcW w:w="152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9</w:t>
            </w:r>
          </w:p>
        </w:tc>
      </w:tr>
      <w:tr w:rsidR="002602F7" w:rsidRPr="002602F7" w:rsidTr="00950F96">
        <w:tc>
          <w:tcPr>
            <w:tcW w:w="67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8</w:t>
            </w:r>
          </w:p>
        </w:tc>
        <w:tc>
          <w:tcPr>
            <w:tcW w:w="7371"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ВОЛЕЙБОЛ</w:t>
            </w:r>
          </w:p>
        </w:tc>
        <w:tc>
          <w:tcPr>
            <w:tcW w:w="152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9</w:t>
            </w:r>
          </w:p>
        </w:tc>
      </w:tr>
      <w:tr w:rsidR="002602F7" w:rsidRPr="002602F7" w:rsidTr="00950F96">
        <w:tc>
          <w:tcPr>
            <w:tcW w:w="67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9</w:t>
            </w:r>
          </w:p>
        </w:tc>
        <w:tc>
          <w:tcPr>
            <w:tcW w:w="7371"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ФІСТБОЛ</w:t>
            </w:r>
          </w:p>
        </w:tc>
        <w:tc>
          <w:tcPr>
            <w:tcW w:w="152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9</w:t>
            </w:r>
          </w:p>
        </w:tc>
      </w:tr>
      <w:tr w:rsidR="002602F7" w:rsidRPr="002602F7" w:rsidTr="00950F96">
        <w:tc>
          <w:tcPr>
            <w:tcW w:w="67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10</w:t>
            </w:r>
          </w:p>
        </w:tc>
        <w:tc>
          <w:tcPr>
            <w:tcW w:w="7371"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НАСТІЛЬНИЙ ТЕНІС</w:t>
            </w:r>
          </w:p>
        </w:tc>
        <w:tc>
          <w:tcPr>
            <w:tcW w:w="152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9</w:t>
            </w:r>
          </w:p>
        </w:tc>
      </w:tr>
      <w:tr w:rsidR="002602F7" w:rsidRPr="002602F7" w:rsidTr="00950F96">
        <w:tc>
          <w:tcPr>
            <w:tcW w:w="67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11</w:t>
            </w:r>
          </w:p>
        </w:tc>
        <w:tc>
          <w:tcPr>
            <w:tcW w:w="7371"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ГІМНАСТИКА</w:t>
            </w:r>
          </w:p>
        </w:tc>
        <w:tc>
          <w:tcPr>
            <w:tcW w:w="152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9</w:t>
            </w:r>
          </w:p>
        </w:tc>
      </w:tr>
      <w:tr w:rsidR="002602F7" w:rsidRPr="002602F7" w:rsidTr="00950F96">
        <w:tc>
          <w:tcPr>
            <w:tcW w:w="67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12</w:t>
            </w:r>
          </w:p>
        </w:tc>
        <w:tc>
          <w:tcPr>
            <w:tcW w:w="7371"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РУХЛИВІ ІГРИ</w:t>
            </w:r>
          </w:p>
        </w:tc>
        <w:tc>
          <w:tcPr>
            <w:tcW w:w="152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9</w:t>
            </w:r>
          </w:p>
        </w:tc>
      </w:tr>
    </w:tbl>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6 клас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7158"/>
        <w:gridCol w:w="1518"/>
      </w:tblGrid>
      <w:tr w:rsidR="002602F7" w:rsidRPr="002602F7" w:rsidTr="00950F96">
        <w:tc>
          <w:tcPr>
            <w:tcW w:w="669"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w:t>
            </w:r>
          </w:p>
        </w:tc>
        <w:tc>
          <w:tcPr>
            <w:tcW w:w="715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МОДУЛІ</w:t>
            </w:r>
          </w:p>
        </w:tc>
        <w:tc>
          <w:tcPr>
            <w:tcW w:w="151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Кількість годин</w:t>
            </w:r>
          </w:p>
        </w:tc>
      </w:tr>
      <w:tr w:rsidR="002602F7" w:rsidRPr="002602F7" w:rsidTr="00950F96">
        <w:tc>
          <w:tcPr>
            <w:tcW w:w="669"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w:t>
            </w:r>
          </w:p>
        </w:tc>
        <w:tc>
          <w:tcPr>
            <w:tcW w:w="715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 xml:space="preserve">Рухливі </w:t>
            </w:r>
            <w:proofErr w:type="spellStart"/>
            <w:r w:rsidRPr="002602F7">
              <w:rPr>
                <w:rFonts w:ascii="Times New Roman" w:eastAsia="Times New Roman" w:hAnsi="Times New Roman" w:cs="Times New Roman"/>
                <w:sz w:val="28"/>
                <w:szCs w:val="28"/>
                <w:lang w:eastAsia="uk-UA"/>
              </w:rPr>
              <w:t>ігр</w:t>
            </w:r>
            <w:proofErr w:type="spellEnd"/>
          </w:p>
        </w:tc>
        <w:tc>
          <w:tcPr>
            <w:tcW w:w="151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8</w:t>
            </w:r>
          </w:p>
        </w:tc>
      </w:tr>
      <w:tr w:rsidR="002602F7" w:rsidRPr="002602F7" w:rsidTr="00950F96">
        <w:tc>
          <w:tcPr>
            <w:tcW w:w="669"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2</w:t>
            </w:r>
          </w:p>
        </w:tc>
        <w:tc>
          <w:tcPr>
            <w:tcW w:w="715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Легка атлетика (дитяча л/а)</w:t>
            </w:r>
          </w:p>
        </w:tc>
        <w:tc>
          <w:tcPr>
            <w:tcW w:w="151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8</w:t>
            </w:r>
          </w:p>
        </w:tc>
      </w:tr>
      <w:tr w:rsidR="002602F7" w:rsidRPr="002602F7" w:rsidTr="00950F96">
        <w:tc>
          <w:tcPr>
            <w:tcW w:w="669"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3</w:t>
            </w:r>
          </w:p>
        </w:tc>
        <w:tc>
          <w:tcPr>
            <w:tcW w:w="715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«Панна» (вуличний футбол)</w:t>
            </w:r>
          </w:p>
        </w:tc>
        <w:tc>
          <w:tcPr>
            <w:tcW w:w="151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8</w:t>
            </w:r>
          </w:p>
        </w:tc>
      </w:tr>
      <w:tr w:rsidR="002602F7" w:rsidRPr="002602F7" w:rsidTr="00950F96">
        <w:tc>
          <w:tcPr>
            <w:tcW w:w="669"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4</w:t>
            </w:r>
          </w:p>
        </w:tc>
        <w:tc>
          <w:tcPr>
            <w:tcW w:w="715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Баскетбол</w:t>
            </w:r>
          </w:p>
        </w:tc>
        <w:tc>
          <w:tcPr>
            <w:tcW w:w="151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7</w:t>
            </w:r>
          </w:p>
        </w:tc>
      </w:tr>
      <w:tr w:rsidR="002602F7" w:rsidRPr="002602F7" w:rsidTr="00950F96">
        <w:tc>
          <w:tcPr>
            <w:tcW w:w="669"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5</w:t>
            </w:r>
          </w:p>
        </w:tc>
        <w:tc>
          <w:tcPr>
            <w:tcW w:w="715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Баскетбол 3х3</w:t>
            </w:r>
          </w:p>
        </w:tc>
        <w:tc>
          <w:tcPr>
            <w:tcW w:w="151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7</w:t>
            </w:r>
          </w:p>
        </w:tc>
      </w:tr>
      <w:tr w:rsidR="002602F7" w:rsidRPr="002602F7" w:rsidTr="00950F96">
        <w:tc>
          <w:tcPr>
            <w:tcW w:w="669"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6</w:t>
            </w:r>
          </w:p>
        </w:tc>
        <w:tc>
          <w:tcPr>
            <w:tcW w:w="715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Настільний теніс</w:t>
            </w:r>
          </w:p>
        </w:tc>
        <w:tc>
          <w:tcPr>
            <w:tcW w:w="151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7</w:t>
            </w:r>
          </w:p>
        </w:tc>
      </w:tr>
      <w:tr w:rsidR="002602F7" w:rsidRPr="002602F7" w:rsidTr="00950F96">
        <w:tc>
          <w:tcPr>
            <w:tcW w:w="669"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7</w:t>
            </w:r>
          </w:p>
        </w:tc>
        <w:tc>
          <w:tcPr>
            <w:tcW w:w="715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Гімнастика</w:t>
            </w:r>
          </w:p>
        </w:tc>
        <w:tc>
          <w:tcPr>
            <w:tcW w:w="151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10</w:t>
            </w:r>
          </w:p>
        </w:tc>
      </w:tr>
      <w:tr w:rsidR="002602F7" w:rsidRPr="002602F7" w:rsidTr="00950F96">
        <w:tc>
          <w:tcPr>
            <w:tcW w:w="669"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8</w:t>
            </w:r>
          </w:p>
        </w:tc>
        <w:tc>
          <w:tcPr>
            <w:tcW w:w="715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Гандбол</w:t>
            </w:r>
          </w:p>
        </w:tc>
        <w:tc>
          <w:tcPr>
            <w:tcW w:w="151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10</w:t>
            </w:r>
          </w:p>
        </w:tc>
      </w:tr>
      <w:tr w:rsidR="002602F7" w:rsidRPr="002602F7" w:rsidTr="00950F96">
        <w:tc>
          <w:tcPr>
            <w:tcW w:w="669"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9</w:t>
            </w:r>
          </w:p>
        </w:tc>
        <w:tc>
          <w:tcPr>
            <w:tcW w:w="715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proofErr w:type="spellStart"/>
            <w:r w:rsidRPr="002602F7">
              <w:rPr>
                <w:rFonts w:ascii="Times New Roman" w:eastAsia="Times New Roman" w:hAnsi="Times New Roman" w:cs="Times New Roman"/>
                <w:sz w:val="28"/>
                <w:szCs w:val="28"/>
                <w:lang w:eastAsia="uk-UA"/>
              </w:rPr>
              <w:t>Футзал</w:t>
            </w:r>
            <w:proofErr w:type="spellEnd"/>
          </w:p>
        </w:tc>
        <w:tc>
          <w:tcPr>
            <w:tcW w:w="151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10</w:t>
            </w:r>
          </w:p>
        </w:tc>
      </w:tr>
      <w:tr w:rsidR="002602F7" w:rsidRPr="002602F7" w:rsidTr="00950F96">
        <w:tc>
          <w:tcPr>
            <w:tcW w:w="669"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10</w:t>
            </w:r>
          </w:p>
        </w:tc>
        <w:tc>
          <w:tcPr>
            <w:tcW w:w="715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Футбол</w:t>
            </w:r>
          </w:p>
        </w:tc>
        <w:tc>
          <w:tcPr>
            <w:tcW w:w="151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10</w:t>
            </w:r>
          </w:p>
        </w:tc>
      </w:tr>
      <w:tr w:rsidR="002602F7" w:rsidRPr="002602F7" w:rsidTr="00950F96">
        <w:tc>
          <w:tcPr>
            <w:tcW w:w="669"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11</w:t>
            </w:r>
          </w:p>
        </w:tc>
        <w:tc>
          <w:tcPr>
            <w:tcW w:w="715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Пляжний волейбол</w:t>
            </w:r>
          </w:p>
        </w:tc>
        <w:tc>
          <w:tcPr>
            <w:tcW w:w="151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10</w:t>
            </w:r>
          </w:p>
        </w:tc>
      </w:tr>
      <w:tr w:rsidR="002602F7" w:rsidRPr="002602F7" w:rsidTr="00950F96">
        <w:tc>
          <w:tcPr>
            <w:tcW w:w="669"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12</w:t>
            </w:r>
          </w:p>
        </w:tc>
        <w:tc>
          <w:tcPr>
            <w:tcW w:w="715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proofErr w:type="spellStart"/>
            <w:r w:rsidRPr="002602F7">
              <w:rPr>
                <w:rFonts w:ascii="Times New Roman" w:eastAsia="Times New Roman" w:hAnsi="Times New Roman" w:cs="Times New Roman"/>
                <w:sz w:val="28"/>
                <w:szCs w:val="28"/>
                <w:lang w:eastAsia="uk-UA"/>
              </w:rPr>
              <w:t>Корфбол</w:t>
            </w:r>
            <w:proofErr w:type="spellEnd"/>
          </w:p>
        </w:tc>
        <w:tc>
          <w:tcPr>
            <w:tcW w:w="151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10</w:t>
            </w:r>
          </w:p>
        </w:tc>
      </w:tr>
    </w:tbl>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7 клас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7158"/>
        <w:gridCol w:w="1518"/>
      </w:tblGrid>
      <w:tr w:rsidR="002602F7" w:rsidRPr="002602F7" w:rsidTr="00950F96">
        <w:tc>
          <w:tcPr>
            <w:tcW w:w="669"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w:t>
            </w:r>
          </w:p>
        </w:tc>
        <w:tc>
          <w:tcPr>
            <w:tcW w:w="715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МОДУЛІ</w:t>
            </w:r>
          </w:p>
        </w:tc>
        <w:tc>
          <w:tcPr>
            <w:tcW w:w="151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Кількість годин</w:t>
            </w:r>
          </w:p>
        </w:tc>
      </w:tr>
      <w:tr w:rsidR="002602F7" w:rsidRPr="002602F7" w:rsidTr="00950F96">
        <w:tc>
          <w:tcPr>
            <w:tcW w:w="669"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lastRenderedPageBreak/>
              <w:t>1</w:t>
            </w:r>
          </w:p>
        </w:tc>
        <w:tc>
          <w:tcPr>
            <w:tcW w:w="715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Легка атлетика</w:t>
            </w:r>
          </w:p>
        </w:tc>
        <w:tc>
          <w:tcPr>
            <w:tcW w:w="151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8</w:t>
            </w:r>
          </w:p>
        </w:tc>
      </w:tr>
      <w:tr w:rsidR="002602F7" w:rsidRPr="002602F7" w:rsidTr="00950F96">
        <w:tc>
          <w:tcPr>
            <w:tcW w:w="669"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2</w:t>
            </w:r>
          </w:p>
        </w:tc>
        <w:tc>
          <w:tcPr>
            <w:tcW w:w="715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Футбол</w:t>
            </w:r>
          </w:p>
        </w:tc>
        <w:tc>
          <w:tcPr>
            <w:tcW w:w="151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8</w:t>
            </w:r>
          </w:p>
        </w:tc>
      </w:tr>
      <w:tr w:rsidR="002602F7" w:rsidRPr="002602F7" w:rsidTr="00950F96">
        <w:tc>
          <w:tcPr>
            <w:tcW w:w="669"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3</w:t>
            </w:r>
          </w:p>
        </w:tc>
        <w:tc>
          <w:tcPr>
            <w:tcW w:w="715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Волейбол</w:t>
            </w:r>
          </w:p>
        </w:tc>
        <w:tc>
          <w:tcPr>
            <w:tcW w:w="151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8</w:t>
            </w:r>
          </w:p>
        </w:tc>
      </w:tr>
      <w:tr w:rsidR="002602F7" w:rsidRPr="002602F7" w:rsidTr="00950F96">
        <w:tc>
          <w:tcPr>
            <w:tcW w:w="669"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4</w:t>
            </w:r>
          </w:p>
        </w:tc>
        <w:tc>
          <w:tcPr>
            <w:tcW w:w="715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Баскетбол</w:t>
            </w:r>
          </w:p>
        </w:tc>
        <w:tc>
          <w:tcPr>
            <w:tcW w:w="151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8</w:t>
            </w:r>
          </w:p>
        </w:tc>
      </w:tr>
      <w:tr w:rsidR="002602F7" w:rsidRPr="002602F7" w:rsidTr="00950F96">
        <w:tc>
          <w:tcPr>
            <w:tcW w:w="669"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5</w:t>
            </w:r>
          </w:p>
        </w:tc>
        <w:tc>
          <w:tcPr>
            <w:tcW w:w="715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Баскетбол 3х3</w:t>
            </w:r>
          </w:p>
        </w:tc>
        <w:tc>
          <w:tcPr>
            <w:tcW w:w="151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8</w:t>
            </w:r>
          </w:p>
        </w:tc>
      </w:tr>
      <w:tr w:rsidR="002602F7" w:rsidRPr="002602F7" w:rsidTr="00950F96">
        <w:tc>
          <w:tcPr>
            <w:tcW w:w="669"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6</w:t>
            </w:r>
          </w:p>
        </w:tc>
        <w:tc>
          <w:tcPr>
            <w:tcW w:w="715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Настільний теніс</w:t>
            </w:r>
          </w:p>
        </w:tc>
        <w:tc>
          <w:tcPr>
            <w:tcW w:w="151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8</w:t>
            </w:r>
          </w:p>
        </w:tc>
      </w:tr>
      <w:tr w:rsidR="002602F7" w:rsidRPr="002602F7" w:rsidTr="00950F96">
        <w:tc>
          <w:tcPr>
            <w:tcW w:w="669"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7</w:t>
            </w:r>
          </w:p>
        </w:tc>
        <w:tc>
          <w:tcPr>
            <w:tcW w:w="715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Гімнастика</w:t>
            </w:r>
          </w:p>
        </w:tc>
        <w:tc>
          <w:tcPr>
            <w:tcW w:w="151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10</w:t>
            </w:r>
          </w:p>
        </w:tc>
      </w:tr>
      <w:tr w:rsidR="002602F7" w:rsidRPr="002602F7" w:rsidTr="00950F96">
        <w:tc>
          <w:tcPr>
            <w:tcW w:w="669"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8</w:t>
            </w:r>
          </w:p>
        </w:tc>
        <w:tc>
          <w:tcPr>
            <w:tcW w:w="715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Гандбол</w:t>
            </w:r>
          </w:p>
        </w:tc>
        <w:tc>
          <w:tcPr>
            <w:tcW w:w="151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10</w:t>
            </w:r>
          </w:p>
        </w:tc>
      </w:tr>
      <w:tr w:rsidR="002602F7" w:rsidRPr="002602F7" w:rsidTr="00950F96">
        <w:tc>
          <w:tcPr>
            <w:tcW w:w="669"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9</w:t>
            </w:r>
          </w:p>
        </w:tc>
        <w:tc>
          <w:tcPr>
            <w:tcW w:w="715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proofErr w:type="spellStart"/>
            <w:r w:rsidRPr="002602F7">
              <w:rPr>
                <w:rFonts w:ascii="Times New Roman" w:eastAsia="Times New Roman" w:hAnsi="Times New Roman" w:cs="Times New Roman"/>
                <w:sz w:val="28"/>
                <w:szCs w:val="28"/>
                <w:lang w:eastAsia="uk-UA"/>
              </w:rPr>
              <w:t>Футзал</w:t>
            </w:r>
            <w:proofErr w:type="spellEnd"/>
          </w:p>
        </w:tc>
        <w:tc>
          <w:tcPr>
            <w:tcW w:w="151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10</w:t>
            </w:r>
          </w:p>
        </w:tc>
      </w:tr>
      <w:tr w:rsidR="002602F7" w:rsidRPr="002602F7" w:rsidTr="00950F96">
        <w:tc>
          <w:tcPr>
            <w:tcW w:w="669"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10</w:t>
            </w:r>
          </w:p>
        </w:tc>
        <w:tc>
          <w:tcPr>
            <w:tcW w:w="715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Спортивне орієнтування</w:t>
            </w:r>
          </w:p>
        </w:tc>
        <w:tc>
          <w:tcPr>
            <w:tcW w:w="151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9</w:t>
            </w:r>
          </w:p>
        </w:tc>
      </w:tr>
      <w:tr w:rsidR="002602F7" w:rsidRPr="002602F7" w:rsidTr="00950F96">
        <w:tc>
          <w:tcPr>
            <w:tcW w:w="669"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11</w:t>
            </w:r>
          </w:p>
        </w:tc>
        <w:tc>
          <w:tcPr>
            <w:tcW w:w="715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Пляжний волейбол</w:t>
            </w:r>
          </w:p>
        </w:tc>
        <w:tc>
          <w:tcPr>
            <w:tcW w:w="151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9</w:t>
            </w:r>
          </w:p>
        </w:tc>
      </w:tr>
      <w:tr w:rsidR="002602F7" w:rsidRPr="002602F7" w:rsidTr="00950F96">
        <w:tc>
          <w:tcPr>
            <w:tcW w:w="669"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12</w:t>
            </w:r>
          </w:p>
        </w:tc>
        <w:tc>
          <w:tcPr>
            <w:tcW w:w="715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proofErr w:type="spellStart"/>
            <w:r w:rsidRPr="002602F7">
              <w:rPr>
                <w:rFonts w:ascii="Times New Roman" w:eastAsia="Times New Roman" w:hAnsi="Times New Roman" w:cs="Times New Roman"/>
                <w:sz w:val="28"/>
                <w:szCs w:val="28"/>
                <w:lang w:eastAsia="uk-UA"/>
              </w:rPr>
              <w:t>Корфбол</w:t>
            </w:r>
            <w:proofErr w:type="spellEnd"/>
          </w:p>
        </w:tc>
        <w:tc>
          <w:tcPr>
            <w:tcW w:w="1518"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9</w:t>
            </w:r>
          </w:p>
        </w:tc>
      </w:tr>
    </w:tbl>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8 клас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7371"/>
        <w:gridCol w:w="1525"/>
      </w:tblGrid>
      <w:tr w:rsidR="002602F7" w:rsidRPr="002602F7" w:rsidTr="00950F96">
        <w:tc>
          <w:tcPr>
            <w:tcW w:w="67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w:t>
            </w:r>
          </w:p>
        </w:tc>
        <w:tc>
          <w:tcPr>
            <w:tcW w:w="7371"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МОДУЛІ</w:t>
            </w:r>
          </w:p>
        </w:tc>
        <w:tc>
          <w:tcPr>
            <w:tcW w:w="152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Кількість годин</w:t>
            </w:r>
          </w:p>
        </w:tc>
      </w:tr>
      <w:tr w:rsidR="002602F7" w:rsidRPr="002602F7" w:rsidTr="00950F96">
        <w:tc>
          <w:tcPr>
            <w:tcW w:w="67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w:t>
            </w:r>
          </w:p>
        </w:tc>
        <w:tc>
          <w:tcPr>
            <w:tcW w:w="7371"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 xml:space="preserve">ФУТБОЛ   </w:t>
            </w:r>
          </w:p>
        </w:tc>
        <w:tc>
          <w:tcPr>
            <w:tcW w:w="152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24</w:t>
            </w:r>
          </w:p>
        </w:tc>
      </w:tr>
      <w:tr w:rsidR="002602F7" w:rsidRPr="002602F7" w:rsidTr="00950F96">
        <w:tc>
          <w:tcPr>
            <w:tcW w:w="67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2</w:t>
            </w:r>
          </w:p>
        </w:tc>
        <w:tc>
          <w:tcPr>
            <w:tcW w:w="7371"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ЛЕГКА АТЛЕТИКА</w:t>
            </w:r>
          </w:p>
        </w:tc>
        <w:tc>
          <w:tcPr>
            <w:tcW w:w="152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24</w:t>
            </w:r>
          </w:p>
        </w:tc>
      </w:tr>
      <w:tr w:rsidR="002602F7" w:rsidRPr="002602F7" w:rsidTr="00950F96">
        <w:tc>
          <w:tcPr>
            <w:tcW w:w="67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3</w:t>
            </w:r>
          </w:p>
        </w:tc>
        <w:tc>
          <w:tcPr>
            <w:tcW w:w="7371"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ВОЛЕЙБОЛ</w:t>
            </w:r>
          </w:p>
        </w:tc>
        <w:tc>
          <w:tcPr>
            <w:tcW w:w="152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24</w:t>
            </w:r>
          </w:p>
        </w:tc>
      </w:tr>
      <w:tr w:rsidR="002602F7" w:rsidRPr="002602F7" w:rsidTr="00950F96">
        <w:tc>
          <w:tcPr>
            <w:tcW w:w="67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4</w:t>
            </w:r>
          </w:p>
        </w:tc>
        <w:tc>
          <w:tcPr>
            <w:tcW w:w="7371"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БАСКЕТБОЛ</w:t>
            </w:r>
          </w:p>
        </w:tc>
        <w:tc>
          <w:tcPr>
            <w:tcW w:w="152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24</w:t>
            </w:r>
          </w:p>
        </w:tc>
      </w:tr>
      <w:tr w:rsidR="002602F7" w:rsidRPr="002602F7" w:rsidTr="00950F96">
        <w:tc>
          <w:tcPr>
            <w:tcW w:w="67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5</w:t>
            </w:r>
          </w:p>
        </w:tc>
        <w:tc>
          <w:tcPr>
            <w:tcW w:w="7371"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ГІМНАСТИКА</w:t>
            </w:r>
          </w:p>
        </w:tc>
        <w:tc>
          <w:tcPr>
            <w:tcW w:w="152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20</w:t>
            </w:r>
          </w:p>
        </w:tc>
      </w:tr>
      <w:tr w:rsidR="002602F7" w:rsidRPr="002602F7" w:rsidTr="00950F96">
        <w:tc>
          <w:tcPr>
            <w:tcW w:w="67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6</w:t>
            </w:r>
          </w:p>
        </w:tc>
        <w:tc>
          <w:tcPr>
            <w:tcW w:w="7371"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ГАНДБОЛ</w:t>
            </w:r>
          </w:p>
        </w:tc>
        <w:tc>
          <w:tcPr>
            <w:tcW w:w="152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20</w:t>
            </w:r>
          </w:p>
        </w:tc>
      </w:tr>
      <w:tr w:rsidR="002602F7" w:rsidRPr="002602F7" w:rsidTr="00950F96">
        <w:tc>
          <w:tcPr>
            <w:tcW w:w="67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7</w:t>
            </w:r>
          </w:p>
        </w:tc>
        <w:tc>
          <w:tcPr>
            <w:tcW w:w="7371"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ФУТЗАЛ</w:t>
            </w:r>
          </w:p>
        </w:tc>
        <w:tc>
          <w:tcPr>
            <w:tcW w:w="152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20</w:t>
            </w:r>
          </w:p>
        </w:tc>
      </w:tr>
      <w:tr w:rsidR="002602F7" w:rsidRPr="002602F7" w:rsidTr="00950F96">
        <w:tc>
          <w:tcPr>
            <w:tcW w:w="67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8</w:t>
            </w:r>
          </w:p>
        </w:tc>
        <w:tc>
          <w:tcPr>
            <w:tcW w:w="7371"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БАСКЕТБОЛ  3х3</w:t>
            </w:r>
          </w:p>
        </w:tc>
        <w:tc>
          <w:tcPr>
            <w:tcW w:w="152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20</w:t>
            </w:r>
          </w:p>
        </w:tc>
      </w:tr>
      <w:tr w:rsidR="002602F7" w:rsidRPr="002602F7" w:rsidTr="00950F96">
        <w:tc>
          <w:tcPr>
            <w:tcW w:w="67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9</w:t>
            </w:r>
          </w:p>
        </w:tc>
        <w:tc>
          <w:tcPr>
            <w:tcW w:w="7371"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ПЛЯЖНИЙ ВОЛЕЙБОЛ</w:t>
            </w:r>
          </w:p>
        </w:tc>
        <w:tc>
          <w:tcPr>
            <w:tcW w:w="152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17</w:t>
            </w:r>
          </w:p>
        </w:tc>
      </w:tr>
      <w:tr w:rsidR="002602F7" w:rsidRPr="002602F7" w:rsidTr="00950F96">
        <w:tc>
          <w:tcPr>
            <w:tcW w:w="67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10</w:t>
            </w:r>
          </w:p>
        </w:tc>
        <w:tc>
          <w:tcPr>
            <w:tcW w:w="7371"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СПОРТИВНЕ ОРІЄНТУВАННЯ</w:t>
            </w:r>
          </w:p>
        </w:tc>
        <w:tc>
          <w:tcPr>
            <w:tcW w:w="152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17</w:t>
            </w:r>
          </w:p>
        </w:tc>
      </w:tr>
    </w:tbl>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9 клас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7371"/>
        <w:gridCol w:w="1525"/>
      </w:tblGrid>
      <w:tr w:rsidR="002602F7" w:rsidRPr="002602F7" w:rsidTr="00950F96">
        <w:tc>
          <w:tcPr>
            <w:tcW w:w="67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w:t>
            </w:r>
          </w:p>
        </w:tc>
        <w:tc>
          <w:tcPr>
            <w:tcW w:w="7371"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МОДУЛІ</w:t>
            </w:r>
          </w:p>
        </w:tc>
        <w:tc>
          <w:tcPr>
            <w:tcW w:w="152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Кількість годин</w:t>
            </w:r>
          </w:p>
        </w:tc>
      </w:tr>
      <w:tr w:rsidR="002602F7" w:rsidRPr="002602F7" w:rsidTr="00950F96">
        <w:tc>
          <w:tcPr>
            <w:tcW w:w="67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w:t>
            </w:r>
          </w:p>
        </w:tc>
        <w:tc>
          <w:tcPr>
            <w:tcW w:w="7371"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ЛЕГКА  АТЛЕТИКА</w:t>
            </w:r>
          </w:p>
        </w:tc>
        <w:tc>
          <w:tcPr>
            <w:tcW w:w="152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27</w:t>
            </w:r>
          </w:p>
        </w:tc>
      </w:tr>
      <w:tr w:rsidR="002602F7" w:rsidRPr="002602F7" w:rsidTr="00950F96">
        <w:tc>
          <w:tcPr>
            <w:tcW w:w="67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2</w:t>
            </w:r>
          </w:p>
        </w:tc>
        <w:tc>
          <w:tcPr>
            <w:tcW w:w="7371"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ФУТБОЛ</w:t>
            </w:r>
          </w:p>
        </w:tc>
        <w:tc>
          <w:tcPr>
            <w:tcW w:w="152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26</w:t>
            </w:r>
          </w:p>
        </w:tc>
      </w:tr>
      <w:tr w:rsidR="002602F7" w:rsidRPr="002602F7" w:rsidTr="00950F96">
        <w:tc>
          <w:tcPr>
            <w:tcW w:w="67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3</w:t>
            </w:r>
          </w:p>
        </w:tc>
        <w:tc>
          <w:tcPr>
            <w:tcW w:w="7371"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ГІМНАСТИКА</w:t>
            </w:r>
          </w:p>
        </w:tc>
        <w:tc>
          <w:tcPr>
            <w:tcW w:w="152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26</w:t>
            </w:r>
          </w:p>
        </w:tc>
      </w:tr>
      <w:tr w:rsidR="002602F7" w:rsidRPr="002602F7" w:rsidTr="00950F96">
        <w:tc>
          <w:tcPr>
            <w:tcW w:w="67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4</w:t>
            </w:r>
          </w:p>
        </w:tc>
        <w:tc>
          <w:tcPr>
            <w:tcW w:w="7371"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БАСКЕТБОЛ</w:t>
            </w:r>
          </w:p>
        </w:tc>
        <w:tc>
          <w:tcPr>
            <w:tcW w:w="152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26</w:t>
            </w:r>
          </w:p>
        </w:tc>
      </w:tr>
    </w:tbl>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11 клас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7371"/>
        <w:gridCol w:w="1525"/>
      </w:tblGrid>
      <w:tr w:rsidR="002602F7" w:rsidRPr="002602F7" w:rsidTr="00950F96">
        <w:tc>
          <w:tcPr>
            <w:tcW w:w="67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w:t>
            </w:r>
          </w:p>
        </w:tc>
        <w:tc>
          <w:tcPr>
            <w:tcW w:w="7371"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МОДУЛІ</w:t>
            </w:r>
          </w:p>
        </w:tc>
        <w:tc>
          <w:tcPr>
            <w:tcW w:w="152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Кількість годин</w:t>
            </w:r>
          </w:p>
        </w:tc>
      </w:tr>
      <w:tr w:rsidR="002602F7" w:rsidRPr="002602F7" w:rsidTr="00950F96">
        <w:tc>
          <w:tcPr>
            <w:tcW w:w="67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w:t>
            </w:r>
          </w:p>
        </w:tc>
        <w:tc>
          <w:tcPr>
            <w:tcW w:w="7371"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ЛЕГКА  АТЛЕТИКА</w:t>
            </w:r>
          </w:p>
        </w:tc>
        <w:tc>
          <w:tcPr>
            <w:tcW w:w="152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p>
        </w:tc>
      </w:tr>
      <w:tr w:rsidR="002602F7" w:rsidRPr="002602F7" w:rsidTr="00950F96">
        <w:tc>
          <w:tcPr>
            <w:tcW w:w="67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2</w:t>
            </w:r>
          </w:p>
        </w:tc>
        <w:tc>
          <w:tcPr>
            <w:tcW w:w="7371"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ВОЛЕЙБОЛ</w:t>
            </w:r>
          </w:p>
        </w:tc>
        <w:tc>
          <w:tcPr>
            <w:tcW w:w="152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p>
        </w:tc>
      </w:tr>
      <w:tr w:rsidR="002602F7" w:rsidRPr="002602F7" w:rsidTr="00950F96">
        <w:tc>
          <w:tcPr>
            <w:tcW w:w="67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3</w:t>
            </w:r>
          </w:p>
        </w:tc>
        <w:tc>
          <w:tcPr>
            <w:tcW w:w="7371"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БАСКЕТБОЛ</w:t>
            </w:r>
          </w:p>
        </w:tc>
        <w:tc>
          <w:tcPr>
            <w:tcW w:w="1525" w:type="dxa"/>
          </w:tcPr>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p>
        </w:tc>
      </w:tr>
    </w:tbl>
    <w:p w:rsidR="002602F7" w:rsidRPr="002602F7" w:rsidRDefault="000867CA" w:rsidP="000867CA">
      <w:pPr>
        <w:tabs>
          <w:tab w:val="left" w:pos="3252"/>
        </w:tabs>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Технології</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bCs/>
          <w:sz w:val="28"/>
          <w:szCs w:val="28"/>
          <w:lang w:eastAsia="uk-UA"/>
        </w:rPr>
        <w:t xml:space="preserve">Модуль 1. Втілення задуму в готовий продукт за алгоритмом </w:t>
      </w:r>
      <w:proofErr w:type="spellStart"/>
      <w:r w:rsidRPr="002602F7">
        <w:rPr>
          <w:rFonts w:ascii="Times New Roman" w:eastAsia="Times New Roman" w:hAnsi="Times New Roman" w:cs="Times New Roman"/>
          <w:bCs/>
          <w:sz w:val="28"/>
          <w:szCs w:val="28"/>
          <w:lang w:eastAsia="uk-UA"/>
        </w:rPr>
        <w:t>проєктно</w:t>
      </w:r>
      <w:proofErr w:type="spellEnd"/>
      <w:r w:rsidRPr="002602F7">
        <w:rPr>
          <w:rFonts w:ascii="Times New Roman" w:eastAsia="Times New Roman" w:hAnsi="Times New Roman" w:cs="Times New Roman"/>
          <w:bCs/>
          <w:sz w:val="28"/>
          <w:szCs w:val="28"/>
          <w:lang w:eastAsia="uk-UA"/>
        </w:rPr>
        <w:t>-технологічної діяльності</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proofErr w:type="spellStart"/>
      <w:r w:rsidRPr="002602F7">
        <w:rPr>
          <w:rFonts w:ascii="Times New Roman" w:eastAsia="Times New Roman" w:hAnsi="Times New Roman" w:cs="Times New Roman"/>
          <w:sz w:val="28"/>
          <w:szCs w:val="28"/>
          <w:lang w:eastAsia="uk-UA"/>
        </w:rPr>
        <w:t>Проєкт</w:t>
      </w:r>
      <w:proofErr w:type="spellEnd"/>
      <w:r w:rsidRPr="002602F7">
        <w:rPr>
          <w:rFonts w:ascii="Times New Roman" w:eastAsia="Times New Roman" w:hAnsi="Times New Roman" w:cs="Times New Roman"/>
          <w:sz w:val="28"/>
          <w:szCs w:val="28"/>
          <w:lang w:eastAsia="uk-UA"/>
        </w:rPr>
        <w:t xml:space="preserve"> №1.: Панно «Осіння флора» (аплікація) </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Проєкт№2: Декор «Моя фантазія» (виготовлення оздоблень)</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Проєкт№3: Рамка для фото (з картону, паперу, шкіри)</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bCs/>
          <w:sz w:val="28"/>
          <w:szCs w:val="28"/>
          <w:lang w:eastAsia="uk-UA"/>
        </w:rPr>
        <w:lastRenderedPageBreak/>
        <w:t xml:space="preserve">Модуль 2. Творче застосування традиційних і сучасних технологій </w:t>
      </w:r>
      <w:proofErr w:type="spellStart"/>
      <w:r w:rsidRPr="002602F7">
        <w:rPr>
          <w:rFonts w:ascii="Times New Roman" w:eastAsia="Times New Roman" w:hAnsi="Times New Roman" w:cs="Times New Roman"/>
          <w:bCs/>
          <w:sz w:val="28"/>
          <w:szCs w:val="28"/>
          <w:lang w:eastAsia="uk-UA"/>
        </w:rPr>
        <w:t>декоративно</w:t>
      </w:r>
      <w:proofErr w:type="spellEnd"/>
      <w:r w:rsidRPr="002602F7">
        <w:rPr>
          <w:rFonts w:ascii="Times New Roman" w:eastAsia="Times New Roman" w:hAnsi="Times New Roman" w:cs="Times New Roman"/>
          <w:bCs/>
          <w:sz w:val="28"/>
          <w:szCs w:val="28"/>
          <w:lang w:eastAsia="uk-UA"/>
        </w:rPr>
        <w:t>-ужиткового мистецтва</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Проєкт№4: Новорічна листівка (</w:t>
      </w:r>
      <w:proofErr w:type="spellStart"/>
      <w:r w:rsidRPr="002602F7">
        <w:rPr>
          <w:rFonts w:ascii="Times New Roman" w:eastAsia="Times New Roman" w:hAnsi="Times New Roman" w:cs="Times New Roman"/>
          <w:sz w:val="28"/>
          <w:szCs w:val="28"/>
          <w:lang w:eastAsia="uk-UA"/>
        </w:rPr>
        <w:t>ізонитка</w:t>
      </w:r>
      <w:proofErr w:type="spellEnd"/>
      <w:r w:rsidRPr="002602F7">
        <w:rPr>
          <w:rFonts w:ascii="Times New Roman" w:eastAsia="Times New Roman" w:hAnsi="Times New Roman" w:cs="Times New Roman"/>
          <w:sz w:val="28"/>
          <w:szCs w:val="28"/>
          <w:lang w:eastAsia="uk-UA"/>
        </w:rPr>
        <w:t>)</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proofErr w:type="spellStart"/>
      <w:r w:rsidRPr="002602F7">
        <w:rPr>
          <w:rFonts w:ascii="Times New Roman" w:eastAsia="Times New Roman" w:hAnsi="Times New Roman" w:cs="Times New Roman"/>
          <w:sz w:val="28"/>
          <w:szCs w:val="28"/>
          <w:lang w:eastAsia="uk-UA"/>
        </w:rPr>
        <w:t>Проєкт</w:t>
      </w:r>
      <w:proofErr w:type="spellEnd"/>
      <w:r w:rsidRPr="002602F7">
        <w:rPr>
          <w:rFonts w:ascii="Times New Roman" w:eastAsia="Times New Roman" w:hAnsi="Times New Roman" w:cs="Times New Roman"/>
          <w:sz w:val="28"/>
          <w:szCs w:val="28"/>
          <w:lang w:eastAsia="uk-UA"/>
        </w:rPr>
        <w:t>№ 5. Лялька-</w:t>
      </w:r>
      <w:proofErr w:type="spellStart"/>
      <w:r w:rsidRPr="002602F7">
        <w:rPr>
          <w:rFonts w:ascii="Times New Roman" w:eastAsia="Times New Roman" w:hAnsi="Times New Roman" w:cs="Times New Roman"/>
          <w:sz w:val="28"/>
          <w:szCs w:val="28"/>
          <w:lang w:eastAsia="uk-UA"/>
        </w:rPr>
        <w:t>мотанка</w:t>
      </w:r>
      <w:proofErr w:type="spellEnd"/>
      <w:r w:rsidRPr="002602F7">
        <w:rPr>
          <w:rFonts w:ascii="Times New Roman" w:eastAsia="Times New Roman" w:hAnsi="Times New Roman" w:cs="Times New Roman"/>
          <w:sz w:val="28"/>
          <w:szCs w:val="28"/>
          <w:lang w:eastAsia="uk-UA"/>
        </w:rPr>
        <w:t xml:space="preserve"> (оберіг)</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Проєкт№6: Брелок/браслет</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Модуль3</w:t>
      </w:r>
      <w:r w:rsidRPr="002602F7">
        <w:rPr>
          <w:rFonts w:ascii="Times New Roman" w:eastAsia="Times New Roman" w:hAnsi="Times New Roman" w:cs="Times New Roman"/>
          <w:i/>
          <w:sz w:val="28"/>
          <w:szCs w:val="28"/>
          <w:lang w:eastAsia="uk-UA"/>
        </w:rPr>
        <w:t xml:space="preserve">. </w:t>
      </w:r>
      <w:r w:rsidRPr="002602F7">
        <w:rPr>
          <w:rFonts w:ascii="Times New Roman" w:eastAsia="Times New Roman" w:hAnsi="Times New Roman" w:cs="Times New Roman"/>
          <w:sz w:val="28"/>
          <w:szCs w:val="28"/>
          <w:lang w:eastAsia="uk-UA"/>
        </w:rPr>
        <w:t>Ефективне використання техніки і матеріалів без заподіяння шкоди навколишньому середовищу</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Проєкт№7: Лозоплетіння «Декоративна ваза»/ «Серце» (підвіска)</w:t>
      </w:r>
    </w:p>
    <w:p w:rsidR="002602F7" w:rsidRPr="002602F7" w:rsidRDefault="002602F7" w:rsidP="000867CA">
      <w:pPr>
        <w:tabs>
          <w:tab w:val="left" w:pos="3252"/>
        </w:tabs>
        <w:spacing w:after="0" w:line="240" w:lineRule="auto"/>
        <w:rPr>
          <w:rFonts w:ascii="Times New Roman" w:eastAsia="Times New Roman" w:hAnsi="Times New Roman" w:cs="Times New Roman"/>
          <w:i/>
          <w:sz w:val="28"/>
          <w:szCs w:val="28"/>
          <w:lang w:eastAsia="uk-UA"/>
        </w:rPr>
      </w:pPr>
      <w:r w:rsidRPr="002602F7">
        <w:rPr>
          <w:rFonts w:ascii="Times New Roman" w:eastAsia="Times New Roman" w:hAnsi="Times New Roman" w:cs="Times New Roman"/>
          <w:sz w:val="28"/>
          <w:szCs w:val="28"/>
          <w:lang w:eastAsia="uk-UA"/>
        </w:rPr>
        <w:t xml:space="preserve">Проєкт№8: </w:t>
      </w:r>
      <w:proofErr w:type="spellStart"/>
      <w:r w:rsidRPr="002602F7">
        <w:rPr>
          <w:rFonts w:ascii="Times New Roman" w:eastAsia="Times New Roman" w:hAnsi="Times New Roman" w:cs="Times New Roman"/>
          <w:sz w:val="28"/>
          <w:szCs w:val="28"/>
          <w:lang w:eastAsia="uk-UA"/>
        </w:rPr>
        <w:t>Органайзер</w:t>
      </w:r>
      <w:proofErr w:type="spellEnd"/>
      <w:r w:rsidRPr="002602F7">
        <w:rPr>
          <w:rFonts w:ascii="Times New Roman" w:eastAsia="Times New Roman" w:hAnsi="Times New Roman" w:cs="Times New Roman"/>
          <w:sz w:val="28"/>
          <w:szCs w:val="28"/>
          <w:lang w:eastAsia="uk-UA"/>
        </w:rPr>
        <w:t xml:space="preserve"> для приладдя, рукоділля</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Модуль 4. Турбота про власний побут, задоволення власних потреб і потреб інших осіб</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Проєкт№9: Сервірування святкового столу</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Проєкт№10: Бутерброди</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6 клас</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bCs/>
          <w:sz w:val="28"/>
          <w:szCs w:val="28"/>
          <w:lang w:eastAsia="uk-UA"/>
        </w:rPr>
        <w:t xml:space="preserve">Модуль 1. Втілення задуму в готовий продукт за алгоритмом </w:t>
      </w:r>
      <w:proofErr w:type="spellStart"/>
      <w:r w:rsidRPr="002602F7">
        <w:rPr>
          <w:rFonts w:ascii="Times New Roman" w:eastAsia="Times New Roman" w:hAnsi="Times New Roman" w:cs="Times New Roman"/>
          <w:bCs/>
          <w:sz w:val="28"/>
          <w:szCs w:val="28"/>
          <w:lang w:eastAsia="uk-UA"/>
        </w:rPr>
        <w:t>проєктно</w:t>
      </w:r>
      <w:proofErr w:type="spellEnd"/>
      <w:r w:rsidRPr="002602F7">
        <w:rPr>
          <w:rFonts w:ascii="Times New Roman" w:eastAsia="Times New Roman" w:hAnsi="Times New Roman" w:cs="Times New Roman"/>
          <w:bCs/>
          <w:sz w:val="28"/>
          <w:szCs w:val="28"/>
          <w:lang w:eastAsia="uk-UA"/>
        </w:rPr>
        <w:t>-технологічної діяльності</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proofErr w:type="spellStart"/>
      <w:r w:rsidRPr="002602F7">
        <w:rPr>
          <w:rFonts w:ascii="Times New Roman" w:eastAsia="Times New Roman" w:hAnsi="Times New Roman" w:cs="Times New Roman"/>
          <w:sz w:val="28"/>
          <w:szCs w:val="28"/>
          <w:lang w:eastAsia="uk-UA"/>
        </w:rPr>
        <w:t>Проєкт</w:t>
      </w:r>
      <w:proofErr w:type="spellEnd"/>
      <w:r w:rsidRPr="002602F7">
        <w:rPr>
          <w:rFonts w:ascii="Times New Roman" w:eastAsia="Times New Roman" w:hAnsi="Times New Roman" w:cs="Times New Roman"/>
          <w:sz w:val="28"/>
          <w:szCs w:val="28"/>
          <w:lang w:eastAsia="uk-UA"/>
        </w:rPr>
        <w:t xml:space="preserve"> №1. № 1:  Закладка для книг (вишивка)</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proofErr w:type="spellStart"/>
      <w:r w:rsidRPr="002602F7">
        <w:rPr>
          <w:rFonts w:ascii="Times New Roman" w:eastAsia="Times New Roman" w:hAnsi="Times New Roman" w:cs="Times New Roman"/>
          <w:sz w:val="28"/>
          <w:szCs w:val="28"/>
          <w:lang w:eastAsia="uk-UA"/>
        </w:rPr>
        <w:t>Проєкт</w:t>
      </w:r>
      <w:proofErr w:type="spellEnd"/>
      <w:r w:rsidRPr="002602F7">
        <w:rPr>
          <w:rFonts w:ascii="Times New Roman" w:eastAsia="Times New Roman" w:hAnsi="Times New Roman" w:cs="Times New Roman"/>
          <w:sz w:val="28"/>
          <w:szCs w:val="28"/>
          <w:lang w:eastAsia="uk-UA"/>
        </w:rPr>
        <w:t xml:space="preserve"> №2. 2  Оберіг для інтер’єру</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proofErr w:type="spellStart"/>
      <w:r w:rsidRPr="002602F7">
        <w:rPr>
          <w:rFonts w:ascii="Times New Roman" w:eastAsia="Times New Roman" w:hAnsi="Times New Roman" w:cs="Times New Roman"/>
          <w:sz w:val="28"/>
          <w:szCs w:val="28"/>
          <w:lang w:eastAsia="uk-UA"/>
        </w:rPr>
        <w:t>Проєкт</w:t>
      </w:r>
      <w:proofErr w:type="spellEnd"/>
      <w:r w:rsidRPr="002602F7">
        <w:rPr>
          <w:rFonts w:ascii="Times New Roman" w:eastAsia="Times New Roman" w:hAnsi="Times New Roman" w:cs="Times New Roman"/>
          <w:sz w:val="28"/>
          <w:szCs w:val="28"/>
          <w:lang w:eastAsia="uk-UA"/>
        </w:rPr>
        <w:t xml:space="preserve"> №3. Контейнер із квітами</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Модуль 2. Ефективне використання техніки і матеріалів без заподіяння шкоди навколишньому середовищу</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proofErr w:type="spellStart"/>
      <w:r w:rsidRPr="002602F7">
        <w:rPr>
          <w:rFonts w:ascii="Times New Roman" w:eastAsia="Times New Roman" w:hAnsi="Times New Roman" w:cs="Times New Roman"/>
          <w:sz w:val="28"/>
          <w:szCs w:val="28"/>
          <w:lang w:eastAsia="uk-UA"/>
        </w:rPr>
        <w:t>Проєкт</w:t>
      </w:r>
      <w:proofErr w:type="spellEnd"/>
      <w:r w:rsidRPr="002602F7">
        <w:rPr>
          <w:rFonts w:ascii="Times New Roman" w:eastAsia="Times New Roman" w:hAnsi="Times New Roman" w:cs="Times New Roman"/>
          <w:sz w:val="28"/>
          <w:szCs w:val="28"/>
          <w:lang w:eastAsia="uk-UA"/>
        </w:rPr>
        <w:t xml:space="preserve"> №4.. Будинок для синичок</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proofErr w:type="spellStart"/>
      <w:r w:rsidRPr="002602F7">
        <w:rPr>
          <w:rFonts w:ascii="Times New Roman" w:eastAsia="Times New Roman" w:hAnsi="Times New Roman" w:cs="Times New Roman"/>
          <w:sz w:val="28"/>
          <w:szCs w:val="28"/>
          <w:lang w:eastAsia="uk-UA"/>
        </w:rPr>
        <w:t>Проєкт</w:t>
      </w:r>
      <w:proofErr w:type="spellEnd"/>
      <w:r w:rsidRPr="002602F7">
        <w:rPr>
          <w:rFonts w:ascii="Times New Roman" w:eastAsia="Times New Roman" w:hAnsi="Times New Roman" w:cs="Times New Roman"/>
          <w:sz w:val="28"/>
          <w:szCs w:val="28"/>
          <w:lang w:eastAsia="uk-UA"/>
        </w:rPr>
        <w:t xml:space="preserve"> №5. Ялинкова прикраса</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 xml:space="preserve">Модуль 3. Творче застосування традиційних і сучасних технологій </w:t>
      </w:r>
      <w:proofErr w:type="spellStart"/>
      <w:r w:rsidRPr="002602F7">
        <w:rPr>
          <w:rFonts w:ascii="Times New Roman" w:eastAsia="Times New Roman" w:hAnsi="Times New Roman" w:cs="Times New Roman"/>
          <w:sz w:val="28"/>
          <w:szCs w:val="28"/>
          <w:lang w:eastAsia="uk-UA"/>
        </w:rPr>
        <w:t>декоративно</w:t>
      </w:r>
      <w:proofErr w:type="spellEnd"/>
      <w:r w:rsidRPr="002602F7">
        <w:rPr>
          <w:rFonts w:ascii="Times New Roman" w:eastAsia="Times New Roman" w:hAnsi="Times New Roman" w:cs="Times New Roman"/>
          <w:sz w:val="28"/>
          <w:szCs w:val="28"/>
          <w:lang w:eastAsia="uk-UA"/>
        </w:rPr>
        <w:t xml:space="preserve"> ужиткового-мистецтва</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proofErr w:type="spellStart"/>
      <w:r w:rsidRPr="002602F7">
        <w:rPr>
          <w:rFonts w:ascii="Times New Roman" w:eastAsia="Times New Roman" w:hAnsi="Times New Roman" w:cs="Times New Roman"/>
          <w:sz w:val="28"/>
          <w:szCs w:val="28"/>
          <w:lang w:eastAsia="uk-UA"/>
        </w:rPr>
        <w:t>Проєкт</w:t>
      </w:r>
      <w:proofErr w:type="spellEnd"/>
      <w:r w:rsidRPr="002602F7">
        <w:rPr>
          <w:rFonts w:ascii="Times New Roman" w:eastAsia="Times New Roman" w:hAnsi="Times New Roman" w:cs="Times New Roman"/>
          <w:sz w:val="28"/>
          <w:szCs w:val="28"/>
          <w:lang w:eastAsia="uk-UA"/>
        </w:rPr>
        <w:t xml:space="preserve"> №6. Браслет з бісеру</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proofErr w:type="spellStart"/>
      <w:r w:rsidRPr="002602F7">
        <w:rPr>
          <w:rFonts w:ascii="Times New Roman" w:eastAsia="Times New Roman" w:hAnsi="Times New Roman" w:cs="Times New Roman"/>
          <w:sz w:val="28"/>
          <w:szCs w:val="28"/>
          <w:lang w:eastAsia="uk-UA"/>
        </w:rPr>
        <w:t>Проєкт</w:t>
      </w:r>
      <w:proofErr w:type="spellEnd"/>
      <w:r w:rsidRPr="002602F7">
        <w:rPr>
          <w:rFonts w:ascii="Times New Roman" w:eastAsia="Times New Roman" w:hAnsi="Times New Roman" w:cs="Times New Roman"/>
          <w:sz w:val="28"/>
          <w:szCs w:val="28"/>
          <w:lang w:eastAsia="uk-UA"/>
        </w:rPr>
        <w:t xml:space="preserve"> №7. Панно</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Модуль 4. Турбота про власний побут, задоволення власних потреб і потреб інших осіб</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proofErr w:type="spellStart"/>
      <w:r w:rsidRPr="002602F7">
        <w:rPr>
          <w:rFonts w:ascii="Times New Roman" w:eastAsia="Times New Roman" w:hAnsi="Times New Roman" w:cs="Times New Roman"/>
          <w:sz w:val="28"/>
          <w:szCs w:val="28"/>
          <w:lang w:eastAsia="uk-UA"/>
        </w:rPr>
        <w:t>Проєкт</w:t>
      </w:r>
      <w:proofErr w:type="spellEnd"/>
      <w:r w:rsidRPr="002602F7">
        <w:rPr>
          <w:rFonts w:ascii="Times New Roman" w:eastAsia="Times New Roman" w:hAnsi="Times New Roman" w:cs="Times New Roman"/>
          <w:sz w:val="28"/>
          <w:szCs w:val="28"/>
          <w:lang w:eastAsia="uk-UA"/>
        </w:rPr>
        <w:t xml:space="preserve"> №8 Корисна їжа</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proofErr w:type="spellStart"/>
      <w:r w:rsidRPr="002602F7">
        <w:rPr>
          <w:rFonts w:ascii="Times New Roman" w:eastAsia="Times New Roman" w:hAnsi="Times New Roman" w:cs="Times New Roman"/>
          <w:sz w:val="28"/>
          <w:szCs w:val="28"/>
          <w:lang w:eastAsia="uk-UA"/>
        </w:rPr>
        <w:t>Проєкт</w:t>
      </w:r>
      <w:proofErr w:type="spellEnd"/>
      <w:r w:rsidRPr="002602F7">
        <w:rPr>
          <w:rFonts w:ascii="Times New Roman" w:eastAsia="Times New Roman" w:hAnsi="Times New Roman" w:cs="Times New Roman"/>
          <w:sz w:val="28"/>
          <w:szCs w:val="28"/>
          <w:lang w:eastAsia="uk-UA"/>
        </w:rPr>
        <w:t xml:space="preserve"> № 9 Здоров’я та краса мого волосся.</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proofErr w:type="spellStart"/>
      <w:r w:rsidRPr="002602F7">
        <w:rPr>
          <w:rFonts w:ascii="Times New Roman" w:eastAsia="Times New Roman" w:hAnsi="Times New Roman" w:cs="Times New Roman"/>
          <w:sz w:val="28"/>
          <w:szCs w:val="28"/>
          <w:lang w:eastAsia="uk-UA"/>
        </w:rPr>
        <w:t>Проєкт</w:t>
      </w:r>
      <w:proofErr w:type="spellEnd"/>
      <w:r w:rsidRPr="002602F7">
        <w:rPr>
          <w:rFonts w:ascii="Times New Roman" w:eastAsia="Times New Roman" w:hAnsi="Times New Roman" w:cs="Times New Roman"/>
          <w:sz w:val="28"/>
          <w:szCs w:val="28"/>
          <w:lang w:eastAsia="uk-UA"/>
        </w:rPr>
        <w:t xml:space="preserve"> № 10 Мило ручної роботи</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7 клас</w:t>
      </w:r>
    </w:p>
    <w:p w:rsidR="002602F7" w:rsidRPr="002602F7" w:rsidRDefault="002602F7" w:rsidP="000867CA">
      <w:pPr>
        <w:tabs>
          <w:tab w:val="left" w:pos="3252"/>
        </w:tabs>
        <w:spacing w:after="0" w:line="240" w:lineRule="auto"/>
        <w:rPr>
          <w:rFonts w:ascii="Times New Roman" w:eastAsia="Times New Roman" w:hAnsi="Times New Roman" w:cs="Times New Roman"/>
          <w:bCs/>
          <w:sz w:val="28"/>
          <w:szCs w:val="28"/>
          <w:lang w:eastAsia="uk-UA"/>
        </w:rPr>
      </w:pPr>
      <w:r w:rsidRPr="002602F7">
        <w:rPr>
          <w:rFonts w:ascii="Times New Roman" w:eastAsia="Times New Roman" w:hAnsi="Times New Roman" w:cs="Times New Roman"/>
          <w:bCs/>
          <w:sz w:val="28"/>
          <w:szCs w:val="28"/>
          <w:lang w:eastAsia="uk-UA"/>
        </w:rPr>
        <w:t xml:space="preserve">Модуль 1. Втілення задуму в готовий продукт за алгоритмом </w:t>
      </w:r>
      <w:proofErr w:type="spellStart"/>
      <w:r w:rsidRPr="002602F7">
        <w:rPr>
          <w:rFonts w:ascii="Times New Roman" w:eastAsia="Times New Roman" w:hAnsi="Times New Roman" w:cs="Times New Roman"/>
          <w:bCs/>
          <w:sz w:val="28"/>
          <w:szCs w:val="28"/>
          <w:lang w:eastAsia="uk-UA"/>
        </w:rPr>
        <w:t>проєктно</w:t>
      </w:r>
      <w:proofErr w:type="spellEnd"/>
      <w:r w:rsidRPr="002602F7">
        <w:rPr>
          <w:rFonts w:ascii="Times New Roman" w:eastAsia="Times New Roman" w:hAnsi="Times New Roman" w:cs="Times New Roman"/>
          <w:bCs/>
          <w:sz w:val="28"/>
          <w:szCs w:val="28"/>
          <w:lang w:eastAsia="uk-UA"/>
        </w:rPr>
        <w:t>-технологічної діяльності</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proofErr w:type="spellStart"/>
      <w:r w:rsidRPr="002602F7">
        <w:rPr>
          <w:rFonts w:ascii="Times New Roman" w:eastAsia="Times New Roman" w:hAnsi="Times New Roman" w:cs="Times New Roman"/>
          <w:sz w:val="28"/>
          <w:szCs w:val="28"/>
          <w:lang w:eastAsia="uk-UA"/>
        </w:rPr>
        <w:t>Проєкт</w:t>
      </w:r>
      <w:proofErr w:type="spellEnd"/>
      <w:r w:rsidRPr="002602F7">
        <w:rPr>
          <w:rFonts w:ascii="Times New Roman" w:eastAsia="Times New Roman" w:hAnsi="Times New Roman" w:cs="Times New Roman"/>
          <w:sz w:val="28"/>
          <w:szCs w:val="28"/>
          <w:lang w:eastAsia="uk-UA"/>
        </w:rPr>
        <w:t xml:space="preserve"> №1 Декоративне кашпо «Велосипед»</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val="ru-RU" w:eastAsia="uk-UA"/>
        </w:rPr>
      </w:pPr>
      <w:r w:rsidRPr="002602F7">
        <w:rPr>
          <w:rFonts w:ascii="Times New Roman" w:eastAsia="Times New Roman" w:hAnsi="Times New Roman" w:cs="Times New Roman"/>
          <w:sz w:val="28"/>
          <w:szCs w:val="28"/>
          <w:lang w:val="ru-RU" w:eastAsia="uk-UA"/>
        </w:rPr>
        <w:t>Модуль2.Творчезастосуваннятрадиційнихісучаснихтехнологійдекоративно-ужитковогомистецтва.</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proofErr w:type="spellStart"/>
      <w:r w:rsidRPr="002602F7">
        <w:rPr>
          <w:rFonts w:ascii="Times New Roman" w:eastAsia="Times New Roman" w:hAnsi="Times New Roman" w:cs="Times New Roman"/>
          <w:sz w:val="28"/>
          <w:szCs w:val="28"/>
          <w:lang w:eastAsia="uk-UA"/>
        </w:rPr>
        <w:t>Проєкт</w:t>
      </w:r>
      <w:proofErr w:type="spellEnd"/>
      <w:r w:rsidRPr="002602F7">
        <w:rPr>
          <w:rFonts w:ascii="Times New Roman" w:eastAsia="Times New Roman" w:hAnsi="Times New Roman" w:cs="Times New Roman"/>
          <w:sz w:val="28"/>
          <w:szCs w:val="28"/>
          <w:lang w:eastAsia="uk-UA"/>
        </w:rPr>
        <w:t xml:space="preserve"> №2.Підставка під чашку</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proofErr w:type="spellStart"/>
      <w:r w:rsidRPr="002602F7">
        <w:rPr>
          <w:rFonts w:ascii="Times New Roman" w:eastAsia="Times New Roman" w:hAnsi="Times New Roman" w:cs="Times New Roman"/>
          <w:sz w:val="28"/>
          <w:szCs w:val="28"/>
          <w:lang w:eastAsia="uk-UA"/>
        </w:rPr>
        <w:t>Проєкт</w:t>
      </w:r>
      <w:proofErr w:type="spellEnd"/>
      <w:r w:rsidRPr="002602F7">
        <w:rPr>
          <w:rFonts w:ascii="Times New Roman" w:eastAsia="Times New Roman" w:hAnsi="Times New Roman" w:cs="Times New Roman"/>
          <w:sz w:val="28"/>
          <w:szCs w:val="28"/>
          <w:lang w:eastAsia="uk-UA"/>
        </w:rPr>
        <w:t xml:space="preserve"> №3. Сувеніри та обереги</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Модуль3.Ефективневикористаннятехнікиіматеріалівбеззаподіянняшкодинавколишньомусередовищу</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proofErr w:type="spellStart"/>
      <w:r w:rsidRPr="002602F7">
        <w:rPr>
          <w:rFonts w:ascii="Times New Roman" w:eastAsia="Times New Roman" w:hAnsi="Times New Roman" w:cs="Times New Roman"/>
          <w:sz w:val="28"/>
          <w:szCs w:val="28"/>
          <w:lang w:eastAsia="uk-UA"/>
        </w:rPr>
        <w:t>Проєкт</w:t>
      </w:r>
      <w:proofErr w:type="spellEnd"/>
      <w:r w:rsidRPr="002602F7">
        <w:rPr>
          <w:rFonts w:ascii="Times New Roman" w:eastAsia="Times New Roman" w:hAnsi="Times New Roman" w:cs="Times New Roman"/>
          <w:sz w:val="28"/>
          <w:szCs w:val="28"/>
          <w:lang w:eastAsia="uk-UA"/>
        </w:rPr>
        <w:t xml:space="preserve"> №4. Ключниця (6 год)</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proofErr w:type="spellStart"/>
      <w:r w:rsidRPr="002602F7">
        <w:rPr>
          <w:rFonts w:ascii="Times New Roman" w:eastAsia="Times New Roman" w:hAnsi="Times New Roman" w:cs="Times New Roman"/>
          <w:sz w:val="28"/>
          <w:szCs w:val="28"/>
          <w:lang w:eastAsia="uk-UA"/>
        </w:rPr>
        <w:t>Проєкт</w:t>
      </w:r>
      <w:proofErr w:type="spellEnd"/>
      <w:r w:rsidRPr="002602F7">
        <w:rPr>
          <w:rFonts w:ascii="Times New Roman" w:eastAsia="Times New Roman" w:hAnsi="Times New Roman" w:cs="Times New Roman"/>
          <w:sz w:val="28"/>
          <w:szCs w:val="28"/>
          <w:lang w:eastAsia="uk-UA"/>
        </w:rPr>
        <w:t xml:space="preserve"> №5</w:t>
      </w:r>
      <w:r w:rsidRPr="002602F7">
        <w:rPr>
          <w:rFonts w:ascii="Times New Roman" w:eastAsia="Times New Roman" w:hAnsi="Times New Roman" w:cs="Times New Roman"/>
          <w:bCs/>
          <w:iCs/>
          <w:sz w:val="28"/>
          <w:szCs w:val="28"/>
          <w:lang w:eastAsia="uk-UA"/>
        </w:rPr>
        <w:t>Вироби з пластикової тари (7 годин)</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Модуль4.Турботапровласнийпобут,задоволеннявласнихпотребіпотребіншихосіб</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proofErr w:type="spellStart"/>
      <w:r w:rsidRPr="002602F7">
        <w:rPr>
          <w:rFonts w:ascii="Times New Roman" w:eastAsia="Times New Roman" w:hAnsi="Times New Roman" w:cs="Times New Roman"/>
          <w:sz w:val="28"/>
          <w:szCs w:val="28"/>
          <w:lang w:eastAsia="uk-UA"/>
        </w:rPr>
        <w:t>Проєкт</w:t>
      </w:r>
      <w:proofErr w:type="spellEnd"/>
      <w:r w:rsidRPr="002602F7">
        <w:rPr>
          <w:rFonts w:ascii="Times New Roman" w:eastAsia="Times New Roman" w:hAnsi="Times New Roman" w:cs="Times New Roman"/>
          <w:sz w:val="28"/>
          <w:szCs w:val="28"/>
          <w:lang w:eastAsia="uk-UA"/>
        </w:rPr>
        <w:t xml:space="preserve"> №6 Кімнатні, садові рослини.</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lastRenderedPageBreak/>
        <w:t>8 клас</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bCs/>
          <w:sz w:val="28"/>
          <w:szCs w:val="28"/>
          <w:lang w:eastAsia="uk-UA"/>
        </w:rPr>
        <w:t xml:space="preserve">Модуль 1. Втілення задуму в готовий продукт за алгоритмом </w:t>
      </w:r>
      <w:proofErr w:type="spellStart"/>
      <w:r w:rsidRPr="002602F7">
        <w:rPr>
          <w:rFonts w:ascii="Times New Roman" w:eastAsia="Times New Roman" w:hAnsi="Times New Roman" w:cs="Times New Roman"/>
          <w:bCs/>
          <w:sz w:val="28"/>
          <w:szCs w:val="28"/>
          <w:lang w:eastAsia="uk-UA"/>
        </w:rPr>
        <w:t>проєктно</w:t>
      </w:r>
      <w:proofErr w:type="spellEnd"/>
      <w:r w:rsidRPr="002602F7">
        <w:rPr>
          <w:rFonts w:ascii="Times New Roman" w:eastAsia="Times New Roman" w:hAnsi="Times New Roman" w:cs="Times New Roman"/>
          <w:bCs/>
          <w:sz w:val="28"/>
          <w:szCs w:val="28"/>
          <w:lang w:eastAsia="uk-UA"/>
        </w:rPr>
        <w:t>-технологічної діяльності</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val="ru-RU" w:eastAsia="uk-UA"/>
        </w:rPr>
      </w:pPr>
      <w:proofErr w:type="spellStart"/>
      <w:r w:rsidRPr="002602F7">
        <w:rPr>
          <w:rFonts w:ascii="Times New Roman" w:eastAsia="Times New Roman" w:hAnsi="Times New Roman" w:cs="Times New Roman"/>
          <w:sz w:val="28"/>
          <w:szCs w:val="28"/>
          <w:lang w:eastAsia="uk-UA"/>
        </w:rPr>
        <w:t>Проєкт</w:t>
      </w:r>
      <w:proofErr w:type="spellEnd"/>
      <w:r w:rsidRPr="002602F7">
        <w:rPr>
          <w:rFonts w:ascii="Times New Roman" w:eastAsia="Times New Roman" w:hAnsi="Times New Roman" w:cs="Times New Roman"/>
          <w:sz w:val="28"/>
          <w:szCs w:val="28"/>
          <w:lang w:eastAsia="uk-UA"/>
        </w:rPr>
        <w:t xml:space="preserve"> №1. </w:t>
      </w:r>
      <w:proofErr w:type="spellStart"/>
      <w:r w:rsidRPr="002602F7">
        <w:rPr>
          <w:rFonts w:ascii="Times New Roman" w:eastAsia="Times New Roman" w:hAnsi="Times New Roman" w:cs="Times New Roman"/>
          <w:sz w:val="28"/>
          <w:szCs w:val="28"/>
          <w:lang w:val="ru-RU" w:eastAsia="uk-UA"/>
        </w:rPr>
        <w:t>Полігональне</w:t>
      </w:r>
      <w:proofErr w:type="spellEnd"/>
      <w:r w:rsidRPr="002602F7">
        <w:rPr>
          <w:rFonts w:ascii="Times New Roman" w:eastAsia="Times New Roman" w:hAnsi="Times New Roman" w:cs="Times New Roman"/>
          <w:sz w:val="28"/>
          <w:szCs w:val="28"/>
          <w:lang w:val="ru-RU" w:eastAsia="uk-UA"/>
        </w:rPr>
        <w:t xml:space="preserve"> панно</w:t>
      </w:r>
    </w:p>
    <w:p w:rsidR="002602F7" w:rsidRPr="002602F7" w:rsidRDefault="002602F7" w:rsidP="000867CA">
      <w:pPr>
        <w:tabs>
          <w:tab w:val="left" w:pos="3252"/>
        </w:tabs>
        <w:spacing w:after="0" w:line="240" w:lineRule="auto"/>
        <w:rPr>
          <w:rFonts w:ascii="Times New Roman" w:eastAsia="Times New Roman" w:hAnsi="Times New Roman" w:cs="Times New Roman"/>
          <w:bCs/>
          <w:sz w:val="28"/>
          <w:szCs w:val="28"/>
          <w:lang w:eastAsia="uk-UA"/>
        </w:rPr>
      </w:pPr>
      <w:r w:rsidRPr="002602F7">
        <w:rPr>
          <w:rFonts w:ascii="Times New Roman" w:eastAsia="Times New Roman" w:hAnsi="Times New Roman" w:cs="Times New Roman"/>
          <w:sz w:val="28"/>
          <w:szCs w:val="28"/>
          <w:lang w:eastAsia="uk-UA"/>
        </w:rPr>
        <w:t xml:space="preserve">Модуль 2. Ефективне використання техніки і матеріалів без заподіяння </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 xml:space="preserve">шкоди навколишньому середовищу </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proofErr w:type="spellStart"/>
      <w:r w:rsidRPr="002602F7">
        <w:rPr>
          <w:rFonts w:ascii="Times New Roman" w:eastAsia="Times New Roman" w:hAnsi="Times New Roman" w:cs="Times New Roman"/>
          <w:sz w:val="28"/>
          <w:szCs w:val="28"/>
          <w:lang w:eastAsia="uk-UA"/>
        </w:rPr>
        <w:t>Проєкт</w:t>
      </w:r>
      <w:proofErr w:type="spellEnd"/>
      <w:r w:rsidRPr="002602F7">
        <w:rPr>
          <w:rFonts w:ascii="Times New Roman" w:eastAsia="Times New Roman" w:hAnsi="Times New Roman" w:cs="Times New Roman"/>
          <w:sz w:val="28"/>
          <w:szCs w:val="28"/>
          <w:lang w:eastAsia="uk-UA"/>
        </w:rPr>
        <w:t xml:space="preserve"> №2. Оберіг «Різдвяний павук»</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 xml:space="preserve">Модуль 3. Творче застосування традиційних і сучасних технологій </w:t>
      </w:r>
      <w:proofErr w:type="spellStart"/>
      <w:r w:rsidRPr="002602F7">
        <w:rPr>
          <w:rFonts w:ascii="Times New Roman" w:eastAsia="Times New Roman" w:hAnsi="Times New Roman" w:cs="Times New Roman"/>
          <w:sz w:val="28"/>
          <w:szCs w:val="28"/>
          <w:lang w:eastAsia="uk-UA"/>
        </w:rPr>
        <w:t>декоративно</w:t>
      </w:r>
      <w:proofErr w:type="spellEnd"/>
      <w:r w:rsidRPr="002602F7">
        <w:rPr>
          <w:rFonts w:ascii="Times New Roman" w:eastAsia="Times New Roman" w:hAnsi="Times New Roman" w:cs="Times New Roman"/>
          <w:sz w:val="28"/>
          <w:szCs w:val="28"/>
          <w:lang w:eastAsia="uk-UA"/>
        </w:rPr>
        <w:t xml:space="preserve"> ужиткового-мистецтва</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Проєкт№3: Вишиті елементи побуту</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Проєкт№4. Витинанка «Дерево життя»</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Модуль 4. Турбота про власний побут, задоволення власних потреб і потреб інших осіб</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proofErr w:type="spellStart"/>
      <w:r w:rsidRPr="002602F7">
        <w:rPr>
          <w:rFonts w:ascii="Times New Roman" w:eastAsia="Times New Roman" w:hAnsi="Times New Roman" w:cs="Times New Roman"/>
          <w:sz w:val="28"/>
          <w:szCs w:val="28"/>
          <w:lang w:eastAsia="uk-UA"/>
        </w:rPr>
        <w:t>Проєкт</w:t>
      </w:r>
      <w:proofErr w:type="spellEnd"/>
      <w:r w:rsidRPr="002602F7">
        <w:rPr>
          <w:rFonts w:ascii="Times New Roman" w:eastAsia="Times New Roman" w:hAnsi="Times New Roman" w:cs="Times New Roman"/>
          <w:sz w:val="28"/>
          <w:szCs w:val="28"/>
          <w:lang w:eastAsia="uk-UA"/>
        </w:rPr>
        <w:t xml:space="preserve"> №5. Догляд за собою </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 xml:space="preserve">9 клас </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Проєкт1 « Нове життя старим речам»</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proofErr w:type="spellStart"/>
      <w:r w:rsidRPr="002602F7">
        <w:rPr>
          <w:rFonts w:ascii="Times New Roman" w:eastAsia="Times New Roman" w:hAnsi="Times New Roman" w:cs="Times New Roman"/>
          <w:sz w:val="28"/>
          <w:szCs w:val="28"/>
          <w:lang w:eastAsia="uk-UA"/>
        </w:rPr>
        <w:t>Проєкт</w:t>
      </w:r>
      <w:proofErr w:type="spellEnd"/>
      <w:r w:rsidRPr="002602F7">
        <w:rPr>
          <w:rFonts w:ascii="Times New Roman" w:eastAsia="Times New Roman" w:hAnsi="Times New Roman" w:cs="Times New Roman"/>
          <w:sz w:val="28"/>
          <w:szCs w:val="28"/>
          <w:lang w:eastAsia="uk-UA"/>
        </w:rPr>
        <w:t xml:space="preserve"> 2 « Вироби для власних потреб»</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 xml:space="preserve">Міні - </w:t>
      </w:r>
      <w:proofErr w:type="spellStart"/>
      <w:r w:rsidRPr="002602F7">
        <w:rPr>
          <w:rFonts w:ascii="Times New Roman" w:eastAsia="Times New Roman" w:hAnsi="Times New Roman" w:cs="Times New Roman"/>
          <w:sz w:val="28"/>
          <w:szCs w:val="28"/>
          <w:lang w:eastAsia="uk-UA"/>
        </w:rPr>
        <w:t>проєкт</w:t>
      </w:r>
      <w:proofErr w:type="spellEnd"/>
      <w:r w:rsidRPr="002602F7">
        <w:rPr>
          <w:rFonts w:ascii="Times New Roman" w:eastAsia="Times New Roman" w:hAnsi="Times New Roman" w:cs="Times New Roman"/>
          <w:sz w:val="28"/>
          <w:szCs w:val="28"/>
          <w:lang w:eastAsia="uk-UA"/>
        </w:rPr>
        <w:t xml:space="preserve"> « Мій власний стиль»</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11 клас</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 xml:space="preserve">Модуль1 « Техніки </w:t>
      </w:r>
      <w:proofErr w:type="spellStart"/>
      <w:r w:rsidRPr="002602F7">
        <w:rPr>
          <w:rFonts w:ascii="Times New Roman" w:eastAsia="Times New Roman" w:hAnsi="Times New Roman" w:cs="Times New Roman"/>
          <w:sz w:val="28"/>
          <w:szCs w:val="28"/>
          <w:lang w:eastAsia="uk-UA"/>
        </w:rPr>
        <w:t>декоративно</w:t>
      </w:r>
      <w:proofErr w:type="spellEnd"/>
      <w:r w:rsidRPr="002602F7">
        <w:rPr>
          <w:rFonts w:ascii="Times New Roman" w:eastAsia="Times New Roman" w:hAnsi="Times New Roman" w:cs="Times New Roman"/>
          <w:sz w:val="28"/>
          <w:szCs w:val="28"/>
          <w:lang w:eastAsia="uk-UA"/>
        </w:rPr>
        <w:t>-ужиткового мистецтва »</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Модуль 2 « Ландшафтний дизайн »</w:t>
      </w:r>
    </w:p>
    <w:p w:rsidR="002602F7" w:rsidRPr="002602F7" w:rsidRDefault="002602F7" w:rsidP="000867CA">
      <w:pPr>
        <w:tabs>
          <w:tab w:val="left" w:pos="3252"/>
        </w:tabs>
        <w:spacing w:after="0" w:line="240" w:lineRule="auto"/>
        <w:rPr>
          <w:rFonts w:ascii="Times New Roman" w:eastAsia="Times New Roman" w:hAnsi="Times New Roman" w:cs="Times New Roman"/>
          <w:b/>
          <w:sz w:val="28"/>
          <w:szCs w:val="28"/>
          <w:lang w:eastAsia="uk-UA"/>
        </w:rPr>
      </w:pP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p>
    <w:p w:rsid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Інформатика</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1. Основи електронного документообігу</w:t>
      </w:r>
    </w:p>
    <w:p w:rsidR="002602F7" w:rsidRPr="002602F7" w:rsidRDefault="002602F7" w:rsidP="000867CA">
      <w:pPr>
        <w:tabs>
          <w:tab w:val="left" w:pos="3252"/>
        </w:tabs>
        <w:spacing w:after="0" w:line="240" w:lineRule="auto"/>
        <w:rPr>
          <w:rFonts w:ascii="Times New Roman" w:eastAsia="Times New Roman" w:hAnsi="Times New Roman" w:cs="Times New Roman"/>
          <w:sz w:val="28"/>
          <w:szCs w:val="28"/>
          <w:lang w:eastAsia="uk-UA"/>
        </w:rPr>
      </w:pPr>
      <w:r w:rsidRPr="002602F7">
        <w:rPr>
          <w:rFonts w:ascii="Times New Roman" w:eastAsia="Times New Roman" w:hAnsi="Times New Roman" w:cs="Times New Roman"/>
          <w:sz w:val="28"/>
          <w:szCs w:val="28"/>
          <w:lang w:eastAsia="uk-UA"/>
        </w:rPr>
        <w:t>2. Інформаційна безпека</w:t>
      </w:r>
    </w:p>
    <w:p w:rsidR="002602F7" w:rsidRDefault="002602F7" w:rsidP="002602F7">
      <w:pPr>
        <w:tabs>
          <w:tab w:val="left" w:pos="3252"/>
        </w:tabs>
        <w:rPr>
          <w:rFonts w:ascii="Times New Roman" w:eastAsia="Times New Roman" w:hAnsi="Times New Roman" w:cs="Times New Roman"/>
          <w:sz w:val="28"/>
          <w:szCs w:val="28"/>
          <w:lang w:eastAsia="uk-UA"/>
        </w:rPr>
      </w:pPr>
    </w:p>
    <w:p w:rsidR="002602F7" w:rsidRPr="002602F7" w:rsidRDefault="002602F7" w:rsidP="002602F7">
      <w:pPr>
        <w:tabs>
          <w:tab w:val="left" w:pos="3252"/>
        </w:tabs>
        <w:rPr>
          <w:rFonts w:ascii="Times New Roman" w:eastAsia="Times New Roman" w:hAnsi="Times New Roman" w:cs="Times New Roman"/>
          <w:sz w:val="28"/>
          <w:szCs w:val="28"/>
          <w:lang w:eastAsia="uk-UA"/>
        </w:rPr>
      </w:pPr>
    </w:p>
    <w:sectPr w:rsidR="002602F7" w:rsidRPr="002602F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848F2"/>
    <w:multiLevelType w:val="multilevel"/>
    <w:tmpl w:val="4CE8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593C4D"/>
    <w:multiLevelType w:val="multilevel"/>
    <w:tmpl w:val="1CA6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A0D"/>
    <w:rsid w:val="000867CA"/>
    <w:rsid w:val="002602F7"/>
    <w:rsid w:val="003903AC"/>
    <w:rsid w:val="003D4C06"/>
    <w:rsid w:val="004E3411"/>
    <w:rsid w:val="0062548C"/>
    <w:rsid w:val="006934CF"/>
    <w:rsid w:val="007B1FC5"/>
    <w:rsid w:val="007E1A0D"/>
    <w:rsid w:val="0095193A"/>
    <w:rsid w:val="009E524B"/>
    <w:rsid w:val="00A70E0D"/>
    <w:rsid w:val="00BB5B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F2FF8"/>
  <w15:chartTrackingRefBased/>
  <w15:docId w15:val="{0B36D73F-6150-4A51-933B-E0A07A91C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4C06"/>
    <w:rPr>
      <w:color w:val="0563C1" w:themeColor="hyperlink"/>
      <w:u w:val="single"/>
    </w:rPr>
  </w:style>
  <w:style w:type="paragraph" w:styleId="a4">
    <w:name w:val="Balloon Text"/>
    <w:basedOn w:val="a"/>
    <w:link w:val="a5"/>
    <w:uiPriority w:val="99"/>
    <w:semiHidden/>
    <w:unhideWhenUsed/>
    <w:rsid w:val="000867CA"/>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0867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757366">
      <w:bodyDiv w:val="1"/>
      <w:marLeft w:val="0"/>
      <w:marRight w:val="0"/>
      <w:marTop w:val="0"/>
      <w:marBottom w:val="0"/>
      <w:divBdr>
        <w:top w:val="none" w:sz="0" w:space="0" w:color="auto"/>
        <w:left w:val="none" w:sz="0" w:space="0" w:color="auto"/>
        <w:bottom w:val="none" w:sz="0" w:space="0" w:color="auto"/>
        <w:right w:val="none" w:sz="0" w:space="0" w:color="auto"/>
      </w:divBdr>
    </w:div>
    <w:div w:id="1638335396">
      <w:bodyDiv w:val="1"/>
      <w:marLeft w:val="0"/>
      <w:marRight w:val="0"/>
      <w:marTop w:val="0"/>
      <w:marBottom w:val="0"/>
      <w:divBdr>
        <w:top w:val="none" w:sz="0" w:space="0" w:color="auto"/>
        <w:left w:val="none" w:sz="0" w:space="0" w:color="auto"/>
        <w:bottom w:val="none" w:sz="0" w:space="0" w:color="auto"/>
        <w:right w:val="none" w:sz="0" w:space="0" w:color="auto"/>
      </w:divBdr>
    </w:div>
    <w:div w:id="169360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hoollife.org.ua/pro-zatverdzhennya-rekomendatsij-shhodo-otsinyuvannya-rezultativ-navchann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10</Pages>
  <Words>9719</Words>
  <Characters>5540</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School-PC</dc:creator>
  <cp:keywords/>
  <dc:description/>
  <cp:lastModifiedBy>School-PC</cp:lastModifiedBy>
  <cp:revision>9</cp:revision>
  <cp:lastPrinted>2025-12-08T07:20:00Z</cp:lastPrinted>
  <dcterms:created xsi:type="dcterms:W3CDTF">2025-12-07T17:57:00Z</dcterms:created>
  <dcterms:modified xsi:type="dcterms:W3CDTF">2026-01-04T13:43:00Z</dcterms:modified>
</cp:coreProperties>
</file>