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5DBF2" w14:textId="77777777" w:rsidR="002D0A5F" w:rsidRDefault="002D0A5F" w:rsidP="00322C05">
      <w:pPr>
        <w:rPr>
          <w:rFonts w:ascii="Times New Roman" w:hAnsi="Times New Roman" w:cs="Times New Roman"/>
        </w:rPr>
      </w:pPr>
    </w:p>
    <w:p w14:paraId="4D49DF8B" w14:textId="5097B0C3" w:rsidR="00322C05" w:rsidRPr="00097019" w:rsidRDefault="00485AEC" w:rsidP="00322C05">
      <w:pPr>
        <w:rPr>
          <w:rFonts w:ascii="Times New Roman" w:hAnsi="Times New Roman" w:cs="Times New Roman"/>
        </w:rPr>
      </w:pPr>
      <w:r w:rsidRPr="00097019">
        <w:rPr>
          <w:rFonts w:ascii="Times New Roman" w:hAnsi="Times New Roman" w:cs="Times New Roman"/>
          <w:noProof/>
          <w:lang w:eastAsia="uk-UA"/>
        </w:rPr>
        <mc:AlternateContent>
          <mc:Choice Requires="wps">
            <w:drawing>
              <wp:anchor distT="0" distB="0" distL="114300" distR="114300" simplePos="0" relativeHeight="251658240" behindDoc="0" locked="0" layoutInCell="1" allowOverlap="1" wp14:anchorId="76C2C2F1" wp14:editId="4FC5151C">
                <wp:simplePos x="0" y="0"/>
                <wp:positionH relativeFrom="column">
                  <wp:posOffset>-471805</wp:posOffset>
                </wp:positionH>
                <wp:positionV relativeFrom="paragraph">
                  <wp:posOffset>-15875</wp:posOffset>
                </wp:positionV>
                <wp:extent cx="3314700" cy="24168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416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7E0FA" w14:textId="54ECD0A1" w:rsidR="00247D3B" w:rsidRPr="00322C05" w:rsidRDefault="00247D3B" w:rsidP="00322C05">
                            <w:pPr>
                              <w:jc w:val="center"/>
                              <w:rPr>
                                <w:rFonts w:ascii="Times New Roman" w:hAnsi="Times New Roman" w:cs="Times New Roman"/>
                                <w:b/>
                                <w:sz w:val="28"/>
                                <w:szCs w:val="28"/>
                              </w:rPr>
                            </w:pPr>
                            <w:r w:rsidRPr="00322C05">
                              <w:rPr>
                                <w:rFonts w:ascii="Times New Roman" w:hAnsi="Times New Roman" w:cs="Times New Roman"/>
                                <w:b/>
                                <w:sz w:val="28"/>
                                <w:szCs w:val="28"/>
                              </w:rPr>
                              <w:t>ПОГОДЖЕНО:</w:t>
                            </w:r>
                          </w:p>
                          <w:p w14:paraId="577E8DD1" w14:textId="77777777" w:rsidR="00247D3B" w:rsidRPr="00322C05" w:rsidRDefault="00247D3B" w:rsidP="00322C05">
                            <w:pPr>
                              <w:rPr>
                                <w:rFonts w:ascii="Times New Roman" w:hAnsi="Times New Roman" w:cs="Times New Roman"/>
                                <w:sz w:val="28"/>
                                <w:szCs w:val="28"/>
                              </w:rPr>
                            </w:pPr>
                            <w:r w:rsidRPr="00322C05">
                              <w:rPr>
                                <w:rFonts w:ascii="Times New Roman" w:hAnsi="Times New Roman" w:cs="Times New Roman"/>
                                <w:sz w:val="28"/>
                                <w:szCs w:val="28"/>
                              </w:rPr>
                              <w:t xml:space="preserve">Голова профспілкового комітету Седнівського ліцею Седнівської селищної ради Чернігівського району Чернігівської області </w:t>
                            </w:r>
                          </w:p>
                          <w:p w14:paraId="2D137134" w14:textId="77777777" w:rsidR="00247D3B" w:rsidRPr="00322C05" w:rsidRDefault="00247D3B" w:rsidP="00322C05">
                            <w:pPr>
                              <w:rPr>
                                <w:rFonts w:ascii="Times New Roman" w:hAnsi="Times New Roman" w:cs="Times New Roman"/>
                                <w:sz w:val="28"/>
                                <w:szCs w:val="28"/>
                              </w:rPr>
                            </w:pPr>
                            <w:r w:rsidRPr="00322C05">
                              <w:rPr>
                                <w:rFonts w:ascii="Times New Roman" w:hAnsi="Times New Roman" w:cs="Times New Roman"/>
                                <w:sz w:val="28"/>
                                <w:szCs w:val="28"/>
                              </w:rPr>
                              <w:t>«____»  _________________  202</w:t>
                            </w:r>
                            <w:r>
                              <w:rPr>
                                <w:rFonts w:ascii="Times New Roman" w:hAnsi="Times New Roman" w:cs="Times New Roman"/>
                                <w:sz w:val="28"/>
                                <w:szCs w:val="28"/>
                              </w:rPr>
                              <w:t>___</w:t>
                            </w:r>
                            <w:r w:rsidRPr="00322C05">
                              <w:rPr>
                                <w:rFonts w:ascii="Times New Roman" w:hAnsi="Times New Roman" w:cs="Times New Roman"/>
                                <w:sz w:val="28"/>
                                <w:szCs w:val="28"/>
                              </w:rPr>
                              <w:t>р.</w:t>
                            </w:r>
                          </w:p>
                          <w:p w14:paraId="5DEAAF68" w14:textId="07D1D83A" w:rsidR="00247D3B" w:rsidRPr="00322C05" w:rsidRDefault="00247D3B" w:rsidP="00322C05">
                            <w:pPr>
                              <w:rPr>
                                <w:rFonts w:ascii="Times New Roman" w:hAnsi="Times New Roman" w:cs="Times New Roman"/>
                                <w:sz w:val="28"/>
                                <w:szCs w:val="28"/>
                              </w:rPr>
                            </w:pPr>
                            <w:r w:rsidRPr="00322C05">
                              <w:rPr>
                                <w:rFonts w:ascii="Times New Roman" w:hAnsi="Times New Roman" w:cs="Times New Roman"/>
                                <w:sz w:val="28"/>
                                <w:szCs w:val="28"/>
                              </w:rPr>
                              <w:t>______________  Л</w:t>
                            </w:r>
                            <w:r>
                              <w:rPr>
                                <w:rFonts w:ascii="Times New Roman" w:hAnsi="Times New Roman" w:cs="Times New Roman"/>
                                <w:sz w:val="28"/>
                                <w:szCs w:val="28"/>
                              </w:rPr>
                              <w:t xml:space="preserve">ариса </w:t>
                            </w:r>
                            <w:r w:rsidRPr="00322C05">
                              <w:rPr>
                                <w:rFonts w:ascii="Times New Roman" w:hAnsi="Times New Roman" w:cs="Times New Roman"/>
                                <w:sz w:val="28"/>
                                <w:szCs w:val="28"/>
                              </w:rPr>
                              <w:t>М</w:t>
                            </w:r>
                            <w:r>
                              <w:rPr>
                                <w:rFonts w:ascii="Times New Roman" w:hAnsi="Times New Roman" w:cs="Times New Roman"/>
                                <w:sz w:val="28"/>
                                <w:szCs w:val="28"/>
                              </w:rPr>
                              <w:t>АШКІНА</w:t>
                            </w:r>
                          </w:p>
                          <w:p w14:paraId="0F58089E" w14:textId="77777777" w:rsidR="00247D3B" w:rsidRPr="00F72823" w:rsidRDefault="00247D3B" w:rsidP="00322C05">
                            <w:pPr>
                              <w:jc w:val="both"/>
                              <w:rPr>
                                <w:b/>
                                <w:sz w:val="28"/>
                                <w:szCs w:val="28"/>
                              </w:rPr>
                            </w:pPr>
                            <w:r>
                              <w:rPr>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7.15pt;margin-top:-1.25pt;width:261pt;height:19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" stroked="f">
                <v:textbox>
                  <w:txbxContent>
                    <w:p w14:paraId="03F7E0FA" w14:textId="54ECD0A1" w:rsidR="00247D3B" w:rsidRPr="00322C05" w:rsidRDefault="00247D3B" w:rsidP="00322C05">
                      <w:pPr>
                        <w:jc w:val="center"/>
                        <w:rPr>
                          <w:rFonts w:ascii="Times New Roman" w:hAnsi="Times New Roman" w:cs="Times New Roman"/>
                          <w:b/>
                          <w:sz w:val="28"/>
                          <w:szCs w:val="28"/>
                        </w:rPr>
                      </w:pPr>
                      <w:r w:rsidRPr="00322C05">
                        <w:rPr>
                          <w:rFonts w:ascii="Times New Roman" w:hAnsi="Times New Roman" w:cs="Times New Roman"/>
                          <w:b/>
                          <w:sz w:val="28"/>
                          <w:szCs w:val="28"/>
                        </w:rPr>
                        <w:t>ПОГОДЖЕНО:</w:t>
                      </w:r>
                    </w:p>
                    <w:p w14:paraId="577E8DD1" w14:textId="77777777" w:rsidR="00247D3B" w:rsidRPr="00322C05" w:rsidRDefault="00247D3B" w:rsidP="00322C05">
                      <w:pPr>
                        <w:rPr>
                          <w:rFonts w:ascii="Times New Roman" w:hAnsi="Times New Roman" w:cs="Times New Roman"/>
                          <w:sz w:val="28"/>
                          <w:szCs w:val="28"/>
                        </w:rPr>
                      </w:pPr>
                      <w:r w:rsidRPr="00322C05">
                        <w:rPr>
                          <w:rFonts w:ascii="Times New Roman" w:hAnsi="Times New Roman" w:cs="Times New Roman"/>
                          <w:sz w:val="28"/>
                          <w:szCs w:val="28"/>
                        </w:rPr>
                        <w:t xml:space="preserve">Голова профспілкового комітету Седнівського ліцею Седнівської селищної ради Чернігівського району Чернігівської області </w:t>
                      </w:r>
                    </w:p>
                    <w:p w14:paraId="2D137134" w14:textId="77777777" w:rsidR="00247D3B" w:rsidRPr="00322C05" w:rsidRDefault="00247D3B" w:rsidP="00322C05">
                      <w:pPr>
                        <w:rPr>
                          <w:rFonts w:ascii="Times New Roman" w:hAnsi="Times New Roman" w:cs="Times New Roman"/>
                          <w:sz w:val="28"/>
                          <w:szCs w:val="28"/>
                        </w:rPr>
                      </w:pPr>
                      <w:r w:rsidRPr="00322C05">
                        <w:rPr>
                          <w:rFonts w:ascii="Times New Roman" w:hAnsi="Times New Roman" w:cs="Times New Roman"/>
                          <w:sz w:val="28"/>
                          <w:szCs w:val="28"/>
                        </w:rPr>
                        <w:t>«____»  _________________  202</w:t>
                      </w:r>
                      <w:r>
                        <w:rPr>
                          <w:rFonts w:ascii="Times New Roman" w:hAnsi="Times New Roman" w:cs="Times New Roman"/>
                          <w:sz w:val="28"/>
                          <w:szCs w:val="28"/>
                        </w:rPr>
                        <w:t>___</w:t>
                      </w:r>
                      <w:r w:rsidRPr="00322C05">
                        <w:rPr>
                          <w:rFonts w:ascii="Times New Roman" w:hAnsi="Times New Roman" w:cs="Times New Roman"/>
                          <w:sz w:val="28"/>
                          <w:szCs w:val="28"/>
                        </w:rPr>
                        <w:t>р.</w:t>
                      </w:r>
                    </w:p>
                    <w:p w14:paraId="5DEAAF68" w14:textId="07D1D83A" w:rsidR="00247D3B" w:rsidRPr="00322C05" w:rsidRDefault="00247D3B" w:rsidP="00322C05">
                      <w:pPr>
                        <w:rPr>
                          <w:rFonts w:ascii="Times New Roman" w:hAnsi="Times New Roman" w:cs="Times New Roman"/>
                          <w:sz w:val="28"/>
                          <w:szCs w:val="28"/>
                        </w:rPr>
                      </w:pPr>
                      <w:r w:rsidRPr="00322C05">
                        <w:rPr>
                          <w:rFonts w:ascii="Times New Roman" w:hAnsi="Times New Roman" w:cs="Times New Roman"/>
                          <w:sz w:val="28"/>
                          <w:szCs w:val="28"/>
                        </w:rPr>
                        <w:t>______________  Л</w:t>
                      </w:r>
                      <w:r>
                        <w:rPr>
                          <w:rFonts w:ascii="Times New Roman" w:hAnsi="Times New Roman" w:cs="Times New Roman"/>
                          <w:sz w:val="28"/>
                          <w:szCs w:val="28"/>
                        </w:rPr>
                        <w:t xml:space="preserve">ариса </w:t>
                      </w:r>
                      <w:r w:rsidRPr="00322C05">
                        <w:rPr>
                          <w:rFonts w:ascii="Times New Roman" w:hAnsi="Times New Roman" w:cs="Times New Roman"/>
                          <w:sz w:val="28"/>
                          <w:szCs w:val="28"/>
                        </w:rPr>
                        <w:t>М</w:t>
                      </w:r>
                      <w:r>
                        <w:rPr>
                          <w:rFonts w:ascii="Times New Roman" w:hAnsi="Times New Roman" w:cs="Times New Roman"/>
                          <w:sz w:val="28"/>
                          <w:szCs w:val="28"/>
                        </w:rPr>
                        <w:t>АШКІНА</w:t>
                      </w:r>
                    </w:p>
                    <w:p w14:paraId="0F58089E" w14:textId="77777777" w:rsidR="00247D3B" w:rsidRPr="00F72823" w:rsidRDefault="00247D3B" w:rsidP="00322C05">
                      <w:pPr>
                        <w:jc w:val="both"/>
                        <w:rPr>
                          <w:b/>
                          <w:sz w:val="28"/>
                          <w:szCs w:val="28"/>
                        </w:rPr>
                      </w:pPr>
                      <w:r>
                        <w:rPr>
                          <w:b/>
                          <w:sz w:val="28"/>
                          <w:szCs w:val="28"/>
                        </w:rPr>
                        <w:t xml:space="preserve">  </w:t>
                      </w:r>
                    </w:p>
                  </w:txbxContent>
                </v:textbox>
              </v:shape>
            </w:pict>
          </mc:Fallback>
        </mc:AlternateContent>
      </w:r>
      <w:r w:rsidR="00990DDD" w:rsidRPr="00097019">
        <w:rPr>
          <w:rFonts w:ascii="Times New Roman" w:hAnsi="Times New Roman" w:cs="Times New Roman"/>
          <w:noProof/>
          <w:lang w:eastAsia="uk-UA"/>
        </w:rPr>
        <mc:AlternateContent>
          <mc:Choice Requires="wps">
            <w:drawing>
              <wp:anchor distT="0" distB="0" distL="114300" distR="114300" simplePos="0" relativeHeight="251660288" behindDoc="0" locked="0" layoutInCell="1" allowOverlap="1" wp14:anchorId="0D792D2B" wp14:editId="66651AE1">
                <wp:simplePos x="0" y="0"/>
                <wp:positionH relativeFrom="margin">
                  <wp:posOffset>2760345</wp:posOffset>
                </wp:positionH>
                <wp:positionV relativeFrom="paragraph">
                  <wp:posOffset>-116426</wp:posOffset>
                </wp:positionV>
                <wp:extent cx="3013075" cy="20193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015F7" w14:textId="77777777" w:rsidR="00247D3B" w:rsidRPr="00322C05" w:rsidRDefault="00247D3B" w:rsidP="00322C05">
                            <w:pPr>
                              <w:jc w:val="center"/>
                              <w:rPr>
                                <w:rFonts w:ascii="Times New Roman" w:hAnsi="Times New Roman" w:cs="Times New Roman"/>
                                <w:b/>
                                <w:sz w:val="28"/>
                                <w:szCs w:val="28"/>
                              </w:rPr>
                            </w:pPr>
                            <w:r w:rsidRPr="00322C05">
                              <w:rPr>
                                <w:rFonts w:ascii="Times New Roman" w:hAnsi="Times New Roman" w:cs="Times New Roman"/>
                                <w:b/>
                                <w:sz w:val="28"/>
                                <w:szCs w:val="28"/>
                              </w:rPr>
                              <w:t xml:space="preserve">ЗАТВЕРДЖЕНО: </w:t>
                            </w:r>
                          </w:p>
                          <w:p w14:paraId="09D790EE" w14:textId="77777777" w:rsidR="00247D3B" w:rsidRPr="00322C05" w:rsidRDefault="00247D3B" w:rsidP="00322C05">
                            <w:pPr>
                              <w:jc w:val="both"/>
                              <w:rPr>
                                <w:rFonts w:ascii="Times New Roman" w:hAnsi="Times New Roman" w:cs="Times New Roman"/>
                                <w:sz w:val="28"/>
                                <w:szCs w:val="28"/>
                              </w:rPr>
                            </w:pPr>
                            <w:r w:rsidRPr="00322C05">
                              <w:rPr>
                                <w:rFonts w:ascii="Times New Roman" w:hAnsi="Times New Roman" w:cs="Times New Roman"/>
                                <w:sz w:val="28"/>
                                <w:szCs w:val="28"/>
                              </w:rPr>
                              <w:t>Директор Седнівського ліцею Седнівської селищної ради Чернігівського району Чернігівської області</w:t>
                            </w:r>
                          </w:p>
                          <w:p w14:paraId="2DDFB907" w14:textId="77777777" w:rsidR="00247D3B" w:rsidRPr="00322C05" w:rsidRDefault="00247D3B" w:rsidP="00322C05">
                            <w:pPr>
                              <w:spacing w:before="120"/>
                              <w:jc w:val="both"/>
                              <w:rPr>
                                <w:rFonts w:ascii="Times New Roman" w:hAnsi="Times New Roman" w:cs="Times New Roman"/>
                                <w:sz w:val="28"/>
                                <w:szCs w:val="28"/>
                              </w:rPr>
                            </w:pPr>
                            <w:r w:rsidRPr="00322C05">
                              <w:rPr>
                                <w:rFonts w:ascii="Times New Roman" w:hAnsi="Times New Roman" w:cs="Times New Roman"/>
                                <w:sz w:val="28"/>
                                <w:szCs w:val="28"/>
                              </w:rPr>
                              <w:t>____   _____________  202</w:t>
                            </w:r>
                            <w:r>
                              <w:rPr>
                                <w:rFonts w:ascii="Times New Roman" w:hAnsi="Times New Roman" w:cs="Times New Roman"/>
                                <w:sz w:val="28"/>
                                <w:szCs w:val="28"/>
                              </w:rPr>
                              <w:t>___</w:t>
                            </w:r>
                            <w:r w:rsidRPr="00322C05">
                              <w:rPr>
                                <w:rFonts w:ascii="Times New Roman" w:hAnsi="Times New Roman" w:cs="Times New Roman"/>
                                <w:sz w:val="28"/>
                                <w:szCs w:val="28"/>
                              </w:rPr>
                              <w:t xml:space="preserve">р.  </w:t>
                            </w:r>
                          </w:p>
                          <w:p w14:paraId="7ACA0EB7" w14:textId="2B690734" w:rsidR="00247D3B" w:rsidRPr="00322C05" w:rsidRDefault="00247D3B" w:rsidP="00322C05">
                            <w:pPr>
                              <w:jc w:val="both"/>
                              <w:rPr>
                                <w:rFonts w:ascii="Times New Roman" w:hAnsi="Times New Roman" w:cs="Times New Roman"/>
                                <w:sz w:val="28"/>
                                <w:szCs w:val="28"/>
                              </w:rPr>
                            </w:pPr>
                            <w:r>
                              <w:rPr>
                                <w:rFonts w:ascii="Times New Roman" w:hAnsi="Times New Roman" w:cs="Times New Roman"/>
                                <w:sz w:val="28"/>
                                <w:szCs w:val="28"/>
                              </w:rPr>
                              <w:t xml:space="preserve">______________  Тетяна </w:t>
                            </w:r>
                            <w:r w:rsidRPr="00322C05">
                              <w:rPr>
                                <w:rFonts w:ascii="Times New Roman" w:hAnsi="Times New Roman" w:cs="Times New Roman"/>
                                <w:sz w:val="28"/>
                                <w:szCs w:val="28"/>
                              </w:rPr>
                              <w:t xml:space="preserve"> Я</w:t>
                            </w:r>
                            <w:r>
                              <w:rPr>
                                <w:rFonts w:ascii="Times New Roman" w:hAnsi="Times New Roman" w:cs="Times New Roman"/>
                                <w:sz w:val="28"/>
                                <w:szCs w:val="28"/>
                              </w:rPr>
                              <w:t>СОЧКО</w:t>
                            </w:r>
                          </w:p>
                          <w:p w14:paraId="34A38621" w14:textId="77777777" w:rsidR="00247D3B" w:rsidRPr="00F72823" w:rsidRDefault="00247D3B" w:rsidP="00322C05">
                            <w:pPr>
                              <w:jc w:val="both"/>
                              <w:rPr>
                                <w:b/>
                                <w:sz w:val="28"/>
                                <w:szCs w:val="28"/>
                              </w:rPr>
                            </w:pPr>
                            <w:r>
                              <w:rPr>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217.35pt;margin-top:-9.15pt;width:237.25pt;height:1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" stroked="f">
                <v:textbox>
                  <w:txbxContent>
                    <w:p w14:paraId="618015F7" w14:textId="77777777" w:rsidR="00247D3B" w:rsidRPr="00322C05" w:rsidRDefault="00247D3B" w:rsidP="00322C05">
                      <w:pPr>
                        <w:jc w:val="center"/>
                        <w:rPr>
                          <w:rFonts w:ascii="Times New Roman" w:hAnsi="Times New Roman" w:cs="Times New Roman"/>
                          <w:b/>
                          <w:sz w:val="28"/>
                          <w:szCs w:val="28"/>
                        </w:rPr>
                      </w:pPr>
                      <w:r w:rsidRPr="00322C05">
                        <w:rPr>
                          <w:rFonts w:ascii="Times New Roman" w:hAnsi="Times New Roman" w:cs="Times New Roman"/>
                          <w:b/>
                          <w:sz w:val="28"/>
                          <w:szCs w:val="28"/>
                        </w:rPr>
                        <w:t xml:space="preserve">ЗАТВЕРДЖЕНО: </w:t>
                      </w:r>
                    </w:p>
                    <w:p w14:paraId="09D790EE" w14:textId="77777777" w:rsidR="00247D3B" w:rsidRPr="00322C05" w:rsidRDefault="00247D3B" w:rsidP="00322C05">
                      <w:pPr>
                        <w:jc w:val="both"/>
                        <w:rPr>
                          <w:rFonts w:ascii="Times New Roman" w:hAnsi="Times New Roman" w:cs="Times New Roman"/>
                          <w:sz w:val="28"/>
                          <w:szCs w:val="28"/>
                        </w:rPr>
                      </w:pPr>
                      <w:r w:rsidRPr="00322C05">
                        <w:rPr>
                          <w:rFonts w:ascii="Times New Roman" w:hAnsi="Times New Roman" w:cs="Times New Roman"/>
                          <w:sz w:val="28"/>
                          <w:szCs w:val="28"/>
                        </w:rPr>
                        <w:t>Директор Седнівського ліцею Седнівської селищної ради Чернігівського району Чернігівської області</w:t>
                      </w:r>
                    </w:p>
                    <w:p w14:paraId="2DDFB907" w14:textId="77777777" w:rsidR="00247D3B" w:rsidRPr="00322C05" w:rsidRDefault="00247D3B" w:rsidP="00322C05">
                      <w:pPr>
                        <w:spacing w:before="120"/>
                        <w:jc w:val="both"/>
                        <w:rPr>
                          <w:rFonts w:ascii="Times New Roman" w:hAnsi="Times New Roman" w:cs="Times New Roman"/>
                          <w:sz w:val="28"/>
                          <w:szCs w:val="28"/>
                        </w:rPr>
                      </w:pPr>
                      <w:r w:rsidRPr="00322C05">
                        <w:rPr>
                          <w:rFonts w:ascii="Times New Roman" w:hAnsi="Times New Roman" w:cs="Times New Roman"/>
                          <w:sz w:val="28"/>
                          <w:szCs w:val="28"/>
                        </w:rPr>
                        <w:t>____   _____________  202</w:t>
                      </w:r>
                      <w:r>
                        <w:rPr>
                          <w:rFonts w:ascii="Times New Roman" w:hAnsi="Times New Roman" w:cs="Times New Roman"/>
                          <w:sz w:val="28"/>
                          <w:szCs w:val="28"/>
                        </w:rPr>
                        <w:t>___</w:t>
                      </w:r>
                      <w:r w:rsidRPr="00322C05">
                        <w:rPr>
                          <w:rFonts w:ascii="Times New Roman" w:hAnsi="Times New Roman" w:cs="Times New Roman"/>
                          <w:sz w:val="28"/>
                          <w:szCs w:val="28"/>
                        </w:rPr>
                        <w:t xml:space="preserve">р.  </w:t>
                      </w:r>
                    </w:p>
                    <w:p w14:paraId="7ACA0EB7" w14:textId="2B690734" w:rsidR="00247D3B" w:rsidRPr="00322C05" w:rsidRDefault="00247D3B" w:rsidP="00322C05">
                      <w:pPr>
                        <w:jc w:val="both"/>
                        <w:rPr>
                          <w:rFonts w:ascii="Times New Roman" w:hAnsi="Times New Roman" w:cs="Times New Roman"/>
                          <w:sz w:val="28"/>
                          <w:szCs w:val="28"/>
                        </w:rPr>
                      </w:pPr>
                      <w:r>
                        <w:rPr>
                          <w:rFonts w:ascii="Times New Roman" w:hAnsi="Times New Roman" w:cs="Times New Roman"/>
                          <w:sz w:val="28"/>
                          <w:szCs w:val="28"/>
                        </w:rPr>
                        <w:t xml:space="preserve">______________  Тетяна </w:t>
                      </w:r>
                      <w:r w:rsidRPr="00322C05">
                        <w:rPr>
                          <w:rFonts w:ascii="Times New Roman" w:hAnsi="Times New Roman" w:cs="Times New Roman"/>
                          <w:sz w:val="28"/>
                          <w:szCs w:val="28"/>
                        </w:rPr>
                        <w:t xml:space="preserve"> Я</w:t>
                      </w:r>
                      <w:r>
                        <w:rPr>
                          <w:rFonts w:ascii="Times New Roman" w:hAnsi="Times New Roman" w:cs="Times New Roman"/>
                          <w:sz w:val="28"/>
                          <w:szCs w:val="28"/>
                        </w:rPr>
                        <w:t>СОЧКО</w:t>
                      </w:r>
                    </w:p>
                    <w:p w14:paraId="34A38621" w14:textId="77777777" w:rsidR="00247D3B" w:rsidRPr="00F72823" w:rsidRDefault="00247D3B" w:rsidP="00322C05">
                      <w:pPr>
                        <w:jc w:val="both"/>
                        <w:rPr>
                          <w:b/>
                          <w:sz w:val="28"/>
                          <w:szCs w:val="28"/>
                        </w:rPr>
                      </w:pPr>
                      <w:r>
                        <w:rPr>
                          <w:b/>
                          <w:sz w:val="28"/>
                          <w:szCs w:val="28"/>
                        </w:rPr>
                        <w:t xml:space="preserve"> </w:t>
                      </w:r>
                    </w:p>
                  </w:txbxContent>
                </v:textbox>
                <w10:wrap anchorx="margin"/>
              </v:shape>
            </w:pict>
          </mc:Fallback>
        </mc:AlternateContent>
      </w:r>
    </w:p>
    <w:p w14:paraId="2611B588" w14:textId="77777777" w:rsidR="00322C05" w:rsidRPr="00097019" w:rsidRDefault="00322C05" w:rsidP="00322C05">
      <w:pPr>
        <w:rPr>
          <w:rFonts w:ascii="Times New Roman" w:hAnsi="Times New Roman" w:cs="Times New Roman"/>
        </w:rPr>
      </w:pPr>
    </w:p>
    <w:p w14:paraId="106DFAAD" w14:textId="77777777" w:rsidR="00322C05" w:rsidRPr="00097019" w:rsidRDefault="00322C05" w:rsidP="00322C05">
      <w:pPr>
        <w:rPr>
          <w:rFonts w:ascii="Times New Roman" w:hAnsi="Times New Roman" w:cs="Times New Roman"/>
        </w:rPr>
      </w:pPr>
    </w:p>
    <w:p w14:paraId="66367146" w14:textId="77777777" w:rsidR="00322C05" w:rsidRPr="00097019" w:rsidRDefault="00322C05" w:rsidP="00322C05">
      <w:pPr>
        <w:rPr>
          <w:rFonts w:ascii="Times New Roman" w:hAnsi="Times New Roman" w:cs="Times New Roman"/>
        </w:rPr>
      </w:pPr>
    </w:p>
    <w:p w14:paraId="51A46DA2" w14:textId="77777777" w:rsidR="00322C05" w:rsidRPr="00097019" w:rsidRDefault="00322C05" w:rsidP="00322C05">
      <w:pPr>
        <w:rPr>
          <w:rFonts w:ascii="Times New Roman" w:hAnsi="Times New Roman" w:cs="Times New Roman"/>
        </w:rPr>
      </w:pPr>
    </w:p>
    <w:p w14:paraId="2C0ECC93" w14:textId="77777777" w:rsidR="00322C05" w:rsidRPr="00097019" w:rsidRDefault="00322C05" w:rsidP="00322C05">
      <w:pPr>
        <w:rPr>
          <w:rFonts w:ascii="Times New Roman" w:hAnsi="Times New Roman" w:cs="Times New Roman"/>
        </w:rPr>
      </w:pPr>
    </w:p>
    <w:p w14:paraId="4ECAEC62" w14:textId="77777777" w:rsidR="00322C05" w:rsidRPr="00097019" w:rsidRDefault="00322C05" w:rsidP="00322C05">
      <w:pPr>
        <w:rPr>
          <w:rFonts w:ascii="Times New Roman" w:hAnsi="Times New Roman" w:cs="Times New Roman"/>
        </w:rPr>
      </w:pPr>
    </w:p>
    <w:p w14:paraId="59DB424B" w14:textId="77777777" w:rsidR="00322C05" w:rsidRPr="00097019" w:rsidRDefault="00322C05" w:rsidP="00322C05">
      <w:pPr>
        <w:rPr>
          <w:rFonts w:ascii="Times New Roman" w:hAnsi="Times New Roman" w:cs="Times New Roman"/>
        </w:rPr>
      </w:pPr>
    </w:p>
    <w:p w14:paraId="4B8B1727" w14:textId="77777777" w:rsidR="00322C05" w:rsidRPr="00097019" w:rsidRDefault="00322C05" w:rsidP="00322C05">
      <w:pPr>
        <w:rPr>
          <w:rFonts w:ascii="Times New Roman" w:hAnsi="Times New Roman" w:cs="Times New Roman"/>
        </w:rPr>
      </w:pPr>
    </w:p>
    <w:p w14:paraId="32042031" w14:textId="77777777" w:rsidR="00322C05" w:rsidRPr="00097019" w:rsidRDefault="00322C05" w:rsidP="00322C05">
      <w:pPr>
        <w:pStyle w:val="a3"/>
        <w:rPr>
          <w:rFonts w:ascii="Times New Roman" w:hAnsi="Times New Roman" w:cs="Times New Roman"/>
          <w:sz w:val="50"/>
          <w:szCs w:val="50"/>
        </w:rPr>
      </w:pPr>
      <w:r w:rsidRPr="00097019">
        <w:rPr>
          <w:rFonts w:ascii="Times New Roman" w:hAnsi="Times New Roman" w:cs="Times New Roman"/>
          <w:sz w:val="50"/>
          <w:szCs w:val="50"/>
          <w:lang w:val="ru-RU"/>
        </w:rPr>
        <w:t>КОЛЕКТИВНИЙ ДОГОВІ</w:t>
      </w:r>
      <w:proofErr w:type="gramStart"/>
      <w:r w:rsidRPr="00097019">
        <w:rPr>
          <w:rFonts w:ascii="Times New Roman" w:hAnsi="Times New Roman" w:cs="Times New Roman"/>
          <w:sz w:val="50"/>
          <w:szCs w:val="50"/>
          <w:lang w:val="ru-RU"/>
        </w:rPr>
        <w:t>Р</w:t>
      </w:r>
      <w:proofErr w:type="gramEnd"/>
    </w:p>
    <w:p w14:paraId="6353B64A" w14:textId="032F9ED4" w:rsidR="00322C05" w:rsidRPr="00097019" w:rsidRDefault="00485AEC" w:rsidP="00322C05">
      <w:pPr>
        <w:pStyle w:val="a3"/>
        <w:rPr>
          <w:rFonts w:ascii="Times New Roman" w:hAnsi="Times New Roman" w:cs="Times New Roman"/>
          <w:b w:val="0"/>
          <w:sz w:val="28"/>
          <w:szCs w:val="28"/>
        </w:rPr>
      </w:pPr>
      <w:r>
        <w:rPr>
          <w:rFonts w:ascii="Times New Roman" w:hAnsi="Times New Roman" w:cs="Times New Roman"/>
          <w:b w:val="0"/>
          <w:sz w:val="28"/>
          <w:szCs w:val="28"/>
        </w:rPr>
        <w:t>між</w:t>
      </w:r>
      <w:r w:rsidR="00322C05" w:rsidRPr="00097019">
        <w:rPr>
          <w:rFonts w:ascii="Times New Roman" w:hAnsi="Times New Roman" w:cs="Times New Roman"/>
          <w:b w:val="0"/>
          <w:sz w:val="28"/>
          <w:szCs w:val="28"/>
        </w:rPr>
        <w:t xml:space="preserve"> </w:t>
      </w:r>
    </w:p>
    <w:p w14:paraId="1D852175" w14:textId="77777777" w:rsidR="002E430D" w:rsidRPr="00097019" w:rsidRDefault="002E430D" w:rsidP="002E430D">
      <w:pPr>
        <w:spacing w:after="0" w:line="240" w:lineRule="auto"/>
        <w:jc w:val="center"/>
        <w:rPr>
          <w:rFonts w:ascii="Times New Roman" w:hAnsi="Times New Roman" w:cs="Times New Roman"/>
          <w:sz w:val="32"/>
          <w:szCs w:val="32"/>
        </w:rPr>
      </w:pPr>
      <w:r w:rsidRPr="00097019">
        <w:rPr>
          <w:rFonts w:ascii="Times New Roman" w:hAnsi="Times New Roman" w:cs="Times New Roman"/>
          <w:sz w:val="32"/>
          <w:szCs w:val="32"/>
        </w:rPr>
        <w:t xml:space="preserve">роботодавцем та трудовим колективом </w:t>
      </w:r>
    </w:p>
    <w:p w14:paraId="1761408D" w14:textId="77777777" w:rsidR="00322C05" w:rsidRPr="00097019" w:rsidRDefault="002E430D" w:rsidP="002E430D">
      <w:pPr>
        <w:spacing w:after="0" w:line="240" w:lineRule="auto"/>
        <w:jc w:val="center"/>
        <w:rPr>
          <w:rFonts w:ascii="Times New Roman" w:hAnsi="Times New Roman" w:cs="Times New Roman"/>
          <w:sz w:val="32"/>
          <w:szCs w:val="32"/>
        </w:rPr>
      </w:pPr>
      <w:r w:rsidRPr="00097019">
        <w:rPr>
          <w:rFonts w:ascii="Times New Roman" w:hAnsi="Times New Roman" w:cs="Times New Roman"/>
          <w:sz w:val="32"/>
          <w:szCs w:val="32"/>
        </w:rPr>
        <w:t>Седнівського ліцею Седнівської селищної ради Чернігівського району Чернігівської області</w:t>
      </w:r>
    </w:p>
    <w:p w14:paraId="64485FE7" w14:textId="77777777" w:rsidR="00322C05" w:rsidRPr="00097019" w:rsidRDefault="00322C05" w:rsidP="00322C05">
      <w:pPr>
        <w:spacing w:before="120"/>
        <w:jc w:val="center"/>
        <w:rPr>
          <w:rFonts w:ascii="Times New Roman" w:hAnsi="Times New Roman" w:cs="Times New Roman"/>
          <w:sz w:val="36"/>
          <w:szCs w:val="36"/>
        </w:rPr>
      </w:pPr>
    </w:p>
    <w:p w14:paraId="479414FB" w14:textId="77777777" w:rsidR="00322C05" w:rsidRPr="00097019" w:rsidRDefault="00322C05" w:rsidP="00322C05">
      <w:pPr>
        <w:spacing w:before="120"/>
        <w:jc w:val="center"/>
        <w:rPr>
          <w:rFonts w:ascii="Times New Roman" w:hAnsi="Times New Roman" w:cs="Times New Roman"/>
        </w:rPr>
      </w:pPr>
    </w:p>
    <w:p w14:paraId="16F5C8E3" w14:textId="77777777" w:rsidR="00322C05" w:rsidRPr="00097019" w:rsidRDefault="00322C05" w:rsidP="00322C05">
      <w:pPr>
        <w:spacing w:before="120"/>
        <w:jc w:val="center"/>
        <w:rPr>
          <w:rFonts w:ascii="Times New Roman" w:hAnsi="Times New Roman" w:cs="Times New Roman"/>
        </w:rPr>
      </w:pPr>
    </w:p>
    <w:p w14:paraId="6E286EEC" w14:textId="77777777" w:rsidR="00322C05" w:rsidRPr="00097019" w:rsidRDefault="00322C05" w:rsidP="00322C05">
      <w:pPr>
        <w:spacing w:before="120"/>
        <w:jc w:val="center"/>
        <w:rPr>
          <w:rFonts w:ascii="Times New Roman" w:hAnsi="Times New Roman" w:cs="Times New Roman"/>
        </w:rPr>
      </w:pPr>
    </w:p>
    <w:p w14:paraId="2034585C" w14:textId="77777777" w:rsidR="002E430D" w:rsidRPr="00097019" w:rsidRDefault="002E430D" w:rsidP="002E430D">
      <w:pPr>
        <w:spacing w:after="0" w:line="240" w:lineRule="auto"/>
        <w:ind w:firstLine="5670"/>
        <w:rPr>
          <w:rFonts w:ascii="Times New Roman" w:hAnsi="Times New Roman" w:cs="Times New Roman"/>
          <w:sz w:val="28"/>
          <w:szCs w:val="28"/>
        </w:rPr>
      </w:pPr>
    </w:p>
    <w:p w14:paraId="132E8862" w14:textId="77777777" w:rsidR="002E430D" w:rsidRPr="00097019" w:rsidRDefault="002E430D" w:rsidP="002E430D">
      <w:pPr>
        <w:spacing w:after="0" w:line="240" w:lineRule="auto"/>
        <w:ind w:firstLine="5670"/>
        <w:rPr>
          <w:rFonts w:ascii="Times New Roman" w:hAnsi="Times New Roman" w:cs="Times New Roman"/>
          <w:sz w:val="28"/>
          <w:szCs w:val="28"/>
        </w:rPr>
      </w:pPr>
    </w:p>
    <w:p w14:paraId="7B32CB99" w14:textId="77777777" w:rsidR="002E430D" w:rsidRPr="00097019" w:rsidRDefault="002E430D" w:rsidP="002E430D">
      <w:pPr>
        <w:spacing w:after="0" w:line="240" w:lineRule="auto"/>
        <w:ind w:firstLine="5670"/>
        <w:rPr>
          <w:rFonts w:ascii="Times New Roman" w:hAnsi="Times New Roman" w:cs="Times New Roman"/>
          <w:sz w:val="28"/>
          <w:szCs w:val="28"/>
        </w:rPr>
      </w:pPr>
    </w:p>
    <w:p w14:paraId="66B9AF08" w14:textId="77777777" w:rsidR="002E430D" w:rsidRPr="00097019" w:rsidRDefault="002E430D" w:rsidP="002E430D">
      <w:pPr>
        <w:spacing w:after="0" w:line="240" w:lineRule="auto"/>
        <w:ind w:firstLine="5670"/>
        <w:rPr>
          <w:rFonts w:ascii="Times New Roman" w:hAnsi="Times New Roman" w:cs="Times New Roman"/>
          <w:sz w:val="28"/>
          <w:szCs w:val="28"/>
        </w:rPr>
      </w:pPr>
    </w:p>
    <w:p w14:paraId="7C7CA8E2" w14:textId="77777777" w:rsidR="002E430D" w:rsidRPr="00097019" w:rsidRDefault="002E430D" w:rsidP="002E430D">
      <w:pPr>
        <w:spacing w:after="0" w:line="240" w:lineRule="auto"/>
        <w:ind w:firstLine="5670"/>
        <w:rPr>
          <w:rFonts w:ascii="Times New Roman" w:hAnsi="Times New Roman" w:cs="Times New Roman"/>
          <w:sz w:val="28"/>
          <w:szCs w:val="28"/>
        </w:rPr>
      </w:pPr>
    </w:p>
    <w:p w14:paraId="5567E448" w14:textId="77777777" w:rsidR="002E430D" w:rsidRPr="00097019" w:rsidRDefault="002E430D" w:rsidP="002E430D">
      <w:pPr>
        <w:spacing w:after="0" w:line="240" w:lineRule="auto"/>
        <w:ind w:firstLine="5670"/>
        <w:rPr>
          <w:rFonts w:ascii="Times New Roman" w:hAnsi="Times New Roman" w:cs="Times New Roman"/>
          <w:sz w:val="28"/>
          <w:szCs w:val="28"/>
        </w:rPr>
      </w:pPr>
    </w:p>
    <w:p w14:paraId="0DAD7381" w14:textId="77777777" w:rsidR="002E430D" w:rsidRPr="00097019" w:rsidRDefault="002E430D" w:rsidP="002E430D">
      <w:pPr>
        <w:spacing w:after="0" w:line="240" w:lineRule="auto"/>
        <w:ind w:firstLine="5670"/>
        <w:rPr>
          <w:rFonts w:ascii="Times New Roman" w:hAnsi="Times New Roman" w:cs="Times New Roman"/>
          <w:sz w:val="28"/>
          <w:szCs w:val="28"/>
        </w:rPr>
      </w:pPr>
    </w:p>
    <w:p w14:paraId="5234CB11" w14:textId="77777777" w:rsidR="002E430D" w:rsidRPr="00097019" w:rsidRDefault="00322C05" w:rsidP="00F41123">
      <w:pPr>
        <w:spacing w:after="0" w:line="240" w:lineRule="auto"/>
        <w:ind w:firstLine="3686"/>
        <w:rPr>
          <w:rFonts w:ascii="Times New Roman" w:hAnsi="Times New Roman" w:cs="Times New Roman"/>
          <w:sz w:val="28"/>
          <w:szCs w:val="28"/>
        </w:rPr>
      </w:pPr>
      <w:r w:rsidRPr="00097019">
        <w:rPr>
          <w:rFonts w:ascii="Times New Roman" w:hAnsi="Times New Roman" w:cs="Times New Roman"/>
          <w:sz w:val="28"/>
          <w:szCs w:val="28"/>
        </w:rPr>
        <w:t xml:space="preserve">Схвалено </w:t>
      </w:r>
      <w:r w:rsidR="002E430D" w:rsidRPr="00097019">
        <w:rPr>
          <w:rFonts w:ascii="Times New Roman" w:hAnsi="Times New Roman" w:cs="Times New Roman"/>
          <w:sz w:val="28"/>
          <w:szCs w:val="28"/>
        </w:rPr>
        <w:t xml:space="preserve">на </w:t>
      </w:r>
      <w:r w:rsidRPr="00097019">
        <w:rPr>
          <w:rFonts w:ascii="Times New Roman" w:hAnsi="Times New Roman" w:cs="Times New Roman"/>
          <w:sz w:val="28"/>
          <w:szCs w:val="28"/>
        </w:rPr>
        <w:t>загальни</w:t>
      </w:r>
      <w:r w:rsidR="002E430D" w:rsidRPr="00097019">
        <w:rPr>
          <w:rFonts w:ascii="Times New Roman" w:hAnsi="Times New Roman" w:cs="Times New Roman"/>
          <w:sz w:val="28"/>
          <w:szCs w:val="28"/>
        </w:rPr>
        <w:t>х</w:t>
      </w:r>
    </w:p>
    <w:p w14:paraId="4E5F35A6" w14:textId="77777777" w:rsidR="00322C05" w:rsidRPr="00097019" w:rsidRDefault="002E430D" w:rsidP="00F41123">
      <w:pPr>
        <w:spacing w:after="0" w:line="240" w:lineRule="auto"/>
        <w:ind w:firstLine="3686"/>
        <w:rPr>
          <w:rFonts w:ascii="Times New Roman" w:hAnsi="Times New Roman" w:cs="Times New Roman"/>
          <w:sz w:val="28"/>
          <w:szCs w:val="28"/>
        </w:rPr>
      </w:pPr>
      <w:r w:rsidRPr="00097019">
        <w:rPr>
          <w:rFonts w:ascii="Times New Roman" w:hAnsi="Times New Roman" w:cs="Times New Roman"/>
          <w:sz w:val="28"/>
          <w:szCs w:val="28"/>
        </w:rPr>
        <w:t>з</w:t>
      </w:r>
      <w:r w:rsidR="00322C05" w:rsidRPr="00097019">
        <w:rPr>
          <w:rFonts w:ascii="Times New Roman" w:hAnsi="Times New Roman" w:cs="Times New Roman"/>
          <w:sz w:val="28"/>
          <w:szCs w:val="28"/>
        </w:rPr>
        <w:t>бора</w:t>
      </w:r>
      <w:r w:rsidRPr="00097019">
        <w:rPr>
          <w:rFonts w:ascii="Times New Roman" w:hAnsi="Times New Roman" w:cs="Times New Roman"/>
          <w:sz w:val="28"/>
          <w:szCs w:val="28"/>
        </w:rPr>
        <w:t xml:space="preserve">х трудового </w:t>
      </w:r>
      <w:r w:rsidR="00322C05" w:rsidRPr="00097019">
        <w:rPr>
          <w:rFonts w:ascii="Times New Roman" w:hAnsi="Times New Roman" w:cs="Times New Roman"/>
          <w:sz w:val="28"/>
          <w:szCs w:val="28"/>
        </w:rPr>
        <w:t xml:space="preserve">колективу </w:t>
      </w:r>
    </w:p>
    <w:p w14:paraId="3599FF6A" w14:textId="132831C3" w:rsidR="002E430D" w:rsidRPr="00097019" w:rsidRDefault="002E430D" w:rsidP="00F41123">
      <w:pPr>
        <w:spacing w:after="0" w:line="240" w:lineRule="auto"/>
        <w:ind w:right="-710" w:firstLine="3686"/>
        <w:rPr>
          <w:rFonts w:ascii="Times New Roman" w:hAnsi="Times New Roman" w:cs="Times New Roman"/>
          <w:sz w:val="28"/>
          <w:szCs w:val="28"/>
        </w:rPr>
      </w:pPr>
      <w:r w:rsidRPr="00097019">
        <w:rPr>
          <w:rFonts w:ascii="Times New Roman" w:hAnsi="Times New Roman" w:cs="Times New Roman"/>
          <w:sz w:val="28"/>
          <w:szCs w:val="28"/>
        </w:rPr>
        <w:t>Протокол № ____від «___»___</w:t>
      </w:r>
      <w:r w:rsidR="00F41123">
        <w:rPr>
          <w:rFonts w:ascii="Times New Roman" w:hAnsi="Times New Roman" w:cs="Times New Roman"/>
          <w:sz w:val="28"/>
          <w:szCs w:val="28"/>
        </w:rPr>
        <w:t>___</w:t>
      </w:r>
      <w:r w:rsidRPr="00097019">
        <w:rPr>
          <w:rFonts w:ascii="Times New Roman" w:hAnsi="Times New Roman" w:cs="Times New Roman"/>
          <w:sz w:val="28"/>
          <w:szCs w:val="28"/>
        </w:rPr>
        <w:t>___2021р.</w:t>
      </w:r>
    </w:p>
    <w:p w14:paraId="6FE864BD" w14:textId="77777777" w:rsidR="00322C05" w:rsidRPr="00097019" w:rsidRDefault="00322C05" w:rsidP="00322C05">
      <w:pPr>
        <w:spacing w:before="120"/>
        <w:jc w:val="center"/>
        <w:rPr>
          <w:rFonts w:ascii="Times New Roman" w:hAnsi="Times New Roman" w:cs="Times New Roman"/>
        </w:rPr>
      </w:pPr>
    </w:p>
    <w:p w14:paraId="416DA1B1" w14:textId="77777777" w:rsidR="002E430D" w:rsidRPr="00097019" w:rsidRDefault="002E430D" w:rsidP="00322C05">
      <w:pPr>
        <w:spacing w:before="120"/>
        <w:jc w:val="center"/>
        <w:rPr>
          <w:rFonts w:ascii="Times New Roman" w:hAnsi="Times New Roman" w:cs="Times New Roman"/>
        </w:rPr>
      </w:pPr>
    </w:p>
    <w:p w14:paraId="25E0E708" w14:textId="77777777" w:rsidR="002E430D" w:rsidRPr="00097019" w:rsidRDefault="002E430D" w:rsidP="00322C05">
      <w:pPr>
        <w:spacing w:before="120"/>
        <w:jc w:val="center"/>
        <w:rPr>
          <w:rFonts w:ascii="Times New Roman" w:hAnsi="Times New Roman" w:cs="Times New Roman"/>
        </w:rPr>
      </w:pPr>
    </w:p>
    <w:p w14:paraId="400BEEAE" w14:textId="77777777" w:rsidR="00322C05" w:rsidRDefault="00322C05" w:rsidP="00322C05">
      <w:pPr>
        <w:ind w:left="2832" w:firstLine="708"/>
        <w:rPr>
          <w:rFonts w:ascii="Times New Roman" w:hAnsi="Times New Roman" w:cs="Times New Roman"/>
        </w:rPr>
      </w:pPr>
    </w:p>
    <w:p w14:paraId="7746162D" w14:textId="77777777" w:rsidR="00F41123" w:rsidRPr="00097019" w:rsidRDefault="00F41123" w:rsidP="00322C05">
      <w:pPr>
        <w:ind w:left="2832" w:firstLine="708"/>
        <w:rPr>
          <w:rFonts w:ascii="Times New Roman" w:hAnsi="Times New Roman" w:cs="Times New Roman"/>
        </w:rPr>
      </w:pPr>
    </w:p>
    <w:p w14:paraId="24D05BB5" w14:textId="2CE7090F" w:rsidR="00322C05" w:rsidRPr="00097019" w:rsidRDefault="002E430D" w:rsidP="00322C05">
      <w:pPr>
        <w:ind w:left="2832" w:firstLine="708"/>
        <w:rPr>
          <w:rFonts w:ascii="Times New Roman" w:hAnsi="Times New Roman" w:cs="Times New Roman"/>
          <w:sz w:val="28"/>
          <w:szCs w:val="28"/>
        </w:rPr>
      </w:pPr>
      <w:proofErr w:type="spellStart"/>
      <w:r w:rsidRPr="00097019">
        <w:rPr>
          <w:rFonts w:ascii="Times New Roman" w:hAnsi="Times New Roman" w:cs="Times New Roman"/>
          <w:sz w:val="28"/>
          <w:szCs w:val="28"/>
        </w:rPr>
        <w:t>с</w:t>
      </w:r>
      <w:r w:rsidR="00F41123">
        <w:rPr>
          <w:rFonts w:ascii="Times New Roman" w:hAnsi="Times New Roman" w:cs="Times New Roman"/>
          <w:sz w:val="28"/>
          <w:szCs w:val="28"/>
        </w:rPr>
        <w:t>мт</w:t>
      </w:r>
      <w:proofErr w:type="spellEnd"/>
      <w:r w:rsidRPr="00097019">
        <w:rPr>
          <w:rFonts w:ascii="Times New Roman" w:hAnsi="Times New Roman" w:cs="Times New Roman"/>
          <w:sz w:val="28"/>
          <w:szCs w:val="28"/>
        </w:rPr>
        <w:t xml:space="preserve"> Седнів</w:t>
      </w:r>
      <w:r w:rsidR="00322C05" w:rsidRPr="00097019">
        <w:rPr>
          <w:rFonts w:ascii="Times New Roman" w:hAnsi="Times New Roman" w:cs="Times New Roman"/>
          <w:sz w:val="28"/>
          <w:szCs w:val="28"/>
        </w:rPr>
        <w:t>, 20</w:t>
      </w:r>
      <w:r w:rsidRPr="00097019">
        <w:rPr>
          <w:rFonts w:ascii="Times New Roman" w:hAnsi="Times New Roman" w:cs="Times New Roman"/>
          <w:sz w:val="28"/>
          <w:szCs w:val="28"/>
        </w:rPr>
        <w:t>21</w:t>
      </w:r>
      <w:r w:rsidR="00322C05" w:rsidRPr="00097019">
        <w:rPr>
          <w:rFonts w:ascii="Times New Roman" w:hAnsi="Times New Roman" w:cs="Times New Roman"/>
          <w:sz w:val="28"/>
          <w:szCs w:val="28"/>
        </w:rPr>
        <w:t xml:space="preserve"> </w:t>
      </w:r>
    </w:p>
    <w:p w14:paraId="2E40161F" w14:textId="77777777" w:rsidR="00ED0EEA" w:rsidRPr="00097019" w:rsidRDefault="00ED0EEA" w:rsidP="008F6000">
      <w:pPr>
        <w:jc w:val="center"/>
        <w:rPr>
          <w:rFonts w:ascii="Times New Roman" w:hAnsi="Times New Roman" w:cs="Times New Roman"/>
          <w:b/>
          <w:sz w:val="28"/>
          <w:szCs w:val="28"/>
        </w:rPr>
      </w:pPr>
      <w:bookmarkStart w:id="0" w:name="bookmark15"/>
      <w:bookmarkStart w:id="1" w:name="bookmark16"/>
      <w:bookmarkStart w:id="2" w:name="bookmark17"/>
    </w:p>
    <w:p w14:paraId="685B0811" w14:textId="77777777" w:rsidR="008F6000" w:rsidRPr="00097019" w:rsidRDefault="008F6000" w:rsidP="008F6000">
      <w:pPr>
        <w:jc w:val="center"/>
        <w:rPr>
          <w:rFonts w:ascii="Times New Roman" w:hAnsi="Times New Roman" w:cs="Times New Roman"/>
          <w:b/>
          <w:sz w:val="28"/>
          <w:szCs w:val="28"/>
        </w:rPr>
      </w:pPr>
      <w:r w:rsidRPr="00097019">
        <w:rPr>
          <w:rFonts w:ascii="Times New Roman" w:hAnsi="Times New Roman" w:cs="Times New Roman"/>
          <w:b/>
          <w:sz w:val="28"/>
          <w:szCs w:val="28"/>
        </w:rPr>
        <w:lastRenderedPageBreak/>
        <w:t>Розділ І. ЗАГАЛЬНІ ПОЛОЖЕННЯ</w:t>
      </w:r>
      <w:bookmarkEnd w:id="0"/>
      <w:bookmarkEnd w:id="1"/>
      <w:bookmarkEnd w:id="2"/>
    </w:p>
    <w:p w14:paraId="075161CD" w14:textId="3ABD5C28" w:rsidR="008F6000" w:rsidRPr="00097019" w:rsidRDefault="008F6000" w:rsidP="00A24ACE">
      <w:pPr>
        <w:pStyle w:val="10"/>
        <w:numPr>
          <w:ilvl w:val="0"/>
          <w:numId w:val="1"/>
        </w:numPr>
        <w:tabs>
          <w:tab w:val="left" w:pos="1100"/>
        </w:tabs>
        <w:spacing w:line="257" w:lineRule="auto"/>
        <w:ind w:firstLine="0"/>
        <w:jc w:val="both"/>
        <w:rPr>
          <w:color w:val="auto"/>
          <w:sz w:val="28"/>
          <w:szCs w:val="28"/>
        </w:rPr>
      </w:pPr>
      <w:r w:rsidRPr="00097019">
        <w:rPr>
          <w:color w:val="auto"/>
          <w:sz w:val="28"/>
          <w:szCs w:val="28"/>
        </w:rPr>
        <w:t xml:space="preserve">Колективний договір між роботодавцем та трудовим колективом Седнівського ліцею Седнівської селищної ради Чернігівського району Чернігівської області (далі - Договір) укладено відповідно до законів України «Про колективні договори і угоди», Кодексу законів про працю України, «Про соціальний діалог в Україні», законодавчих актів про освіту, Генеральної угоди про регулювання основних принципів і норм реалізації соціально-економічної політики і трудових відносин в Україні, </w:t>
      </w:r>
      <w:r w:rsidR="00B65E17" w:rsidRPr="00097019">
        <w:rPr>
          <w:color w:val="auto"/>
          <w:sz w:val="28"/>
          <w:szCs w:val="28"/>
          <w:shd w:val="clear" w:color="auto" w:fill="FFFFFF"/>
        </w:rPr>
        <w:t>Галузевої угоди між Міністерством освіти і науки України та Профспілками працівників освіти і науки України,</w:t>
      </w:r>
      <w:r w:rsidR="00B65E17" w:rsidRPr="00097019">
        <w:rPr>
          <w:color w:val="auto"/>
          <w:sz w:val="28"/>
          <w:szCs w:val="28"/>
        </w:rPr>
        <w:t xml:space="preserve"> </w:t>
      </w:r>
      <w:r w:rsidRPr="00097019">
        <w:rPr>
          <w:color w:val="auto"/>
          <w:sz w:val="28"/>
          <w:szCs w:val="28"/>
        </w:rPr>
        <w:t xml:space="preserve">та Угоди між </w:t>
      </w:r>
      <w:r w:rsidR="00B65E17" w:rsidRPr="00097019">
        <w:rPr>
          <w:color w:val="auto"/>
          <w:sz w:val="28"/>
          <w:szCs w:val="28"/>
        </w:rPr>
        <w:t>Управлінням освіти і науки Чернігівської облдержадміністрації і Чернігівською обласною організацією Профспілки працівників освіти і науки України</w:t>
      </w:r>
      <w:r w:rsidRPr="00097019">
        <w:rPr>
          <w:color w:val="auto"/>
          <w:sz w:val="28"/>
          <w:szCs w:val="28"/>
        </w:rPr>
        <w:t>.</w:t>
      </w:r>
    </w:p>
    <w:p w14:paraId="58219EFB" w14:textId="77777777" w:rsidR="008F6000" w:rsidRPr="00097019" w:rsidRDefault="008F6000" w:rsidP="008F6000">
      <w:pPr>
        <w:pStyle w:val="10"/>
        <w:numPr>
          <w:ilvl w:val="0"/>
          <w:numId w:val="1"/>
        </w:numPr>
        <w:tabs>
          <w:tab w:val="left" w:pos="1100"/>
        </w:tabs>
        <w:spacing w:line="257" w:lineRule="auto"/>
        <w:ind w:firstLine="567"/>
        <w:jc w:val="both"/>
        <w:rPr>
          <w:color w:val="auto"/>
          <w:sz w:val="28"/>
          <w:szCs w:val="28"/>
        </w:rPr>
      </w:pPr>
      <w:bookmarkStart w:id="3" w:name="bookmark19"/>
      <w:bookmarkEnd w:id="3"/>
      <w:r w:rsidRPr="00097019">
        <w:rPr>
          <w:color w:val="auto"/>
          <w:sz w:val="28"/>
          <w:szCs w:val="28"/>
        </w:rPr>
        <w:t>Договір визначає узгоджені позиції та дії Сторін, спрямовані на співробітництво між ними, створення умов для підвищення ефективності роботи закладів та установ (далі - заклади) освіти, реалізацію на цих засадах професійних, трудових і соціально-економічних гарантій працівників, забезпечення їх конституційних прав, досягнення злагоди у суспільстві.</w:t>
      </w:r>
    </w:p>
    <w:p w14:paraId="1CDCF527" w14:textId="77777777" w:rsidR="008F6000" w:rsidRPr="00097019" w:rsidRDefault="00A5668D" w:rsidP="008F6000">
      <w:pPr>
        <w:pStyle w:val="10"/>
        <w:numPr>
          <w:ilvl w:val="0"/>
          <w:numId w:val="1"/>
        </w:numPr>
        <w:tabs>
          <w:tab w:val="left" w:pos="1100"/>
        </w:tabs>
        <w:spacing w:line="257" w:lineRule="auto"/>
        <w:ind w:firstLine="567"/>
        <w:jc w:val="both"/>
        <w:rPr>
          <w:color w:val="auto"/>
          <w:sz w:val="28"/>
          <w:szCs w:val="28"/>
        </w:rPr>
      </w:pPr>
      <w:bookmarkStart w:id="4" w:name="bookmark20"/>
      <w:bookmarkEnd w:id="4"/>
      <w:r w:rsidRPr="00097019">
        <w:rPr>
          <w:color w:val="auto"/>
          <w:sz w:val="28"/>
          <w:szCs w:val="28"/>
        </w:rPr>
        <w:t xml:space="preserve">Положення Договору поширюються на всіх працівників </w:t>
      </w:r>
      <w:r w:rsidR="00B6621B" w:rsidRPr="00097019">
        <w:rPr>
          <w:color w:val="auto"/>
          <w:sz w:val="28"/>
          <w:szCs w:val="28"/>
        </w:rPr>
        <w:t>Ліцею</w:t>
      </w:r>
      <w:r w:rsidR="008F6000" w:rsidRPr="00097019">
        <w:rPr>
          <w:color w:val="auto"/>
          <w:sz w:val="28"/>
          <w:szCs w:val="28"/>
        </w:rPr>
        <w:t>.</w:t>
      </w:r>
    </w:p>
    <w:p w14:paraId="63B59735" w14:textId="77777777" w:rsidR="008F6000" w:rsidRPr="00097019" w:rsidRDefault="008F6000" w:rsidP="008F6000">
      <w:pPr>
        <w:pStyle w:val="10"/>
        <w:numPr>
          <w:ilvl w:val="0"/>
          <w:numId w:val="1"/>
        </w:numPr>
        <w:tabs>
          <w:tab w:val="left" w:pos="1100"/>
        </w:tabs>
        <w:spacing w:line="257" w:lineRule="auto"/>
        <w:ind w:firstLine="567"/>
        <w:jc w:val="both"/>
        <w:rPr>
          <w:color w:val="auto"/>
          <w:sz w:val="28"/>
          <w:szCs w:val="28"/>
        </w:rPr>
      </w:pPr>
      <w:bookmarkStart w:id="5" w:name="bookmark21"/>
      <w:bookmarkEnd w:id="5"/>
      <w:r w:rsidRPr="00097019">
        <w:rPr>
          <w:color w:val="auto"/>
          <w:sz w:val="28"/>
          <w:szCs w:val="28"/>
        </w:rPr>
        <w:t>Дію Договору може бути припинено, а зміст змінено лише за взаємною домовленістю Сторін. Зміни і доповнення вносяться за згодою Сторін після проведення переговорів. Пропозиції однієї зі Сторін є обов'язковими для розгляду іншою Стороною. Рішення щодо них приймаються за згодою Сторін у 10-денний термін.</w:t>
      </w:r>
    </w:p>
    <w:p w14:paraId="4876B561" w14:textId="77777777" w:rsidR="008F6000" w:rsidRPr="00097019" w:rsidRDefault="008F6000" w:rsidP="008F6000">
      <w:pPr>
        <w:pStyle w:val="10"/>
        <w:numPr>
          <w:ilvl w:val="0"/>
          <w:numId w:val="1"/>
        </w:numPr>
        <w:spacing w:line="257" w:lineRule="auto"/>
        <w:ind w:firstLine="567"/>
        <w:jc w:val="both"/>
        <w:rPr>
          <w:color w:val="auto"/>
          <w:sz w:val="28"/>
          <w:szCs w:val="28"/>
        </w:rPr>
      </w:pPr>
      <w:bookmarkStart w:id="6" w:name="bookmark22"/>
      <w:bookmarkEnd w:id="6"/>
      <w:r w:rsidRPr="00097019">
        <w:rPr>
          <w:color w:val="auto"/>
          <w:sz w:val="28"/>
          <w:szCs w:val="28"/>
        </w:rPr>
        <w:t xml:space="preserve">Договір схвалений загальними зборами трудового колективу, протокол № </w:t>
      </w:r>
      <w:r w:rsidR="00B65E17" w:rsidRPr="00097019">
        <w:rPr>
          <w:color w:val="auto"/>
          <w:sz w:val="28"/>
          <w:szCs w:val="28"/>
        </w:rPr>
        <w:t>____</w:t>
      </w:r>
      <w:r w:rsidRPr="00097019">
        <w:rPr>
          <w:color w:val="auto"/>
          <w:sz w:val="28"/>
          <w:szCs w:val="28"/>
        </w:rPr>
        <w:t xml:space="preserve"> від </w:t>
      </w:r>
      <w:r w:rsidR="00B65E17" w:rsidRPr="00097019">
        <w:rPr>
          <w:color w:val="auto"/>
          <w:sz w:val="28"/>
          <w:szCs w:val="28"/>
        </w:rPr>
        <w:t>«____»___________</w:t>
      </w:r>
      <w:r w:rsidRPr="00097019">
        <w:rPr>
          <w:color w:val="auto"/>
          <w:sz w:val="28"/>
          <w:szCs w:val="28"/>
        </w:rPr>
        <w:t>202</w:t>
      </w:r>
      <w:r w:rsidR="00B65E17" w:rsidRPr="00097019">
        <w:rPr>
          <w:color w:val="auto"/>
          <w:sz w:val="28"/>
          <w:szCs w:val="28"/>
        </w:rPr>
        <w:t>___</w:t>
      </w:r>
      <w:r w:rsidRPr="00097019">
        <w:rPr>
          <w:color w:val="auto"/>
          <w:sz w:val="28"/>
          <w:szCs w:val="28"/>
        </w:rPr>
        <w:t>року і набуває чинності з дня його підписання.</w:t>
      </w:r>
    </w:p>
    <w:p w14:paraId="0D191E03" w14:textId="77777777" w:rsidR="008F6000" w:rsidRPr="00097019" w:rsidRDefault="008F6000" w:rsidP="008F6000">
      <w:pPr>
        <w:pStyle w:val="10"/>
        <w:numPr>
          <w:ilvl w:val="0"/>
          <w:numId w:val="1"/>
        </w:numPr>
        <w:tabs>
          <w:tab w:val="left" w:pos="1270"/>
        </w:tabs>
        <w:spacing w:line="257" w:lineRule="auto"/>
        <w:ind w:firstLine="567"/>
        <w:jc w:val="both"/>
        <w:rPr>
          <w:color w:val="auto"/>
          <w:sz w:val="28"/>
          <w:szCs w:val="28"/>
        </w:rPr>
      </w:pPr>
      <w:bookmarkStart w:id="7" w:name="bookmark23"/>
      <w:bookmarkEnd w:id="7"/>
      <w:r w:rsidRPr="00097019">
        <w:rPr>
          <w:color w:val="auto"/>
          <w:sz w:val="28"/>
          <w:szCs w:val="28"/>
        </w:rPr>
        <w:t xml:space="preserve">Сторонами </w:t>
      </w:r>
      <w:r w:rsidR="00733E0E" w:rsidRPr="00097019">
        <w:rPr>
          <w:color w:val="auto"/>
          <w:sz w:val="28"/>
          <w:szCs w:val="28"/>
        </w:rPr>
        <w:t>Д</w:t>
      </w:r>
      <w:r w:rsidRPr="00097019">
        <w:rPr>
          <w:color w:val="auto"/>
          <w:sz w:val="28"/>
          <w:szCs w:val="28"/>
        </w:rPr>
        <w:t>оговору є:</w:t>
      </w:r>
    </w:p>
    <w:p w14:paraId="17A10F6A" w14:textId="4AC83743" w:rsidR="008F6000" w:rsidRPr="00097019" w:rsidRDefault="008F6000" w:rsidP="008F6000">
      <w:pPr>
        <w:pStyle w:val="10"/>
        <w:numPr>
          <w:ilvl w:val="0"/>
          <w:numId w:val="2"/>
        </w:numPr>
        <w:tabs>
          <w:tab w:val="left" w:pos="698"/>
        </w:tabs>
        <w:spacing w:line="257" w:lineRule="auto"/>
        <w:ind w:firstLine="567"/>
        <w:jc w:val="both"/>
        <w:rPr>
          <w:color w:val="auto"/>
          <w:sz w:val="28"/>
          <w:szCs w:val="28"/>
        </w:rPr>
      </w:pPr>
      <w:bookmarkStart w:id="8" w:name="bookmark24"/>
      <w:bookmarkEnd w:id="8"/>
      <w:r w:rsidRPr="00097019">
        <w:rPr>
          <w:color w:val="auto"/>
          <w:sz w:val="28"/>
          <w:szCs w:val="28"/>
        </w:rPr>
        <w:t xml:space="preserve">директор ліцею </w:t>
      </w:r>
      <w:r w:rsidR="00B65E17" w:rsidRPr="00097019">
        <w:rPr>
          <w:color w:val="auto"/>
          <w:sz w:val="28"/>
          <w:szCs w:val="28"/>
        </w:rPr>
        <w:t>Ясочк</w:t>
      </w:r>
      <w:r w:rsidR="00F41123">
        <w:rPr>
          <w:color w:val="auto"/>
          <w:sz w:val="28"/>
          <w:szCs w:val="28"/>
        </w:rPr>
        <w:t>о</w:t>
      </w:r>
      <w:r w:rsidR="00B65E17" w:rsidRPr="00097019">
        <w:rPr>
          <w:color w:val="auto"/>
          <w:sz w:val="28"/>
          <w:szCs w:val="28"/>
        </w:rPr>
        <w:t xml:space="preserve"> Тетяна Юріївна</w:t>
      </w:r>
      <w:r w:rsidRPr="00097019">
        <w:rPr>
          <w:color w:val="auto"/>
          <w:sz w:val="28"/>
          <w:szCs w:val="28"/>
        </w:rPr>
        <w:t xml:space="preserve">, яка представляє інтереси </w:t>
      </w:r>
      <w:r w:rsidR="00597910" w:rsidRPr="00097019">
        <w:rPr>
          <w:color w:val="auto"/>
          <w:sz w:val="28"/>
          <w:szCs w:val="28"/>
        </w:rPr>
        <w:t xml:space="preserve">роботодавця </w:t>
      </w:r>
      <w:r w:rsidR="00B65E17" w:rsidRPr="00097019">
        <w:rPr>
          <w:color w:val="auto"/>
          <w:sz w:val="28"/>
          <w:szCs w:val="28"/>
        </w:rPr>
        <w:t>Ліцею</w:t>
      </w:r>
      <w:r w:rsidRPr="00097019">
        <w:rPr>
          <w:color w:val="auto"/>
          <w:sz w:val="28"/>
          <w:szCs w:val="28"/>
        </w:rPr>
        <w:t>;</w:t>
      </w:r>
    </w:p>
    <w:p w14:paraId="18D92370" w14:textId="77777777" w:rsidR="008F6000" w:rsidRPr="00097019" w:rsidRDefault="008F6000" w:rsidP="008F6000">
      <w:pPr>
        <w:pStyle w:val="10"/>
        <w:numPr>
          <w:ilvl w:val="0"/>
          <w:numId w:val="2"/>
        </w:numPr>
        <w:tabs>
          <w:tab w:val="left" w:pos="698"/>
        </w:tabs>
        <w:spacing w:line="257" w:lineRule="auto"/>
        <w:ind w:firstLine="567"/>
        <w:jc w:val="both"/>
        <w:rPr>
          <w:color w:val="auto"/>
          <w:sz w:val="28"/>
          <w:szCs w:val="28"/>
        </w:rPr>
      </w:pPr>
      <w:bookmarkStart w:id="9" w:name="bookmark25"/>
      <w:bookmarkEnd w:id="9"/>
      <w:r w:rsidRPr="00097019">
        <w:rPr>
          <w:color w:val="auto"/>
          <w:sz w:val="28"/>
          <w:szCs w:val="28"/>
        </w:rPr>
        <w:t>голова профспілкового комітету</w:t>
      </w:r>
      <w:r w:rsidR="00733E0E" w:rsidRPr="00097019">
        <w:rPr>
          <w:color w:val="auto"/>
          <w:sz w:val="28"/>
          <w:szCs w:val="28"/>
        </w:rPr>
        <w:t xml:space="preserve"> Ліцею </w:t>
      </w:r>
      <w:r w:rsidR="00B65E17" w:rsidRPr="00097019">
        <w:rPr>
          <w:color w:val="auto"/>
          <w:sz w:val="28"/>
          <w:szCs w:val="28"/>
        </w:rPr>
        <w:t>Машкіна Лариса Григорівна</w:t>
      </w:r>
      <w:r w:rsidRPr="00097019">
        <w:rPr>
          <w:color w:val="auto"/>
          <w:sz w:val="28"/>
          <w:szCs w:val="28"/>
        </w:rPr>
        <w:t>, як</w:t>
      </w:r>
      <w:r w:rsidR="00B65E17" w:rsidRPr="00097019">
        <w:rPr>
          <w:color w:val="auto"/>
          <w:sz w:val="28"/>
          <w:szCs w:val="28"/>
        </w:rPr>
        <w:t>а</w:t>
      </w:r>
      <w:r w:rsidRPr="00097019">
        <w:rPr>
          <w:color w:val="auto"/>
          <w:sz w:val="28"/>
          <w:szCs w:val="28"/>
        </w:rPr>
        <w:t xml:space="preserve"> відповідно до ст. 247 </w:t>
      </w:r>
      <w:proofErr w:type="spellStart"/>
      <w:r w:rsidRPr="00097019">
        <w:rPr>
          <w:color w:val="auto"/>
          <w:sz w:val="28"/>
          <w:szCs w:val="28"/>
        </w:rPr>
        <w:t>КЗпП</w:t>
      </w:r>
      <w:proofErr w:type="spellEnd"/>
      <w:r w:rsidRPr="00097019">
        <w:rPr>
          <w:color w:val="auto"/>
          <w:sz w:val="28"/>
          <w:szCs w:val="28"/>
        </w:rPr>
        <w:t xml:space="preserve"> України представляє інтереси працівників </w:t>
      </w:r>
      <w:r w:rsidR="00B65E17" w:rsidRPr="00097019">
        <w:rPr>
          <w:color w:val="auto"/>
          <w:sz w:val="28"/>
          <w:szCs w:val="28"/>
        </w:rPr>
        <w:t>Л</w:t>
      </w:r>
      <w:r w:rsidRPr="00097019">
        <w:rPr>
          <w:color w:val="auto"/>
          <w:sz w:val="28"/>
          <w:szCs w:val="28"/>
        </w:rPr>
        <w:t>іцею.</w:t>
      </w:r>
    </w:p>
    <w:p w14:paraId="5D312F91" w14:textId="22C66048" w:rsidR="00733E0E" w:rsidRPr="00097019" w:rsidRDefault="00733E0E" w:rsidP="008F6000">
      <w:pPr>
        <w:pStyle w:val="10"/>
        <w:numPr>
          <w:ilvl w:val="0"/>
          <w:numId w:val="1"/>
        </w:numPr>
        <w:tabs>
          <w:tab w:val="left" w:pos="1249"/>
        </w:tabs>
        <w:spacing w:line="257" w:lineRule="auto"/>
        <w:ind w:firstLine="567"/>
        <w:jc w:val="both"/>
        <w:rPr>
          <w:color w:val="auto"/>
          <w:sz w:val="28"/>
          <w:szCs w:val="28"/>
        </w:rPr>
      </w:pPr>
      <w:bookmarkStart w:id="10" w:name="bookmark26"/>
      <w:bookmarkEnd w:id="10"/>
      <w:r w:rsidRPr="00097019">
        <w:rPr>
          <w:color w:val="000000"/>
          <w:sz w:val="28"/>
          <w:szCs w:val="28"/>
        </w:rPr>
        <w:t>Директор Ліцею підтверджує, що він має повноваження сторони Роботодавця, визначені чинним законодавством , наказами і нормативними документами</w:t>
      </w:r>
      <w:r w:rsidR="00A5668D" w:rsidRPr="00097019">
        <w:rPr>
          <w:color w:val="000000"/>
          <w:sz w:val="28"/>
          <w:szCs w:val="28"/>
        </w:rPr>
        <w:t xml:space="preserve"> Седнівської селищної ради Чернігівського району Чернігівської області, </w:t>
      </w:r>
      <w:r w:rsidRPr="00097019">
        <w:rPr>
          <w:color w:val="000000"/>
          <w:sz w:val="28"/>
          <w:szCs w:val="28"/>
        </w:rPr>
        <w:t>Міністерства освіти і науки України, Статутом</w:t>
      </w:r>
      <w:r w:rsidR="00A5668D" w:rsidRPr="00097019">
        <w:rPr>
          <w:color w:val="000000"/>
          <w:sz w:val="28"/>
          <w:szCs w:val="28"/>
        </w:rPr>
        <w:t xml:space="preserve"> Ліцею</w:t>
      </w:r>
      <w:r w:rsidRPr="00097019">
        <w:rPr>
          <w:color w:val="000000"/>
          <w:sz w:val="28"/>
          <w:szCs w:val="28"/>
        </w:rPr>
        <w:t xml:space="preserve">, Угодами всіх рівнів, на ведення колективних переговорів, укладання колективного договору і виконання зобов’язань сторони власника, визначених цим </w:t>
      </w:r>
      <w:r w:rsidR="00A5668D" w:rsidRPr="00097019">
        <w:rPr>
          <w:color w:val="000000"/>
          <w:sz w:val="28"/>
          <w:szCs w:val="28"/>
        </w:rPr>
        <w:t>Д</w:t>
      </w:r>
      <w:r w:rsidRPr="00097019">
        <w:rPr>
          <w:color w:val="000000"/>
          <w:sz w:val="28"/>
          <w:szCs w:val="28"/>
        </w:rPr>
        <w:t>оговором</w:t>
      </w:r>
      <w:r w:rsidR="00A5668D" w:rsidRPr="00097019">
        <w:rPr>
          <w:color w:val="000000"/>
          <w:sz w:val="28"/>
          <w:szCs w:val="28"/>
        </w:rPr>
        <w:t>.</w:t>
      </w:r>
    </w:p>
    <w:p w14:paraId="42FAAA23" w14:textId="77777777" w:rsidR="00A5668D" w:rsidRPr="00097019" w:rsidRDefault="00A5668D" w:rsidP="008F6000">
      <w:pPr>
        <w:pStyle w:val="10"/>
        <w:numPr>
          <w:ilvl w:val="0"/>
          <w:numId w:val="1"/>
        </w:numPr>
        <w:tabs>
          <w:tab w:val="left" w:pos="1249"/>
        </w:tabs>
        <w:spacing w:line="257" w:lineRule="auto"/>
        <w:ind w:firstLine="567"/>
        <w:jc w:val="both"/>
        <w:rPr>
          <w:color w:val="auto"/>
          <w:sz w:val="28"/>
          <w:szCs w:val="28"/>
        </w:rPr>
      </w:pPr>
      <w:r w:rsidRPr="00097019">
        <w:rPr>
          <w:color w:val="auto"/>
          <w:sz w:val="28"/>
          <w:szCs w:val="28"/>
        </w:rPr>
        <w:t xml:space="preserve">Голова профспілкового комітету також має повноваження, </w:t>
      </w:r>
      <w:r w:rsidRPr="00097019">
        <w:rPr>
          <w:color w:val="auto"/>
          <w:sz w:val="28"/>
          <w:szCs w:val="28"/>
        </w:rPr>
        <w:lastRenderedPageBreak/>
        <w:t>визначені чинним законодавством, Статутом профспілки, Угодами всіх рівнів, на ведення колективних переговорів, укладення колективного договору і виконання зобов’язань профспілкової сторони, визначених цим Договором.</w:t>
      </w:r>
    </w:p>
    <w:p w14:paraId="255DE01A" w14:textId="77777777" w:rsidR="00733E0E" w:rsidRPr="00097019" w:rsidRDefault="00A5668D" w:rsidP="008F6000">
      <w:pPr>
        <w:pStyle w:val="10"/>
        <w:numPr>
          <w:ilvl w:val="0"/>
          <w:numId w:val="1"/>
        </w:numPr>
        <w:tabs>
          <w:tab w:val="left" w:pos="1249"/>
        </w:tabs>
        <w:spacing w:line="257" w:lineRule="auto"/>
        <w:ind w:firstLine="567"/>
        <w:jc w:val="both"/>
        <w:rPr>
          <w:color w:val="auto"/>
          <w:sz w:val="28"/>
          <w:szCs w:val="28"/>
        </w:rPr>
      </w:pPr>
      <w:r w:rsidRPr="00097019">
        <w:rPr>
          <w:color w:val="auto"/>
          <w:sz w:val="28"/>
          <w:szCs w:val="28"/>
        </w:rPr>
        <w:t>Сторони визнають взаємні повноваження, зобов’язання відповідних сторін Угод всіх рівнів і зобов’язуються дотримуватись принципів соціального партнерства: паритетності представництва, рівноправності сторін, взаємної відповідальності та аргументованості при проведенні переговорів (консультацій) щодо укладення договору, внесення змін і доповнень до нього, вирішення всіх питань, які є предметом цього Договору.</w:t>
      </w:r>
    </w:p>
    <w:p w14:paraId="1D6B01B1" w14:textId="77777777" w:rsidR="00A5668D" w:rsidRPr="00097019" w:rsidRDefault="00A5668D" w:rsidP="008F6000">
      <w:pPr>
        <w:pStyle w:val="10"/>
        <w:numPr>
          <w:ilvl w:val="0"/>
          <w:numId w:val="1"/>
        </w:numPr>
        <w:tabs>
          <w:tab w:val="left" w:pos="1249"/>
        </w:tabs>
        <w:spacing w:line="257" w:lineRule="auto"/>
        <w:ind w:firstLine="567"/>
        <w:jc w:val="both"/>
        <w:rPr>
          <w:color w:val="auto"/>
          <w:sz w:val="28"/>
          <w:szCs w:val="28"/>
        </w:rPr>
      </w:pPr>
      <w:r w:rsidRPr="00097019">
        <w:rPr>
          <w:color w:val="auto"/>
          <w:sz w:val="28"/>
          <w:szCs w:val="28"/>
        </w:rPr>
        <w:t>Сторони оперативно вживатимуть заходів до усунення передумов виникнення колективних та індивідуальних трудових спорів</w:t>
      </w:r>
      <w:r w:rsidR="00597910" w:rsidRPr="00097019">
        <w:rPr>
          <w:color w:val="auto"/>
          <w:sz w:val="28"/>
          <w:szCs w:val="28"/>
        </w:rPr>
        <w:t xml:space="preserve"> </w:t>
      </w:r>
      <w:r w:rsidRPr="00097019">
        <w:rPr>
          <w:color w:val="auto"/>
          <w:sz w:val="28"/>
          <w:szCs w:val="28"/>
        </w:rPr>
        <w:t>(конфліктів) в ході реалізації зобов’язань і положень договору, віддаватимуть перевагу розв’язанню спірних питань шляхом проведення консультацій, переговорів і примирних процедур відповідно до законодавства</w:t>
      </w:r>
    </w:p>
    <w:p w14:paraId="2D2C9847" w14:textId="77777777" w:rsidR="008F6000" w:rsidRPr="00097019" w:rsidRDefault="008F6000" w:rsidP="008F6000">
      <w:pPr>
        <w:pStyle w:val="10"/>
        <w:numPr>
          <w:ilvl w:val="0"/>
          <w:numId w:val="1"/>
        </w:numPr>
        <w:tabs>
          <w:tab w:val="left" w:pos="1232"/>
        </w:tabs>
        <w:spacing w:line="257" w:lineRule="auto"/>
        <w:ind w:firstLine="567"/>
        <w:jc w:val="both"/>
        <w:rPr>
          <w:color w:val="auto"/>
          <w:sz w:val="28"/>
          <w:szCs w:val="28"/>
        </w:rPr>
      </w:pPr>
      <w:bookmarkStart w:id="11" w:name="bookmark27"/>
      <w:bookmarkEnd w:id="11"/>
      <w:r w:rsidRPr="00097019">
        <w:rPr>
          <w:color w:val="auto"/>
          <w:sz w:val="28"/>
          <w:szCs w:val="28"/>
        </w:rPr>
        <w:t xml:space="preserve">Гарантії, передбачені Договором, є мінімальними. </w:t>
      </w:r>
      <w:proofErr w:type="spellStart"/>
      <w:r w:rsidRPr="00097019">
        <w:rPr>
          <w:color w:val="auto"/>
          <w:sz w:val="28"/>
          <w:szCs w:val="28"/>
        </w:rPr>
        <w:t>Соціально-</w:t>
      </w:r>
      <w:proofErr w:type="spellEnd"/>
      <w:r w:rsidRPr="00097019">
        <w:rPr>
          <w:color w:val="auto"/>
          <w:sz w:val="28"/>
          <w:szCs w:val="28"/>
        </w:rPr>
        <w:t xml:space="preserve"> економічні пільги та компенсації, які передбачені колективними договорами, не можуть бути нижчими від рівнів, встановлених законодавством, Генеральною та цією угодами. Колективними договорами та угодами для працівників можуть встановлюватися додаткові, порівняно з цим Договором, трудові та соціальні гарантії в межах передбачених кошторисами видатків.</w:t>
      </w:r>
    </w:p>
    <w:p w14:paraId="22DA9F61" w14:textId="77777777" w:rsidR="008F6000" w:rsidRPr="00097019" w:rsidRDefault="008F6000" w:rsidP="008F6000">
      <w:pPr>
        <w:pStyle w:val="10"/>
        <w:numPr>
          <w:ilvl w:val="0"/>
          <w:numId w:val="1"/>
        </w:numPr>
        <w:tabs>
          <w:tab w:val="left" w:pos="1056"/>
        </w:tabs>
        <w:spacing w:line="262" w:lineRule="auto"/>
        <w:ind w:firstLine="567"/>
        <w:jc w:val="both"/>
        <w:rPr>
          <w:color w:val="auto"/>
          <w:sz w:val="28"/>
          <w:szCs w:val="28"/>
        </w:rPr>
      </w:pPr>
      <w:bookmarkStart w:id="12" w:name="bookmark28"/>
      <w:bookmarkEnd w:id="12"/>
      <w:r w:rsidRPr="00097019">
        <w:rPr>
          <w:color w:val="auto"/>
          <w:sz w:val="28"/>
          <w:szCs w:val="28"/>
        </w:rPr>
        <w:t>У разі змін чинного законодавства України і Галузевої угоди між Міністерством освіти і науки України та ЦК Профспілки працівників освіти і науки України вони вносяться без проведення переговорів, інші зміни та доповнення або припинення дії Договору - тільки після переговорів Сторін у такому порядку:</w:t>
      </w:r>
    </w:p>
    <w:p w14:paraId="38211FEF" w14:textId="77777777" w:rsidR="008F6000" w:rsidRPr="00097019" w:rsidRDefault="008F6000" w:rsidP="008F6000">
      <w:pPr>
        <w:pStyle w:val="10"/>
        <w:numPr>
          <w:ilvl w:val="0"/>
          <w:numId w:val="2"/>
        </w:numPr>
        <w:tabs>
          <w:tab w:val="left" w:pos="778"/>
        </w:tabs>
        <w:spacing w:line="262" w:lineRule="auto"/>
        <w:ind w:firstLine="567"/>
        <w:jc w:val="both"/>
        <w:rPr>
          <w:color w:val="auto"/>
          <w:sz w:val="28"/>
          <w:szCs w:val="28"/>
        </w:rPr>
      </w:pPr>
      <w:bookmarkStart w:id="13" w:name="bookmark29"/>
      <w:bookmarkEnd w:id="13"/>
      <w:r w:rsidRPr="00097019">
        <w:rPr>
          <w:color w:val="auto"/>
          <w:sz w:val="28"/>
          <w:szCs w:val="28"/>
        </w:rPr>
        <w:t>одна із Сторін надсилає іншій Стороні пропозиції щодо внесення змін до Договору;</w:t>
      </w:r>
    </w:p>
    <w:p w14:paraId="69D2E98A" w14:textId="77777777" w:rsidR="008F6000" w:rsidRPr="00097019" w:rsidRDefault="008F6000" w:rsidP="008F6000">
      <w:pPr>
        <w:pStyle w:val="10"/>
        <w:numPr>
          <w:ilvl w:val="0"/>
          <w:numId w:val="2"/>
        </w:numPr>
        <w:tabs>
          <w:tab w:val="left" w:pos="773"/>
        </w:tabs>
        <w:spacing w:line="262" w:lineRule="auto"/>
        <w:ind w:firstLine="567"/>
        <w:jc w:val="both"/>
        <w:rPr>
          <w:color w:val="auto"/>
          <w:sz w:val="28"/>
          <w:szCs w:val="28"/>
        </w:rPr>
      </w:pPr>
      <w:bookmarkStart w:id="14" w:name="bookmark30"/>
      <w:bookmarkEnd w:id="14"/>
      <w:r w:rsidRPr="00097019">
        <w:rPr>
          <w:color w:val="auto"/>
          <w:sz w:val="28"/>
          <w:szCs w:val="28"/>
        </w:rPr>
        <w:t>у семиденний строк Сторони створюють робочу комісію і розпочинають переговори;</w:t>
      </w:r>
    </w:p>
    <w:p w14:paraId="5B564B8B" w14:textId="77777777" w:rsidR="008F6000" w:rsidRPr="00097019" w:rsidRDefault="008F6000" w:rsidP="008F6000">
      <w:pPr>
        <w:pStyle w:val="10"/>
        <w:numPr>
          <w:ilvl w:val="0"/>
          <w:numId w:val="2"/>
        </w:numPr>
        <w:tabs>
          <w:tab w:val="left" w:pos="768"/>
        </w:tabs>
        <w:spacing w:line="262" w:lineRule="auto"/>
        <w:ind w:firstLine="567"/>
        <w:jc w:val="both"/>
        <w:rPr>
          <w:color w:val="auto"/>
          <w:sz w:val="28"/>
          <w:szCs w:val="28"/>
        </w:rPr>
      </w:pPr>
      <w:bookmarkStart w:id="15" w:name="bookmark31"/>
      <w:bookmarkEnd w:id="15"/>
      <w:r w:rsidRPr="00097019">
        <w:rPr>
          <w:color w:val="auto"/>
          <w:sz w:val="28"/>
          <w:szCs w:val="28"/>
        </w:rPr>
        <w:t>після досягнення згоди Сторонами про внесення змін складається відповідний протокол.</w:t>
      </w:r>
    </w:p>
    <w:p w14:paraId="189CE95E" w14:textId="77777777" w:rsidR="008F6000" w:rsidRPr="00097019" w:rsidRDefault="008F6000" w:rsidP="00A5668D">
      <w:pPr>
        <w:pStyle w:val="10"/>
        <w:numPr>
          <w:ilvl w:val="0"/>
          <w:numId w:val="1"/>
        </w:numPr>
        <w:tabs>
          <w:tab w:val="left" w:pos="1229"/>
        </w:tabs>
        <w:spacing w:line="262" w:lineRule="auto"/>
        <w:ind w:firstLine="567"/>
        <w:jc w:val="both"/>
        <w:rPr>
          <w:color w:val="auto"/>
          <w:sz w:val="28"/>
          <w:szCs w:val="28"/>
        </w:rPr>
      </w:pPr>
      <w:bookmarkStart w:id="16" w:name="bookmark32"/>
      <w:bookmarkEnd w:id="16"/>
      <w:r w:rsidRPr="00097019">
        <w:rPr>
          <w:color w:val="auto"/>
          <w:sz w:val="28"/>
          <w:szCs w:val="28"/>
        </w:rPr>
        <w:t>Договір може бути розірваний або змінений тільки за взаємною домовленістю Сторін. Зміни й доповнення вносяться за згодою Сторін після проведення переговорів. Пропозиції однієї із Сторін є обов'язковими для розгляду іншою Стороною. Рішення щодо них приймаються за згодою Сторін у 10-денний термін.</w:t>
      </w:r>
    </w:p>
    <w:p w14:paraId="56B174C4" w14:textId="12A18DF5" w:rsidR="00A5668D" w:rsidRPr="00097019" w:rsidRDefault="00A5668D" w:rsidP="00A5668D">
      <w:pPr>
        <w:pStyle w:val="10"/>
        <w:numPr>
          <w:ilvl w:val="0"/>
          <w:numId w:val="1"/>
        </w:numPr>
        <w:tabs>
          <w:tab w:val="left" w:pos="1229"/>
        </w:tabs>
        <w:spacing w:line="262" w:lineRule="auto"/>
        <w:ind w:firstLine="567"/>
        <w:jc w:val="both"/>
        <w:rPr>
          <w:color w:val="auto"/>
          <w:sz w:val="28"/>
          <w:szCs w:val="28"/>
        </w:rPr>
      </w:pPr>
      <w:r w:rsidRPr="00097019">
        <w:rPr>
          <w:color w:val="auto"/>
          <w:sz w:val="28"/>
          <w:szCs w:val="28"/>
        </w:rPr>
        <w:t>Сторони визнають Договір нормативним актом, його норми і поло</w:t>
      </w:r>
      <w:r w:rsidRPr="00097019">
        <w:rPr>
          <w:color w:val="auto"/>
          <w:sz w:val="28"/>
          <w:szCs w:val="28"/>
        </w:rPr>
        <w:softHyphen/>
        <w:t xml:space="preserve">ження діють безпосередньо і є обов'язковими для виконання </w:t>
      </w:r>
      <w:r w:rsidRPr="00097019">
        <w:rPr>
          <w:color w:val="auto"/>
          <w:sz w:val="28"/>
          <w:szCs w:val="28"/>
        </w:rPr>
        <w:lastRenderedPageBreak/>
        <w:t xml:space="preserve">роботодавцем, працівниками Ліцею та </w:t>
      </w:r>
      <w:r w:rsidR="00ED59F9" w:rsidRPr="00097019">
        <w:rPr>
          <w:color w:val="auto"/>
          <w:sz w:val="28"/>
          <w:szCs w:val="28"/>
        </w:rPr>
        <w:t>Головою ПК</w:t>
      </w:r>
      <w:r w:rsidRPr="00097019">
        <w:rPr>
          <w:color w:val="auto"/>
          <w:sz w:val="28"/>
          <w:szCs w:val="28"/>
        </w:rPr>
        <w:t>.</w:t>
      </w:r>
    </w:p>
    <w:p w14:paraId="70D97731" w14:textId="6BE7B867" w:rsidR="00A5668D" w:rsidRPr="00097019" w:rsidRDefault="00A5668D" w:rsidP="00A5668D">
      <w:pPr>
        <w:pStyle w:val="10"/>
        <w:numPr>
          <w:ilvl w:val="0"/>
          <w:numId w:val="1"/>
        </w:numPr>
        <w:tabs>
          <w:tab w:val="left" w:pos="1229"/>
        </w:tabs>
        <w:spacing w:line="262" w:lineRule="auto"/>
        <w:ind w:firstLine="567"/>
        <w:jc w:val="both"/>
        <w:rPr>
          <w:color w:val="auto"/>
          <w:sz w:val="28"/>
          <w:szCs w:val="28"/>
        </w:rPr>
      </w:pPr>
      <w:r w:rsidRPr="00097019">
        <w:rPr>
          <w:color w:val="auto"/>
          <w:sz w:val="28"/>
          <w:szCs w:val="28"/>
        </w:rPr>
        <w:t xml:space="preserve">Невід'ємними частинами Договору є додатки до нього (додатки № № </w:t>
      </w:r>
      <w:r w:rsidR="009C0464" w:rsidRPr="00097019">
        <w:rPr>
          <w:color w:val="auto"/>
          <w:sz w:val="28"/>
          <w:szCs w:val="28"/>
        </w:rPr>
        <w:t>1-1</w:t>
      </w:r>
      <w:r w:rsidR="00F41123">
        <w:rPr>
          <w:color w:val="auto"/>
          <w:sz w:val="28"/>
          <w:szCs w:val="28"/>
        </w:rPr>
        <w:t>4</w:t>
      </w:r>
      <w:r w:rsidRPr="00097019">
        <w:rPr>
          <w:color w:val="auto"/>
          <w:sz w:val="28"/>
          <w:szCs w:val="28"/>
        </w:rPr>
        <w:t>).</w:t>
      </w:r>
    </w:p>
    <w:p w14:paraId="61BE7388" w14:textId="546C4409" w:rsidR="00597910" w:rsidRPr="00097019" w:rsidRDefault="00597910" w:rsidP="00597910">
      <w:pPr>
        <w:pStyle w:val="30"/>
        <w:keepNext/>
        <w:keepLines/>
        <w:spacing w:after="300" w:line="262" w:lineRule="auto"/>
        <w:ind w:firstLine="0"/>
        <w:jc w:val="center"/>
        <w:rPr>
          <w:color w:val="auto"/>
          <w:sz w:val="28"/>
          <w:szCs w:val="28"/>
        </w:rPr>
      </w:pPr>
      <w:bookmarkStart w:id="17" w:name="bookmark33"/>
      <w:bookmarkStart w:id="18" w:name="bookmark34"/>
      <w:bookmarkStart w:id="19" w:name="bookmark35"/>
      <w:r w:rsidRPr="00097019">
        <w:rPr>
          <w:color w:val="auto"/>
          <w:sz w:val="28"/>
          <w:szCs w:val="28"/>
        </w:rPr>
        <w:t xml:space="preserve">РОЗДІЛ </w:t>
      </w:r>
      <w:r w:rsidR="00713598" w:rsidRPr="00097019">
        <w:rPr>
          <w:color w:val="auto"/>
          <w:sz w:val="28"/>
          <w:szCs w:val="28"/>
        </w:rPr>
        <w:t>ІІ</w:t>
      </w:r>
      <w:r w:rsidRPr="00097019">
        <w:rPr>
          <w:color w:val="auto"/>
          <w:sz w:val="28"/>
          <w:szCs w:val="28"/>
        </w:rPr>
        <w:t>. ТЕРМІН ДІЇ ДОГОВОРУ</w:t>
      </w:r>
      <w:bookmarkEnd w:id="17"/>
      <w:bookmarkEnd w:id="18"/>
      <w:bookmarkEnd w:id="19"/>
    </w:p>
    <w:p w14:paraId="6263156D" w14:textId="34AEBAC6" w:rsidR="00597910" w:rsidRPr="00097019" w:rsidRDefault="00597910" w:rsidP="00597910">
      <w:pPr>
        <w:pStyle w:val="10"/>
        <w:numPr>
          <w:ilvl w:val="0"/>
          <w:numId w:val="3"/>
        </w:numPr>
        <w:tabs>
          <w:tab w:val="left" w:pos="1071"/>
        </w:tabs>
        <w:ind w:firstLine="580"/>
        <w:jc w:val="both"/>
        <w:rPr>
          <w:color w:val="auto"/>
          <w:sz w:val="28"/>
          <w:szCs w:val="28"/>
        </w:rPr>
      </w:pPr>
      <w:bookmarkStart w:id="20" w:name="bookmark36"/>
      <w:bookmarkEnd w:id="20"/>
      <w:r w:rsidRPr="00097019">
        <w:rPr>
          <w:color w:val="auto"/>
          <w:sz w:val="28"/>
          <w:szCs w:val="28"/>
        </w:rPr>
        <w:t>Договір, укладен</w:t>
      </w:r>
      <w:r w:rsidR="009C0464" w:rsidRPr="00097019">
        <w:rPr>
          <w:color w:val="auto"/>
          <w:sz w:val="28"/>
          <w:szCs w:val="28"/>
        </w:rPr>
        <w:t>о на невизначений термін та</w:t>
      </w:r>
      <w:r w:rsidRPr="00097019">
        <w:rPr>
          <w:color w:val="auto"/>
          <w:sz w:val="28"/>
          <w:szCs w:val="28"/>
        </w:rPr>
        <w:t xml:space="preserve"> набирає чинності з моменту підписання представниками Сторін і діє до укладення нового або перегляду цього Договору.</w:t>
      </w:r>
    </w:p>
    <w:p w14:paraId="0E39DB74" w14:textId="77777777" w:rsidR="00597910" w:rsidRPr="00097019" w:rsidRDefault="00597910" w:rsidP="00597910">
      <w:pPr>
        <w:pStyle w:val="10"/>
        <w:numPr>
          <w:ilvl w:val="0"/>
          <w:numId w:val="3"/>
        </w:numPr>
        <w:tabs>
          <w:tab w:val="left" w:pos="1066"/>
        </w:tabs>
        <w:ind w:firstLine="580"/>
        <w:jc w:val="both"/>
        <w:rPr>
          <w:color w:val="auto"/>
          <w:sz w:val="28"/>
          <w:szCs w:val="28"/>
        </w:rPr>
      </w:pPr>
      <w:bookmarkStart w:id="21" w:name="bookmark37"/>
      <w:bookmarkEnd w:id="21"/>
      <w:r w:rsidRPr="00097019">
        <w:rPr>
          <w:color w:val="auto"/>
          <w:sz w:val="28"/>
          <w:szCs w:val="28"/>
        </w:rPr>
        <w:t>Жодна із Сторін, що уклали Договір, не може впродовж встановленого терміну її дії в односторонньому порядку припинити виконання взятих на себе зобов'язань, порушити узгоджені положення і норми.</w:t>
      </w:r>
    </w:p>
    <w:p w14:paraId="5CA4B759" w14:textId="77777777" w:rsidR="00597910" w:rsidRPr="00097019" w:rsidRDefault="00597910" w:rsidP="00597910">
      <w:pPr>
        <w:pStyle w:val="10"/>
        <w:numPr>
          <w:ilvl w:val="0"/>
          <w:numId w:val="3"/>
        </w:numPr>
        <w:tabs>
          <w:tab w:val="left" w:pos="1061"/>
        </w:tabs>
        <w:ind w:firstLine="580"/>
        <w:jc w:val="both"/>
        <w:rPr>
          <w:color w:val="auto"/>
          <w:sz w:val="28"/>
          <w:szCs w:val="28"/>
        </w:rPr>
      </w:pPr>
      <w:bookmarkStart w:id="22" w:name="bookmark38"/>
      <w:bookmarkEnd w:id="22"/>
      <w:r w:rsidRPr="00097019">
        <w:rPr>
          <w:color w:val="auto"/>
          <w:sz w:val="28"/>
          <w:szCs w:val="28"/>
        </w:rPr>
        <w:t>Сторони забезпечують упродовж дії Договору моніторинг чинного законодавства України з визначених Договором питань, сприяють реалізації законодавчих норм щодо прав та гарантій працівників, ініціюють їх захист.</w:t>
      </w:r>
    </w:p>
    <w:p w14:paraId="361AB2BD" w14:textId="77777777" w:rsidR="00597910" w:rsidRPr="00097019" w:rsidRDefault="00597910" w:rsidP="00597910">
      <w:pPr>
        <w:pStyle w:val="10"/>
        <w:numPr>
          <w:ilvl w:val="0"/>
          <w:numId w:val="3"/>
        </w:numPr>
        <w:tabs>
          <w:tab w:val="left" w:pos="1061"/>
        </w:tabs>
        <w:ind w:firstLine="580"/>
        <w:jc w:val="both"/>
        <w:rPr>
          <w:color w:val="auto"/>
          <w:sz w:val="28"/>
          <w:szCs w:val="28"/>
        </w:rPr>
      </w:pPr>
      <w:bookmarkStart w:id="23" w:name="bookmark39"/>
      <w:bookmarkEnd w:id="23"/>
      <w:r w:rsidRPr="00097019">
        <w:rPr>
          <w:color w:val="auto"/>
          <w:sz w:val="28"/>
          <w:szCs w:val="28"/>
        </w:rPr>
        <w:t>Сторони створюють умови для інформаційного забезпечення працівників, щодо стану виконання норм, положень і зобов'язань Договору, дотримуючись періодичності оприлюднення відповідної інформації не рідше одного разу на півріччя.</w:t>
      </w:r>
    </w:p>
    <w:p w14:paraId="3947DB98" w14:textId="77777777" w:rsidR="00597910" w:rsidRPr="00097019" w:rsidRDefault="00597910" w:rsidP="00597910">
      <w:pPr>
        <w:pStyle w:val="10"/>
        <w:numPr>
          <w:ilvl w:val="0"/>
          <w:numId w:val="3"/>
        </w:numPr>
        <w:spacing w:after="640"/>
        <w:ind w:firstLine="567"/>
        <w:jc w:val="both"/>
        <w:rPr>
          <w:color w:val="auto"/>
          <w:sz w:val="28"/>
          <w:szCs w:val="28"/>
        </w:rPr>
      </w:pPr>
      <w:bookmarkStart w:id="24" w:name="bookmark40"/>
      <w:bookmarkEnd w:id="24"/>
      <w:r w:rsidRPr="00097019">
        <w:rPr>
          <w:color w:val="auto"/>
          <w:sz w:val="28"/>
          <w:szCs w:val="28"/>
        </w:rPr>
        <w:t>Сторони домовилися, що при зміні власника навчального закладу чинність колективних договорів зберігається до укладення нових.</w:t>
      </w:r>
    </w:p>
    <w:p w14:paraId="14C03561" w14:textId="77777777" w:rsidR="00597910" w:rsidRPr="00097019" w:rsidRDefault="00597910" w:rsidP="00F1353F">
      <w:pPr>
        <w:pStyle w:val="10"/>
        <w:spacing w:after="300" w:line="262" w:lineRule="auto"/>
        <w:ind w:firstLine="0"/>
        <w:jc w:val="center"/>
        <w:rPr>
          <w:b/>
          <w:bCs/>
          <w:color w:val="auto"/>
          <w:sz w:val="28"/>
          <w:szCs w:val="28"/>
        </w:rPr>
      </w:pPr>
      <w:r w:rsidRPr="00097019">
        <w:rPr>
          <w:b/>
          <w:bCs/>
          <w:color w:val="auto"/>
          <w:sz w:val="28"/>
          <w:szCs w:val="28"/>
        </w:rPr>
        <w:t>РОЗДІЛ III. СОЦІАЛЬНО-ЕКОНОМІЧНИЙ ЗАХИСТ ПРАЦІВНИКІВ</w:t>
      </w:r>
    </w:p>
    <w:p w14:paraId="2CCC97F1" w14:textId="77777777" w:rsidR="00D14A89" w:rsidRPr="00097019" w:rsidRDefault="00D14A89" w:rsidP="00597910">
      <w:pPr>
        <w:pStyle w:val="10"/>
        <w:ind w:firstLine="403"/>
        <w:jc w:val="both"/>
        <w:rPr>
          <w:b/>
          <w:color w:val="auto"/>
          <w:sz w:val="28"/>
          <w:szCs w:val="28"/>
        </w:rPr>
      </w:pPr>
      <w:bookmarkStart w:id="25" w:name="bookmark41"/>
      <w:bookmarkStart w:id="26" w:name="bookmark42"/>
      <w:bookmarkStart w:id="27" w:name="bookmark43"/>
      <w:r w:rsidRPr="00097019">
        <w:rPr>
          <w:b/>
          <w:color w:val="auto"/>
          <w:sz w:val="28"/>
          <w:szCs w:val="28"/>
        </w:rPr>
        <w:t>Роботодавець зобов’язується:</w:t>
      </w:r>
      <w:bookmarkEnd w:id="25"/>
      <w:bookmarkEnd w:id="26"/>
      <w:bookmarkEnd w:id="27"/>
    </w:p>
    <w:p w14:paraId="3FEDB9E3" w14:textId="77777777" w:rsidR="00D14A89" w:rsidRPr="00097019" w:rsidRDefault="00D14A89" w:rsidP="00597910">
      <w:pPr>
        <w:pStyle w:val="10"/>
        <w:ind w:firstLine="403"/>
        <w:jc w:val="both"/>
        <w:rPr>
          <w:b/>
          <w:color w:val="auto"/>
          <w:sz w:val="28"/>
          <w:szCs w:val="28"/>
        </w:rPr>
      </w:pPr>
    </w:p>
    <w:p w14:paraId="1E01224B" w14:textId="77777777" w:rsidR="00597910" w:rsidRPr="00097019" w:rsidRDefault="00597910" w:rsidP="00597910">
      <w:pPr>
        <w:pStyle w:val="10"/>
        <w:ind w:firstLine="403"/>
        <w:jc w:val="both"/>
        <w:rPr>
          <w:color w:val="auto"/>
          <w:sz w:val="28"/>
          <w:szCs w:val="28"/>
        </w:rPr>
      </w:pPr>
      <w:r w:rsidRPr="00097019">
        <w:rPr>
          <w:color w:val="auto"/>
          <w:sz w:val="28"/>
          <w:szCs w:val="28"/>
        </w:rPr>
        <w:t>3.</w:t>
      </w:r>
      <w:r w:rsidR="00F1353F" w:rsidRPr="00097019">
        <w:rPr>
          <w:color w:val="auto"/>
          <w:sz w:val="28"/>
          <w:szCs w:val="28"/>
        </w:rPr>
        <w:t>1.</w:t>
      </w:r>
      <w:r w:rsidR="00D14A89" w:rsidRPr="00097019">
        <w:rPr>
          <w:color w:val="auto"/>
          <w:sz w:val="28"/>
          <w:szCs w:val="28"/>
        </w:rPr>
        <w:t xml:space="preserve"> Застосовувати до працівників заохочення за успіхи в роботі разом або за погодженням із профспілковим комітет</w:t>
      </w:r>
      <w:r w:rsidR="00BB121B" w:rsidRPr="00097019">
        <w:rPr>
          <w:color w:val="auto"/>
          <w:sz w:val="28"/>
          <w:szCs w:val="28"/>
        </w:rPr>
        <w:t>о</w:t>
      </w:r>
      <w:r w:rsidR="00D14A89" w:rsidRPr="00097019">
        <w:rPr>
          <w:color w:val="auto"/>
          <w:sz w:val="28"/>
          <w:szCs w:val="28"/>
        </w:rPr>
        <w:t xml:space="preserve">м відповідно до статті 144 </w:t>
      </w:r>
      <w:proofErr w:type="spellStart"/>
      <w:r w:rsidR="00D14A89" w:rsidRPr="00097019">
        <w:rPr>
          <w:color w:val="auto"/>
          <w:sz w:val="28"/>
          <w:szCs w:val="28"/>
        </w:rPr>
        <w:t>КЗпП</w:t>
      </w:r>
      <w:proofErr w:type="spellEnd"/>
      <w:r w:rsidR="00D14A89" w:rsidRPr="00097019">
        <w:rPr>
          <w:color w:val="auto"/>
          <w:sz w:val="28"/>
          <w:szCs w:val="28"/>
        </w:rPr>
        <w:t xml:space="preserve"> України.</w:t>
      </w:r>
    </w:p>
    <w:p w14:paraId="2C8D4F25" w14:textId="77777777" w:rsidR="00597910" w:rsidRPr="00097019" w:rsidRDefault="00597910" w:rsidP="00597910">
      <w:pPr>
        <w:pStyle w:val="10"/>
        <w:ind w:firstLine="403"/>
        <w:jc w:val="both"/>
        <w:rPr>
          <w:color w:val="auto"/>
          <w:sz w:val="28"/>
          <w:szCs w:val="28"/>
        </w:rPr>
      </w:pPr>
      <w:r w:rsidRPr="00097019">
        <w:rPr>
          <w:color w:val="auto"/>
          <w:sz w:val="28"/>
          <w:szCs w:val="28"/>
        </w:rPr>
        <w:t>3.</w:t>
      </w:r>
      <w:r w:rsidR="00F1353F" w:rsidRPr="00097019">
        <w:rPr>
          <w:color w:val="auto"/>
          <w:sz w:val="28"/>
          <w:szCs w:val="28"/>
        </w:rPr>
        <w:t>2</w:t>
      </w:r>
      <w:r w:rsidRPr="00097019">
        <w:rPr>
          <w:color w:val="auto"/>
          <w:sz w:val="28"/>
          <w:szCs w:val="28"/>
        </w:rPr>
        <w:t>.</w:t>
      </w:r>
      <w:r w:rsidR="00D14A89" w:rsidRPr="00097019">
        <w:rPr>
          <w:color w:val="auto"/>
          <w:sz w:val="28"/>
          <w:szCs w:val="28"/>
        </w:rPr>
        <w:t xml:space="preserve"> Забезпечувати дотримання нормативів граничної наповнюваності класів </w:t>
      </w:r>
      <w:r w:rsidR="00BB121B" w:rsidRPr="00097019">
        <w:rPr>
          <w:color w:val="auto"/>
          <w:sz w:val="28"/>
          <w:szCs w:val="28"/>
        </w:rPr>
        <w:t xml:space="preserve">закладів загальної-середньої освіти </w:t>
      </w:r>
      <w:r w:rsidR="00D14A89" w:rsidRPr="00097019">
        <w:rPr>
          <w:color w:val="auto"/>
          <w:sz w:val="28"/>
          <w:szCs w:val="28"/>
        </w:rPr>
        <w:t>та груп дошкільних навчальних закладів.</w:t>
      </w:r>
    </w:p>
    <w:p w14:paraId="44220540" w14:textId="77777777" w:rsidR="00D14A89" w:rsidRPr="00097019" w:rsidRDefault="00D14A89" w:rsidP="00597910">
      <w:pPr>
        <w:pStyle w:val="10"/>
        <w:ind w:firstLine="403"/>
        <w:jc w:val="both"/>
        <w:rPr>
          <w:color w:val="auto"/>
          <w:sz w:val="28"/>
          <w:szCs w:val="28"/>
        </w:rPr>
      </w:pPr>
      <w:r w:rsidRPr="00097019">
        <w:rPr>
          <w:color w:val="auto"/>
          <w:sz w:val="28"/>
          <w:szCs w:val="28"/>
        </w:rPr>
        <w:t>3.</w:t>
      </w:r>
      <w:r w:rsidR="00F1353F" w:rsidRPr="00097019">
        <w:rPr>
          <w:color w:val="auto"/>
          <w:sz w:val="28"/>
          <w:szCs w:val="28"/>
        </w:rPr>
        <w:t>3</w:t>
      </w:r>
      <w:r w:rsidRPr="00097019">
        <w:rPr>
          <w:color w:val="auto"/>
          <w:sz w:val="28"/>
          <w:szCs w:val="28"/>
        </w:rPr>
        <w:t>. Згідно зі статтею 49</w:t>
      </w:r>
      <w:r w:rsidRPr="00097019">
        <w:rPr>
          <w:color w:val="auto"/>
          <w:sz w:val="28"/>
          <w:szCs w:val="28"/>
          <w:vertAlign w:val="superscript"/>
        </w:rPr>
        <w:t>4</w:t>
      </w:r>
      <w:r w:rsidRPr="00097019">
        <w:rPr>
          <w:color w:val="auto"/>
          <w:sz w:val="28"/>
          <w:szCs w:val="28"/>
        </w:rPr>
        <w:t xml:space="preserve"> </w:t>
      </w:r>
      <w:proofErr w:type="spellStart"/>
      <w:r w:rsidRPr="00097019">
        <w:rPr>
          <w:color w:val="auto"/>
          <w:sz w:val="28"/>
          <w:szCs w:val="28"/>
        </w:rPr>
        <w:t>КЗпП</w:t>
      </w:r>
      <w:proofErr w:type="spellEnd"/>
      <w:r w:rsidRPr="00097019">
        <w:rPr>
          <w:color w:val="auto"/>
          <w:sz w:val="28"/>
          <w:szCs w:val="28"/>
        </w:rPr>
        <w:t xml:space="preserve"> України у разі ліквідації, реорганізації закладу освіти, зміни форм власності або часткового зупинення виробництва, що тягнуть за собою скорочення чисельності або штату працівників, погіршення умов праці завчасно надавати профспілковим комітетам інформацію з цих питань, включаючи інформацію про причини наступних звільнень, кількість і категорії працівників, яких це </w:t>
      </w:r>
      <w:r w:rsidRPr="00097019">
        <w:rPr>
          <w:color w:val="auto"/>
          <w:sz w:val="28"/>
          <w:szCs w:val="28"/>
        </w:rPr>
        <w:lastRenderedPageBreak/>
        <w:t>може стосуватися, про строки проведення звільнення, а також проводити консультації з профспілковими комітетами про заходи щодо запобігання звільненню працівників у термін не пізніше трьох місяців з часу прийняття такого рішення.</w:t>
      </w:r>
    </w:p>
    <w:p w14:paraId="683034AD" w14:textId="5ACFB610" w:rsidR="00D14A89" w:rsidRPr="00097019" w:rsidRDefault="00D14A89" w:rsidP="00597910">
      <w:pPr>
        <w:pStyle w:val="10"/>
        <w:ind w:firstLine="403"/>
        <w:jc w:val="both"/>
        <w:rPr>
          <w:color w:val="auto"/>
          <w:sz w:val="28"/>
          <w:szCs w:val="28"/>
        </w:rPr>
      </w:pPr>
      <w:r w:rsidRPr="00097019">
        <w:rPr>
          <w:color w:val="auto"/>
          <w:sz w:val="28"/>
          <w:szCs w:val="28"/>
        </w:rPr>
        <w:t>3.</w:t>
      </w:r>
      <w:r w:rsidR="00F1353F" w:rsidRPr="00097019">
        <w:rPr>
          <w:color w:val="auto"/>
          <w:sz w:val="28"/>
          <w:szCs w:val="28"/>
        </w:rPr>
        <w:t>4</w:t>
      </w:r>
      <w:r w:rsidRPr="00097019">
        <w:rPr>
          <w:color w:val="auto"/>
          <w:sz w:val="28"/>
          <w:szCs w:val="28"/>
        </w:rPr>
        <w:t>. Ознайомлювати педагогічних працівників під особистий підпис про попередній розподіл навчального навантаження у кінці навчального року під час проведення комплектації та на початку навчального року під час проведення тарифікації</w:t>
      </w:r>
      <w:r w:rsidR="00ED0EEA" w:rsidRPr="00097019">
        <w:rPr>
          <w:color w:val="auto"/>
          <w:sz w:val="28"/>
          <w:szCs w:val="28"/>
        </w:rPr>
        <w:t>.</w:t>
      </w:r>
    </w:p>
    <w:p w14:paraId="1C61B52E" w14:textId="77777777" w:rsidR="00D14A89" w:rsidRPr="00097019" w:rsidRDefault="00D14A89" w:rsidP="00D14A89">
      <w:pPr>
        <w:pStyle w:val="10"/>
        <w:tabs>
          <w:tab w:val="left" w:pos="1058"/>
        </w:tabs>
        <w:jc w:val="both"/>
        <w:rPr>
          <w:color w:val="auto"/>
          <w:sz w:val="28"/>
          <w:szCs w:val="28"/>
        </w:rPr>
      </w:pPr>
      <w:r w:rsidRPr="00097019">
        <w:rPr>
          <w:color w:val="auto"/>
          <w:sz w:val="28"/>
          <w:szCs w:val="28"/>
        </w:rPr>
        <w:t>3.</w:t>
      </w:r>
      <w:r w:rsidR="00F1353F" w:rsidRPr="00097019">
        <w:rPr>
          <w:color w:val="auto"/>
          <w:sz w:val="28"/>
          <w:szCs w:val="28"/>
        </w:rPr>
        <w:t>5</w:t>
      </w:r>
      <w:r w:rsidRPr="00097019">
        <w:rPr>
          <w:color w:val="auto"/>
          <w:sz w:val="28"/>
          <w:szCs w:val="28"/>
        </w:rPr>
        <w:t>. Забезпечувати виконання вимог Інструкції про порядок обчислення заробітної плати щодо погодження з профспілковими комітетами питань:</w:t>
      </w:r>
    </w:p>
    <w:p w14:paraId="6B706180" w14:textId="77777777" w:rsidR="00D14A89" w:rsidRPr="00097019" w:rsidRDefault="00D14A89" w:rsidP="00E0324B">
      <w:pPr>
        <w:pStyle w:val="10"/>
        <w:numPr>
          <w:ilvl w:val="0"/>
          <w:numId w:val="4"/>
        </w:numPr>
        <w:tabs>
          <w:tab w:val="left" w:pos="722"/>
        </w:tabs>
        <w:ind w:left="720" w:hanging="340"/>
        <w:jc w:val="both"/>
        <w:rPr>
          <w:color w:val="auto"/>
          <w:sz w:val="28"/>
          <w:szCs w:val="28"/>
        </w:rPr>
      </w:pPr>
      <w:bookmarkStart w:id="28" w:name="bookmark50"/>
      <w:bookmarkEnd w:id="28"/>
      <w:r w:rsidRPr="00097019">
        <w:rPr>
          <w:color w:val="auto"/>
          <w:sz w:val="28"/>
          <w:szCs w:val="28"/>
        </w:rPr>
        <w:t>розподілу навчального навантаження на навчальний рік (комплектація, тарифікація педагогічних працівників)</w:t>
      </w:r>
    </w:p>
    <w:p w14:paraId="515969C1" w14:textId="77777777" w:rsidR="00D14A89" w:rsidRPr="00097019" w:rsidRDefault="00D14A89" w:rsidP="00E0324B">
      <w:pPr>
        <w:pStyle w:val="10"/>
        <w:numPr>
          <w:ilvl w:val="0"/>
          <w:numId w:val="4"/>
        </w:numPr>
        <w:tabs>
          <w:tab w:val="left" w:pos="722"/>
        </w:tabs>
        <w:spacing w:line="262" w:lineRule="auto"/>
        <w:ind w:left="720" w:hanging="340"/>
        <w:jc w:val="both"/>
        <w:rPr>
          <w:color w:val="auto"/>
          <w:sz w:val="28"/>
          <w:szCs w:val="28"/>
        </w:rPr>
      </w:pPr>
      <w:bookmarkStart w:id="29" w:name="bookmark51"/>
      <w:bookmarkEnd w:id="29"/>
      <w:r w:rsidRPr="00097019">
        <w:rPr>
          <w:color w:val="auto"/>
          <w:sz w:val="28"/>
          <w:szCs w:val="28"/>
        </w:rPr>
        <w:t>встановлення доплат за суміщення професій, розширення зони обслуговування, виконання обов'язків тимчасово відсутніх працівників;</w:t>
      </w:r>
    </w:p>
    <w:p w14:paraId="6E3AED7F" w14:textId="77777777" w:rsidR="00D14A89" w:rsidRPr="00097019" w:rsidRDefault="00D14A89" w:rsidP="00E0324B">
      <w:pPr>
        <w:pStyle w:val="10"/>
        <w:numPr>
          <w:ilvl w:val="0"/>
          <w:numId w:val="4"/>
        </w:numPr>
        <w:tabs>
          <w:tab w:val="left" w:pos="722"/>
        </w:tabs>
        <w:spacing w:line="262" w:lineRule="auto"/>
        <w:ind w:firstLine="380"/>
        <w:jc w:val="both"/>
        <w:rPr>
          <w:color w:val="auto"/>
          <w:sz w:val="28"/>
          <w:szCs w:val="28"/>
        </w:rPr>
      </w:pPr>
      <w:bookmarkStart w:id="30" w:name="bookmark52"/>
      <w:bookmarkEnd w:id="30"/>
      <w:r w:rsidRPr="00097019">
        <w:rPr>
          <w:color w:val="auto"/>
          <w:sz w:val="28"/>
          <w:szCs w:val="28"/>
        </w:rPr>
        <w:t>розподілу фонду матеріального заохочення;</w:t>
      </w:r>
    </w:p>
    <w:p w14:paraId="65B61FEA" w14:textId="77777777" w:rsidR="00D14A89" w:rsidRPr="00097019" w:rsidRDefault="00D14A89" w:rsidP="00E0324B">
      <w:pPr>
        <w:pStyle w:val="10"/>
        <w:numPr>
          <w:ilvl w:val="0"/>
          <w:numId w:val="4"/>
        </w:numPr>
        <w:tabs>
          <w:tab w:val="left" w:pos="722"/>
        </w:tabs>
        <w:spacing w:line="262" w:lineRule="auto"/>
        <w:ind w:firstLine="380"/>
        <w:jc w:val="both"/>
        <w:rPr>
          <w:color w:val="auto"/>
          <w:sz w:val="28"/>
          <w:szCs w:val="28"/>
        </w:rPr>
      </w:pPr>
      <w:r w:rsidRPr="00097019">
        <w:rPr>
          <w:color w:val="auto"/>
          <w:sz w:val="28"/>
          <w:szCs w:val="28"/>
        </w:rPr>
        <w:t>внесення змін та доповнень до Статуту Ліцею з питань праці та соціально-економічних інтересів працівників та осіб, які навчаються.</w:t>
      </w:r>
    </w:p>
    <w:p w14:paraId="16F33ABD" w14:textId="77777777" w:rsidR="00D14A89" w:rsidRPr="00097019" w:rsidRDefault="00D14A89" w:rsidP="00D14A89">
      <w:pPr>
        <w:pStyle w:val="10"/>
        <w:spacing w:line="262" w:lineRule="auto"/>
        <w:ind w:firstLine="426"/>
        <w:jc w:val="both"/>
        <w:rPr>
          <w:color w:val="auto"/>
          <w:sz w:val="28"/>
          <w:szCs w:val="28"/>
        </w:rPr>
      </w:pPr>
      <w:r w:rsidRPr="00097019">
        <w:rPr>
          <w:color w:val="auto"/>
          <w:sz w:val="28"/>
          <w:szCs w:val="28"/>
        </w:rPr>
        <w:t>3.</w:t>
      </w:r>
      <w:r w:rsidR="00F1353F" w:rsidRPr="00097019">
        <w:rPr>
          <w:color w:val="auto"/>
          <w:sz w:val="28"/>
          <w:szCs w:val="28"/>
        </w:rPr>
        <w:t>6</w:t>
      </w:r>
      <w:r w:rsidRPr="00097019">
        <w:rPr>
          <w:color w:val="auto"/>
          <w:sz w:val="28"/>
          <w:szCs w:val="28"/>
        </w:rPr>
        <w:t>. У разі залучення педагогічних працівників до чергування у вихідні та святкові дні контролювати погодження з профспілковими комітетами графіків чергувань та питання про надання відповідної компенсації.</w:t>
      </w:r>
    </w:p>
    <w:p w14:paraId="0C211943" w14:textId="77777777" w:rsidR="00D14A89" w:rsidRPr="00097019" w:rsidRDefault="00D14A89" w:rsidP="00D14A89">
      <w:pPr>
        <w:pStyle w:val="10"/>
        <w:spacing w:line="262" w:lineRule="auto"/>
        <w:ind w:firstLine="426"/>
        <w:jc w:val="both"/>
        <w:rPr>
          <w:color w:val="auto"/>
          <w:sz w:val="28"/>
          <w:szCs w:val="28"/>
        </w:rPr>
      </w:pPr>
      <w:r w:rsidRPr="00097019">
        <w:rPr>
          <w:color w:val="auto"/>
          <w:sz w:val="28"/>
          <w:szCs w:val="28"/>
        </w:rPr>
        <w:t>3.</w:t>
      </w:r>
      <w:r w:rsidR="00F1353F" w:rsidRPr="00097019">
        <w:rPr>
          <w:color w:val="auto"/>
          <w:sz w:val="28"/>
          <w:szCs w:val="28"/>
        </w:rPr>
        <w:t>7</w:t>
      </w:r>
      <w:r w:rsidRPr="00097019">
        <w:rPr>
          <w:color w:val="auto"/>
          <w:sz w:val="28"/>
          <w:szCs w:val="28"/>
        </w:rPr>
        <w:t>. Звітувати перед трудовими колективами про надходження та використання бюджетних коштів.</w:t>
      </w:r>
    </w:p>
    <w:p w14:paraId="6CD2E672" w14:textId="77777777" w:rsidR="00D14A89" w:rsidRPr="00097019" w:rsidRDefault="00D14A89" w:rsidP="00D14A89">
      <w:pPr>
        <w:pStyle w:val="10"/>
        <w:spacing w:line="262" w:lineRule="auto"/>
        <w:ind w:firstLine="426"/>
        <w:jc w:val="both"/>
        <w:rPr>
          <w:color w:val="auto"/>
          <w:sz w:val="28"/>
          <w:szCs w:val="28"/>
        </w:rPr>
      </w:pPr>
      <w:r w:rsidRPr="00097019">
        <w:rPr>
          <w:color w:val="auto"/>
          <w:sz w:val="28"/>
          <w:szCs w:val="28"/>
        </w:rPr>
        <w:t>3.</w:t>
      </w:r>
      <w:r w:rsidR="00F1353F" w:rsidRPr="00097019">
        <w:rPr>
          <w:color w:val="auto"/>
          <w:sz w:val="28"/>
          <w:szCs w:val="28"/>
        </w:rPr>
        <w:t>8</w:t>
      </w:r>
      <w:r w:rsidRPr="00097019">
        <w:rPr>
          <w:color w:val="auto"/>
          <w:sz w:val="28"/>
          <w:szCs w:val="28"/>
        </w:rPr>
        <w:t>. Не відволікати педагогічних працівників від виконання ними професійних обов'язків (за винятком випадків, передбачених чинним законодавством) згідно зі ст.54 Закону України «Про освіту».</w:t>
      </w:r>
    </w:p>
    <w:p w14:paraId="71DF8BB6" w14:textId="77777777" w:rsidR="00D14A89" w:rsidRPr="00097019" w:rsidRDefault="00D14A89" w:rsidP="00D14A89">
      <w:pPr>
        <w:pStyle w:val="10"/>
        <w:spacing w:line="262" w:lineRule="auto"/>
        <w:ind w:firstLine="426"/>
        <w:jc w:val="both"/>
        <w:rPr>
          <w:color w:val="auto"/>
          <w:sz w:val="28"/>
          <w:szCs w:val="28"/>
        </w:rPr>
      </w:pPr>
      <w:r w:rsidRPr="00097019">
        <w:rPr>
          <w:color w:val="auto"/>
          <w:sz w:val="28"/>
          <w:szCs w:val="28"/>
        </w:rPr>
        <w:t>3.</w:t>
      </w:r>
      <w:r w:rsidR="00F1353F" w:rsidRPr="00097019">
        <w:rPr>
          <w:color w:val="auto"/>
          <w:sz w:val="28"/>
          <w:szCs w:val="28"/>
        </w:rPr>
        <w:t>9</w:t>
      </w:r>
      <w:r w:rsidRPr="00097019">
        <w:rPr>
          <w:color w:val="auto"/>
          <w:sz w:val="28"/>
          <w:szCs w:val="28"/>
        </w:rPr>
        <w:t>. Контролювати виконання п.2.3 «Інструкції про порядок ведення трудових книжок на підприємствах, в установах і організаціях» щодо обов'язкового ознайомлення працівника під розпис із записами, що вносяться до трудової книжки.</w:t>
      </w:r>
    </w:p>
    <w:p w14:paraId="27FFBF54" w14:textId="77777777" w:rsidR="00D14A89" w:rsidRPr="00097019" w:rsidRDefault="00D14A89" w:rsidP="00D14A89">
      <w:pPr>
        <w:pStyle w:val="10"/>
        <w:ind w:firstLine="403"/>
        <w:jc w:val="both"/>
        <w:rPr>
          <w:color w:val="auto"/>
          <w:sz w:val="28"/>
          <w:szCs w:val="28"/>
        </w:rPr>
      </w:pPr>
      <w:bookmarkStart w:id="31" w:name="bookmark53"/>
      <w:bookmarkEnd w:id="31"/>
      <w:r w:rsidRPr="00097019">
        <w:rPr>
          <w:color w:val="auto"/>
          <w:sz w:val="28"/>
          <w:szCs w:val="28"/>
        </w:rPr>
        <w:t>3.1</w:t>
      </w:r>
      <w:r w:rsidR="00F1353F" w:rsidRPr="00097019">
        <w:rPr>
          <w:color w:val="auto"/>
          <w:sz w:val="28"/>
          <w:szCs w:val="28"/>
        </w:rPr>
        <w:t>0</w:t>
      </w:r>
      <w:r w:rsidRPr="00097019">
        <w:rPr>
          <w:color w:val="auto"/>
          <w:sz w:val="28"/>
          <w:szCs w:val="28"/>
        </w:rPr>
        <w:t>.</w:t>
      </w:r>
      <w:r w:rsidR="00F1353F" w:rsidRPr="00097019">
        <w:rPr>
          <w:color w:val="auto"/>
          <w:sz w:val="28"/>
          <w:szCs w:val="28"/>
        </w:rPr>
        <w:t xml:space="preserve"> Відповідно до постанови Кабінету Міністрів України від 26.09.2001 року № 1266 посилити контроль за оплатою листків непрацездатності тим, хто працює за сумісництвом та жінкам, які, перебуваючи у відпустці по догляду за дитиною до досягнення нею трирічного віку, працюють на умовах неповного робочого часу.</w:t>
      </w:r>
    </w:p>
    <w:p w14:paraId="195BB6E2" w14:textId="77777777" w:rsidR="00F1353F" w:rsidRPr="00097019" w:rsidRDefault="00F1353F" w:rsidP="00D14A89">
      <w:pPr>
        <w:pStyle w:val="10"/>
        <w:ind w:firstLine="403"/>
        <w:jc w:val="both"/>
        <w:rPr>
          <w:color w:val="auto"/>
          <w:sz w:val="28"/>
          <w:szCs w:val="28"/>
        </w:rPr>
      </w:pPr>
      <w:r w:rsidRPr="00097019">
        <w:rPr>
          <w:color w:val="auto"/>
          <w:sz w:val="28"/>
          <w:szCs w:val="28"/>
        </w:rPr>
        <w:t>3.11. З метою створення педагогічним працівникам належних умов праці:</w:t>
      </w:r>
    </w:p>
    <w:p w14:paraId="6E83CCDF" w14:textId="7EA0CD8E" w:rsidR="00F1353F" w:rsidRPr="00097019" w:rsidRDefault="00F1353F" w:rsidP="00E0324B">
      <w:pPr>
        <w:pStyle w:val="10"/>
        <w:numPr>
          <w:ilvl w:val="0"/>
          <w:numId w:val="5"/>
        </w:numPr>
        <w:jc w:val="both"/>
        <w:rPr>
          <w:color w:val="auto"/>
          <w:sz w:val="28"/>
          <w:szCs w:val="28"/>
        </w:rPr>
      </w:pPr>
      <w:r w:rsidRPr="00097019">
        <w:rPr>
          <w:color w:val="auto"/>
          <w:sz w:val="28"/>
          <w:szCs w:val="28"/>
        </w:rPr>
        <w:t>при звільненні педагогічних працівників вивільнені години розподіляти у першу чергу між тими працівниками, які мають неповне тижневе (навчальне) навантаження;</w:t>
      </w:r>
      <w:r w:rsidR="002478CD" w:rsidRPr="00097019">
        <w:rPr>
          <w:color w:val="auto"/>
          <w:sz w:val="28"/>
          <w:szCs w:val="28"/>
        </w:rPr>
        <w:t xml:space="preserve"> при вивільненні </w:t>
      </w:r>
      <w:r w:rsidR="002478CD" w:rsidRPr="00097019">
        <w:rPr>
          <w:color w:val="auto"/>
          <w:sz w:val="28"/>
          <w:szCs w:val="28"/>
        </w:rPr>
        <w:lastRenderedPageBreak/>
        <w:t>вакансій в першу чергу пропонувати їх працівникам даного навчального закладу, які бажають бути переведеними на цю посаду і мають відповідну кваліфікацію;</w:t>
      </w:r>
    </w:p>
    <w:p w14:paraId="51577FDF" w14:textId="77777777" w:rsidR="00F1353F" w:rsidRPr="00097019" w:rsidRDefault="00F1353F" w:rsidP="00E0324B">
      <w:pPr>
        <w:pStyle w:val="10"/>
        <w:numPr>
          <w:ilvl w:val="0"/>
          <w:numId w:val="5"/>
        </w:numPr>
        <w:jc w:val="both"/>
        <w:rPr>
          <w:color w:val="auto"/>
          <w:sz w:val="28"/>
          <w:szCs w:val="28"/>
        </w:rPr>
      </w:pPr>
      <w:r w:rsidRPr="00097019">
        <w:rPr>
          <w:color w:val="auto"/>
          <w:sz w:val="28"/>
          <w:szCs w:val="28"/>
        </w:rPr>
        <w:t xml:space="preserve">залучати учителів, які здійснюють індивідуальне навчання дітей за медичними показаннями, а також асистентів учителів до виконання іншої організаційно-педагогічної роботи в канікулярний період у межах кількості годин навчального навантаження, установленого при тарифікації до початку </w:t>
      </w:r>
      <w:r w:rsidRPr="00097019">
        <w:rPr>
          <w:bCs/>
          <w:color w:val="auto"/>
          <w:sz w:val="28"/>
          <w:szCs w:val="28"/>
        </w:rPr>
        <w:t>канікул</w:t>
      </w:r>
      <w:r w:rsidRPr="00097019">
        <w:rPr>
          <w:b/>
          <w:bCs/>
          <w:color w:val="auto"/>
          <w:sz w:val="28"/>
          <w:szCs w:val="28"/>
        </w:rPr>
        <w:t>;</w:t>
      </w:r>
    </w:p>
    <w:p w14:paraId="24D16767" w14:textId="77777777" w:rsidR="00F1353F" w:rsidRPr="00097019" w:rsidRDefault="00F1353F" w:rsidP="00E0324B">
      <w:pPr>
        <w:pStyle w:val="10"/>
        <w:numPr>
          <w:ilvl w:val="0"/>
          <w:numId w:val="5"/>
        </w:numPr>
        <w:jc w:val="both"/>
        <w:rPr>
          <w:color w:val="auto"/>
          <w:sz w:val="28"/>
          <w:szCs w:val="28"/>
        </w:rPr>
      </w:pPr>
      <w:r w:rsidRPr="00097019">
        <w:rPr>
          <w:color w:val="auto"/>
          <w:sz w:val="28"/>
          <w:szCs w:val="28"/>
        </w:rPr>
        <w:t>установлювати педагогічним працівникам, які перебувають у відпустці по догляду за дитиною, навчальне навантаження під час тарифікації на відповідний навчальний рік у обсязі не менше ставки. На період їх відпустки години навчального навантаження тимчасово передавати вчителям, іншим педагогічним працівникам. Після закінчення відпустки забезпечувати педагогічним працівникам навантаження, встановлене при тарифікації на початок навчального року;</w:t>
      </w:r>
    </w:p>
    <w:p w14:paraId="1078A8A5" w14:textId="77777777" w:rsidR="00F1353F" w:rsidRPr="00097019" w:rsidRDefault="00F1353F" w:rsidP="00E0324B">
      <w:pPr>
        <w:pStyle w:val="10"/>
        <w:numPr>
          <w:ilvl w:val="0"/>
          <w:numId w:val="5"/>
        </w:numPr>
        <w:jc w:val="both"/>
        <w:rPr>
          <w:color w:val="auto"/>
          <w:sz w:val="28"/>
          <w:szCs w:val="28"/>
        </w:rPr>
      </w:pPr>
      <w:r w:rsidRPr="00097019">
        <w:rPr>
          <w:color w:val="auto"/>
          <w:sz w:val="28"/>
          <w:szCs w:val="28"/>
        </w:rPr>
        <w:t>здійснювати звільнення педагогічних працівників у зв'язку зі скороченням обсягу роботи, як правило після закінчення навчального року;</w:t>
      </w:r>
    </w:p>
    <w:p w14:paraId="7FEA8DB1" w14:textId="77777777" w:rsidR="00F1353F" w:rsidRPr="00097019" w:rsidRDefault="00F1353F" w:rsidP="00F1353F">
      <w:pPr>
        <w:pStyle w:val="10"/>
        <w:ind w:firstLine="426"/>
        <w:jc w:val="both"/>
        <w:rPr>
          <w:color w:val="auto"/>
          <w:sz w:val="28"/>
          <w:szCs w:val="28"/>
        </w:rPr>
      </w:pPr>
      <w:r w:rsidRPr="00097019">
        <w:rPr>
          <w:color w:val="auto"/>
          <w:sz w:val="28"/>
          <w:szCs w:val="28"/>
        </w:rPr>
        <w:t>3.12.</w:t>
      </w:r>
      <w:r w:rsidR="003933C8" w:rsidRPr="00097019">
        <w:rPr>
          <w:color w:val="auto"/>
          <w:sz w:val="28"/>
          <w:szCs w:val="28"/>
        </w:rPr>
        <w:t xml:space="preserve"> Забезпечувати дотримання вимог трудового законодавства щодо обов'язкової письмової згоди педагогічного працівника, у тому числі пенсійного віку, під час переукладання безстрокового трудового договору на строковий трудовий договір;</w:t>
      </w:r>
    </w:p>
    <w:p w14:paraId="644AB1A4" w14:textId="77777777" w:rsidR="003933C8" w:rsidRPr="00097019" w:rsidRDefault="003933C8" w:rsidP="00F1353F">
      <w:pPr>
        <w:pStyle w:val="10"/>
        <w:ind w:firstLine="426"/>
        <w:jc w:val="both"/>
        <w:rPr>
          <w:color w:val="auto"/>
          <w:sz w:val="28"/>
          <w:szCs w:val="28"/>
        </w:rPr>
      </w:pPr>
      <w:r w:rsidRPr="00097019">
        <w:rPr>
          <w:color w:val="auto"/>
          <w:sz w:val="28"/>
          <w:szCs w:val="28"/>
        </w:rPr>
        <w:t>3.13. Не допускати без поважних причин зменшення обсягу навчального навантаження особам передпенсійного віку;</w:t>
      </w:r>
    </w:p>
    <w:p w14:paraId="208DC19D" w14:textId="77777777" w:rsidR="003933C8" w:rsidRPr="00097019" w:rsidRDefault="003933C8" w:rsidP="00F1353F">
      <w:pPr>
        <w:pStyle w:val="10"/>
        <w:ind w:firstLine="426"/>
        <w:jc w:val="both"/>
        <w:rPr>
          <w:color w:val="auto"/>
          <w:sz w:val="28"/>
          <w:szCs w:val="28"/>
        </w:rPr>
      </w:pPr>
      <w:r w:rsidRPr="00097019">
        <w:rPr>
          <w:color w:val="auto"/>
          <w:sz w:val="28"/>
          <w:szCs w:val="28"/>
        </w:rPr>
        <w:t>3.14. Створювати умови для використання педагогічними працівниками вільних від навчальних занять та виконання іншої педагогічної (</w:t>
      </w:r>
      <w:proofErr w:type="spellStart"/>
      <w:r w:rsidRPr="00097019">
        <w:rPr>
          <w:color w:val="auto"/>
          <w:sz w:val="28"/>
          <w:szCs w:val="28"/>
        </w:rPr>
        <w:t>науково-</w:t>
      </w:r>
      <w:proofErr w:type="spellEnd"/>
      <w:r w:rsidRPr="00097019">
        <w:rPr>
          <w:color w:val="auto"/>
          <w:sz w:val="28"/>
          <w:szCs w:val="28"/>
        </w:rPr>
        <w:t xml:space="preserve"> педагогічної) роботи за розкладом окремих днів тижня з метою підвищення кваліфікації, самоосвіти, підготовки до занять тощо за межами навчального закладу.</w:t>
      </w:r>
    </w:p>
    <w:p w14:paraId="79496020" w14:textId="5ECB7D39" w:rsidR="003933C8" w:rsidRPr="00097019" w:rsidRDefault="003933C8" w:rsidP="00F1353F">
      <w:pPr>
        <w:pStyle w:val="10"/>
        <w:ind w:firstLine="426"/>
        <w:jc w:val="both"/>
        <w:rPr>
          <w:color w:val="auto"/>
          <w:sz w:val="28"/>
          <w:szCs w:val="28"/>
        </w:rPr>
      </w:pPr>
      <w:r w:rsidRPr="00097019">
        <w:rPr>
          <w:color w:val="auto"/>
          <w:sz w:val="28"/>
          <w:szCs w:val="28"/>
        </w:rPr>
        <w:t>3.15. Сприяти вирішенню питання матеріального заохочення педагогічних працівників, учні яких стали переможцями обласних, всеукраїнських та міжнародних учнівських олімпіад, конкурсів, турнірів тощо.</w:t>
      </w:r>
    </w:p>
    <w:p w14:paraId="0EF99F64" w14:textId="77777777" w:rsidR="003933C8" w:rsidRPr="00097019" w:rsidRDefault="003933C8" w:rsidP="00F1353F">
      <w:pPr>
        <w:pStyle w:val="10"/>
        <w:ind w:firstLine="426"/>
        <w:jc w:val="both"/>
        <w:rPr>
          <w:color w:val="auto"/>
          <w:sz w:val="28"/>
          <w:szCs w:val="28"/>
        </w:rPr>
      </w:pPr>
      <w:r w:rsidRPr="00097019">
        <w:rPr>
          <w:color w:val="auto"/>
          <w:sz w:val="28"/>
          <w:szCs w:val="28"/>
        </w:rPr>
        <w:t>3.16. За погодженням між працівником і роботодавцем закладу освіти для працівника може встановлюватись гнучкий режим робочого часу на визначений строк або безстроково, як при прийнятті на роботу так і згодом.</w:t>
      </w:r>
    </w:p>
    <w:p w14:paraId="19648B3C" w14:textId="77777777" w:rsidR="003933C8" w:rsidRPr="00097019" w:rsidRDefault="003933C8" w:rsidP="00F1353F">
      <w:pPr>
        <w:pStyle w:val="10"/>
        <w:ind w:firstLine="426"/>
        <w:jc w:val="both"/>
        <w:rPr>
          <w:color w:val="auto"/>
          <w:sz w:val="28"/>
          <w:szCs w:val="28"/>
        </w:rPr>
      </w:pPr>
      <w:r w:rsidRPr="00097019">
        <w:rPr>
          <w:color w:val="auto"/>
          <w:sz w:val="28"/>
          <w:szCs w:val="28"/>
        </w:rPr>
        <w:t xml:space="preserve">Гнучкий режим робочого часу - це форма організації праці, якою допускається встановлення режиму роботи, що є відмінним від визначеного правилами внутрішнього трудового розпорядку, за умови </w:t>
      </w:r>
      <w:r w:rsidRPr="00097019">
        <w:rPr>
          <w:color w:val="auto"/>
          <w:sz w:val="28"/>
          <w:szCs w:val="28"/>
        </w:rPr>
        <w:lastRenderedPageBreak/>
        <w:t>дотримання встановленої денної, тижневої чи на певний обліковий період (два тижні, місяць тощо) норми тривалості робочого часу.</w:t>
      </w:r>
    </w:p>
    <w:p w14:paraId="413E3059" w14:textId="77777777" w:rsidR="003933C8" w:rsidRPr="00097019" w:rsidRDefault="003933C8" w:rsidP="00F1353F">
      <w:pPr>
        <w:pStyle w:val="10"/>
        <w:ind w:firstLine="426"/>
        <w:jc w:val="both"/>
        <w:rPr>
          <w:color w:val="auto"/>
          <w:sz w:val="28"/>
          <w:szCs w:val="28"/>
        </w:rPr>
      </w:pPr>
      <w:r w:rsidRPr="00097019">
        <w:rPr>
          <w:color w:val="auto"/>
          <w:sz w:val="28"/>
          <w:szCs w:val="28"/>
        </w:rPr>
        <w:t xml:space="preserve">У разі виробничо-технічної необхідності та/або для виконання невідкладних чи непередбачуваних завдань роботодавець може </w:t>
      </w:r>
      <w:r w:rsidRPr="00097019">
        <w:rPr>
          <w:bCs/>
          <w:color w:val="auto"/>
          <w:sz w:val="28"/>
          <w:szCs w:val="28"/>
        </w:rPr>
        <w:t>тимчасово</w:t>
      </w:r>
      <w:r w:rsidRPr="00097019">
        <w:rPr>
          <w:b/>
          <w:bCs/>
          <w:color w:val="auto"/>
          <w:sz w:val="28"/>
          <w:szCs w:val="28"/>
        </w:rPr>
        <w:t xml:space="preserve"> </w:t>
      </w:r>
      <w:r w:rsidRPr="00097019">
        <w:rPr>
          <w:color w:val="auto"/>
          <w:sz w:val="28"/>
          <w:szCs w:val="28"/>
        </w:rPr>
        <w:t xml:space="preserve">(на термін до одного місяця протягом календарного року) </w:t>
      </w:r>
      <w:r w:rsidRPr="00097019">
        <w:rPr>
          <w:bCs/>
          <w:color w:val="auto"/>
          <w:sz w:val="28"/>
          <w:szCs w:val="28"/>
        </w:rPr>
        <w:t>застосовувати</w:t>
      </w:r>
      <w:r w:rsidRPr="00097019">
        <w:rPr>
          <w:b/>
          <w:bCs/>
          <w:color w:val="auto"/>
          <w:sz w:val="28"/>
          <w:szCs w:val="28"/>
        </w:rPr>
        <w:t xml:space="preserve"> </w:t>
      </w:r>
      <w:r w:rsidRPr="00097019">
        <w:rPr>
          <w:color w:val="auto"/>
          <w:sz w:val="28"/>
          <w:szCs w:val="28"/>
        </w:rPr>
        <w:t xml:space="preserve">до працівників, яким установлено гнучкий режим робочого часу, загальновстановлений у закладі освіти графік роботи, дотримуючись вимог частини </w:t>
      </w:r>
      <w:r w:rsidRPr="00097019">
        <w:rPr>
          <w:bCs/>
          <w:color w:val="auto"/>
          <w:sz w:val="28"/>
          <w:szCs w:val="28"/>
        </w:rPr>
        <w:t xml:space="preserve">третьої </w:t>
      </w:r>
      <w:r w:rsidRPr="00097019">
        <w:rPr>
          <w:color w:val="auto"/>
          <w:sz w:val="28"/>
          <w:szCs w:val="28"/>
        </w:rPr>
        <w:t xml:space="preserve">статті 32 </w:t>
      </w:r>
      <w:proofErr w:type="spellStart"/>
      <w:r w:rsidRPr="00097019">
        <w:rPr>
          <w:color w:val="auto"/>
          <w:sz w:val="28"/>
          <w:szCs w:val="28"/>
        </w:rPr>
        <w:t>КЗпП</w:t>
      </w:r>
      <w:proofErr w:type="spellEnd"/>
      <w:r w:rsidRPr="00097019">
        <w:rPr>
          <w:color w:val="auto"/>
          <w:sz w:val="28"/>
          <w:szCs w:val="28"/>
        </w:rPr>
        <w:t xml:space="preserve"> України.</w:t>
      </w:r>
    </w:p>
    <w:p w14:paraId="09D19EFA" w14:textId="77777777" w:rsidR="00597910" w:rsidRPr="00097019" w:rsidRDefault="003933C8" w:rsidP="00A478A2">
      <w:pPr>
        <w:pStyle w:val="10"/>
        <w:ind w:firstLine="426"/>
        <w:jc w:val="both"/>
        <w:rPr>
          <w:b/>
          <w:bCs/>
          <w:color w:val="auto"/>
          <w:sz w:val="28"/>
          <w:szCs w:val="28"/>
        </w:rPr>
      </w:pPr>
      <w:r w:rsidRPr="00097019">
        <w:rPr>
          <w:color w:val="auto"/>
          <w:sz w:val="28"/>
          <w:szCs w:val="28"/>
        </w:rPr>
        <w:t>3.17.</w:t>
      </w:r>
      <w:r w:rsidR="00A478A2" w:rsidRPr="00097019">
        <w:rPr>
          <w:color w:val="auto"/>
          <w:sz w:val="28"/>
          <w:szCs w:val="28"/>
        </w:rPr>
        <w:t xml:space="preserve"> Застосування гнучкого режиму робочого часу (ГРРЧ) не тягне за </w:t>
      </w:r>
      <w:r w:rsidR="00A478A2" w:rsidRPr="00097019">
        <w:rPr>
          <w:bCs/>
          <w:color w:val="auto"/>
          <w:sz w:val="28"/>
          <w:szCs w:val="28"/>
        </w:rPr>
        <w:t>собою</w:t>
      </w:r>
      <w:r w:rsidR="00A478A2" w:rsidRPr="00097019">
        <w:rPr>
          <w:b/>
          <w:bCs/>
          <w:color w:val="auto"/>
          <w:sz w:val="28"/>
          <w:szCs w:val="28"/>
        </w:rPr>
        <w:t xml:space="preserve"> </w:t>
      </w:r>
      <w:r w:rsidR="00A478A2" w:rsidRPr="00097019">
        <w:rPr>
          <w:color w:val="auto"/>
          <w:sz w:val="28"/>
          <w:szCs w:val="28"/>
        </w:rPr>
        <w:t xml:space="preserve">змін в нормуванні, оплаті праці та не впливає на обсяг трудових прав </w:t>
      </w:r>
      <w:r w:rsidR="00A478A2" w:rsidRPr="00097019">
        <w:rPr>
          <w:bCs/>
          <w:color w:val="auto"/>
          <w:sz w:val="28"/>
          <w:szCs w:val="28"/>
        </w:rPr>
        <w:t>працівників</w:t>
      </w:r>
      <w:r w:rsidR="00A478A2" w:rsidRPr="00097019">
        <w:rPr>
          <w:b/>
          <w:bCs/>
          <w:color w:val="auto"/>
          <w:sz w:val="28"/>
          <w:szCs w:val="28"/>
        </w:rPr>
        <w:t>.</w:t>
      </w:r>
    </w:p>
    <w:p w14:paraId="49CC8BBA" w14:textId="77777777" w:rsidR="00A478A2" w:rsidRPr="00097019" w:rsidRDefault="00A478A2" w:rsidP="00A478A2">
      <w:pPr>
        <w:pStyle w:val="10"/>
        <w:ind w:firstLine="426"/>
        <w:jc w:val="both"/>
        <w:rPr>
          <w:color w:val="auto"/>
          <w:sz w:val="28"/>
          <w:szCs w:val="28"/>
        </w:rPr>
      </w:pPr>
      <w:r w:rsidRPr="00097019">
        <w:rPr>
          <w:bCs/>
          <w:color w:val="auto"/>
          <w:sz w:val="28"/>
          <w:szCs w:val="28"/>
        </w:rPr>
        <w:t>3.18.</w:t>
      </w:r>
      <w:r w:rsidRPr="00097019">
        <w:rPr>
          <w:color w:val="auto"/>
          <w:sz w:val="28"/>
          <w:szCs w:val="28"/>
        </w:rPr>
        <w:t xml:space="preserve"> Особливістю гнучкого режиму робочого часу є те, що він не </w:t>
      </w:r>
      <w:r w:rsidRPr="00097019">
        <w:rPr>
          <w:bCs/>
          <w:color w:val="auto"/>
          <w:sz w:val="28"/>
          <w:szCs w:val="28"/>
        </w:rPr>
        <w:t>впливає</w:t>
      </w:r>
      <w:r w:rsidRPr="00097019">
        <w:rPr>
          <w:b/>
          <w:bCs/>
          <w:color w:val="auto"/>
          <w:sz w:val="28"/>
          <w:szCs w:val="28"/>
        </w:rPr>
        <w:t xml:space="preserve"> </w:t>
      </w:r>
      <w:r w:rsidRPr="00097019">
        <w:rPr>
          <w:color w:val="auto"/>
          <w:sz w:val="28"/>
          <w:szCs w:val="28"/>
        </w:rPr>
        <w:t>на умови нормування та оплати праці працівників, на порядок нарахування доплат та на їх величину, не стосується пільг при обчисленні трудового стажу роботи, у тому числі спеціального, та інших трудових прав працівників.</w:t>
      </w:r>
    </w:p>
    <w:p w14:paraId="47192D2C" w14:textId="77777777" w:rsidR="00A478A2" w:rsidRPr="00097019" w:rsidRDefault="00A478A2" w:rsidP="00A478A2">
      <w:pPr>
        <w:pStyle w:val="10"/>
        <w:ind w:firstLine="426"/>
        <w:jc w:val="both"/>
        <w:rPr>
          <w:color w:val="auto"/>
          <w:sz w:val="28"/>
          <w:szCs w:val="28"/>
        </w:rPr>
      </w:pPr>
      <w:r w:rsidRPr="00097019">
        <w:rPr>
          <w:color w:val="auto"/>
          <w:sz w:val="28"/>
          <w:szCs w:val="28"/>
        </w:rPr>
        <w:t xml:space="preserve">3.19. Дистанційна (надомна) робота - це така форма організації праці, коли </w:t>
      </w:r>
      <w:r w:rsidRPr="00097019">
        <w:rPr>
          <w:bCs/>
          <w:color w:val="auto"/>
          <w:sz w:val="28"/>
          <w:szCs w:val="28"/>
        </w:rPr>
        <w:t>робота</w:t>
      </w:r>
      <w:r w:rsidRPr="00097019">
        <w:rPr>
          <w:b/>
          <w:bCs/>
          <w:color w:val="auto"/>
          <w:sz w:val="28"/>
          <w:szCs w:val="28"/>
        </w:rPr>
        <w:t xml:space="preserve"> </w:t>
      </w:r>
      <w:r w:rsidRPr="00097019">
        <w:rPr>
          <w:color w:val="auto"/>
          <w:sz w:val="28"/>
          <w:szCs w:val="28"/>
        </w:rPr>
        <w:t>виконується працівником за місцем його проживання чи в іншому місці за його вибором у тому числі за допомогою інформаційно-комунікаційних технологій, але поза приміщенням закладу освіти.</w:t>
      </w:r>
    </w:p>
    <w:p w14:paraId="2BE6B938" w14:textId="77777777" w:rsidR="00A478A2" w:rsidRPr="00097019" w:rsidRDefault="00A478A2" w:rsidP="00A478A2">
      <w:pPr>
        <w:pStyle w:val="10"/>
        <w:ind w:firstLine="426"/>
        <w:jc w:val="both"/>
        <w:rPr>
          <w:color w:val="auto"/>
          <w:sz w:val="28"/>
          <w:szCs w:val="28"/>
        </w:rPr>
      </w:pPr>
      <w:r w:rsidRPr="00097019">
        <w:rPr>
          <w:color w:val="auto"/>
          <w:sz w:val="28"/>
          <w:szCs w:val="28"/>
        </w:rPr>
        <w:t>При дистанційній (надомній) роботі працівники розподіляють робочий час на свій розсуд, на них не поширюються правила внутрішнього трудового розпорядку, якщо інше не передбачено у трудовому договорі. При цьому загальна тривалість робочого часу не може перевищувати норм, діючого законодавства.</w:t>
      </w:r>
    </w:p>
    <w:p w14:paraId="4D5C50B7" w14:textId="77777777" w:rsidR="00A478A2" w:rsidRPr="00097019" w:rsidRDefault="00A478A2" w:rsidP="00A478A2">
      <w:pPr>
        <w:pStyle w:val="10"/>
        <w:ind w:firstLine="426"/>
        <w:jc w:val="both"/>
        <w:rPr>
          <w:color w:val="auto"/>
          <w:sz w:val="28"/>
          <w:szCs w:val="28"/>
        </w:rPr>
      </w:pPr>
      <w:r w:rsidRPr="00097019">
        <w:rPr>
          <w:color w:val="auto"/>
          <w:sz w:val="28"/>
          <w:szCs w:val="28"/>
        </w:rPr>
        <w:t xml:space="preserve">Статтею 50 </w:t>
      </w:r>
      <w:proofErr w:type="spellStart"/>
      <w:r w:rsidRPr="00097019">
        <w:rPr>
          <w:color w:val="auto"/>
          <w:sz w:val="28"/>
          <w:szCs w:val="28"/>
        </w:rPr>
        <w:t>КЗпП</w:t>
      </w:r>
      <w:proofErr w:type="spellEnd"/>
      <w:r w:rsidRPr="00097019">
        <w:rPr>
          <w:color w:val="auto"/>
          <w:sz w:val="28"/>
          <w:szCs w:val="28"/>
        </w:rPr>
        <w:t xml:space="preserve"> України встановлена нормальна тривалість робочого часу працівників, яка не може перевищувати 40 годин на тиждень та 18 годин на тиждень для педагогічних працівників.</w:t>
      </w:r>
    </w:p>
    <w:p w14:paraId="69915F3C" w14:textId="77777777" w:rsidR="00A478A2" w:rsidRPr="00097019" w:rsidRDefault="00A478A2" w:rsidP="00A478A2">
      <w:pPr>
        <w:pStyle w:val="10"/>
        <w:ind w:firstLine="426"/>
        <w:jc w:val="both"/>
        <w:rPr>
          <w:color w:val="auto"/>
          <w:sz w:val="28"/>
          <w:szCs w:val="28"/>
        </w:rPr>
      </w:pPr>
      <w:r w:rsidRPr="00097019">
        <w:rPr>
          <w:color w:val="auto"/>
          <w:sz w:val="28"/>
          <w:szCs w:val="28"/>
        </w:rPr>
        <w:t>3.20. На час загрози поширенню епідемії, пандемії та (або) на час загрози військового, техногенного, природного чи іншого характеру умова про дистанційну (надомну) роботу та гнучкий режим робочого часу може встановлюватися у наказі директора закладу освіти без обов’язкового укладення у письмовій формі трудового договору про дистанційну (надомну) роботу.</w:t>
      </w:r>
    </w:p>
    <w:p w14:paraId="08FF6A13" w14:textId="6D885748" w:rsidR="00A478A2" w:rsidRPr="00097019" w:rsidRDefault="00A478A2" w:rsidP="00F404E9">
      <w:pPr>
        <w:pStyle w:val="10"/>
        <w:ind w:firstLine="567"/>
        <w:jc w:val="both"/>
        <w:rPr>
          <w:color w:val="auto"/>
          <w:sz w:val="28"/>
          <w:szCs w:val="28"/>
        </w:rPr>
      </w:pPr>
      <w:r w:rsidRPr="00097019">
        <w:rPr>
          <w:color w:val="auto"/>
          <w:sz w:val="28"/>
          <w:szCs w:val="28"/>
        </w:rPr>
        <w:t>3.21.Виконання дистанційної (надомної) роботи не тягне за собою будь-яких обмежень обсягу трудових прав працівників.</w:t>
      </w:r>
    </w:p>
    <w:p w14:paraId="4995163F" w14:textId="1ACFFEE8" w:rsidR="00A478A2" w:rsidRPr="00097019" w:rsidRDefault="00A478A2" w:rsidP="00A478A2">
      <w:pPr>
        <w:pStyle w:val="10"/>
        <w:ind w:firstLine="426"/>
        <w:jc w:val="both"/>
        <w:rPr>
          <w:color w:val="auto"/>
          <w:sz w:val="28"/>
          <w:szCs w:val="28"/>
        </w:rPr>
      </w:pPr>
      <w:r w:rsidRPr="00097019">
        <w:rPr>
          <w:color w:val="auto"/>
          <w:sz w:val="28"/>
          <w:szCs w:val="28"/>
        </w:rPr>
        <w:t xml:space="preserve">При цьому, якщо працівник і адміністрація закладу освіти письмово не домовитись про інше, дистанційна (надомна) робота передбачає оплату праці в повному обсязі та в </w:t>
      </w:r>
      <w:r w:rsidR="002478CD" w:rsidRPr="00097019">
        <w:rPr>
          <w:color w:val="auto"/>
          <w:sz w:val="28"/>
          <w:szCs w:val="28"/>
        </w:rPr>
        <w:t>терміни</w:t>
      </w:r>
      <w:r w:rsidRPr="00097019">
        <w:rPr>
          <w:color w:val="auto"/>
          <w:sz w:val="28"/>
          <w:szCs w:val="28"/>
        </w:rPr>
        <w:t>, визначені діючим трудовим договором.</w:t>
      </w:r>
    </w:p>
    <w:p w14:paraId="77834354" w14:textId="77777777" w:rsidR="00A478A2" w:rsidRPr="00097019" w:rsidRDefault="00A478A2" w:rsidP="00A478A2">
      <w:pPr>
        <w:pStyle w:val="10"/>
        <w:ind w:firstLine="426"/>
        <w:jc w:val="both"/>
        <w:rPr>
          <w:color w:val="auto"/>
        </w:rPr>
      </w:pPr>
    </w:p>
    <w:p w14:paraId="01BAE28F" w14:textId="77777777" w:rsidR="00A478A2" w:rsidRPr="00097019" w:rsidRDefault="00A478A2" w:rsidP="00A478A2">
      <w:pPr>
        <w:pStyle w:val="10"/>
        <w:ind w:firstLine="426"/>
        <w:jc w:val="both"/>
        <w:rPr>
          <w:b/>
          <w:color w:val="auto"/>
          <w:sz w:val="28"/>
          <w:szCs w:val="28"/>
        </w:rPr>
      </w:pPr>
      <w:bookmarkStart w:id="32" w:name="bookmark74"/>
      <w:bookmarkStart w:id="33" w:name="bookmark75"/>
      <w:bookmarkStart w:id="34" w:name="bookmark76"/>
      <w:r w:rsidRPr="00097019">
        <w:rPr>
          <w:b/>
          <w:color w:val="auto"/>
          <w:sz w:val="28"/>
          <w:szCs w:val="28"/>
        </w:rPr>
        <w:t>Профком зобов’язується:</w:t>
      </w:r>
      <w:bookmarkEnd w:id="32"/>
      <w:bookmarkEnd w:id="33"/>
      <w:bookmarkEnd w:id="34"/>
    </w:p>
    <w:p w14:paraId="799230EF" w14:textId="77777777" w:rsidR="00A478A2" w:rsidRPr="00097019" w:rsidRDefault="00A478A2" w:rsidP="00A478A2">
      <w:pPr>
        <w:pStyle w:val="10"/>
        <w:ind w:firstLine="567"/>
        <w:jc w:val="both"/>
        <w:rPr>
          <w:color w:val="auto"/>
          <w:sz w:val="28"/>
          <w:szCs w:val="28"/>
        </w:rPr>
      </w:pPr>
    </w:p>
    <w:p w14:paraId="786C2860" w14:textId="77777777" w:rsidR="00A478A2" w:rsidRPr="00097019" w:rsidRDefault="00A478A2" w:rsidP="00A478A2">
      <w:pPr>
        <w:pStyle w:val="10"/>
        <w:ind w:firstLine="567"/>
        <w:jc w:val="both"/>
        <w:rPr>
          <w:color w:val="auto"/>
          <w:sz w:val="28"/>
          <w:szCs w:val="28"/>
        </w:rPr>
      </w:pPr>
      <w:r w:rsidRPr="00097019">
        <w:rPr>
          <w:color w:val="auto"/>
          <w:sz w:val="28"/>
          <w:szCs w:val="28"/>
        </w:rPr>
        <w:t>3.22. Здійснювати громадський контроль за дотриманням у закладі освіти законодавства про працю.</w:t>
      </w:r>
    </w:p>
    <w:p w14:paraId="6855DCD7" w14:textId="77777777" w:rsidR="00A478A2" w:rsidRPr="00097019" w:rsidRDefault="00A478A2" w:rsidP="00A478A2">
      <w:pPr>
        <w:pStyle w:val="10"/>
        <w:ind w:firstLine="567"/>
        <w:jc w:val="both"/>
        <w:rPr>
          <w:color w:val="auto"/>
          <w:sz w:val="28"/>
          <w:szCs w:val="28"/>
        </w:rPr>
      </w:pPr>
      <w:r w:rsidRPr="00097019">
        <w:rPr>
          <w:color w:val="auto"/>
          <w:sz w:val="28"/>
          <w:szCs w:val="28"/>
        </w:rPr>
        <w:t xml:space="preserve">3.23. Проводити навчання профспілкового активу з питань трудового, податкового, пенсійного законодавства, </w:t>
      </w:r>
      <w:proofErr w:type="spellStart"/>
      <w:r w:rsidRPr="00097019">
        <w:rPr>
          <w:color w:val="auto"/>
          <w:sz w:val="28"/>
          <w:szCs w:val="28"/>
        </w:rPr>
        <w:t>законодавства</w:t>
      </w:r>
      <w:proofErr w:type="spellEnd"/>
      <w:r w:rsidRPr="00097019">
        <w:rPr>
          <w:color w:val="auto"/>
          <w:sz w:val="28"/>
          <w:szCs w:val="28"/>
        </w:rPr>
        <w:t xml:space="preserve"> про освіту, про відпустки тощо.</w:t>
      </w:r>
    </w:p>
    <w:p w14:paraId="41060896" w14:textId="77777777" w:rsidR="00A478A2" w:rsidRPr="00097019" w:rsidRDefault="00A478A2" w:rsidP="00A478A2">
      <w:pPr>
        <w:pStyle w:val="10"/>
        <w:ind w:firstLine="567"/>
        <w:jc w:val="both"/>
        <w:rPr>
          <w:color w:val="auto"/>
          <w:sz w:val="28"/>
          <w:szCs w:val="28"/>
        </w:rPr>
      </w:pPr>
      <w:r w:rsidRPr="00097019">
        <w:rPr>
          <w:color w:val="auto"/>
          <w:sz w:val="28"/>
          <w:szCs w:val="28"/>
        </w:rPr>
        <w:t>3.23. Здійснювати контроль за наявністю протокольних рішень виборних органів профспілкових організацій щодо узгодження питань, які мають вирішуватися за їхньою згодою.</w:t>
      </w:r>
    </w:p>
    <w:p w14:paraId="1F842C39" w14:textId="77777777" w:rsidR="00A478A2" w:rsidRPr="00097019" w:rsidRDefault="00A478A2" w:rsidP="00A478A2">
      <w:pPr>
        <w:pStyle w:val="10"/>
        <w:ind w:firstLine="567"/>
        <w:jc w:val="both"/>
      </w:pPr>
    </w:p>
    <w:p w14:paraId="2CA1565B" w14:textId="77777777" w:rsidR="00A478A2" w:rsidRPr="00097019" w:rsidRDefault="00A478A2" w:rsidP="00A478A2">
      <w:pPr>
        <w:pStyle w:val="10"/>
        <w:ind w:firstLine="567"/>
        <w:jc w:val="both"/>
        <w:rPr>
          <w:b/>
          <w:bCs/>
          <w:color w:val="auto"/>
          <w:sz w:val="28"/>
          <w:szCs w:val="28"/>
        </w:rPr>
      </w:pPr>
      <w:r w:rsidRPr="00097019">
        <w:rPr>
          <w:b/>
          <w:bCs/>
          <w:color w:val="auto"/>
          <w:sz w:val="28"/>
          <w:szCs w:val="28"/>
        </w:rPr>
        <w:t>Сторони Договору спільно:</w:t>
      </w:r>
    </w:p>
    <w:p w14:paraId="447ABE1F" w14:textId="77777777" w:rsidR="00A478A2" w:rsidRPr="00097019" w:rsidRDefault="00A478A2" w:rsidP="00A478A2">
      <w:pPr>
        <w:pStyle w:val="10"/>
        <w:ind w:firstLine="567"/>
        <w:jc w:val="both"/>
        <w:rPr>
          <w:b/>
          <w:bCs/>
          <w:color w:val="auto"/>
          <w:sz w:val="28"/>
          <w:szCs w:val="28"/>
        </w:rPr>
      </w:pPr>
    </w:p>
    <w:p w14:paraId="33DC75AB" w14:textId="77777777" w:rsidR="00A478A2" w:rsidRPr="00097019" w:rsidRDefault="00A478A2" w:rsidP="00A478A2">
      <w:pPr>
        <w:pStyle w:val="10"/>
        <w:ind w:firstLine="567"/>
        <w:jc w:val="both"/>
        <w:rPr>
          <w:color w:val="auto"/>
          <w:sz w:val="28"/>
          <w:szCs w:val="28"/>
        </w:rPr>
      </w:pPr>
      <w:r w:rsidRPr="00097019">
        <w:rPr>
          <w:bCs/>
          <w:color w:val="auto"/>
          <w:sz w:val="28"/>
          <w:szCs w:val="28"/>
        </w:rPr>
        <w:t>3.24.</w:t>
      </w:r>
      <w:r w:rsidRPr="00097019">
        <w:rPr>
          <w:color w:val="auto"/>
          <w:sz w:val="28"/>
          <w:szCs w:val="28"/>
        </w:rPr>
        <w:t xml:space="preserve"> Сприяють посиленню ролі колективних договорів у регулюванні трудових відносин, соціальному захисті працівників, узгодженні соціально-економічних питань</w:t>
      </w:r>
      <w:r w:rsidR="00F404E9" w:rsidRPr="00097019">
        <w:rPr>
          <w:color w:val="auto"/>
          <w:sz w:val="28"/>
          <w:szCs w:val="28"/>
        </w:rPr>
        <w:t>.</w:t>
      </w:r>
    </w:p>
    <w:p w14:paraId="2B9AE2C3" w14:textId="77777777" w:rsidR="00F404E9" w:rsidRPr="00097019" w:rsidRDefault="00F404E9" w:rsidP="00F404E9">
      <w:pPr>
        <w:pStyle w:val="10"/>
        <w:ind w:firstLine="567"/>
        <w:jc w:val="both"/>
        <w:rPr>
          <w:color w:val="auto"/>
          <w:sz w:val="28"/>
          <w:szCs w:val="28"/>
        </w:rPr>
      </w:pPr>
      <w:r w:rsidRPr="00097019">
        <w:rPr>
          <w:color w:val="auto"/>
          <w:sz w:val="28"/>
          <w:szCs w:val="28"/>
        </w:rPr>
        <w:t>3.25. 3 метою забезпечення виконання постанови Кабінету Міністрів У</w:t>
      </w:r>
      <w:bookmarkStart w:id="35" w:name="bookmark82"/>
      <w:bookmarkEnd w:id="35"/>
      <w:r w:rsidRPr="00097019">
        <w:rPr>
          <w:color w:val="auto"/>
          <w:sz w:val="28"/>
          <w:szCs w:val="28"/>
        </w:rPr>
        <w:t>країни від 13.02.2013 р. № 115, надають допомогу щодо повідомної реєстрації колективних договорів.</w:t>
      </w:r>
    </w:p>
    <w:p w14:paraId="6FFA0ACF" w14:textId="77777777" w:rsidR="00F404E9" w:rsidRPr="00097019" w:rsidRDefault="00F404E9" w:rsidP="00F404E9">
      <w:pPr>
        <w:pStyle w:val="10"/>
        <w:ind w:firstLine="0"/>
        <w:jc w:val="both"/>
        <w:rPr>
          <w:color w:val="auto"/>
          <w:sz w:val="28"/>
          <w:szCs w:val="28"/>
        </w:rPr>
      </w:pPr>
    </w:p>
    <w:p w14:paraId="667D9B56" w14:textId="77777777" w:rsidR="00F404E9" w:rsidRPr="00097019" w:rsidRDefault="00F404E9" w:rsidP="00F404E9">
      <w:pPr>
        <w:pStyle w:val="10"/>
        <w:spacing w:after="300" w:line="262" w:lineRule="auto"/>
        <w:ind w:firstLine="0"/>
        <w:jc w:val="center"/>
        <w:rPr>
          <w:color w:val="auto"/>
          <w:sz w:val="28"/>
          <w:szCs w:val="28"/>
        </w:rPr>
      </w:pPr>
      <w:r w:rsidRPr="00097019">
        <w:rPr>
          <w:b/>
          <w:bCs/>
          <w:color w:val="auto"/>
          <w:sz w:val="28"/>
          <w:szCs w:val="28"/>
        </w:rPr>
        <w:t>РОЗДІЛ IV. ОПЛАТА ПРАЦІ</w:t>
      </w:r>
    </w:p>
    <w:p w14:paraId="7BBD210F" w14:textId="77777777" w:rsidR="00F404E9" w:rsidRPr="00097019" w:rsidRDefault="00F404E9" w:rsidP="00F404E9">
      <w:pPr>
        <w:pStyle w:val="10"/>
        <w:spacing w:after="300" w:line="262" w:lineRule="auto"/>
        <w:ind w:firstLine="520"/>
        <w:jc w:val="both"/>
        <w:rPr>
          <w:color w:val="auto"/>
          <w:sz w:val="28"/>
          <w:szCs w:val="28"/>
        </w:rPr>
      </w:pPr>
      <w:r w:rsidRPr="00097019">
        <w:rPr>
          <w:b/>
          <w:bCs/>
          <w:color w:val="auto"/>
          <w:sz w:val="28"/>
          <w:szCs w:val="28"/>
        </w:rPr>
        <w:t>Роботодавець зобов’язується:</w:t>
      </w:r>
      <w:bookmarkStart w:id="36" w:name="bookmark83"/>
      <w:bookmarkEnd w:id="36"/>
    </w:p>
    <w:p w14:paraId="21AA2F17" w14:textId="77777777" w:rsidR="00F404E9" w:rsidRPr="00097019" w:rsidRDefault="00F404E9" w:rsidP="00E0324B">
      <w:pPr>
        <w:pStyle w:val="10"/>
        <w:numPr>
          <w:ilvl w:val="0"/>
          <w:numId w:val="6"/>
        </w:numPr>
        <w:spacing w:line="262" w:lineRule="auto"/>
        <w:ind w:left="0" w:firstLine="567"/>
        <w:jc w:val="both"/>
        <w:rPr>
          <w:color w:val="auto"/>
          <w:sz w:val="28"/>
          <w:szCs w:val="28"/>
        </w:rPr>
      </w:pPr>
      <w:r w:rsidRPr="00097019">
        <w:rPr>
          <w:color w:val="auto"/>
          <w:sz w:val="28"/>
          <w:szCs w:val="28"/>
        </w:rPr>
        <w:t>У разі змін умов оплати праці здійснювати контроль за перерахунком посадових окладів відповідно до чинного законодавства.</w:t>
      </w:r>
    </w:p>
    <w:p w14:paraId="18DD5BE6" w14:textId="77777777" w:rsidR="00F404E9" w:rsidRPr="00097019" w:rsidRDefault="00F404E9" w:rsidP="00E0324B">
      <w:pPr>
        <w:pStyle w:val="10"/>
        <w:numPr>
          <w:ilvl w:val="0"/>
          <w:numId w:val="6"/>
        </w:numPr>
        <w:tabs>
          <w:tab w:val="left" w:pos="1126"/>
        </w:tabs>
        <w:spacing w:line="262" w:lineRule="auto"/>
        <w:ind w:left="0" w:firstLine="567"/>
        <w:jc w:val="both"/>
        <w:rPr>
          <w:color w:val="auto"/>
          <w:sz w:val="28"/>
          <w:szCs w:val="28"/>
        </w:rPr>
      </w:pPr>
      <w:bookmarkStart w:id="37" w:name="bookmark84"/>
      <w:bookmarkEnd w:id="37"/>
      <w:r w:rsidRPr="00097019">
        <w:rPr>
          <w:color w:val="auto"/>
          <w:sz w:val="28"/>
          <w:szCs w:val="28"/>
        </w:rPr>
        <w:t>Згідно зі ст.</w:t>
      </w:r>
      <w:r w:rsidR="000877AC" w:rsidRPr="00097019">
        <w:rPr>
          <w:color w:val="auto"/>
          <w:sz w:val="28"/>
          <w:szCs w:val="28"/>
        </w:rPr>
        <w:t xml:space="preserve"> </w:t>
      </w:r>
      <w:r w:rsidRPr="00097019">
        <w:rPr>
          <w:color w:val="auto"/>
          <w:sz w:val="28"/>
          <w:szCs w:val="28"/>
        </w:rPr>
        <w:t>57 Закону України "Про освіту" та положеннями Галузевої угоди забезпечувати виплати педагогічним працівникам:</w:t>
      </w:r>
    </w:p>
    <w:p w14:paraId="7F1B5886" w14:textId="77777777" w:rsidR="00F404E9" w:rsidRPr="00097019" w:rsidRDefault="00F404E9" w:rsidP="00E0324B">
      <w:pPr>
        <w:pStyle w:val="10"/>
        <w:numPr>
          <w:ilvl w:val="0"/>
          <w:numId w:val="8"/>
        </w:numPr>
        <w:tabs>
          <w:tab w:val="left" w:pos="805"/>
        </w:tabs>
        <w:spacing w:line="262" w:lineRule="auto"/>
        <w:jc w:val="both"/>
        <w:rPr>
          <w:color w:val="auto"/>
          <w:sz w:val="28"/>
          <w:szCs w:val="28"/>
        </w:rPr>
      </w:pPr>
      <w:bookmarkStart w:id="38" w:name="bookmark85"/>
      <w:bookmarkEnd w:id="38"/>
      <w:r w:rsidRPr="00097019">
        <w:rPr>
          <w:color w:val="auto"/>
          <w:sz w:val="28"/>
          <w:szCs w:val="28"/>
        </w:rPr>
        <w:t>щорічної грошової винагороди за сумлінну працю,</w:t>
      </w:r>
      <w:r w:rsidR="000877AC" w:rsidRPr="00097019">
        <w:rPr>
          <w:color w:val="auto"/>
          <w:sz w:val="28"/>
          <w:szCs w:val="28"/>
        </w:rPr>
        <w:t xml:space="preserve"> </w:t>
      </w:r>
      <w:r w:rsidRPr="00097019">
        <w:rPr>
          <w:color w:val="auto"/>
          <w:sz w:val="28"/>
          <w:szCs w:val="28"/>
        </w:rPr>
        <w:t xml:space="preserve">зразкове виконання службових обов'язків у розмірі </w:t>
      </w:r>
      <w:r w:rsidR="000877AC" w:rsidRPr="00097019">
        <w:rPr>
          <w:color w:val="auto"/>
          <w:sz w:val="28"/>
          <w:szCs w:val="28"/>
        </w:rPr>
        <w:t xml:space="preserve">до одного </w:t>
      </w:r>
      <w:r w:rsidRPr="00097019">
        <w:rPr>
          <w:color w:val="auto"/>
          <w:sz w:val="28"/>
          <w:szCs w:val="28"/>
        </w:rPr>
        <w:t>посадового окладу;</w:t>
      </w:r>
    </w:p>
    <w:p w14:paraId="572001F1" w14:textId="77777777" w:rsidR="00F404E9" w:rsidRPr="00097019" w:rsidRDefault="00F404E9" w:rsidP="00E0324B">
      <w:pPr>
        <w:pStyle w:val="10"/>
        <w:numPr>
          <w:ilvl w:val="0"/>
          <w:numId w:val="8"/>
        </w:numPr>
        <w:tabs>
          <w:tab w:val="left" w:pos="814"/>
        </w:tabs>
        <w:spacing w:line="262" w:lineRule="auto"/>
        <w:jc w:val="both"/>
        <w:rPr>
          <w:color w:val="auto"/>
          <w:sz w:val="28"/>
          <w:szCs w:val="28"/>
        </w:rPr>
      </w:pPr>
      <w:bookmarkStart w:id="39" w:name="bookmark86"/>
      <w:bookmarkEnd w:id="39"/>
      <w:r w:rsidRPr="00097019">
        <w:rPr>
          <w:color w:val="auto"/>
          <w:sz w:val="28"/>
          <w:szCs w:val="28"/>
        </w:rPr>
        <w:t>допомоги на оздоровлення у розмірі місячного посадового окладу (ставки заробітної плати) при наданні щорічної відпустки;</w:t>
      </w:r>
    </w:p>
    <w:p w14:paraId="01F75EBC" w14:textId="77777777" w:rsidR="00F404E9" w:rsidRPr="00097019" w:rsidRDefault="00F404E9" w:rsidP="00E0324B">
      <w:pPr>
        <w:pStyle w:val="10"/>
        <w:numPr>
          <w:ilvl w:val="0"/>
          <w:numId w:val="8"/>
        </w:numPr>
        <w:tabs>
          <w:tab w:val="left" w:pos="852"/>
        </w:tabs>
        <w:spacing w:line="262" w:lineRule="auto"/>
        <w:jc w:val="both"/>
        <w:rPr>
          <w:color w:val="auto"/>
          <w:sz w:val="28"/>
          <w:szCs w:val="28"/>
        </w:rPr>
      </w:pPr>
      <w:bookmarkStart w:id="40" w:name="bookmark87"/>
      <w:bookmarkEnd w:id="40"/>
      <w:r w:rsidRPr="00097019">
        <w:rPr>
          <w:color w:val="auto"/>
          <w:sz w:val="28"/>
          <w:szCs w:val="28"/>
        </w:rPr>
        <w:t>щомісячних надбавок за вислугу років у відсотках до посадового окладу.</w:t>
      </w:r>
    </w:p>
    <w:p w14:paraId="09FA0028" w14:textId="77777777" w:rsidR="00F404E9" w:rsidRPr="00097019" w:rsidRDefault="00F404E9" w:rsidP="00E0324B">
      <w:pPr>
        <w:pStyle w:val="10"/>
        <w:numPr>
          <w:ilvl w:val="0"/>
          <w:numId w:val="6"/>
        </w:numPr>
        <w:tabs>
          <w:tab w:val="left" w:pos="1126"/>
        </w:tabs>
        <w:spacing w:line="262" w:lineRule="auto"/>
        <w:ind w:left="0" w:firstLine="567"/>
        <w:jc w:val="both"/>
        <w:rPr>
          <w:color w:val="auto"/>
          <w:sz w:val="28"/>
          <w:szCs w:val="28"/>
        </w:rPr>
      </w:pPr>
      <w:bookmarkStart w:id="41" w:name="bookmark88"/>
      <w:bookmarkEnd w:id="41"/>
      <w:r w:rsidRPr="00097019">
        <w:rPr>
          <w:color w:val="auto"/>
          <w:sz w:val="28"/>
          <w:szCs w:val="28"/>
        </w:rPr>
        <w:t xml:space="preserve">На виконання постанови Кабінету Міністрів України від </w:t>
      </w:r>
      <w:r w:rsidR="000877AC" w:rsidRPr="00097019">
        <w:rPr>
          <w:color w:val="auto"/>
          <w:sz w:val="28"/>
          <w:szCs w:val="28"/>
        </w:rPr>
        <w:t>30</w:t>
      </w:r>
      <w:r w:rsidRPr="00097019">
        <w:rPr>
          <w:color w:val="auto"/>
          <w:sz w:val="28"/>
          <w:szCs w:val="28"/>
        </w:rPr>
        <w:t xml:space="preserve"> серпня 2002 року № 1298 сприяти вирішенню питання про встановлення доплати у розмірі до 50 відсотків посадового окладу:</w:t>
      </w:r>
    </w:p>
    <w:p w14:paraId="56E4B84D" w14:textId="77777777" w:rsidR="00F404E9" w:rsidRPr="00097019" w:rsidRDefault="00F404E9" w:rsidP="00E0324B">
      <w:pPr>
        <w:pStyle w:val="10"/>
        <w:numPr>
          <w:ilvl w:val="0"/>
          <w:numId w:val="7"/>
        </w:numPr>
        <w:tabs>
          <w:tab w:val="left" w:pos="792"/>
        </w:tabs>
        <w:spacing w:line="262" w:lineRule="auto"/>
        <w:jc w:val="both"/>
        <w:rPr>
          <w:color w:val="auto"/>
          <w:sz w:val="28"/>
          <w:szCs w:val="28"/>
        </w:rPr>
      </w:pPr>
      <w:bookmarkStart w:id="42" w:name="bookmark89"/>
      <w:bookmarkEnd w:id="42"/>
      <w:r w:rsidRPr="00097019">
        <w:rPr>
          <w:color w:val="auto"/>
          <w:sz w:val="28"/>
          <w:szCs w:val="28"/>
        </w:rPr>
        <w:t>за виконання обов'язків тимчасово відсутніх працівників;</w:t>
      </w:r>
    </w:p>
    <w:p w14:paraId="1F7F5488" w14:textId="77777777" w:rsidR="00F404E9" w:rsidRPr="00097019" w:rsidRDefault="00F404E9" w:rsidP="00E0324B">
      <w:pPr>
        <w:pStyle w:val="10"/>
        <w:numPr>
          <w:ilvl w:val="0"/>
          <w:numId w:val="7"/>
        </w:numPr>
        <w:tabs>
          <w:tab w:val="left" w:pos="792"/>
        </w:tabs>
        <w:spacing w:line="262" w:lineRule="auto"/>
        <w:jc w:val="both"/>
        <w:rPr>
          <w:color w:val="auto"/>
          <w:sz w:val="28"/>
          <w:szCs w:val="28"/>
        </w:rPr>
      </w:pPr>
      <w:bookmarkStart w:id="43" w:name="bookmark90"/>
      <w:bookmarkEnd w:id="43"/>
      <w:r w:rsidRPr="00097019">
        <w:rPr>
          <w:color w:val="auto"/>
          <w:sz w:val="28"/>
          <w:szCs w:val="28"/>
        </w:rPr>
        <w:t>за суміщення професій (посад);</w:t>
      </w:r>
    </w:p>
    <w:p w14:paraId="72DAA58B" w14:textId="77777777" w:rsidR="00F404E9" w:rsidRPr="00097019" w:rsidRDefault="00F404E9" w:rsidP="00E0324B">
      <w:pPr>
        <w:pStyle w:val="10"/>
        <w:numPr>
          <w:ilvl w:val="0"/>
          <w:numId w:val="7"/>
        </w:numPr>
        <w:tabs>
          <w:tab w:val="left" w:pos="819"/>
        </w:tabs>
        <w:spacing w:line="262" w:lineRule="auto"/>
        <w:jc w:val="both"/>
        <w:rPr>
          <w:color w:val="auto"/>
          <w:sz w:val="28"/>
          <w:szCs w:val="28"/>
        </w:rPr>
      </w:pPr>
      <w:bookmarkStart w:id="44" w:name="bookmark91"/>
      <w:bookmarkEnd w:id="44"/>
      <w:r w:rsidRPr="00097019">
        <w:rPr>
          <w:color w:val="auto"/>
          <w:sz w:val="28"/>
          <w:szCs w:val="28"/>
        </w:rPr>
        <w:t xml:space="preserve">за розширення зони обслуговування або збільшення обсягу виконуваних </w:t>
      </w:r>
      <w:r w:rsidRPr="00097019">
        <w:rPr>
          <w:bCs/>
          <w:color w:val="auto"/>
          <w:sz w:val="28"/>
          <w:szCs w:val="28"/>
        </w:rPr>
        <w:t>робіт.</w:t>
      </w:r>
    </w:p>
    <w:p w14:paraId="490DB1EB" w14:textId="77777777" w:rsidR="00F404E9" w:rsidRPr="00097019" w:rsidRDefault="00F404E9" w:rsidP="00E0324B">
      <w:pPr>
        <w:pStyle w:val="10"/>
        <w:numPr>
          <w:ilvl w:val="0"/>
          <w:numId w:val="6"/>
        </w:numPr>
        <w:tabs>
          <w:tab w:val="left" w:pos="1126"/>
        </w:tabs>
        <w:spacing w:line="262" w:lineRule="auto"/>
        <w:ind w:left="0" w:firstLine="567"/>
        <w:jc w:val="both"/>
        <w:rPr>
          <w:color w:val="auto"/>
          <w:sz w:val="28"/>
          <w:szCs w:val="28"/>
        </w:rPr>
      </w:pPr>
      <w:bookmarkStart w:id="45" w:name="bookmark92"/>
      <w:bookmarkEnd w:id="45"/>
      <w:r w:rsidRPr="00097019">
        <w:rPr>
          <w:color w:val="auto"/>
          <w:sz w:val="28"/>
          <w:szCs w:val="28"/>
        </w:rPr>
        <w:lastRenderedPageBreak/>
        <w:t>Контролювати надання додаткової оплати за роботу у нічний час (з 22</w:t>
      </w:r>
      <w:r w:rsidRPr="00097019">
        <w:rPr>
          <w:color w:val="auto"/>
          <w:sz w:val="28"/>
          <w:szCs w:val="28"/>
        </w:rPr>
        <w:softHyphen/>
      </w:r>
      <w:r w:rsidR="000877AC" w:rsidRPr="00097019">
        <w:rPr>
          <w:color w:val="auto"/>
          <w:sz w:val="28"/>
          <w:szCs w:val="28"/>
        </w:rPr>
        <w:t>-</w:t>
      </w:r>
      <w:r w:rsidRPr="00097019">
        <w:rPr>
          <w:bCs/>
          <w:color w:val="auto"/>
          <w:sz w:val="28"/>
          <w:szCs w:val="28"/>
        </w:rPr>
        <w:t>00</w:t>
      </w:r>
      <w:r w:rsidRPr="00097019">
        <w:rPr>
          <w:b/>
          <w:bCs/>
          <w:color w:val="auto"/>
          <w:sz w:val="28"/>
          <w:szCs w:val="28"/>
        </w:rPr>
        <w:t xml:space="preserve"> </w:t>
      </w:r>
      <w:r w:rsidRPr="00097019">
        <w:rPr>
          <w:color w:val="auto"/>
          <w:sz w:val="28"/>
          <w:szCs w:val="28"/>
        </w:rPr>
        <w:t xml:space="preserve">до 6-00) працівникам </w:t>
      </w:r>
      <w:r w:rsidR="009D7225" w:rsidRPr="00097019">
        <w:rPr>
          <w:color w:val="auto"/>
          <w:sz w:val="28"/>
          <w:szCs w:val="28"/>
        </w:rPr>
        <w:t>ліцею</w:t>
      </w:r>
      <w:r w:rsidRPr="00097019">
        <w:rPr>
          <w:color w:val="auto"/>
          <w:sz w:val="28"/>
          <w:szCs w:val="28"/>
        </w:rPr>
        <w:t>, які за графіком роботи працюють</w:t>
      </w:r>
      <w:r w:rsidR="000877AC" w:rsidRPr="00097019">
        <w:rPr>
          <w:color w:val="auto"/>
          <w:sz w:val="28"/>
          <w:szCs w:val="28"/>
        </w:rPr>
        <w:t xml:space="preserve"> у</w:t>
      </w:r>
      <w:bookmarkStart w:id="46" w:name="bookmark93"/>
      <w:bookmarkEnd w:id="46"/>
      <w:r w:rsidR="000877AC" w:rsidRPr="00097019">
        <w:rPr>
          <w:color w:val="auto"/>
          <w:sz w:val="28"/>
          <w:szCs w:val="28"/>
        </w:rPr>
        <w:t xml:space="preserve"> </w:t>
      </w:r>
      <w:r w:rsidRPr="00097019">
        <w:rPr>
          <w:color w:val="auto"/>
          <w:sz w:val="28"/>
          <w:szCs w:val="28"/>
        </w:rPr>
        <w:t>вищезазначений час, у розмірі 40 відсотків тарифної ставки (посадового окладу).</w:t>
      </w:r>
    </w:p>
    <w:p w14:paraId="2D6F57EB" w14:textId="77777777" w:rsidR="00F404E9" w:rsidRPr="00097019" w:rsidRDefault="00F404E9" w:rsidP="00E0324B">
      <w:pPr>
        <w:pStyle w:val="10"/>
        <w:numPr>
          <w:ilvl w:val="0"/>
          <w:numId w:val="6"/>
        </w:numPr>
        <w:tabs>
          <w:tab w:val="left" w:pos="1126"/>
        </w:tabs>
        <w:spacing w:line="262" w:lineRule="auto"/>
        <w:ind w:left="0" w:firstLine="567"/>
        <w:jc w:val="both"/>
        <w:rPr>
          <w:color w:val="auto"/>
          <w:sz w:val="28"/>
          <w:szCs w:val="28"/>
        </w:rPr>
      </w:pPr>
      <w:bookmarkStart w:id="47" w:name="bookmark94"/>
      <w:bookmarkEnd w:id="47"/>
      <w:r w:rsidRPr="00097019">
        <w:rPr>
          <w:color w:val="auto"/>
          <w:sz w:val="28"/>
          <w:szCs w:val="28"/>
        </w:rPr>
        <w:t xml:space="preserve">Контролювати виплату заробітної плати за роботу в святкові та вихідні дні у подвійному розмірі згідно зі ст. 107 </w:t>
      </w:r>
      <w:proofErr w:type="spellStart"/>
      <w:r w:rsidRPr="00097019">
        <w:rPr>
          <w:color w:val="auto"/>
          <w:sz w:val="28"/>
          <w:szCs w:val="28"/>
        </w:rPr>
        <w:t>КЗпП</w:t>
      </w:r>
      <w:proofErr w:type="spellEnd"/>
      <w:r w:rsidRPr="00097019">
        <w:rPr>
          <w:color w:val="auto"/>
          <w:sz w:val="28"/>
          <w:szCs w:val="28"/>
        </w:rPr>
        <w:t xml:space="preserve"> України.</w:t>
      </w:r>
    </w:p>
    <w:p w14:paraId="238C9A28" w14:textId="77777777" w:rsidR="00F404E9" w:rsidRPr="00097019" w:rsidRDefault="00F404E9" w:rsidP="00E0324B">
      <w:pPr>
        <w:pStyle w:val="10"/>
        <w:numPr>
          <w:ilvl w:val="0"/>
          <w:numId w:val="6"/>
        </w:numPr>
        <w:spacing w:line="262" w:lineRule="auto"/>
        <w:ind w:left="0" w:firstLine="567"/>
        <w:jc w:val="both"/>
        <w:rPr>
          <w:color w:val="auto"/>
          <w:sz w:val="28"/>
          <w:szCs w:val="28"/>
        </w:rPr>
      </w:pPr>
      <w:bookmarkStart w:id="48" w:name="bookmark95"/>
      <w:bookmarkEnd w:id="48"/>
      <w:r w:rsidRPr="00097019">
        <w:rPr>
          <w:color w:val="auto"/>
          <w:sz w:val="28"/>
          <w:szCs w:val="28"/>
        </w:rPr>
        <w:t xml:space="preserve">Контролювати проведення відрахувань із заробітної плати відповідно </w:t>
      </w:r>
      <w:r w:rsidRPr="00097019">
        <w:rPr>
          <w:bCs/>
          <w:color w:val="auto"/>
          <w:sz w:val="28"/>
          <w:szCs w:val="28"/>
        </w:rPr>
        <w:t>до</w:t>
      </w:r>
      <w:r w:rsidRPr="00097019">
        <w:rPr>
          <w:b/>
          <w:bCs/>
          <w:color w:val="auto"/>
          <w:sz w:val="28"/>
          <w:szCs w:val="28"/>
        </w:rPr>
        <w:t xml:space="preserve"> </w:t>
      </w:r>
      <w:r w:rsidRPr="00097019">
        <w:rPr>
          <w:color w:val="auto"/>
          <w:sz w:val="28"/>
          <w:szCs w:val="28"/>
        </w:rPr>
        <w:t xml:space="preserve">ст. 127, 128 </w:t>
      </w:r>
      <w:proofErr w:type="spellStart"/>
      <w:r w:rsidRPr="00097019">
        <w:rPr>
          <w:color w:val="auto"/>
          <w:sz w:val="28"/>
          <w:szCs w:val="28"/>
        </w:rPr>
        <w:t>КЗпП</w:t>
      </w:r>
      <w:proofErr w:type="spellEnd"/>
      <w:r w:rsidRPr="00097019">
        <w:rPr>
          <w:color w:val="auto"/>
          <w:sz w:val="28"/>
          <w:szCs w:val="28"/>
        </w:rPr>
        <w:t xml:space="preserve"> України за умови наявності згоди працівника.</w:t>
      </w:r>
    </w:p>
    <w:p w14:paraId="6402A474" w14:textId="77777777" w:rsidR="00F404E9" w:rsidRPr="00097019" w:rsidRDefault="00F404E9" w:rsidP="00E0324B">
      <w:pPr>
        <w:pStyle w:val="10"/>
        <w:numPr>
          <w:ilvl w:val="0"/>
          <w:numId w:val="6"/>
        </w:numPr>
        <w:tabs>
          <w:tab w:val="left" w:pos="1131"/>
        </w:tabs>
        <w:spacing w:line="262" w:lineRule="auto"/>
        <w:ind w:left="0" w:firstLine="567"/>
        <w:jc w:val="both"/>
        <w:rPr>
          <w:color w:val="auto"/>
          <w:sz w:val="28"/>
          <w:szCs w:val="28"/>
        </w:rPr>
      </w:pPr>
      <w:bookmarkStart w:id="49" w:name="bookmark96"/>
      <w:bookmarkEnd w:id="49"/>
      <w:r w:rsidRPr="00097019">
        <w:rPr>
          <w:color w:val="auto"/>
          <w:sz w:val="28"/>
          <w:szCs w:val="28"/>
        </w:rPr>
        <w:t>Контролювати оплату праці працівників заклад</w:t>
      </w:r>
      <w:r w:rsidR="000877AC" w:rsidRPr="00097019">
        <w:rPr>
          <w:color w:val="auto"/>
          <w:sz w:val="28"/>
          <w:szCs w:val="28"/>
        </w:rPr>
        <w:t>у</w:t>
      </w:r>
      <w:r w:rsidRPr="00097019">
        <w:rPr>
          <w:color w:val="auto"/>
          <w:sz w:val="28"/>
          <w:szCs w:val="28"/>
        </w:rPr>
        <w:t xml:space="preserve"> освіти у разі, коли в окремі дні заняття не проводяться з незалежних від них причин (епідемії, метеорологічні умови тощо), виходячи із розрахунку заробітної плати, визначеної при тарифікації, з дотриманням при цьому вимог чинного законодавства.</w:t>
      </w:r>
    </w:p>
    <w:p w14:paraId="546BF19F" w14:textId="0A9727D1" w:rsidR="00F404E9" w:rsidRPr="00097019" w:rsidRDefault="00F404E9" w:rsidP="00E0324B">
      <w:pPr>
        <w:pStyle w:val="10"/>
        <w:numPr>
          <w:ilvl w:val="0"/>
          <w:numId w:val="6"/>
        </w:numPr>
        <w:tabs>
          <w:tab w:val="left" w:pos="1126"/>
        </w:tabs>
        <w:spacing w:line="262" w:lineRule="auto"/>
        <w:ind w:left="0" w:firstLine="567"/>
        <w:jc w:val="both"/>
        <w:rPr>
          <w:color w:val="auto"/>
          <w:sz w:val="28"/>
          <w:szCs w:val="28"/>
        </w:rPr>
      </w:pPr>
      <w:bookmarkStart w:id="50" w:name="bookmark97"/>
      <w:bookmarkEnd w:id="50"/>
      <w:r w:rsidRPr="00097019">
        <w:rPr>
          <w:color w:val="auto"/>
          <w:sz w:val="28"/>
          <w:szCs w:val="28"/>
        </w:rPr>
        <w:t xml:space="preserve">Контролювати оплату заміни тимчасово відсутніх педагогічних працівників за всі години фактичного </w:t>
      </w:r>
      <w:r w:rsidR="00B06A1F" w:rsidRPr="00097019">
        <w:rPr>
          <w:color w:val="auto"/>
          <w:sz w:val="28"/>
          <w:szCs w:val="28"/>
        </w:rPr>
        <w:t xml:space="preserve">навчального </w:t>
      </w:r>
      <w:r w:rsidRPr="00097019">
        <w:rPr>
          <w:color w:val="auto"/>
          <w:sz w:val="28"/>
          <w:szCs w:val="28"/>
        </w:rPr>
        <w:t>навантаження.</w:t>
      </w:r>
    </w:p>
    <w:p w14:paraId="4C2147CA" w14:textId="77777777" w:rsidR="00F404E9" w:rsidRPr="00097019" w:rsidRDefault="00F404E9" w:rsidP="00E0324B">
      <w:pPr>
        <w:pStyle w:val="10"/>
        <w:numPr>
          <w:ilvl w:val="0"/>
          <w:numId w:val="6"/>
        </w:numPr>
        <w:tabs>
          <w:tab w:val="left" w:pos="574"/>
        </w:tabs>
        <w:spacing w:line="262" w:lineRule="auto"/>
        <w:ind w:left="0" w:firstLine="567"/>
        <w:jc w:val="both"/>
        <w:rPr>
          <w:color w:val="auto"/>
          <w:sz w:val="28"/>
          <w:szCs w:val="28"/>
        </w:rPr>
      </w:pPr>
      <w:bookmarkStart w:id="51" w:name="bookmark98"/>
      <w:bookmarkEnd w:id="51"/>
      <w:r w:rsidRPr="00097019">
        <w:rPr>
          <w:color w:val="auto"/>
          <w:sz w:val="28"/>
          <w:szCs w:val="28"/>
        </w:rPr>
        <w:t xml:space="preserve">Доводити до відома атестованого та подавати наказ про присвоєння кваліфікаційних категорій (розрядів), встановлення звання для нарахування педагогічним працівникам заробітної плати згідно із встановленим посадовим </w:t>
      </w:r>
      <w:r w:rsidR="000877AC" w:rsidRPr="00097019">
        <w:rPr>
          <w:color w:val="auto"/>
          <w:sz w:val="28"/>
          <w:szCs w:val="28"/>
        </w:rPr>
        <w:t>окладом (</w:t>
      </w:r>
      <w:r w:rsidRPr="00097019">
        <w:rPr>
          <w:color w:val="auto"/>
          <w:sz w:val="28"/>
          <w:szCs w:val="28"/>
        </w:rPr>
        <w:t>ставкою заробітної плати) з дня прийняття рішення атестаційною комісією.</w:t>
      </w:r>
    </w:p>
    <w:p w14:paraId="33CBE0DB" w14:textId="634993A5" w:rsidR="00F404E9" w:rsidRPr="00097019" w:rsidRDefault="00F404E9" w:rsidP="00E0324B">
      <w:pPr>
        <w:pStyle w:val="10"/>
        <w:numPr>
          <w:ilvl w:val="0"/>
          <w:numId w:val="6"/>
        </w:numPr>
        <w:tabs>
          <w:tab w:val="left" w:pos="842"/>
        </w:tabs>
        <w:spacing w:line="257" w:lineRule="auto"/>
        <w:ind w:left="0" w:firstLine="567"/>
        <w:jc w:val="both"/>
        <w:rPr>
          <w:color w:val="auto"/>
          <w:sz w:val="28"/>
          <w:szCs w:val="28"/>
        </w:rPr>
      </w:pPr>
      <w:bookmarkStart w:id="52" w:name="bookmark99"/>
      <w:bookmarkEnd w:id="52"/>
      <w:r w:rsidRPr="00097019">
        <w:rPr>
          <w:color w:val="auto"/>
          <w:sz w:val="28"/>
          <w:szCs w:val="28"/>
        </w:rPr>
        <w:t>Контролювати порушення термінів виплати заробітної плати.</w:t>
      </w:r>
      <w:r w:rsidR="00A436EF" w:rsidRPr="00097019">
        <w:rPr>
          <w:color w:val="auto"/>
          <w:sz w:val="28"/>
          <w:szCs w:val="28"/>
        </w:rPr>
        <w:t xml:space="preserve"> </w:t>
      </w:r>
      <w:r w:rsidR="00A436EF" w:rsidRPr="00097019">
        <w:rPr>
          <w:color w:val="auto"/>
          <w:sz w:val="28"/>
          <w:szCs w:val="28"/>
          <w:lang w:eastAsia="uk-UA"/>
        </w:rPr>
        <w:t xml:space="preserve">Своєчасно і в повному обсязі виплачувати заробітну плату працівникам закладу за період відпусток, а також поточної заробітної плати не рідше 2-х разів на місяць через проміжок часу, що не перевищує шістнадцяти календарних днів в такі строки: за І половину поточного місяця - 20-го; за ІІ половину - 5-го числа наступного місяця, щомісячно ( ст.115 </w:t>
      </w:r>
      <w:proofErr w:type="spellStart"/>
      <w:r w:rsidR="00A436EF" w:rsidRPr="00097019">
        <w:rPr>
          <w:color w:val="auto"/>
          <w:sz w:val="28"/>
          <w:szCs w:val="28"/>
          <w:lang w:eastAsia="uk-UA"/>
        </w:rPr>
        <w:t>КЗпП</w:t>
      </w:r>
      <w:proofErr w:type="spellEnd"/>
      <w:r w:rsidR="00A436EF" w:rsidRPr="00097019">
        <w:rPr>
          <w:color w:val="auto"/>
          <w:sz w:val="28"/>
          <w:szCs w:val="28"/>
          <w:lang w:eastAsia="uk-UA"/>
        </w:rPr>
        <w:t xml:space="preserve"> України).</w:t>
      </w:r>
    </w:p>
    <w:p w14:paraId="291501AC" w14:textId="2E8454E4" w:rsidR="00A436EF" w:rsidRPr="00097019" w:rsidRDefault="00A436EF" w:rsidP="00A436EF">
      <w:pPr>
        <w:pStyle w:val="10"/>
        <w:tabs>
          <w:tab w:val="left" w:pos="842"/>
        </w:tabs>
        <w:spacing w:line="257" w:lineRule="auto"/>
        <w:ind w:firstLine="567"/>
        <w:jc w:val="both"/>
        <w:rPr>
          <w:color w:val="auto"/>
          <w:sz w:val="28"/>
          <w:szCs w:val="28"/>
        </w:rPr>
      </w:pPr>
      <w:r w:rsidRPr="00097019">
        <w:rPr>
          <w:color w:val="auto"/>
          <w:sz w:val="28"/>
          <w:szCs w:val="28"/>
          <w:lang w:eastAsia="uk-UA"/>
        </w:rPr>
        <w:t>Розмір заробітної плати за першу половину місяця визначається, як оплата за фактично відпрацьований час з розрахунку тарифної ставки (посадового окладу) відповідно до вимог Закону України «Про внесення змін до деяких законодавчих актів України щодо строків виплати заробітної плати» від 23.09.2010 № 2559–VI.</w:t>
      </w:r>
    </w:p>
    <w:p w14:paraId="2F7E0E8C" w14:textId="77777777" w:rsidR="00F404E9" w:rsidRPr="00097019" w:rsidRDefault="00F404E9" w:rsidP="00E0324B">
      <w:pPr>
        <w:pStyle w:val="10"/>
        <w:numPr>
          <w:ilvl w:val="0"/>
          <w:numId w:val="6"/>
        </w:numPr>
        <w:spacing w:line="257" w:lineRule="auto"/>
        <w:ind w:left="0" w:firstLine="567"/>
        <w:jc w:val="both"/>
        <w:rPr>
          <w:color w:val="auto"/>
          <w:sz w:val="28"/>
          <w:szCs w:val="28"/>
        </w:rPr>
      </w:pPr>
      <w:r w:rsidRPr="00097019">
        <w:rPr>
          <w:color w:val="auto"/>
          <w:sz w:val="28"/>
          <w:szCs w:val="28"/>
        </w:rPr>
        <w:t xml:space="preserve">Забезпечувати дотримання чинного законодавства (ст. 24 Закону України </w:t>
      </w:r>
      <w:r w:rsidR="000877AC" w:rsidRPr="00097019">
        <w:rPr>
          <w:color w:val="auto"/>
          <w:sz w:val="28"/>
          <w:szCs w:val="28"/>
        </w:rPr>
        <w:t>«</w:t>
      </w:r>
      <w:r w:rsidRPr="00097019">
        <w:rPr>
          <w:color w:val="auto"/>
          <w:sz w:val="28"/>
          <w:szCs w:val="28"/>
        </w:rPr>
        <w:t>Про оплату праці</w:t>
      </w:r>
      <w:r w:rsidR="000877AC" w:rsidRPr="00097019">
        <w:rPr>
          <w:color w:val="auto"/>
          <w:sz w:val="28"/>
          <w:szCs w:val="28"/>
        </w:rPr>
        <w:t>»</w:t>
      </w:r>
      <w:r w:rsidRPr="00097019">
        <w:rPr>
          <w:color w:val="auto"/>
          <w:sz w:val="28"/>
          <w:szCs w:val="28"/>
        </w:rPr>
        <w:t xml:space="preserve">) щодо виплати заробітної плати працівникам </w:t>
      </w:r>
      <w:r w:rsidR="000877AC" w:rsidRPr="00097019">
        <w:rPr>
          <w:color w:val="auto"/>
          <w:sz w:val="28"/>
          <w:szCs w:val="28"/>
        </w:rPr>
        <w:t xml:space="preserve">Ліцею </w:t>
      </w:r>
      <w:r w:rsidRPr="00097019">
        <w:rPr>
          <w:color w:val="auto"/>
          <w:sz w:val="28"/>
          <w:szCs w:val="28"/>
        </w:rPr>
        <w:t>через установи банку лише на підставі особистих заяв працівників.</w:t>
      </w:r>
    </w:p>
    <w:p w14:paraId="1200D44C" w14:textId="77777777" w:rsidR="00F404E9" w:rsidRPr="00097019" w:rsidRDefault="00F404E9" w:rsidP="00E0324B">
      <w:pPr>
        <w:pStyle w:val="10"/>
        <w:numPr>
          <w:ilvl w:val="0"/>
          <w:numId w:val="6"/>
        </w:numPr>
        <w:tabs>
          <w:tab w:val="left" w:pos="1263"/>
        </w:tabs>
        <w:spacing w:line="257" w:lineRule="auto"/>
        <w:ind w:left="0" w:firstLine="567"/>
        <w:jc w:val="both"/>
        <w:rPr>
          <w:color w:val="auto"/>
          <w:sz w:val="28"/>
          <w:szCs w:val="28"/>
        </w:rPr>
      </w:pPr>
      <w:bookmarkStart w:id="53" w:name="bookmark101"/>
      <w:bookmarkEnd w:id="53"/>
      <w:r w:rsidRPr="00097019">
        <w:rPr>
          <w:color w:val="auto"/>
          <w:sz w:val="28"/>
          <w:szCs w:val="28"/>
        </w:rPr>
        <w:t xml:space="preserve">Запроваджувати згідно зі статтею 61 </w:t>
      </w:r>
      <w:proofErr w:type="spellStart"/>
      <w:r w:rsidRPr="00097019">
        <w:rPr>
          <w:color w:val="auto"/>
          <w:sz w:val="28"/>
          <w:szCs w:val="28"/>
        </w:rPr>
        <w:t>КЗпП</w:t>
      </w:r>
      <w:proofErr w:type="spellEnd"/>
      <w:r w:rsidRPr="00097019">
        <w:rPr>
          <w:color w:val="auto"/>
          <w:sz w:val="28"/>
          <w:szCs w:val="28"/>
        </w:rPr>
        <w:t xml:space="preserve"> України підсумований облік </w:t>
      </w:r>
      <w:r w:rsidRPr="00097019">
        <w:rPr>
          <w:bCs/>
          <w:color w:val="auto"/>
          <w:sz w:val="28"/>
          <w:szCs w:val="28"/>
        </w:rPr>
        <w:t>робочого</w:t>
      </w:r>
      <w:r w:rsidRPr="00097019">
        <w:rPr>
          <w:b/>
          <w:bCs/>
          <w:color w:val="auto"/>
          <w:sz w:val="28"/>
          <w:szCs w:val="28"/>
        </w:rPr>
        <w:t xml:space="preserve"> </w:t>
      </w:r>
      <w:r w:rsidRPr="00097019">
        <w:rPr>
          <w:color w:val="auto"/>
          <w:sz w:val="28"/>
          <w:szCs w:val="28"/>
        </w:rPr>
        <w:t xml:space="preserve">часу для певних категорій працівників, у яких за умовами роботи не може </w:t>
      </w:r>
      <w:proofErr w:type="spellStart"/>
      <w:r w:rsidRPr="00097019">
        <w:rPr>
          <w:color w:val="auto"/>
          <w:sz w:val="28"/>
          <w:szCs w:val="28"/>
        </w:rPr>
        <w:t>б\ти</w:t>
      </w:r>
      <w:proofErr w:type="spellEnd"/>
      <w:r w:rsidRPr="00097019">
        <w:rPr>
          <w:color w:val="auto"/>
          <w:sz w:val="28"/>
          <w:szCs w:val="28"/>
        </w:rPr>
        <w:t xml:space="preserve"> додержана встановлена щотижнева тривалість робочого часу (для сторожів та інших).</w:t>
      </w:r>
    </w:p>
    <w:p w14:paraId="44DD2D5E" w14:textId="663EE044" w:rsidR="00F404E9" w:rsidRPr="00097019" w:rsidRDefault="00F404E9" w:rsidP="00E0324B">
      <w:pPr>
        <w:pStyle w:val="10"/>
        <w:numPr>
          <w:ilvl w:val="0"/>
          <w:numId w:val="6"/>
        </w:numPr>
        <w:tabs>
          <w:tab w:val="left" w:pos="1263"/>
        </w:tabs>
        <w:spacing w:line="257" w:lineRule="auto"/>
        <w:ind w:left="0" w:firstLine="567"/>
        <w:jc w:val="both"/>
        <w:rPr>
          <w:color w:val="auto"/>
          <w:sz w:val="28"/>
          <w:szCs w:val="28"/>
        </w:rPr>
      </w:pPr>
      <w:bookmarkStart w:id="54" w:name="bookmark102"/>
      <w:bookmarkEnd w:id="54"/>
      <w:r w:rsidRPr="00097019">
        <w:rPr>
          <w:color w:val="auto"/>
          <w:sz w:val="28"/>
          <w:szCs w:val="28"/>
        </w:rPr>
        <w:t xml:space="preserve">Відповідно до постанови Кабінету Міністрів України від </w:t>
      </w:r>
      <w:r w:rsidR="000877AC" w:rsidRPr="00097019">
        <w:rPr>
          <w:color w:val="auto"/>
          <w:sz w:val="28"/>
          <w:szCs w:val="28"/>
        </w:rPr>
        <w:t xml:space="preserve">30 </w:t>
      </w:r>
      <w:r w:rsidRPr="00097019">
        <w:rPr>
          <w:color w:val="auto"/>
          <w:sz w:val="28"/>
          <w:szCs w:val="28"/>
        </w:rPr>
        <w:lastRenderedPageBreak/>
        <w:t>серпня 22 р. № 1298 передбачити у колективних договорах:</w:t>
      </w:r>
    </w:p>
    <w:p w14:paraId="74224D1B" w14:textId="77777777" w:rsidR="00F404E9" w:rsidRPr="00097019" w:rsidRDefault="000877AC" w:rsidP="00E0324B">
      <w:pPr>
        <w:pStyle w:val="10"/>
        <w:numPr>
          <w:ilvl w:val="0"/>
          <w:numId w:val="9"/>
        </w:numPr>
        <w:tabs>
          <w:tab w:val="left" w:pos="1391"/>
        </w:tabs>
        <w:spacing w:line="257" w:lineRule="auto"/>
        <w:jc w:val="both"/>
        <w:rPr>
          <w:color w:val="auto"/>
          <w:sz w:val="28"/>
          <w:szCs w:val="28"/>
        </w:rPr>
      </w:pPr>
      <w:bookmarkStart w:id="55" w:name="bookmark103"/>
      <w:bookmarkEnd w:id="55"/>
      <w:r w:rsidRPr="00097019">
        <w:rPr>
          <w:color w:val="auto"/>
          <w:sz w:val="28"/>
          <w:szCs w:val="28"/>
        </w:rPr>
        <w:t>п</w:t>
      </w:r>
      <w:r w:rsidR="00F404E9" w:rsidRPr="00097019">
        <w:rPr>
          <w:color w:val="auto"/>
          <w:sz w:val="28"/>
          <w:szCs w:val="28"/>
        </w:rPr>
        <w:t>реміювати працівників відповідно до їхнього особистого внеску в загальні результати роботи.</w:t>
      </w:r>
    </w:p>
    <w:p w14:paraId="62F4FC78" w14:textId="5595DC90" w:rsidR="00F404E9" w:rsidRPr="00097019" w:rsidRDefault="000877AC" w:rsidP="00E0324B">
      <w:pPr>
        <w:pStyle w:val="10"/>
        <w:numPr>
          <w:ilvl w:val="0"/>
          <w:numId w:val="9"/>
        </w:numPr>
        <w:tabs>
          <w:tab w:val="left" w:pos="1410"/>
        </w:tabs>
        <w:spacing w:line="257" w:lineRule="auto"/>
        <w:jc w:val="both"/>
        <w:rPr>
          <w:color w:val="auto"/>
          <w:sz w:val="28"/>
          <w:szCs w:val="28"/>
        </w:rPr>
      </w:pPr>
      <w:bookmarkStart w:id="56" w:name="bookmark104"/>
      <w:bookmarkEnd w:id="56"/>
      <w:r w:rsidRPr="00097019">
        <w:rPr>
          <w:color w:val="auto"/>
          <w:sz w:val="28"/>
          <w:szCs w:val="28"/>
        </w:rPr>
        <w:t>в</w:t>
      </w:r>
      <w:r w:rsidR="00F404E9" w:rsidRPr="00097019">
        <w:rPr>
          <w:color w:val="auto"/>
          <w:sz w:val="28"/>
          <w:szCs w:val="28"/>
        </w:rPr>
        <w:t>иплачувати надбавки за складність та напруженість у роботі всім працівникам ліцею</w:t>
      </w:r>
      <w:r w:rsidR="00890842" w:rsidRPr="00097019">
        <w:rPr>
          <w:color w:val="auto"/>
          <w:sz w:val="28"/>
          <w:szCs w:val="28"/>
        </w:rPr>
        <w:t xml:space="preserve"> відповідно до чинного законодавства</w:t>
      </w:r>
      <w:r w:rsidR="00F404E9" w:rsidRPr="00097019">
        <w:rPr>
          <w:color w:val="auto"/>
          <w:sz w:val="28"/>
          <w:szCs w:val="28"/>
        </w:rPr>
        <w:t>.</w:t>
      </w:r>
    </w:p>
    <w:p w14:paraId="6B866494" w14:textId="77777777" w:rsidR="00F404E9" w:rsidRPr="00097019" w:rsidRDefault="000877AC" w:rsidP="00E0324B">
      <w:pPr>
        <w:pStyle w:val="10"/>
        <w:numPr>
          <w:ilvl w:val="0"/>
          <w:numId w:val="9"/>
        </w:numPr>
        <w:tabs>
          <w:tab w:val="left" w:pos="1410"/>
        </w:tabs>
        <w:spacing w:line="257" w:lineRule="auto"/>
        <w:jc w:val="both"/>
        <w:rPr>
          <w:color w:val="auto"/>
          <w:sz w:val="28"/>
          <w:szCs w:val="28"/>
        </w:rPr>
      </w:pPr>
      <w:bookmarkStart w:id="57" w:name="bookmark105"/>
      <w:bookmarkEnd w:id="57"/>
      <w:r w:rsidRPr="00097019">
        <w:rPr>
          <w:color w:val="auto"/>
          <w:sz w:val="28"/>
          <w:szCs w:val="28"/>
        </w:rPr>
        <w:t>в</w:t>
      </w:r>
      <w:r w:rsidR="00F404E9" w:rsidRPr="00097019">
        <w:rPr>
          <w:color w:val="auto"/>
          <w:sz w:val="28"/>
          <w:szCs w:val="28"/>
        </w:rPr>
        <w:t xml:space="preserve">иплачувати матеріальну допомогу на оздоровлення у розмірі до </w:t>
      </w:r>
      <w:r w:rsidR="00F404E9" w:rsidRPr="00097019">
        <w:rPr>
          <w:bCs/>
          <w:color w:val="auto"/>
          <w:sz w:val="28"/>
          <w:szCs w:val="28"/>
        </w:rPr>
        <w:t>одного</w:t>
      </w:r>
      <w:r w:rsidR="00F404E9" w:rsidRPr="00097019">
        <w:rPr>
          <w:b/>
          <w:bCs/>
          <w:color w:val="auto"/>
          <w:sz w:val="28"/>
          <w:szCs w:val="28"/>
        </w:rPr>
        <w:t xml:space="preserve"> </w:t>
      </w:r>
      <w:r w:rsidR="00F404E9" w:rsidRPr="00097019">
        <w:rPr>
          <w:color w:val="auto"/>
          <w:sz w:val="28"/>
          <w:szCs w:val="28"/>
        </w:rPr>
        <w:t>посадового окладу всім працівникам (крім педагогічних).</w:t>
      </w:r>
    </w:p>
    <w:p w14:paraId="1DCD6B91" w14:textId="77777777" w:rsidR="00F404E9" w:rsidRPr="00097019" w:rsidRDefault="000877AC" w:rsidP="00E0324B">
      <w:pPr>
        <w:pStyle w:val="10"/>
        <w:numPr>
          <w:ilvl w:val="0"/>
          <w:numId w:val="9"/>
        </w:numPr>
        <w:tabs>
          <w:tab w:val="left" w:pos="1410"/>
        </w:tabs>
        <w:spacing w:line="257" w:lineRule="auto"/>
        <w:jc w:val="both"/>
        <w:rPr>
          <w:color w:val="auto"/>
          <w:sz w:val="28"/>
          <w:szCs w:val="28"/>
        </w:rPr>
      </w:pPr>
      <w:bookmarkStart w:id="58" w:name="bookmark106"/>
      <w:bookmarkEnd w:id="58"/>
      <w:r w:rsidRPr="00097019">
        <w:rPr>
          <w:color w:val="auto"/>
          <w:sz w:val="28"/>
          <w:szCs w:val="28"/>
        </w:rPr>
        <w:t>у</w:t>
      </w:r>
      <w:r w:rsidR="00F404E9" w:rsidRPr="00097019">
        <w:rPr>
          <w:color w:val="auto"/>
          <w:sz w:val="28"/>
          <w:szCs w:val="28"/>
        </w:rPr>
        <w:t xml:space="preserve"> разі несвоєчасного виконання завдань, погіршення якості роботи і порушення трудової дисципліни надбавка за складність і напруженість у роботі скасовується або зменшується.</w:t>
      </w:r>
    </w:p>
    <w:p w14:paraId="6CA45F6E" w14:textId="77777777" w:rsidR="00F404E9" w:rsidRPr="00097019" w:rsidRDefault="00F404E9" w:rsidP="00E0324B">
      <w:pPr>
        <w:pStyle w:val="10"/>
        <w:numPr>
          <w:ilvl w:val="0"/>
          <w:numId w:val="6"/>
        </w:numPr>
        <w:tabs>
          <w:tab w:val="left" w:pos="1263"/>
        </w:tabs>
        <w:spacing w:line="257" w:lineRule="auto"/>
        <w:ind w:left="0" w:firstLine="567"/>
        <w:jc w:val="both"/>
        <w:rPr>
          <w:color w:val="auto"/>
          <w:sz w:val="28"/>
          <w:szCs w:val="28"/>
        </w:rPr>
      </w:pPr>
      <w:bookmarkStart w:id="59" w:name="bookmark107"/>
      <w:bookmarkEnd w:id="59"/>
      <w:r w:rsidRPr="00097019">
        <w:rPr>
          <w:color w:val="auto"/>
          <w:sz w:val="28"/>
          <w:szCs w:val="28"/>
        </w:rPr>
        <w:t>Сприяти виконанню п.</w:t>
      </w:r>
      <w:r w:rsidR="000877AC" w:rsidRPr="00097019">
        <w:rPr>
          <w:color w:val="auto"/>
          <w:sz w:val="28"/>
          <w:szCs w:val="28"/>
        </w:rPr>
        <w:t xml:space="preserve"> 3</w:t>
      </w:r>
      <w:r w:rsidRPr="00097019">
        <w:rPr>
          <w:color w:val="auto"/>
          <w:sz w:val="28"/>
          <w:szCs w:val="28"/>
        </w:rPr>
        <w:t xml:space="preserve"> Інструкції про порядок обчислення заробітної плати працівників освіти щодо необхідності передбачати витрати на преміювання працівників.</w:t>
      </w:r>
    </w:p>
    <w:p w14:paraId="78EE0348" w14:textId="77777777" w:rsidR="00F404E9" w:rsidRPr="00097019" w:rsidRDefault="00F404E9" w:rsidP="00E0324B">
      <w:pPr>
        <w:pStyle w:val="10"/>
        <w:numPr>
          <w:ilvl w:val="0"/>
          <w:numId w:val="6"/>
        </w:numPr>
        <w:tabs>
          <w:tab w:val="left" w:pos="1263"/>
        </w:tabs>
        <w:spacing w:line="257" w:lineRule="auto"/>
        <w:ind w:left="0" w:firstLine="567"/>
        <w:jc w:val="both"/>
        <w:rPr>
          <w:color w:val="auto"/>
          <w:sz w:val="28"/>
          <w:szCs w:val="28"/>
        </w:rPr>
      </w:pPr>
      <w:bookmarkStart w:id="60" w:name="bookmark108"/>
      <w:bookmarkEnd w:id="60"/>
      <w:r w:rsidRPr="00097019">
        <w:rPr>
          <w:color w:val="auto"/>
          <w:sz w:val="28"/>
          <w:szCs w:val="28"/>
        </w:rPr>
        <w:t xml:space="preserve">Здійснювати за рахунок економії фонду заробітної плати преміювання працівників, відповідно до затверджених за погодженням із профспілковими комітетами </w:t>
      </w:r>
      <w:r w:rsidR="009D7225" w:rsidRPr="00097019">
        <w:rPr>
          <w:color w:val="auto"/>
          <w:sz w:val="28"/>
          <w:szCs w:val="28"/>
        </w:rPr>
        <w:t xml:space="preserve">Положення </w:t>
      </w:r>
      <w:r w:rsidRPr="00097019">
        <w:rPr>
          <w:color w:val="auto"/>
          <w:sz w:val="28"/>
          <w:szCs w:val="28"/>
        </w:rPr>
        <w:t>про преміювання.</w:t>
      </w:r>
    </w:p>
    <w:p w14:paraId="5E00D8F7" w14:textId="77777777" w:rsidR="00F404E9" w:rsidRPr="00097019" w:rsidRDefault="00F404E9" w:rsidP="00E0324B">
      <w:pPr>
        <w:pStyle w:val="10"/>
        <w:numPr>
          <w:ilvl w:val="0"/>
          <w:numId w:val="6"/>
        </w:numPr>
        <w:tabs>
          <w:tab w:val="left" w:pos="1263"/>
        </w:tabs>
        <w:spacing w:line="257" w:lineRule="auto"/>
        <w:ind w:left="0" w:firstLine="567"/>
        <w:jc w:val="both"/>
        <w:rPr>
          <w:color w:val="auto"/>
          <w:sz w:val="28"/>
          <w:szCs w:val="28"/>
        </w:rPr>
      </w:pPr>
      <w:bookmarkStart w:id="61" w:name="bookmark109"/>
      <w:bookmarkEnd w:id="61"/>
      <w:r w:rsidRPr="00097019">
        <w:rPr>
          <w:color w:val="auto"/>
          <w:sz w:val="28"/>
          <w:szCs w:val="28"/>
        </w:rPr>
        <w:t xml:space="preserve">Забезпечувати дотримання чинного законодавства (ст.116 </w:t>
      </w:r>
      <w:proofErr w:type="spellStart"/>
      <w:r w:rsidRPr="00097019">
        <w:rPr>
          <w:color w:val="auto"/>
          <w:sz w:val="28"/>
          <w:szCs w:val="28"/>
        </w:rPr>
        <w:t>КЗпП</w:t>
      </w:r>
      <w:proofErr w:type="spellEnd"/>
      <w:r w:rsidRPr="00097019">
        <w:rPr>
          <w:color w:val="auto"/>
          <w:sz w:val="28"/>
          <w:szCs w:val="28"/>
        </w:rPr>
        <w:t xml:space="preserve"> України) щодо письмового повідомлення працівника при його звільненні про нараховані суми, належні працівникові до виплати.</w:t>
      </w:r>
    </w:p>
    <w:p w14:paraId="3ED14A05" w14:textId="77777777" w:rsidR="00A436EF" w:rsidRPr="00097019" w:rsidRDefault="00F404E9" w:rsidP="00A436EF">
      <w:pPr>
        <w:pStyle w:val="10"/>
        <w:numPr>
          <w:ilvl w:val="0"/>
          <w:numId w:val="6"/>
        </w:numPr>
        <w:tabs>
          <w:tab w:val="left" w:pos="1263"/>
        </w:tabs>
        <w:spacing w:line="257" w:lineRule="auto"/>
        <w:ind w:left="0" w:firstLine="567"/>
        <w:jc w:val="both"/>
        <w:rPr>
          <w:color w:val="auto"/>
          <w:sz w:val="28"/>
          <w:szCs w:val="28"/>
        </w:rPr>
      </w:pPr>
      <w:bookmarkStart w:id="62" w:name="bookmark110"/>
      <w:bookmarkEnd w:id="62"/>
      <w:r w:rsidRPr="00097019">
        <w:rPr>
          <w:color w:val="auto"/>
          <w:sz w:val="28"/>
          <w:szCs w:val="28"/>
        </w:rPr>
        <w:t>Преміювати працівників, в тому числі непедагогічних, до святкових та ювілейних дат, за умов наявності відповідного фінансування</w:t>
      </w:r>
      <w:r w:rsidR="00154B8E" w:rsidRPr="00097019">
        <w:rPr>
          <w:color w:val="auto"/>
          <w:sz w:val="28"/>
          <w:szCs w:val="28"/>
          <w:lang w:val="ru-RU"/>
        </w:rPr>
        <w:t>.</w:t>
      </w:r>
    </w:p>
    <w:p w14:paraId="3BAE0C3C" w14:textId="51FE5CA7" w:rsidR="00A436EF" w:rsidRPr="00097019" w:rsidRDefault="00A436EF" w:rsidP="00A436EF">
      <w:pPr>
        <w:pStyle w:val="10"/>
        <w:numPr>
          <w:ilvl w:val="0"/>
          <w:numId w:val="6"/>
        </w:numPr>
        <w:tabs>
          <w:tab w:val="left" w:pos="1263"/>
        </w:tabs>
        <w:spacing w:line="257" w:lineRule="auto"/>
        <w:ind w:left="0" w:firstLine="567"/>
        <w:jc w:val="both"/>
        <w:rPr>
          <w:color w:val="auto"/>
          <w:sz w:val="28"/>
          <w:szCs w:val="28"/>
        </w:rPr>
      </w:pPr>
      <w:r w:rsidRPr="00097019">
        <w:rPr>
          <w:color w:val="auto"/>
          <w:sz w:val="28"/>
          <w:szCs w:val="28"/>
          <w:lang w:eastAsia="uk-UA"/>
        </w:rPr>
        <w:t xml:space="preserve">Заробітну плату за період відпустки виплачувати за три дні до початку відпустки ( ст. 115 </w:t>
      </w:r>
      <w:proofErr w:type="spellStart"/>
      <w:r w:rsidRPr="00097019">
        <w:rPr>
          <w:color w:val="auto"/>
          <w:sz w:val="28"/>
          <w:szCs w:val="28"/>
          <w:lang w:eastAsia="uk-UA"/>
        </w:rPr>
        <w:t>КЗпП</w:t>
      </w:r>
      <w:proofErr w:type="spellEnd"/>
      <w:r w:rsidRPr="00097019">
        <w:rPr>
          <w:color w:val="auto"/>
          <w:sz w:val="28"/>
          <w:szCs w:val="28"/>
          <w:lang w:eastAsia="uk-UA"/>
        </w:rPr>
        <w:t xml:space="preserve"> України). У випадку затримки виплати відпускних, відпустка на вимогу працівника повинна бути перенесена на інший період (ст. 80 </w:t>
      </w:r>
      <w:proofErr w:type="spellStart"/>
      <w:r w:rsidRPr="00097019">
        <w:rPr>
          <w:color w:val="auto"/>
          <w:sz w:val="28"/>
          <w:szCs w:val="28"/>
          <w:lang w:eastAsia="uk-UA"/>
        </w:rPr>
        <w:t>КЗпП</w:t>
      </w:r>
      <w:proofErr w:type="spellEnd"/>
      <w:r w:rsidRPr="00097019">
        <w:rPr>
          <w:color w:val="auto"/>
          <w:sz w:val="28"/>
          <w:szCs w:val="28"/>
          <w:lang w:eastAsia="uk-UA"/>
        </w:rPr>
        <w:t xml:space="preserve"> України).</w:t>
      </w:r>
    </w:p>
    <w:p w14:paraId="52465DAE" w14:textId="7084B1ED" w:rsidR="00A436EF" w:rsidRPr="00097019" w:rsidRDefault="00A436EF" w:rsidP="00A436EF">
      <w:pPr>
        <w:pStyle w:val="10"/>
        <w:numPr>
          <w:ilvl w:val="0"/>
          <w:numId w:val="6"/>
        </w:numPr>
        <w:tabs>
          <w:tab w:val="left" w:pos="1263"/>
        </w:tabs>
        <w:spacing w:line="257" w:lineRule="auto"/>
        <w:ind w:left="0" w:firstLine="567"/>
        <w:jc w:val="both"/>
        <w:rPr>
          <w:color w:val="auto"/>
          <w:sz w:val="28"/>
          <w:szCs w:val="28"/>
        </w:rPr>
      </w:pPr>
      <w:r w:rsidRPr="00097019">
        <w:rPr>
          <w:color w:val="auto"/>
          <w:sz w:val="28"/>
          <w:szCs w:val="28"/>
          <w:lang w:eastAsia="uk-UA"/>
        </w:rPr>
        <w:t xml:space="preserve">При кожній виплаті заробітної плати повідомляти працівникам загальну суму заробітної плати з </w:t>
      </w:r>
      <w:proofErr w:type="spellStart"/>
      <w:r w:rsidRPr="00097019">
        <w:rPr>
          <w:color w:val="auto"/>
          <w:sz w:val="28"/>
          <w:szCs w:val="28"/>
          <w:lang w:eastAsia="uk-UA"/>
        </w:rPr>
        <w:t>розшифровкою</w:t>
      </w:r>
      <w:proofErr w:type="spellEnd"/>
      <w:r w:rsidRPr="00097019">
        <w:rPr>
          <w:color w:val="auto"/>
          <w:sz w:val="28"/>
          <w:szCs w:val="28"/>
          <w:lang w:eastAsia="uk-UA"/>
        </w:rPr>
        <w:t xml:space="preserve"> за видами виплат, розміри і підстави утримань, суму зарплати, що належить до виплати (ст. 110 </w:t>
      </w:r>
      <w:proofErr w:type="spellStart"/>
      <w:r w:rsidRPr="00097019">
        <w:rPr>
          <w:color w:val="auto"/>
          <w:sz w:val="28"/>
          <w:szCs w:val="28"/>
          <w:lang w:eastAsia="uk-UA"/>
        </w:rPr>
        <w:t>КЗпП</w:t>
      </w:r>
      <w:proofErr w:type="spellEnd"/>
      <w:r w:rsidRPr="00097019">
        <w:rPr>
          <w:color w:val="auto"/>
          <w:sz w:val="28"/>
          <w:szCs w:val="28"/>
          <w:lang w:eastAsia="uk-UA"/>
        </w:rPr>
        <w:t xml:space="preserve"> України).</w:t>
      </w:r>
    </w:p>
    <w:p w14:paraId="47FEA770" w14:textId="77777777" w:rsidR="00890842" w:rsidRPr="00097019" w:rsidRDefault="00890842" w:rsidP="00890842">
      <w:pPr>
        <w:pStyle w:val="30"/>
        <w:keepNext/>
        <w:keepLines/>
        <w:spacing w:after="0"/>
        <w:ind w:firstLine="560"/>
        <w:jc w:val="both"/>
        <w:rPr>
          <w:color w:val="auto"/>
          <w:sz w:val="28"/>
          <w:szCs w:val="28"/>
        </w:rPr>
      </w:pPr>
      <w:bookmarkStart w:id="63" w:name="bookmark111"/>
      <w:bookmarkStart w:id="64" w:name="bookmark112"/>
      <w:bookmarkStart w:id="65" w:name="bookmark113"/>
    </w:p>
    <w:p w14:paraId="7BBEF639" w14:textId="77777777" w:rsidR="00F404E9" w:rsidRPr="00097019" w:rsidRDefault="00F404E9" w:rsidP="00F404E9">
      <w:pPr>
        <w:pStyle w:val="30"/>
        <w:keepNext/>
        <w:keepLines/>
        <w:ind w:firstLine="560"/>
        <w:jc w:val="both"/>
        <w:rPr>
          <w:color w:val="auto"/>
          <w:sz w:val="28"/>
          <w:szCs w:val="28"/>
        </w:rPr>
      </w:pPr>
      <w:r w:rsidRPr="00097019">
        <w:rPr>
          <w:color w:val="auto"/>
          <w:sz w:val="28"/>
          <w:szCs w:val="28"/>
        </w:rPr>
        <w:t>Профком зобов’язується:</w:t>
      </w:r>
      <w:bookmarkEnd w:id="63"/>
      <w:bookmarkEnd w:id="64"/>
      <w:bookmarkEnd w:id="65"/>
    </w:p>
    <w:p w14:paraId="67F8D593" w14:textId="77777777" w:rsidR="00F404E9" w:rsidRPr="00097019" w:rsidRDefault="007F10BF" w:rsidP="007F10BF">
      <w:pPr>
        <w:pStyle w:val="10"/>
        <w:ind w:firstLine="567"/>
        <w:jc w:val="both"/>
        <w:rPr>
          <w:color w:val="auto"/>
          <w:sz w:val="28"/>
          <w:szCs w:val="28"/>
        </w:rPr>
      </w:pPr>
      <w:bookmarkStart w:id="66" w:name="bookmark114"/>
      <w:bookmarkEnd w:id="66"/>
      <w:r w:rsidRPr="00097019">
        <w:rPr>
          <w:color w:val="auto"/>
          <w:sz w:val="28"/>
          <w:szCs w:val="28"/>
        </w:rPr>
        <w:t xml:space="preserve">4.18. </w:t>
      </w:r>
      <w:r w:rsidR="00F404E9" w:rsidRPr="00097019">
        <w:rPr>
          <w:color w:val="auto"/>
          <w:sz w:val="28"/>
          <w:szCs w:val="28"/>
        </w:rPr>
        <w:t>Здійснювати громадський контроль за дотриманням у заклад</w:t>
      </w:r>
      <w:r w:rsidRPr="00097019">
        <w:rPr>
          <w:color w:val="auto"/>
          <w:sz w:val="28"/>
          <w:szCs w:val="28"/>
        </w:rPr>
        <w:t>і</w:t>
      </w:r>
      <w:r w:rsidR="00F404E9" w:rsidRPr="00097019">
        <w:rPr>
          <w:color w:val="auto"/>
          <w:sz w:val="28"/>
          <w:szCs w:val="28"/>
        </w:rPr>
        <w:t xml:space="preserve"> освіти </w:t>
      </w:r>
      <w:r w:rsidRPr="00097019">
        <w:rPr>
          <w:color w:val="auto"/>
          <w:sz w:val="28"/>
          <w:szCs w:val="28"/>
        </w:rPr>
        <w:t>з</w:t>
      </w:r>
      <w:r w:rsidR="00F404E9" w:rsidRPr="00097019">
        <w:rPr>
          <w:color w:val="auto"/>
          <w:sz w:val="28"/>
          <w:szCs w:val="28"/>
        </w:rPr>
        <w:t>аконодавства та нормативних актів із питань умов та оплати праці.</w:t>
      </w:r>
    </w:p>
    <w:p w14:paraId="502665C2" w14:textId="77777777" w:rsidR="007F10BF" w:rsidRPr="00097019" w:rsidRDefault="007F10BF" w:rsidP="007F10BF">
      <w:pPr>
        <w:pStyle w:val="10"/>
        <w:ind w:firstLine="567"/>
        <w:jc w:val="both"/>
        <w:rPr>
          <w:color w:val="auto"/>
          <w:sz w:val="28"/>
          <w:szCs w:val="28"/>
        </w:rPr>
      </w:pPr>
      <w:bookmarkStart w:id="67" w:name="bookmark115"/>
      <w:bookmarkEnd w:id="67"/>
      <w:r w:rsidRPr="00097019">
        <w:rPr>
          <w:color w:val="auto"/>
          <w:sz w:val="28"/>
          <w:szCs w:val="28"/>
        </w:rPr>
        <w:t xml:space="preserve">4.19. </w:t>
      </w:r>
      <w:r w:rsidR="00F404E9" w:rsidRPr="00097019">
        <w:rPr>
          <w:color w:val="auto"/>
          <w:sz w:val="28"/>
          <w:szCs w:val="28"/>
        </w:rPr>
        <w:t xml:space="preserve">Організовувати навчання профспілкового активу з питань оплати </w:t>
      </w:r>
      <w:r w:rsidRPr="00097019">
        <w:rPr>
          <w:color w:val="auto"/>
          <w:sz w:val="28"/>
          <w:szCs w:val="28"/>
        </w:rPr>
        <w:t xml:space="preserve">праці, </w:t>
      </w:r>
      <w:r w:rsidR="00F404E9" w:rsidRPr="00097019">
        <w:rPr>
          <w:color w:val="auto"/>
          <w:sz w:val="28"/>
          <w:szCs w:val="28"/>
        </w:rPr>
        <w:t xml:space="preserve">індексації грошових доходів, утримання податку з доходів фізичних осіб </w:t>
      </w:r>
      <w:r w:rsidR="00F404E9" w:rsidRPr="00097019">
        <w:rPr>
          <w:bCs/>
          <w:color w:val="auto"/>
          <w:sz w:val="28"/>
          <w:szCs w:val="28"/>
        </w:rPr>
        <w:t>тощо.</w:t>
      </w:r>
      <w:bookmarkStart w:id="68" w:name="bookmark116"/>
      <w:bookmarkEnd w:id="68"/>
    </w:p>
    <w:p w14:paraId="6C1A98E4" w14:textId="77777777" w:rsidR="007F10BF" w:rsidRPr="00097019" w:rsidRDefault="007F10BF" w:rsidP="007F10BF">
      <w:pPr>
        <w:pStyle w:val="10"/>
        <w:ind w:firstLine="567"/>
        <w:jc w:val="both"/>
        <w:rPr>
          <w:color w:val="auto"/>
          <w:sz w:val="28"/>
          <w:szCs w:val="28"/>
        </w:rPr>
      </w:pPr>
      <w:r w:rsidRPr="00097019">
        <w:rPr>
          <w:color w:val="auto"/>
          <w:sz w:val="28"/>
          <w:szCs w:val="28"/>
        </w:rPr>
        <w:t xml:space="preserve">4.20. </w:t>
      </w:r>
      <w:r w:rsidR="00F404E9" w:rsidRPr="00097019">
        <w:rPr>
          <w:color w:val="auto"/>
          <w:sz w:val="28"/>
          <w:szCs w:val="28"/>
        </w:rPr>
        <w:t>Здійснювати аналіз, оціню</w:t>
      </w:r>
      <w:r w:rsidRPr="00097019">
        <w:rPr>
          <w:color w:val="auto"/>
          <w:sz w:val="28"/>
          <w:szCs w:val="28"/>
        </w:rPr>
        <w:t xml:space="preserve">вати </w:t>
      </w:r>
      <w:r w:rsidR="00F404E9" w:rsidRPr="00097019">
        <w:rPr>
          <w:color w:val="auto"/>
          <w:sz w:val="28"/>
          <w:szCs w:val="28"/>
        </w:rPr>
        <w:t xml:space="preserve">стан реалізації законодавства з </w:t>
      </w:r>
      <w:r w:rsidR="00F404E9" w:rsidRPr="00097019">
        <w:rPr>
          <w:color w:val="auto"/>
          <w:sz w:val="28"/>
          <w:szCs w:val="28"/>
        </w:rPr>
        <w:lastRenderedPageBreak/>
        <w:t>питань оплати праці, готує пропозиції щодо удосконалення цієї роботи.</w:t>
      </w:r>
      <w:bookmarkStart w:id="69" w:name="bookmark117"/>
      <w:bookmarkEnd w:id="69"/>
    </w:p>
    <w:p w14:paraId="536865BA" w14:textId="77777777" w:rsidR="007F10BF" w:rsidRPr="00097019" w:rsidRDefault="007F10BF" w:rsidP="007F10BF">
      <w:pPr>
        <w:pStyle w:val="10"/>
        <w:ind w:firstLine="567"/>
        <w:jc w:val="both"/>
        <w:rPr>
          <w:color w:val="auto"/>
          <w:sz w:val="28"/>
          <w:szCs w:val="28"/>
        </w:rPr>
      </w:pPr>
      <w:r w:rsidRPr="00097019">
        <w:rPr>
          <w:color w:val="auto"/>
          <w:sz w:val="28"/>
          <w:szCs w:val="28"/>
        </w:rPr>
        <w:t xml:space="preserve">4.21. </w:t>
      </w:r>
      <w:r w:rsidR="00F404E9" w:rsidRPr="00097019">
        <w:rPr>
          <w:color w:val="auto"/>
          <w:sz w:val="28"/>
          <w:szCs w:val="28"/>
        </w:rPr>
        <w:t>Інформувати районн</w:t>
      </w:r>
      <w:r w:rsidRPr="00097019">
        <w:rPr>
          <w:color w:val="auto"/>
          <w:sz w:val="28"/>
          <w:szCs w:val="28"/>
        </w:rPr>
        <w:t xml:space="preserve">ий профспілковий осередок </w:t>
      </w:r>
      <w:r w:rsidR="00F404E9" w:rsidRPr="00097019">
        <w:rPr>
          <w:color w:val="auto"/>
          <w:sz w:val="28"/>
          <w:szCs w:val="28"/>
        </w:rPr>
        <w:t>про випадки порушення</w:t>
      </w:r>
      <w:r w:rsidR="009D7225" w:rsidRPr="00097019">
        <w:rPr>
          <w:color w:val="auto"/>
          <w:sz w:val="28"/>
          <w:szCs w:val="28"/>
        </w:rPr>
        <w:t xml:space="preserve"> </w:t>
      </w:r>
      <w:r w:rsidR="00F404E9" w:rsidRPr="00097019">
        <w:rPr>
          <w:bCs/>
          <w:color w:val="auto"/>
          <w:sz w:val="28"/>
          <w:szCs w:val="28"/>
        </w:rPr>
        <w:t>закон</w:t>
      </w:r>
      <w:r w:rsidRPr="00097019">
        <w:rPr>
          <w:bCs/>
          <w:color w:val="auto"/>
          <w:sz w:val="28"/>
          <w:szCs w:val="28"/>
        </w:rPr>
        <w:t>одавства</w:t>
      </w:r>
      <w:r w:rsidRPr="00097019">
        <w:rPr>
          <w:b/>
          <w:bCs/>
          <w:color w:val="auto"/>
          <w:sz w:val="28"/>
          <w:szCs w:val="28"/>
        </w:rPr>
        <w:t xml:space="preserve"> </w:t>
      </w:r>
      <w:r w:rsidR="00F404E9" w:rsidRPr="00097019">
        <w:rPr>
          <w:color w:val="auto"/>
          <w:sz w:val="28"/>
          <w:szCs w:val="28"/>
        </w:rPr>
        <w:t>для вжиття необхідних заходів.</w:t>
      </w:r>
      <w:bookmarkStart w:id="70" w:name="bookmark118"/>
      <w:bookmarkStart w:id="71" w:name="bookmark119"/>
      <w:bookmarkStart w:id="72" w:name="bookmark120"/>
    </w:p>
    <w:p w14:paraId="671376FF" w14:textId="77777777" w:rsidR="00F404E9" w:rsidRPr="00097019" w:rsidRDefault="00F404E9" w:rsidP="007F10BF">
      <w:pPr>
        <w:pStyle w:val="10"/>
        <w:ind w:firstLine="567"/>
        <w:jc w:val="both"/>
        <w:rPr>
          <w:b/>
          <w:color w:val="auto"/>
          <w:sz w:val="28"/>
          <w:szCs w:val="28"/>
        </w:rPr>
      </w:pPr>
      <w:r w:rsidRPr="00097019">
        <w:rPr>
          <w:b/>
          <w:color w:val="auto"/>
          <w:sz w:val="28"/>
          <w:szCs w:val="28"/>
        </w:rPr>
        <w:t>Сторони Договору спільно:</w:t>
      </w:r>
      <w:bookmarkEnd w:id="70"/>
      <w:bookmarkEnd w:id="71"/>
      <w:bookmarkEnd w:id="72"/>
    </w:p>
    <w:p w14:paraId="70C8FA16" w14:textId="77777777" w:rsidR="009B3628" w:rsidRPr="00097019" w:rsidRDefault="009B3628" w:rsidP="007F10BF">
      <w:pPr>
        <w:pStyle w:val="10"/>
        <w:ind w:firstLine="567"/>
        <w:jc w:val="both"/>
        <w:rPr>
          <w:b/>
          <w:color w:val="auto"/>
          <w:sz w:val="28"/>
          <w:szCs w:val="28"/>
        </w:rPr>
      </w:pPr>
    </w:p>
    <w:p w14:paraId="692F1BF2" w14:textId="77777777" w:rsidR="00F404E9" w:rsidRPr="00097019" w:rsidRDefault="009B3628" w:rsidP="009B3628">
      <w:pPr>
        <w:pStyle w:val="10"/>
        <w:ind w:firstLine="567"/>
        <w:jc w:val="both"/>
        <w:rPr>
          <w:color w:val="auto"/>
          <w:sz w:val="28"/>
          <w:szCs w:val="28"/>
        </w:rPr>
      </w:pPr>
      <w:bookmarkStart w:id="73" w:name="bookmark121"/>
      <w:bookmarkEnd w:id="73"/>
      <w:r w:rsidRPr="00097019">
        <w:rPr>
          <w:color w:val="auto"/>
          <w:sz w:val="28"/>
          <w:szCs w:val="28"/>
        </w:rPr>
        <w:t xml:space="preserve">4.21. </w:t>
      </w:r>
      <w:r w:rsidR="00F404E9" w:rsidRPr="00097019">
        <w:rPr>
          <w:color w:val="auto"/>
          <w:sz w:val="28"/>
          <w:szCs w:val="28"/>
        </w:rPr>
        <w:t xml:space="preserve">Взаємодіють для вирішення питання, пов’язаних із реалізацією права </w:t>
      </w:r>
      <w:r w:rsidR="007F10BF" w:rsidRPr="00097019">
        <w:rPr>
          <w:color w:val="auto"/>
          <w:sz w:val="28"/>
          <w:szCs w:val="28"/>
        </w:rPr>
        <w:t xml:space="preserve">працівників </w:t>
      </w:r>
      <w:r w:rsidR="00F404E9" w:rsidRPr="00097019">
        <w:rPr>
          <w:color w:val="auto"/>
          <w:sz w:val="28"/>
          <w:szCs w:val="28"/>
        </w:rPr>
        <w:t xml:space="preserve"> на своєчасну та в повному обсязі оплату праці.</w:t>
      </w:r>
    </w:p>
    <w:p w14:paraId="4F4FF9CA" w14:textId="77777777" w:rsidR="00F404E9" w:rsidRPr="00097019" w:rsidRDefault="009B3628" w:rsidP="009B3628">
      <w:pPr>
        <w:pStyle w:val="10"/>
        <w:ind w:firstLine="567"/>
        <w:jc w:val="both"/>
        <w:rPr>
          <w:color w:val="auto"/>
          <w:sz w:val="28"/>
          <w:szCs w:val="28"/>
        </w:rPr>
      </w:pPr>
      <w:bookmarkStart w:id="74" w:name="bookmark122"/>
      <w:bookmarkEnd w:id="74"/>
      <w:r w:rsidRPr="00097019">
        <w:rPr>
          <w:color w:val="auto"/>
          <w:sz w:val="28"/>
          <w:szCs w:val="28"/>
        </w:rPr>
        <w:t xml:space="preserve">4.22. </w:t>
      </w:r>
      <w:r w:rsidR="00F404E9" w:rsidRPr="00097019">
        <w:rPr>
          <w:color w:val="auto"/>
          <w:sz w:val="28"/>
          <w:szCs w:val="28"/>
        </w:rPr>
        <w:t xml:space="preserve">У разі затримки або невиплати заробітної плати, доплат та надбавок </w:t>
      </w:r>
      <w:r w:rsidR="00F404E9" w:rsidRPr="00097019">
        <w:rPr>
          <w:bCs/>
          <w:color w:val="auto"/>
          <w:sz w:val="28"/>
          <w:szCs w:val="28"/>
        </w:rPr>
        <w:t>аналізують її</w:t>
      </w:r>
      <w:r w:rsidR="00F404E9" w:rsidRPr="00097019">
        <w:rPr>
          <w:b/>
          <w:bCs/>
          <w:color w:val="auto"/>
          <w:sz w:val="28"/>
          <w:szCs w:val="28"/>
        </w:rPr>
        <w:t xml:space="preserve"> </w:t>
      </w:r>
      <w:r w:rsidR="00F404E9" w:rsidRPr="00097019">
        <w:rPr>
          <w:color w:val="auto"/>
          <w:sz w:val="28"/>
          <w:szCs w:val="28"/>
        </w:rPr>
        <w:t>причини та вживають заходи щодо розв'язання цих проблем.</w:t>
      </w:r>
    </w:p>
    <w:p w14:paraId="4A2EA348" w14:textId="77777777" w:rsidR="00F404E9" w:rsidRPr="00097019" w:rsidRDefault="009B3628" w:rsidP="009B3628">
      <w:pPr>
        <w:pStyle w:val="10"/>
        <w:tabs>
          <w:tab w:val="left" w:pos="835"/>
        </w:tabs>
        <w:spacing w:line="240" w:lineRule="auto"/>
        <w:ind w:firstLine="567"/>
        <w:jc w:val="both"/>
        <w:rPr>
          <w:color w:val="auto"/>
          <w:sz w:val="28"/>
          <w:szCs w:val="28"/>
        </w:rPr>
      </w:pPr>
      <w:bookmarkStart w:id="75" w:name="bookmark123"/>
      <w:bookmarkEnd w:id="75"/>
      <w:r w:rsidRPr="00097019">
        <w:rPr>
          <w:color w:val="auto"/>
          <w:sz w:val="28"/>
          <w:szCs w:val="28"/>
        </w:rPr>
        <w:t xml:space="preserve">4.23. </w:t>
      </w:r>
      <w:r w:rsidR="00F404E9" w:rsidRPr="00097019">
        <w:rPr>
          <w:color w:val="auto"/>
          <w:sz w:val="28"/>
          <w:szCs w:val="28"/>
        </w:rPr>
        <w:t xml:space="preserve">Проводять моніторинг та регулярно обмінюються інформацією про </w:t>
      </w:r>
      <w:r w:rsidR="00F404E9" w:rsidRPr="00097019">
        <w:rPr>
          <w:bCs/>
          <w:color w:val="auto"/>
          <w:sz w:val="28"/>
          <w:szCs w:val="28"/>
        </w:rPr>
        <w:t>стан</w:t>
      </w:r>
      <w:r w:rsidR="00F404E9" w:rsidRPr="00097019">
        <w:rPr>
          <w:b/>
          <w:bCs/>
          <w:color w:val="auto"/>
          <w:sz w:val="28"/>
          <w:szCs w:val="28"/>
        </w:rPr>
        <w:t xml:space="preserve"> </w:t>
      </w:r>
      <w:r w:rsidR="00F404E9" w:rsidRPr="00097019">
        <w:rPr>
          <w:color w:val="auto"/>
          <w:sz w:val="28"/>
          <w:szCs w:val="28"/>
        </w:rPr>
        <w:t>дотримання законодавства і положень угоди у сфері оплати праці.</w:t>
      </w:r>
    </w:p>
    <w:p w14:paraId="0809B14D" w14:textId="77777777" w:rsidR="00F41123" w:rsidRDefault="00F41123" w:rsidP="00F41123">
      <w:pPr>
        <w:pStyle w:val="10"/>
        <w:spacing w:line="257" w:lineRule="auto"/>
        <w:ind w:firstLine="0"/>
        <w:jc w:val="center"/>
        <w:rPr>
          <w:b/>
          <w:bCs/>
          <w:color w:val="auto"/>
          <w:sz w:val="28"/>
          <w:szCs w:val="28"/>
        </w:rPr>
      </w:pPr>
    </w:p>
    <w:p w14:paraId="40A526A7" w14:textId="77777777" w:rsidR="009B3628" w:rsidRPr="00097019" w:rsidRDefault="009B3628" w:rsidP="00F41123">
      <w:pPr>
        <w:pStyle w:val="10"/>
        <w:spacing w:after="240" w:line="257" w:lineRule="auto"/>
        <w:ind w:firstLine="0"/>
        <w:jc w:val="center"/>
        <w:rPr>
          <w:color w:val="auto"/>
          <w:sz w:val="28"/>
          <w:szCs w:val="28"/>
        </w:rPr>
      </w:pPr>
      <w:r w:rsidRPr="00097019">
        <w:rPr>
          <w:b/>
          <w:bCs/>
          <w:color w:val="auto"/>
          <w:sz w:val="28"/>
          <w:szCs w:val="28"/>
        </w:rPr>
        <w:t>РОЗДІЛ V. ПРАВОВЕ ЗАБЕЗПЕЧЕННЯ</w:t>
      </w:r>
    </w:p>
    <w:p w14:paraId="1AC8A19F" w14:textId="77777777" w:rsidR="009B3628" w:rsidRPr="00097019" w:rsidRDefault="009B3628" w:rsidP="009B3628">
      <w:pPr>
        <w:pStyle w:val="30"/>
        <w:keepNext/>
        <w:keepLines/>
        <w:ind w:firstLine="560"/>
        <w:jc w:val="both"/>
        <w:rPr>
          <w:color w:val="auto"/>
          <w:sz w:val="28"/>
          <w:szCs w:val="28"/>
        </w:rPr>
      </w:pPr>
      <w:bookmarkStart w:id="76" w:name="bookmark124"/>
      <w:bookmarkStart w:id="77" w:name="bookmark125"/>
      <w:bookmarkStart w:id="78" w:name="bookmark126"/>
      <w:r w:rsidRPr="00097019">
        <w:rPr>
          <w:color w:val="auto"/>
          <w:sz w:val="28"/>
          <w:szCs w:val="28"/>
        </w:rPr>
        <w:t>Роботодавець зобов’язується:</w:t>
      </w:r>
      <w:bookmarkEnd w:id="76"/>
      <w:bookmarkEnd w:id="77"/>
      <w:bookmarkEnd w:id="78"/>
    </w:p>
    <w:p w14:paraId="1DED1925" w14:textId="77777777" w:rsidR="009B3628" w:rsidRPr="00097019" w:rsidRDefault="009B3628" w:rsidP="00E0324B">
      <w:pPr>
        <w:pStyle w:val="10"/>
        <w:numPr>
          <w:ilvl w:val="0"/>
          <w:numId w:val="10"/>
        </w:numPr>
        <w:tabs>
          <w:tab w:val="left" w:pos="1147"/>
        </w:tabs>
        <w:spacing w:line="257" w:lineRule="auto"/>
        <w:ind w:firstLine="560"/>
        <w:jc w:val="both"/>
        <w:rPr>
          <w:color w:val="auto"/>
          <w:sz w:val="28"/>
          <w:szCs w:val="28"/>
        </w:rPr>
      </w:pPr>
      <w:bookmarkStart w:id="79" w:name="bookmark127"/>
      <w:bookmarkEnd w:id="79"/>
      <w:r w:rsidRPr="00097019">
        <w:rPr>
          <w:color w:val="auto"/>
          <w:sz w:val="28"/>
          <w:szCs w:val="28"/>
        </w:rPr>
        <w:t>Організовувати та проводити семінари, наради з правових питань для працівників ліцею.</w:t>
      </w:r>
    </w:p>
    <w:p w14:paraId="2BEA65C0" w14:textId="77777777" w:rsidR="009B3628" w:rsidRPr="00097019" w:rsidRDefault="009B3628" w:rsidP="00E0324B">
      <w:pPr>
        <w:pStyle w:val="10"/>
        <w:numPr>
          <w:ilvl w:val="0"/>
          <w:numId w:val="10"/>
        </w:numPr>
        <w:tabs>
          <w:tab w:val="left" w:pos="1147"/>
        </w:tabs>
        <w:spacing w:line="257" w:lineRule="auto"/>
        <w:ind w:firstLine="560"/>
        <w:jc w:val="both"/>
        <w:rPr>
          <w:color w:val="auto"/>
          <w:sz w:val="28"/>
          <w:szCs w:val="28"/>
        </w:rPr>
      </w:pPr>
      <w:bookmarkStart w:id="80" w:name="bookmark128"/>
      <w:bookmarkEnd w:id="80"/>
      <w:r w:rsidRPr="00097019">
        <w:rPr>
          <w:color w:val="auto"/>
          <w:sz w:val="28"/>
          <w:szCs w:val="28"/>
        </w:rPr>
        <w:t xml:space="preserve">Роз'яснювати працівникові його права і обов'язки та проінформувати </w:t>
      </w:r>
      <w:r w:rsidRPr="00097019">
        <w:rPr>
          <w:bCs/>
          <w:color w:val="auto"/>
          <w:sz w:val="28"/>
          <w:szCs w:val="28"/>
        </w:rPr>
        <w:t>під</w:t>
      </w:r>
      <w:r w:rsidRPr="00097019">
        <w:rPr>
          <w:b/>
          <w:bCs/>
          <w:color w:val="auto"/>
          <w:sz w:val="28"/>
          <w:szCs w:val="28"/>
        </w:rPr>
        <w:t xml:space="preserve"> </w:t>
      </w:r>
      <w:r w:rsidRPr="00097019">
        <w:rPr>
          <w:color w:val="auto"/>
          <w:sz w:val="28"/>
          <w:szCs w:val="28"/>
        </w:rPr>
        <w:t xml:space="preserve">розписку про умови праці,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w:t>
      </w:r>
      <w:r w:rsidRPr="00097019">
        <w:rPr>
          <w:bCs/>
          <w:color w:val="auto"/>
          <w:sz w:val="28"/>
          <w:szCs w:val="28"/>
        </w:rPr>
        <w:t xml:space="preserve">роботу </w:t>
      </w:r>
      <w:r w:rsidRPr="00097019">
        <w:rPr>
          <w:color w:val="auto"/>
          <w:sz w:val="28"/>
          <w:szCs w:val="28"/>
        </w:rPr>
        <w:t xml:space="preserve">в таких умовах відповідно до чинного законодавства і колективного </w:t>
      </w:r>
      <w:r w:rsidRPr="00097019">
        <w:rPr>
          <w:bCs/>
          <w:color w:val="auto"/>
          <w:sz w:val="28"/>
          <w:szCs w:val="28"/>
        </w:rPr>
        <w:t>договору.</w:t>
      </w:r>
    </w:p>
    <w:p w14:paraId="5A4E5143" w14:textId="77777777" w:rsidR="009B3628" w:rsidRPr="00097019" w:rsidRDefault="009B3628" w:rsidP="00E0324B">
      <w:pPr>
        <w:pStyle w:val="10"/>
        <w:numPr>
          <w:ilvl w:val="0"/>
          <w:numId w:val="10"/>
        </w:numPr>
        <w:tabs>
          <w:tab w:val="left" w:pos="1147"/>
        </w:tabs>
        <w:spacing w:line="257" w:lineRule="auto"/>
        <w:ind w:firstLine="560"/>
        <w:jc w:val="both"/>
        <w:rPr>
          <w:color w:val="auto"/>
          <w:sz w:val="28"/>
          <w:szCs w:val="28"/>
        </w:rPr>
      </w:pPr>
      <w:bookmarkStart w:id="81" w:name="bookmark129"/>
      <w:bookmarkEnd w:id="81"/>
      <w:r w:rsidRPr="00097019">
        <w:rPr>
          <w:color w:val="auto"/>
          <w:sz w:val="28"/>
          <w:szCs w:val="28"/>
        </w:rPr>
        <w:t>Ознайомлювати працівника з правилами внутрішнього трудового розпорядку та колективним договором.</w:t>
      </w:r>
    </w:p>
    <w:p w14:paraId="0990615E" w14:textId="77777777" w:rsidR="009B3628" w:rsidRPr="00097019" w:rsidRDefault="009B3628" w:rsidP="00E0324B">
      <w:pPr>
        <w:pStyle w:val="10"/>
        <w:numPr>
          <w:ilvl w:val="0"/>
          <w:numId w:val="10"/>
        </w:numPr>
        <w:tabs>
          <w:tab w:val="left" w:pos="1147"/>
        </w:tabs>
        <w:spacing w:line="257" w:lineRule="auto"/>
        <w:ind w:firstLine="560"/>
        <w:jc w:val="both"/>
        <w:rPr>
          <w:color w:val="auto"/>
          <w:sz w:val="28"/>
          <w:szCs w:val="28"/>
        </w:rPr>
      </w:pPr>
      <w:bookmarkStart w:id="82" w:name="bookmark130"/>
      <w:bookmarkEnd w:id="82"/>
      <w:r w:rsidRPr="00097019">
        <w:rPr>
          <w:color w:val="auto"/>
          <w:sz w:val="28"/>
          <w:szCs w:val="28"/>
        </w:rPr>
        <w:t>Визначити працівникові робоче місце, забезпечити його необхідними для</w:t>
      </w:r>
      <w:r w:rsidRPr="00097019">
        <w:rPr>
          <w:b/>
          <w:bCs/>
          <w:color w:val="auto"/>
          <w:sz w:val="28"/>
          <w:szCs w:val="28"/>
        </w:rPr>
        <w:t xml:space="preserve"> </w:t>
      </w:r>
      <w:r w:rsidRPr="00097019">
        <w:rPr>
          <w:color w:val="auto"/>
          <w:sz w:val="28"/>
          <w:szCs w:val="28"/>
        </w:rPr>
        <w:t>роботи засобами.</w:t>
      </w:r>
    </w:p>
    <w:p w14:paraId="02F40774" w14:textId="77777777" w:rsidR="009B3628" w:rsidRPr="00097019" w:rsidRDefault="009B3628" w:rsidP="00E0324B">
      <w:pPr>
        <w:pStyle w:val="10"/>
        <w:numPr>
          <w:ilvl w:val="0"/>
          <w:numId w:val="10"/>
        </w:numPr>
        <w:tabs>
          <w:tab w:val="left" w:pos="1147"/>
        </w:tabs>
        <w:spacing w:line="240" w:lineRule="auto"/>
        <w:ind w:firstLine="561"/>
        <w:jc w:val="both"/>
        <w:rPr>
          <w:color w:val="auto"/>
          <w:sz w:val="28"/>
          <w:szCs w:val="28"/>
        </w:rPr>
      </w:pPr>
      <w:bookmarkStart w:id="83" w:name="bookmark131"/>
      <w:bookmarkEnd w:id="83"/>
      <w:r w:rsidRPr="00097019">
        <w:rPr>
          <w:color w:val="auto"/>
          <w:sz w:val="28"/>
          <w:szCs w:val="28"/>
        </w:rPr>
        <w:t>Інструктувати працівника з техніки безпеки, виробничої санітарії, гігієни праці і протипожежної охорони.</w:t>
      </w:r>
    </w:p>
    <w:p w14:paraId="66CE985F" w14:textId="77777777" w:rsidR="009B3628" w:rsidRPr="00097019" w:rsidRDefault="009B3628" w:rsidP="009B3628">
      <w:pPr>
        <w:pStyle w:val="30"/>
        <w:keepNext/>
        <w:keepLines/>
        <w:spacing w:after="0" w:line="240" w:lineRule="auto"/>
        <w:ind w:firstLine="561"/>
        <w:jc w:val="both"/>
        <w:rPr>
          <w:color w:val="auto"/>
          <w:sz w:val="28"/>
          <w:szCs w:val="28"/>
        </w:rPr>
      </w:pPr>
      <w:bookmarkStart w:id="84" w:name="bookmark132"/>
      <w:bookmarkStart w:id="85" w:name="bookmark133"/>
      <w:bookmarkStart w:id="86" w:name="bookmark134"/>
    </w:p>
    <w:p w14:paraId="1EB86D4D" w14:textId="77777777" w:rsidR="009B3628" w:rsidRPr="00097019" w:rsidRDefault="009B3628" w:rsidP="009B3628">
      <w:pPr>
        <w:pStyle w:val="30"/>
        <w:keepNext/>
        <w:keepLines/>
        <w:spacing w:after="0" w:line="240" w:lineRule="auto"/>
        <w:ind w:firstLine="561"/>
        <w:jc w:val="both"/>
        <w:rPr>
          <w:color w:val="auto"/>
          <w:sz w:val="28"/>
          <w:szCs w:val="28"/>
        </w:rPr>
      </w:pPr>
      <w:r w:rsidRPr="00097019">
        <w:rPr>
          <w:color w:val="auto"/>
          <w:sz w:val="28"/>
          <w:szCs w:val="28"/>
        </w:rPr>
        <w:t>Профком зобов’язується:</w:t>
      </w:r>
      <w:bookmarkEnd w:id="84"/>
      <w:bookmarkEnd w:id="85"/>
      <w:bookmarkEnd w:id="86"/>
    </w:p>
    <w:p w14:paraId="2445E5F6" w14:textId="77777777" w:rsidR="009B3628" w:rsidRPr="00097019" w:rsidRDefault="009B3628" w:rsidP="009B3628">
      <w:pPr>
        <w:pStyle w:val="30"/>
        <w:keepNext/>
        <w:keepLines/>
        <w:spacing w:after="0" w:line="240" w:lineRule="auto"/>
        <w:ind w:firstLine="561"/>
        <w:jc w:val="both"/>
        <w:rPr>
          <w:color w:val="auto"/>
          <w:sz w:val="28"/>
          <w:szCs w:val="28"/>
        </w:rPr>
      </w:pPr>
    </w:p>
    <w:p w14:paraId="2893D0AE" w14:textId="77777777" w:rsidR="009B3628" w:rsidRPr="00097019" w:rsidRDefault="009B3628" w:rsidP="00E0324B">
      <w:pPr>
        <w:pStyle w:val="10"/>
        <w:numPr>
          <w:ilvl w:val="0"/>
          <w:numId w:val="10"/>
        </w:numPr>
        <w:tabs>
          <w:tab w:val="left" w:pos="1147"/>
        </w:tabs>
        <w:spacing w:line="257" w:lineRule="auto"/>
        <w:ind w:firstLine="560"/>
        <w:jc w:val="both"/>
        <w:rPr>
          <w:color w:val="auto"/>
          <w:sz w:val="28"/>
          <w:szCs w:val="28"/>
        </w:rPr>
      </w:pPr>
      <w:bookmarkStart w:id="87" w:name="bookmark135"/>
      <w:bookmarkEnd w:id="87"/>
      <w:r w:rsidRPr="00097019">
        <w:rPr>
          <w:color w:val="auto"/>
          <w:sz w:val="28"/>
          <w:szCs w:val="28"/>
        </w:rPr>
        <w:t>На допомогу працівникам розробляти методичні рекомендації щодо дотримання норм законодавчих актів.</w:t>
      </w:r>
    </w:p>
    <w:p w14:paraId="49B97389" w14:textId="77777777" w:rsidR="009B3628" w:rsidRPr="00097019" w:rsidRDefault="009B3628" w:rsidP="00E0324B">
      <w:pPr>
        <w:pStyle w:val="10"/>
        <w:numPr>
          <w:ilvl w:val="0"/>
          <w:numId w:val="10"/>
        </w:numPr>
        <w:tabs>
          <w:tab w:val="left" w:pos="1147"/>
        </w:tabs>
        <w:spacing w:line="257" w:lineRule="auto"/>
        <w:ind w:firstLine="560"/>
        <w:jc w:val="both"/>
        <w:rPr>
          <w:color w:val="auto"/>
          <w:sz w:val="28"/>
          <w:szCs w:val="28"/>
        </w:rPr>
      </w:pPr>
      <w:bookmarkStart w:id="88" w:name="bookmark136"/>
      <w:bookmarkEnd w:id="88"/>
      <w:r w:rsidRPr="00097019">
        <w:rPr>
          <w:color w:val="auto"/>
          <w:sz w:val="28"/>
          <w:szCs w:val="28"/>
        </w:rPr>
        <w:t>Забезпечувати вивчення трудового законодавства, порядку розгляду трудових спорів тощо через систему підвищення кваліфікації профспілкового активу.</w:t>
      </w:r>
    </w:p>
    <w:p w14:paraId="6A921DD1" w14:textId="77777777" w:rsidR="009B3628" w:rsidRPr="00097019" w:rsidRDefault="009B3628" w:rsidP="00E0324B">
      <w:pPr>
        <w:pStyle w:val="10"/>
        <w:numPr>
          <w:ilvl w:val="0"/>
          <w:numId w:val="10"/>
        </w:numPr>
        <w:tabs>
          <w:tab w:val="left" w:pos="1147"/>
        </w:tabs>
        <w:spacing w:line="257" w:lineRule="auto"/>
        <w:ind w:firstLine="560"/>
        <w:jc w:val="both"/>
        <w:rPr>
          <w:color w:val="auto"/>
          <w:sz w:val="28"/>
          <w:szCs w:val="28"/>
        </w:rPr>
      </w:pPr>
      <w:bookmarkStart w:id="89" w:name="bookmark137"/>
      <w:bookmarkEnd w:id="89"/>
      <w:r w:rsidRPr="00097019">
        <w:rPr>
          <w:color w:val="auto"/>
          <w:sz w:val="28"/>
          <w:szCs w:val="28"/>
        </w:rPr>
        <w:t>Здійснювати контроль за застосуванням у закладі освіти надурочних робіт відповідно до вимог чинного законодавства.</w:t>
      </w:r>
    </w:p>
    <w:p w14:paraId="028ECCF9" w14:textId="77777777" w:rsidR="009B3628" w:rsidRPr="00097019" w:rsidRDefault="009B3628" w:rsidP="009B3628">
      <w:pPr>
        <w:pStyle w:val="10"/>
        <w:spacing w:line="257" w:lineRule="auto"/>
        <w:ind w:firstLine="567"/>
        <w:jc w:val="both"/>
        <w:rPr>
          <w:color w:val="auto"/>
          <w:sz w:val="28"/>
          <w:szCs w:val="28"/>
        </w:rPr>
      </w:pPr>
      <w:bookmarkStart w:id="90" w:name="bookmark138"/>
      <w:bookmarkEnd w:id="90"/>
      <w:r w:rsidRPr="00097019">
        <w:rPr>
          <w:color w:val="auto"/>
          <w:sz w:val="28"/>
          <w:szCs w:val="28"/>
        </w:rPr>
        <w:t xml:space="preserve">5.9. Надавати безоплатні юридичні консультації та правову </w:t>
      </w:r>
      <w:r w:rsidRPr="00097019">
        <w:rPr>
          <w:color w:val="auto"/>
          <w:sz w:val="28"/>
          <w:szCs w:val="28"/>
        </w:rPr>
        <w:lastRenderedPageBreak/>
        <w:t>допомогу членам профспілки за їх заявами щодо захисту їх прав з питань трудового законодавства та представляє їх інтереси у комісіях з питань трудового спору та в судах.</w:t>
      </w:r>
    </w:p>
    <w:p w14:paraId="3B5A0B1A" w14:textId="77777777" w:rsidR="00380FAE" w:rsidRPr="00097019" w:rsidRDefault="00380FAE" w:rsidP="00380FAE">
      <w:pPr>
        <w:pStyle w:val="10"/>
        <w:spacing w:after="300"/>
        <w:ind w:firstLine="0"/>
        <w:jc w:val="center"/>
        <w:rPr>
          <w:b/>
          <w:bCs/>
          <w:color w:val="747A83"/>
        </w:rPr>
      </w:pPr>
    </w:p>
    <w:p w14:paraId="0868C974" w14:textId="77777777" w:rsidR="00380FAE" w:rsidRPr="00097019" w:rsidRDefault="00380FAE" w:rsidP="00380FAE">
      <w:pPr>
        <w:pStyle w:val="10"/>
        <w:spacing w:after="300"/>
        <w:ind w:firstLine="0"/>
        <w:jc w:val="center"/>
        <w:rPr>
          <w:color w:val="auto"/>
          <w:sz w:val="28"/>
          <w:szCs w:val="28"/>
        </w:rPr>
      </w:pPr>
      <w:r w:rsidRPr="00097019">
        <w:rPr>
          <w:b/>
          <w:bCs/>
          <w:color w:val="auto"/>
          <w:sz w:val="28"/>
          <w:szCs w:val="28"/>
        </w:rPr>
        <w:t>РОЗДІЛ VI. ОХОРОНА ПРАЦІ ТА БЕЗПЕКА ЖИТТЄДІЯЛЬНОСТІ</w:t>
      </w:r>
      <w:r w:rsidRPr="00097019">
        <w:rPr>
          <w:b/>
          <w:bCs/>
          <w:color w:val="auto"/>
          <w:sz w:val="28"/>
          <w:szCs w:val="28"/>
        </w:rPr>
        <w:br/>
        <w:t>ПРАЦІВНИКІВ</w:t>
      </w:r>
    </w:p>
    <w:p w14:paraId="37052BED" w14:textId="77777777" w:rsidR="00380FAE" w:rsidRPr="00097019" w:rsidRDefault="00380FAE" w:rsidP="00380FAE">
      <w:pPr>
        <w:pStyle w:val="10"/>
        <w:spacing w:after="300" w:line="257" w:lineRule="auto"/>
        <w:ind w:firstLine="520"/>
        <w:jc w:val="both"/>
        <w:rPr>
          <w:color w:val="auto"/>
          <w:sz w:val="28"/>
          <w:szCs w:val="28"/>
        </w:rPr>
      </w:pPr>
      <w:r w:rsidRPr="00097019">
        <w:rPr>
          <w:b/>
          <w:bCs/>
          <w:color w:val="auto"/>
          <w:sz w:val="28"/>
          <w:szCs w:val="28"/>
        </w:rPr>
        <w:t>Адміністрація зобов’язується:</w:t>
      </w:r>
    </w:p>
    <w:p w14:paraId="5C72F332" w14:textId="77777777" w:rsidR="00380FAE" w:rsidRPr="00097019" w:rsidRDefault="00380FAE" w:rsidP="00E0324B">
      <w:pPr>
        <w:pStyle w:val="10"/>
        <w:numPr>
          <w:ilvl w:val="0"/>
          <w:numId w:val="11"/>
        </w:numPr>
        <w:spacing w:line="257" w:lineRule="auto"/>
        <w:ind w:left="0" w:firstLine="567"/>
        <w:jc w:val="both"/>
        <w:rPr>
          <w:color w:val="auto"/>
          <w:sz w:val="28"/>
          <w:szCs w:val="28"/>
        </w:rPr>
      </w:pPr>
      <w:r w:rsidRPr="00097019">
        <w:rPr>
          <w:color w:val="auto"/>
          <w:sz w:val="28"/>
          <w:szCs w:val="28"/>
        </w:rPr>
        <w:t>Забезпечувати вимоги щодо організації роботи з охорони праці в</w:t>
      </w:r>
      <w:r w:rsidR="00887EFE" w:rsidRPr="00097019">
        <w:rPr>
          <w:color w:val="auto"/>
          <w:sz w:val="28"/>
          <w:szCs w:val="28"/>
        </w:rPr>
        <w:t xml:space="preserve">ідповідно </w:t>
      </w:r>
      <w:r w:rsidRPr="00097019">
        <w:rPr>
          <w:color w:val="auto"/>
          <w:sz w:val="28"/>
          <w:szCs w:val="28"/>
        </w:rPr>
        <w:t xml:space="preserve">до Закону України «Про охорону праці» та наказу Міністерства </w:t>
      </w:r>
      <w:r w:rsidR="00887EFE" w:rsidRPr="00097019">
        <w:rPr>
          <w:color w:val="auto"/>
          <w:sz w:val="28"/>
          <w:szCs w:val="28"/>
        </w:rPr>
        <w:t>о</w:t>
      </w:r>
      <w:r w:rsidRPr="00097019">
        <w:rPr>
          <w:color w:val="auto"/>
          <w:sz w:val="28"/>
          <w:szCs w:val="28"/>
        </w:rPr>
        <w:t xml:space="preserve">світи і науки України № </w:t>
      </w:r>
      <w:r w:rsidR="00887EFE" w:rsidRPr="00097019">
        <w:rPr>
          <w:color w:val="auto"/>
          <w:sz w:val="28"/>
          <w:szCs w:val="28"/>
        </w:rPr>
        <w:t>1669</w:t>
      </w:r>
      <w:r w:rsidRPr="00097019">
        <w:rPr>
          <w:color w:val="auto"/>
          <w:sz w:val="28"/>
          <w:szCs w:val="28"/>
        </w:rPr>
        <w:t xml:space="preserve"> від </w:t>
      </w:r>
      <w:r w:rsidR="00887EFE" w:rsidRPr="00097019">
        <w:rPr>
          <w:color w:val="auto"/>
          <w:sz w:val="28"/>
          <w:szCs w:val="28"/>
        </w:rPr>
        <w:t xml:space="preserve">26 грудня </w:t>
      </w:r>
      <w:r w:rsidRPr="00097019">
        <w:rPr>
          <w:color w:val="auto"/>
          <w:sz w:val="28"/>
          <w:szCs w:val="28"/>
        </w:rPr>
        <w:t>201</w:t>
      </w:r>
      <w:r w:rsidR="00887EFE" w:rsidRPr="00097019">
        <w:rPr>
          <w:color w:val="auto"/>
          <w:sz w:val="28"/>
          <w:szCs w:val="28"/>
        </w:rPr>
        <w:t>7</w:t>
      </w:r>
      <w:r w:rsidRPr="00097019">
        <w:rPr>
          <w:color w:val="auto"/>
          <w:sz w:val="28"/>
          <w:szCs w:val="28"/>
        </w:rPr>
        <w:t xml:space="preserve"> року.</w:t>
      </w:r>
    </w:p>
    <w:p w14:paraId="40E8A5AC" w14:textId="77777777" w:rsidR="00380FAE" w:rsidRPr="00097019" w:rsidRDefault="00887EFE" w:rsidP="00E0324B">
      <w:pPr>
        <w:pStyle w:val="10"/>
        <w:numPr>
          <w:ilvl w:val="0"/>
          <w:numId w:val="11"/>
        </w:numPr>
        <w:spacing w:line="257" w:lineRule="auto"/>
        <w:ind w:left="0" w:firstLine="567"/>
        <w:jc w:val="both"/>
        <w:rPr>
          <w:color w:val="auto"/>
          <w:sz w:val="28"/>
          <w:szCs w:val="28"/>
        </w:rPr>
      </w:pPr>
      <w:r w:rsidRPr="00097019">
        <w:rPr>
          <w:color w:val="auto"/>
          <w:sz w:val="28"/>
          <w:szCs w:val="28"/>
        </w:rPr>
        <w:t>Проводити один раз на три роки навчання і перевірку знань з безпеки</w:t>
      </w:r>
      <w:bookmarkStart w:id="91" w:name="bookmark139"/>
      <w:bookmarkEnd w:id="91"/>
      <w:r w:rsidRPr="00097019">
        <w:rPr>
          <w:color w:val="auto"/>
          <w:sz w:val="28"/>
          <w:szCs w:val="28"/>
        </w:rPr>
        <w:t xml:space="preserve"> життєдіяльності (охорона праці, пожежна, радіаційна безпека тощо) посадових осіб, спеціалістів з питань охорони праці, безпеки життєдіяльності, працівників галузі відповідно до Положення про порядок проведення навчання і перевірки знань з питань охорони праці та Переліку робіт з підвищеною небезпекою.</w:t>
      </w:r>
    </w:p>
    <w:p w14:paraId="38288F87" w14:textId="77777777" w:rsidR="00887EFE" w:rsidRPr="00097019" w:rsidRDefault="00887EFE" w:rsidP="00E0324B">
      <w:pPr>
        <w:pStyle w:val="10"/>
        <w:numPr>
          <w:ilvl w:val="0"/>
          <w:numId w:val="11"/>
        </w:numPr>
        <w:spacing w:line="257" w:lineRule="auto"/>
        <w:ind w:left="0" w:firstLine="567"/>
        <w:jc w:val="both"/>
        <w:rPr>
          <w:color w:val="auto"/>
          <w:sz w:val="28"/>
          <w:szCs w:val="28"/>
        </w:rPr>
      </w:pPr>
      <w:r w:rsidRPr="00097019">
        <w:rPr>
          <w:color w:val="auto"/>
          <w:sz w:val="28"/>
          <w:szCs w:val="28"/>
        </w:rPr>
        <w:t>Забезпечувати дотримання вимог постанови Кабінету Міністрів України від 27.09.2000 р. № 1465 «Про затвердження Порядку проведення обов'язкових попередніх та періодичних психіатричних оглядів і переліку медичних психіатричних протипоказань щодо виконання окремих видів діяльності (робіт, професій, служби), що можуть становити безпосередню</w:t>
      </w:r>
      <w:bookmarkStart w:id="92" w:name="bookmark141"/>
      <w:bookmarkEnd w:id="92"/>
      <w:r w:rsidRPr="00097019">
        <w:rPr>
          <w:color w:val="auto"/>
          <w:sz w:val="28"/>
          <w:szCs w:val="28"/>
        </w:rPr>
        <w:t xml:space="preserve"> небезпеку для особи, яка провадить цю діяльність, або оточуючих».</w:t>
      </w:r>
    </w:p>
    <w:p w14:paraId="0716F1EF" w14:textId="77777777" w:rsidR="00887EFE" w:rsidRPr="00097019" w:rsidRDefault="00887EFE" w:rsidP="00E0324B">
      <w:pPr>
        <w:pStyle w:val="10"/>
        <w:numPr>
          <w:ilvl w:val="0"/>
          <w:numId w:val="11"/>
        </w:numPr>
        <w:spacing w:line="257" w:lineRule="auto"/>
        <w:ind w:left="0" w:firstLine="567"/>
        <w:jc w:val="both"/>
        <w:rPr>
          <w:color w:val="auto"/>
          <w:sz w:val="28"/>
          <w:szCs w:val="28"/>
        </w:rPr>
      </w:pPr>
      <w:r w:rsidRPr="00097019">
        <w:rPr>
          <w:color w:val="auto"/>
          <w:sz w:val="28"/>
          <w:szCs w:val="28"/>
        </w:rPr>
        <w:t>Відповідно до постанови Кабінету Міністрів України від 01.08.1992 р. № 442 «Про порядок проведення атестації робочих місць за умовами праці» забезпечувати своєчасне та якісне проведення атестації робочих місць працівників із шкідливими умовами праці та залучає до її проведення представників профспілки.</w:t>
      </w:r>
    </w:p>
    <w:p w14:paraId="164C00AB" w14:textId="77777777" w:rsidR="00887EFE" w:rsidRPr="00097019" w:rsidRDefault="00887EFE" w:rsidP="00E0324B">
      <w:pPr>
        <w:pStyle w:val="10"/>
        <w:numPr>
          <w:ilvl w:val="0"/>
          <w:numId w:val="11"/>
        </w:numPr>
        <w:spacing w:line="257" w:lineRule="auto"/>
        <w:ind w:left="0" w:firstLine="567"/>
        <w:jc w:val="both"/>
        <w:rPr>
          <w:color w:val="auto"/>
          <w:sz w:val="28"/>
          <w:szCs w:val="28"/>
        </w:rPr>
      </w:pPr>
      <w:r w:rsidRPr="00097019">
        <w:rPr>
          <w:color w:val="auto"/>
          <w:sz w:val="28"/>
          <w:szCs w:val="28"/>
        </w:rPr>
        <w:t>Сприяти здійсненню додаткових виплат потерпілим на виробництві та членам їхніх сімей, окрім виплат, які передбачені законодавством за рахунок Фонду соціального страхування України.</w:t>
      </w:r>
    </w:p>
    <w:p w14:paraId="7CC2655A" w14:textId="77777777" w:rsidR="00887EFE" w:rsidRPr="00097019" w:rsidRDefault="00887EFE" w:rsidP="00E0324B">
      <w:pPr>
        <w:pStyle w:val="10"/>
        <w:numPr>
          <w:ilvl w:val="0"/>
          <w:numId w:val="11"/>
        </w:numPr>
        <w:spacing w:line="257" w:lineRule="auto"/>
        <w:ind w:left="0" w:firstLine="567"/>
        <w:jc w:val="both"/>
        <w:rPr>
          <w:color w:val="auto"/>
          <w:sz w:val="28"/>
          <w:szCs w:val="28"/>
        </w:rPr>
      </w:pPr>
      <w:r w:rsidRPr="00097019">
        <w:rPr>
          <w:color w:val="auto"/>
          <w:sz w:val="28"/>
          <w:szCs w:val="28"/>
        </w:rPr>
        <w:t>Забезпечувати проведення безоплатних обов'язкових медичних оглядів працівників ліцею відповідно до вимог чинного законодавства.</w:t>
      </w:r>
    </w:p>
    <w:p w14:paraId="48B7279A" w14:textId="77777777" w:rsidR="0031236F" w:rsidRPr="00097019" w:rsidRDefault="0031236F" w:rsidP="0031236F">
      <w:pPr>
        <w:pStyle w:val="10"/>
        <w:spacing w:line="257" w:lineRule="auto"/>
        <w:ind w:left="567" w:firstLine="0"/>
        <w:jc w:val="both"/>
        <w:rPr>
          <w:b/>
          <w:bCs/>
          <w:color w:val="auto"/>
          <w:sz w:val="28"/>
          <w:szCs w:val="28"/>
        </w:rPr>
      </w:pPr>
    </w:p>
    <w:p w14:paraId="35772D2A" w14:textId="77777777" w:rsidR="00887EFE" w:rsidRPr="00097019" w:rsidRDefault="00887EFE" w:rsidP="0031236F">
      <w:pPr>
        <w:pStyle w:val="10"/>
        <w:spacing w:line="257" w:lineRule="auto"/>
        <w:ind w:left="567" w:firstLine="0"/>
        <w:jc w:val="both"/>
        <w:rPr>
          <w:b/>
          <w:bCs/>
          <w:color w:val="auto"/>
          <w:sz w:val="28"/>
          <w:szCs w:val="28"/>
        </w:rPr>
      </w:pPr>
      <w:r w:rsidRPr="00097019">
        <w:rPr>
          <w:b/>
          <w:bCs/>
          <w:color w:val="auto"/>
          <w:sz w:val="28"/>
          <w:szCs w:val="28"/>
        </w:rPr>
        <w:t>Профком зобов’язується:</w:t>
      </w:r>
    </w:p>
    <w:p w14:paraId="380C8584" w14:textId="77777777" w:rsidR="0031236F" w:rsidRPr="00097019" w:rsidRDefault="0031236F" w:rsidP="0031236F">
      <w:pPr>
        <w:pStyle w:val="10"/>
        <w:spacing w:line="257" w:lineRule="auto"/>
        <w:ind w:left="567" w:firstLine="0"/>
        <w:jc w:val="both"/>
        <w:rPr>
          <w:color w:val="auto"/>
          <w:sz w:val="28"/>
          <w:szCs w:val="28"/>
        </w:rPr>
      </w:pPr>
    </w:p>
    <w:p w14:paraId="536AE9F3" w14:textId="77777777" w:rsidR="00FC4490" w:rsidRPr="00097019" w:rsidRDefault="00FC4490" w:rsidP="00E0324B">
      <w:pPr>
        <w:pStyle w:val="10"/>
        <w:numPr>
          <w:ilvl w:val="0"/>
          <w:numId w:val="11"/>
        </w:numPr>
        <w:spacing w:line="257" w:lineRule="auto"/>
        <w:ind w:left="0" w:firstLine="567"/>
        <w:jc w:val="both"/>
        <w:rPr>
          <w:color w:val="auto"/>
          <w:sz w:val="28"/>
          <w:szCs w:val="28"/>
        </w:rPr>
      </w:pPr>
      <w:r w:rsidRPr="00097019">
        <w:rPr>
          <w:color w:val="auto"/>
          <w:sz w:val="28"/>
          <w:szCs w:val="28"/>
        </w:rPr>
        <w:t>Надавати консультативну допомогу в організації і проведенні обов’язкових профілактичних, а також обов'язкових попередніх та періодичних психіатричних оглядів працівників.</w:t>
      </w:r>
    </w:p>
    <w:p w14:paraId="479DF6AE" w14:textId="77777777" w:rsidR="00887EFE" w:rsidRPr="00097019" w:rsidRDefault="00FC4490" w:rsidP="00E0324B">
      <w:pPr>
        <w:pStyle w:val="10"/>
        <w:numPr>
          <w:ilvl w:val="0"/>
          <w:numId w:val="11"/>
        </w:numPr>
        <w:spacing w:line="257" w:lineRule="auto"/>
        <w:ind w:left="0" w:firstLine="567"/>
        <w:jc w:val="both"/>
        <w:rPr>
          <w:color w:val="auto"/>
          <w:sz w:val="28"/>
          <w:szCs w:val="28"/>
        </w:rPr>
      </w:pPr>
      <w:r w:rsidRPr="00097019">
        <w:rPr>
          <w:color w:val="auto"/>
          <w:sz w:val="28"/>
          <w:szCs w:val="28"/>
        </w:rPr>
        <w:lastRenderedPageBreak/>
        <w:t>З</w:t>
      </w:r>
      <w:r w:rsidR="00887EFE" w:rsidRPr="00097019">
        <w:rPr>
          <w:color w:val="auto"/>
          <w:sz w:val="28"/>
          <w:szCs w:val="28"/>
        </w:rPr>
        <w:t>абезпечувати громадський контроль за дотриманням передбачених нормативними актами питань з охорони праці, вимог щодо поліпшення умов, безпеки праці та навчання, створення належного виробничого побуту, виконання заходів соціального захисту працюючих відповідно до положень колективних договорів.</w:t>
      </w:r>
    </w:p>
    <w:p w14:paraId="120D3E2A" w14:textId="77777777" w:rsidR="00887EFE" w:rsidRPr="00097019" w:rsidRDefault="00887EFE" w:rsidP="00E0324B">
      <w:pPr>
        <w:pStyle w:val="10"/>
        <w:numPr>
          <w:ilvl w:val="0"/>
          <w:numId w:val="11"/>
        </w:numPr>
        <w:spacing w:line="257" w:lineRule="auto"/>
        <w:ind w:left="0" w:firstLine="567"/>
        <w:jc w:val="both"/>
        <w:rPr>
          <w:color w:val="auto"/>
          <w:sz w:val="28"/>
          <w:szCs w:val="28"/>
        </w:rPr>
      </w:pPr>
      <w:r w:rsidRPr="00097019">
        <w:rPr>
          <w:color w:val="auto"/>
          <w:sz w:val="28"/>
          <w:szCs w:val="28"/>
        </w:rPr>
        <w:t>Надавати консультації з питань відшкодування шкоди працівникам у разі ушкодження їхнього здоров'я на виробництві, здійснює</w:t>
      </w:r>
      <w:bookmarkStart w:id="93" w:name="bookmark147"/>
      <w:bookmarkEnd w:id="93"/>
      <w:r w:rsidRPr="00097019">
        <w:rPr>
          <w:color w:val="auto"/>
          <w:sz w:val="28"/>
          <w:szCs w:val="28"/>
        </w:rPr>
        <w:t xml:space="preserve"> контроль за своєчасним і повним відшкодуванням шкоди, заподіяної працівникові.</w:t>
      </w:r>
    </w:p>
    <w:p w14:paraId="211699A4" w14:textId="77777777" w:rsidR="00887EFE" w:rsidRPr="00097019" w:rsidRDefault="00416931" w:rsidP="00E0324B">
      <w:pPr>
        <w:pStyle w:val="10"/>
        <w:numPr>
          <w:ilvl w:val="0"/>
          <w:numId w:val="11"/>
        </w:numPr>
        <w:spacing w:line="257" w:lineRule="auto"/>
        <w:ind w:left="0" w:firstLine="567"/>
        <w:jc w:val="both"/>
        <w:rPr>
          <w:color w:val="auto"/>
          <w:sz w:val="28"/>
          <w:szCs w:val="28"/>
        </w:rPr>
      </w:pPr>
      <w:r w:rsidRPr="00097019">
        <w:rPr>
          <w:color w:val="auto"/>
          <w:sz w:val="28"/>
          <w:szCs w:val="28"/>
        </w:rPr>
        <w:t xml:space="preserve">Надавати практичну допомогу у застосуванні </w:t>
      </w:r>
      <w:r w:rsidRPr="00097019">
        <w:rPr>
          <w:bCs/>
          <w:color w:val="auto"/>
          <w:sz w:val="28"/>
          <w:szCs w:val="28"/>
        </w:rPr>
        <w:t>типових</w:t>
      </w:r>
      <w:r w:rsidRPr="00097019">
        <w:rPr>
          <w:b/>
          <w:bCs/>
          <w:color w:val="auto"/>
          <w:sz w:val="28"/>
          <w:szCs w:val="28"/>
        </w:rPr>
        <w:t xml:space="preserve"> </w:t>
      </w:r>
      <w:r w:rsidRPr="00097019">
        <w:rPr>
          <w:color w:val="auto"/>
          <w:sz w:val="28"/>
          <w:szCs w:val="28"/>
        </w:rPr>
        <w:t>положень про комісію з питань охорони праці профспілкового комітету, про громадського інспектора з охорони праці, а також з питань укладання колективних договорів і угод з охорони праці.</w:t>
      </w:r>
    </w:p>
    <w:p w14:paraId="7B10EDE2" w14:textId="77777777" w:rsidR="00416931" w:rsidRPr="00097019" w:rsidRDefault="00416931" w:rsidP="00E0324B">
      <w:pPr>
        <w:pStyle w:val="10"/>
        <w:numPr>
          <w:ilvl w:val="0"/>
          <w:numId w:val="11"/>
        </w:numPr>
        <w:spacing w:line="257" w:lineRule="auto"/>
        <w:ind w:left="0" w:firstLine="567"/>
        <w:jc w:val="both"/>
        <w:rPr>
          <w:color w:val="auto"/>
          <w:sz w:val="28"/>
          <w:szCs w:val="28"/>
        </w:rPr>
      </w:pPr>
      <w:r w:rsidRPr="00097019">
        <w:rPr>
          <w:color w:val="auto"/>
          <w:sz w:val="28"/>
          <w:szCs w:val="28"/>
        </w:rPr>
        <w:t xml:space="preserve">Аналізувати стан травматизму у закладі освіти, виходить із пропозиціями до керівника щодо додаткових заходів попередження травматизму </w:t>
      </w:r>
      <w:r w:rsidRPr="00097019">
        <w:rPr>
          <w:bCs/>
          <w:color w:val="auto"/>
          <w:sz w:val="28"/>
          <w:szCs w:val="28"/>
        </w:rPr>
        <w:t>серед працівників.</w:t>
      </w:r>
    </w:p>
    <w:p w14:paraId="5382F7FA" w14:textId="77777777" w:rsidR="00416931" w:rsidRPr="00097019" w:rsidRDefault="00416931" w:rsidP="00E0324B">
      <w:pPr>
        <w:pStyle w:val="10"/>
        <w:numPr>
          <w:ilvl w:val="0"/>
          <w:numId w:val="11"/>
        </w:numPr>
        <w:spacing w:line="257" w:lineRule="auto"/>
        <w:ind w:left="0" w:firstLine="567"/>
        <w:jc w:val="both"/>
        <w:rPr>
          <w:color w:val="auto"/>
          <w:sz w:val="28"/>
          <w:szCs w:val="28"/>
        </w:rPr>
      </w:pPr>
      <w:r w:rsidRPr="00097019">
        <w:rPr>
          <w:color w:val="auto"/>
          <w:sz w:val="28"/>
          <w:szCs w:val="28"/>
        </w:rPr>
        <w:t>Забезпечувати участь представників профспілки у роботі комісій з розслідування причин нещасних випадків, підготовці заходів щодо їх випередження.</w:t>
      </w:r>
    </w:p>
    <w:p w14:paraId="62701BD8" w14:textId="77777777" w:rsidR="00416931" w:rsidRPr="00097019" w:rsidRDefault="00416931" w:rsidP="00E0324B">
      <w:pPr>
        <w:pStyle w:val="10"/>
        <w:numPr>
          <w:ilvl w:val="0"/>
          <w:numId w:val="11"/>
        </w:numPr>
        <w:spacing w:line="257" w:lineRule="auto"/>
        <w:ind w:left="0" w:firstLine="567"/>
        <w:jc w:val="both"/>
        <w:rPr>
          <w:color w:val="auto"/>
          <w:sz w:val="28"/>
          <w:szCs w:val="28"/>
        </w:rPr>
      </w:pPr>
      <w:r w:rsidRPr="00097019">
        <w:rPr>
          <w:color w:val="auto"/>
          <w:sz w:val="28"/>
          <w:szCs w:val="28"/>
        </w:rPr>
        <w:t>Проводити навчання профспілкового активу з питань охорони праці, забезпечує членів профспілки нормативно-правовими актами, документами з питань охорони праці.</w:t>
      </w:r>
    </w:p>
    <w:p w14:paraId="01E90823" w14:textId="77777777" w:rsidR="0031236F" w:rsidRPr="00097019" w:rsidRDefault="0031236F" w:rsidP="0031236F">
      <w:pPr>
        <w:pStyle w:val="10"/>
        <w:spacing w:line="257" w:lineRule="auto"/>
        <w:ind w:left="567" w:firstLine="0"/>
        <w:jc w:val="both"/>
        <w:rPr>
          <w:color w:val="auto"/>
          <w:sz w:val="28"/>
          <w:szCs w:val="28"/>
        </w:rPr>
      </w:pPr>
      <w:bookmarkStart w:id="94" w:name="bookmark150"/>
      <w:bookmarkStart w:id="95" w:name="bookmark151"/>
      <w:bookmarkStart w:id="96" w:name="bookmark152"/>
    </w:p>
    <w:p w14:paraId="63E9D1F2" w14:textId="77777777" w:rsidR="00416931" w:rsidRPr="00097019" w:rsidRDefault="00416931" w:rsidP="0031236F">
      <w:pPr>
        <w:pStyle w:val="10"/>
        <w:spacing w:line="257" w:lineRule="auto"/>
        <w:ind w:left="567" w:firstLine="0"/>
        <w:jc w:val="both"/>
        <w:rPr>
          <w:b/>
          <w:color w:val="auto"/>
          <w:sz w:val="28"/>
          <w:szCs w:val="28"/>
        </w:rPr>
      </w:pPr>
      <w:r w:rsidRPr="00097019">
        <w:rPr>
          <w:b/>
          <w:color w:val="auto"/>
          <w:sz w:val="28"/>
          <w:szCs w:val="28"/>
        </w:rPr>
        <w:t>Сторони Договору спільно:</w:t>
      </w:r>
      <w:bookmarkEnd w:id="94"/>
      <w:bookmarkEnd w:id="95"/>
      <w:bookmarkEnd w:id="96"/>
    </w:p>
    <w:p w14:paraId="1C2829B4" w14:textId="77777777" w:rsidR="0031236F" w:rsidRPr="00097019" w:rsidRDefault="0031236F" w:rsidP="0031236F">
      <w:pPr>
        <w:pStyle w:val="10"/>
        <w:spacing w:line="257" w:lineRule="auto"/>
        <w:ind w:left="567" w:firstLine="0"/>
        <w:jc w:val="both"/>
        <w:rPr>
          <w:b/>
          <w:color w:val="auto"/>
          <w:sz w:val="28"/>
          <w:szCs w:val="28"/>
        </w:rPr>
      </w:pPr>
    </w:p>
    <w:p w14:paraId="4BD4A160" w14:textId="77777777" w:rsidR="00416931" w:rsidRPr="00097019" w:rsidRDefault="00416931" w:rsidP="00E0324B">
      <w:pPr>
        <w:pStyle w:val="10"/>
        <w:numPr>
          <w:ilvl w:val="0"/>
          <w:numId w:val="11"/>
        </w:numPr>
        <w:spacing w:line="257" w:lineRule="auto"/>
        <w:ind w:left="0" w:firstLine="567"/>
        <w:jc w:val="both"/>
        <w:rPr>
          <w:color w:val="auto"/>
          <w:sz w:val="28"/>
          <w:szCs w:val="28"/>
        </w:rPr>
      </w:pPr>
      <w:r w:rsidRPr="00097019">
        <w:rPr>
          <w:color w:val="auto"/>
          <w:sz w:val="28"/>
          <w:szCs w:val="28"/>
        </w:rPr>
        <w:t>Сприятимуть забезпеченню фінансування заходів з охорони праці відповідно до вимог чинного законодавства.</w:t>
      </w:r>
    </w:p>
    <w:p w14:paraId="373FC88D" w14:textId="77777777" w:rsidR="00416931" w:rsidRPr="00097019" w:rsidRDefault="00416931" w:rsidP="00E0324B">
      <w:pPr>
        <w:pStyle w:val="10"/>
        <w:numPr>
          <w:ilvl w:val="0"/>
          <w:numId w:val="11"/>
        </w:numPr>
        <w:spacing w:line="257" w:lineRule="auto"/>
        <w:ind w:left="0" w:firstLine="567"/>
        <w:jc w:val="both"/>
        <w:rPr>
          <w:color w:val="auto"/>
          <w:sz w:val="28"/>
          <w:szCs w:val="28"/>
        </w:rPr>
      </w:pPr>
      <w:r w:rsidRPr="00097019">
        <w:rPr>
          <w:color w:val="auto"/>
          <w:sz w:val="28"/>
          <w:szCs w:val="28"/>
        </w:rPr>
        <w:t xml:space="preserve">Забезпечать контроль за виконанням заходів щодо створення здорових, безпечних умов праці та навчання для учасників освітнього процесу відповідно до Закону України «Про охорону праці», інших нормативно-правових актів з охорони праці, колективними договорами та </w:t>
      </w:r>
      <w:r w:rsidRPr="00097019">
        <w:rPr>
          <w:bCs/>
          <w:color w:val="auto"/>
          <w:sz w:val="28"/>
          <w:szCs w:val="28"/>
        </w:rPr>
        <w:t>угодами.</w:t>
      </w:r>
    </w:p>
    <w:p w14:paraId="24FD998C" w14:textId="77777777" w:rsidR="005C3751" w:rsidRPr="00097019" w:rsidRDefault="005C3751" w:rsidP="005C3751">
      <w:pPr>
        <w:pStyle w:val="10"/>
        <w:spacing w:line="257" w:lineRule="auto"/>
        <w:ind w:left="567" w:firstLine="0"/>
        <w:jc w:val="both"/>
        <w:rPr>
          <w:color w:val="auto"/>
          <w:sz w:val="28"/>
          <w:szCs w:val="28"/>
        </w:rPr>
      </w:pPr>
    </w:p>
    <w:p w14:paraId="2FF85EE9" w14:textId="77777777" w:rsidR="00416931" w:rsidRPr="00097019" w:rsidRDefault="00416931" w:rsidP="00E0324B">
      <w:pPr>
        <w:pStyle w:val="10"/>
        <w:numPr>
          <w:ilvl w:val="0"/>
          <w:numId w:val="11"/>
        </w:numPr>
        <w:spacing w:line="257" w:lineRule="auto"/>
        <w:ind w:left="0" w:firstLine="567"/>
        <w:jc w:val="both"/>
        <w:rPr>
          <w:b/>
          <w:color w:val="auto"/>
          <w:sz w:val="28"/>
          <w:szCs w:val="28"/>
        </w:rPr>
      </w:pPr>
      <w:r w:rsidRPr="00097019">
        <w:rPr>
          <w:b/>
          <w:color w:val="auto"/>
          <w:sz w:val="28"/>
          <w:szCs w:val="28"/>
        </w:rPr>
        <w:t>Сприятимуть:</w:t>
      </w:r>
    </w:p>
    <w:p w14:paraId="665DDC52" w14:textId="77777777" w:rsidR="00416931" w:rsidRPr="00097019" w:rsidRDefault="0031236F" w:rsidP="00E0324B">
      <w:pPr>
        <w:pStyle w:val="10"/>
        <w:numPr>
          <w:ilvl w:val="0"/>
          <w:numId w:val="12"/>
        </w:numPr>
        <w:spacing w:line="257" w:lineRule="auto"/>
        <w:jc w:val="both"/>
        <w:rPr>
          <w:color w:val="auto"/>
          <w:sz w:val="28"/>
          <w:szCs w:val="28"/>
        </w:rPr>
      </w:pPr>
      <w:r w:rsidRPr="00097019">
        <w:rPr>
          <w:color w:val="auto"/>
          <w:sz w:val="28"/>
          <w:szCs w:val="28"/>
        </w:rPr>
        <w:t>забезпеченню контролю за виконанням вимог щодо створення здорових, безпечних умов праці та навчання для учасників освітнього процесу відповідно до Кодексу цивільного захисту України, Законів України «Про охорону праці», «Про дорожній рух», «Про забезпечення санітарного та епідемічного благополуччя населення» тощо.</w:t>
      </w:r>
    </w:p>
    <w:p w14:paraId="39DA2129" w14:textId="77777777" w:rsidR="0031236F" w:rsidRPr="00097019" w:rsidRDefault="0031236F" w:rsidP="00E0324B">
      <w:pPr>
        <w:pStyle w:val="10"/>
        <w:numPr>
          <w:ilvl w:val="0"/>
          <w:numId w:val="12"/>
        </w:numPr>
        <w:spacing w:line="257" w:lineRule="auto"/>
        <w:jc w:val="both"/>
        <w:rPr>
          <w:color w:val="auto"/>
          <w:sz w:val="28"/>
          <w:szCs w:val="28"/>
        </w:rPr>
      </w:pPr>
      <w:r w:rsidRPr="00097019">
        <w:rPr>
          <w:color w:val="auto"/>
          <w:sz w:val="28"/>
          <w:szCs w:val="28"/>
        </w:rPr>
        <w:t xml:space="preserve">забезпеченню безперешкодного доступу представників профспілки з питань охорони праці до навчального закладу </w:t>
      </w:r>
      <w:r w:rsidRPr="00097019">
        <w:rPr>
          <w:color w:val="auto"/>
          <w:sz w:val="28"/>
          <w:szCs w:val="28"/>
        </w:rPr>
        <w:lastRenderedPageBreak/>
        <w:t>відповідно до вимог ст. 41 Закону «Про охорону праці», ст. 259 Кодексу законів про працю України, ст. 21, 38 (пункт 12) Закону України «Про професійні спілки, їх права та гарантії  - діяльності».</w:t>
      </w:r>
    </w:p>
    <w:p w14:paraId="003706E7" w14:textId="77777777" w:rsidR="0031236F" w:rsidRPr="00097019" w:rsidRDefault="005C3751" w:rsidP="005C3751">
      <w:pPr>
        <w:pStyle w:val="10"/>
        <w:spacing w:line="257" w:lineRule="auto"/>
        <w:ind w:left="1287" w:firstLine="0"/>
        <w:jc w:val="both"/>
        <w:rPr>
          <w:b/>
          <w:color w:val="auto"/>
          <w:sz w:val="28"/>
          <w:szCs w:val="28"/>
        </w:rPr>
      </w:pPr>
      <w:r w:rsidRPr="00097019">
        <w:rPr>
          <w:b/>
          <w:color w:val="auto"/>
          <w:sz w:val="28"/>
          <w:szCs w:val="28"/>
        </w:rPr>
        <w:t>В</w:t>
      </w:r>
      <w:r w:rsidR="0031236F" w:rsidRPr="00097019">
        <w:rPr>
          <w:b/>
          <w:color w:val="auto"/>
          <w:sz w:val="28"/>
          <w:szCs w:val="28"/>
        </w:rPr>
        <w:t>ключенню в колективні договори зобов'язання щодо:</w:t>
      </w:r>
    </w:p>
    <w:p w14:paraId="5A1079B3" w14:textId="77777777" w:rsidR="0031236F" w:rsidRPr="00097019" w:rsidRDefault="0031236F" w:rsidP="00E0324B">
      <w:pPr>
        <w:pStyle w:val="10"/>
        <w:numPr>
          <w:ilvl w:val="0"/>
          <w:numId w:val="13"/>
        </w:numPr>
        <w:spacing w:line="257" w:lineRule="auto"/>
        <w:jc w:val="both"/>
        <w:rPr>
          <w:color w:val="auto"/>
          <w:sz w:val="28"/>
          <w:szCs w:val="28"/>
        </w:rPr>
      </w:pPr>
      <w:r w:rsidRPr="00097019">
        <w:rPr>
          <w:color w:val="auto"/>
          <w:sz w:val="28"/>
          <w:szCs w:val="28"/>
        </w:rPr>
        <w:t>забезпечення працівників, що працюють в шкідливих умовах відповідними пільгами і компенсаціями (лікувально-профілактичне харчування, молоко тощо).</w:t>
      </w:r>
    </w:p>
    <w:p w14:paraId="4519A132" w14:textId="77777777" w:rsidR="0031236F" w:rsidRPr="00097019" w:rsidRDefault="0031236F" w:rsidP="00E0324B">
      <w:pPr>
        <w:pStyle w:val="10"/>
        <w:numPr>
          <w:ilvl w:val="0"/>
          <w:numId w:val="13"/>
        </w:numPr>
        <w:spacing w:line="257" w:lineRule="auto"/>
        <w:jc w:val="both"/>
        <w:rPr>
          <w:color w:val="auto"/>
          <w:sz w:val="28"/>
          <w:szCs w:val="28"/>
        </w:rPr>
      </w:pPr>
      <w:r w:rsidRPr="00097019">
        <w:rPr>
          <w:color w:val="auto"/>
          <w:sz w:val="28"/>
          <w:szCs w:val="28"/>
        </w:rPr>
        <w:t>видачі спецодягу, інших засобів індивідуального захисту, мийних та знешкоджувальних засобів.</w:t>
      </w:r>
    </w:p>
    <w:p w14:paraId="0349C2E0" w14:textId="77777777" w:rsidR="0031236F" w:rsidRPr="00097019" w:rsidRDefault="0031236F" w:rsidP="00E0324B">
      <w:pPr>
        <w:pStyle w:val="10"/>
        <w:numPr>
          <w:ilvl w:val="0"/>
          <w:numId w:val="13"/>
        </w:numPr>
        <w:spacing w:line="257" w:lineRule="auto"/>
        <w:jc w:val="both"/>
        <w:rPr>
          <w:color w:val="auto"/>
          <w:sz w:val="28"/>
          <w:szCs w:val="28"/>
        </w:rPr>
      </w:pPr>
      <w:r w:rsidRPr="00097019">
        <w:rPr>
          <w:color w:val="auto"/>
          <w:sz w:val="28"/>
          <w:szCs w:val="28"/>
        </w:rPr>
        <w:t xml:space="preserve">здійснення доплат працівникам за роботу у шкідливих і важких умовах </w:t>
      </w:r>
      <w:r w:rsidRPr="00097019">
        <w:rPr>
          <w:bCs/>
          <w:color w:val="auto"/>
          <w:sz w:val="28"/>
          <w:szCs w:val="28"/>
        </w:rPr>
        <w:t>праці</w:t>
      </w:r>
      <w:r w:rsidRPr="00097019">
        <w:rPr>
          <w:b/>
          <w:bCs/>
          <w:color w:val="auto"/>
          <w:sz w:val="28"/>
          <w:szCs w:val="28"/>
        </w:rPr>
        <w:t>.</w:t>
      </w:r>
    </w:p>
    <w:p w14:paraId="3FC5B855" w14:textId="77777777" w:rsidR="0031236F" w:rsidRPr="00097019" w:rsidRDefault="0031236F" w:rsidP="00E0324B">
      <w:pPr>
        <w:pStyle w:val="10"/>
        <w:numPr>
          <w:ilvl w:val="0"/>
          <w:numId w:val="13"/>
        </w:numPr>
        <w:spacing w:line="257" w:lineRule="auto"/>
        <w:jc w:val="both"/>
        <w:rPr>
          <w:color w:val="auto"/>
          <w:sz w:val="28"/>
          <w:szCs w:val="28"/>
        </w:rPr>
      </w:pPr>
      <w:r w:rsidRPr="00097019">
        <w:rPr>
          <w:color w:val="auto"/>
          <w:sz w:val="28"/>
          <w:szCs w:val="28"/>
        </w:rPr>
        <w:t>надання щорічних додаткових відпусток за роботу у шкідливих і важких умовах праці;</w:t>
      </w:r>
    </w:p>
    <w:p w14:paraId="1F3D6E20" w14:textId="77777777" w:rsidR="0031236F" w:rsidRPr="00097019" w:rsidRDefault="0031236F" w:rsidP="00E0324B">
      <w:pPr>
        <w:pStyle w:val="10"/>
        <w:numPr>
          <w:ilvl w:val="0"/>
          <w:numId w:val="13"/>
        </w:numPr>
        <w:spacing w:line="257" w:lineRule="auto"/>
        <w:jc w:val="both"/>
        <w:rPr>
          <w:color w:val="auto"/>
          <w:sz w:val="28"/>
          <w:szCs w:val="28"/>
        </w:rPr>
      </w:pPr>
      <w:r w:rsidRPr="00097019">
        <w:rPr>
          <w:color w:val="auto"/>
          <w:sz w:val="28"/>
          <w:szCs w:val="28"/>
        </w:rPr>
        <w:t>надання щорічних додаткових відпусток за особливий характер праці.</w:t>
      </w:r>
    </w:p>
    <w:p w14:paraId="12B6728E" w14:textId="77777777" w:rsidR="005C3751" w:rsidRPr="00097019" w:rsidRDefault="005C3751" w:rsidP="005C3751">
      <w:pPr>
        <w:pStyle w:val="10"/>
        <w:spacing w:line="257" w:lineRule="auto"/>
        <w:jc w:val="both"/>
        <w:rPr>
          <w:color w:val="auto"/>
          <w:sz w:val="28"/>
          <w:szCs w:val="28"/>
        </w:rPr>
      </w:pPr>
    </w:p>
    <w:p w14:paraId="7C557C83" w14:textId="77777777" w:rsidR="00BB121B" w:rsidRPr="00097019" w:rsidRDefault="00BB121B" w:rsidP="00BB121B">
      <w:pPr>
        <w:pStyle w:val="10"/>
        <w:spacing w:after="340" w:line="240" w:lineRule="auto"/>
        <w:ind w:firstLine="0"/>
        <w:jc w:val="center"/>
        <w:rPr>
          <w:color w:val="auto"/>
          <w:sz w:val="28"/>
          <w:szCs w:val="28"/>
        </w:rPr>
      </w:pPr>
      <w:r w:rsidRPr="00097019">
        <w:rPr>
          <w:b/>
          <w:bCs/>
          <w:color w:val="auto"/>
          <w:sz w:val="28"/>
          <w:szCs w:val="28"/>
        </w:rPr>
        <w:t>РОЗДІЛ VII. НАДАННЯ ВІДПУСТОК</w:t>
      </w:r>
    </w:p>
    <w:p w14:paraId="7696A001" w14:textId="77777777" w:rsidR="00BB121B" w:rsidRPr="00097019" w:rsidRDefault="00BB121B" w:rsidP="00BB121B">
      <w:pPr>
        <w:pStyle w:val="10"/>
        <w:spacing w:after="300"/>
        <w:ind w:firstLine="620"/>
        <w:jc w:val="both"/>
        <w:rPr>
          <w:color w:val="auto"/>
          <w:sz w:val="28"/>
          <w:szCs w:val="28"/>
        </w:rPr>
      </w:pPr>
      <w:r w:rsidRPr="00097019">
        <w:rPr>
          <w:b/>
          <w:bCs/>
          <w:color w:val="auto"/>
          <w:sz w:val="28"/>
          <w:szCs w:val="28"/>
        </w:rPr>
        <w:t>Роботодавець зобов’язується:</w:t>
      </w:r>
    </w:p>
    <w:p w14:paraId="0B852E4B" w14:textId="77777777" w:rsidR="00BB121B" w:rsidRPr="00097019" w:rsidRDefault="00BB121B" w:rsidP="00E0324B">
      <w:pPr>
        <w:pStyle w:val="10"/>
        <w:numPr>
          <w:ilvl w:val="0"/>
          <w:numId w:val="14"/>
        </w:numPr>
        <w:ind w:left="0" w:firstLine="567"/>
        <w:jc w:val="both"/>
        <w:rPr>
          <w:color w:val="auto"/>
          <w:sz w:val="28"/>
          <w:szCs w:val="28"/>
        </w:rPr>
      </w:pPr>
      <w:r w:rsidRPr="00097019">
        <w:rPr>
          <w:color w:val="auto"/>
          <w:sz w:val="28"/>
          <w:szCs w:val="28"/>
        </w:rPr>
        <w:t xml:space="preserve">Визначати черговість надання відпусток згідно з графіками, які </w:t>
      </w:r>
      <w:r w:rsidR="00A72722" w:rsidRPr="00097019">
        <w:rPr>
          <w:color w:val="auto"/>
          <w:sz w:val="28"/>
          <w:szCs w:val="28"/>
        </w:rPr>
        <w:t xml:space="preserve">враховують </w:t>
      </w:r>
      <w:r w:rsidRPr="00097019">
        <w:rPr>
          <w:color w:val="auto"/>
          <w:sz w:val="28"/>
          <w:szCs w:val="28"/>
        </w:rPr>
        <w:t xml:space="preserve">інтереси </w:t>
      </w:r>
      <w:r w:rsidR="00A72722" w:rsidRPr="00097019">
        <w:rPr>
          <w:color w:val="auto"/>
          <w:sz w:val="28"/>
          <w:szCs w:val="28"/>
        </w:rPr>
        <w:t xml:space="preserve">освітнього </w:t>
      </w:r>
      <w:r w:rsidRPr="00097019">
        <w:rPr>
          <w:color w:val="auto"/>
          <w:sz w:val="28"/>
          <w:szCs w:val="28"/>
        </w:rPr>
        <w:t xml:space="preserve">процесу і працівників та затверджувати </w:t>
      </w:r>
      <w:r w:rsidR="00A72722" w:rsidRPr="00097019">
        <w:rPr>
          <w:color w:val="auto"/>
          <w:sz w:val="28"/>
          <w:szCs w:val="28"/>
        </w:rPr>
        <w:t>адміністрацією з</w:t>
      </w:r>
      <w:r w:rsidRPr="00097019">
        <w:rPr>
          <w:color w:val="auto"/>
          <w:sz w:val="28"/>
          <w:szCs w:val="28"/>
        </w:rPr>
        <w:t xml:space="preserve">а погодженням із профспілковими комітетами на початку </w:t>
      </w:r>
      <w:r w:rsidR="00A72722" w:rsidRPr="00097019">
        <w:rPr>
          <w:color w:val="auto"/>
          <w:sz w:val="28"/>
          <w:szCs w:val="28"/>
        </w:rPr>
        <w:t xml:space="preserve">календарного </w:t>
      </w:r>
      <w:r w:rsidRPr="00097019">
        <w:rPr>
          <w:color w:val="auto"/>
          <w:sz w:val="28"/>
          <w:szCs w:val="28"/>
        </w:rPr>
        <w:t>року і доводяться до відома усіх працівників.</w:t>
      </w:r>
    </w:p>
    <w:p w14:paraId="0F4DA454" w14:textId="77777777" w:rsidR="00BB121B" w:rsidRPr="00097019" w:rsidRDefault="00A24ACE" w:rsidP="00E0324B">
      <w:pPr>
        <w:pStyle w:val="10"/>
        <w:numPr>
          <w:ilvl w:val="0"/>
          <w:numId w:val="14"/>
        </w:numPr>
        <w:ind w:left="0" w:firstLine="567"/>
        <w:jc w:val="both"/>
        <w:rPr>
          <w:color w:val="auto"/>
          <w:sz w:val="28"/>
          <w:szCs w:val="28"/>
        </w:rPr>
      </w:pPr>
      <w:r w:rsidRPr="00097019">
        <w:rPr>
          <w:color w:val="auto"/>
          <w:sz w:val="28"/>
          <w:szCs w:val="28"/>
        </w:rPr>
        <w:t>За бажанням працівників у разі їх звільнення у зв'язку із закінченням строку трудового договору забезпечити безумовну реалізацію права на отримання невикористаної відпустки з наступним звільненням.</w:t>
      </w:r>
    </w:p>
    <w:p w14:paraId="30A5DD05" w14:textId="77777777" w:rsidR="00A24ACE" w:rsidRPr="00097019" w:rsidRDefault="00A24ACE" w:rsidP="00E0324B">
      <w:pPr>
        <w:pStyle w:val="10"/>
        <w:numPr>
          <w:ilvl w:val="0"/>
          <w:numId w:val="14"/>
        </w:numPr>
        <w:ind w:left="0" w:firstLine="567"/>
        <w:jc w:val="both"/>
        <w:rPr>
          <w:color w:val="auto"/>
          <w:sz w:val="28"/>
          <w:szCs w:val="28"/>
        </w:rPr>
      </w:pPr>
      <w:r w:rsidRPr="00097019">
        <w:rPr>
          <w:color w:val="auto"/>
          <w:sz w:val="28"/>
          <w:szCs w:val="28"/>
        </w:rPr>
        <w:t>Забезпечити виконання частини десятої статті 10 Закону України "Про відпустки» щодо письмового попередження працівників про дату початку відпустки за два тижні.</w:t>
      </w:r>
    </w:p>
    <w:p w14:paraId="661CCCA0" w14:textId="77777777" w:rsidR="00A24ACE" w:rsidRPr="00097019" w:rsidRDefault="00844367" w:rsidP="00E0324B">
      <w:pPr>
        <w:pStyle w:val="10"/>
        <w:numPr>
          <w:ilvl w:val="0"/>
          <w:numId w:val="14"/>
        </w:numPr>
        <w:ind w:left="0" w:firstLine="567"/>
        <w:jc w:val="both"/>
        <w:rPr>
          <w:color w:val="auto"/>
          <w:sz w:val="28"/>
          <w:szCs w:val="28"/>
        </w:rPr>
      </w:pPr>
      <w:r w:rsidRPr="00097019">
        <w:rPr>
          <w:color w:val="auto"/>
          <w:sz w:val="28"/>
          <w:szCs w:val="28"/>
        </w:rPr>
        <w:t xml:space="preserve">Гарантувати надання жінці, яка працює і має двох або більше дітей віком до 15 років, або дитину-інваліда, або яка усиновила дитину, матері інваліда з дитинства підгрупи А І групи, одинокій матері, батьку дитини або інваліда з дитинства підгрупи А І групи, який виховує їх без матері (у тому числі у разі тривалого перебування матері в лікувальному закладі), а також особі, яка взяла під опіку дитину або інваліда з дитинства підгрупи А І групи, </w:t>
      </w:r>
      <w:r w:rsidRPr="00097019">
        <w:rPr>
          <w:bCs/>
          <w:color w:val="auto"/>
          <w:sz w:val="28"/>
          <w:szCs w:val="28"/>
        </w:rPr>
        <w:t>чи</w:t>
      </w:r>
      <w:r w:rsidRPr="00097019">
        <w:rPr>
          <w:b/>
          <w:bCs/>
          <w:color w:val="auto"/>
          <w:sz w:val="28"/>
          <w:szCs w:val="28"/>
        </w:rPr>
        <w:t xml:space="preserve"> </w:t>
      </w:r>
      <w:r w:rsidRPr="00097019">
        <w:rPr>
          <w:color w:val="auto"/>
          <w:sz w:val="28"/>
          <w:szCs w:val="28"/>
        </w:rPr>
        <w:t>одному із прийомних батьків надається щорічно додаткова оплачувана відпустка тривалістю 10 календарних днів без урахування святкових і неробочих днів</w:t>
      </w:r>
      <w:r w:rsidR="008877DF" w:rsidRPr="00097019">
        <w:rPr>
          <w:color w:val="auto"/>
          <w:sz w:val="28"/>
          <w:szCs w:val="28"/>
        </w:rPr>
        <w:t xml:space="preserve"> (</w:t>
      </w:r>
      <w:r w:rsidR="008877DF" w:rsidRPr="00097019">
        <w:rPr>
          <w:color w:val="auto"/>
        </w:rPr>
        <w:t xml:space="preserve">стаття 73 Кодексу законів </w:t>
      </w:r>
      <w:r w:rsidR="008877DF" w:rsidRPr="00097019">
        <w:rPr>
          <w:color w:val="auto"/>
        </w:rPr>
        <w:lastRenderedPageBreak/>
        <w:t>про працю України)</w:t>
      </w:r>
      <w:r w:rsidRPr="00097019">
        <w:rPr>
          <w:color w:val="auto"/>
          <w:sz w:val="28"/>
          <w:szCs w:val="28"/>
        </w:rPr>
        <w:t>. За наявності декількох підстав для надання цієї відпустки забезпечити надання відпустки працівникам тривалістю 17 календарних днів.</w:t>
      </w:r>
    </w:p>
    <w:p w14:paraId="79E2FEB9" w14:textId="77777777" w:rsidR="00844367" w:rsidRPr="00097019" w:rsidRDefault="00844367" w:rsidP="00E0324B">
      <w:pPr>
        <w:pStyle w:val="10"/>
        <w:numPr>
          <w:ilvl w:val="0"/>
          <w:numId w:val="14"/>
        </w:numPr>
        <w:ind w:left="0" w:firstLine="567"/>
        <w:jc w:val="both"/>
        <w:rPr>
          <w:color w:val="auto"/>
          <w:sz w:val="28"/>
          <w:szCs w:val="28"/>
        </w:rPr>
      </w:pPr>
      <w:r w:rsidRPr="00097019">
        <w:rPr>
          <w:color w:val="auto"/>
          <w:sz w:val="28"/>
          <w:szCs w:val="28"/>
        </w:rPr>
        <w:t xml:space="preserve">Забезпечити у разі звільнення працівника виплату грошової компенсації за всі </w:t>
      </w:r>
      <w:r w:rsidRPr="00097019">
        <w:rPr>
          <w:bCs/>
          <w:color w:val="auto"/>
          <w:sz w:val="28"/>
          <w:szCs w:val="28"/>
        </w:rPr>
        <w:t>дні</w:t>
      </w:r>
      <w:r w:rsidRPr="00097019">
        <w:rPr>
          <w:b/>
          <w:bCs/>
          <w:color w:val="auto"/>
          <w:sz w:val="28"/>
          <w:szCs w:val="28"/>
        </w:rPr>
        <w:t xml:space="preserve"> </w:t>
      </w:r>
      <w:r w:rsidRPr="00097019">
        <w:rPr>
          <w:color w:val="auto"/>
          <w:sz w:val="28"/>
          <w:szCs w:val="28"/>
        </w:rPr>
        <w:t>невикористаної за попередні роки відпустки.</w:t>
      </w:r>
    </w:p>
    <w:p w14:paraId="1452EEEE" w14:textId="77777777" w:rsidR="00844367" w:rsidRPr="00097019" w:rsidRDefault="00844367" w:rsidP="00E0324B">
      <w:pPr>
        <w:pStyle w:val="10"/>
        <w:numPr>
          <w:ilvl w:val="0"/>
          <w:numId w:val="14"/>
        </w:numPr>
        <w:ind w:left="0" w:firstLine="567"/>
        <w:jc w:val="both"/>
        <w:rPr>
          <w:color w:val="auto"/>
          <w:sz w:val="28"/>
          <w:szCs w:val="28"/>
        </w:rPr>
      </w:pPr>
      <w:r w:rsidRPr="00097019">
        <w:rPr>
          <w:color w:val="auto"/>
          <w:sz w:val="28"/>
          <w:szCs w:val="28"/>
        </w:rPr>
        <w:t>Вживати заходи щодо виконання ст. ст</w:t>
      </w:r>
      <w:r w:rsidR="00D72EA2" w:rsidRPr="00097019">
        <w:rPr>
          <w:color w:val="auto"/>
          <w:sz w:val="28"/>
          <w:szCs w:val="28"/>
        </w:rPr>
        <w:t>.</w:t>
      </w:r>
      <w:r w:rsidRPr="00097019">
        <w:rPr>
          <w:color w:val="auto"/>
          <w:sz w:val="28"/>
          <w:szCs w:val="28"/>
        </w:rPr>
        <w:t xml:space="preserve"> 25. 26 Закону України «Про відпустки», а саме надання відпусток працівникам без збереження заробітної плати тільки на підставі письмової заяви працівника</w:t>
      </w:r>
      <w:r w:rsidR="00706279" w:rsidRPr="00097019">
        <w:rPr>
          <w:color w:val="auto"/>
          <w:sz w:val="28"/>
          <w:szCs w:val="28"/>
        </w:rPr>
        <w:t>:</w:t>
      </w:r>
    </w:p>
    <w:p w14:paraId="4CA4CD58" w14:textId="77777777" w:rsidR="00D72EA2" w:rsidRPr="00097019" w:rsidRDefault="00D72EA2" w:rsidP="00E0324B">
      <w:pPr>
        <w:pStyle w:val="10"/>
        <w:numPr>
          <w:ilvl w:val="0"/>
          <w:numId w:val="15"/>
        </w:numPr>
        <w:jc w:val="both"/>
        <w:rPr>
          <w:color w:val="auto"/>
          <w:sz w:val="28"/>
          <w:szCs w:val="28"/>
        </w:rPr>
      </w:pPr>
      <w:r w:rsidRPr="00097019">
        <w:rPr>
          <w:color w:val="auto"/>
          <w:shd w:val="clear" w:color="auto" w:fill="FFFFFF"/>
        </w:rPr>
        <w:t>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дитину з інвалідністю, - тривалістю до 14 календарних днів щорічно.</w:t>
      </w:r>
    </w:p>
    <w:p w14:paraId="69667B3D" w14:textId="77777777" w:rsidR="00D72EA2" w:rsidRPr="00097019" w:rsidRDefault="00D72EA2" w:rsidP="00E0324B">
      <w:pPr>
        <w:pStyle w:val="10"/>
        <w:numPr>
          <w:ilvl w:val="0"/>
          <w:numId w:val="15"/>
        </w:numPr>
        <w:jc w:val="both"/>
        <w:rPr>
          <w:color w:val="auto"/>
          <w:sz w:val="28"/>
          <w:szCs w:val="28"/>
        </w:rPr>
      </w:pPr>
      <w:r w:rsidRPr="00097019">
        <w:rPr>
          <w:color w:val="auto"/>
          <w:shd w:val="clear" w:color="auto" w:fill="FFFFFF"/>
        </w:rPr>
        <w:t>чоловікові, дружина якого перебуває у післяпологовій відпустці, - тривалістю до 14 календарних днів.</w:t>
      </w:r>
    </w:p>
    <w:p w14:paraId="1B92BDEF" w14:textId="77777777" w:rsidR="00D72EA2" w:rsidRPr="00097019" w:rsidRDefault="00D72EA2" w:rsidP="00E0324B">
      <w:pPr>
        <w:pStyle w:val="10"/>
        <w:numPr>
          <w:ilvl w:val="0"/>
          <w:numId w:val="15"/>
        </w:numPr>
        <w:jc w:val="both"/>
        <w:rPr>
          <w:color w:val="auto"/>
          <w:sz w:val="28"/>
          <w:szCs w:val="28"/>
        </w:rPr>
      </w:pPr>
      <w:r w:rsidRPr="00097019">
        <w:rPr>
          <w:color w:val="auto"/>
          <w:shd w:val="clear" w:color="auto" w:fill="FFFFFF"/>
        </w:rPr>
        <w:t xml:space="preserve">матері або іншим особам, зазначеним у частині третій статті 18 та частині першій статті 19 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I типу (інсулінозалежний) або якщо дитина, якій не встановлено інвалідність, хвора на тяжке </w:t>
      </w:r>
      <w:proofErr w:type="spellStart"/>
      <w:r w:rsidRPr="00097019">
        <w:rPr>
          <w:color w:val="auto"/>
          <w:shd w:val="clear" w:color="auto" w:fill="FFFFFF"/>
        </w:rPr>
        <w:t>перинатальне</w:t>
      </w:r>
      <w:proofErr w:type="spellEnd"/>
      <w:r w:rsidRPr="00097019">
        <w:rPr>
          <w:color w:val="auto"/>
          <w:shd w:val="clear" w:color="auto" w:fill="FFFFFF"/>
        </w:rPr>
        <w:t xml:space="preserve"> ураження нервової системи, тяжку вроджену ваду розвитку, рідкісне </w:t>
      </w:r>
      <w:proofErr w:type="spellStart"/>
      <w:r w:rsidRPr="00097019">
        <w:rPr>
          <w:color w:val="auto"/>
          <w:shd w:val="clear" w:color="auto" w:fill="FFFFFF"/>
        </w:rPr>
        <w:t>орфанне</w:t>
      </w:r>
      <w:proofErr w:type="spellEnd"/>
      <w:r w:rsidRPr="00097019">
        <w:rPr>
          <w:color w:val="auto"/>
          <w:shd w:val="clear" w:color="auto" w:fill="FFFFFF"/>
        </w:rPr>
        <w:t xml:space="preserve"> захворювання, онкологічне, </w:t>
      </w:r>
      <w:proofErr w:type="spellStart"/>
      <w:r w:rsidRPr="00097019">
        <w:rPr>
          <w:color w:val="auto"/>
          <w:shd w:val="clear" w:color="auto" w:fill="FFFFFF"/>
        </w:rPr>
        <w:t>онкогематологічне</w:t>
      </w:r>
      <w:proofErr w:type="spellEnd"/>
      <w:r w:rsidRPr="00097019">
        <w:rPr>
          <w:color w:val="auto"/>
          <w:shd w:val="clear" w:color="auto" w:fill="FFFFFF"/>
        </w:rPr>
        <w:t xml:space="preserve"> захворювання, дитячий церебральний параліч, тяжкий психічний розлад, гостре або хронічне захворювання нирок IV ступеня, - не більш як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678D4D71" w14:textId="77777777" w:rsidR="00D72EA2" w:rsidRPr="00097019" w:rsidRDefault="00D72EA2" w:rsidP="00E0324B">
      <w:pPr>
        <w:pStyle w:val="10"/>
        <w:numPr>
          <w:ilvl w:val="0"/>
          <w:numId w:val="15"/>
        </w:numPr>
        <w:jc w:val="both"/>
        <w:rPr>
          <w:color w:val="auto"/>
          <w:sz w:val="28"/>
          <w:szCs w:val="28"/>
        </w:rPr>
      </w:pPr>
      <w:r w:rsidRPr="00097019">
        <w:rPr>
          <w:color w:val="auto"/>
          <w:shd w:val="clear" w:color="auto" w:fill="FFFFFF"/>
        </w:rPr>
        <w:t>матері або іншій особі, зазначеній у частині третій статті 18 цього Закону, для догляду за дитиною віком до 14 років на період оголошення карантину на відповідній території.</w:t>
      </w:r>
    </w:p>
    <w:p w14:paraId="32E0DD2A" w14:textId="77777777" w:rsidR="00D72EA2" w:rsidRPr="00097019" w:rsidRDefault="008854B6" w:rsidP="00E0324B">
      <w:pPr>
        <w:pStyle w:val="10"/>
        <w:numPr>
          <w:ilvl w:val="0"/>
          <w:numId w:val="15"/>
        </w:numPr>
        <w:jc w:val="both"/>
        <w:rPr>
          <w:color w:val="auto"/>
          <w:sz w:val="28"/>
          <w:szCs w:val="28"/>
        </w:rPr>
      </w:pPr>
      <w:r w:rsidRPr="00097019">
        <w:rPr>
          <w:color w:val="auto"/>
          <w:shd w:val="clear" w:color="auto" w:fill="FFFFFF"/>
        </w:rPr>
        <w:t>учасникам війни, особам, на яких поширюється чинність Закону України "Про статус ветеранів війни, гарантії їх соціального захисту", - тривалістю до 14 календарних днів щорічно.</w:t>
      </w:r>
    </w:p>
    <w:p w14:paraId="77916A6C"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особам, які мають особливі заслуги перед Батьківщиною, статус яких встановлений відповідно до Закону України "Про статус ветеранів війни, гарантії їх соціального захисту", - тривалістю до 21 календарного дня щорічно.</w:t>
      </w:r>
    </w:p>
    <w:p w14:paraId="20ACAD18"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особам, які мають особливі трудові заслуги перед Батьківщиною, - тривалістю до 21 календарного дня щорічно.</w:t>
      </w:r>
    </w:p>
    <w:p w14:paraId="1B792EF0"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пенсіонерам за віком та особам з інвалідністю III групи - тривалістю до 30 календарних днів щорічно.</w:t>
      </w:r>
    </w:p>
    <w:p w14:paraId="130A7007"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lastRenderedPageBreak/>
        <w:t>особам з інвалідністю I та II груп - тривалістю до 60 календарних днів щорічно.</w:t>
      </w:r>
    </w:p>
    <w:p w14:paraId="127870EC"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особам, які одружуються, - тривалістю до 10 календарних днів.</w:t>
      </w:r>
    </w:p>
    <w:p w14:paraId="3190BFF0"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 xml:space="preserve">працівникам у разі смерті рідних по крові або по шлюбу: чоловіка (дружини), батьків (вітчима, мачухи), дитини (пасинка, </w:t>
      </w:r>
      <w:proofErr w:type="spellStart"/>
      <w:r w:rsidRPr="00097019">
        <w:rPr>
          <w:color w:val="auto"/>
          <w:shd w:val="clear" w:color="auto" w:fill="FFFFFF"/>
        </w:rPr>
        <w:t>падчірки</w:t>
      </w:r>
      <w:proofErr w:type="spellEnd"/>
      <w:r w:rsidRPr="00097019">
        <w:rPr>
          <w:color w:val="auto"/>
          <w:shd w:val="clear" w:color="auto" w:fill="FFFFFF"/>
        </w:rPr>
        <w:t>),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проїзду до місця поховання та назад.</w:t>
      </w:r>
    </w:p>
    <w:p w14:paraId="1920287E"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працівникам для догляду за хворим рідним по крові або по шлюбу, який за висновком медичного закладу потребує постійного стороннього догляду, - тривалістю, визначеною у медичному висновку, але не більше 30 календарних днів.</w:t>
      </w:r>
    </w:p>
    <w:p w14:paraId="01BE1623"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працівникам для завершення санаторно-курортного лікування - тривалістю, визначеною у медичному висновку.</w:t>
      </w:r>
    </w:p>
    <w:p w14:paraId="7463DE34"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працівникам, допущеним до вступних іспитів у вищі навчальні заклади, - тривалістю 15 календарних днів без урахування часу, необхідного для проїзду до місцезнаходження навчального закладу та назад.</w:t>
      </w:r>
    </w:p>
    <w:p w14:paraId="36507884"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працівникам, допущеним до складання вступних іспитів в аспірантуру з відривом або без відриву від виробництва, а також працівникам, які навчаються без відриву від виробництва в аспірантурі та успішно виконують індивідуальний план підготовки, - тривалістю, необхідною для проїзду до місцезнаходження вищого навчального закладу або закладу науки і назад.</w:t>
      </w:r>
    </w:p>
    <w:p w14:paraId="482C21AA"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сумісникам - на термін до закінчення відпустки за основним місцем роботи.</w:t>
      </w:r>
    </w:p>
    <w:p w14:paraId="60145C0F"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ветеранам праці - тривалістю до 14 календарних днів щорічно.</w:t>
      </w:r>
    </w:p>
    <w:p w14:paraId="081C9B79"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працівникам, які не використали за попереднім місцем роботи щорічну основну та додаткові відпустки повністю або частково і одержали за них грошову компенсацію, - тривалістю до 24 календарних днів у перший рік роботи на даному підприємстві до настання шестимісячного терміну безперервної роботи</w:t>
      </w:r>
    </w:p>
    <w:p w14:paraId="4C851346"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працівникам, діти яких у віці до 18 років вступають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14:paraId="2841459D" w14:textId="77777777" w:rsidR="008854B6" w:rsidRPr="00097019" w:rsidRDefault="008854B6" w:rsidP="00E0324B">
      <w:pPr>
        <w:pStyle w:val="10"/>
        <w:numPr>
          <w:ilvl w:val="0"/>
          <w:numId w:val="15"/>
        </w:numPr>
        <w:jc w:val="both"/>
        <w:rPr>
          <w:color w:val="auto"/>
          <w:sz w:val="28"/>
          <w:szCs w:val="28"/>
        </w:rPr>
      </w:pPr>
      <w:r w:rsidRPr="00097019">
        <w:rPr>
          <w:color w:val="auto"/>
          <w:shd w:val="clear" w:color="auto" w:fill="FFFFFF"/>
        </w:rPr>
        <w:t xml:space="preserve">працівникам на період проведення у відповідному населеному пункті антитерористичної операції,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 урахуванням часу, необхідного для повернення до місця роботи, але не більш як сім календарних днів після прийняття рішення про припинення антитерористичної операції, заходів із забезпечення національної </w:t>
      </w:r>
      <w:r w:rsidRPr="00097019">
        <w:rPr>
          <w:color w:val="auto"/>
          <w:shd w:val="clear" w:color="auto" w:fill="FFFFFF"/>
        </w:rPr>
        <w:lastRenderedPageBreak/>
        <w:t>безпеки і оборони, відсічі і стримування збройної агресії Російської Федерації у Донецькій та Луганській областях.</w:t>
      </w:r>
    </w:p>
    <w:p w14:paraId="6B186210" w14:textId="77777777" w:rsidR="008854B6" w:rsidRPr="00097019" w:rsidRDefault="001E3104" w:rsidP="00E0324B">
      <w:pPr>
        <w:pStyle w:val="10"/>
        <w:numPr>
          <w:ilvl w:val="0"/>
          <w:numId w:val="15"/>
        </w:numPr>
        <w:jc w:val="both"/>
        <w:rPr>
          <w:color w:val="auto"/>
          <w:sz w:val="28"/>
          <w:szCs w:val="28"/>
        </w:rPr>
      </w:pPr>
      <w:r w:rsidRPr="00097019">
        <w:rPr>
          <w:color w:val="auto"/>
          <w:shd w:val="clear" w:color="auto" w:fill="FFFFFF"/>
        </w:rPr>
        <w:t>п</w:t>
      </w:r>
      <w:r w:rsidR="008854B6" w:rsidRPr="00097019">
        <w:rPr>
          <w:color w:val="auto"/>
          <w:shd w:val="clear" w:color="auto" w:fill="FFFFFF"/>
        </w:rPr>
        <w:t>рацівникам, які навчаються без відриву від виробництва в аспірантурі, протягом четвертого року навчання надається за їх бажанням один вільний від роботи день на тиждень без збереження заробітної плати.</w:t>
      </w:r>
    </w:p>
    <w:p w14:paraId="2176EB56" w14:textId="77777777" w:rsidR="008854B6" w:rsidRPr="00097019" w:rsidRDefault="001E3104" w:rsidP="00E0324B">
      <w:pPr>
        <w:pStyle w:val="10"/>
        <w:numPr>
          <w:ilvl w:val="0"/>
          <w:numId w:val="15"/>
        </w:numPr>
        <w:jc w:val="both"/>
        <w:rPr>
          <w:color w:val="auto"/>
          <w:sz w:val="28"/>
          <w:szCs w:val="28"/>
        </w:rPr>
      </w:pPr>
      <w:r w:rsidRPr="00097019">
        <w:rPr>
          <w:color w:val="auto"/>
          <w:shd w:val="clear" w:color="auto" w:fill="FFFFFF"/>
        </w:rPr>
        <w:t>з</w:t>
      </w:r>
      <w:r w:rsidR="008854B6" w:rsidRPr="00097019">
        <w:rPr>
          <w:color w:val="auto"/>
          <w:shd w:val="clear" w:color="auto" w:fill="FFFFFF"/>
        </w:rPr>
        <w:t>а сімейними обставинами та з інших причин працівнику може надаватися відпустка без збереження заробітної плати не більше 15 календарних днів на рік.</w:t>
      </w:r>
    </w:p>
    <w:p w14:paraId="6A2F0EE4" w14:textId="77777777" w:rsidR="008854B6" w:rsidRPr="00097019" w:rsidRDefault="00706279" w:rsidP="00E0324B">
      <w:pPr>
        <w:pStyle w:val="10"/>
        <w:numPr>
          <w:ilvl w:val="0"/>
          <w:numId w:val="14"/>
        </w:numPr>
        <w:ind w:left="0" w:firstLine="567"/>
        <w:jc w:val="both"/>
        <w:rPr>
          <w:color w:val="auto"/>
          <w:sz w:val="28"/>
          <w:szCs w:val="28"/>
        </w:rPr>
      </w:pPr>
      <w:r w:rsidRPr="00097019">
        <w:rPr>
          <w:color w:val="auto"/>
          <w:sz w:val="28"/>
          <w:szCs w:val="28"/>
        </w:rPr>
        <w:t xml:space="preserve">Контролювати надання особам, які працюють на умовах неповного робочого часу, в тому числі і тим, хто перебуває у відпустці по догляду за дитиною до досягнення нею 3-річного віку, щорічної відпустки повної тривалості відповідно до статті 56 </w:t>
      </w:r>
      <w:proofErr w:type="spellStart"/>
      <w:r w:rsidRPr="00097019">
        <w:rPr>
          <w:color w:val="auto"/>
          <w:sz w:val="28"/>
          <w:szCs w:val="28"/>
        </w:rPr>
        <w:t>КЗпП</w:t>
      </w:r>
      <w:proofErr w:type="spellEnd"/>
      <w:r w:rsidRPr="00097019">
        <w:rPr>
          <w:color w:val="auto"/>
          <w:sz w:val="28"/>
          <w:szCs w:val="28"/>
        </w:rPr>
        <w:t xml:space="preserve"> України.</w:t>
      </w:r>
    </w:p>
    <w:p w14:paraId="2A5B3A10" w14:textId="77777777" w:rsidR="00706279" w:rsidRPr="00097019" w:rsidRDefault="00706279" w:rsidP="00E0324B">
      <w:pPr>
        <w:pStyle w:val="10"/>
        <w:numPr>
          <w:ilvl w:val="0"/>
          <w:numId w:val="14"/>
        </w:numPr>
        <w:ind w:left="0" w:firstLine="567"/>
        <w:jc w:val="both"/>
        <w:rPr>
          <w:color w:val="auto"/>
          <w:sz w:val="28"/>
          <w:szCs w:val="28"/>
        </w:rPr>
      </w:pPr>
      <w:r w:rsidRPr="00097019">
        <w:rPr>
          <w:color w:val="auto"/>
          <w:sz w:val="28"/>
          <w:szCs w:val="28"/>
        </w:rPr>
        <w:t>Відповідно до Постанови Кабінету Міністрів України від 14.04.1997 року № 346</w:t>
      </w:r>
      <w:r w:rsidRPr="00097019">
        <w:rPr>
          <w:b/>
          <w:bCs/>
          <w:color w:val="auto"/>
          <w:sz w:val="28"/>
          <w:szCs w:val="28"/>
        </w:rPr>
        <w:t xml:space="preserve"> «</w:t>
      </w:r>
      <w:r w:rsidRPr="00097019">
        <w:rPr>
          <w:color w:val="auto"/>
          <w:sz w:val="28"/>
          <w:szCs w:val="28"/>
        </w:rPr>
        <w:t xml:space="preserve">Про затвердження порядку надання щорічної основної відпустки тривалістю 56 календарних днів керівним, педагогічним, науково-педагогічним працівникам освіти та науковим працівникам» забезпечувати у разі необхідності </w:t>
      </w:r>
      <w:proofErr w:type="spellStart"/>
      <w:r w:rsidRPr="00097019">
        <w:rPr>
          <w:color w:val="auto"/>
          <w:sz w:val="28"/>
          <w:szCs w:val="28"/>
        </w:rPr>
        <w:t>санаторно-</w:t>
      </w:r>
      <w:proofErr w:type="spellEnd"/>
      <w:r w:rsidRPr="00097019">
        <w:rPr>
          <w:color w:val="auto"/>
          <w:sz w:val="28"/>
          <w:szCs w:val="28"/>
        </w:rPr>
        <w:t xml:space="preserve"> курортного лікування надання щорічної основної відпустки вищезазначеним </w:t>
      </w:r>
      <w:r w:rsidRPr="00097019">
        <w:rPr>
          <w:bCs/>
          <w:color w:val="auto"/>
          <w:sz w:val="28"/>
          <w:szCs w:val="28"/>
        </w:rPr>
        <w:t>категоріям</w:t>
      </w:r>
      <w:r w:rsidRPr="00097019">
        <w:rPr>
          <w:b/>
          <w:bCs/>
          <w:color w:val="auto"/>
          <w:sz w:val="28"/>
          <w:szCs w:val="28"/>
        </w:rPr>
        <w:t xml:space="preserve"> </w:t>
      </w:r>
      <w:r w:rsidRPr="00097019">
        <w:rPr>
          <w:color w:val="auto"/>
          <w:sz w:val="28"/>
          <w:szCs w:val="28"/>
        </w:rPr>
        <w:t>працівників протягом навчального року.</w:t>
      </w:r>
    </w:p>
    <w:p w14:paraId="08CF4D9C" w14:textId="77777777" w:rsidR="001E3104" w:rsidRPr="00097019" w:rsidRDefault="001E3104" w:rsidP="001E3104">
      <w:pPr>
        <w:pStyle w:val="10"/>
        <w:ind w:left="567" w:firstLine="0"/>
        <w:jc w:val="both"/>
        <w:rPr>
          <w:color w:val="auto"/>
          <w:sz w:val="28"/>
          <w:szCs w:val="28"/>
        </w:rPr>
      </w:pPr>
    </w:p>
    <w:p w14:paraId="13E10C54" w14:textId="77777777" w:rsidR="00706279" w:rsidRPr="00097019" w:rsidRDefault="00706279" w:rsidP="001E3104">
      <w:pPr>
        <w:pStyle w:val="10"/>
        <w:ind w:left="567" w:firstLine="0"/>
        <w:jc w:val="both"/>
        <w:rPr>
          <w:color w:val="auto"/>
          <w:sz w:val="28"/>
          <w:szCs w:val="28"/>
        </w:rPr>
      </w:pPr>
      <w:r w:rsidRPr="00097019">
        <w:rPr>
          <w:b/>
          <w:color w:val="auto"/>
          <w:sz w:val="28"/>
          <w:szCs w:val="28"/>
        </w:rPr>
        <w:t>Профком зобов’язується</w:t>
      </w:r>
      <w:r w:rsidR="001E3104" w:rsidRPr="00097019">
        <w:rPr>
          <w:color w:val="auto"/>
          <w:sz w:val="28"/>
          <w:szCs w:val="28"/>
        </w:rPr>
        <w:t>:</w:t>
      </w:r>
    </w:p>
    <w:p w14:paraId="3BA29DE6" w14:textId="77777777" w:rsidR="00FC4490" w:rsidRPr="00097019" w:rsidRDefault="00FC4490" w:rsidP="00E0324B">
      <w:pPr>
        <w:pStyle w:val="10"/>
        <w:numPr>
          <w:ilvl w:val="0"/>
          <w:numId w:val="14"/>
        </w:numPr>
        <w:ind w:left="0" w:firstLine="567"/>
        <w:jc w:val="both"/>
        <w:rPr>
          <w:color w:val="auto"/>
          <w:sz w:val="28"/>
          <w:szCs w:val="28"/>
        </w:rPr>
      </w:pPr>
      <w:r w:rsidRPr="00097019">
        <w:rPr>
          <w:color w:val="auto"/>
        </w:rPr>
        <w:t>В тижневий строк погоджувати графік відпусток.</w:t>
      </w:r>
    </w:p>
    <w:p w14:paraId="689060E9" w14:textId="77777777" w:rsidR="00FC4490" w:rsidRPr="00097019" w:rsidRDefault="00FC4490" w:rsidP="00E0324B">
      <w:pPr>
        <w:pStyle w:val="10"/>
        <w:numPr>
          <w:ilvl w:val="0"/>
          <w:numId w:val="14"/>
        </w:numPr>
        <w:ind w:left="0" w:firstLine="567"/>
        <w:jc w:val="both"/>
        <w:rPr>
          <w:color w:val="auto"/>
          <w:sz w:val="28"/>
          <w:szCs w:val="28"/>
        </w:rPr>
      </w:pPr>
      <w:r w:rsidRPr="00097019">
        <w:rPr>
          <w:color w:val="auto"/>
        </w:rPr>
        <w:t>Контролювати правильність надання відпусток.</w:t>
      </w:r>
    </w:p>
    <w:p w14:paraId="05E2BB1E" w14:textId="77777777" w:rsidR="001E3104" w:rsidRPr="00097019" w:rsidRDefault="001E3104" w:rsidP="001E3104">
      <w:pPr>
        <w:pStyle w:val="10"/>
        <w:ind w:left="567" w:firstLine="0"/>
        <w:jc w:val="both"/>
        <w:rPr>
          <w:b/>
          <w:color w:val="auto"/>
          <w:sz w:val="28"/>
          <w:szCs w:val="28"/>
        </w:rPr>
      </w:pPr>
    </w:p>
    <w:p w14:paraId="663113A9" w14:textId="77777777" w:rsidR="00FC4490" w:rsidRPr="00097019" w:rsidRDefault="00FC4490" w:rsidP="001E3104">
      <w:pPr>
        <w:pStyle w:val="10"/>
        <w:ind w:left="567" w:firstLine="0"/>
        <w:jc w:val="both"/>
        <w:rPr>
          <w:color w:val="auto"/>
          <w:sz w:val="28"/>
          <w:szCs w:val="28"/>
        </w:rPr>
      </w:pPr>
      <w:r w:rsidRPr="00097019">
        <w:rPr>
          <w:b/>
          <w:color w:val="auto"/>
          <w:sz w:val="28"/>
          <w:szCs w:val="28"/>
        </w:rPr>
        <w:t xml:space="preserve">Сторони Договору </w:t>
      </w:r>
      <w:r w:rsidR="006075B5" w:rsidRPr="00097019">
        <w:rPr>
          <w:b/>
          <w:color w:val="auto"/>
          <w:sz w:val="28"/>
          <w:szCs w:val="28"/>
        </w:rPr>
        <w:t xml:space="preserve">домовились </w:t>
      </w:r>
      <w:r w:rsidRPr="00097019">
        <w:rPr>
          <w:color w:val="auto"/>
          <w:sz w:val="28"/>
          <w:szCs w:val="28"/>
        </w:rPr>
        <w:t xml:space="preserve"> :</w:t>
      </w:r>
    </w:p>
    <w:p w14:paraId="03CC2938" w14:textId="0C2C5B82" w:rsidR="008157D2" w:rsidRPr="00097019" w:rsidRDefault="008157D2" w:rsidP="00E0324B">
      <w:pPr>
        <w:pStyle w:val="10"/>
        <w:numPr>
          <w:ilvl w:val="0"/>
          <w:numId w:val="16"/>
        </w:numPr>
        <w:jc w:val="both"/>
        <w:rPr>
          <w:color w:val="auto"/>
          <w:sz w:val="28"/>
          <w:szCs w:val="28"/>
        </w:rPr>
      </w:pPr>
      <w:r w:rsidRPr="00097019">
        <w:rPr>
          <w:b/>
          <w:color w:val="auto"/>
          <w:sz w:val="28"/>
          <w:szCs w:val="28"/>
        </w:rPr>
        <w:t xml:space="preserve"> </w:t>
      </w:r>
      <w:r w:rsidRPr="00097019">
        <w:rPr>
          <w:color w:val="auto"/>
          <w:sz w:val="28"/>
          <w:szCs w:val="28"/>
        </w:rPr>
        <w:t xml:space="preserve">щодо вирішення Договором питання про надання працівникам додаткової оплачуваної відпустки за роботу, яка пов'язана з підвищеним нервово-емоційним та інтелектуальним навантаженням </w:t>
      </w:r>
      <w:proofErr w:type="spellStart"/>
      <w:r w:rsidRPr="00097019">
        <w:rPr>
          <w:color w:val="auto"/>
          <w:sz w:val="28"/>
          <w:szCs w:val="28"/>
        </w:rPr>
        <w:t>або-</w:t>
      </w:r>
      <w:proofErr w:type="spellEnd"/>
      <w:r w:rsidRPr="00097019">
        <w:rPr>
          <w:color w:val="auto"/>
          <w:sz w:val="28"/>
          <w:szCs w:val="28"/>
        </w:rPr>
        <w:t xml:space="preserve"> виконується в особливих природних географічних і геологічних умовах та умовах підвищеного ризику для здоров'я відповідно до постанови Кабінету Міністрів України від 17.11.1997 року № 1290</w:t>
      </w:r>
      <w:r w:rsidR="00154B8E" w:rsidRPr="00097019">
        <w:rPr>
          <w:color w:val="auto"/>
          <w:sz w:val="28"/>
          <w:szCs w:val="28"/>
        </w:rPr>
        <w:t>.</w:t>
      </w:r>
    </w:p>
    <w:p w14:paraId="4A55EF42" w14:textId="00DB0E00" w:rsidR="00FC4490" w:rsidRPr="00097019" w:rsidRDefault="008157D2" w:rsidP="00E0324B">
      <w:pPr>
        <w:pStyle w:val="10"/>
        <w:numPr>
          <w:ilvl w:val="0"/>
          <w:numId w:val="16"/>
        </w:numPr>
        <w:jc w:val="both"/>
        <w:rPr>
          <w:color w:val="auto"/>
          <w:sz w:val="28"/>
          <w:szCs w:val="28"/>
        </w:rPr>
      </w:pPr>
      <w:r w:rsidRPr="00097019">
        <w:rPr>
          <w:color w:val="auto"/>
          <w:sz w:val="28"/>
          <w:szCs w:val="28"/>
        </w:rPr>
        <w:t>щодо вирішення Договором питання про надання додаткової оплачуваної відпустки тривалістю до 7 календарних днів за ненормований робочий день</w:t>
      </w:r>
      <w:r w:rsidR="00154B8E" w:rsidRPr="00097019">
        <w:rPr>
          <w:color w:val="auto"/>
          <w:sz w:val="28"/>
          <w:szCs w:val="28"/>
          <w:lang w:val="ru-RU"/>
        </w:rPr>
        <w:t>.</w:t>
      </w:r>
    </w:p>
    <w:p w14:paraId="5DC88D5E" w14:textId="77777777" w:rsidR="008157D2" w:rsidRPr="00097019" w:rsidRDefault="001E3104" w:rsidP="00E0324B">
      <w:pPr>
        <w:pStyle w:val="10"/>
        <w:numPr>
          <w:ilvl w:val="0"/>
          <w:numId w:val="16"/>
        </w:numPr>
        <w:jc w:val="both"/>
        <w:rPr>
          <w:color w:val="auto"/>
          <w:sz w:val="28"/>
          <w:szCs w:val="28"/>
        </w:rPr>
      </w:pPr>
      <w:r w:rsidRPr="00097019">
        <w:rPr>
          <w:color w:val="auto"/>
        </w:rPr>
        <w:t>в</w:t>
      </w:r>
      <w:r w:rsidR="008877DF" w:rsidRPr="00097019">
        <w:rPr>
          <w:color w:val="auto"/>
        </w:rPr>
        <w:t>становити в Ліцеї 5-ти денний робочий тиждень з вихідними днями в суботу і неділю.</w:t>
      </w:r>
    </w:p>
    <w:p w14:paraId="71E4398B" w14:textId="77777777" w:rsidR="008877DF" w:rsidRPr="00097019" w:rsidRDefault="008877DF" w:rsidP="00EF4AC1">
      <w:pPr>
        <w:pStyle w:val="10"/>
        <w:ind w:left="567" w:firstLine="0"/>
        <w:jc w:val="both"/>
        <w:rPr>
          <w:color w:val="auto"/>
          <w:sz w:val="28"/>
          <w:szCs w:val="28"/>
        </w:rPr>
      </w:pPr>
    </w:p>
    <w:p w14:paraId="0F6A55FF" w14:textId="77777777" w:rsidR="00890842" w:rsidRPr="00097019" w:rsidRDefault="00890842" w:rsidP="001E600F">
      <w:pPr>
        <w:pStyle w:val="10"/>
        <w:spacing w:after="340" w:line="240" w:lineRule="auto"/>
        <w:ind w:firstLine="0"/>
        <w:jc w:val="center"/>
        <w:rPr>
          <w:b/>
          <w:bCs/>
          <w:color w:val="auto"/>
          <w:sz w:val="28"/>
          <w:szCs w:val="28"/>
        </w:rPr>
      </w:pPr>
    </w:p>
    <w:p w14:paraId="7D71D719" w14:textId="77777777" w:rsidR="00890842" w:rsidRPr="00097019" w:rsidRDefault="00890842" w:rsidP="001E600F">
      <w:pPr>
        <w:pStyle w:val="10"/>
        <w:spacing w:after="340" w:line="240" w:lineRule="auto"/>
        <w:ind w:firstLine="0"/>
        <w:jc w:val="center"/>
        <w:rPr>
          <w:b/>
          <w:bCs/>
          <w:color w:val="auto"/>
          <w:sz w:val="28"/>
          <w:szCs w:val="28"/>
        </w:rPr>
      </w:pPr>
    </w:p>
    <w:p w14:paraId="5B808700" w14:textId="77777777" w:rsidR="001E600F" w:rsidRPr="00097019" w:rsidRDefault="001E600F" w:rsidP="001E600F">
      <w:pPr>
        <w:pStyle w:val="10"/>
        <w:spacing w:after="340" w:line="240" w:lineRule="auto"/>
        <w:ind w:firstLine="0"/>
        <w:jc w:val="center"/>
        <w:rPr>
          <w:b/>
          <w:bCs/>
          <w:color w:val="auto"/>
          <w:sz w:val="28"/>
          <w:szCs w:val="28"/>
          <w:lang w:val="ru-RU"/>
        </w:rPr>
      </w:pPr>
      <w:r w:rsidRPr="00097019">
        <w:rPr>
          <w:b/>
          <w:bCs/>
          <w:color w:val="auto"/>
          <w:sz w:val="28"/>
          <w:szCs w:val="28"/>
        </w:rPr>
        <w:lastRenderedPageBreak/>
        <w:t>РОЗДІЛ VII</w:t>
      </w:r>
      <w:r w:rsidRPr="00097019">
        <w:rPr>
          <w:b/>
          <w:bCs/>
          <w:color w:val="auto"/>
          <w:sz w:val="28"/>
          <w:szCs w:val="28"/>
          <w:lang w:val="en-US"/>
        </w:rPr>
        <w:t>I</w:t>
      </w:r>
      <w:r w:rsidRPr="00097019">
        <w:rPr>
          <w:b/>
          <w:bCs/>
          <w:color w:val="auto"/>
          <w:sz w:val="28"/>
          <w:szCs w:val="28"/>
        </w:rPr>
        <w:t xml:space="preserve">. </w:t>
      </w:r>
      <w:r w:rsidRPr="00097019">
        <w:rPr>
          <w:b/>
          <w:bCs/>
          <w:color w:val="auto"/>
          <w:sz w:val="28"/>
          <w:szCs w:val="28"/>
          <w:lang w:val="ru-RU"/>
        </w:rPr>
        <w:t xml:space="preserve">ОХОРОНА ЗДОРОВ’Я ПРАЦЮЮЧИХ. </w:t>
      </w:r>
      <w:proofErr w:type="gramStart"/>
      <w:r w:rsidRPr="00097019">
        <w:rPr>
          <w:b/>
          <w:bCs/>
          <w:color w:val="auto"/>
          <w:sz w:val="28"/>
          <w:szCs w:val="28"/>
          <w:lang w:val="ru-RU"/>
        </w:rPr>
        <w:t>СОЦ</w:t>
      </w:r>
      <w:proofErr w:type="gramEnd"/>
      <w:r w:rsidRPr="00097019">
        <w:rPr>
          <w:b/>
          <w:bCs/>
          <w:color w:val="auto"/>
          <w:sz w:val="28"/>
          <w:szCs w:val="28"/>
          <w:lang w:val="ru-RU"/>
        </w:rPr>
        <w:t>ІАЛЬНЕ СТРАХУВАННЯ, ОЗДОРОВЛЕННЯ І ВІДПОЧИНОК ПРАЦІВНИКІВ І ІХ ДІТЕЙ</w:t>
      </w:r>
    </w:p>
    <w:p w14:paraId="6CC7EE6D" w14:textId="6EB4BE16" w:rsidR="004F7237" w:rsidRPr="00097019" w:rsidRDefault="004F7237" w:rsidP="004F7237">
      <w:pPr>
        <w:pStyle w:val="10"/>
        <w:spacing w:after="340" w:line="240" w:lineRule="auto"/>
        <w:ind w:firstLine="0"/>
        <w:rPr>
          <w:b/>
          <w:bCs/>
          <w:color w:val="auto"/>
          <w:sz w:val="28"/>
          <w:szCs w:val="28"/>
          <w:lang w:val="ru-RU"/>
        </w:rPr>
      </w:pPr>
      <w:proofErr w:type="spellStart"/>
      <w:r w:rsidRPr="00097019">
        <w:rPr>
          <w:b/>
          <w:bCs/>
          <w:color w:val="auto"/>
          <w:sz w:val="28"/>
          <w:szCs w:val="28"/>
          <w:lang w:val="ru-RU"/>
        </w:rPr>
        <w:t>Роботодавець</w:t>
      </w:r>
      <w:proofErr w:type="spellEnd"/>
      <w:r w:rsidRPr="00097019">
        <w:rPr>
          <w:b/>
          <w:bCs/>
          <w:color w:val="auto"/>
          <w:sz w:val="28"/>
          <w:szCs w:val="28"/>
          <w:lang w:val="ru-RU"/>
        </w:rPr>
        <w:t xml:space="preserve"> </w:t>
      </w:r>
      <w:proofErr w:type="spellStart"/>
      <w:r w:rsidRPr="00097019">
        <w:rPr>
          <w:b/>
          <w:bCs/>
          <w:color w:val="auto"/>
          <w:sz w:val="28"/>
          <w:szCs w:val="28"/>
          <w:lang w:val="ru-RU"/>
        </w:rPr>
        <w:t>зобов’язується</w:t>
      </w:r>
      <w:proofErr w:type="spellEnd"/>
      <w:r w:rsidRPr="00097019">
        <w:rPr>
          <w:b/>
          <w:bCs/>
          <w:color w:val="auto"/>
          <w:sz w:val="28"/>
          <w:szCs w:val="28"/>
          <w:lang w:val="ru-RU"/>
        </w:rPr>
        <w:t xml:space="preserve">: </w:t>
      </w:r>
    </w:p>
    <w:p w14:paraId="4D12CD39" w14:textId="77777777" w:rsidR="004F7237" w:rsidRPr="00097019" w:rsidRDefault="004F7237" w:rsidP="00E0324B">
      <w:pPr>
        <w:pStyle w:val="10"/>
        <w:numPr>
          <w:ilvl w:val="0"/>
          <w:numId w:val="17"/>
        </w:numPr>
        <w:spacing w:line="240" w:lineRule="auto"/>
        <w:ind w:left="0" w:firstLine="567"/>
        <w:jc w:val="both"/>
        <w:rPr>
          <w:b/>
          <w:bCs/>
          <w:color w:val="auto"/>
          <w:sz w:val="28"/>
          <w:szCs w:val="28"/>
          <w:lang w:val="ru-RU"/>
        </w:rPr>
      </w:pPr>
      <w:r w:rsidRPr="00097019">
        <w:rPr>
          <w:color w:val="auto"/>
          <w:sz w:val="28"/>
          <w:szCs w:val="28"/>
        </w:rPr>
        <w:t xml:space="preserve">Своєчасно і у повному обсязі виплачувати допомогу на оздоровлення педагогічних працівників згідно ст. 57 Закону України </w:t>
      </w:r>
      <w:proofErr w:type="spellStart"/>
      <w:r w:rsidRPr="00097019">
        <w:rPr>
          <w:color w:val="auto"/>
          <w:sz w:val="28"/>
          <w:szCs w:val="28"/>
        </w:rPr>
        <w:t>„Про</w:t>
      </w:r>
      <w:proofErr w:type="spellEnd"/>
      <w:r w:rsidRPr="00097019">
        <w:rPr>
          <w:color w:val="auto"/>
          <w:sz w:val="28"/>
          <w:szCs w:val="28"/>
        </w:rPr>
        <w:t xml:space="preserve"> освіту”.</w:t>
      </w:r>
    </w:p>
    <w:p w14:paraId="6557E6D6" w14:textId="77777777" w:rsidR="004F7237" w:rsidRPr="00097019" w:rsidRDefault="004F7237" w:rsidP="00E0324B">
      <w:pPr>
        <w:pStyle w:val="10"/>
        <w:numPr>
          <w:ilvl w:val="0"/>
          <w:numId w:val="17"/>
        </w:numPr>
        <w:spacing w:line="240" w:lineRule="auto"/>
        <w:ind w:left="0" w:firstLine="567"/>
        <w:jc w:val="both"/>
        <w:rPr>
          <w:b/>
          <w:bCs/>
          <w:color w:val="auto"/>
          <w:sz w:val="28"/>
          <w:szCs w:val="28"/>
          <w:lang w:val="ru-RU"/>
        </w:rPr>
      </w:pPr>
      <w:r w:rsidRPr="00097019">
        <w:rPr>
          <w:color w:val="auto"/>
          <w:sz w:val="28"/>
          <w:szCs w:val="28"/>
        </w:rPr>
        <w:t>Не допускати працівників ліцею (у тому числі за їхньою згодою) до роботи, яка їм протипоказана за результатами медичного огляду. Відсторонювати від роботи працівників, які без поважних причин ухиляються від проходження обов’язкового медичного огляду.</w:t>
      </w:r>
    </w:p>
    <w:p w14:paraId="783F857E" w14:textId="77777777" w:rsidR="001E3104" w:rsidRPr="00097019" w:rsidRDefault="006075B5" w:rsidP="00E0324B">
      <w:pPr>
        <w:pStyle w:val="10"/>
        <w:numPr>
          <w:ilvl w:val="0"/>
          <w:numId w:val="17"/>
        </w:numPr>
        <w:spacing w:line="240" w:lineRule="auto"/>
        <w:ind w:left="0" w:firstLine="567"/>
        <w:jc w:val="both"/>
        <w:rPr>
          <w:rStyle w:val="fontstyle01"/>
          <w:rFonts w:ascii="Times New Roman" w:hAnsi="Times New Roman"/>
          <w:b/>
          <w:bCs/>
          <w:color w:val="auto"/>
          <w:sz w:val="28"/>
          <w:szCs w:val="28"/>
          <w:lang w:val="ru-RU"/>
        </w:rPr>
      </w:pPr>
      <w:r w:rsidRPr="00097019">
        <w:rPr>
          <w:color w:val="auto"/>
          <w:sz w:val="28"/>
          <w:szCs w:val="28"/>
        </w:rPr>
        <w:t>Не допускати працівників ліцею до роботи</w:t>
      </w:r>
      <w:r w:rsidRPr="00097019">
        <w:rPr>
          <w:rStyle w:val="fontstyle01"/>
          <w:rFonts w:ascii="Times New Roman" w:hAnsi="Times New Roman"/>
          <w:color w:val="auto"/>
          <w:sz w:val="28"/>
          <w:szCs w:val="28"/>
        </w:rPr>
        <w:t xml:space="preserve"> і в</w:t>
      </w:r>
      <w:r w:rsidR="001E3104" w:rsidRPr="00097019">
        <w:rPr>
          <w:rStyle w:val="fontstyle01"/>
          <w:rFonts w:ascii="Times New Roman" w:hAnsi="Times New Roman"/>
          <w:color w:val="auto"/>
          <w:sz w:val="28"/>
          <w:szCs w:val="28"/>
        </w:rPr>
        <w:t>ідсторон</w:t>
      </w:r>
      <w:r w:rsidRPr="00097019">
        <w:rPr>
          <w:rStyle w:val="fontstyle01"/>
          <w:rFonts w:ascii="Times New Roman" w:hAnsi="Times New Roman"/>
          <w:color w:val="auto"/>
          <w:sz w:val="28"/>
          <w:szCs w:val="28"/>
        </w:rPr>
        <w:t xml:space="preserve">ювати  їх </w:t>
      </w:r>
      <w:r w:rsidR="001E3104" w:rsidRPr="00097019">
        <w:rPr>
          <w:rStyle w:val="fontstyle01"/>
          <w:rFonts w:ascii="Times New Roman" w:hAnsi="Times New Roman"/>
          <w:color w:val="auto"/>
          <w:sz w:val="28"/>
          <w:szCs w:val="28"/>
        </w:rPr>
        <w:t xml:space="preserve">від роботи на певний період, у зв’язку із відсутністю проходження </w:t>
      </w:r>
      <w:r w:rsidR="001E3104" w:rsidRPr="00097019">
        <w:rPr>
          <w:rStyle w:val="fontstyle01"/>
          <w:rFonts w:ascii="Times New Roman" w:hAnsi="Times New Roman"/>
          <w:color w:val="auto"/>
          <w:sz w:val="28"/>
          <w:szCs w:val="28"/>
          <w:lang w:val="ru-RU"/>
        </w:rPr>
        <w:t xml:space="preserve">ним </w:t>
      </w:r>
      <w:r w:rsidR="001E3104" w:rsidRPr="00097019">
        <w:rPr>
          <w:rStyle w:val="fontstyle01"/>
          <w:rFonts w:ascii="Times New Roman" w:hAnsi="Times New Roman"/>
          <w:color w:val="auto"/>
          <w:sz w:val="28"/>
          <w:szCs w:val="28"/>
        </w:rPr>
        <w:t>відповідного профілактичного щеплення у порядку та строки передбаченим чинним законодавством</w:t>
      </w:r>
      <w:r w:rsidR="001E3104" w:rsidRPr="00097019">
        <w:rPr>
          <w:rStyle w:val="fontstyle01"/>
          <w:rFonts w:ascii="Times New Roman" w:hAnsi="Times New Roman"/>
          <w:color w:val="auto"/>
          <w:sz w:val="28"/>
          <w:szCs w:val="28"/>
          <w:lang w:val="ru-RU"/>
        </w:rPr>
        <w:t>.</w:t>
      </w:r>
    </w:p>
    <w:p w14:paraId="37F1263D" w14:textId="77777777" w:rsidR="001E3104" w:rsidRPr="00097019" w:rsidRDefault="001E3104" w:rsidP="00E0324B">
      <w:pPr>
        <w:pStyle w:val="10"/>
        <w:numPr>
          <w:ilvl w:val="0"/>
          <w:numId w:val="17"/>
        </w:numPr>
        <w:spacing w:line="240" w:lineRule="auto"/>
        <w:ind w:left="0" w:firstLine="567"/>
        <w:jc w:val="both"/>
        <w:rPr>
          <w:b/>
          <w:bCs/>
          <w:color w:val="auto"/>
          <w:sz w:val="28"/>
          <w:szCs w:val="28"/>
          <w:lang w:val="ru-RU"/>
        </w:rPr>
      </w:pPr>
      <w:r w:rsidRPr="00097019">
        <w:rPr>
          <w:color w:val="auto"/>
          <w:sz w:val="28"/>
          <w:szCs w:val="28"/>
        </w:rPr>
        <w:t xml:space="preserve">Забезпечити в </w:t>
      </w:r>
      <w:proofErr w:type="spellStart"/>
      <w:r w:rsidRPr="00097019">
        <w:rPr>
          <w:color w:val="auto"/>
          <w:sz w:val="28"/>
          <w:szCs w:val="28"/>
          <w:lang w:val="ru-RU"/>
        </w:rPr>
        <w:t>ліцеї</w:t>
      </w:r>
      <w:proofErr w:type="spellEnd"/>
      <w:r w:rsidRPr="00097019">
        <w:rPr>
          <w:color w:val="auto"/>
          <w:sz w:val="28"/>
          <w:szCs w:val="28"/>
          <w:lang w:val="ru-RU"/>
        </w:rPr>
        <w:t xml:space="preserve"> </w:t>
      </w:r>
      <w:r w:rsidRPr="00097019">
        <w:rPr>
          <w:color w:val="auto"/>
          <w:sz w:val="28"/>
          <w:szCs w:val="28"/>
        </w:rPr>
        <w:t>належний повітряно-тепловий режим, освітлення навчальних і допоміжних приміщень, гігієнічні умови вживання питної води.</w:t>
      </w:r>
    </w:p>
    <w:p w14:paraId="3954C88E" w14:textId="77777777" w:rsidR="001E3104" w:rsidRPr="00097019" w:rsidRDefault="001E3104" w:rsidP="00E0324B">
      <w:pPr>
        <w:pStyle w:val="10"/>
        <w:numPr>
          <w:ilvl w:val="0"/>
          <w:numId w:val="17"/>
        </w:numPr>
        <w:spacing w:line="240" w:lineRule="auto"/>
        <w:ind w:left="0" w:firstLine="567"/>
        <w:jc w:val="both"/>
        <w:rPr>
          <w:b/>
          <w:bCs/>
          <w:color w:val="auto"/>
          <w:sz w:val="28"/>
          <w:szCs w:val="28"/>
          <w:lang w:val="ru-RU"/>
        </w:rPr>
      </w:pPr>
      <w:r w:rsidRPr="00097019">
        <w:rPr>
          <w:color w:val="auto"/>
          <w:sz w:val="28"/>
          <w:szCs w:val="28"/>
        </w:rPr>
        <w:t>Зберігати в установленому порядку архівні документи, за якими здійснювалось оформлення пенсій, отримання пільг і компенсацій, визначених чинним законодавством.</w:t>
      </w:r>
    </w:p>
    <w:p w14:paraId="049EB3A0" w14:textId="77777777" w:rsidR="001E3104" w:rsidRPr="00097019" w:rsidRDefault="001E3104" w:rsidP="001E3104">
      <w:pPr>
        <w:pStyle w:val="10"/>
        <w:spacing w:line="240" w:lineRule="auto"/>
        <w:ind w:left="567" w:firstLine="0"/>
        <w:rPr>
          <w:b/>
          <w:color w:val="auto"/>
          <w:sz w:val="28"/>
          <w:szCs w:val="28"/>
        </w:rPr>
      </w:pPr>
    </w:p>
    <w:p w14:paraId="575DB1E7" w14:textId="77777777" w:rsidR="001E3104" w:rsidRPr="00097019" w:rsidRDefault="001E3104" w:rsidP="001E3104">
      <w:pPr>
        <w:pStyle w:val="10"/>
        <w:spacing w:line="240" w:lineRule="auto"/>
        <w:ind w:left="567" w:firstLine="0"/>
        <w:rPr>
          <w:b/>
          <w:color w:val="auto"/>
          <w:sz w:val="28"/>
          <w:szCs w:val="28"/>
        </w:rPr>
      </w:pPr>
      <w:r w:rsidRPr="00097019">
        <w:rPr>
          <w:b/>
          <w:color w:val="auto"/>
          <w:sz w:val="28"/>
          <w:szCs w:val="28"/>
        </w:rPr>
        <w:t>Профком зобов’язується:</w:t>
      </w:r>
    </w:p>
    <w:p w14:paraId="407ECE46" w14:textId="77777777" w:rsidR="006075B5" w:rsidRPr="00097019" w:rsidRDefault="006075B5" w:rsidP="001E3104">
      <w:pPr>
        <w:pStyle w:val="10"/>
        <w:spacing w:line="240" w:lineRule="auto"/>
        <w:ind w:left="567" w:firstLine="0"/>
        <w:rPr>
          <w:b/>
          <w:bCs/>
          <w:color w:val="auto"/>
          <w:sz w:val="28"/>
          <w:szCs w:val="28"/>
          <w:lang w:val="ru-RU"/>
        </w:rPr>
      </w:pPr>
    </w:p>
    <w:p w14:paraId="5BBC27B9" w14:textId="77777777" w:rsidR="001E3104" w:rsidRPr="00097019" w:rsidRDefault="001E3104" w:rsidP="00E0324B">
      <w:pPr>
        <w:pStyle w:val="10"/>
        <w:numPr>
          <w:ilvl w:val="0"/>
          <w:numId w:val="17"/>
        </w:numPr>
        <w:spacing w:line="240" w:lineRule="auto"/>
        <w:ind w:left="0" w:firstLine="567"/>
        <w:jc w:val="both"/>
        <w:rPr>
          <w:bCs/>
          <w:color w:val="auto"/>
          <w:sz w:val="28"/>
          <w:szCs w:val="28"/>
          <w:lang w:val="ru-RU"/>
        </w:rPr>
      </w:pPr>
      <w:r w:rsidRPr="00097019">
        <w:rPr>
          <w:color w:val="auto"/>
          <w:sz w:val="28"/>
          <w:szCs w:val="28"/>
        </w:rPr>
        <w:t>Контролювати цільове використання коштів на культурно-масову роботу і соціальне страхування, своєчасність надання послуг з фондів соціального страхування, доводити інформацію з цих питань до трудового колективу.</w:t>
      </w:r>
    </w:p>
    <w:p w14:paraId="5C4CCB4F" w14:textId="77777777" w:rsidR="001E3104" w:rsidRPr="00097019" w:rsidRDefault="001E3104" w:rsidP="00E0324B">
      <w:pPr>
        <w:pStyle w:val="10"/>
        <w:numPr>
          <w:ilvl w:val="0"/>
          <w:numId w:val="17"/>
        </w:numPr>
        <w:spacing w:line="240" w:lineRule="auto"/>
        <w:ind w:left="0" w:firstLine="567"/>
        <w:jc w:val="both"/>
        <w:rPr>
          <w:bCs/>
          <w:color w:val="auto"/>
          <w:sz w:val="28"/>
          <w:szCs w:val="28"/>
          <w:lang w:val="ru-RU"/>
        </w:rPr>
      </w:pPr>
      <w:r w:rsidRPr="00097019">
        <w:rPr>
          <w:color w:val="auto"/>
          <w:sz w:val="28"/>
          <w:szCs w:val="28"/>
        </w:rPr>
        <w:t>Представляти інтереси працівників у комісії з соціального страхування. Щорічно проводити облік працівників, які потребують лікування у санаторіях; сприяти забезпеченню їх путівками. Організовувати оздоровлення дітей працівників у дитячих таборах.</w:t>
      </w:r>
    </w:p>
    <w:p w14:paraId="09206D25" w14:textId="77777777" w:rsidR="001E3104" w:rsidRPr="00097019" w:rsidRDefault="001E3104" w:rsidP="00E0324B">
      <w:pPr>
        <w:pStyle w:val="10"/>
        <w:numPr>
          <w:ilvl w:val="0"/>
          <w:numId w:val="17"/>
        </w:numPr>
        <w:spacing w:line="240" w:lineRule="auto"/>
        <w:ind w:left="0" w:firstLine="567"/>
        <w:jc w:val="both"/>
        <w:rPr>
          <w:bCs/>
          <w:color w:val="auto"/>
          <w:sz w:val="28"/>
          <w:szCs w:val="28"/>
          <w:lang w:val="ru-RU"/>
        </w:rPr>
      </w:pPr>
      <w:r w:rsidRPr="00097019">
        <w:rPr>
          <w:color w:val="auto"/>
          <w:sz w:val="28"/>
          <w:szCs w:val="28"/>
        </w:rPr>
        <w:t>Організовувати проведення фізкультурних і оздоровчих заходів для працівників школи та членів їх сімей.</w:t>
      </w:r>
    </w:p>
    <w:p w14:paraId="3C07D6F2" w14:textId="77777777" w:rsidR="001E3104" w:rsidRPr="00097019" w:rsidRDefault="001E3104" w:rsidP="00E0324B">
      <w:pPr>
        <w:pStyle w:val="10"/>
        <w:numPr>
          <w:ilvl w:val="0"/>
          <w:numId w:val="17"/>
        </w:numPr>
        <w:spacing w:line="240" w:lineRule="auto"/>
        <w:ind w:left="0" w:firstLine="567"/>
        <w:jc w:val="both"/>
        <w:rPr>
          <w:bCs/>
          <w:color w:val="auto"/>
          <w:sz w:val="28"/>
          <w:szCs w:val="28"/>
          <w:lang w:val="ru-RU"/>
        </w:rPr>
      </w:pPr>
      <w:r w:rsidRPr="00097019">
        <w:rPr>
          <w:color w:val="auto"/>
          <w:sz w:val="28"/>
          <w:szCs w:val="28"/>
        </w:rPr>
        <w:t>Ознайомлювати членів трудового колективу школи з новими нормативними і законодавчими актами з питань соціального страхування та пенсійного забезпечення, надавати консультативну і методичну допомогу працівникам школи з цих питань.</w:t>
      </w:r>
    </w:p>
    <w:p w14:paraId="13CDC5BA" w14:textId="77777777" w:rsidR="006075B5" w:rsidRPr="00097019" w:rsidRDefault="006075B5" w:rsidP="006075B5">
      <w:pPr>
        <w:pStyle w:val="10"/>
        <w:spacing w:line="240" w:lineRule="auto"/>
        <w:ind w:left="567" w:firstLine="0"/>
        <w:jc w:val="both"/>
        <w:rPr>
          <w:color w:val="auto"/>
          <w:sz w:val="28"/>
          <w:szCs w:val="28"/>
        </w:rPr>
      </w:pPr>
    </w:p>
    <w:p w14:paraId="582732CE" w14:textId="77777777" w:rsidR="006075B5" w:rsidRPr="00097019" w:rsidRDefault="006075B5" w:rsidP="006075B5">
      <w:pPr>
        <w:pStyle w:val="10"/>
        <w:spacing w:line="240" w:lineRule="auto"/>
        <w:ind w:left="567" w:firstLine="0"/>
        <w:jc w:val="both"/>
        <w:rPr>
          <w:b/>
          <w:color w:val="auto"/>
          <w:sz w:val="28"/>
          <w:szCs w:val="28"/>
        </w:rPr>
      </w:pPr>
      <w:r w:rsidRPr="00097019">
        <w:rPr>
          <w:b/>
          <w:color w:val="auto"/>
          <w:sz w:val="28"/>
          <w:szCs w:val="28"/>
        </w:rPr>
        <w:t xml:space="preserve">Сторони Договору домовились : </w:t>
      </w:r>
    </w:p>
    <w:p w14:paraId="72D4F88D" w14:textId="77777777" w:rsidR="006075B5" w:rsidRPr="00097019" w:rsidRDefault="006075B5" w:rsidP="006075B5">
      <w:pPr>
        <w:pStyle w:val="10"/>
        <w:spacing w:line="240" w:lineRule="auto"/>
        <w:ind w:left="567" w:firstLine="0"/>
        <w:jc w:val="both"/>
        <w:rPr>
          <w:bCs/>
          <w:color w:val="auto"/>
          <w:sz w:val="28"/>
          <w:szCs w:val="28"/>
          <w:lang w:val="ru-RU"/>
        </w:rPr>
      </w:pPr>
    </w:p>
    <w:p w14:paraId="6F5032C1" w14:textId="77777777" w:rsidR="006075B5" w:rsidRPr="00097019" w:rsidRDefault="006075B5" w:rsidP="00E0324B">
      <w:pPr>
        <w:pStyle w:val="10"/>
        <w:numPr>
          <w:ilvl w:val="0"/>
          <w:numId w:val="17"/>
        </w:numPr>
        <w:spacing w:line="240" w:lineRule="auto"/>
        <w:ind w:left="0" w:firstLine="567"/>
        <w:jc w:val="both"/>
        <w:rPr>
          <w:bCs/>
          <w:color w:val="auto"/>
          <w:sz w:val="28"/>
          <w:szCs w:val="28"/>
        </w:rPr>
      </w:pPr>
      <w:r w:rsidRPr="00097019">
        <w:rPr>
          <w:color w:val="auto"/>
          <w:sz w:val="28"/>
          <w:szCs w:val="28"/>
        </w:rPr>
        <w:t xml:space="preserve">Організувати проведення обов’язкових попередніх (під час приймання на роботу) та безоплатних профілактичних медичних оглядів </w:t>
      </w:r>
      <w:r w:rsidRPr="00097019">
        <w:rPr>
          <w:color w:val="auto"/>
          <w:sz w:val="28"/>
          <w:szCs w:val="28"/>
        </w:rPr>
        <w:lastRenderedPageBreak/>
        <w:t xml:space="preserve">працівників ліцею та видачі їм особистих медичних книжок згідно з постановою Кабінету Міністрів України від 23.05.2001 р. №559 (із змінами та доповненнями) </w:t>
      </w:r>
      <w:proofErr w:type="spellStart"/>
      <w:r w:rsidRPr="00097019">
        <w:rPr>
          <w:color w:val="auto"/>
          <w:sz w:val="28"/>
          <w:szCs w:val="28"/>
        </w:rPr>
        <w:t>„Про</w:t>
      </w:r>
      <w:proofErr w:type="spellEnd"/>
      <w:r w:rsidRPr="00097019">
        <w:rPr>
          <w:color w:val="auto"/>
          <w:sz w:val="28"/>
          <w:szCs w:val="28"/>
        </w:rPr>
        <w:t xml:space="preserve">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Проводити підсумковий аналіз результатів медоглядів працівників ліцею, враховувати рекомендації лікарів щодо надання працівнику іншої (легкої) роботи.</w:t>
      </w:r>
    </w:p>
    <w:p w14:paraId="72B807ED" w14:textId="77777777" w:rsidR="00A426A6" w:rsidRPr="00097019" w:rsidRDefault="006075B5" w:rsidP="00E0324B">
      <w:pPr>
        <w:pStyle w:val="10"/>
        <w:numPr>
          <w:ilvl w:val="0"/>
          <w:numId w:val="17"/>
        </w:numPr>
        <w:spacing w:line="240" w:lineRule="auto"/>
        <w:ind w:left="0" w:firstLine="567"/>
        <w:jc w:val="both"/>
        <w:rPr>
          <w:rStyle w:val="fontstyle01"/>
          <w:rFonts w:ascii="Times New Roman" w:hAnsi="Times New Roman"/>
          <w:bCs/>
          <w:color w:val="auto"/>
          <w:sz w:val="28"/>
          <w:szCs w:val="28"/>
        </w:rPr>
      </w:pPr>
      <w:r w:rsidRPr="00097019">
        <w:rPr>
          <w:color w:val="auto"/>
          <w:sz w:val="28"/>
          <w:szCs w:val="28"/>
        </w:rPr>
        <w:t xml:space="preserve">Ознайомлювати членів трудового колективу </w:t>
      </w:r>
      <w:r w:rsidR="00A426A6" w:rsidRPr="00097019">
        <w:rPr>
          <w:color w:val="auto"/>
          <w:sz w:val="28"/>
          <w:szCs w:val="28"/>
        </w:rPr>
        <w:t xml:space="preserve">ліцею </w:t>
      </w:r>
      <w:r w:rsidRPr="00097019">
        <w:rPr>
          <w:color w:val="auto"/>
          <w:sz w:val="28"/>
          <w:szCs w:val="28"/>
        </w:rPr>
        <w:t xml:space="preserve">з нормативними і законодавчими актами з питань необхідності проходження </w:t>
      </w:r>
      <w:r w:rsidR="00A426A6" w:rsidRPr="00097019">
        <w:rPr>
          <w:rStyle w:val="fontstyle01"/>
          <w:rFonts w:ascii="Times New Roman" w:hAnsi="Times New Roman"/>
          <w:color w:val="auto"/>
          <w:sz w:val="28"/>
          <w:szCs w:val="28"/>
        </w:rPr>
        <w:t xml:space="preserve">ними відповідного профілактичного щеплення, при відсутності якого Роботодавець має право відсторонити працівника від роботи на певний період. </w:t>
      </w:r>
    </w:p>
    <w:p w14:paraId="19150C01" w14:textId="77777777" w:rsidR="00A426A6" w:rsidRPr="00097019" w:rsidRDefault="00A426A6" w:rsidP="00E0324B">
      <w:pPr>
        <w:pStyle w:val="10"/>
        <w:numPr>
          <w:ilvl w:val="0"/>
          <w:numId w:val="17"/>
        </w:numPr>
        <w:spacing w:line="240" w:lineRule="auto"/>
        <w:ind w:left="0" w:firstLine="567"/>
        <w:jc w:val="both"/>
        <w:rPr>
          <w:rStyle w:val="fontstyle01"/>
          <w:rFonts w:ascii="Times New Roman" w:hAnsi="Times New Roman"/>
          <w:bCs/>
          <w:color w:val="auto"/>
          <w:sz w:val="28"/>
          <w:szCs w:val="28"/>
        </w:rPr>
      </w:pPr>
      <w:r w:rsidRPr="00097019">
        <w:rPr>
          <w:color w:val="auto"/>
        </w:rPr>
        <w:t>Систематично проводити аналіз стану захворюваності і випадків непрацездатності працівників ліцею та вживати заходів до усунення причин непрацездатності (у тому числі проходження обов’язкового щеплення для певної категорії осіб)</w:t>
      </w:r>
      <w:r w:rsidRPr="00097019">
        <w:rPr>
          <w:rStyle w:val="fontstyle01"/>
          <w:rFonts w:ascii="Times New Roman" w:hAnsi="Times New Roman"/>
          <w:color w:val="auto"/>
          <w:sz w:val="28"/>
          <w:szCs w:val="28"/>
        </w:rPr>
        <w:t>.</w:t>
      </w:r>
    </w:p>
    <w:p w14:paraId="577A5469" w14:textId="77777777" w:rsidR="006075B5" w:rsidRPr="00097019" w:rsidRDefault="006075B5" w:rsidP="00E0324B">
      <w:pPr>
        <w:pStyle w:val="10"/>
        <w:numPr>
          <w:ilvl w:val="0"/>
          <w:numId w:val="17"/>
        </w:numPr>
        <w:spacing w:line="240" w:lineRule="auto"/>
        <w:ind w:left="0" w:firstLine="567"/>
        <w:jc w:val="both"/>
        <w:rPr>
          <w:bCs/>
          <w:color w:val="auto"/>
          <w:sz w:val="28"/>
          <w:szCs w:val="28"/>
        </w:rPr>
      </w:pPr>
      <w:r w:rsidRPr="00097019">
        <w:rPr>
          <w:bCs/>
          <w:color w:val="auto"/>
          <w:sz w:val="28"/>
          <w:szCs w:val="28"/>
        </w:rPr>
        <w:t xml:space="preserve"> </w:t>
      </w:r>
      <w:r w:rsidR="00A426A6" w:rsidRPr="00097019">
        <w:rPr>
          <w:color w:val="auto"/>
          <w:sz w:val="28"/>
          <w:szCs w:val="28"/>
        </w:rPr>
        <w:t>По можливості обладнати (доукомплектувати) в ліцеї кімнату психологічного розвантаження і відпочинку та кімнату побуту для обслуговуючого персоналу.</w:t>
      </w:r>
    </w:p>
    <w:p w14:paraId="0B051604" w14:textId="77777777" w:rsidR="00A426A6" w:rsidRPr="00097019" w:rsidRDefault="00A426A6" w:rsidP="00E0324B">
      <w:pPr>
        <w:pStyle w:val="10"/>
        <w:numPr>
          <w:ilvl w:val="0"/>
          <w:numId w:val="17"/>
        </w:numPr>
        <w:spacing w:line="240" w:lineRule="auto"/>
        <w:ind w:left="0" w:firstLine="567"/>
        <w:jc w:val="both"/>
        <w:rPr>
          <w:bCs/>
          <w:color w:val="auto"/>
          <w:sz w:val="28"/>
          <w:szCs w:val="28"/>
        </w:rPr>
      </w:pPr>
      <w:r w:rsidRPr="00097019">
        <w:rPr>
          <w:color w:val="auto"/>
          <w:sz w:val="28"/>
          <w:szCs w:val="28"/>
        </w:rPr>
        <w:t>Витрати коштів фонду соціального страхування проводити тільки за рішенням комісії з соціального страхування на випадок тимчасової непрацездатності.</w:t>
      </w:r>
    </w:p>
    <w:p w14:paraId="5D2A5112" w14:textId="77777777" w:rsidR="00A426A6" w:rsidRPr="00097019" w:rsidRDefault="00A426A6" w:rsidP="00A426A6">
      <w:pPr>
        <w:pStyle w:val="10"/>
        <w:spacing w:line="240" w:lineRule="auto"/>
        <w:ind w:left="567" w:firstLine="0"/>
        <w:jc w:val="both"/>
        <w:rPr>
          <w:bCs/>
          <w:color w:val="auto"/>
          <w:sz w:val="28"/>
          <w:szCs w:val="28"/>
        </w:rPr>
      </w:pPr>
    </w:p>
    <w:p w14:paraId="3B751387" w14:textId="77777777" w:rsidR="00C47120" w:rsidRPr="00097019" w:rsidRDefault="00C47120" w:rsidP="00C47120">
      <w:pPr>
        <w:pStyle w:val="10"/>
        <w:spacing w:line="240" w:lineRule="auto"/>
        <w:ind w:firstLine="0"/>
        <w:jc w:val="center"/>
        <w:rPr>
          <w:b/>
          <w:bCs/>
          <w:color w:val="auto"/>
          <w:sz w:val="28"/>
          <w:szCs w:val="28"/>
        </w:rPr>
      </w:pPr>
      <w:r w:rsidRPr="00097019">
        <w:rPr>
          <w:b/>
          <w:bCs/>
          <w:color w:val="auto"/>
          <w:sz w:val="28"/>
          <w:szCs w:val="28"/>
        </w:rPr>
        <w:t xml:space="preserve">РОЗДІЛ </w:t>
      </w:r>
      <w:r w:rsidRPr="00097019">
        <w:rPr>
          <w:b/>
          <w:bCs/>
          <w:color w:val="auto"/>
          <w:sz w:val="28"/>
          <w:szCs w:val="28"/>
          <w:lang w:val="en-US"/>
        </w:rPr>
        <w:t>IX</w:t>
      </w:r>
      <w:r w:rsidRPr="00097019">
        <w:rPr>
          <w:b/>
          <w:bCs/>
          <w:color w:val="auto"/>
          <w:sz w:val="28"/>
          <w:szCs w:val="28"/>
        </w:rPr>
        <w:t>. ЗАБЕЗПЕЧЕННЯ ПРАВ І ГАРАНТІЙ ДІЯЛЬНОСТІ ПЕРВИННОЇ ОРГАНІЗАЦІЇ ПРОФСПІЛКИ ЛІЦЕЯ</w:t>
      </w:r>
    </w:p>
    <w:p w14:paraId="157B02C7" w14:textId="77777777" w:rsidR="00A8302B" w:rsidRPr="00097019" w:rsidRDefault="00A8302B" w:rsidP="00A8302B">
      <w:pPr>
        <w:pStyle w:val="10"/>
        <w:spacing w:line="240" w:lineRule="auto"/>
        <w:ind w:firstLine="0"/>
        <w:rPr>
          <w:b/>
          <w:bCs/>
          <w:color w:val="auto"/>
          <w:sz w:val="28"/>
          <w:szCs w:val="28"/>
        </w:rPr>
      </w:pPr>
    </w:p>
    <w:p w14:paraId="2B2652E1" w14:textId="77777777" w:rsidR="00A8302B" w:rsidRPr="00097019" w:rsidRDefault="00A8302B" w:rsidP="00A8302B">
      <w:pPr>
        <w:pStyle w:val="10"/>
        <w:spacing w:line="240" w:lineRule="auto"/>
        <w:ind w:firstLine="0"/>
        <w:rPr>
          <w:b/>
          <w:bCs/>
          <w:color w:val="auto"/>
          <w:sz w:val="28"/>
          <w:szCs w:val="28"/>
        </w:rPr>
      </w:pPr>
      <w:r w:rsidRPr="00097019">
        <w:rPr>
          <w:b/>
          <w:bCs/>
          <w:color w:val="auto"/>
          <w:sz w:val="28"/>
          <w:szCs w:val="28"/>
        </w:rPr>
        <w:t xml:space="preserve">Роботодавець зобов’язується : </w:t>
      </w:r>
    </w:p>
    <w:p w14:paraId="78463942" w14:textId="77777777" w:rsidR="00C47120" w:rsidRPr="00097019" w:rsidRDefault="00C47120" w:rsidP="00C47120">
      <w:pPr>
        <w:pStyle w:val="10"/>
        <w:spacing w:line="240" w:lineRule="auto"/>
        <w:ind w:firstLine="0"/>
        <w:rPr>
          <w:b/>
          <w:bCs/>
          <w:color w:val="auto"/>
          <w:sz w:val="28"/>
          <w:szCs w:val="28"/>
        </w:rPr>
      </w:pPr>
    </w:p>
    <w:p w14:paraId="390F89AB" w14:textId="77777777" w:rsidR="00C47120" w:rsidRPr="00097019" w:rsidRDefault="00C47120" w:rsidP="00E0324B">
      <w:pPr>
        <w:pStyle w:val="10"/>
        <w:numPr>
          <w:ilvl w:val="0"/>
          <w:numId w:val="18"/>
        </w:numPr>
        <w:spacing w:line="240" w:lineRule="auto"/>
        <w:ind w:left="0" w:firstLine="567"/>
        <w:jc w:val="both"/>
        <w:rPr>
          <w:b/>
          <w:bCs/>
          <w:color w:val="auto"/>
          <w:sz w:val="28"/>
          <w:szCs w:val="28"/>
        </w:rPr>
      </w:pPr>
      <w:r w:rsidRPr="00097019">
        <w:rPr>
          <w:color w:val="auto"/>
          <w:sz w:val="28"/>
          <w:szCs w:val="28"/>
        </w:rPr>
        <w:t xml:space="preserve">Визнавати цим </w:t>
      </w:r>
      <w:r w:rsidR="00A8302B" w:rsidRPr="00097019">
        <w:rPr>
          <w:color w:val="auto"/>
          <w:sz w:val="28"/>
          <w:szCs w:val="28"/>
        </w:rPr>
        <w:t>Д</w:t>
      </w:r>
      <w:r w:rsidRPr="00097019">
        <w:rPr>
          <w:color w:val="auto"/>
          <w:sz w:val="28"/>
          <w:szCs w:val="28"/>
        </w:rPr>
        <w:t xml:space="preserve">оговором профком </w:t>
      </w:r>
      <w:r w:rsidR="00A8302B" w:rsidRPr="00097019">
        <w:rPr>
          <w:color w:val="auto"/>
          <w:sz w:val="28"/>
          <w:szCs w:val="28"/>
        </w:rPr>
        <w:t xml:space="preserve">ліцею </w:t>
      </w:r>
      <w:r w:rsidRPr="00097019">
        <w:rPr>
          <w:color w:val="auto"/>
          <w:sz w:val="28"/>
          <w:szCs w:val="28"/>
        </w:rPr>
        <w:t xml:space="preserve">повноважним представником інтересів працівників </w:t>
      </w:r>
      <w:r w:rsidR="00A8302B" w:rsidRPr="00097019">
        <w:rPr>
          <w:color w:val="auto"/>
          <w:sz w:val="28"/>
          <w:szCs w:val="28"/>
        </w:rPr>
        <w:t>ліцею. Надавати профкомові всю необхідну інформацію з питань, що є предметом цього колективного договору, сприяти реалізації права профспілок по захисту трудових і соціально-економічних інтересів працівників</w:t>
      </w:r>
      <w:r w:rsidRPr="00097019">
        <w:rPr>
          <w:color w:val="auto"/>
          <w:sz w:val="28"/>
          <w:szCs w:val="28"/>
        </w:rPr>
        <w:t>. Брати участь у заходах профспілкової сторони на її запрошення.</w:t>
      </w:r>
    </w:p>
    <w:p w14:paraId="24214628" w14:textId="77777777" w:rsidR="00A8302B" w:rsidRPr="00097019" w:rsidRDefault="00A8302B" w:rsidP="00E0324B">
      <w:pPr>
        <w:pStyle w:val="10"/>
        <w:numPr>
          <w:ilvl w:val="0"/>
          <w:numId w:val="18"/>
        </w:numPr>
        <w:spacing w:line="240" w:lineRule="auto"/>
        <w:ind w:left="0" w:firstLine="567"/>
        <w:jc w:val="both"/>
        <w:rPr>
          <w:b/>
          <w:bCs/>
          <w:color w:val="auto"/>
          <w:sz w:val="28"/>
          <w:szCs w:val="28"/>
        </w:rPr>
      </w:pPr>
      <w:r w:rsidRPr="00097019">
        <w:rPr>
          <w:color w:val="auto"/>
          <w:sz w:val="28"/>
          <w:szCs w:val="28"/>
        </w:rPr>
        <w:t>Забезпечувати реалізацію прав та гарантій діяльності профспілкової організації ліцею, встановлених чинним законодавством, не допускати втручання в діяльність, обмеження прав профспілкової організації, перешкоджання їх здійсненню.</w:t>
      </w:r>
    </w:p>
    <w:p w14:paraId="2B8D28A0" w14:textId="77777777" w:rsidR="00A8302B" w:rsidRPr="00097019" w:rsidRDefault="00A8302B" w:rsidP="00E0324B">
      <w:pPr>
        <w:pStyle w:val="10"/>
        <w:numPr>
          <w:ilvl w:val="0"/>
          <w:numId w:val="18"/>
        </w:numPr>
        <w:spacing w:line="240" w:lineRule="auto"/>
        <w:ind w:left="0" w:firstLine="567"/>
        <w:jc w:val="both"/>
        <w:rPr>
          <w:color w:val="auto"/>
          <w:sz w:val="28"/>
          <w:szCs w:val="28"/>
        </w:rPr>
      </w:pPr>
      <w:r w:rsidRPr="00097019">
        <w:rPr>
          <w:color w:val="auto"/>
          <w:sz w:val="28"/>
          <w:szCs w:val="28"/>
        </w:rPr>
        <w:t xml:space="preserve">Безоплатно надавати профспілковим комітетам обладнане приміщення, засоби зв’язку, оргтехніку, канцтовари, приміщення для проведення зборів, засідань тощо (ст.. 249 </w:t>
      </w:r>
      <w:proofErr w:type="spellStart"/>
      <w:r w:rsidRPr="00097019">
        <w:rPr>
          <w:color w:val="auto"/>
          <w:sz w:val="28"/>
          <w:szCs w:val="28"/>
        </w:rPr>
        <w:t>КЗпП</w:t>
      </w:r>
      <w:proofErr w:type="spellEnd"/>
      <w:r w:rsidRPr="00097019">
        <w:rPr>
          <w:color w:val="auto"/>
          <w:sz w:val="28"/>
          <w:szCs w:val="28"/>
        </w:rPr>
        <w:t xml:space="preserve"> України, ст..42 Закону України «Про професійні спілки, їх права та гарантії діяльності»),</w:t>
      </w:r>
    </w:p>
    <w:p w14:paraId="615C4F86" w14:textId="7033A799" w:rsidR="00A8302B" w:rsidRPr="00097019" w:rsidRDefault="00A8302B" w:rsidP="00E0324B">
      <w:pPr>
        <w:pStyle w:val="10"/>
        <w:numPr>
          <w:ilvl w:val="0"/>
          <w:numId w:val="18"/>
        </w:numPr>
        <w:spacing w:line="240" w:lineRule="auto"/>
        <w:ind w:left="0" w:firstLine="567"/>
        <w:jc w:val="both"/>
        <w:rPr>
          <w:color w:val="auto"/>
          <w:sz w:val="28"/>
          <w:szCs w:val="28"/>
        </w:rPr>
      </w:pPr>
      <w:bookmarkStart w:id="97" w:name="bookmark265"/>
      <w:bookmarkEnd w:id="97"/>
      <w:r w:rsidRPr="00097019">
        <w:rPr>
          <w:color w:val="auto"/>
          <w:sz w:val="28"/>
          <w:szCs w:val="28"/>
        </w:rPr>
        <w:t xml:space="preserve">Згідно заяв членів профспілок проводити безготівкову оплату членських внесків та перерахувати їх протягом 3 днів після </w:t>
      </w:r>
      <w:r w:rsidRPr="00097019">
        <w:rPr>
          <w:color w:val="auto"/>
          <w:sz w:val="28"/>
          <w:szCs w:val="28"/>
        </w:rPr>
        <w:lastRenderedPageBreak/>
        <w:t>виплати зарплати.</w:t>
      </w:r>
    </w:p>
    <w:p w14:paraId="2D63B9DF" w14:textId="1389D069" w:rsidR="00DF7C83" w:rsidRPr="00097019" w:rsidRDefault="00530D50" w:rsidP="002E4E6D">
      <w:pPr>
        <w:pStyle w:val="10"/>
        <w:spacing w:line="240" w:lineRule="auto"/>
        <w:ind w:firstLine="567"/>
        <w:jc w:val="both"/>
        <w:rPr>
          <w:color w:val="auto"/>
          <w:sz w:val="28"/>
          <w:szCs w:val="28"/>
        </w:rPr>
      </w:pPr>
      <w:r w:rsidRPr="00097019">
        <w:rPr>
          <w:color w:val="auto"/>
          <w:sz w:val="28"/>
          <w:szCs w:val="28"/>
          <w:shd w:val="clear" w:color="auto" w:fill="FFFFFF"/>
        </w:rPr>
        <w:t>За наявності письмових заяв працівників, які є членами профспілки,</w:t>
      </w:r>
      <w:r w:rsidR="002E4E6D" w:rsidRPr="00097019">
        <w:rPr>
          <w:color w:val="auto"/>
          <w:sz w:val="28"/>
          <w:szCs w:val="28"/>
          <w:shd w:val="clear" w:color="auto" w:fill="FFFFFF"/>
        </w:rPr>
        <w:t xml:space="preserve"> щодо самовільного перерахування на рахунок профспілки членських профспілкових внесків, роботодавець надає їм таке право, про що укладається </w:t>
      </w:r>
      <w:r w:rsidR="00811757" w:rsidRPr="00097019">
        <w:rPr>
          <w:color w:val="auto"/>
          <w:sz w:val="28"/>
          <w:szCs w:val="28"/>
          <w:shd w:val="clear" w:color="auto" w:fill="FFFFFF"/>
        </w:rPr>
        <w:t xml:space="preserve">між сторонами </w:t>
      </w:r>
      <w:r w:rsidR="002E4E6D" w:rsidRPr="00097019">
        <w:rPr>
          <w:color w:val="auto"/>
          <w:sz w:val="28"/>
          <w:szCs w:val="28"/>
          <w:shd w:val="clear" w:color="auto" w:fill="FFFFFF"/>
        </w:rPr>
        <w:t>відповідна Угода</w:t>
      </w:r>
      <w:r w:rsidRPr="00097019">
        <w:rPr>
          <w:color w:val="auto"/>
          <w:sz w:val="28"/>
          <w:szCs w:val="28"/>
          <w:shd w:val="clear" w:color="auto" w:fill="FFFFFF"/>
        </w:rPr>
        <w:t>.</w:t>
      </w:r>
      <w:r w:rsidR="002E4E6D" w:rsidRPr="00097019">
        <w:rPr>
          <w:color w:val="auto"/>
          <w:sz w:val="28"/>
          <w:szCs w:val="28"/>
          <w:shd w:val="clear" w:color="auto" w:fill="FFFFFF"/>
        </w:rPr>
        <w:t xml:space="preserve"> У цьому випадку р</w:t>
      </w:r>
      <w:r w:rsidRPr="00097019">
        <w:rPr>
          <w:color w:val="auto"/>
          <w:sz w:val="28"/>
          <w:szCs w:val="28"/>
          <w:shd w:val="clear" w:color="auto" w:fill="FFFFFF"/>
        </w:rPr>
        <w:t xml:space="preserve">оботодавець </w:t>
      </w:r>
      <w:r w:rsidR="002E4E6D" w:rsidRPr="00097019">
        <w:rPr>
          <w:color w:val="auto"/>
          <w:sz w:val="28"/>
          <w:szCs w:val="28"/>
          <w:shd w:val="clear" w:color="auto" w:fill="FFFFFF"/>
        </w:rPr>
        <w:t xml:space="preserve">не несе відповідальності за </w:t>
      </w:r>
      <w:r w:rsidRPr="00097019">
        <w:rPr>
          <w:color w:val="auto"/>
          <w:sz w:val="28"/>
          <w:szCs w:val="28"/>
          <w:shd w:val="clear" w:color="auto" w:fill="FFFFFF"/>
        </w:rPr>
        <w:t>затрим</w:t>
      </w:r>
      <w:r w:rsidR="002E4E6D" w:rsidRPr="00097019">
        <w:rPr>
          <w:color w:val="auto"/>
          <w:sz w:val="28"/>
          <w:szCs w:val="28"/>
          <w:shd w:val="clear" w:color="auto" w:fill="FFFFFF"/>
        </w:rPr>
        <w:t xml:space="preserve">ку </w:t>
      </w:r>
      <w:r w:rsidRPr="00097019">
        <w:rPr>
          <w:color w:val="auto"/>
          <w:sz w:val="28"/>
          <w:szCs w:val="28"/>
          <w:shd w:val="clear" w:color="auto" w:fill="FFFFFF"/>
        </w:rPr>
        <w:t>перерахування зазначених коштів.</w:t>
      </w:r>
      <w:r w:rsidRPr="00097019">
        <w:rPr>
          <w:color w:val="auto"/>
          <w:sz w:val="28"/>
          <w:szCs w:val="28"/>
        </w:rPr>
        <w:t xml:space="preserve">  </w:t>
      </w:r>
    </w:p>
    <w:p w14:paraId="65DE72F5" w14:textId="77777777" w:rsidR="00A8302B" w:rsidRPr="00097019" w:rsidRDefault="00A8302B" w:rsidP="00E0324B">
      <w:pPr>
        <w:pStyle w:val="10"/>
        <w:numPr>
          <w:ilvl w:val="0"/>
          <w:numId w:val="18"/>
        </w:numPr>
        <w:spacing w:line="240" w:lineRule="auto"/>
        <w:ind w:left="0" w:firstLine="567"/>
        <w:jc w:val="both"/>
        <w:rPr>
          <w:color w:val="auto"/>
          <w:sz w:val="28"/>
          <w:szCs w:val="28"/>
        </w:rPr>
      </w:pPr>
      <w:bookmarkStart w:id="98" w:name="bookmark266"/>
      <w:bookmarkEnd w:id="98"/>
      <w:r w:rsidRPr="00097019">
        <w:rPr>
          <w:color w:val="auto"/>
          <w:sz w:val="28"/>
          <w:szCs w:val="28"/>
        </w:rPr>
        <w:t>Забезпечити звільнення від основної роботи представників профспілкових органів для участі у статутних заходах на різних рівнях, а також на час короткострокового навчання із збереженням заробітної плати.</w:t>
      </w:r>
    </w:p>
    <w:p w14:paraId="21ECFDC4" w14:textId="77777777" w:rsidR="00A8302B" w:rsidRPr="00097019" w:rsidRDefault="00A8302B" w:rsidP="00E0324B">
      <w:pPr>
        <w:pStyle w:val="10"/>
        <w:numPr>
          <w:ilvl w:val="0"/>
          <w:numId w:val="18"/>
        </w:numPr>
        <w:spacing w:line="240" w:lineRule="auto"/>
        <w:ind w:left="0" w:firstLine="567"/>
        <w:jc w:val="both"/>
        <w:rPr>
          <w:color w:val="auto"/>
          <w:sz w:val="28"/>
          <w:szCs w:val="28"/>
        </w:rPr>
      </w:pPr>
      <w:bookmarkStart w:id="99" w:name="bookmark267"/>
      <w:bookmarkEnd w:id="99"/>
      <w:r w:rsidRPr="00097019">
        <w:rPr>
          <w:color w:val="auto"/>
          <w:sz w:val="28"/>
          <w:szCs w:val="28"/>
        </w:rPr>
        <w:t>Не застосовувати до працівників, обраних до складу профорганів, дисциплінарних стягнень без погодження з відповідними профспілковими органами.</w:t>
      </w:r>
    </w:p>
    <w:p w14:paraId="1BD01D19" w14:textId="77777777" w:rsidR="00A8302B" w:rsidRPr="00097019" w:rsidRDefault="00A8302B" w:rsidP="00E0324B">
      <w:pPr>
        <w:pStyle w:val="10"/>
        <w:numPr>
          <w:ilvl w:val="0"/>
          <w:numId w:val="18"/>
        </w:numPr>
        <w:spacing w:line="240" w:lineRule="auto"/>
        <w:ind w:left="0" w:firstLine="567"/>
        <w:jc w:val="both"/>
        <w:rPr>
          <w:color w:val="auto"/>
          <w:sz w:val="28"/>
          <w:szCs w:val="28"/>
        </w:rPr>
      </w:pPr>
      <w:bookmarkStart w:id="100" w:name="bookmark268"/>
      <w:bookmarkEnd w:id="100"/>
      <w:r w:rsidRPr="00097019">
        <w:rPr>
          <w:color w:val="auto"/>
          <w:sz w:val="28"/>
          <w:szCs w:val="28"/>
        </w:rPr>
        <w:t>Не допускати звільнення з роботи за ініціативою адміністрації працівників, які обрані до складу профспілкових органів і не звільнені від виробничої роботи, без згоди відповідного профоргану.</w:t>
      </w:r>
    </w:p>
    <w:p w14:paraId="19F91A35" w14:textId="77777777" w:rsidR="00A8302B" w:rsidRPr="00097019" w:rsidRDefault="00A8302B" w:rsidP="00E0324B">
      <w:pPr>
        <w:pStyle w:val="10"/>
        <w:numPr>
          <w:ilvl w:val="0"/>
          <w:numId w:val="18"/>
        </w:numPr>
        <w:spacing w:line="240" w:lineRule="auto"/>
        <w:ind w:left="0" w:firstLine="567"/>
        <w:jc w:val="both"/>
        <w:rPr>
          <w:color w:val="auto"/>
          <w:sz w:val="28"/>
          <w:szCs w:val="28"/>
        </w:rPr>
      </w:pPr>
      <w:bookmarkStart w:id="101" w:name="bookmark269"/>
      <w:bookmarkEnd w:id="101"/>
      <w:r w:rsidRPr="00097019">
        <w:rPr>
          <w:color w:val="auto"/>
          <w:sz w:val="28"/>
          <w:szCs w:val="28"/>
        </w:rPr>
        <w:t>Забезпечити вільний доступ до матеріалів, документів, кабінетів і приміщень закладу для здійснення профкомами прав, наданих профспілкам для контролю за дотриманням чинного законодавства, станом охорони праці і техніки безпеки, виконанням колективного договору.</w:t>
      </w:r>
    </w:p>
    <w:p w14:paraId="046F19BB" w14:textId="77777777" w:rsidR="00A8302B" w:rsidRPr="00097019" w:rsidRDefault="00A8302B" w:rsidP="00E0324B">
      <w:pPr>
        <w:pStyle w:val="10"/>
        <w:numPr>
          <w:ilvl w:val="0"/>
          <w:numId w:val="18"/>
        </w:numPr>
        <w:spacing w:line="240" w:lineRule="auto"/>
        <w:ind w:left="0" w:firstLine="567"/>
        <w:jc w:val="both"/>
        <w:rPr>
          <w:b/>
          <w:bCs/>
          <w:color w:val="auto"/>
          <w:sz w:val="28"/>
          <w:szCs w:val="28"/>
        </w:rPr>
      </w:pPr>
      <w:bookmarkStart w:id="102" w:name="bookmark270"/>
      <w:bookmarkEnd w:id="102"/>
      <w:r w:rsidRPr="00097019">
        <w:rPr>
          <w:color w:val="auto"/>
          <w:sz w:val="28"/>
          <w:szCs w:val="28"/>
        </w:rPr>
        <w:t xml:space="preserve">Надавати членам виборних профспілкових органів, не звільненим від роботи, час для участі в консультаціях і переговорах, виконання інших громадських обов’язків в інтересах трудового колективу (ст..252 </w:t>
      </w:r>
      <w:proofErr w:type="spellStart"/>
      <w:r w:rsidRPr="00097019">
        <w:rPr>
          <w:color w:val="auto"/>
          <w:sz w:val="28"/>
          <w:szCs w:val="28"/>
        </w:rPr>
        <w:t>КЗпП</w:t>
      </w:r>
      <w:proofErr w:type="spellEnd"/>
      <w:r w:rsidRPr="00097019">
        <w:rPr>
          <w:color w:val="auto"/>
          <w:sz w:val="28"/>
          <w:szCs w:val="28"/>
        </w:rPr>
        <w:t xml:space="preserve"> України)</w:t>
      </w:r>
      <w:r w:rsidR="002602A4" w:rsidRPr="00097019">
        <w:rPr>
          <w:color w:val="auto"/>
          <w:sz w:val="28"/>
          <w:szCs w:val="28"/>
        </w:rPr>
        <w:t>.</w:t>
      </w:r>
    </w:p>
    <w:p w14:paraId="353AD06F" w14:textId="77777777" w:rsidR="00C47120" w:rsidRPr="00097019" w:rsidRDefault="00A8302B" w:rsidP="00A8302B">
      <w:pPr>
        <w:pStyle w:val="10"/>
        <w:spacing w:line="240" w:lineRule="auto"/>
        <w:jc w:val="both"/>
      </w:pPr>
      <w:r w:rsidRPr="00097019">
        <w:t>.</w:t>
      </w:r>
    </w:p>
    <w:p w14:paraId="2C5B0053" w14:textId="77777777" w:rsidR="002602A4" w:rsidRPr="00097019" w:rsidRDefault="002602A4" w:rsidP="00A8302B">
      <w:pPr>
        <w:pStyle w:val="10"/>
        <w:spacing w:line="240" w:lineRule="auto"/>
        <w:jc w:val="both"/>
        <w:rPr>
          <w:b/>
          <w:bCs/>
          <w:color w:val="auto"/>
          <w:sz w:val="28"/>
          <w:szCs w:val="28"/>
        </w:rPr>
      </w:pPr>
      <w:r w:rsidRPr="00097019">
        <w:rPr>
          <w:b/>
          <w:bCs/>
          <w:color w:val="auto"/>
          <w:sz w:val="28"/>
          <w:szCs w:val="28"/>
        </w:rPr>
        <w:t xml:space="preserve">РОЗДІЛ </w:t>
      </w:r>
      <w:r w:rsidRPr="00097019">
        <w:rPr>
          <w:b/>
          <w:bCs/>
          <w:color w:val="auto"/>
          <w:sz w:val="28"/>
          <w:szCs w:val="28"/>
          <w:lang w:val="en-US"/>
        </w:rPr>
        <w:t>X</w:t>
      </w:r>
      <w:r w:rsidRPr="00097019">
        <w:rPr>
          <w:b/>
          <w:bCs/>
          <w:color w:val="auto"/>
          <w:sz w:val="28"/>
          <w:szCs w:val="28"/>
        </w:rPr>
        <w:t>. ПРИНЦИПИ СПІВРОБІТНИЦТВА СТОРІН ДОГОВОРУ</w:t>
      </w:r>
    </w:p>
    <w:p w14:paraId="3A284D5D" w14:textId="77777777" w:rsidR="002602A4" w:rsidRPr="00097019" w:rsidRDefault="002602A4" w:rsidP="00A8302B">
      <w:pPr>
        <w:pStyle w:val="10"/>
        <w:spacing w:line="240" w:lineRule="auto"/>
        <w:jc w:val="both"/>
        <w:rPr>
          <w:b/>
          <w:bCs/>
          <w:color w:val="auto"/>
          <w:sz w:val="28"/>
          <w:szCs w:val="28"/>
        </w:rPr>
      </w:pPr>
    </w:p>
    <w:p w14:paraId="372CC120" w14:textId="77777777" w:rsidR="002602A4" w:rsidRPr="00097019" w:rsidRDefault="002602A4" w:rsidP="00E0324B">
      <w:pPr>
        <w:pStyle w:val="10"/>
        <w:numPr>
          <w:ilvl w:val="0"/>
          <w:numId w:val="19"/>
        </w:numPr>
        <w:ind w:left="0" w:firstLine="567"/>
        <w:jc w:val="both"/>
        <w:rPr>
          <w:color w:val="auto"/>
          <w:sz w:val="28"/>
          <w:szCs w:val="28"/>
        </w:rPr>
      </w:pPr>
      <w:r w:rsidRPr="00097019">
        <w:rPr>
          <w:color w:val="auto"/>
          <w:sz w:val="28"/>
          <w:szCs w:val="28"/>
        </w:rPr>
        <w:t>Сторони договору зобов’язуються співпрацювати у формі конструктивного діалогу, відкритості, гласності, прозорості рішень і дій, взаємного надання інформаційних послуг із сфери своєї діяльності, рівності у правовідносинах, передбачених цим договором і чинним законодавством.</w:t>
      </w:r>
    </w:p>
    <w:p w14:paraId="4AF9C862" w14:textId="77777777" w:rsidR="002602A4" w:rsidRPr="00097019" w:rsidRDefault="002602A4" w:rsidP="00E0324B">
      <w:pPr>
        <w:pStyle w:val="10"/>
        <w:numPr>
          <w:ilvl w:val="0"/>
          <w:numId w:val="19"/>
        </w:numPr>
        <w:ind w:left="0" w:firstLine="567"/>
        <w:jc w:val="both"/>
        <w:rPr>
          <w:color w:val="auto"/>
          <w:sz w:val="28"/>
          <w:szCs w:val="28"/>
        </w:rPr>
      </w:pPr>
      <w:r w:rsidRPr="00097019">
        <w:rPr>
          <w:color w:val="auto"/>
          <w:sz w:val="28"/>
          <w:szCs w:val="28"/>
        </w:rPr>
        <w:t>Суперечки між сторонами договору розглядатимуться узгоджувальною (примирною) комісією, створеною з рівної кількості представників Сторін.</w:t>
      </w:r>
    </w:p>
    <w:p w14:paraId="6B8936AF" w14:textId="77777777" w:rsidR="002602A4" w:rsidRPr="00097019" w:rsidRDefault="002602A4" w:rsidP="00E0324B">
      <w:pPr>
        <w:pStyle w:val="10"/>
        <w:numPr>
          <w:ilvl w:val="0"/>
          <w:numId w:val="19"/>
        </w:numPr>
        <w:ind w:left="0" w:firstLine="567"/>
        <w:jc w:val="both"/>
        <w:rPr>
          <w:color w:val="auto"/>
          <w:sz w:val="28"/>
          <w:szCs w:val="28"/>
        </w:rPr>
      </w:pPr>
      <w:r w:rsidRPr="00097019">
        <w:rPr>
          <w:color w:val="auto"/>
          <w:sz w:val="28"/>
          <w:szCs w:val="28"/>
        </w:rPr>
        <w:t>Рішення узгоджувальної ( примирної) комісії приймаються на підставі переговорів, згідно чинного законодавства, Угод вищого рівня, оформляються протоколом і мають обов’язкову силу для сторін договору.</w:t>
      </w:r>
    </w:p>
    <w:p w14:paraId="0A03C4AC" w14:textId="77777777" w:rsidR="002602A4" w:rsidRPr="00097019" w:rsidRDefault="002602A4" w:rsidP="00E0324B">
      <w:pPr>
        <w:pStyle w:val="10"/>
        <w:numPr>
          <w:ilvl w:val="0"/>
          <w:numId w:val="19"/>
        </w:numPr>
        <w:ind w:left="0" w:firstLine="567"/>
        <w:jc w:val="both"/>
        <w:rPr>
          <w:color w:val="auto"/>
          <w:sz w:val="28"/>
          <w:szCs w:val="28"/>
        </w:rPr>
      </w:pPr>
      <w:r w:rsidRPr="00097019">
        <w:rPr>
          <w:color w:val="auto"/>
          <w:sz w:val="28"/>
          <w:szCs w:val="28"/>
        </w:rPr>
        <w:t xml:space="preserve">Недотримання цих принципів виключає співпрацю Сторін договору, зумовлює їх вдаватись до самозахисту своїх прав та інтересів, </w:t>
      </w:r>
      <w:r w:rsidRPr="00097019">
        <w:rPr>
          <w:color w:val="auto"/>
          <w:sz w:val="28"/>
          <w:szCs w:val="28"/>
        </w:rPr>
        <w:lastRenderedPageBreak/>
        <w:t>повідомляти контролюючим органам про порушення договору і чинного законодавства іншою Стороною, вдаватись до дій, які передбачені Законом України  «Про порядок вирішення колективних трудових спорів (конфліктів)».</w:t>
      </w:r>
    </w:p>
    <w:p w14:paraId="4D9CBFF1" w14:textId="77777777" w:rsidR="002602A4" w:rsidRPr="00097019" w:rsidRDefault="002602A4" w:rsidP="00E0324B">
      <w:pPr>
        <w:pStyle w:val="10"/>
        <w:numPr>
          <w:ilvl w:val="0"/>
          <w:numId w:val="19"/>
        </w:numPr>
        <w:ind w:left="0" w:firstLine="567"/>
        <w:jc w:val="both"/>
        <w:rPr>
          <w:color w:val="auto"/>
          <w:sz w:val="28"/>
          <w:szCs w:val="28"/>
        </w:rPr>
      </w:pPr>
      <w:r w:rsidRPr="00097019">
        <w:rPr>
          <w:color w:val="auto"/>
          <w:sz w:val="28"/>
          <w:szCs w:val="28"/>
        </w:rPr>
        <w:t>Невиконання колективного договору посадовими особами тягне за собою їх відповідальність згідно Угод вищого рівня та чинного законодавства України</w:t>
      </w:r>
    </w:p>
    <w:p w14:paraId="117C6901" w14:textId="77777777" w:rsidR="002602A4" w:rsidRPr="00097019" w:rsidRDefault="002602A4" w:rsidP="002602A4">
      <w:pPr>
        <w:pStyle w:val="10"/>
        <w:ind w:firstLine="0"/>
        <w:jc w:val="both"/>
        <w:rPr>
          <w:color w:val="auto"/>
          <w:sz w:val="28"/>
          <w:szCs w:val="28"/>
        </w:rPr>
      </w:pPr>
      <w:bookmarkStart w:id="103" w:name="bookmark252"/>
      <w:bookmarkEnd w:id="103"/>
      <w:r w:rsidRPr="00097019">
        <w:rPr>
          <w:color w:val="auto"/>
          <w:sz w:val="28"/>
          <w:szCs w:val="28"/>
        </w:rPr>
        <w:t>.</w:t>
      </w:r>
      <w:bookmarkStart w:id="104" w:name="bookmark253"/>
      <w:bookmarkStart w:id="105" w:name="bookmark254"/>
      <w:bookmarkEnd w:id="104"/>
      <w:bookmarkEnd w:id="105"/>
    </w:p>
    <w:p w14:paraId="6CD506C7" w14:textId="77777777" w:rsidR="002602A4" w:rsidRPr="00097019" w:rsidRDefault="009F2845" w:rsidP="009F2845">
      <w:pPr>
        <w:pStyle w:val="10"/>
        <w:ind w:firstLine="0"/>
        <w:jc w:val="center"/>
        <w:rPr>
          <w:b/>
          <w:bCs/>
          <w:color w:val="auto"/>
          <w:sz w:val="28"/>
          <w:szCs w:val="28"/>
        </w:rPr>
      </w:pPr>
      <w:r w:rsidRPr="00097019">
        <w:rPr>
          <w:b/>
          <w:bCs/>
          <w:color w:val="auto"/>
          <w:sz w:val="28"/>
          <w:szCs w:val="28"/>
        </w:rPr>
        <w:t xml:space="preserve">РОЗДІЛ </w:t>
      </w:r>
      <w:r w:rsidRPr="00097019">
        <w:rPr>
          <w:b/>
          <w:bCs/>
          <w:color w:val="auto"/>
          <w:sz w:val="28"/>
          <w:szCs w:val="28"/>
          <w:lang w:val="en-US"/>
        </w:rPr>
        <w:t>X</w:t>
      </w:r>
      <w:r w:rsidRPr="00097019">
        <w:rPr>
          <w:b/>
          <w:bCs/>
          <w:color w:val="auto"/>
          <w:sz w:val="28"/>
          <w:szCs w:val="28"/>
        </w:rPr>
        <w:t>1. КОНТРОЛЬ ЗА ВИКОНАННЯМ ДОГОВОРУ ТА ВІДПОВІДАЛЬНІСТЬ ЗА ЙОГО РЕАЛІЗАЦІЮ</w:t>
      </w:r>
    </w:p>
    <w:p w14:paraId="43720212" w14:textId="77777777" w:rsidR="009F2845" w:rsidRPr="00097019" w:rsidRDefault="009F2845" w:rsidP="009F2845">
      <w:pPr>
        <w:pStyle w:val="10"/>
        <w:ind w:firstLine="0"/>
        <w:rPr>
          <w:b/>
          <w:bCs/>
          <w:color w:val="auto"/>
          <w:sz w:val="28"/>
          <w:szCs w:val="28"/>
        </w:rPr>
      </w:pPr>
    </w:p>
    <w:p w14:paraId="07C63719" w14:textId="77777777" w:rsidR="009F2845" w:rsidRPr="00097019" w:rsidRDefault="009F2845" w:rsidP="009F2845">
      <w:pPr>
        <w:pStyle w:val="10"/>
        <w:ind w:firstLine="0"/>
        <w:rPr>
          <w:b/>
          <w:bCs/>
          <w:color w:val="auto"/>
          <w:sz w:val="28"/>
          <w:szCs w:val="28"/>
        </w:rPr>
      </w:pPr>
      <w:r w:rsidRPr="00097019">
        <w:rPr>
          <w:b/>
          <w:bCs/>
          <w:color w:val="auto"/>
          <w:sz w:val="28"/>
          <w:szCs w:val="28"/>
        </w:rPr>
        <w:t>Сторони  Договору домовились:</w:t>
      </w:r>
    </w:p>
    <w:p w14:paraId="5A3C634B" w14:textId="77777777" w:rsidR="009F2845" w:rsidRPr="00097019" w:rsidRDefault="009F2845" w:rsidP="009F2845">
      <w:pPr>
        <w:pStyle w:val="10"/>
        <w:ind w:firstLine="0"/>
        <w:rPr>
          <w:b/>
          <w:bCs/>
          <w:color w:val="auto"/>
          <w:sz w:val="28"/>
          <w:szCs w:val="28"/>
        </w:rPr>
      </w:pPr>
    </w:p>
    <w:p w14:paraId="59BA0A56" w14:textId="75E4C3D5" w:rsidR="009F2845" w:rsidRPr="00097019" w:rsidRDefault="009F2845" w:rsidP="00E0324B">
      <w:pPr>
        <w:pStyle w:val="10"/>
        <w:numPr>
          <w:ilvl w:val="0"/>
          <w:numId w:val="20"/>
        </w:numPr>
        <w:spacing w:line="240" w:lineRule="auto"/>
        <w:ind w:left="0" w:firstLine="567"/>
        <w:jc w:val="both"/>
        <w:rPr>
          <w:color w:val="auto"/>
          <w:sz w:val="28"/>
          <w:szCs w:val="28"/>
        </w:rPr>
      </w:pPr>
      <w:r w:rsidRPr="00097019">
        <w:rPr>
          <w:color w:val="auto"/>
          <w:sz w:val="28"/>
          <w:szCs w:val="28"/>
        </w:rPr>
        <w:t>Визначи</w:t>
      </w:r>
      <w:r w:rsidR="00A436EF" w:rsidRPr="00097019">
        <w:rPr>
          <w:color w:val="auto"/>
          <w:sz w:val="28"/>
          <w:szCs w:val="28"/>
        </w:rPr>
        <w:t>ти</w:t>
      </w:r>
      <w:r w:rsidRPr="00097019">
        <w:rPr>
          <w:color w:val="auto"/>
          <w:sz w:val="28"/>
          <w:szCs w:val="28"/>
        </w:rPr>
        <w:t xml:space="preserve"> осіб, відповідальних за виконання окремих положень колективного договору, та встановити термін виконання зобов'язань сторін.</w:t>
      </w:r>
    </w:p>
    <w:p w14:paraId="512B7A21" w14:textId="77777777" w:rsidR="009F2845" w:rsidRPr="00097019" w:rsidRDefault="009F2845" w:rsidP="00E0324B">
      <w:pPr>
        <w:pStyle w:val="10"/>
        <w:numPr>
          <w:ilvl w:val="0"/>
          <w:numId w:val="20"/>
        </w:numPr>
        <w:spacing w:line="240" w:lineRule="auto"/>
        <w:ind w:left="0" w:firstLine="567"/>
        <w:jc w:val="both"/>
        <w:rPr>
          <w:color w:val="auto"/>
          <w:sz w:val="28"/>
          <w:szCs w:val="28"/>
        </w:rPr>
      </w:pPr>
      <w:r w:rsidRPr="00097019">
        <w:rPr>
          <w:color w:val="auto"/>
          <w:sz w:val="28"/>
          <w:szCs w:val="28"/>
        </w:rPr>
        <w:t>Періодично проводити зустрічі адміністрації та профкому, на яких інформувати сторони про хід виконання колективного договору.</w:t>
      </w:r>
    </w:p>
    <w:p w14:paraId="0BF92B9E" w14:textId="77777777" w:rsidR="009F2845" w:rsidRPr="00097019" w:rsidRDefault="009F2845" w:rsidP="00E0324B">
      <w:pPr>
        <w:pStyle w:val="10"/>
        <w:numPr>
          <w:ilvl w:val="0"/>
          <w:numId w:val="20"/>
        </w:numPr>
        <w:spacing w:line="240" w:lineRule="auto"/>
        <w:ind w:left="0" w:firstLine="567"/>
        <w:jc w:val="both"/>
        <w:rPr>
          <w:color w:val="auto"/>
          <w:sz w:val="28"/>
          <w:szCs w:val="28"/>
        </w:rPr>
      </w:pPr>
      <w:r w:rsidRPr="00097019">
        <w:rPr>
          <w:color w:val="auto"/>
          <w:sz w:val="28"/>
          <w:szCs w:val="28"/>
        </w:rPr>
        <w:t>Двічі на рік (червень, січень) спільно аналізувати стан виконання колективного договору, заслуховувати звіти керівника та голову профкому про реалізацію взятих зобов’язань на загальних зборах трудового колективу.</w:t>
      </w:r>
    </w:p>
    <w:p w14:paraId="710B07E4" w14:textId="77777777" w:rsidR="009F2845" w:rsidRPr="00097019" w:rsidRDefault="009F2845" w:rsidP="00E0324B">
      <w:pPr>
        <w:pStyle w:val="10"/>
        <w:numPr>
          <w:ilvl w:val="0"/>
          <w:numId w:val="20"/>
        </w:numPr>
        <w:spacing w:line="240" w:lineRule="auto"/>
        <w:ind w:left="0" w:firstLine="567"/>
        <w:jc w:val="both"/>
        <w:rPr>
          <w:color w:val="auto"/>
          <w:sz w:val="28"/>
          <w:szCs w:val="28"/>
        </w:rPr>
      </w:pPr>
      <w:r w:rsidRPr="00097019">
        <w:rPr>
          <w:color w:val="auto"/>
          <w:sz w:val="28"/>
          <w:szCs w:val="28"/>
        </w:rPr>
        <w:t>У разі несвоєчасного виконання зобов’язань (положень) проаналізувати причини та вживати термінові заходи щодо забезпечення їх реалізації.</w:t>
      </w:r>
    </w:p>
    <w:p w14:paraId="4F3A9835" w14:textId="77777777" w:rsidR="009F2845" w:rsidRPr="00097019" w:rsidRDefault="009F2845" w:rsidP="00E0324B">
      <w:pPr>
        <w:pStyle w:val="10"/>
        <w:numPr>
          <w:ilvl w:val="0"/>
          <w:numId w:val="20"/>
        </w:numPr>
        <w:spacing w:line="240" w:lineRule="auto"/>
        <w:ind w:left="0" w:firstLine="567"/>
        <w:jc w:val="both"/>
        <w:rPr>
          <w:color w:val="auto"/>
          <w:sz w:val="28"/>
          <w:szCs w:val="28"/>
        </w:rPr>
      </w:pPr>
      <w:r w:rsidRPr="00097019">
        <w:rPr>
          <w:color w:val="auto"/>
          <w:sz w:val="28"/>
          <w:szCs w:val="28"/>
        </w:rPr>
        <w:t>Осіб, винних у невиконанні положень колективного договору, притягати до відповідальності згідно з чинним законодавством.</w:t>
      </w:r>
    </w:p>
    <w:p w14:paraId="15EE1621" w14:textId="77777777" w:rsidR="009F2845" w:rsidRPr="00097019" w:rsidRDefault="009F2845" w:rsidP="00E0324B">
      <w:pPr>
        <w:pStyle w:val="10"/>
        <w:numPr>
          <w:ilvl w:val="0"/>
          <w:numId w:val="20"/>
        </w:numPr>
        <w:spacing w:line="240" w:lineRule="auto"/>
        <w:ind w:left="0" w:firstLine="567"/>
        <w:jc w:val="both"/>
        <w:rPr>
          <w:color w:val="auto"/>
          <w:sz w:val="28"/>
          <w:szCs w:val="28"/>
        </w:rPr>
      </w:pPr>
      <w:r w:rsidRPr="00097019">
        <w:rPr>
          <w:color w:val="auto"/>
          <w:sz w:val="28"/>
          <w:szCs w:val="28"/>
        </w:rPr>
        <w:t>Надавати профспілковій стороні копії документів, що стосуються прав та обов’язків працівників освіти</w:t>
      </w:r>
      <w:r w:rsidR="00A77942" w:rsidRPr="00097019">
        <w:rPr>
          <w:color w:val="auto"/>
          <w:sz w:val="28"/>
          <w:szCs w:val="28"/>
        </w:rPr>
        <w:t>.</w:t>
      </w:r>
    </w:p>
    <w:p w14:paraId="69D3A08A" w14:textId="6439B2C5" w:rsidR="00A77942" w:rsidRPr="00097019" w:rsidRDefault="00A77942" w:rsidP="00E0324B">
      <w:pPr>
        <w:pStyle w:val="10"/>
        <w:numPr>
          <w:ilvl w:val="0"/>
          <w:numId w:val="20"/>
        </w:numPr>
        <w:spacing w:line="240" w:lineRule="auto"/>
        <w:ind w:left="0" w:firstLine="567"/>
        <w:jc w:val="both"/>
        <w:rPr>
          <w:color w:val="auto"/>
          <w:sz w:val="28"/>
          <w:szCs w:val="28"/>
        </w:rPr>
      </w:pPr>
      <w:r w:rsidRPr="00097019">
        <w:rPr>
          <w:color w:val="auto"/>
          <w:sz w:val="28"/>
          <w:szCs w:val="28"/>
        </w:rPr>
        <w:t>Надавати можливість голові первинної профспілкової організації здійснювати профспілкові повноваження у робочий час із збереженням заробітної плати. Надавати голові ПК додаткову оплачувану відпустку тривалістю 3 дні в канікулярний період.</w:t>
      </w:r>
    </w:p>
    <w:p w14:paraId="6E2DC564" w14:textId="6CFA75DA" w:rsidR="00154B8E" w:rsidRPr="00097019" w:rsidRDefault="00154B8E" w:rsidP="00154B8E">
      <w:pPr>
        <w:pStyle w:val="10"/>
        <w:spacing w:line="240" w:lineRule="auto"/>
        <w:jc w:val="both"/>
        <w:rPr>
          <w:color w:val="auto"/>
          <w:sz w:val="28"/>
          <w:szCs w:val="28"/>
        </w:rPr>
      </w:pPr>
    </w:p>
    <w:p w14:paraId="5F881505" w14:textId="029B3F28" w:rsidR="00154B8E" w:rsidRPr="00097019" w:rsidRDefault="00154B8E" w:rsidP="00154B8E">
      <w:pPr>
        <w:pStyle w:val="10"/>
        <w:spacing w:line="240" w:lineRule="auto"/>
        <w:jc w:val="both"/>
        <w:rPr>
          <w:color w:val="auto"/>
          <w:sz w:val="28"/>
          <w:szCs w:val="28"/>
        </w:rPr>
      </w:pPr>
    </w:p>
    <w:p w14:paraId="384DC6CA" w14:textId="77777777" w:rsidR="00990DDD" w:rsidRPr="00097019" w:rsidRDefault="00990DDD">
      <w:pPr>
        <w:rPr>
          <w:rFonts w:ascii="Times New Roman" w:hAnsi="Times New Roman" w:cs="Times New Roman"/>
          <w:b/>
          <w:sz w:val="28"/>
          <w:szCs w:val="28"/>
        </w:rPr>
      </w:pPr>
      <w:r w:rsidRPr="00097019">
        <w:rPr>
          <w:rFonts w:ascii="Times New Roman" w:hAnsi="Times New Roman" w:cs="Times New Roman"/>
          <w:b/>
          <w:sz w:val="28"/>
          <w:szCs w:val="28"/>
        </w:rPr>
        <w:br w:type="page"/>
      </w:r>
    </w:p>
    <w:p w14:paraId="7AD764CD" w14:textId="772A9973" w:rsidR="009B607C" w:rsidRPr="00097019" w:rsidRDefault="009B607C" w:rsidP="009B607C">
      <w:pPr>
        <w:spacing w:after="0" w:line="360" w:lineRule="exact"/>
        <w:ind w:left="4395"/>
        <w:rPr>
          <w:rFonts w:ascii="Times New Roman" w:hAnsi="Times New Roman" w:cs="Times New Roman"/>
          <w:b/>
          <w:sz w:val="28"/>
          <w:szCs w:val="28"/>
        </w:rPr>
      </w:pPr>
      <w:r w:rsidRPr="00097019">
        <w:rPr>
          <w:rFonts w:ascii="Times New Roman" w:hAnsi="Times New Roman" w:cs="Times New Roman"/>
          <w:b/>
          <w:sz w:val="28"/>
          <w:szCs w:val="28"/>
        </w:rPr>
        <w:lastRenderedPageBreak/>
        <w:t>Додаток 1</w:t>
      </w:r>
    </w:p>
    <w:p w14:paraId="3442FB25" w14:textId="2F7A4DE9" w:rsidR="009B607C" w:rsidRPr="00097019" w:rsidRDefault="009B607C" w:rsidP="009B607C">
      <w:pPr>
        <w:spacing w:after="0" w:line="360" w:lineRule="exact"/>
        <w:ind w:left="4395"/>
        <w:rPr>
          <w:rFonts w:ascii="Times New Roman" w:hAnsi="Times New Roman" w:cs="Times New Roman"/>
          <w:sz w:val="28"/>
          <w:szCs w:val="28"/>
        </w:rPr>
      </w:pPr>
      <w:r w:rsidRPr="00097019">
        <w:rPr>
          <w:rFonts w:ascii="Times New Roman" w:hAnsi="Times New Roman" w:cs="Times New Roman"/>
          <w:sz w:val="28"/>
          <w:szCs w:val="28"/>
        </w:rPr>
        <w:t xml:space="preserve">до </w:t>
      </w:r>
      <w:r w:rsidRPr="00097019">
        <w:rPr>
          <w:rFonts w:ascii="Times New Roman" w:hAnsi="Times New Roman" w:cs="Times New Roman"/>
          <w:sz w:val="28"/>
          <w:szCs w:val="28"/>
          <w:lang w:val="ru-RU"/>
        </w:rPr>
        <w:t xml:space="preserve">Договору </w:t>
      </w:r>
      <w:r w:rsidRPr="00097019">
        <w:rPr>
          <w:rFonts w:ascii="Times New Roman" w:hAnsi="Times New Roman" w:cs="Times New Roman"/>
          <w:sz w:val="28"/>
          <w:szCs w:val="28"/>
        </w:rPr>
        <w:t xml:space="preserve">між Роботодавцем та Первинною профспілковою організацією Седнівського ліцею Седнівської селищної ради Чернігівського району Чернігівської області </w:t>
      </w:r>
    </w:p>
    <w:p w14:paraId="6DD6052B" w14:textId="77777777" w:rsidR="009B607C" w:rsidRPr="00097019" w:rsidRDefault="009B607C" w:rsidP="00503B04">
      <w:pPr>
        <w:pStyle w:val="10"/>
        <w:spacing w:line="271" w:lineRule="auto"/>
        <w:ind w:firstLine="0"/>
        <w:jc w:val="center"/>
        <w:rPr>
          <w:b/>
          <w:bCs/>
          <w:color w:val="auto"/>
          <w:sz w:val="28"/>
          <w:szCs w:val="28"/>
        </w:rPr>
      </w:pPr>
    </w:p>
    <w:p w14:paraId="02BD4D5C" w14:textId="040924D0" w:rsidR="00154B8E" w:rsidRPr="00097019" w:rsidRDefault="00154B8E" w:rsidP="00503B04">
      <w:pPr>
        <w:pStyle w:val="10"/>
        <w:spacing w:line="271" w:lineRule="auto"/>
        <w:ind w:firstLine="0"/>
        <w:jc w:val="center"/>
        <w:rPr>
          <w:b/>
          <w:bCs/>
          <w:color w:val="auto"/>
          <w:sz w:val="28"/>
          <w:szCs w:val="28"/>
        </w:rPr>
      </w:pPr>
      <w:r w:rsidRPr="00097019">
        <w:rPr>
          <w:b/>
          <w:bCs/>
          <w:color w:val="auto"/>
          <w:sz w:val="28"/>
          <w:szCs w:val="28"/>
        </w:rPr>
        <w:t>ПОРЯДОК</w:t>
      </w:r>
    </w:p>
    <w:p w14:paraId="4907C99C" w14:textId="4ACE4641" w:rsidR="00503B04" w:rsidRPr="00097019" w:rsidRDefault="00154B8E" w:rsidP="00503B04">
      <w:pPr>
        <w:pStyle w:val="a9"/>
        <w:spacing w:after="295"/>
        <w:jc w:val="center"/>
        <w:rPr>
          <w:b/>
          <w:bCs/>
          <w:sz w:val="28"/>
          <w:szCs w:val="28"/>
        </w:rPr>
      </w:pPr>
      <w:r w:rsidRPr="00097019">
        <w:rPr>
          <w:b/>
          <w:bCs/>
          <w:sz w:val="28"/>
          <w:szCs w:val="28"/>
        </w:rPr>
        <w:t xml:space="preserve">розподілу </w:t>
      </w:r>
      <w:r w:rsidR="00962B92" w:rsidRPr="00097019">
        <w:rPr>
          <w:b/>
          <w:bCs/>
          <w:sz w:val="28"/>
          <w:szCs w:val="28"/>
        </w:rPr>
        <w:t xml:space="preserve">навчального </w:t>
      </w:r>
      <w:r w:rsidR="00B06A1F" w:rsidRPr="00097019">
        <w:rPr>
          <w:b/>
          <w:bCs/>
          <w:sz w:val="28"/>
          <w:szCs w:val="28"/>
        </w:rPr>
        <w:t>(</w:t>
      </w:r>
      <w:r w:rsidR="00962B92" w:rsidRPr="00097019">
        <w:rPr>
          <w:b/>
          <w:bCs/>
          <w:sz w:val="28"/>
          <w:szCs w:val="28"/>
        </w:rPr>
        <w:t>педагогічного</w:t>
      </w:r>
      <w:r w:rsidR="00B06A1F" w:rsidRPr="00097019">
        <w:rPr>
          <w:b/>
          <w:bCs/>
          <w:sz w:val="28"/>
          <w:szCs w:val="28"/>
        </w:rPr>
        <w:t xml:space="preserve">) </w:t>
      </w:r>
      <w:r w:rsidRPr="00097019">
        <w:rPr>
          <w:b/>
          <w:bCs/>
          <w:sz w:val="28"/>
          <w:szCs w:val="28"/>
        </w:rPr>
        <w:t>навантаження на навчальний рік, тарифікація вчителів, вихователів, керівників гуртків</w:t>
      </w:r>
    </w:p>
    <w:p w14:paraId="6F9F03EE" w14:textId="6FB9E15E" w:rsidR="00503B04" w:rsidRPr="00097019" w:rsidRDefault="00503B04" w:rsidP="00E0324B">
      <w:pPr>
        <w:pStyle w:val="a9"/>
        <w:numPr>
          <w:ilvl w:val="0"/>
          <w:numId w:val="21"/>
        </w:numPr>
        <w:spacing w:after="295"/>
        <w:jc w:val="both"/>
        <w:rPr>
          <w:color w:val="212121"/>
          <w:sz w:val="28"/>
          <w:szCs w:val="28"/>
        </w:rPr>
      </w:pPr>
      <w:r w:rsidRPr="00097019">
        <w:rPr>
          <w:color w:val="212121"/>
          <w:sz w:val="28"/>
          <w:szCs w:val="28"/>
        </w:rPr>
        <w:t>Педагогічне навантаження вчителів, вихователів і керівників гуртків навчальних закладів усіх типів і найменувань є визначальною умовою оплати праці в навчальному закладі.</w:t>
      </w:r>
    </w:p>
    <w:p w14:paraId="4266B1DB" w14:textId="546EB0B3" w:rsidR="00503B04" w:rsidRPr="00097019" w:rsidRDefault="00503B04" w:rsidP="00E0324B">
      <w:pPr>
        <w:pStyle w:val="a9"/>
        <w:numPr>
          <w:ilvl w:val="0"/>
          <w:numId w:val="21"/>
        </w:numPr>
        <w:spacing w:after="295"/>
        <w:jc w:val="both"/>
        <w:rPr>
          <w:color w:val="212121"/>
          <w:sz w:val="28"/>
          <w:szCs w:val="28"/>
        </w:rPr>
      </w:pPr>
      <w:r w:rsidRPr="00097019">
        <w:rPr>
          <w:color w:val="212121"/>
          <w:sz w:val="28"/>
          <w:szCs w:val="28"/>
        </w:rPr>
        <w:t>Розподіл педагогічного навантаження (навчання, викладання і виховання) проводиться у повній відповідності з кількістю педагогічних працівників, мережею класів, груп і гуртків на основі робочого навчального плану закладу. При цьому уповноважений власником представник - роботодавець зобов'язаний дотримуватись та</w:t>
      </w:r>
      <w:r w:rsidRPr="00097019">
        <w:rPr>
          <w:color w:val="212121"/>
          <w:sz w:val="28"/>
          <w:szCs w:val="28"/>
        </w:rPr>
        <w:softHyphen/>
        <w:t>кого порядку розподілу навчального навантаження:</w:t>
      </w:r>
    </w:p>
    <w:p w14:paraId="78C1E3B7" w14:textId="019C909B" w:rsidR="00503B04" w:rsidRPr="00097019" w:rsidRDefault="00503B04" w:rsidP="00E0324B">
      <w:pPr>
        <w:pStyle w:val="a9"/>
        <w:numPr>
          <w:ilvl w:val="0"/>
          <w:numId w:val="21"/>
        </w:numPr>
        <w:spacing w:after="295"/>
        <w:jc w:val="both"/>
        <w:rPr>
          <w:color w:val="212121"/>
          <w:sz w:val="28"/>
          <w:szCs w:val="28"/>
        </w:rPr>
      </w:pPr>
      <w:r w:rsidRPr="00097019">
        <w:rPr>
          <w:b/>
          <w:i/>
          <w:color w:val="212121"/>
          <w:sz w:val="28"/>
          <w:szCs w:val="28"/>
        </w:rPr>
        <w:t>У січні-лютому</w:t>
      </w:r>
      <w:r w:rsidRPr="00097019">
        <w:rPr>
          <w:color w:val="212121"/>
          <w:sz w:val="28"/>
          <w:szCs w:val="28"/>
        </w:rPr>
        <w:t>, відповідно до Законів України «Про освіту», «Про повну  загальну середню освіту», «Про дошкільну освіту», «Про позашкільну освіту» та «Про професійно - технічну освіту», керівник навчального зак</w:t>
      </w:r>
      <w:r w:rsidRPr="00097019">
        <w:rPr>
          <w:color w:val="212121"/>
          <w:sz w:val="28"/>
          <w:szCs w:val="28"/>
        </w:rPr>
        <w:softHyphen/>
        <w:t>ладу визначає мережу класів, груп і гуртків, погоджує її з радою, проф</w:t>
      </w:r>
      <w:r w:rsidRPr="00097019">
        <w:rPr>
          <w:color w:val="212121"/>
          <w:sz w:val="28"/>
          <w:szCs w:val="28"/>
        </w:rPr>
        <w:softHyphen/>
        <w:t>комом закладу та органами місцевого самоврядування</w:t>
      </w:r>
      <w:r w:rsidR="00C25F18" w:rsidRPr="00097019">
        <w:rPr>
          <w:color w:val="212121"/>
          <w:sz w:val="28"/>
          <w:szCs w:val="28"/>
        </w:rPr>
        <w:t xml:space="preserve"> (у разі необхідності)</w:t>
      </w:r>
      <w:r w:rsidRPr="00097019">
        <w:rPr>
          <w:color w:val="212121"/>
          <w:sz w:val="28"/>
          <w:szCs w:val="28"/>
        </w:rPr>
        <w:t>.</w:t>
      </w:r>
    </w:p>
    <w:p w14:paraId="4149D66C" w14:textId="5F5C3320" w:rsidR="00503B04" w:rsidRPr="00097019" w:rsidRDefault="00503B04" w:rsidP="00E0324B">
      <w:pPr>
        <w:pStyle w:val="a9"/>
        <w:numPr>
          <w:ilvl w:val="0"/>
          <w:numId w:val="21"/>
        </w:numPr>
        <w:spacing w:after="295"/>
        <w:jc w:val="both"/>
        <w:rPr>
          <w:color w:val="212121"/>
          <w:sz w:val="28"/>
          <w:szCs w:val="28"/>
        </w:rPr>
      </w:pPr>
      <w:r w:rsidRPr="00097019">
        <w:rPr>
          <w:b/>
          <w:i/>
          <w:color w:val="212121"/>
          <w:sz w:val="28"/>
          <w:szCs w:val="28"/>
        </w:rPr>
        <w:t>У березні</w:t>
      </w:r>
      <w:r w:rsidRPr="00097019">
        <w:rPr>
          <w:color w:val="212121"/>
          <w:sz w:val="28"/>
          <w:szCs w:val="28"/>
        </w:rPr>
        <w:t xml:space="preserve"> керівник навчального закладу готує проект робочого навчального плану з повним використанням інваріантної і варіативної частин відповідних навчальних планів і подає його (робочий план) на розгляд та узгодження з педагогічною радою та органами громадського самоврядування (радою) навчального закладу.</w:t>
      </w:r>
    </w:p>
    <w:p w14:paraId="48B3B949" w14:textId="3E659D05" w:rsidR="00503B04" w:rsidRPr="00097019" w:rsidRDefault="00503B04" w:rsidP="00E0324B">
      <w:pPr>
        <w:pStyle w:val="a9"/>
        <w:numPr>
          <w:ilvl w:val="0"/>
          <w:numId w:val="21"/>
        </w:numPr>
        <w:spacing w:after="295"/>
        <w:jc w:val="both"/>
        <w:rPr>
          <w:color w:val="212121"/>
          <w:sz w:val="28"/>
          <w:szCs w:val="28"/>
        </w:rPr>
      </w:pPr>
      <w:r w:rsidRPr="00097019">
        <w:rPr>
          <w:color w:val="212121"/>
          <w:sz w:val="28"/>
          <w:szCs w:val="28"/>
        </w:rPr>
        <w:t>Після узгодження проекту робочого плану з органами громадсь</w:t>
      </w:r>
      <w:r w:rsidRPr="00097019">
        <w:rPr>
          <w:color w:val="212121"/>
          <w:sz w:val="28"/>
          <w:szCs w:val="28"/>
        </w:rPr>
        <w:softHyphen/>
        <w:t xml:space="preserve">кого самоврядування у навчальному закладі, проект плану подається на затвердження </w:t>
      </w:r>
      <w:r w:rsidR="00C25F18" w:rsidRPr="00097019">
        <w:rPr>
          <w:color w:val="212121"/>
          <w:sz w:val="28"/>
          <w:szCs w:val="28"/>
        </w:rPr>
        <w:t xml:space="preserve">до </w:t>
      </w:r>
      <w:r w:rsidR="00CA724E" w:rsidRPr="00097019">
        <w:rPr>
          <w:color w:val="212121"/>
          <w:sz w:val="28"/>
          <w:szCs w:val="28"/>
        </w:rPr>
        <w:t>керівника закладу освіти</w:t>
      </w:r>
      <w:r w:rsidR="00C25F18" w:rsidRPr="00097019">
        <w:rPr>
          <w:color w:val="212121"/>
          <w:sz w:val="28"/>
          <w:szCs w:val="28"/>
        </w:rPr>
        <w:t xml:space="preserve">. </w:t>
      </w:r>
    </w:p>
    <w:p w14:paraId="31D80D5F" w14:textId="61A93DE8" w:rsidR="00503B04" w:rsidRPr="00097019" w:rsidRDefault="00503B04" w:rsidP="00E0324B">
      <w:pPr>
        <w:pStyle w:val="a9"/>
        <w:numPr>
          <w:ilvl w:val="0"/>
          <w:numId w:val="21"/>
        </w:numPr>
        <w:spacing w:after="295"/>
        <w:jc w:val="both"/>
        <w:rPr>
          <w:color w:val="212121"/>
          <w:sz w:val="28"/>
          <w:szCs w:val="28"/>
        </w:rPr>
      </w:pPr>
      <w:r w:rsidRPr="00097019">
        <w:rPr>
          <w:b/>
          <w:i/>
          <w:color w:val="212121"/>
          <w:sz w:val="28"/>
          <w:szCs w:val="28"/>
        </w:rPr>
        <w:lastRenderedPageBreak/>
        <w:t>У першій половині квітня</w:t>
      </w:r>
      <w:r w:rsidRPr="00097019">
        <w:rPr>
          <w:color w:val="212121"/>
          <w:sz w:val="28"/>
          <w:szCs w:val="28"/>
        </w:rPr>
        <w:t xml:space="preserve"> керівник навчального закладу доручає комісії розподілити педагогічне навантаження з дотриманням принципу наступності та вимог відповідних статей законодавства про освіту.</w:t>
      </w:r>
    </w:p>
    <w:p w14:paraId="4885C5E9" w14:textId="7053D3FB" w:rsidR="00503B04" w:rsidRPr="00097019" w:rsidRDefault="00503B04" w:rsidP="00E0324B">
      <w:pPr>
        <w:pStyle w:val="a9"/>
        <w:numPr>
          <w:ilvl w:val="0"/>
          <w:numId w:val="21"/>
        </w:numPr>
        <w:spacing w:after="295"/>
        <w:jc w:val="both"/>
        <w:rPr>
          <w:color w:val="212121"/>
          <w:sz w:val="28"/>
          <w:szCs w:val="28"/>
        </w:rPr>
      </w:pPr>
      <w:r w:rsidRPr="00097019">
        <w:rPr>
          <w:color w:val="212121"/>
          <w:sz w:val="28"/>
          <w:szCs w:val="28"/>
        </w:rPr>
        <w:t xml:space="preserve">Згідно з положеннями статті 38 Закону України «Про професійні спілки, їх права та гарантії діяльності», статей 21,32 </w:t>
      </w:r>
      <w:proofErr w:type="spellStart"/>
      <w:r w:rsidRPr="00097019">
        <w:rPr>
          <w:color w:val="212121"/>
          <w:sz w:val="28"/>
          <w:szCs w:val="28"/>
        </w:rPr>
        <w:t>КЗпП</w:t>
      </w:r>
      <w:proofErr w:type="spellEnd"/>
      <w:r w:rsidRPr="00097019">
        <w:rPr>
          <w:color w:val="212121"/>
          <w:sz w:val="28"/>
          <w:szCs w:val="28"/>
        </w:rPr>
        <w:t xml:space="preserve"> України, пун</w:t>
      </w:r>
      <w:r w:rsidRPr="00097019">
        <w:rPr>
          <w:color w:val="212121"/>
          <w:sz w:val="28"/>
          <w:szCs w:val="28"/>
        </w:rPr>
        <w:softHyphen/>
        <w:t xml:space="preserve">кту 4 Інструкції про порядок обчислення заробітної плати працівників освіти, з метою запобігання істотних змін і погіршення умов оплати праці (стаття 9 </w:t>
      </w:r>
      <w:proofErr w:type="spellStart"/>
      <w:r w:rsidRPr="00097019">
        <w:rPr>
          <w:color w:val="212121"/>
          <w:sz w:val="28"/>
          <w:szCs w:val="28"/>
        </w:rPr>
        <w:t>КЗпП</w:t>
      </w:r>
      <w:proofErr w:type="spellEnd"/>
      <w:r w:rsidRPr="00097019">
        <w:rPr>
          <w:color w:val="212121"/>
          <w:sz w:val="28"/>
          <w:szCs w:val="28"/>
        </w:rPr>
        <w:t xml:space="preserve"> України), проект розподілу педагогічного навантаження погод</w:t>
      </w:r>
      <w:r w:rsidRPr="00097019">
        <w:rPr>
          <w:color w:val="212121"/>
          <w:sz w:val="28"/>
          <w:szCs w:val="28"/>
        </w:rPr>
        <w:softHyphen/>
        <w:t>жується на засіданні профкому навчального закладу.</w:t>
      </w:r>
    </w:p>
    <w:p w14:paraId="4F0651A9" w14:textId="0D8B92D1" w:rsidR="00503B04" w:rsidRPr="00097019" w:rsidRDefault="00503B04" w:rsidP="00E0324B">
      <w:pPr>
        <w:pStyle w:val="a9"/>
        <w:numPr>
          <w:ilvl w:val="0"/>
          <w:numId w:val="21"/>
        </w:numPr>
        <w:spacing w:after="295"/>
        <w:jc w:val="both"/>
        <w:rPr>
          <w:color w:val="212121"/>
          <w:sz w:val="28"/>
          <w:szCs w:val="28"/>
        </w:rPr>
      </w:pPr>
      <w:r w:rsidRPr="00097019">
        <w:rPr>
          <w:color w:val="212121"/>
          <w:sz w:val="28"/>
          <w:szCs w:val="28"/>
        </w:rPr>
        <w:t>Погоджений із профкомом</w:t>
      </w:r>
      <w:r w:rsidR="001B7B73" w:rsidRPr="00097019">
        <w:rPr>
          <w:color w:val="212121"/>
          <w:sz w:val="28"/>
          <w:szCs w:val="28"/>
        </w:rPr>
        <w:t xml:space="preserve"> попередній</w:t>
      </w:r>
      <w:r w:rsidRPr="00097019">
        <w:rPr>
          <w:color w:val="212121"/>
          <w:sz w:val="28"/>
          <w:szCs w:val="28"/>
        </w:rPr>
        <w:t xml:space="preserve"> розподіл педагогічного навантаження оголошується на педагогічній раді та доводиться до відома всіх </w:t>
      </w:r>
      <w:r w:rsidR="001B7B73" w:rsidRPr="00097019">
        <w:rPr>
          <w:color w:val="212121"/>
          <w:sz w:val="28"/>
          <w:szCs w:val="28"/>
        </w:rPr>
        <w:t>педагогічних працівників</w:t>
      </w:r>
      <w:r w:rsidRPr="00097019">
        <w:rPr>
          <w:color w:val="212121"/>
          <w:sz w:val="28"/>
          <w:szCs w:val="28"/>
        </w:rPr>
        <w:t xml:space="preserve"> під особист</w:t>
      </w:r>
      <w:r w:rsidR="001B7B73" w:rsidRPr="00097019">
        <w:rPr>
          <w:color w:val="212121"/>
          <w:sz w:val="28"/>
          <w:szCs w:val="28"/>
        </w:rPr>
        <w:t>ий</w:t>
      </w:r>
      <w:r w:rsidRPr="00097019">
        <w:rPr>
          <w:color w:val="212121"/>
          <w:sz w:val="28"/>
          <w:szCs w:val="28"/>
        </w:rPr>
        <w:t xml:space="preserve"> </w:t>
      </w:r>
      <w:r w:rsidR="001B7B73" w:rsidRPr="00097019">
        <w:rPr>
          <w:color w:val="212121"/>
          <w:sz w:val="28"/>
          <w:szCs w:val="28"/>
        </w:rPr>
        <w:t>підпис</w:t>
      </w:r>
      <w:r w:rsidRPr="00097019">
        <w:rPr>
          <w:color w:val="212121"/>
          <w:sz w:val="28"/>
          <w:szCs w:val="28"/>
        </w:rPr>
        <w:t xml:space="preserve"> </w:t>
      </w:r>
      <w:r w:rsidRPr="00097019">
        <w:rPr>
          <w:b/>
          <w:i/>
          <w:color w:val="212121"/>
          <w:sz w:val="28"/>
          <w:szCs w:val="28"/>
        </w:rPr>
        <w:t>до 31 травня</w:t>
      </w:r>
      <w:r w:rsidRPr="00097019">
        <w:rPr>
          <w:color w:val="212121"/>
          <w:sz w:val="28"/>
          <w:szCs w:val="28"/>
        </w:rPr>
        <w:t>.</w:t>
      </w:r>
      <w:r w:rsidR="001B7B73" w:rsidRPr="00097019">
        <w:rPr>
          <w:color w:val="212121"/>
          <w:sz w:val="28"/>
          <w:szCs w:val="28"/>
        </w:rPr>
        <w:t xml:space="preserve"> </w:t>
      </w:r>
    </w:p>
    <w:p w14:paraId="4077AE51" w14:textId="054A680B" w:rsidR="00503B04" w:rsidRPr="00097019" w:rsidRDefault="00503B04" w:rsidP="00E0324B">
      <w:pPr>
        <w:pStyle w:val="a9"/>
        <w:numPr>
          <w:ilvl w:val="0"/>
          <w:numId w:val="21"/>
        </w:numPr>
        <w:spacing w:after="295"/>
        <w:jc w:val="both"/>
        <w:rPr>
          <w:color w:val="212121"/>
          <w:sz w:val="28"/>
          <w:szCs w:val="28"/>
        </w:rPr>
      </w:pPr>
      <w:r w:rsidRPr="00097019">
        <w:rPr>
          <w:b/>
          <w:i/>
          <w:color w:val="212121"/>
          <w:sz w:val="28"/>
          <w:szCs w:val="28"/>
        </w:rPr>
        <w:t>У серпні</w:t>
      </w:r>
      <w:r w:rsidRPr="00097019">
        <w:rPr>
          <w:color w:val="212121"/>
          <w:sz w:val="28"/>
          <w:szCs w:val="28"/>
        </w:rPr>
        <w:t xml:space="preserve"> тарифікаційна комісія, яку очолює керівник навчального закладу і до складу якої входять представники роботодавця, бухгалтерії і профкому, визначає розмір заробітної плати кожного вчителя, виховате</w:t>
      </w:r>
      <w:r w:rsidRPr="00097019">
        <w:rPr>
          <w:color w:val="212121"/>
          <w:sz w:val="28"/>
          <w:szCs w:val="28"/>
        </w:rPr>
        <w:softHyphen/>
        <w:t>ля і керівника гуртка в залежності від освіти, педагогічного навантажен</w:t>
      </w:r>
      <w:r w:rsidRPr="00097019">
        <w:rPr>
          <w:color w:val="212121"/>
          <w:sz w:val="28"/>
          <w:szCs w:val="28"/>
        </w:rPr>
        <w:softHyphen/>
        <w:t>ня, стажу роботи і результатів останньої атестації, складає тарифікаційний список.</w:t>
      </w:r>
    </w:p>
    <w:p w14:paraId="4A671ECF" w14:textId="3BFD0B9A" w:rsidR="00503B04" w:rsidRPr="00097019" w:rsidRDefault="00503B04" w:rsidP="00E0324B">
      <w:pPr>
        <w:pStyle w:val="a9"/>
        <w:numPr>
          <w:ilvl w:val="0"/>
          <w:numId w:val="21"/>
        </w:numPr>
        <w:spacing w:after="295"/>
        <w:jc w:val="both"/>
        <w:rPr>
          <w:color w:val="212121"/>
          <w:sz w:val="28"/>
          <w:szCs w:val="28"/>
        </w:rPr>
      </w:pPr>
      <w:r w:rsidRPr="00097019">
        <w:rPr>
          <w:color w:val="212121"/>
          <w:sz w:val="28"/>
          <w:szCs w:val="28"/>
        </w:rPr>
        <w:t xml:space="preserve">Результати тарифікації педагогічних працівників погоджуються з профкомом і повідомляються вчителям, вихователям і керівникам гуртків під особисту розписку </w:t>
      </w:r>
      <w:r w:rsidRPr="00097019">
        <w:rPr>
          <w:b/>
          <w:i/>
          <w:color w:val="212121"/>
          <w:sz w:val="28"/>
          <w:szCs w:val="28"/>
        </w:rPr>
        <w:t>до початку навчального року</w:t>
      </w:r>
      <w:r w:rsidRPr="00097019">
        <w:rPr>
          <w:color w:val="212121"/>
          <w:sz w:val="28"/>
          <w:szCs w:val="28"/>
        </w:rPr>
        <w:t>.</w:t>
      </w:r>
    </w:p>
    <w:p w14:paraId="7115CCAE" w14:textId="7E183353" w:rsidR="00503B04" w:rsidRPr="00097019" w:rsidRDefault="00503B04" w:rsidP="00E0324B">
      <w:pPr>
        <w:pStyle w:val="a9"/>
        <w:numPr>
          <w:ilvl w:val="0"/>
          <w:numId w:val="21"/>
        </w:numPr>
        <w:spacing w:after="295"/>
        <w:jc w:val="both"/>
        <w:rPr>
          <w:color w:val="212121"/>
          <w:sz w:val="28"/>
          <w:szCs w:val="28"/>
        </w:rPr>
      </w:pPr>
      <w:r w:rsidRPr="00097019">
        <w:rPr>
          <w:b/>
          <w:i/>
          <w:color w:val="212121"/>
          <w:sz w:val="28"/>
          <w:szCs w:val="28"/>
        </w:rPr>
        <w:t>Не пізніше 5 вересня</w:t>
      </w:r>
      <w:r w:rsidRPr="00097019">
        <w:rPr>
          <w:color w:val="212121"/>
          <w:sz w:val="28"/>
          <w:szCs w:val="28"/>
        </w:rPr>
        <w:t xml:space="preserve"> тарифікаційний список затверджується </w:t>
      </w:r>
      <w:proofErr w:type="spellStart"/>
      <w:r w:rsidR="00CA724E" w:rsidRPr="00097019">
        <w:rPr>
          <w:color w:val="212121"/>
          <w:sz w:val="28"/>
          <w:szCs w:val="28"/>
          <w:lang w:val="ru-RU"/>
        </w:rPr>
        <w:t>керівником</w:t>
      </w:r>
      <w:proofErr w:type="spellEnd"/>
      <w:r w:rsidR="00CA724E" w:rsidRPr="00097019">
        <w:rPr>
          <w:color w:val="212121"/>
          <w:sz w:val="28"/>
          <w:szCs w:val="28"/>
          <w:lang w:val="ru-RU"/>
        </w:rPr>
        <w:t xml:space="preserve"> закладу </w:t>
      </w:r>
      <w:proofErr w:type="spellStart"/>
      <w:r w:rsidR="00CA724E" w:rsidRPr="00097019">
        <w:rPr>
          <w:color w:val="212121"/>
          <w:sz w:val="28"/>
          <w:szCs w:val="28"/>
          <w:lang w:val="ru-RU"/>
        </w:rPr>
        <w:t>освіти</w:t>
      </w:r>
      <w:proofErr w:type="spellEnd"/>
      <w:r w:rsidRPr="00097019">
        <w:rPr>
          <w:color w:val="212121"/>
          <w:sz w:val="28"/>
          <w:szCs w:val="28"/>
        </w:rPr>
        <w:t>, у віданні якого перебуває навчаль</w:t>
      </w:r>
      <w:r w:rsidRPr="00097019">
        <w:rPr>
          <w:color w:val="212121"/>
          <w:sz w:val="28"/>
          <w:szCs w:val="28"/>
        </w:rPr>
        <w:softHyphen/>
        <w:t>ний заклад.</w:t>
      </w:r>
    </w:p>
    <w:p w14:paraId="6C5A151C" w14:textId="5B459577" w:rsidR="00503B04" w:rsidRPr="00097019" w:rsidRDefault="00503B04" w:rsidP="00E0324B">
      <w:pPr>
        <w:pStyle w:val="a9"/>
        <w:numPr>
          <w:ilvl w:val="0"/>
          <w:numId w:val="21"/>
        </w:numPr>
        <w:spacing w:after="295"/>
        <w:jc w:val="both"/>
        <w:rPr>
          <w:color w:val="212121"/>
          <w:sz w:val="28"/>
          <w:szCs w:val="28"/>
        </w:rPr>
      </w:pPr>
      <w:r w:rsidRPr="00097019">
        <w:rPr>
          <w:color w:val="212121"/>
          <w:sz w:val="28"/>
          <w:szCs w:val="28"/>
        </w:rPr>
        <w:t>До цього Порядку за узгодженістю Сторін можуть бути внесені доповнення та зміни, які поліпшують становище педагогічних працівників, роблять його більш демократичним і доступним (прозорим).</w:t>
      </w:r>
    </w:p>
    <w:p w14:paraId="3E8C24AE" w14:textId="338C652C" w:rsidR="001B7B73" w:rsidRPr="00097019" w:rsidRDefault="001B7B73" w:rsidP="00E0324B">
      <w:pPr>
        <w:pStyle w:val="a9"/>
        <w:numPr>
          <w:ilvl w:val="0"/>
          <w:numId w:val="21"/>
        </w:numPr>
        <w:spacing w:after="295"/>
        <w:jc w:val="both"/>
        <w:rPr>
          <w:color w:val="212121"/>
          <w:sz w:val="28"/>
          <w:szCs w:val="28"/>
        </w:rPr>
      </w:pPr>
      <w:r w:rsidRPr="00097019">
        <w:rPr>
          <w:iCs/>
          <w:color w:val="212121"/>
          <w:sz w:val="28"/>
          <w:szCs w:val="28"/>
        </w:rPr>
        <w:t>Остаточний розподіл педагогічного навантаження здійснюється станом на 1 вересня, що оформляється наказом і погоджується з профкомом. Погодження розподілу педагогічного навантаження профком розглядає на своєму засіданні, що оформляється відповідним протоколом.</w:t>
      </w:r>
    </w:p>
    <w:p w14:paraId="3DDF8CD4" w14:textId="714DFE7D" w:rsidR="001B7B73" w:rsidRPr="00097019" w:rsidRDefault="001B7B73" w:rsidP="00E0324B">
      <w:pPr>
        <w:pStyle w:val="a9"/>
        <w:numPr>
          <w:ilvl w:val="0"/>
          <w:numId w:val="21"/>
        </w:numPr>
        <w:spacing w:after="295"/>
        <w:jc w:val="both"/>
        <w:rPr>
          <w:color w:val="212121"/>
          <w:sz w:val="28"/>
          <w:szCs w:val="28"/>
        </w:rPr>
      </w:pPr>
      <w:r w:rsidRPr="00097019">
        <w:rPr>
          <w:iCs/>
          <w:color w:val="212121"/>
          <w:sz w:val="28"/>
          <w:szCs w:val="28"/>
        </w:rPr>
        <w:lastRenderedPageBreak/>
        <w:t xml:space="preserve">Педагогічне навчання обсягом менше ставки встановлюється тільки за письмовою згодою вчителя (ст. 32 </w:t>
      </w:r>
      <w:proofErr w:type="spellStart"/>
      <w:r w:rsidRPr="00097019">
        <w:rPr>
          <w:iCs/>
          <w:color w:val="212121"/>
          <w:sz w:val="28"/>
          <w:szCs w:val="28"/>
        </w:rPr>
        <w:t>КЗпП</w:t>
      </w:r>
      <w:proofErr w:type="spellEnd"/>
      <w:r w:rsidRPr="00097019">
        <w:rPr>
          <w:iCs/>
          <w:color w:val="212121"/>
          <w:sz w:val="28"/>
          <w:szCs w:val="28"/>
        </w:rPr>
        <w:t xml:space="preserve">, ст. 25 Закону України «Про загальну середню освіту», п. 81 Положення про загальноосвітній навчальний заклад). Вчителям, які прийняті на вільну кількість годин чи на неповну ставку, але фактично були забезпечені повною ставкою, обсяг педагогічного навантаження менше ставки встановлюється також лише за їх письмовою згодою (ст. 24 </w:t>
      </w:r>
      <w:proofErr w:type="spellStart"/>
      <w:r w:rsidRPr="00097019">
        <w:rPr>
          <w:iCs/>
          <w:color w:val="212121"/>
          <w:sz w:val="28"/>
          <w:szCs w:val="28"/>
        </w:rPr>
        <w:t>КЗпП</w:t>
      </w:r>
      <w:proofErr w:type="spellEnd"/>
      <w:r w:rsidRPr="00097019">
        <w:rPr>
          <w:iCs/>
          <w:color w:val="212121"/>
          <w:sz w:val="28"/>
          <w:szCs w:val="28"/>
        </w:rPr>
        <w:t xml:space="preserve"> України). Без письмової згоди вчителя кількість навчальних годин не може зменшена з причини заміни їх гуртковою роботою чи додатковими видами педагогічної діяльності.</w:t>
      </w:r>
    </w:p>
    <w:p w14:paraId="7BFAF7B7" w14:textId="77777777" w:rsidR="00811757" w:rsidRPr="00097019" w:rsidRDefault="00811757" w:rsidP="009B607C">
      <w:pPr>
        <w:spacing w:after="0" w:line="360" w:lineRule="exact"/>
        <w:ind w:left="4395"/>
        <w:rPr>
          <w:rFonts w:ascii="Times New Roman" w:hAnsi="Times New Roman" w:cs="Times New Roman"/>
          <w:b/>
          <w:sz w:val="28"/>
          <w:szCs w:val="28"/>
        </w:rPr>
      </w:pPr>
    </w:p>
    <w:p w14:paraId="1448982C" w14:textId="77777777" w:rsidR="00F41123" w:rsidRDefault="00F41123">
      <w:pPr>
        <w:rPr>
          <w:rFonts w:ascii="Times New Roman" w:hAnsi="Times New Roman" w:cs="Times New Roman"/>
          <w:b/>
          <w:sz w:val="28"/>
          <w:szCs w:val="28"/>
        </w:rPr>
      </w:pPr>
      <w:r>
        <w:rPr>
          <w:rFonts w:ascii="Times New Roman" w:hAnsi="Times New Roman" w:cs="Times New Roman"/>
          <w:b/>
          <w:sz w:val="28"/>
          <w:szCs w:val="28"/>
        </w:rPr>
        <w:br w:type="page"/>
      </w:r>
    </w:p>
    <w:p w14:paraId="4BC82499" w14:textId="76E397EF" w:rsidR="009B607C" w:rsidRPr="00097019" w:rsidRDefault="009B607C" w:rsidP="009B607C">
      <w:pPr>
        <w:spacing w:after="0" w:line="360" w:lineRule="exact"/>
        <w:ind w:left="4395"/>
        <w:rPr>
          <w:rFonts w:ascii="Times New Roman" w:hAnsi="Times New Roman" w:cs="Times New Roman"/>
          <w:b/>
          <w:sz w:val="28"/>
          <w:szCs w:val="28"/>
        </w:rPr>
      </w:pPr>
      <w:r w:rsidRPr="00097019">
        <w:rPr>
          <w:rFonts w:ascii="Times New Roman" w:hAnsi="Times New Roman" w:cs="Times New Roman"/>
          <w:b/>
          <w:sz w:val="28"/>
          <w:szCs w:val="28"/>
        </w:rPr>
        <w:lastRenderedPageBreak/>
        <w:t>Додаток 2</w:t>
      </w:r>
    </w:p>
    <w:p w14:paraId="5830E47C" w14:textId="17BFADC6" w:rsidR="009B607C" w:rsidRPr="00097019" w:rsidRDefault="009B607C" w:rsidP="009B607C">
      <w:pPr>
        <w:spacing w:after="0" w:line="360" w:lineRule="exact"/>
        <w:ind w:left="4395"/>
        <w:rPr>
          <w:rFonts w:ascii="Times New Roman" w:hAnsi="Times New Roman" w:cs="Times New Roman"/>
          <w:sz w:val="28"/>
          <w:szCs w:val="28"/>
        </w:rPr>
      </w:pPr>
      <w:r w:rsidRPr="00097019">
        <w:rPr>
          <w:rFonts w:ascii="Times New Roman" w:hAnsi="Times New Roman" w:cs="Times New Roman"/>
          <w:sz w:val="28"/>
          <w:szCs w:val="28"/>
        </w:rPr>
        <w:t xml:space="preserve">до </w:t>
      </w:r>
      <w:r w:rsidRPr="00097019">
        <w:rPr>
          <w:rFonts w:ascii="Times New Roman" w:hAnsi="Times New Roman" w:cs="Times New Roman"/>
          <w:sz w:val="28"/>
          <w:szCs w:val="28"/>
          <w:lang w:val="ru-RU"/>
        </w:rPr>
        <w:t xml:space="preserve">Договору </w:t>
      </w:r>
      <w:r w:rsidRPr="00097019">
        <w:rPr>
          <w:rFonts w:ascii="Times New Roman" w:hAnsi="Times New Roman" w:cs="Times New Roman"/>
          <w:sz w:val="28"/>
          <w:szCs w:val="28"/>
        </w:rPr>
        <w:t>між Роботодавцем та Первинною профспілковою організацією Седнівського ліцею Седнівської селищної ради Чернігівського району Чернігівської області</w:t>
      </w:r>
    </w:p>
    <w:p w14:paraId="49350482" w14:textId="77777777" w:rsidR="009B607C" w:rsidRPr="00097019" w:rsidRDefault="009B607C" w:rsidP="00102708">
      <w:pPr>
        <w:pStyle w:val="10"/>
        <w:spacing w:line="240" w:lineRule="auto"/>
        <w:ind w:firstLine="0"/>
        <w:jc w:val="center"/>
        <w:rPr>
          <w:b/>
          <w:bCs/>
          <w:color w:val="auto"/>
          <w:sz w:val="28"/>
          <w:szCs w:val="28"/>
        </w:rPr>
      </w:pPr>
    </w:p>
    <w:p w14:paraId="65FC5E5B" w14:textId="67F1FAF2" w:rsidR="00102708" w:rsidRPr="00097019" w:rsidRDefault="00CA724E" w:rsidP="00102708">
      <w:pPr>
        <w:pStyle w:val="10"/>
        <w:spacing w:line="240" w:lineRule="auto"/>
        <w:ind w:firstLine="0"/>
        <w:jc w:val="center"/>
        <w:rPr>
          <w:b/>
          <w:bCs/>
          <w:color w:val="auto"/>
          <w:sz w:val="28"/>
          <w:szCs w:val="28"/>
        </w:rPr>
      </w:pPr>
      <w:r w:rsidRPr="00097019">
        <w:rPr>
          <w:b/>
          <w:bCs/>
          <w:color w:val="auto"/>
          <w:sz w:val="28"/>
          <w:szCs w:val="28"/>
        </w:rPr>
        <w:t>Порядок встановлення доплат та надбавок</w:t>
      </w:r>
    </w:p>
    <w:p w14:paraId="58D59B0B" w14:textId="77777777" w:rsidR="00102708" w:rsidRPr="00097019" w:rsidRDefault="00CA724E" w:rsidP="00102708">
      <w:pPr>
        <w:pStyle w:val="10"/>
        <w:spacing w:line="240" w:lineRule="auto"/>
        <w:ind w:firstLine="0"/>
        <w:jc w:val="center"/>
        <w:rPr>
          <w:b/>
          <w:bCs/>
          <w:color w:val="auto"/>
          <w:sz w:val="28"/>
          <w:szCs w:val="28"/>
        </w:rPr>
      </w:pPr>
      <w:r w:rsidRPr="00097019">
        <w:rPr>
          <w:b/>
          <w:bCs/>
          <w:color w:val="auto"/>
          <w:sz w:val="28"/>
          <w:szCs w:val="28"/>
        </w:rPr>
        <w:t xml:space="preserve"> працівникам Ліцею</w:t>
      </w:r>
    </w:p>
    <w:p w14:paraId="414BD88A" w14:textId="77777777" w:rsidR="004A38F5" w:rsidRPr="00097019" w:rsidRDefault="00CA724E" w:rsidP="004A38F5">
      <w:pPr>
        <w:pStyle w:val="10"/>
        <w:spacing w:line="240" w:lineRule="auto"/>
        <w:ind w:firstLine="0"/>
        <w:jc w:val="center"/>
        <w:rPr>
          <w:b/>
          <w:bCs/>
          <w:color w:val="auto"/>
          <w:sz w:val="28"/>
          <w:szCs w:val="28"/>
        </w:rPr>
      </w:pPr>
      <w:r w:rsidRPr="00097019">
        <w:rPr>
          <w:b/>
          <w:bCs/>
          <w:color w:val="auto"/>
          <w:sz w:val="28"/>
          <w:szCs w:val="28"/>
        </w:rPr>
        <w:t xml:space="preserve"> </w:t>
      </w:r>
    </w:p>
    <w:p w14:paraId="2555948E" w14:textId="5F52B581" w:rsidR="00102708" w:rsidRPr="00097019" w:rsidRDefault="004A38F5" w:rsidP="004A38F5">
      <w:pPr>
        <w:pStyle w:val="10"/>
        <w:spacing w:line="240" w:lineRule="auto"/>
        <w:ind w:firstLine="0"/>
        <w:rPr>
          <w:b/>
          <w:bCs/>
          <w:color w:val="auto"/>
          <w:sz w:val="28"/>
          <w:szCs w:val="28"/>
        </w:rPr>
      </w:pPr>
      <w:r w:rsidRPr="00097019">
        <w:rPr>
          <w:color w:val="auto"/>
        </w:rPr>
        <w:t xml:space="preserve">1. </w:t>
      </w:r>
      <w:r w:rsidR="00102708" w:rsidRPr="00097019">
        <w:rPr>
          <w:color w:val="auto"/>
        </w:rPr>
        <w:t>Надбавка за вислугу років щомісячно у відсотках до посадового окладу (ставки заробітної плати) залежно від стажу педагогічної роботи у таких розмірах:</w:t>
      </w:r>
    </w:p>
    <w:p w14:paraId="5F30D5C3" w14:textId="77777777" w:rsidR="00102708" w:rsidRPr="00097019" w:rsidRDefault="00102708" w:rsidP="00E0324B">
      <w:pPr>
        <w:pStyle w:val="10"/>
        <w:numPr>
          <w:ilvl w:val="0"/>
          <w:numId w:val="22"/>
        </w:numPr>
        <w:tabs>
          <w:tab w:val="left" w:pos="623"/>
        </w:tabs>
        <w:spacing w:line="264" w:lineRule="auto"/>
        <w:ind w:firstLine="300"/>
        <w:jc w:val="both"/>
        <w:rPr>
          <w:color w:val="auto"/>
        </w:rPr>
      </w:pPr>
      <w:bookmarkStart w:id="106" w:name="bookmark314"/>
      <w:bookmarkEnd w:id="106"/>
      <w:r w:rsidRPr="00097019">
        <w:rPr>
          <w:color w:val="auto"/>
        </w:rPr>
        <w:t>понад 3 роки - 10 %;</w:t>
      </w:r>
    </w:p>
    <w:p w14:paraId="6F85934C" w14:textId="77777777" w:rsidR="00102708" w:rsidRPr="00097019" w:rsidRDefault="00102708" w:rsidP="00E0324B">
      <w:pPr>
        <w:pStyle w:val="10"/>
        <w:numPr>
          <w:ilvl w:val="0"/>
          <w:numId w:val="22"/>
        </w:numPr>
        <w:tabs>
          <w:tab w:val="left" w:pos="623"/>
        </w:tabs>
        <w:spacing w:line="264" w:lineRule="auto"/>
        <w:ind w:firstLine="300"/>
        <w:jc w:val="both"/>
        <w:rPr>
          <w:color w:val="auto"/>
        </w:rPr>
      </w:pPr>
      <w:bookmarkStart w:id="107" w:name="bookmark315"/>
      <w:bookmarkEnd w:id="107"/>
      <w:r w:rsidRPr="00097019">
        <w:rPr>
          <w:color w:val="auto"/>
        </w:rPr>
        <w:t>понад 10 років - 20 %;</w:t>
      </w:r>
    </w:p>
    <w:p w14:paraId="7270B54E" w14:textId="537FC6B3" w:rsidR="00102708" w:rsidRPr="00097019" w:rsidRDefault="00102708" w:rsidP="00E0324B">
      <w:pPr>
        <w:pStyle w:val="10"/>
        <w:numPr>
          <w:ilvl w:val="0"/>
          <w:numId w:val="22"/>
        </w:numPr>
        <w:tabs>
          <w:tab w:val="left" w:pos="623"/>
        </w:tabs>
        <w:spacing w:after="300" w:line="264" w:lineRule="auto"/>
        <w:ind w:firstLine="300"/>
        <w:jc w:val="both"/>
        <w:rPr>
          <w:color w:val="auto"/>
        </w:rPr>
      </w:pPr>
      <w:bookmarkStart w:id="108" w:name="bookmark316"/>
      <w:bookmarkEnd w:id="108"/>
      <w:r w:rsidRPr="00097019">
        <w:rPr>
          <w:color w:val="auto"/>
        </w:rPr>
        <w:t>понад 20 років - 30 %.</w:t>
      </w:r>
    </w:p>
    <w:p w14:paraId="7CE53E27" w14:textId="77777777" w:rsidR="004A38F5" w:rsidRPr="00097019" w:rsidRDefault="00102708" w:rsidP="004A38F5">
      <w:pPr>
        <w:pStyle w:val="10"/>
        <w:spacing w:after="300" w:line="276" w:lineRule="auto"/>
        <w:ind w:firstLine="0"/>
        <w:jc w:val="both"/>
        <w:rPr>
          <w:color w:val="auto"/>
        </w:rPr>
      </w:pPr>
      <w:r w:rsidRPr="00097019">
        <w:rPr>
          <w:color w:val="auto"/>
        </w:rPr>
        <w:t>(Підстава: Порядок виплати надбавок за вислугу років педагогічним та науково-педагогічним працівникам навчальних закладів і установ освіти, затверджений постановою Кабінету Міністрів України від 31.01.2001 № 78)</w:t>
      </w:r>
      <w:bookmarkStart w:id="109" w:name="bookmark317"/>
      <w:bookmarkEnd w:id="109"/>
    </w:p>
    <w:p w14:paraId="67B8A756" w14:textId="298BB797" w:rsidR="00102708" w:rsidRPr="00097019" w:rsidRDefault="004A38F5" w:rsidP="004A38F5">
      <w:pPr>
        <w:pStyle w:val="10"/>
        <w:spacing w:after="300" w:line="276" w:lineRule="auto"/>
        <w:ind w:firstLine="0"/>
        <w:jc w:val="both"/>
        <w:rPr>
          <w:color w:val="auto"/>
        </w:rPr>
      </w:pPr>
      <w:r w:rsidRPr="00097019">
        <w:rPr>
          <w:color w:val="auto"/>
        </w:rPr>
        <w:t xml:space="preserve">2. </w:t>
      </w:r>
      <w:r w:rsidR="00102708" w:rsidRPr="00097019">
        <w:rPr>
          <w:color w:val="auto"/>
        </w:rPr>
        <w:t>Додаткова оплата праці за класне керівництво вчителям, викладачам</w:t>
      </w:r>
      <w:r w:rsidRPr="00097019">
        <w:rPr>
          <w:color w:val="auto"/>
        </w:rPr>
        <w:t xml:space="preserve"> </w:t>
      </w:r>
      <w:r w:rsidR="00102708" w:rsidRPr="00097019">
        <w:rPr>
          <w:color w:val="auto"/>
        </w:rPr>
        <w:t>здійснюється (за наявності у класі 12 і більше учнів):</w:t>
      </w:r>
    </w:p>
    <w:p w14:paraId="31F88980" w14:textId="77777777" w:rsidR="00102708" w:rsidRPr="00097019" w:rsidRDefault="00102708" w:rsidP="00E0324B">
      <w:pPr>
        <w:pStyle w:val="10"/>
        <w:numPr>
          <w:ilvl w:val="0"/>
          <w:numId w:val="23"/>
        </w:numPr>
        <w:tabs>
          <w:tab w:val="left" w:pos="623"/>
        </w:tabs>
        <w:spacing w:line="264" w:lineRule="auto"/>
        <w:ind w:firstLine="300"/>
        <w:jc w:val="both"/>
        <w:rPr>
          <w:color w:val="auto"/>
        </w:rPr>
      </w:pPr>
      <w:bookmarkStart w:id="110" w:name="bookmark318"/>
      <w:bookmarkEnd w:id="110"/>
      <w:r w:rsidRPr="00097019">
        <w:rPr>
          <w:color w:val="auto"/>
        </w:rPr>
        <w:t>у 1-4 кл. - у розмірі 20 % від ставки;</w:t>
      </w:r>
    </w:p>
    <w:p w14:paraId="26BFC5A0" w14:textId="77777777" w:rsidR="00102708" w:rsidRPr="00097019" w:rsidRDefault="00102708" w:rsidP="00E0324B">
      <w:pPr>
        <w:pStyle w:val="10"/>
        <w:numPr>
          <w:ilvl w:val="0"/>
          <w:numId w:val="23"/>
        </w:numPr>
        <w:tabs>
          <w:tab w:val="left" w:pos="623"/>
        </w:tabs>
        <w:spacing w:after="300" w:line="264" w:lineRule="auto"/>
        <w:ind w:firstLine="300"/>
        <w:jc w:val="both"/>
        <w:rPr>
          <w:color w:val="auto"/>
        </w:rPr>
      </w:pPr>
      <w:bookmarkStart w:id="111" w:name="bookmark319"/>
      <w:bookmarkEnd w:id="111"/>
      <w:r w:rsidRPr="00097019">
        <w:rPr>
          <w:color w:val="auto"/>
        </w:rPr>
        <w:t>у 5-11 кл.-у розмірі 25 % від ставки.</w:t>
      </w:r>
    </w:p>
    <w:p w14:paraId="260D419A" w14:textId="58C06B84" w:rsidR="00102708" w:rsidRPr="00097019" w:rsidRDefault="004A38F5" w:rsidP="004A38F5">
      <w:pPr>
        <w:pStyle w:val="10"/>
        <w:spacing w:after="300" w:line="264" w:lineRule="auto"/>
        <w:ind w:firstLine="0"/>
        <w:jc w:val="both"/>
        <w:rPr>
          <w:color w:val="auto"/>
        </w:rPr>
      </w:pPr>
      <w:bookmarkStart w:id="112" w:name="bookmark320"/>
      <w:bookmarkEnd w:id="112"/>
      <w:r w:rsidRPr="00097019">
        <w:rPr>
          <w:color w:val="auto"/>
        </w:rPr>
        <w:t xml:space="preserve">3. </w:t>
      </w:r>
      <w:r w:rsidR="00102708" w:rsidRPr="00097019">
        <w:rPr>
          <w:color w:val="auto"/>
        </w:rPr>
        <w:t>Додаткова оплата праці за перевірку зошитів учнів.</w:t>
      </w:r>
    </w:p>
    <w:p w14:paraId="659A6671" w14:textId="4C4A9794" w:rsidR="00102708" w:rsidRPr="00097019" w:rsidRDefault="004A38F5" w:rsidP="00102708">
      <w:pPr>
        <w:pStyle w:val="10"/>
        <w:spacing w:after="300" w:line="264" w:lineRule="auto"/>
        <w:ind w:firstLine="0"/>
        <w:jc w:val="both"/>
        <w:rPr>
          <w:color w:val="auto"/>
        </w:rPr>
      </w:pPr>
      <w:r w:rsidRPr="00097019">
        <w:rPr>
          <w:color w:val="auto"/>
        </w:rPr>
        <w:t xml:space="preserve">3.1. </w:t>
      </w:r>
      <w:r w:rsidR="00102708" w:rsidRPr="00097019">
        <w:rPr>
          <w:color w:val="auto"/>
        </w:rPr>
        <w:t>Ця доплата здійснюється основному вчителю незалежно від навантаження в 1-4 класах - 15 % від ставки;</w:t>
      </w:r>
    </w:p>
    <w:p w14:paraId="6F58F169" w14:textId="77777777" w:rsidR="00102708" w:rsidRPr="00097019" w:rsidRDefault="00102708" w:rsidP="00E0324B">
      <w:pPr>
        <w:pStyle w:val="10"/>
        <w:numPr>
          <w:ilvl w:val="0"/>
          <w:numId w:val="23"/>
        </w:numPr>
        <w:tabs>
          <w:tab w:val="left" w:pos="623"/>
        </w:tabs>
        <w:spacing w:line="264" w:lineRule="auto"/>
        <w:ind w:firstLine="300"/>
        <w:jc w:val="both"/>
        <w:rPr>
          <w:color w:val="auto"/>
        </w:rPr>
      </w:pPr>
      <w:bookmarkStart w:id="113" w:name="bookmark321"/>
      <w:bookmarkEnd w:id="113"/>
      <w:r w:rsidRPr="00097019">
        <w:rPr>
          <w:color w:val="auto"/>
        </w:rPr>
        <w:t>за перевірку письмових робіт:</w:t>
      </w:r>
    </w:p>
    <w:p w14:paraId="42324CB8" w14:textId="77777777" w:rsidR="00102708" w:rsidRPr="00097019" w:rsidRDefault="00102708" w:rsidP="00E0324B">
      <w:pPr>
        <w:pStyle w:val="10"/>
        <w:numPr>
          <w:ilvl w:val="0"/>
          <w:numId w:val="23"/>
        </w:numPr>
        <w:tabs>
          <w:tab w:val="left" w:pos="623"/>
        </w:tabs>
        <w:spacing w:line="264" w:lineRule="auto"/>
        <w:ind w:firstLine="300"/>
        <w:jc w:val="both"/>
        <w:rPr>
          <w:color w:val="auto"/>
        </w:rPr>
      </w:pPr>
      <w:bookmarkStart w:id="114" w:name="bookmark322"/>
      <w:bookmarkEnd w:id="114"/>
      <w:r w:rsidRPr="00097019">
        <w:rPr>
          <w:color w:val="auto"/>
        </w:rPr>
        <w:t>з мов та літератури в розмірі 20 % від ставки;</w:t>
      </w:r>
    </w:p>
    <w:p w14:paraId="1EB60730" w14:textId="77777777" w:rsidR="00102708" w:rsidRPr="00097019" w:rsidRDefault="00102708" w:rsidP="00E0324B">
      <w:pPr>
        <w:pStyle w:val="10"/>
        <w:numPr>
          <w:ilvl w:val="0"/>
          <w:numId w:val="23"/>
        </w:numPr>
        <w:tabs>
          <w:tab w:val="left" w:pos="623"/>
        </w:tabs>
        <w:spacing w:line="264" w:lineRule="auto"/>
        <w:ind w:firstLine="300"/>
        <w:jc w:val="both"/>
        <w:rPr>
          <w:color w:val="auto"/>
        </w:rPr>
      </w:pPr>
      <w:bookmarkStart w:id="115" w:name="bookmark323"/>
      <w:bookmarkEnd w:id="115"/>
      <w:r w:rsidRPr="00097019">
        <w:rPr>
          <w:color w:val="auto"/>
        </w:rPr>
        <w:t>з математики - 15 % від ставки;</w:t>
      </w:r>
    </w:p>
    <w:p w14:paraId="483E75D5" w14:textId="77777777" w:rsidR="00102708" w:rsidRPr="00097019" w:rsidRDefault="00102708" w:rsidP="00E0324B">
      <w:pPr>
        <w:pStyle w:val="10"/>
        <w:numPr>
          <w:ilvl w:val="0"/>
          <w:numId w:val="23"/>
        </w:numPr>
        <w:tabs>
          <w:tab w:val="left" w:pos="623"/>
        </w:tabs>
        <w:spacing w:after="300" w:line="264" w:lineRule="auto"/>
        <w:ind w:firstLine="300"/>
        <w:jc w:val="both"/>
        <w:rPr>
          <w:color w:val="auto"/>
        </w:rPr>
      </w:pPr>
      <w:bookmarkStart w:id="116" w:name="bookmark324"/>
      <w:bookmarkEnd w:id="116"/>
      <w:r w:rsidRPr="00097019">
        <w:rPr>
          <w:color w:val="auto"/>
        </w:rPr>
        <w:t>з іноземної мови: 10 % від ставки, початкові класи - 15 % від ставки;</w:t>
      </w:r>
    </w:p>
    <w:p w14:paraId="1F3B4B77" w14:textId="77777777" w:rsidR="00102708" w:rsidRPr="00097019" w:rsidRDefault="00102708" w:rsidP="00E0324B">
      <w:pPr>
        <w:pStyle w:val="10"/>
        <w:numPr>
          <w:ilvl w:val="0"/>
          <w:numId w:val="23"/>
        </w:numPr>
        <w:tabs>
          <w:tab w:val="left" w:pos="593"/>
        </w:tabs>
        <w:spacing w:line="276" w:lineRule="auto"/>
        <w:ind w:firstLine="280"/>
        <w:jc w:val="both"/>
        <w:rPr>
          <w:color w:val="auto"/>
        </w:rPr>
      </w:pPr>
      <w:bookmarkStart w:id="117" w:name="bookmark325"/>
      <w:bookmarkEnd w:id="117"/>
      <w:r w:rsidRPr="00097019">
        <w:rPr>
          <w:color w:val="auto"/>
        </w:rPr>
        <w:t>зарубіжна література - 20% від ставки.</w:t>
      </w:r>
    </w:p>
    <w:p w14:paraId="40CADAF7" w14:textId="31324520" w:rsidR="00102708" w:rsidRPr="00097019" w:rsidRDefault="00102708" w:rsidP="00E0324B">
      <w:pPr>
        <w:pStyle w:val="10"/>
        <w:numPr>
          <w:ilvl w:val="0"/>
          <w:numId w:val="23"/>
        </w:numPr>
        <w:tabs>
          <w:tab w:val="left" w:pos="593"/>
        </w:tabs>
        <w:spacing w:line="276" w:lineRule="auto"/>
        <w:ind w:firstLine="280"/>
        <w:jc w:val="both"/>
        <w:rPr>
          <w:color w:val="auto"/>
        </w:rPr>
      </w:pPr>
      <w:bookmarkStart w:id="118" w:name="bookmark326"/>
      <w:bookmarkEnd w:id="118"/>
      <w:r w:rsidRPr="00097019">
        <w:rPr>
          <w:color w:val="auto"/>
        </w:rPr>
        <w:t>престижність - 10-</w:t>
      </w:r>
      <w:r w:rsidR="00990DDD" w:rsidRPr="00097019">
        <w:rPr>
          <w:color w:val="auto"/>
        </w:rPr>
        <w:t>3</w:t>
      </w:r>
      <w:r w:rsidRPr="00097019">
        <w:rPr>
          <w:color w:val="auto"/>
        </w:rPr>
        <w:t>0 % від ставки;</w:t>
      </w:r>
    </w:p>
    <w:p w14:paraId="413EFB30" w14:textId="6A4A68A4" w:rsidR="00102708" w:rsidRPr="00097019" w:rsidRDefault="00102708" w:rsidP="00E0324B">
      <w:pPr>
        <w:pStyle w:val="10"/>
        <w:numPr>
          <w:ilvl w:val="0"/>
          <w:numId w:val="23"/>
        </w:numPr>
        <w:tabs>
          <w:tab w:val="left" w:pos="593"/>
        </w:tabs>
        <w:spacing w:after="280" w:line="276" w:lineRule="auto"/>
        <w:ind w:firstLine="280"/>
        <w:jc w:val="both"/>
        <w:rPr>
          <w:color w:val="auto"/>
        </w:rPr>
      </w:pPr>
      <w:bookmarkStart w:id="119" w:name="bookmark327"/>
      <w:bookmarkEnd w:id="119"/>
      <w:r w:rsidRPr="00097019">
        <w:rPr>
          <w:color w:val="auto"/>
        </w:rPr>
        <w:t xml:space="preserve">НУШ </w:t>
      </w:r>
      <w:r w:rsidR="00990DDD" w:rsidRPr="00097019">
        <w:rPr>
          <w:color w:val="auto"/>
        </w:rPr>
        <w:t>–</w:t>
      </w:r>
      <w:r w:rsidRPr="00097019">
        <w:rPr>
          <w:color w:val="auto"/>
        </w:rPr>
        <w:t xml:space="preserve"> 20</w:t>
      </w:r>
      <w:r w:rsidR="00990DDD" w:rsidRPr="00097019">
        <w:rPr>
          <w:color w:val="auto"/>
        </w:rPr>
        <w:t xml:space="preserve">-30 </w:t>
      </w:r>
      <w:r w:rsidRPr="00097019">
        <w:rPr>
          <w:color w:val="auto"/>
        </w:rPr>
        <w:t>% від ставки.</w:t>
      </w:r>
    </w:p>
    <w:p w14:paraId="283748E4" w14:textId="77777777" w:rsidR="00102708" w:rsidRPr="00097019" w:rsidRDefault="00102708" w:rsidP="00102708">
      <w:pPr>
        <w:pStyle w:val="10"/>
        <w:spacing w:line="262" w:lineRule="auto"/>
        <w:ind w:firstLine="0"/>
        <w:jc w:val="both"/>
        <w:rPr>
          <w:color w:val="auto"/>
        </w:rPr>
      </w:pPr>
      <w:r w:rsidRPr="00097019">
        <w:rPr>
          <w:color w:val="auto"/>
        </w:rPr>
        <w:t xml:space="preserve">У випадках, коли вчитель має навантаження з предметів, по яких встановлено додаткова оплата за перевірку письмових робіт більше чи менше 18 годин на </w:t>
      </w:r>
      <w:r w:rsidRPr="00097019">
        <w:rPr>
          <w:color w:val="auto"/>
        </w:rPr>
        <w:lastRenderedPageBreak/>
        <w:t>тиждень (72 години на місяць), то доплата відповідно збільшується чи зменшується.</w:t>
      </w:r>
    </w:p>
    <w:p w14:paraId="6BF40E3E" w14:textId="5EC69E26" w:rsidR="00102708" w:rsidRPr="00097019" w:rsidRDefault="004A38F5" w:rsidP="00E829BF">
      <w:pPr>
        <w:pStyle w:val="10"/>
        <w:tabs>
          <w:tab w:val="left" w:pos="321"/>
        </w:tabs>
        <w:spacing w:before="240" w:after="280"/>
        <w:ind w:firstLine="0"/>
        <w:jc w:val="both"/>
        <w:rPr>
          <w:color w:val="auto"/>
        </w:rPr>
      </w:pPr>
      <w:bookmarkStart w:id="120" w:name="bookmark328"/>
      <w:bookmarkEnd w:id="120"/>
      <w:r w:rsidRPr="00097019">
        <w:rPr>
          <w:color w:val="auto"/>
        </w:rPr>
        <w:t xml:space="preserve">4. </w:t>
      </w:r>
      <w:r w:rsidR="00102708" w:rsidRPr="00097019">
        <w:rPr>
          <w:color w:val="auto"/>
        </w:rPr>
        <w:t>Додаткова оплата праці за завідування навчальними кабінетами проводиться в розмірі 10-1</w:t>
      </w:r>
      <w:r w:rsidR="00890842" w:rsidRPr="00097019">
        <w:rPr>
          <w:color w:val="auto"/>
        </w:rPr>
        <w:t>5</w:t>
      </w:r>
      <w:r w:rsidR="00102708" w:rsidRPr="00097019">
        <w:rPr>
          <w:color w:val="auto"/>
        </w:rPr>
        <w:t xml:space="preserve"> % посадового окладу.</w:t>
      </w:r>
    </w:p>
    <w:p w14:paraId="0CD3624D" w14:textId="77777777" w:rsidR="00102708" w:rsidRPr="00097019" w:rsidRDefault="00102708" w:rsidP="004A38F5">
      <w:pPr>
        <w:pStyle w:val="10"/>
        <w:tabs>
          <w:tab w:val="left" w:pos="321"/>
        </w:tabs>
        <w:spacing w:after="280" w:line="264" w:lineRule="auto"/>
        <w:ind w:firstLine="0"/>
        <w:jc w:val="both"/>
        <w:rPr>
          <w:color w:val="auto"/>
        </w:rPr>
      </w:pPr>
      <w:bookmarkStart w:id="121" w:name="bookmark329"/>
      <w:bookmarkEnd w:id="121"/>
      <w:r w:rsidRPr="00097019">
        <w:rPr>
          <w:color w:val="auto"/>
        </w:rPr>
        <w:t>Додаткова оплата праці бібліотекаря за роботу з бібліотечним фондом підручників здійснюється у розмірі 10-15 % посадового окладу.</w:t>
      </w:r>
    </w:p>
    <w:p w14:paraId="246EEE87" w14:textId="250FECB5" w:rsidR="00102708" w:rsidRPr="00097019" w:rsidRDefault="001B7F02" w:rsidP="004A38F5">
      <w:pPr>
        <w:pStyle w:val="10"/>
        <w:tabs>
          <w:tab w:val="left" w:pos="321"/>
        </w:tabs>
        <w:spacing w:after="280" w:line="276" w:lineRule="auto"/>
        <w:ind w:firstLine="0"/>
        <w:jc w:val="both"/>
        <w:rPr>
          <w:color w:val="auto"/>
        </w:rPr>
      </w:pPr>
      <w:bookmarkStart w:id="122" w:name="bookmark330"/>
      <w:bookmarkEnd w:id="122"/>
      <w:r w:rsidRPr="00097019">
        <w:rPr>
          <w:color w:val="auto"/>
        </w:rPr>
        <w:t xml:space="preserve">5. </w:t>
      </w:r>
      <w:r w:rsidR="00102708" w:rsidRPr="00097019">
        <w:rPr>
          <w:color w:val="auto"/>
        </w:rPr>
        <w:t>Додаткова оплата праці за роботу у нічний час здійснюється у розмірі 40 % годинної тарифної ставки за кожну годину праці у нічний час (з 22.00 до 06.00).</w:t>
      </w:r>
    </w:p>
    <w:p w14:paraId="4EC1809E" w14:textId="0237032E" w:rsidR="00102708" w:rsidRPr="00097019" w:rsidRDefault="001B7F02" w:rsidP="004A38F5">
      <w:pPr>
        <w:pStyle w:val="10"/>
        <w:tabs>
          <w:tab w:val="left" w:pos="321"/>
        </w:tabs>
        <w:spacing w:after="280" w:line="276" w:lineRule="auto"/>
        <w:ind w:firstLine="0"/>
        <w:jc w:val="both"/>
        <w:rPr>
          <w:color w:val="auto"/>
        </w:rPr>
      </w:pPr>
      <w:bookmarkStart w:id="123" w:name="bookmark331"/>
      <w:bookmarkEnd w:id="123"/>
      <w:r w:rsidRPr="00097019">
        <w:rPr>
          <w:color w:val="auto"/>
        </w:rPr>
        <w:t xml:space="preserve">6. </w:t>
      </w:r>
      <w:r w:rsidR="00102708" w:rsidRPr="00097019">
        <w:rPr>
          <w:color w:val="auto"/>
        </w:rPr>
        <w:t>Додаткова оплата праці за роботу зі дезінфікуючими засобами у розмірі 10% посадового окладу.</w:t>
      </w:r>
    </w:p>
    <w:p w14:paraId="7070037D" w14:textId="46D42D5D" w:rsidR="00102708" w:rsidRPr="00097019" w:rsidRDefault="001B7F02" w:rsidP="004A38F5">
      <w:pPr>
        <w:pStyle w:val="10"/>
        <w:tabs>
          <w:tab w:val="left" w:pos="326"/>
        </w:tabs>
        <w:spacing w:after="280" w:line="276" w:lineRule="auto"/>
        <w:ind w:firstLine="0"/>
        <w:jc w:val="both"/>
        <w:rPr>
          <w:color w:val="auto"/>
        </w:rPr>
      </w:pPr>
      <w:bookmarkStart w:id="124" w:name="bookmark332"/>
      <w:bookmarkEnd w:id="124"/>
      <w:r w:rsidRPr="00097019">
        <w:rPr>
          <w:color w:val="auto"/>
        </w:rPr>
        <w:t xml:space="preserve">7. </w:t>
      </w:r>
      <w:r w:rsidR="00102708" w:rsidRPr="00097019">
        <w:rPr>
          <w:color w:val="auto"/>
        </w:rPr>
        <w:t>Додаткова оплата праці за атестацію робочих місць у розмірі 5-10% посадового окладу.</w:t>
      </w:r>
    </w:p>
    <w:p w14:paraId="7C040E8F" w14:textId="77777777" w:rsidR="00C51206" w:rsidRPr="00097019" w:rsidRDefault="00102708" w:rsidP="00102708">
      <w:pPr>
        <w:pStyle w:val="10"/>
        <w:tabs>
          <w:tab w:val="left" w:leader="underscore" w:pos="2961"/>
        </w:tabs>
        <w:spacing w:line="276" w:lineRule="auto"/>
        <w:ind w:firstLine="0"/>
        <w:jc w:val="both"/>
        <w:rPr>
          <w:color w:val="auto"/>
        </w:rPr>
      </w:pPr>
      <w:r w:rsidRPr="00097019">
        <w:rPr>
          <w:color w:val="auto"/>
        </w:rPr>
        <w:t>(Підстава: Постанова Кабінету Міністрів України від 30.08.2002 № 1298</w:t>
      </w:r>
      <w:r w:rsidR="008530EA" w:rsidRPr="00097019">
        <w:rPr>
          <w:color w:val="auto"/>
        </w:rPr>
        <w:t xml:space="preserve"> </w:t>
      </w:r>
      <w:r w:rsidRPr="00097019">
        <w:rPr>
          <w:color w:val="auto"/>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w:t>
      </w:r>
      <w:r w:rsidR="001B7F02" w:rsidRPr="00097019">
        <w:rPr>
          <w:color w:val="auto"/>
        </w:rPr>
        <w:t xml:space="preserve"> та доповненнями</w:t>
      </w:r>
      <w:r w:rsidRPr="00097019">
        <w:rPr>
          <w:color w:val="auto"/>
        </w:rPr>
        <w:t>), Галузева угода між Міністерством освіти і науки України та ЦК Профспілки працівників освіти і науки України на 20</w:t>
      </w:r>
      <w:r w:rsidR="008530EA" w:rsidRPr="00097019">
        <w:rPr>
          <w:color w:val="auto"/>
        </w:rPr>
        <w:t>21</w:t>
      </w:r>
      <w:r w:rsidRPr="00097019">
        <w:rPr>
          <w:color w:val="auto"/>
        </w:rPr>
        <w:t xml:space="preserve"> </w:t>
      </w:r>
      <w:r w:rsidR="008530EA" w:rsidRPr="00097019">
        <w:rPr>
          <w:color w:val="auto"/>
        </w:rPr>
        <w:t>–</w:t>
      </w:r>
      <w:r w:rsidRPr="00097019">
        <w:rPr>
          <w:color w:val="auto"/>
        </w:rPr>
        <w:t xml:space="preserve"> 20</w:t>
      </w:r>
      <w:r w:rsidR="008530EA" w:rsidRPr="00097019">
        <w:rPr>
          <w:color w:val="auto"/>
        </w:rPr>
        <w:t xml:space="preserve">25 </w:t>
      </w:r>
      <w:r w:rsidRPr="00097019">
        <w:rPr>
          <w:color w:val="auto"/>
        </w:rPr>
        <w:t>роки)</w:t>
      </w:r>
    </w:p>
    <w:p w14:paraId="6E34E561" w14:textId="17AAD472" w:rsidR="00C51206" w:rsidRPr="00097019" w:rsidRDefault="00C51206" w:rsidP="00102708">
      <w:pPr>
        <w:pStyle w:val="10"/>
        <w:tabs>
          <w:tab w:val="left" w:leader="underscore" w:pos="2961"/>
        </w:tabs>
        <w:spacing w:line="276" w:lineRule="auto"/>
        <w:ind w:firstLine="0"/>
        <w:jc w:val="both"/>
        <w:rPr>
          <w:color w:val="auto"/>
        </w:rPr>
      </w:pPr>
    </w:p>
    <w:p w14:paraId="3438FC15" w14:textId="209C16E6" w:rsidR="00604C78" w:rsidRPr="00097019" w:rsidRDefault="00C51206" w:rsidP="00604C78">
      <w:pPr>
        <w:pStyle w:val="12"/>
        <w:keepNext/>
        <w:keepLines/>
        <w:spacing w:after="0"/>
        <w:jc w:val="left"/>
        <w:rPr>
          <w:b w:val="0"/>
        </w:rPr>
      </w:pPr>
      <w:bookmarkStart w:id="125" w:name="bookmark351"/>
      <w:bookmarkStart w:id="126" w:name="bookmark352"/>
      <w:bookmarkStart w:id="127" w:name="bookmark353"/>
      <w:r w:rsidRPr="00097019">
        <w:rPr>
          <w:b w:val="0"/>
        </w:rPr>
        <w:t xml:space="preserve">8. Розмір доплат працівникам </w:t>
      </w:r>
      <w:bookmarkEnd w:id="125"/>
      <w:bookmarkEnd w:id="126"/>
      <w:bookmarkEnd w:id="127"/>
      <w:r w:rsidR="00604C78" w:rsidRPr="00097019">
        <w:rPr>
          <w:b w:val="0"/>
        </w:rPr>
        <w:t>закладу освіти :</w:t>
      </w:r>
    </w:p>
    <w:p w14:paraId="374A7870" w14:textId="77777777" w:rsidR="00604C78" w:rsidRPr="00097019" w:rsidRDefault="00604C78" w:rsidP="00604C78">
      <w:pPr>
        <w:pStyle w:val="12"/>
        <w:keepNext/>
        <w:keepLines/>
        <w:spacing w:after="0"/>
        <w:jc w:val="left"/>
        <w:rPr>
          <w:b w:val="0"/>
        </w:rPr>
      </w:pPr>
    </w:p>
    <w:p w14:paraId="4B790CE6" w14:textId="63189EDA" w:rsidR="00604C78" w:rsidRPr="00097019" w:rsidRDefault="00604C78" w:rsidP="00604C78">
      <w:pPr>
        <w:pStyle w:val="12"/>
        <w:keepNext/>
        <w:keepLines/>
        <w:spacing w:after="0"/>
        <w:jc w:val="left"/>
        <w:rPr>
          <w:b w:val="0"/>
        </w:rPr>
      </w:pPr>
      <w:r w:rsidRPr="00097019">
        <w:rPr>
          <w:b w:val="0"/>
        </w:rPr>
        <w:t>8.1. За суміщення професій (посад) - до 50% посадового окладу;</w:t>
      </w:r>
    </w:p>
    <w:p w14:paraId="60F3AF9C" w14:textId="2044CBFB" w:rsidR="00C51206" w:rsidRPr="00097019" w:rsidRDefault="00604C78" w:rsidP="00604C78">
      <w:pPr>
        <w:pStyle w:val="12"/>
        <w:keepNext/>
        <w:keepLines/>
        <w:spacing w:after="0"/>
        <w:jc w:val="left"/>
        <w:rPr>
          <w:b w:val="0"/>
        </w:rPr>
      </w:pPr>
      <w:r w:rsidRPr="00097019">
        <w:rPr>
          <w:b w:val="0"/>
        </w:rPr>
        <w:t xml:space="preserve">8.2. 3а розширення зони </w:t>
      </w:r>
      <w:proofErr w:type="spellStart"/>
      <w:r w:rsidRPr="00097019">
        <w:rPr>
          <w:b w:val="0"/>
        </w:rPr>
        <w:t>обслуговування-</w:t>
      </w:r>
      <w:proofErr w:type="spellEnd"/>
      <w:r w:rsidRPr="00097019">
        <w:rPr>
          <w:b w:val="0"/>
        </w:rPr>
        <w:t xml:space="preserve"> до 50% посадового окладу;</w:t>
      </w:r>
    </w:p>
    <w:p w14:paraId="6CC48F9E" w14:textId="79A37AEB" w:rsidR="00604C78" w:rsidRPr="00097019" w:rsidRDefault="00604C78" w:rsidP="00604C78">
      <w:pPr>
        <w:pStyle w:val="12"/>
        <w:keepNext/>
        <w:keepLines/>
        <w:spacing w:after="0"/>
        <w:jc w:val="left"/>
        <w:rPr>
          <w:b w:val="0"/>
        </w:rPr>
      </w:pPr>
      <w:r w:rsidRPr="00097019">
        <w:rPr>
          <w:b w:val="0"/>
        </w:rPr>
        <w:t xml:space="preserve">8.3. 3а виконання обов’язків тимчасово відсутніх працівників без звільнення від своєї основної </w:t>
      </w:r>
      <w:proofErr w:type="spellStart"/>
      <w:r w:rsidRPr="00097019">
        <w:rPr>
          <w:b w:val="0"/>
        </w:rPr>
        <w:t>роботи-</w:t>
      </w:r>
      <w:proofErr w:type="spellEnd"/>
      <w:r w:rsidRPr="00097019">
        <w:rPr>
          <w:b w:val="0"/>
        </w:rPr>
        <w:t xml:space="preserve"> до 50% посадового окладу.</w:t>
      </w:r>
    </w:p>
    <w:p w14:paraId="1B3EA116" w14:textId="77777777" w:rsidR="00C51206" w:rsidRPr="00097019" w:rsidRDefault="00C51206" w:rsidP="00C51206">
      <w:pPr>
        <w:spacing w:after="639" w:line="1" w:lineRule="exact"/>
        <w:rPr>
          <w:rFonts w:ascii="Times New Roman" w:hAnsi="Times New Roman" w:cs="Times New Roman"/>
        </w:rPr>
      </w:pPr>
    </w:p>
    <w:p w14:paraId="0FA4D968" w14:textId="16F85527" w:rsidR="00C51206" w:rsidRPr="00097019" w:rsidRDefault="00C51206" w:rsidP="00C51206">
      <w:pPr>
        <w:pStyle w:val="10"/>
        <w:tabs>
          <w:tab w:val="left" w:leader="underscore" w:pos="2961"/>
        </w:tabs>
        <w:spacing w:line="276" w:lineRule="auto"/>
        <w:ind w:firstLine="0"/>
        <w:jc w:val="both"/>
        <w:rPr>
          <w:color w:val="auto"/>
        </w:rPr>
      </w:pPr>
      <w:r w:rsidRPr="00097019">
        <w:rPr>
          <w:color w:val="auto"/>
        </w:rPr>
        <w:t>(Підстава: наказ Міністерства освіти і науки України від 26.09.2005 № 557 «Про впорядкування умов оплати праці та затвердження схем тарифних розрядів працівників навчальних закладів, установ освіти та наукових установ», постанова КМУ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Галузева угода між Міністерством освіти і науки України та ЦК Профспілки працівників освіти і науки України</w:t>
      </w:r>
      <w:r w:rsidR="009C3B6F" w:rsidRPr="00097019">
        <w:rPr>
          <w:color w:val="auto"/>
        </w:rPr>
        <w:t>)</w:t>
      </w:r>
      <w:r w:rsidR="00604C78" w:rsidRPr="00097019">
        <w:rPr>
          <w:color w:val="auto"/>
        </w:rPr>
        <w:t>.</w:t>
      </w:r>
    </w:p>
    <w:p w14:paraId="1442C74D" w14:textId="2B9852D5" w:rsidR="00102708" w:rsidRPr="00097019" w:rsidRDefault="00102708" w:rsidP="00102708">
      <w:pPr>
        <w:pStyle w:val="10"/>
        <w:tabs>
          <w:tab w:val="left" w:leader="underscore" w:pos="2961"/>
        </w:tabs>
        <w:spacing w:line="276" w:lineRule="auto"/>
        <w:ind w:firstLine="0"/>
        <w:jc w:val="both"/>
        <w:rPr>
          <w:color w:val="auto"/>
        </w:rPr>
        <w:sectPr w:rsidR="00102708" w:rsidRPr="00097019" w:rsidSect="0052230B">
          <w:footerReference w:type="default" r:id="rId8"/>
          <w:pgSz w:w="10546" w:h="15872"/>
          <w:pgMar w:top="627" w:right="623" w:bottom="253" w:left="1096" w:header="199" w:footer="3" w:gutter="0"/>
          <w:cols w:space="720"/>
          <w:noEndnote/>
          <w:docGrid w:linePitch="360"/>
        </w:sectPr>
      </w:pPr>
    </w:p>
    <w:p w14:paraId="37EE20E8" w14:textId="7C36B5EC" w:rsidR="009B607C" w:rsidRPr="00097019" w:rsidRDefault="009B607C" w:rsidP="009B607C">
      <w:pPr>
        <w:spacing w:after="0" w:line="360" w:lineRule="exact"/>
        <w:ind w:left="4395"/>
        <w:rPr>
          <w:rFonts w:ascii="Times New Roman" w:hAnsi="Times New Roman" w:cs="Times New Roman"/>
          <w:b/>
          <w:sz w:val="28"/>
          <w:szCs w:val="28"/>
        </w:rPr>
      </w:pPr>
      <w:r w:rsidRPr="00097019">
        <w:rPr>
          <w:rFonts w:ascii="Times New Roman" w:hAnsi="Times New Roman" w:cs="Times New Roman"/>
          <w:b/>
          <w:sz w:val="28"/>
          <w:szCs w:val="28"/>
        </w:rPr>
        <w:lastRenderedPageBreak/>
        <w:t>Додаток 3</w:t>
      </w:r>
    </w:p>
    <w:p w14:paraId="457143BD" w14:textId="6099E661" w:rsidR="009B607C" w:rsidRPr="00097019" w:rsidRDefault="009B607C" w:rsidP="009B607C">
      <w:pPr>
        <w:spacing w:after="0" w:line="360" w:lineRule="exact"/>
        <w:ind w:left="4395"/>
        <w:rPr>
          <w:rFonts w:ascii="Times New Roman" w:hAnsi="Times New Roman" w:cs="Times New Roman"/>
          <w:sz w:val="28"/>
          <w:szCs w:val="28"/>
        </w:rPr>
      </w:pPr>
      <w:r w:rsidRPr="00097019">
        <w:rPr>
          <w:rFonts w:ascii="Times New Roman" w:hAnsi="Times New Roman" w:cs="Times New Roman"/>
          <w:sz w:val="28"/>
          <w:szCs w:val="28"/>
        </w:rPr>
        <w:t xml:space="preserve">до </w:t>
      </w:r>
      <w:r w:rsidRPr="00097019">
        <w:rPr>
          <w:rFonts w:ascii="Times New Roman" w:hAnsi="Times New Roman" w:cs="Times New Roman"/>
          <w:sz w:val="28"/>
          <w:szCs w:val="28"/>
          <w:lang w:val="ru-RU"/>
        </w:rPr>
        <w:t xml:space="preserve">Договору </w:t>
      </w:r>
      <w:r w:rsidRPr="00097019">
        <w:rPr>
          <w:rFonts w:ascii="Times New Roman" w:hAnsi="Times New Roman" w:cs="Times New Roman"/>
          <w:sz w:val="28"/>
          <w:szCs w:val="28"/>
        </w:rPr>
        <w:t xml:space="preserve">між Роботодавцем та Первинною профспілковою організацією Седнівського ліцею Седнівської селищної ради Чернігівського району Чернігівської області </w:t>
      </w:r>
    </w:p>
    <w:p w14:paraId="3B36509F" w14:textId="48BB474C" w:rsidR="001B7F02" w:rsidRPr="00097019" w:rsidRDefault="001B7F02" w:rsidP="001B7F02">
      <w:pPr>
        <w:pStyle w:val="10"/>
        <w:spacing w:after="300" w:line="266" w:lineRule="auto"/>
        <w:ind w:left="5240" w:firstLine="0"/>
        <w:jc w:val="right"/>
        <w:rPr>
          <w:color w:val="auto"/>
        </w:rPr>
      </w:pPr>
    </w:p>
    <w:p w14:paraId="430BF00B" w14:textId="77777777" w:rsidR="00E829BF" w:rsidRPr="00097019" w:rsidRDefault="00E829BF" w:rsidP="00E829BF">
      <w:pPr>
        <w:pStyle w:val="52"/>
        <w:keepNext/>
        <w:keepLines/>
        <w:spacing w:after="0"/>
      </w:pPr>
      <w:bookmarkStart w:id="128" w:name="bookmark580"/>
      <w:bookmarkStart w:id="129" w:name="bookmark581"/>
      <w:bookmarkStart w:id="130" w:name="bookmark582"/>
      <w:r w:rsidRPr="00097019">
        <w:rPr>
          <w:color w:val="000000"/>
        </w:rPr>
        <w:t>ПОЛОЖЕННЯ</w:t>
      </w:r>
      <w:bookmarkEnd w:id="128"/>
      <w:bookmarkEnd w:id="129"/>
      <w:bookmarkEnd w:id="130"/>
    </w:p>
    <w:p w14:paraId="3C04C138" w14:textId="2BF60D89" w:rsidR="00E829BF" w:rsidRPr="00097019" w:rsidRDefault="00E829BF" w:rsidP="00E829BF">
      <w:pPr>
        <w:pStyle w:val="52"/>
        <w:keepNext/>
        <w:keepLines/>
      </w:pPr>
      <w:bookmarkStart w:id="131" w:name="bookmark583"/>
      <w:bookmarkStart w:id="132" w:name="bookmark584"/>
      <w:bookmarkStart w:id="133" w:name="bookmark585"/>
      <w:r w:rsidRPr="00097019">
        <w:rPr>
          <w:color w:val="000000"/>
        </w:rPr>
        <w:t xml:space="preserve">про надання грошової винагороди педагогічним працівникам Ліцею </w:t>
      </w:r>
      <w:r w:rsidRPr="00097019">
        <w:rPr>
          <w:color w:val="000000"/>
        </w:rPr>
        <w:br/>
        <w:t>за сумлінну працю, зразкове виконання службових обов'язків</w:t>
      </w:r>
      <w:bookmarkEnd w:id="131"/>
      <w:bookmarkEnd w:id="132"/>
      <w:bookmarkEnd w:id="133"/>
    </w:p>
    <w:p w14:paraId="1D75586A" w14:textId="7B43C15D" w:rsidR="00E829BF" w:rsidRPr="00097019" w:rsidRDefault="00E829BF" w:rsidP="00586A0C">
      <w:pPr>
        <w:pStyle w:val="60"/>
        <w:keepNext/>
        <w:keepLines/>
        <w:numPr>
          <w:ilvl w:val="0"/>
          <w:numId w:val="35"/>
        </w:numPr>
        <w:tabs>
          <w:tab w:val="left" w:pos="718"/>
        </w:tabs>
        <w:jc w:val="center"/>
        <w:rPr>
          <w:sz w:val="28"/>
          <w:szCs w:val="28"/>
        </w:rPr>
      </w:pPr>
      <w:bookmarkStart w:id="134" w:name="bookmark588"/>
      <w:bookmarkStart w:id="135" w:name="bookmark586"/>
      <w:bookmarkStart w:id="136" w:name="bookmark587"/>
      <w:bookmarkStart w:id="137" w:name="bookmark589"/>
      <w:bookmarkEnd w:id="134"/>
      <w:r w:rsidRPr="00097019">
        <w:rPr>
          <w:color w:val="000000"/>
          <w:sz w:val="28"/>
          <w:szCs w:val="28"/>
        </w:rPr>
        <w:t>Загальні положення</w:t>
      </w:r>
      <w:bookmarkEnd w:id="135"/>
      <w:bookmarkEnd w:id="136"/>
      <w:bookmarkEnd w:id="137"/>
    </w:p>
    <w:p w14:paraId="39CD9088" w14:textId="08E1DA42" w:rsidR="00E829BF" w:rsidRPr="00097019" w:rsidRDefault="00E829BF" w:rsidP="00586A0C">
      <w:pPr>
        <w:pStyle w:val="10"/>
        <w:numPr>
          <w:ilvl w:val="0"/>
          <w:numId w:val="30"/>
        </w:numPr>
        <w:spacing w:line="240" w:lineRule="auto"/>
        <w:ind w:left="0" w:firstLine="567"/>
        <w:jc w:val="both"/>
        <w:rPr>
          <w:sz w:val="28"/>
          <w:szCs w:val="28"/>
        </w:rPr>
      </w:pPr>
      <w:bookmarkStart w:id="138" w:name="bookmark590"/>
      <w:bookmarkEnd w:id="138"/>
      <w:r w:rsidRPr="00097019">
        <w:rPr>
          <w:color w:val="000000"/>
          <w:sz w:val="28"/>
          <w:szCs w:val="28"/>
        </w:rPr>
        <w:t>Виплата винагороди здійснюється на підставі «Порядку надання щорічної грошової винагороди педагогічним працівникам навчальних закладів державної та комунальної форми власності за сумлінну працю, зразкове виконання службових обов'язків» затвердженого постановою Кабінету Міністрів України від 5.06.2000 № 898, ст. 57 ЗУ «Про освіту» та цього положення, затвердженого керівником Ліцею за погодженням з Профспілковим комітетом.</w:t>
      </w:r>
    </w:p>
    <w:p w14:paraId="1E2E89D3" w14:textId="77777777" w:rsidR="00E829BF" w:rsidRPr="00097019" w:rsidRDefault="00E829BF" w:rsidP="00586A0C">
      <w:pPr>
        <w:pStyle w:val="10"/>
        <w:numPr>
          <w:ilvl w:val="0"/>
          <w:numId w:val="30"/>
        </w:numPr>
        <w:spacing w:line="240" w:lineRule="auto"/>
        <w:ind w:left="0" w:firstLine="567"/>
        <w:jc w:val="both"/>
        <w:rPr>
          <w:sz w:val="28"/>
          <w:szCs w:val="28"/>
        </w:rPr>
      </w:pPr>
      <w:bookmarkStart w:id="139" w:name="bookmark591"/>
      <w:bookmarkEnd w:id="139"/>
      <w:r w:rsidRPr="00097019">
        <w:rPr>
          <w:color w:val="000000"/>
          <w:sz w:val="28"/>
          <w:szCs w:val="28"/>
        </w:rPr>
        <w:t>Перелік посад педагогічних працівників, які мають право на вказану винагороду, затверджений постановою Кабінету Міністрів України від 14.06.2000 № 963 «Про затвердження переліку посад педагогічних і науково-педагогічних працівників».</w:t>
      </w:r>
    </w:p>
    <w:p w14:paraId="7A6A2403" w14:textId="0553732B" w:rsidR="00E829BF" w:rsidRPr="00097019" w:rsidRDefault="00E829BF" w:rsidP="00586A0C">
      <w:pPr>
        <w:pStyle w:val="10"/>
        <w:numPr>
          <w:ilvl w:val="0"/>
          <w:numId w:val="30"/>
        </w:numPr>
        <w:spacing w:line="240" w:lineRule="auto"/>
        <w:ind w:left="0" w:firstLine="567"/>
        <w:jc w:val="both"/>
        <w:rPr>
          <w:sz w:val="28"/>
          <w:szCs w:val="28"/>
        </w:rPr>
      </w:pPr>
      <w:bookmarkStart w:id="140" w:name="bookmark592"/>
      <w:bookmarkEnd w:id="140"/>
      <w:r w:rsidRPr="00097019">
        <w:rPr>
          <w:color w:val="000000"/>
          <w:sz w:val="28"/>
          <w:szCs w:val="28"/>
        </w:rPr>
        <w:t>Щорічна грошова винагорода педагогічним працівникам</w:t>
      </w:r>
      <w:r w:rsidR="009C3B6F" w:rsidRPr="00097019">
        <w:rPr>
          <w:color w:val="000000"/>
          <w:sz w:val="28"/>
          <w:szCs w:val="28"/>
        </w:rPr>
        <w:t xml:space="preserve"> та директору закладу</w:t>
      </w:r>
      <w:r w:rsidRPr="00097019">
        <w:rPr>
          <w:color w:val="000000"/>
          <w:sz w:val="28"/>
          <w:szCs w:val="28"/>
        </w:rPr>
        <w:t xml:space="preserve"> виплачується на підставі наказу керівника Ліцею, за погодженням з Профспілковим комітетом</w:t>
      </w:r>
      <w:r w:rsidR="009C3B6F" w:rsidRPr="00097019">
        <w:rPr>
          <w:color w:val="000000"/>
          <w:sz w:val="28"/>
          <w:szCs w:val="28"/>
        </w:rPr>
        <w:t xml:space="preserve">. </w:t>
      </w:r>
    </w:p>
    <w:p w14:paraId="451BF3B8" w14:textId="77777777" w:rsidR="00586A0C" w:rsidRPr="00097019" w:rsidRDefault="00E829BF" w:rsidP="00586A0C">
      <w:pPr>
        <w:pStyle w:val="10"/>
        <w:numPr>
          <w:ilvl w:val="0"/>
          <w:numId w:val="30"/>
        </w:numPr>
        <w:spacing w:line="240" w:lineRule="auto"/>
        <w:ind w:left="0" w:firstLine="567"/>
        <w:jc w:val="both"/>
        <w:rPr>
          <w:sz w:val="28"/>
          <w:szCs w:val="28"/>
        </w:rPr>
      </w:pPr>
      <w:bookmarkStart w:id="141" w:name="bookmark593"/>
      <w:bookmarkEnd w:id="141"/>
      <w:r w:rsidRPr="00097019">
        <w:rPr>
          <w:color w:val="000000"/>
          <w:sz w:val="28"/>
          <w:szCs w:val="28"/>
        </w:rPr>
        <w:t>Розмір щорічної грошової винагороди не може перевищувати одного посадового окладу (ставки заробітної плати) з урахуванням підвищень.</w:t>
      </w:r>
      <w:bookmarkStart w:id="142" w:name="bookmark594"/>
      <w:bookmarkEnd w:id="142"/>
    </w:p>
    <w:p w14:paraId="44223821" w14:textId="3ECEADE0" w:rsidR="00E829BF" w:rsidRPr="00097019" w:rsidRDefault="00E829BF" w:rsidP="00586A0C">
      <w:pPr>
        <w:pStyle w:val="10"/>
        <w:numPr>
          <w:ilvl w:val="0"/>
          <w:numId w:val="30"/>
        </w:numPr>
        <w:spacing w:line="240" w:lineRule="auto"/>
        <w:ind w:left="0" w:firstLine="567"/>
        <w:jc w:val="both"/>
        <w:rPr>
          <w:sz w:val="28"/>
          <w:szCs w:val="28"/>
        </w:rPr>
      </w:pPr>
      <w:r w:rsidRPr="00097019">
        <w:rPr>
          <w:color w:val="000000"/>
          <w:sz w:val="28"/>
          <w:szCs w:val="28"/>
        </w:rPr>
        <w:t xml:space="preserve">Це Положення поширюється на педагогічних працівників </w:t>
      </w:r>
      <w:r w:rsidR="00586A0C" w:rsidRPr="00097019">
        <w:rPr>
          <w:color w:val="000000"/>
          <w:sz w:val="28"/>
          <w:szCs w:val="28"/>
        </w:rPr>
        <w:t>Ліцею</w:t>
      </w:r>
      <w:r w:rsidRPr="00097019">
        <w:rPr>
          <w:color w:val="000000"/>
          <w:sz w:val="28"/>
          <w:szCs w:val="28"/>
        </w:rPr>
        <w:t>.</w:t>
      </w:r>
    </w:p>
    <w:p w14:paraId="6FD019DC" w14:textId="6194D4F5" w:rsidR="00E829BF" w:rsidRPr="00097019" w:rsidRDefault="00E829BF" w:rsidP="00586A0C">
      <w:pPr>
        <w:pStyle w:val="10"/>
        <w:numPr>
          <w:ilvl w:val="0"/>
          <w:numId w:val="30"/>
        </w:numPr>
        <w:ind w:left="0" w:firstLine="567"/>
        <w:jc w:val="both"/>
        <w:rPr>
          <w:sz w:val="28"/>
          <w:szCs w:val="28"/>
        </w:rPr>
      </w:pPr>
      <w:r w:rsidRPr="00097019">
        <w:rPr>
          <w:color w:val="000000"/>
          <w:sz w:val="28"/>
          <w:szCs w:val="28"/>
        </w:rPr>
        <w:t>Щорічна грошова винагорода педагогічним працівникам виплачується в межах загальних коштів, передбачених кошторисом Закладу на оплату праці.</w:t>
      </w:r>
    </w:p>
    <w:p w14:paraId="1D7CFEE4" w14:textId="09669E58" w:rsidR="00E829BF" w:rsidRPr="00097019" w:rsidRDefault="00E829BF" w:rsidP="00586A0C">
      <w:pPr>
        <w:pStyle w:val="10"/>
        <w:numPr>
          <w:ilvl w:val="0"/>
          <w:numId w:val="30"/>
        </w:numPr>
        <w:ind w:left="0" w:firstLine="567"/>
        <w:jc w:val="both"/>
        <w:rPr>
          <w:sz w:val="28"/>
          <w:szCs w:val="28"/>
        </w:rPr>
      </w:pPr>
      <w:r w:rsidRPr="00097019">
        <w:rPr>
          <w:color w:val="000000"/>
          <w:sz w:val="28"/>
          <w:szCs w:val="28"/>
        </w:rPr>
        <w:t xml:space="preserve">Педагогічні працівники, які здійснили грубі порушення трудової чи виконавчої </w:t>
      </w:r>
      <w:r w:rsidR="00586A0C" w:rsidRPr="00097019">
        <w:rPr>
          <w:color w:val="000000"/>
          <w:sz w:val="28"/>
          <w:szCs w:val="28"/>
        </w:rPr>
        <w:t>дисципліни</w:t>
      </w:r>
      <w:r w:rsidRPr="00097019">
        <w:rPr>
          <w:color w:val="000000"/>
          <w:sz w:val="28"/>
          <w:szCs w:val="28"/>
        </w:rPr>
        <w:t xml:space="preserve">, чинного законодавства, вимог охорони праці та безпеки життєдіяльності і </w:t>
      </w:r>
      <w:r w:rsidR="00586A0C" w:rsidRPr="00097019">
        <w:rPr>
          <w:color w:val="000000"/>
          <w:sz w:val="28"/>
          <w:szCs w:val="28"/>
        </w:rPr>
        <w:t xml:space="preserve">мають </w:t>
      </w:r>
      <w:r w:rsidRPr="00097019">
        <w:rPr>
          <w:color w:val="000000"/>
          <w:sz w:val="28"/>
          <w:szCs w:val="28"/>
        </w:rPr>
        <w:t xml:space="preserve">дисциплінарні стягнення, а також несумлінно ставляться до виконання своїх </w:t>
      </w:r>
      <w:r w:rsidR="00586A0C" w:rsidRPr="00097019">
        <w:rPr>
          <w:color w:val="000000"/>
          <w:sz w:val="28"/>
          <w:szCs w:val="28"/>
        </w:rPr>
        <w:t>по</w:t>
      </w:r>
      <w:r w:rsidRPr="00097019">
        <w:rPr>
          <w:color w:val="000000"/>
          <w:sz w:val="28"/>
          <w:szCs w:val="28"/>
        </w:rPr>
        <w:t>садових обов’язків, не мають права на отримання щорічної грошової винагороди.</w:t>
      </w:r>
    </w:p>
    <w:p w14:paraId="6254C3A4" w14:textId="7E1E5AD0" w:rsidR="00E829BF" w:rsidRPr="00097019" w:rsidRDefault="00E829BF" w:rsidP="00586A0C">
      <w:pPr>
        <w:pStyle w:val="10"/>
        <w:numPr>
          <w:ilvl w:val="0"/>
          <w:numId w:val="30"/>
        </w:numPr>
        <w:spacing w:after="260"/>
        <w:ind w:left="0" w:firstLine="567"/>
        <w:jc w:val="both"/>
        <w:rPr>
          <w:sz w:val="28"/>
          <w:szCs w:val="28"/>
        </w:rPr>
      </w:pPr>
      <w:r w:rsidRPr="00097019">
        <w:rPr>
          <w:color w:val="000000"/>
          <w:sz w:val="28"/>
          <w:szCs w:val="28"/>
        </w:rPr>
        <w:t>При звільненні працівника, йому має виплачуватися щорічна грошова винагорода пропорційно відпрацьованому часу.</w:t>
      </w:r>
    </w:p>
    <w:p w14:paraId="368C77CD" w14:textId="5BE727AA" w:rsidR="00DC288D" w:rsidRPr="00097019" w:rsidRDefault="00DC288D" w:rsidP="00586A0C">
      <w:pPr>
        <w:pStyle w:val="25"/>
        <w:numPr>
          <w:ilvl w:val="0"/>
          <w:numId w:val="30"/>
        </w:numPr>
        <w:spacing w:after="260" w:afterAutospacing="1"/>
        <w:ind w:left="0" w:firstLine="567"/>
        <w:rPr>
          <w:szCs w:val="28"/>
        </w:rPr>
      </w:pPr>
      <w:r w:rsidRPr="00097019">
        <w:rPr>
          <w:i w:val="0"/>
          <w:szCs w:val="28"/>
        </w:rPr>
        <w:lastRenderedPageBreak/>
        <w:t>Пр</w:t>
      </w:r>
      <w:r w:rsidRPr="00097019">
        <w:rPr>
          <w:i w:val="0"/>
        </w:rPr>
        <w:t>и визначенні розміру винагороди враховується період, що минув з часу видання минулорічного наказу про винагороду. При визначенні розміру винагороди може бути врахований час фактичної роботи працівника протягом відповідного періоду.</w:t>
      </w:r>
    </w:p>
    <w:p w14:paraId="68E26097" w14:textId="27235D5C" w:rsidR="00E829BF" w:rsidRPr="00097019" w:rsidRDefault="00E829BF" w:rsidP="00586A0C">
      <w:pPr>
        <w:pStyle w:val="60"/>
        <w:keepNext/>
        <w:keepLines/>
        <w:numPr>
          <w:ilvl w:val="0"/>
          <w:numId w:val="35"/>
        </w:numPr>
        <w:tabs>
          <w:tab w:val="left" w:pos="733"/>
        </w:tabs>
        <w:jc w:val="center"/>
        <w:rPr>
          <w:sz w:val="28"/>
          <w:szCs w:val="28"/>
        </w:rPr>
      </w:pPr>
      <w:bookmarkStart w:id="143" w:name="bookmark597"/>
      <w:bookmarkStart w:id="144" w:name="bookmark595"/>
      <w:bookmarkStart w:id="145" w:name="bookmark596"/>
      <w:bookmarkStart w:id="146" w:name="bookmark598"/>
      <w:bookmarkEnd w:id="143"/>
      <w:r w:rsidRPr="00097019">
        <w:rPr>
          <w:color w:val="000000"/>
          <w:sz w:val="28"/>
          <w:szCs w:val="28"/>
        </w:rPr>
        <w:t>Показники преміювання</w:t>
      </w:r>
      <w:bookmarkEnd w:id="144"/>
      <w:bookmarkEnd w:id="145"/>
      <w:bookmarkEnd w:id="146"/>
    </w:p>
    <w:p w14:paraId="4FA05DEA" w14:textId="77777777" w:rsidR="00E829BF" w:rsidRPr="00097019" w:rsidRDefault="00E829BF" w:rsidP="00586A0C">
      <w:pPr>
        <w:pStyle w:val="10"/>
        <w:numPr>
          <w:ilvl w:val="0"/>
          <w:numId w:val="31"/>
        </w:numPr>
        <w:spacing w:line="240" w:lineRule="auto"/>
        <w:ind w:left="0" w:firstLine="567"/>
        <w:jc w:val="both"/>
        <w:rPr>
          <w:sz w:val="28"/>
          <w:szCs w:val="28"/>
        </w:rPr>
      </w:pPr>
      <w:bookmarkStart w:id="147" w:name="bookmark599"/>
      <w:bookmarkEnd w:id="147"/>
      <w:r w:rsidRPr="00097019">
        <w:rPr>
          <w:color w:val="000000"/>
          <w:sz w:val="28"/>
          <w:szCs w:val="28"/>
        </w:rPr>
        <w:t>Щорічна грошова винагорода педагогічним працівникам надається за сумлінну працю, зразкове виконання службових обов'язків за умови досягнення ними успіхів у вихованні дітей, навчанні, вихованні, методичному забезпеченні, відсутність порушень виконавчої і трудової дисципліни, зокрема за:</w:t>
      </w:r>
    </w:p>
    <w:p w14:paraId="563FCAC6" w14:textId="77777777" w:rsidR="00E829BF" w:rsidRPr="00097019" w:rsidRDefault="00E829BF" w:rsidP="00586A0C">
      <w:pPr>
        <w:pStyle w:val="10"/>
        <w:numPr>
          <w:ilvl w:val="0"/>
          <w:numId w:val="33"/>
        </w:numPr>
        <w:tabs>
          <w:tab w:val="left" w:pos="360"/>
        </w:tabs>
        <w:spacing w:line="240" w:lineRule="auto"/>
        <w:ind w:left="0" w:firstLine="567"/>
        <w:jc w:val="both"/>
        <w:rPr>
          <w:sz w:val="28"/>
          <w:szCs w:val="28"/>
        </w:rPr>
      </w:pPr>
      <w:bookmarkStart w:id="148" w:name="bookmark600"/>
      <w:bookmarkEnd w:id="148"/>
      <w:r w:rsidRPr="00097019">
        <w:rPr>
          <w:color w:val="000000"/>
          <w:sz w:val="28"/>
          <w:szCs w:val="28"/>
        </w:rPr>
        <w:t>Своєчасну підготовку Закладу до нового навчального року.</w:t>
      </w:r>
    </w:p>
    <w:p w14:paraId="6852F5EE" w14:textId="77777777" w:rsidR="00E829BF" w:rsidRPr="00097019" w:rsidRDefault="00E829BF" w:rsidP="00586A0C">
      <w:pPr>
        <w:pStyle w:val="10"/>
        <w:numPr>
          <w:ilvl w:val="0"/>
          <w:numId w:val="33"/>
        </w:numPr>
        <w:tabs>
          <w:tab w:val="left" w:pos="360"/>
        </w:tabs>
        <w:spacing w:line="240" w:lineRule="auto"/>
        <w:ind w:left="0" w:firstLine="567"/>
        <w:jc w:val="both"/>
        <w:rPr>
          <w:sz w:val="28"/>
          <w:szCs w:val="28"/>
        </w:rPr>
      </w:pPr>
      <w:bookmarkStart w:id="149" w:name="bookmark601"/>
      <w:bookmarkEnd w:id="149"/>
      <w:r w:rsidRPr="00097019">
        <w:rPr>
          <w:color w:val="000000"/>
          <w:sz w:val="28"/>
          <w:szCs w:val="28"/>
        </w:rPr>
        <w:t>Організацію чіткої роботи працівників Закладу, створення сприятливого мікроклімату в колективі.</w:t>
      </w:r>
    </w:p>
    <w:p w14:paraId="51B189CB" w14:textId="77777777" w:rsidR="00E829BF" w:rsidRPr="00097019" w:rsidRDefault="00E829BF" w:rsidP="00586A0C">
      <w:pPr>
        <w:pStyle w:val="10"/>
        <w:numPr>
          <w:ilvl w:val="0"/>
          <w:numId w:val="33"/>
        </w:numPr>
        <w:tabs>
          <w:tab w:val="left" w:pos="360"/>
        </w:tabs>
        <w:spacing w:line="240" w:lineRule="auto"/>
        <w:ind w:left="0" w:firstLine="567"/>
        <w:jc w:val="both"/>
        <w:rPr>
          <w:sz w:val="28"/>
          <w:szCs w:val="28"/>
        </w:rPr>
      </w:pPr>
      <w:bookmarkStart w:id="150" w:name="bookmark602"/>
      <w:bookmarkEnd w:id="150"/>
      <w:r w:rsidRPr="00097019">
        <w:rPr>
          <w:color w:val="000000"/>
          <w:sz w:val="28"/>
          <w:szCs w:val="28"/>
        </w:rPr>
        <w:t>Поліпшення навчально-матеріальної бази Закладу, що забезпечує освітній процес.</w:t>
      </w:r>
    </w:p>
    <w:p w14:paraId="230024E3" w14:textId="77777777" w:rsidR="00E829BF" w:rsidRPr="00097019" w:rsidRDefault="00E829BF" w:rsidP="00586A0C">
      <w:pPr>
        <w:pStyle w:val="10"/>
        <w:numPr>
          <w:ilvl w:val="0"/>
          <w:numId w:val="33"/>
        </w:numPr>
        <w:tabs>
          <w:tab w:val="left" w:pos="360"/>
        </w:tabs>
        <w:spacing w:line="240" w:lineRule="auto"/>
        <w:ind w:left="0" w:firstLine="567"/>
        <w:jc w:val="both"/>
        <w:rPr>
          <w:sz w:val="28"/>
          <w:szCs w:val="28"/>
        </w:rPr>
      </w:pPr>
      <w:bookmarkStart w:id="151" w:name="bookmark603"/>
      <w:bookmarkEnd w:id="151"/>
      <w:r w:rsidRPr="00097019">
        <w:rPr>
          <w:color w:val="000000"/>
          <w:sz w:val="28"/>
          <w:szCs w:val="28"/>
        </w:rPr>
        <w:t>Відсутність порушень вимог з охорони праці та безпеки життєдіяльності.</w:t>
      </w:r>
    </w:p>
    <w:p w14:paraId="5793E0C5" w14:textId="77777777" w:rsidR="00E829BF" w:rsidRPr="00097019" w:rsidRDefault="00E829BF" w:rsidP="00586A0C">
      <w:pPr>
        <w:pStyle w:val="10"/>
        <w:numPr>
          <w:ilvl w:val="0"/>
          <w:numId w:val="33"/>
        </w:numPr>
        <w:tabs>
          <w:tab w:val="left" w:pos="360"/>
        </w:tabs>
        <w:spacing w:line="240" w:lineRule="auto"/>
        <w:ind w:left="0" w:firstLine="567"/>
        <w:jc w:val="both"/>
        <w:rPr>
          <w:sz w:val="28"/>
          <w:szCs w:val="28"/>
        </w:rPr>
      </w:pPr>
      <w:bookmarkStart w:id="152" w:name="bookmark604"/>
      <w:bookmarkEnd w:id="152"/>
      <w:r w:rsidRPr="00097019">
        <w:rPr>
          <w:color w:val="000000"/>
          <w:sz w:val="28"/>
          <w:szCs w:val="28"/>
        </w:rPr>
        <w:t>Організацію і контроль за дотриманням учасниками освітнього процесу вимог з охорони праці та безпеки життєдіяльності.</w:t>
      </w:r>
    </w:p>
    <w:p w14:paraId="5F22CA45" w14:textId="77777777" w:rsidR="00E829BF" w:rsidRPr="00097019" w:rsidRDefault="00E829BF" w:rsidP="00586A0C">
      <w:pPr>
        <w:pStyle w:val="10"/>
        <w:numPr>
          <w:ilvl w:val="0"/>
          <w:numId w:val="33"/>
        </w:numPr>
        <w:tabs>
          <w:tab w:val="left" w:pos="360"/>
        </w:tabs>
        <w:spacing w:line="240" w:lineRule="auto"/>
        <w:ind w:left="0" w:firstLine="567"/>
        <w:jc w:val="both"/>
        <w:rPr>
          <w:sz w:val="28"/>
          <w:szCs w:val="28"/>
        </w:rPr>
      </w:pPr>
      <w:bookmarkStart w:id="153" w:name="bookmark605"/>
      <w:bookmarkEnd w:id="153"/>
      <w:r w:rsidRPr="00097019">
        <w:rPr>
          <w:color w:val="000000"/>
          <w:sz w:val="28"/>
          <w:szCs w:val="28"/>
        </w:rPr>
        <w:t>Організацію контролю за станом освітнього процесу в Закладі</w:t>
      </w:r>
    </w:p>
    <w:p w14:paraId="54B697B3" w14:textId="77777777" w:rsidR="00E829BF" w:rsidRPr="00097019" w:rsidRDefault="00E829BF" w:rsidP="00586A0C">
      <w:pPr>
        <w:pStyle w:val="10"/>
        <w:numPr>
          <w:ilvl w:val="0"/>
          <w:numId w:val="33"/>
        </w:numPr>
        <w:tabs>
          <w:tab w:val="left" w:pos="360"/>
        </w:tabs>
        <w:spacing w:line="240" w:lineRule="auto"/>
        <w:ind w:left="0" w:firstLine="567"/>
        <w:jc w:val="both"/>
        <w:rPr>
          <w:sz w:val="28"/>
          <w:szCs w:val="28"/>
        </w:rPr>
      </w:pPr>
      <w:bookmarkStart w:id="154" w:name="bookmark606"/>
      <w:bookmarkEnd w:id="154"/>
      <w:r w:rsidRPr="00097019">
        <w:rPr>
          <w:color w:val="000000"/>
          <w:sz w:val="28"/>
          <w:szCs w:val="28"/>
        </w:rPr>
        <w:t>Організацію системи підвищення кваліфікації та професійної майстерності працівників.</w:t>
      </w:r>
    </w:p>
    <w:p w14:paraId="7BE697AC" w14:textId="77777777" w:rsidR="00E829BF" w:rsidRPr="00097019" w:rsidRDefault="00E829BF" w:rsidP="00586A0C">
      <w:pPr>
        <w:pStyle w:val="10"/>
        <w:numPr>
          <w:ilvl w:val="0"/>
          <w:numId w:val="33"/>
        </w:numPr>
        <w:tabs>
          <w:tab w:val="left" w:pos="360"/>
        </w:tabs>
        <w:spacing w:line="240" w:lineRule="auto"/>
        <w:ind w:left="0" w:firstLine="567"/>
        <w:jc w:val="both"/>
        <w:rPr>
          <w:sz w:val="28"/>
          <w:szCs w:val="28"/>
        </w:rPr>
      </w:pPr>
      <w:bookmarkStart w:id="155" w:name="bookmark607"/>
      <w:bookmarkEnd w:id="155"/>
      <w:r w:rsidRPr="00097019">
        <w:rPr>
          <w:color w:val="000000"/>
          <w:sz w:val="28"/>
          <w:szCs w:val="28"/>
        </w:rPr>
        <w:t>Створення умов для виконання навчальних програм.</w:t>
      </w:r>
    </w:p>
    <w:p w14:paraId="5855A608" w14:textId="77777777" w:rsidR="00E829BF" w:rsidRPr="00097019" w:rsidRDefault="00E829BF" w:rsidP="00586A0C">
      <w:pPr>
        <w:pStyle w:val="10"/>
        <w:numPr>
          <w:ilvl w:val="0"/>
          <w:numId w:val="33"/>
        </w:numPr>
        <w:tabs>
          <w:tab w:val="left" w:pos="360"/>
        </w:tabs>
        <w:spacing w:line="240" w:lineRule="auto"/>
        <w:ind w:left="0" w:firstLine="567"/>
        <w:jc w:val="both"/>
        <w:rPr>
          <w:sz w:val="28"/>
          <w:szCs w:val="28"/>
        </w:rPr>
      </w:pPr>
      <w:bookmarkStart w:id="156" w:name="bookmark608"/>
      <w:bookmarkEnd w:id="156"/>
      <w:r w:rsidRPr="00097019">
        <w:rPr>
          <w:color w:val="000000"/>
          <w:sz w:val="28"/>
          <w:szCs w:val="28"/>
        </w:rPr>
        <w:t>Організацію контролю за освітнім процесом, якістю знань, умінь, навичок здобувачів освіти.</w:t>
      </w:r>
    </w:p>
    <w:p w14:paraId="68CF672E" w14:textId="77777777" w:rsidR="00E829BF" w:rsidRPr="00097019" w:rsidRDefault="00E829BF" w:rsidP="00586A0C">
      <w:pPr>
        <w:pStyle w:val="10"/>
        <w:numPr>
          <w:ilvl w:val="0"/>
          <w:numId w:val="33"/>
        </w:numPr>
        <w:tabs>
          <w:tab w:val="left" w:pos="360"/>
          <w:tab w:val="left" w:pos="838"/>
        </w:tabs>
        <w:spacing w:line="240" w:lineRule="auto"/>
        <w:ind w:left="0" w:firstLine="567"/>
        <w:jc w:val="both"/>
        <w:rPr>
          <w:sz w:val="28"/>
          <w:szCs w:val="28"/>
        </w:rPr>
      </w:pPr>
      <w:bookmarkStart w:id="157" w:name="bookmark609"/>
      <w:bookmarkEnd w:id="157"/>
      <w:r w:rsidRPr="00097019">
        <w:rPr>
          <w:color w:val="000000"/>
          <w:sz w:val="28"/>
          <w:szCs w:val="28"/>
        </w:rPr>
        <w:t>Високу результативність у роботі:</w:t>
      </w:r>
    </w:p>
    <w:p w14:paraId="77B64D96" w14:textId="77777777" w:rsidR="00E829BF" w:rsidRPr="00097019" w:rsidRDefault="00E829BF" w:rsidP="00586A0C">
      <w:pPr>
        <w:pStyle w:val="10"/>
        <w:numPr>
          <w:ilvl w:val="0"/>
          <w:numId w:val="34"/>
        </w:numPr>
        <w:tabs>
          <w:tab w:val="left" w:pos="360"/>
        </w:tabs>
        <w:spacing w:line="240" w:lineRule="auto"/>
        <w:jc w:val="both"/>
        <w:rPr>
          <w:sz w:val="28"/>
          <w:szCs w:val="28"/>
        </w:rPr>
      </w:pPr>
      <w:bookmarkStart w:id="158" w:name="bookmark610"/>
      <w:bookmarkEnd w:id="158"/>
      <w:r w:rsidRPr="00097019">
        <w:rPr>
          <w:color w:val="000000"/>
          <w:sz w:val="28"/>
          <w:szCs w:val="28"/>
        </w:rPr>
        <w:t>глибокі та міцні знання здобувачів освіти;</w:t>
      </w:r>
    </w:p>
    <w:p w14:paraId="27CB79B1" w14:textId="77777777" w:rsidR="00E829BF" w:rsidRPr="00097019" w:rsidRDefault="00E829BF" w:rsidP="00586A0C">
      <w:pPr>
        <w:pStyle w:val="10"/>
        <w:numPr>
          <w:ilvl w:val="0"/>
          <w:numId w:val="34"/>
        </w:numPr>
        <w:tabs>
          <w:tab w:val="left" w:pos="360"/>
        </w:tabs>
        <w:spacing w:line="240" w:lineRule="auto"/>
        <w:jc w:val="both"/>
        <w:rPr>
          <w:sz w:val="28"/>
          <w:szCs w:val="28"/>
        </w:rPr>
      </w:pPr>
      <w:bookmarkStart w:id="159" w:name="bookmark611"/>
      <w:bookmarkEnd w:id="159"/>
      <w:r w:rsidRPr="00097019">
        <w:rPr>
          <w:color w:val="000000"/>
          <w:sz w:val="28"/>
          <w:szCs w:val="28"/>
        </w:rPr>
        <w:t>вихованість та розвиненість здобувачів освіти;</w:t>
      </w:r>
    </w:p>
    <w:p w14:paraId="44083B11" w14:textId="77777777" w:rsidR="00E829BF" w:rsidRPr="00097019" w:rsidRDefault="00E829BF" w:rsidP="00586A0C">
      <w:pPr>
        <w:pStyle w:val="10"/>
        <w:numPr>
          <w:ilvl w:val="0"/>
          <w:numId w:val="34"/>
        </w:numPr>
        <w:tabs>
          <w:tab w:val="left" w:pos="360"/>
        </w:tabs>
        <w:spacing w:line="240" w:lineRule="auto"/>
        <w:jc w:val="both"/>
        <w:rPr>
          <w:sz w:val="28"/>
          <w:szCs w:val="28"/>
        </w:rPr>
      </w:pPr>
      <w:bookmarkStart w:id="160" w:name="bookmark612"/>
      <w:bookmarkEnd w:id="160"/>
      <w:r w:rsidRPr="00097019">
        <w:rPr>
          <w:color w:val="000000"/>
          <w:sz w:val="28"/>
          <w:szCs w:val="28"/>
        </w:rPr>
        <w:t>створення гарного дитячого колективу з розвинутим самоврядуванням, дружнього, відповідального.</w:t>
      </w:r>
    </w:p>
    <w:p w14:paraId="0ACEC4C2" w14:textId="77777777" w:rsidR="00E829BF" w:rsidRPr="00097019" w:rsidRDefault="00E829BF" w:rsidP="00586A0C">
      <w:pPr>
        <w:pStyle w:val="10"/>
        <w:numPr>
          <w:ilvl w:val="0"/>
          <w:numId w:val="33"/>
        </w:numPr>
        <w:tabs>
          <w:tab w:val="left" w:pos="360"/>
          <w:tab w:val="left" w:pos="843"/>
        </w:tabs>
        <w:spacing w:line="240" w:lineRule="auto"/>
        <w:ind w:left="0" w:firstLine="567"/>
        <w:jc w:val="both"/>
        <w:rPr>
          <w:sz w:val="28"/>
          <w:szCs w:val="28"/>
        </w:rPr>
      </w:pPr>
      <w:bookmarkStart w:id="161" w:name="bookmark613"/>
      <w:bookmarkEnd w:id="161"/>
      <w:r w:rsidRPr="00097019">
        <w:rPr>
          <w:color w:val="000000"/>
          <w:sz w:val="28"/>
          <w:szCs w:val="28"/>
        </w:rPr>
        <w:t>Проведення екскурсій, гуртків, факультативів, вечорів, походів, бесід, годин спілкування, ігор, конкурсів, додаткових індивідуально-групових занять для здобувачів освіти.</w:t>
      </w:r>
    </w:p>
    <w:p w14:paraId="395F0830" w14:textId="3C5AFA39" w:rsidR="00E829BF" w:rsidRPr="00097019" w:rsidRDefault="00E829BF" w:rsidP="00586A0C">
      <w:pPr>
        <w:pStyle w:val="10"/>
        <w:numPr>
          <w:ilvl w:val="0"/>
          <w:numId w:val="33"/>
        </w:numPr>
        <w:tabs>
          <w:tab w:val="left" w:pos="360"/>
          <w:tab w:val="left" w:pos="838"/>
        </w:tabs>
        <w:spacing w:line="240" w:lineRule="auto"/>
        <w:ind w:left="0" w:firstLine="567"/>
        <w:jc w:val="both"/>
        <w:rPr>
          <w:sz w:val="28"/>
          <w:szCs w:val="28"/>
        </w:rPr>
      </w:pPr>
      <w:bookmarkStart w:id="162" w:name="bookmark614"/>
      <w:bookmarkEnd w:id="162"/>
      <w:r w:rsidRPr="00097019">
        <w:rPr>
          <w:color w:val="000000"/>
          <w:sz w:val="28"/>
          <w:szCs w:val="28"/>
        </w:rPr>
        <w:t>Організаці</w:t>
      </w:r>
      <w:r w:rsidR="0052230B" w:rsidRPr="00097019">
        <w:rPr>
          <w:color w:val="000000"/>
          <w:sz w:val="28"/>
          <w:szCs w:val="28"/>
        </w:rPr>
        <w:t>ю</w:t>
      </w:r>
      <w:r w:rsidRPr="00097019">
        <w:rPr>
          <w:color w:val="000000"/>
          <w:sz w:val="28"/>
          <w:szCs w:val="28"/>
        </w:rPr>
        <w:t xml:space="preserve"> виховної роботи зі здобувачами освіти під час канікул (подорожі, походи, змагання, ігри тощо).</w:t>
      </w:r>
    </w:p>
    <w:p w14:paraId="0DC9FEBE" w14:textId="77777777" w:rsidR="00E829BF" w:rsidRPr="00097019" w:rsidRDefault="00E829BF" w:rsidP="00586A0C">
      <w:pPr>
        <w:pStyle w:val="10"/>
        <w:numPr>
          <w:ilvl w:val="0"/>
          <w:numId w:val="33"/>
        </w:numPr>
        <w:tabs>
          <w:tab w:val="left" w:pos="360"/>
          <w:tab w:val="left" w:pos="838"/>
        </w:tabs>
        <w:spacing w:line="240" w:lineRule="auto"/>
        <w:ind w:left="0" w:firstLine="567"/>
        <w:jc w:val="both"/>
        <w:rPr>
          <w:sz w:val="28"/>
          <w:szCs w:val="28"/>
        </w:rPr>
      </w:pPr>
      <w:bookmarkStart w:id="163" w:name="bookmark615"/>
      <w:bookmarkEnd w:id="163"/>
      <w:r w:rsidRPr="00097019">
        <w:rPr>
          <w:color w:val="000000"/>
          <w:sz w:val="28"/>
          <w:szCs w:val="28"/>
        </w:rPr>
        <w:t>Постійне підвищення педагогічної майстерності.</w:t>
      </w:r>
    </w:p>
    <w:p w14:paraId="193E88AE" w14:textId="77777777" w:rsidR="00E829BF" w:rsidRPr="00097019" w:rsidRDefault="00E829BF" w:rsidP="00586A0C">
      <w:pPr>
        <w:pStyle w:val="10"/>
        <w:numPr>
          <w:ilvl w:val="0"/>
          <w:numId w:val="33"/>
        </w:numPr>
        <w:tabs>
          <w:tab w:val="left" w:pos="360"/>
          <w:tab w:val="left" w:pos="838"/>
        </w:tabs>
        <w:spacing w:line="240" w:lineRule="auto"/>
        <w:ind w:left="0" w:firstLine="567"/>
        <w:jc w:val="both"/>
        <w:rPr>
          <w:sz w:val="28"/>
          <w:szCs w:val="28"/>
        </w:rPr>
      </w:pPr>
      <w:bookmarkStart w:id="164" w:name="bookmark616"/>
      <w:bookmarkEnd w:id="164"/>
      <w:r w:rsidRPr="00097019">
        <w:rPr>
          <w:color w:val="000000"/>
          <w:sz w:val="28"/>
          <w:szCs w:val="28"/>
        </w:rPr>
        <w:t>Впровадження досягнень педагогічної науки, ефективного педагогічного досвіду в практику, організація інноваційної діяльності.</w:t>
      </w:r>
    </w:p>
    <w:p w14:paraId="0F0E43E5" w14:textId="7F4D21DC" w:rsidR="00E829BF" w:rsidRPr="00097019" w:rsidRDefault="00E829BF" w:rsidP="00586A0C">
      <w:pPr>
        <w:pStyle w:val="10"/>
        <w:numPr>
          <w:ilvl w:val="0"/>
          <w:numId w:val="33"/>
        </w:numPr>
        <w:tabs>
          <w:tab w:val="left" w:pos="360"/>
          <w:tab w:val="left" w:pos="843"/>
        </w:tabs>
        <w:spacing w:line="240" w:lineRule="auto"/>
        <w:ind w:left="0" w:firstLine="567"/>
        <w:jc w:val="both"/>
        <w:rPr>
          <w:sz w:val="28"/>
          <w:szCs w:val="28"/>
        </w:rPr>
      </w:pPr>
      <w:bookmarkStart w:id="165" w:name="bookmark617"/>
      <w:bookmarkEnd w:id="165"/>
      <w:r w:rsidRPr="00097019">
        <w:rPr>
          <w:color w:val="000000"/>
          <w:sz w:val="28"/>
          <w:szCs w:val="28"/>
        </w:rPr>
        <w:t>Розробк</w:t>
      </w:r>
      <w:r w:rsidR="0052230B" w:rsidRPr="00097019">
        <w:rPr>
          <w:color w:val="000000"/>
          <w:sz w:val="28"/>
          <w:szCs w:val="28"/>
        </w:rPr>
        <w:t>у</w:t>
      </w:r>
      <w:r w:rsidRPr="00097019">
        <w:rPr>
          <w:color w:val="000000"/>
          <w:sz w:val="28"/>
          <w:szCs w:val="28"/>
        </w:rPr>
        <w:t xml:space="preserve"> нових технологій, методик, авторських програм, засобів навчання та виховання.</w:t>
      </w:r>
    </w:p>
    <w:p w14:paraId="314F6303" w14:textId="3842489F" w:rsidR="00E829BF" w:rsidRPr="00097019" w:rsidRDefault="00E829BF" w:rsidP="00586A0C">
      <w:pPr>
        <w:pStyle w:val="10"/>
        <w:numPr>
          <w:ilvl w:val="0"/>
          <w:numId w:val="33"/>
        </w:numPr>
        <w:tabs>
          <w:tab w:val="left" w:pos="360"/>
          <w:tab w:val="left" w:pos="838"/>
        </w:tabs>
        <w:spacing w:line="240" w:lineRule="auto"/>
        <w:ind w:left="0" w:firstLine="567"/>
        <w:jc w:val="both"/>
        <w:rPr>
          <w:color w:val="auto"/>
          <w:sz w:val="28"/>
          <w:szCs w:val="28"/>
        </w:rPr>
      </w:pPr>
      <w:bookmarkStart w:id="166" w:name="bookmark618"/>
      <w:bookmarkEnd w:id="166"/>
      <w:r w:rsidRPr="00097019">
        <w:rPr>
          <w:color w:val="000000"/>
          <w:sz w:val="28"/>
          <w:szCs w:val="28"/>
        </w:rPr>
        <w:t>Активн</w:t>
      </w:r>
      <w:r w:rsidR="0052230B" w:rsidRPr="00097019">
        <w:rPr>
          <w:color w:val="000000"/>
          <w:sz w:val="28"/>
          <w:szCs w:val="28"/>
        </w:rPr>
        <w:t>у</w:t>
      </w:r>
      <w:r w:rsidRPr="00097019">
        <w:rPr>
          <w:color w:val="000000"/>
          <w:sz w:val="28"/>
          <w:szCs w:val="28"/>
        </w:rPr>
        <w:t xml:space="preserve"> участь в методичній роботі, у заходах, спрямованих на підвищення рівня педагогічної майстерності (відвідування курсів, семінарів, тренінгів тощо)</w:t>
      </w:r>
      <w:r w:rsidR="00DC288D" w:rsidRPr="00097019">
        <w:rPr>
          <w:color w:val="000000"/>
          <w:sz w:val="28"/>
          <w:szCs w:val="28"/>
        </w:rPr>
        <w:t xml:space="preserve">, </w:t>
      </w:r>
      <w:r w:rsidR="00DC288D" w:rsidRPr="00097019">
        <w:rPr>
          <w:color w:val="auto"/>
          <w:sz w:val="28"/>
          <w:szCs w:val="28"/>
          <w:lang w:eastAsia="uk-UA"/>
        </w:rPr>
        <w:t xml:space="preserve">участь в науково-пошуковій роботі, виставках-оглядах </w:t>
      </w:r>
      <w:r w:rsidR="00DC288D" w:rsidRPr="00097019">
        <w:rPr>
          <w:color w:val="auto"/>
          <w:sz w:val="28"/>
          <w:szCs w:val="28"/>
          <w:lang w:eastAsia="uk-UA"/>
        </w:rPr>
        <w:lastRenderedPageBreak/>
        <w:t>педагогічної майстерності, в конкурсах Учитель року» та результативність цієї роботи</w:t>
      </w:r>
      <w:r w:rsidRPr="00097019">
        <w:rPr>
          <w:color w:val="auto"/>
          <w:sz w:val="28"/>
          <w:szCs w:val="28"/>
        </w:rPr>
        <w:t>.</w:t>
      </w:r>
    </w:p>
    <w:p w14:paraId="4D96341E" w14:textId="77777777" w:rsidR="00E829BF" w:rsidRPr="00097019" w:rsidRDefault="00E829BF" w:rsidP="00586A0C">
      <w:pPr>
        <w:pStyle w:val="10"/>
        <w:numPr>
          <w:ilvl w:val="0"/>
          <w:numId w:val="33"/>
        </w:numPr>
        <w:tabs>
          <w:tab w:val="left" w:pos="360"/>
          <w:tab w:val="left" w:pos="843"/>
        </w:tabs>
        <w:spacing w:line="240" w:lineRule="auto"/>
        <w:ind w:left="0" w:firstLine="567"/>
        <w:jc w:val="both"/>
        <w:rPr>
          <w:sz w:val="28"/>
          <w:szCs w:val="28"/>
        </w:rPr>
      </w:pPr>
      <w:bookmarkStart w:id="167" w:name="bookmark619"/>
      <w:bookmarkEnd w:id="167"/>
      <w:r w:rsidRPr="00097019">
        <w:rPr>
          <w:color w:val="000000"/>
          <w:sz w:val="28"/>
          <w:szCs w:val="28"/>
        </w:rPr>
        <w:t>Активну роботу з обдарованими дітьми (підготовну переможців районних та обласних олімпіад, МАН тощо).</w:t>
      </w:r>
    </w:p>
    <w:p w14:paraId="165A4E6C" w14:textId="77777777" w:rsidR="00E829BF" w:rsidRPr="00097019" w:rsidRDefault="00E829BF" w:rsidP="00586A0C">
      <w:pPr>
        <w:pStyle w:val="10"/>
        <w:numPr>
          <w:ilvl w:val="0"/>
          <w:numId w:val="33"/>
        </w:numPr>
        <w:tabs>
          <w:tab w:val="left" w:pos="360"/>
          <w:tab w:val="left" w:pos="838"/>
        </w:tabs>
        <w:spacing w:line="240" w:lineRule="auto"/>
        <w:ind w:left="0" w:firstLine="567"/>
        <w:jc w:val="both"/>
        <w:rPr>
          <w:sz w:val="28"/>
          <w:szCs w:val="28"/>
        </w:rPr>
      </w:pPr>
      <w:bookmarkStart w:id="168" w:name="bookmark620"/>
      <w:bookmarkEnd w:id="168"/>
      <w:r w:rsidRPr="00097019">
        <w:rPr>
          <w:color w:val="000000"/>
          <w:sz w:val="28"/>
          <w:szCs w:val="28"/>
        </w:rPr>
        <w:t xml:space="preserve">Збереження навчального кабінету, оптимальне використання його обладнання, постійне поповнення його учбово-методичним, </w:t>
      </w:r>
      <w:proofErr w:type="spellStart"/>
      <w:r w:rsidRPr="00097019">
        <w:rPr>
          <w:color w:val="000000"/>
          <w:sz w:val="28"/>
          <w:szCs w:val="28"/>
        </w:rPr>
        <w:t>роздатковим</w:t>
      </w:r>
      <w:proofErr w:type="spellEnd"/>
      <w:r w:rsidRPr="00097019">
        <w:rPr>
          <w:color w:val="000000"/>
          <w:sz w:val="28"/>
          <w:szCs w:val="28"/>
        </w:rPr>
        <w:t xml:space="preserve"> матеріалом.</w:t>
      </w:r>
    </w:p>
    <w:p w14:paraId="217F51D0" w14:textId="63A8F312" w:rsidR="00E829BF" w:rsidRPr="00097019" w:rsidRDefault="00E829BF" w:rsidP="00586A0C">
      <w:pPr>
        <w:pStyle w:val="10"/>
        <w:numPr>
          <w:ilvl w:val="0"/>
          <w:numId w:val="33"/>
        </w:numPr>
        <w:tabs>
          <w:tab w:val="left" w:pos="360"/>
          <w:tab w:val="left" w:pos="838"/>
        </w:tabs>
        <w:spacing w:line="240" w:lineRule="auto"/>
        <w:ind w:left="0" w:firstLine="567"/>
        <w:jc w:val="both"/>
        <w:rPr>
          <w:sz w:val="28"/>
          <w:szCs w:val="28"/>
        </w:rPr>
      </w:pPr>
      <w:bookmarkStart w:id="169" w:name="bookmark621"/>
      <w:bookmarkEnd w:id="169"/>
      <w:r w:rsidRPr="00097019">
        <w:rPr>
          <w:color w:val="000000"/>
          <w:sz w:val="28"/>
          <w:szCs w:val="28"/>
        </w:rPr>
        <w:t>Впровадження в робот</w:t>
      </w:r>
      <w:r w:rsidR="0052230B" w:rsidRPr="00097019">
        <w:rPr>
          <w:color w:val="000000"/>
          <w:sz w:val="28"/>
          <w:szCs w:val="28"/>
        </w:rPr>
        <w:t xml:space="preserve">і </w:t>
      </w:r>
      <w:r w:rsidRPr="00097019">
        <w:rPr>
          <w:color w:val="000000"/>
          <w:sz w:val="28"/>
          <w:szCs w:val="28"/>
        </w:rPr>
        <w:t>інформаційно-комунікаційних технологій.</w:t>
      </w:r>
    </w:p>
    <w:p w14:paraId="2C726477" w14:textId="29B433D5" w:rsidR="00E829BF" w:rsidRPr="00097019" w:rsidRDefault="00E829BF" w:rsidP="00586A0C">
      <w:pPr>
        <w:pStyle w:val="10"/>
        <w:numPr>
          <w:ilvl w:val="0"/>
          <w:numId w:val="33"/>
        </w:numPr>
        <w:tabs>
          <w:tab w:val="left" w:pos="360"/>
        </w:tabs>
        <w:ind w:left="0" w:firstLine="567"/>
        <w:jc w:val="both"/>
        <w:rPr>
          <w:sz w:val="28"/>
          <w:szCs w:val="28"/>
        </w:rPr>
        <w:sectPr w:rsidR="00E829BF" w:rsidRPr="00097019">
          <w:headerReference w:type="default" r:id="rId9"/>
          <w:type w:val="continuous"/>
          <w:pgSz w:w="11900" w:h="16840"/>
          <w:pgMar w:top="1108" w:right="1004" w:bottom="1443" w:left="1465" w:header="0" w:footer="1015" w:gutter="0"/>
          <w:cols w:space="720"/>
          <w:noEndnote/>
          <w:docGrid w:linePitch="360"/>
        </w:sectPr>
      </w:pPr>
      <w:r w:rsidRPr="00097019">
        <w:rPr>
          <w:color w:val="000000"/>
          <w:sz w:val="28"/>
          <w:szCs w:val="28"/>
        </w:rPr>
        <w:t>Організаці</w:t>
      </w:r>
      <w:r w:rsidR="0052230B" w:rsidRPr="00097019">
        <w:rPr>
          <w:color w:val="000000"/>
          <w:sz w:val="28"/>
          <w:szCs w:val="28"/>
        </w:rPr>
        <w:t>ю</w:t>
      </w:r>
      <w:r w:rsidRPr="00097019">
        <w:rPr>
          <w:color w:val="000000"/>
          <w:sz w:val="28"/>
          <w:szCs w:val="28"/>
        </w:rPr>
        <w:t xml:space="preserve"> продуктивної співпраці з закладами, установами, організаціями, зокрема, з творчими спілками, громадськими організаціями тощо</w:t>
      </w:r>
      <w:r w:rsidR="00586A0C" w:rsidRPr="00097019">
        <w:rPr>
          <w:color w:val="000000"/>
          <w:sz w:val="28"/>
          <w:szCs w:val="28"/>
        </w:rPr>
        <w:t>.</w:t>
      </w:r>
    </w:p>
    <w:p w14:paraId="63D2C7F2" w14:textId="77777777" w:rsidR="00A11E66" w:rsidRPr="00097019" w:rsidRDefault="00A11E66" w:rsidP="00A11E66">
      <w:pPr>
        <w:pStyle w:val="ae"/>
        <w:spacing w:line="360" w:lineRule="exact"/>
        <w:ind w:left="4536"/>
        <w:rPr>
          <w:b/>
          <w:sz w:val="28"/>
          <w:szCs w:val="28"/>
        </w:rPr>
      </w:pPr>
      <w:r w:rsidRPr="00097019">
        <w:rPr>
          <w:b/>
          <w:sz w:val="28"/>
          <w:szCs w:val="28"/>
        </w:rPr>
        <w:lastRenderedPageBreak/>
        <w:t>Додаток 4</w:t>
      </w:r>
    </w:p>
    <w:p w14:paraId="284D6C20" w14:textId="58C76266" w:rsidR="00A11E66" w:rsidRPr="00097019" w:rsidRDefault="00A11E66" w:rsidP="00A11E66">
      <w:pPr>
        <w:pStyle w:val="ae"/>
        <w:spacing w:line="360" w:lineRule="exact"/>
        <w:ind w:left="4536"/>
        <w:rPr>
          <w:sz w:val="28"/>
          <w:szCs w:val="28"/>
        </w:rPr>
      </w:pPr>
      <w:r w:rsidRPr="00097019">
        <w:rPr>
          <w:sz w:val="28"/>
          <w:szCs w:val="28"/>
        </w:rPr>
        <w:t xml:space="preserve">до </w:t>
      </w:r>
      <w:r w:rsidRPr="00097019">
        <w:rPr>
          <w:sz w:val="28"/>
          <w:szCs w:val="28"/>
          <w:lang w:val="ru-RU"/>
        </w:rPr>
        <w:t xml:space="preserve">Договору </w:t>
      </w:r>
      <w:r w:rsidRPr="00097019">
        <w:rPr>
          <w:sz w:val="28"/>
          <w:szCs w:val="28"/>
        </w:rPr>
        <w:t xml:space="preserve">між Роботодавцем та Первинною профспілковою організацією Седнівського ліцею Седнівської селищної ради Чернігівського району Чернігівської області </w:t>
      </w:r>
    </w:p>
    <w:p w14:paraId="6F6A806B" w14:textId="493BB310" w:rsidR="0052230B" w:rsidRPr="00097019" w:rsidRDefault="0052230B" w:rsidP="00A11E66">
      <w:pPr>
        <w:pStyle w:val="10"/>
        <w:spacing w:after="300" w:line="266" w:lineRule="auto"/>
        <w:ind w:left="4260" w:hanging="7"/>
        <w:jc w:val="center"/>
        <w:rPr>
          <w:color w:val="auto"/>
        </w:rPr>
      </w:pPr>
    </w:p>
    <w:p w14:paraId="7E7AAEFC" w14:textId="77777777" w:rsidR="0052230B" w:rsidRPr="00097019" w:rsidRDefault="0052230B" w:rsidP="0052230B">
      <w:pPr>
        <w:pStyle w:val="10"/>
        <w:framePr w:w="4483" w:h="312" w:wrap="none" w:hAnchor="page" w:x="1360" w:y="11147"/>
      </w:pPr>
      <w:bookmarkStart w:id="170" w:name="bookmark622"/>
      <w:bookmarkEnd w:id="170"/>
      <w:r w:rsidRPr="00097019">
        <w:rPr>
          <w:color w:val="000000"/>
          <w:sz w:val="24"/>
          <w:szCs w:val="24"/>
        </w:rPr>
        <w:t>.</w:t>
      </w:r>
    </w:p>
    <w:p w14:paraId="2C216570" w14:textId="77777777" w:rsidR="0052230B" w:rsidRPr="00097019" w:rsidRDefault="0052230B" w:rsidP="0052230B">
      <w:pPr>
        <w:spacing w:after="0"/>
        <w:jc w:val="center"/>
        <w:rPr>
          <w:rFonts w:ascii="Times New Roman" w:hAnsi="Times New Roman" w:cs="Times New Roman"/>
          <w:b/>
          <w:sz w:val="28"/>
          <w:szCs w:val="28"/>
        </w:rPr>
      </w:pPr>
      <w:r w:rsidRPr="00097019">
        <w:rPr>
          <w:rFonts w:ascii="Times New Roman" w:hAnsi="Times New Roman" w:cs="Times New Roman"/>
          <w:b/>
          <w:sz w:val="28"/>
          <w:szCs w:val="28"/>
        </w:rPr>
        <w:t>ПЕРЕЛІК</w:t>
      </w:r>
    </w:p>
    <w:p w14:paraId="50563DF8" w14:textId="49F833AF" w:rsidR="0052230B" w:rsidRPr="00097019" w:rsidRDefault="0052230B" w:rsidP="0052230B">
      <w:pPr>
        <w:spacing w:after="0"/>
        <w:jc w:val="center"/>
        <w:rPr>
          <w:rFonts w:ascii="Times New Roman" w:hAnsi="Times New Roman" w:cs="Times New Roman"/>
          <w:b/>
          <w:sz w:val="28"/>
          <w:szCs w:val="28"/>
        </w:rPr>
      </w:pPr>
      <w:r w:rsidRPr="00097019">
        <w:rPr>
          <w:rFonts w:ascii="Times New Roman" w:hAnsi="Times New Roman" w:cs="Times New Roman"/>
          <w:b/>
          <w:sz w:val="28"/>
          <w:szCs w:val="28"/>
        </w:rPr>
        <w:t xml:space="preserve">видів </w:t>
      </w:r>
      <w:proofErr w:type="spellStart"/>
      <w:r w:rsidRPr="00097019">
        <w:rPr>
          <w:rFonts w:ascii="Times New Roman" w:hAnsi="Times New Roman" w:cs="Times New Roman"/>
          <w:b/>
          <w:sz w:val="28"/>
          <w:szCs w:val="28"/>
        </w:rPr>
        <w:t>навчально</w:t>
      </w:r>
      <w:proofErr w:type="spellEnd"/>
      <w:r w:rsidRPr="00097019">
        <w:rPr>
          <w:rFonts w:ascii="Times New Roman" w:hAnsi="Times New Roman" w:cs="Times New Roman"/>
          <w:b/>
          <w:sz w:val="28"/>
          <w:szCs w:val="28"/>
        </w:rPr>
        <w:t xml:space="preserve"> - виховної, організаційно - методичної, організаційно-педагогічної роботи до яких залучаються педагогічні працівники в період, впродовж якого в Ліцеї не здійснюється освітній процес у зв'язку із санітарно-епідеміологічними, кліматичними чи іншими, незалежними від працівників обставинами</w:t>
      </w:r>
    </w:p>
    <w:p w14:paraId="53DFBE18" w14:textId="77777777" w:rsidR="0052230B" w:rsidRPr="00097019" w:rsidRDefault="0052230B" w:rsidP="0052230B">
      <w:pPr>
        <w:rPr>
          <w:rFonts w:ascii="Times New Roman" w:hAnsi="Times New Roman" w:cs="Times New Roman"/>
        </w:rPr>
      </w:pPr>
    </w:p>
    <w:p w14:paraId="4DD01976" w14:textId="6BFB9DC1" w:rsidR="00930749" w:rsidRPr="00097019" w:rsidRDefault="00930749" w:rsidP="0052230B">
      <w:pPr>
        <w:pStyle w:val="ae"/>
        <w:numPr>
          <w:ilvl w:val="0"/>
          <w:numId w:val="37"/>
        </w:numPr>
        <w:jc w:val="both"/>
        <w:rPr>
          <w:sz w:val="28"/>
          <w:szCs w:val="28"/>
        </w:rPr>
      </w:pPr>
      <w:r w:rsidRPr="00097019">
        <w:rPr>
          <w:sz w:val="28"/>
          <w:szCs w:val="28"/>
        </w:rPr>
        <w:t xml:space="preserve">Вивчення побутових умов сімей </w:t>
      </w:r>
      <w:r w:rsidR="00FF2A15" w:rsidRPr="00097019">
        <w:rPr>
          <w:sz w:val="28"/>
          <w:szCs w:val="28"/>
        </w:rPr>
        <w:t>здобувачів освіти</w:t>
      </w:r>
      <w:r w:rsidRPr="00097019">
        <w:rPr>
          <w:sz w:val="28"/>
          <w:szCs w:val="28"/>
        </w:rPr>
        <w:t>.</w:t>
      </w:r>
    </w:p>
    <w:p w14:paraId="6AE96A4E" w14:textId="36469BB4" w:rsidR="0052230B" w:rsidRPr="00097019" w:rsidRDefault="0052230B" w:rsidP="0052230B">
      <w:pPr>
        <w:pStyle w:val="ae"/>
        <w:numPr>
          <w:ilvl w:val="0"/>
          <w:numId w:val="37"/>
        </w:numPr>
        <w:jc w:val="both"/>
        <w:rPr>
          <w:sz w:val="28"/>
          <w:szCs w:val="28"/>
        </w:rPr>
      </w:pPr>
      <w:r w:rsidRPr="00097019">
        <w:rPr>
          <w:sz w:val="28"/>
          <w:szCs w:val="28"/>
        </w:rPr>
        <w:t>Робота з періодичними виданнями, методичною літературою.</w:t>
      </w:r>
    </w:p>
    <w:p w14:paraId="17A013D2" w14:textId="24D8F6EE" w:rsidR="0052230B" w:rsidRPr="00097019" w:rsidRDefault="0052230B" w:rsidP="0052230B">
      <w:pPr>
        <w:pStyle w:val="ae"/>
        <w:numPr>
          <w:ilvl w:val="0"/>
          <w:numId w:val="37"/>
        </w:numPr>
        <w:jc w:val="both"/>
        <w:rPr>
          <w:sz w:val="28"/>
          <w:szCs w:val="28"/>
        </w:rPr>
      </w:pPr>
      <w:r w:rsidRPr="00097019">
        <w:rPr>
          <w:sz w:val="28"/>
          <w:szCs w:val="28"/>
        </w:rPr>
        <w:t>Відвідування шкільних, районних, міських, обласних та інших освітніх і культурних заходів, конференцій, нарад, семінарів тощо.</w:t>
      </w:r>
    </w:p>
    <w:p w14:paraId="73251EE6" w14:textId="55D58630" w:rsidR="0052230B" w:rsidRPr="00097019" w:rsidRDefault="0052230B" w:rsidP="0052230B">
      <w:pPr>
        <w:pStyle w:val="ae"/>
        <w:numPr>
          <w:ilvl w:val="0"/>
          <w:numId w:val="37"/>
        </w:numPr>
        <w:jc w:val="both"/>
        <w:rPr>
          <w:sz w:val="28"/>
          <w:szCs w:val="28"/>
        </w:rPr>
      </w:pPr>
      <w:r w:rsidRPr="00097019">
        <w:rPr>
          <w:sz w:val="28"/>
          <w:szCs w:val="28"/>
        </w:rPr>
        <w:t>Участь у шкільних, районних, міських, обласних та інших освітніх і культурних заходах, конференціях, нарадах, семінарах тощо.</w:t>
      </w:r>
    </w:p>
    <w:p w14:paraId="721F65EC" w14:textId="7AD4200A" w:rsidR="0052230B" w:rsidRPr="00097019" w:rsidRDefault="0052230B" w:rsidP="0052230B">
      <w:pPr>
        <w:pStyle w:val="ae"/>
        <w:numPr>
          <w:ilvl w:val="0"/>
          <w:numId w:val="37"/>
        </w:numPr>
        <w:jc w:val="both"/>
        <w:rPr>
          <w:sz w:val="28"/>
          <w:szCs w:val="28"/>
        </w:rPr>
      </w:pPr>
      <w:r w:rsidRPr="00097019">
        <w:rPr>
          <w:sz w:val="28"/>
          <w:szCs w:val="28"/>
        </w:rPr>
        <w:t>Проведення екскурсій, гуртків, факультативів, вечорів, походів, бесід, годин спілкування, ігор, конкурсів, додаткових індивідуальних та групових занять для здобувачів освіт</w:t>
      </w:r>
      <w:r w:rsidR="00192F5C" w:rsidRPr="00097019">
        <w:rPr>
          <w:sz w:val="28"/>
          <w:szCs w:val="28"/>
        </w:rPr>
        <w:t>и</w:t>
      </w:r>
      <w:r w:rsidRPr="00097019">
        <w:rPr>
          <w:sz w:val="28"/>
          <w:szCs w:val="28"/>
        </w:rPr>
        <w:t>. Сприяння організації змістовного дозвілля здобувачів освіти.</w:t>
      </w:r>
    </w:p>
    <w:p w14:paraId="3995FF0D" w14:textId="5016B1C3" w:rsidR="0052230B" w:rsidRPr="00097019" w:rsidRDefault="0052230B" w:rsidP="0052230B">
      <w:pPr>
        <w:pStyle w:val="ae"/>
        <w:numPr>
          <w:ilvl w:val="0"/>
          <w:numId w:val="37"/>
        </w:numPr>
        <w:jc w:val="both"/>
        <w:rPr>
          <w:sz w:val="28"/>
          <w:szCs w:val="28"/>
        </w:rPr>
      </w:pPr>
      <w:r w:rsidRPr="00097019">
        <w:rPr>
          <w:sz w:val="28"/>
          <w:szCs w:val="28"/>
        </w:rPr>
        <w:t>Організація виховної роботи з</w:t>
      </w:r>
      <w:r w:rsidR="00192F5C" w:rsidRPr="00097019">
        <w:rPr>
          <w:sz w:val="28"/>
          <w:szCs w:val="28"/>
        </w:rPr>
        <w:t xml:space="preserve">і здобувачами освіти </w:t>
      </w:r>
      <w:r w:rsidRPr="00097019">
        <w:rPr>
          <w:sz w:val="28"/>
          <w:szCs w:val="28"/>
        </w:rPr>
        <w:t>під час канікул (подорожі, походи, змагання, ігри тощо).</w:t>
      </w:r>
    </w:p>
    <w:p w14:paraId="4A667A5A" w14:textId="559F1B4A" w:rsidR="0052230B" w:rsidRPr="00097019" w:rsidRDefault="0052230B" w:rsidP="0052230B">
      <w:pPr>
        <w:pStyle w:val="ae"/>
        <w:numPr>
          <w:ilvl w:val="0"/>
          <w:numId w:val="37"/>
        </w:numPr>
        <w:jc w:val="both"/>
        <w:rPr>
          <w:sz w:val="28"/>
          <w:szCs w:val="28"/>
        </w:rPr>
      </w:pPr>
      <w:r w:rsidRPr="00097019">
        <w:rPr>
          <w:sz w:val="28"/>
          <w:szCs w:val="28"/>
        </w:rPr>
        <w:t xml:space="preserve">Робота з удосконалення матеріально-технічної та навчально-методичної бази кабінетів і приміщень </w:t>
      </w:r>
      <w:r w:rsidR="00192F5C" w:rsidRPr="00097019">
        <w:rPr>
          <w:sz w:val="28"/>
          <w:szCs w:val="28"/>
        </w:rPr>
        <w:t>Ліцею</w:t>
      </w:r>
      <w:r w:rsidRPr="00097019">
        <w:rPr>
          <w:sz w:val="28"/>
          <w:szCs w:val="28"/>
        </w:rPr>
        <w:t>.</w:t>
      </w:r>
    </w:p>
    <w:p w14:paraId="5870A65C" w14:textId="63AFA67E" w:rsidR="0052230B" w:rsidRPr="00097019" w:rsidRDefault="0052230B" w:rsidP="0052230B">
      <w:pPr>
        <w:pStyle w:val="ae"/>
        <w:numPr>
          <w:ilvl w:val="0"/>
          <w:numId w:val="37"/>
        </w:numPr>
        <w:jc w:val="both"/>
        <w:rPr>
          <w:sz w:val="28"/>
          <w:szCs w:val="28"/>
        </w:rPr>
      </w:pPr>
      <w:r w:rsidRPr="00097019">
        <w:rPr>
          <w:sz w:val="28"/>
          <w:szCs w:val="28"/>
        </w:rPr>
        <w:t>Складання та затвердження календарних планів.</w:t>
      </w:r>
    </w:p>
    <w:p w14:paraId="74AB0530" w14:textId="582BC3D9" w:rsidR="0052230B" w:rsidRPr="00097019" w:rsidRDefault="0052230B" w:rsidP="0052230B">
      <w:pPr>
        <w:pStyle w:val="ae"/>
        <w:numPr>
          <w:ilvl w:val="0"/>
          <w:numId w:val="37"/>
        </w:numPr>
        <w:jc w:val="both"/>
        <w:rPr>
          <w:sz w:val="28"/>
          <w:szCs w:val="28"/>
        </w:rPr>
      </w:pPr>
      <w:r w:rsidRPr="00097019">
        <w:rPr>
          <w:sz w:val="28"/>
          <w:szCs w:val="28"/>
        </w:rPr>
        <w:t>Розробка матеріалів навчальної діяльності.</w:t>
      </w:r>
    </w:p>
    <w:p w14:paraId="5FF3069C" w14:textId="45881190" w:rsidR="0052230B" w:rsidRPr="00097019" w:rsidRDefault="0052230B" w:rsidP="0052230B">
      <w:pPr>
        <w:pStyle w:val="ae"/>
        <w:numPr>
          <w:ilvl w:val="0"/>
          <w:numId w:val="37"/>
        </w:numPr>
        <w:jc w:val="both"/>
        <w:rPr>
          <w:sz w:val="28"/>
          <w:szCs w:val="28"/>
        </w:rPr>
      </w:pPr>
      <w:r w:rsidRPr="00097019">
        <w:rPr>
          <w:sz w:val="28"/>
          <w:szCs w:val="28"/>
        </w:rPr>
        <w:t>Підготовка матеріалів до предметних тижнів.</w:t>
      </w:r>
    </w:p>
    <w:p w14:paraId="09517866" w14:textId="31CC4CD9" w:rsidR="0052230B" w:rsidRPr="00097019" w:rsidRDefault="0052230B" w:rsidP="0052230B">
      <w:pPr>
        <w:pStyle w:val="ae"/>
        <w:numPr>
          <w:ilvl w:val="0"/>
          <w:numId w:val="37"/>
        </w:numPr>
        <w:jc w:val="both"/>
        <w:rPr>
          <w:sz w:val="28"/>
          <w:szCs w:val="28"/>
        </w:rPr>
      </w:pPr>
      <w:r w:rsidRPr="00097019">
        <w:rPr>
          <w:sz w:val="28"/>
          <w:szCs w:val="28"/>
        </w:rPr>
        <w:t xml:space="preserve">Проведення індивідуальних консультацій для батьків та </w:t>
      </w:r>
      <w:r w:rsidR="00192F5C" w:rsidRPr="00097019">
        <w:rPr>
          <w:sz w:val="28"/>
          <w:szCs w:val="28"/>
        </w:rPr>
        <w:t>здобувачів освіти</w:t>
      </w:r>
      <w:r w:rsidRPr="00097019">
        <w:rPr>
          <w:sz w:val="28"/>
          <w:szCs w:val="28"/>
        </w:rPr>
        <w:t>.</w:t>
      </w:r>
    </w:p>
    <w:p w14:paraId="15849FD9" w14:textId="59242976" w:rsidR="0052230B" w:rsidRPr="00097019" w:rsidRDefault="0052230B" w:rsidP="0052230B">
      <w:pPr>
        <w:pStyle w:val="ae"/>
        <w:numPr>
          <w:ilvl w:val="0"/>
          <w:numId w:val="37"/>
        </w:numPr>
        <w:jc w:val="both"/>
        <w:rPr>
          <w:sz w:val="28"/>
          <w:szCs w:val="28"/>
        </w:rPr>
      </w:pPr>
      <w:r w:rsidRPr="00097019">
        <w:rPr>
          <w:sz w:val="28"/>
          <w:szCs w:val="28"/>
        </w:rPr>
        <w:t>Робота з обдарованими та талановитими учнями щодо підготовки їх до предметних олімпіад, творчих та інтелектуальних конкурсів та турнірів.</w:t>
      </w:r>
    </w:p>
    <w:p w14:paraId="1BF5038D" w14:textId="3E71B04B" w:rsidR="0052230B" w:rsidRPr="00097019" w:rsidRDefault="0052230B" w:rsidP="0052230B">
      <w:pPr>
        <w:pStyle w:val="ae"/>
        <w:numPr>
          <w:ilvl w:val="0"/>
          <w:numId w:val="37"/>
        </w:numPr>
        <w:jc w:val="both"/>
        <w:rPr>
          <w:sz w:val="28"/>
          <w:szCs w:val="28"/>
        </w:rPr>
      </w:pPr>
      <w:r w:rsidRPr="00097019">
        <w:rPr>
          <w:sz w:val="28"/>
          <w:szCs w:val="28"/>
        </w:rPr>
        <w:t xml:space="preserve">Робота над підвищенням педагогічної майстерності </w:t>
      </w:r>
      <w:r w:rsidR="00192F5C" w:rsidRPr="00097019">
        <w:rPr>
          <w:sz w:val="28"/>
          <w:szCs w:val="28"/>
        </w:rPr>
        <w:t xml:space="preserve">через </w:t>
      </w:r>
      <w:r w:rsidRPr="00097019">
        <w:rPr>
          <w:sz w:val="28"/>
          <w:szCs w:val="28"/>
        </w:rPr>
        <w:t>самоосвіт</w:t>
      </w:r>
      <w:r w:rsidR="00192F5C" w:rsidRPr="00097019">
        <w:rPr>
          <w:sz w:val="28"/>
          <w:szCs w:val="28"/>
        </w:rPr>
        <w:t>у</w:t>
      </w:r>
      <w:r w:rsidRPr="00097019">
        <w:rPr>
          <w:sz w:val="28"/>
          <w:szCs w:val="28"/>
        </w:rPr>
        <w:t>.</w:t>
      </w:r>
    </w:p>
    <w:p w14:paraId="21960926" w14:textId="6A80EDA3" w:rsidR="0052230B" w:rsidRPr="00097019" w:rsidRDefault="0052230B" w:rsidP="0052230B">
      <w:pPr>
        <w:pStyle w:val="ae"/>
        <w:numPr>
          <w:ilvl w:val="0"/>
          <w:numId w:val="37"/>
        </w:numPr>
        <w:jc w:val="both"/>
        <w:rPr>
          <w:sz w:val="28"/>
          <w:szCs w:val="28"/>
        </w:rPr>
      </w:pPr>
      <w:r w:rsidRPr="00097019">
        <w:rPr>
          <w:sz w:val="28"/>
          <w:szCs w:val="28"/>
        </w:rPr>
        <w:t>Робота зі шкільною документацією.</w:t>
      </w:r>
    </w:p>
    <w:p w14:paraId="13E9B0E1" w14:textId="2ED79ECB" w:rsidR="0052230B" w:rsidRPr="00097019" w:rsidRDefault="0052230B" w:rsidP="0052230B">
      <w:pPr>
        <w:pStyle w:val="ae"/>
        <w:numPr>
          <w:ilvl w:val="0"/>
          <w:numId w:val="37"/>
        </w:numPr>
        <w:jc w:val="both"/>
        <w:rPr>
          <w:sz w:val="28"/>
          <w:szCs w:val="28"/>
        </w:rPr>
      </w:pPr>
      <w:r w:rsidRPr="00097019">
        <w:rPr>
          <w:sz w:val="28"/>
          <w:szCs w:val="28"/>
        </w:rPr>
        <w:t>Підвищення власного рівня комп’ютерної грамотності, робота в Інтернеті та програмі ZOOM тощо.</w:t>
      </w:r>
    </w:p>
    <w:p w14:paraId="20F38F90" w14:textId="1444FC0D" w:rsidR="00930749" w:rsidRPr="00097019" w:rsidRDefault="00930749" w:rsidP="0052230B">
      <w:pPr>
        <w:pStyle w:val="ae"/>
        <w:numPr>
          <w:ilvl w:val="0"/>
          <w:numId w:val="37"/>
        </w:numPr>
        <w:jc w:val="both"/>
        <w:rPr>
          <w:sz w:val="28"/>
          <w:szCs w:val="28"/>
        </w:rPr>
      </w:pPr>
      <w:r w:rsidRPr="00097019">
        <w:rPr>
          <w:sz w:val="28"/>
          <w:szCs w:val="28"/>
        </w:rPr>
        <w:t xml:space="preserve">Виготовлення </w:t>
      </w:r>
      <w:proofErr w:type="spellStart"/>
      <w:r w:rsidRPr="00097019">
        <w:rPr>
          <w:sz w:val="28"/>
          <w:szCs w:val="28"/>
        </w:rPr>
        <w:t>наочностей</w:t>
      </w:r>
      <w:proofErr w:type="spellEnd"/>
      <w:r w:rsidRPr="00097019">
        <w:rPr>
          <w:sz w:val="28"/>
          <w:szCs w:val="28"/>
        </w:rPr>
        <w:t>.</w:t>
      </w:r>
    </w:p>
    <w:p w14:paraId="20F3DF19" w14:textId="5F3A8843" w:rsidR="0052230B" w:rsidRPr="00097019" w:rsidRDefault="0052230B" w:rsidP="0052230B">
      <w:pPr>
        <w:pStyle w:val="ae"/>
        <w:numPr>
          <w:ilvl w:val="0"/>
          <w:numId w:val="37"/>
        </w:numPr>
        <w:jc w:val="both"/>
        <w:rPr>
          <w:sz w:val="28"/>
          <w:szCs w:val="28"/>
        </w:rPr>
      </w:pPr>
      <w:r w:rsidRPr="00097019">
        <w:rPr>
          <w:sz w:val="28"/>
          <w:szCs w:val="28"/>
        </w:rPr>
        <w:t>Інші види робіт згідно з усним або письмовим наказом (розпорядженням) роботодавця</w:t>
      </w:r>
      <w:r w:rsidR="00192F5C" w:rsidRPr="00097019">
        <w:rPr>
          <w:sz w:val="28"/>
          <w:szCs w:val="28"/>
        </w:rPr>
        <w:t xml:space="preserve"> та посадових обов’язків</w:t>
      </w:r>
      <w:r w:rsidRPr="00097019">
        <w:rPr>
          <w:sz w:val="28"/>
          <w:szCs w:val="28"/>
        </w:rPr>
        <w:t>.</w:t>
      </w:r>
    </w:p>
    <w:p w14:paraId="1024FCAF" w14:textId="5018F248" w:rsidR="009B607C" w:rsidRPr="00097019" w:rsidRDefault="00192F5C" w:rsidP="009B607C">
      <w:pPr>
        <w:spacing w:after="0" w:line="360" w:lineRule="exact"/>
        <w:ind w:left="4395"/>
        <w:rPr>
          <w:rFonts w:ascii="Times New Roman" w:hAnsi="Times New Roman" w:cs="Times New Roman"/>
          <w:b/>
          <w:sz w:val="28"/>
          <w:szCs w:val="28"/>
        </w:rPr>
      </w:pPr>
      <w:r w:rsidRPr="00097019">
        <w:rPr>
          <w:rFonts w:ascii="Times New Roman" w:hAnsi="Times New Roman" w:cs="Times New Roman"/>
          <w:b/>
          <w:sz w:val="28"/>
          <w:szCs w:val="28"/>
        </w:rPr>
        <w:t xml:space="preserve">Додаток </w:t>
      </w:r>
      <w:r w:rsidR="00A11E66" w:rsidRPr="00097019">
        <w:rPr>
          <w:rFonts w:ascii="Times New Roman" w:hAnsi="Times New Roman" w:cs="Times New Roman"/>
          <w:b/>
          <w:sz w:val="28"/>
          <w:szCs w:val="28"/>
        </w:rPr>
        <w:t>5</w:t>
      </w:r>
    </w:p>
    <w:p w14:paraId="1C362AEF" w14:textId="736F5B55" w:rsidR="0052230B" w:rsidRPr="00097019" w:rsidRDefault="00192F5C" w:rsidP="009B607C">
      <w:pPr>
        <w:spacing w:after="0" w:line="360" w:lineRule="exact"/>
        <w:ind w:left="4395"/>
        <w:rPr>
          <w:rFonts w:ascii="Times New Roman" w:hAnsi="Times New Roman" w:cs="Times New Roman"/>
          <w:sz w:val="28"/>
          <w:szCs w:val="28"/>
        </w:rPr>
      </w:pPr>
      <w:r w:rsidRPr="00097019">
        <w:rPr>
          <w:rFonts w:ascii="Times New Roman" w:hAnsi="Times New Roman" w:cs="Times New Roman"/>
          <w:sz w:val="28"/>
          <w:szCs w:val="28"/>
        </w:rPr>
        <w:lastRenderedPageBreak/>
        <w:t xml:space="preserve">до </w:t>
      </w:r>
      <w:r w:rsidRPr="00097019">
        <w:rPr>
          <w:rFonts w:ascii="Times New Roman" w:hAnsi="Times New Roman" w:cs="Times New Roman"/>
          <w:sz w:val="28"/>
          <w:szCs w:val="28"/>
          <w:lang w:val="ru-RU"/>
        </w:rPr>
        <w:t>Договору</w:t>
      </w:r>
      <w:r w:rsidR="009B607C" w:rsidRPr="00097019">
        <w:rPr>
          <w:rFonts w:ascii="Times New Roman" w:hAnsi="Times New Roman" w:cs="Times New Roman"/>
          <w:sz w:val="28"/>
          <w:szCs w:val="28"/>
          <w:lang w:val="ru-RU"/>
        </w:rPr>
        <w:t xml:space="preserve"> </w:t>
      </w:r>
      <w:r w:rsidR="009B607C" w:rsidRPr="00097019">
        <w:rPr>
          <w:rFonts w:ascii="Times New Roman" w:hAnsi="Times New Roman" w:cs="Times New Roman"/>
          <w:sz w:val="28"/>
          <w:szCs w:val="28"/>
        </w:rPr>
        <w:t xml:space="preserve">між Роботодавцем та Первинною профспілковою організацією Седнівського ліцею Седнівської селищної ради Чернігівського району Чернігівської області </w:t>
      </w:r>
    </w:p>
    <w:p w14:paraId="67E6B36B" w14:textId="77777777" w:rsidR="009B607C" w:rsidRPr="00097019" w:rsidRDefault="009B607C" w:rsidP="008F6261">
      <w:pPr>
        <w:pStyle w:val="24"/>
      </w:pPr>
    </w:p>
    <w:p w14:paraId="35A80324" w14:textId="5B873938" w:rsidR="002A4E2C" w:rsidRPr="00097019" w:rsidRDefault="008F6261" w:rsidP="008F6261">
      <w:pPr>
        <w:pStyle w:val="24"/>
      </w:pPr>
      <w:r w:rsidRPr="00097019">
        <w:t>П</w:t>
      </w:r>
      <w:r w:rsidR="002A4E2C" w:rsidRPr="00097019">
        <w:t>ЕРЕЛІК ПОСАД ПРАЦІВН</w:t>
      </w:r>
      <w:r w:rsidR="009B607C" w:rsidRPr="00097019">
        <w:t>И</w:t>
      </w:r>
      <w:r w:rsidR="002A4E2C" w:rsidRPr="00097019">
        <w:t>КІВ</w:t>
      </w:r>
      <w:r w:rsidR="009B607C" w:rsidRPr="00097019">
        <w:t xml:space="preserve"> ЛІЦЕЮ</w:t>
      </w:r>
      <w:r w:rsidRPr="00097019">
        <w:t>,</w:t>
      </w:r>
    </w:p>
    <w:p w14:paraId="73D365AF" w14:textId="28433EFF" w:rsidR="008F6261" w:rsidRPr="00097019" w:rsidRDefault="008F6261" w:rsidP="008F6261">
      <w:pPr>
        <w:pStyle w:val="24"/>
      </w:pPr>
      <w:r w:rsidRPr="00097019">
        <w:t xml:space="preserve"> яким встановлюється доплата у розмірі 10% посадового (місячного) окладу за використання в роботі</w:t>
      </w:r>
      <w:r w:rsidR="002A4E2C" w:rsidRPr="00097019">
        <w:t xml:space="preserve"> </w:t>
      </w:r>
      <w:proofErr w:type="spellStart"/>
      <w:r w:rsidRPr="00097019">
        <w:t>дезінфікувальних</w:t>
      </w:r>
      <w:proofErr w:type="spellEnd"/>
      <w:r w:rsidRPr="00097019">
        <w:t xml:space="preserve"> засобів, а також працівникам, які зайняті</w:t>
      </w:r>
      <w:r w:rsidR="002A4E2C" w:rsidRPr="00097019">
        <w:t xml:space="preserve"> </w:t>
      </w:r>
      <w:r w:rsidR="009B607C" w:rsidRPr="00097019">
        <w:t>прибиранням туалетів</w:t>
      </w:r>
      <w:r w:rsidR="002A4E2C" w:rsidRPr="00097019">
        <w:t xml:space="preserve"> </w:t>
      </w:r>
    </w:p>
    <w:p w14:paraId="746D53A2" w14:textId="77777777" w:rsidR="002A4E2C" w:rsidRPr="00097019" w:rsidRDefault="002A4E2C" w:rsidP="002A4E2C">
      <w:pPr>
        <w:spacing w:line="360" w:lineRule="exact"/>
        <w:ind w:firstLine="708"/>
        <w:rPr>
          <w:rFonts w:ascii="Times New Roman" w:hAnsi="Times New Roman" w:cs="Times New Roman"/>
          <w:sz w:val="28"/>
          <w:szCs w:val="28"/>
        </w:rPr>
      </w:pPr>
    </w:p>
    <w:p w14:paraId="17137C5F" w14:textId="4D6F0A0B" w:rsidR="0052230B" w:rsidRPr="00097019" w:rsidRDefault="002A4E2C" w:rsidP="002A4E2C">
      <w:pPr>
        <w:spacing w:line="360" w:lineRule="exact"/>
        <w:ind w:firstLine="708"/>
        <w:rPr>
          <w:rFonts w:ascii="Times New Roman" w:hAnsi="Times New Roman" w:cs="Times New Roman"/>
          <w:sz w:val="28"/>
          <w:szCs w:val="28"/>
        </w:rPr>
      </w:pPr>
      <w:r w:rsidRPr="00097019">
        <w:rPr>
          <w:rFonts w:ascii="Times New Roman" w:hAnsi="Times New Roman" w:cs="Times New Roman"/>
          <w:sz w:val="28"/>
          <w:szCs w:val="28"/>
        </w:rPr>
        <w:t xml:space="preserve">1. Даний перелік розроблено відповідно до </w:t>
      </w:r>
      <w:proofErr w:type="spellStart"/>
      <w:r w:rsidRPr="00097019">
        <w:rPr>
          <w:rFonts w:ascii="Times New Roman" w:hAnsi="Times New Roman" w:cs="Times New Roman"/>
          <w:sz w:val="28"/>
          <w:szCs w:val="28"/>
        </w:rPr>
        <w:t>п.п</w:t>
      </w:r>
      <w:proofErr w:type="spellEnd"/>
      <w:r w:rsidRPr="00097019">
        <w:rPr>
          <w:rFonts w:ascii="Times New Roman" w:hAnsi="Times New Roman" w:cs="Times New Roman"/>
          <w:sz w:val="28"/>
          <w:szCs w:val="28"/>
        </w:rPr>
        <w:t xml:space="preserve">. </w:t>
      </w:r>
      <w:r w:rsidR="009B607C" w:rsidRPr="00097019">
        <w:rPr>
          <w:rFonts w:ascii="Times New Roman" w:hAnsi="Times New Roman" w:cs="Times New Roman"/>
          <w:sz w:val="28"/>
          <w:szCs w:val="28"/>
        </w:rPr>
        <w:t>«</w:t>
      </w:r>
      <w:r w:rsidRPr="00097019">
        <w:rPr>
          <w:rFonts w:ascii="Times New Roman" w:hAnsi="Times New Roman" w:cs="Times New Roman"/>
          <w:sz w:val="28"/>
          <w:szCs w:val="28"/>
        </w:rPr>
        <w:t>г</w:t>
      </w:r>
      <w:r w:rsidR="009B607C" w:rsidRPr="00097019">
        <w:rPr>
          <w:rFonts w:ascii="Times New Roman" w:hAnsi="Times New Roman" w:cs="Times New Roman"/>
          <w:sz w:val="28"/>
          <w:szCs w:val="28"/>
        </w:rPr>
        <w:t>»</w:t>
      </w:r>
      <w:r w:rsidRPr="00097019">
        <w:rPr>
          <w:rFonts w:ascii="Times New Roman" w:hAnsi="Times New Roman" w:cs="Times New Roman"/>
          <w:sz w:val="28"/>
          <w:szCs w:val="28"/>
        </w:rPr>
        <w:t xml:space="preserve"> </w:t>
      </w:r>
      <w:proofErr w:type="spellStart"/>
      <w:r w:rsidRPr="00097019">
        <w:rPr>
          <w:rFonts w:ascii="Times New Roman" w:hAnsi="Times New Roman" w:cs="Times New Roman"/>
          <w:sz w:val="28"/>
          <w:szCs w:val="28"/>
        </w:rPr>
        <w:t>п.п</w:t>
      </w:r>
      <w:proofErr w:type="spellEnd"/>
      <w:r w:rsidRPr="00097019">
        <w:rPr>
          <w:rFonts w:ascii="Times New Roman" w:hAnsi="Times New Roman" w:cs="Times New Roman"/>
          <w:sz w:val="28"/>
          <w:szCs w:val="28"/>
        </w:rPr>
        <w:t>. 3 п. 4 наказу Міністерства освіти і науки України «Про впорядкування умов оплати праці та затвердження схем тарифних розрядів працівників навчальних закладів, установ освіти та наукових установ» від 26.09.2005 № 557</w:t>
      </w:r>
      <w:r w:rsidR="00E83D13" w:rsidRPr="00097019">
        <w:rPr>
          <w:rFonts w:ascii="Times New Roman" w:hAnsi="Times New Roman" w:cs="Times New Roman"/>
          <w:sz w:val="28"/>
          <w:szCs w:val="28"/>
        </w:rPr>
        <w:t>.</w:t>
      </w:r>
    </w:p>
    <w:p w14:paraId="619700B5" w14:textId="77777777" w:rsidR="0052230B" w:rsidRPr="00097019" w:rsidRDefault="0052230B" w:rsidP="0052230B">
      <w:pPr>
        <w:spacing w:line="360" w:lineRule="exact"/>
        <w:rPr>
          <w:rFonts w:ascii="Times New Roman" w:hAnsi="Times New Roman" w:cs="Times New Roman"/>
        </w:rPr>
      </w:pPr>
    </w:p>
    <w:tbl>
      <w:tblPr>
        <w:tblOverlap w:val="never"/>
        <w:tblW w:w="9600" w:type="dxa"/>
        <w:jc w:val="center"/>
        <w:tblLayout w:type="fixed"/>
        <w:tblCellMar>
          <w:left w:w="10" w:type="dxa"/>
          <w:right w:w="10" w:type="dxa"/>
        </w:tblCellMar>
        <w:tblLook w:val="0000" w:firstRow="0" w:lastRow="0" w:firstColumn="0" w:lastColumn="0" w:noHBand="0" w:noVBand="0"/>
      </w:tblPr>
      <w:tblGrid>
        <w:gridCol w:w="704"/>
        <w:gridCol w:w="3827"/>
        <w:gridCol w:w="1560"/>
        <w:gridCol w:w="3509"/>
      </w:tblGrid>
      <w:tr w:rsidR="002A4E2C" w:rsidRPr="00097019" w14:paraId="107D4B05" w14:textId="77777777" w:rsidTr="002A4E2C">
        <w:trPr>
          <w:trHeight w:hRule="exact" w:val="1198"/>
          <w:jc w:val="center"/>
        </w:trPr>
        <w:tc>
          <w:tcPr>
            <w:tcW w:w="704" w:type="dxa"/>
            <w:tcBorders>
              <w:top w:val="single" w:sz="4" w:space="0" w:color="auto"/>
              <w:left w:val="single" w:sz="4" w:space="0" w:color="auto"/>
            </w:tcBorders>
            <w:shd w:val="clear" w:color="auto" w:fill="FFFFFF"/>
            <w:vAlign w:val="bottom"/>
          </w:tcPr>
          <w:p w14:paraId="3FBB42C0" w14:textId="77777777" w:rsidR="002A4E2C" w:rsidRPr="00097019" w:rsidRDefault="002A4E2C" w:rsidP="00713598">
            <w:pPr>
              <w:pStyle w:val="ad"/>
              <w:jc w:val="center"/>
              <w:rPr>
                <w:sz w:val="28"/>
                <w:szCs w:val="28"/>
              </w:rPr>
            </w:pPr>
            <w:r w:rsidRPr="00097019">
              <w:rPr>
                <w:b/>
                <w:bCs/>
                <w:sz w:val="28"/>
                <w:szCs w:val="28"/>
              </w:rPr>
              <w:t>№ п/</w:t>
            </w:r>
            <w:proofErr w:type="spellStart"/>
            <w:r w:rsidRPr="00097019">
              <w:rPr>
                <w:b/>
                <w:bCs/>
                <w:sz w:val="28"/>
                <w:szCs w:val="28"/>
              </w:rPr>
              <w:t>п</w:t>
            </w:r>
            <w:proofErr w:type="spellEnd"/>
          </w:p>
        </w:tc>
        <w:tc>
          <w:tcPr>
            <w:tcW w:w="3827" w:type="dxa"/>
            <w:tcBorders>
              <w:top w:val="single" w:sz="4" w:space="0" w:color="auto"/>
              <w:left w:val="single" w:sz="4" w:space="0" w:color="auto"/>
            </w:tcBorders>
            <w:shd w:val="clear" w:color="auto" w:fill="FFFFFF"/>
          </w:tcPr>
          <w:p w14:paraId="0DFC9087" w14:textId="77777777" w:rsidR="002A4E2C" w:rsidRPr="00097019" w:rsidRDefault="002A4E2C" w:rsidP="00713598">
            <w:pPr>
              <w:pStyle w:val="ad"/>
              <w:ind w:firstLine="380"/>
              <w:rPr>
                <w:sz w:val="28"/>
                <w:szCs w:val="28"/>
              </w:rPr>
            </w:pPr>
            <w:r w:rsidRPr="00097019">
              <w:rPr>
                <w:b/>
                <w:bCs/>
                <w:sz w:val="28"/>
                <w:szCs w:val="28"/>
              </w:rPr>
              <w:t>Найменування професій і посад</w:t>
            </w:r>
          </w:p>
        </w:tc>
        <w:tc>
          <w:tcPr>
            <w:tcW w:w="1560" w:type="dxa"/>
            <w:tcBorders>
              <w:top w:val="single" w:sz="4" w:space="0" w:color="auto"/>
              <w:left w:val="single" w:sz="4" w:space="0" w:color="auto"/>
            </w:tcBorders>
            <w:shd w:val="clear" w:color="auto" w:fill="FFFFFF"/>
            <w:vAlign w:val="bottom"/>
          </w:tcPr>
          <w:p w14:paraId="2D41372D" w14:textId="77777777" w:rsidR="002A4E2C" w:rsidRPr="00097019" w:rsidRDefault="002A4E2C" w:rsidP="00713598">
            <w:pPr>
              <w:pStyle w:val="ad"/>
              <w:jc w:val="center"/>
              <w:rPr>
                <w:sz w:val="28"/>
                <w:szCs w:val="28"/>
              </w:rPr>
            </w:pPr>
            <w:r w:rsidRPr="00097019">
              <w:rPr>
                <w:b/>
                <w:bCs/>
                <w:sz w:val="28"/>
                <w:szCs w:val="28"/>
              </w:rPr>
              <w:t>Розмір доплати</w:t>
            </w:r>
          </w:p>
        </w:tc>
        <w:tc>
          <w:tcPr>
            <w:tcW w:w="3509" w:type="dxa"/>
            <w:tcBorders>
              <w:top w:val="single" w:sz="4" w:space="0" w:color="auto"/>
              <w:left w:val="single" w:sz="4" w:space="0" w:color="auto"/>
              <w:right w:val="single" w:sz="4" w:space="0" w:color="auto"/>
            </w:tcBorders>
            <w:shd w:val="clear" w:color="auto" w:fill="FFFFFF"/>
            <w:vAlign w:val="bottom"/>
          </w:tcPr>
          <w:p w14:paraId="39EE92AA" w14:textId="77777777" w:rsidR="002A4E2C" w:rsidRPr="00097019" w:rsidRDefault="002A4E2C" w:rsidP="00713598">
            <w:pPr>
              <w:pStyle w:val="ad"/>
              <w:jc w:val="center"/>
              <w:rPr>
                <w:sz w:val="28"/>
                <w:szCs w:val="28"/>
              </w:rPr>
            </w:pPr>
            <w:r w:rsidRPr="00097019">
              <w:rPr>
                <w:b/>
                <w:bCs/>
                <w:sz w:val="28"/>
                <w:szCs w:val="28"/>
              </w:rPr>
              <w:t>Доплата в несприятливих умовах праці</w:t>
            </w:r>
          </w:p>
        </w:tc>
      </w:tr>
      <w:tr w:rsidR="002A4E2C" w:rsidRPr="00097019" w14:paraId="061526DB" w14:textId="77777777" w:rsidTr="009B607C">
        <w:trPr>
          <w:trHeight w:hRule="exact" w:val="1115"/>
          <w:jc w:val="center"/>
        </w:trPr>
        <w:tc>
          <w:tcPr>
            <w:tcW w:w="704" w:type="dxa"/>
            <w:tcBorders>
              <w:top w:val="single" w:sz="4" w:space="0" w:color="auto"/>
              <w:left w:val="single" w:sz="4" w:space="0" w:color="auto"/>
            </w:tcBorders>
            <w:shd w:val="clear" w:color="auto" w:fill="FFFFFF"/>
          </w:tcPr>
          <w:p w14:paraId="31B3A854" w14:textId="77777777" w:rsidR="002A4E2C" w:rsidRPr="00097019" w:rsidRDefault="002A4E2C" w:rsidP="00713598">
            <w:pPr>
              <w:pStyle w:val="ad"/>
              <w:rPr>
                <w:sz w:val="28"/>
                <w:szCs w:val="28"/>
              </w:rPr>
            </w:pPr>
            <w:r w:rsidRPr="00097019">
              <w:rPr>
                <w:sz w:val="28"/>
                <w:szCs w:val="28"/>
              </w:rPr>
              <w:t>1.</w:t>
            </w:r>
          </w:p>
        </w:tc>
        <w:tc>
          <w:tcPr>
            <w:tcW w:w="3827" w:type="dxa"/>
            <w:tcBorders>
              <w:top w:val="single" w:sz="4" w:space="0" w:color="auto"/>
              <w:left w:val="single" w:sz="4" w:space="0" w:color="auto"/>
            </w:tcBorders>
            <w:shd w:val="clear" w:color="auto" w:fill="FFFFFF"/>
          </w:tcPr>
          <w:p w14:paraId="544D6A1E" w14:textId="77777777" w:rsidR="002A4E2C" w:rsidRPr="00097019" w:rsidRDefault="002A4E2C" w:rsidP="00713598">
            <w:pPr>
              <w:pStyle w:val="ad"/>
              <w:rPr>
                <w:sz w:val="28"/>
                <w:szCs w:val="28"/>
              </w:rPr>
            </w:pPr>
            <w:r w:rsidRPr="00097019">
              <w:rPr>
                <w:sz w:val="28"/>
                <w:szCs w:val="28"/>
              </w:rPr>
              <w:t>Помічник вихователя</w:t>
            </w:r>
          </w:p>
        </w:tc>
        <w:tc>
          <w:tcPr>
            <w:tcW w:w="1560" w:type="dxa"/>
            <w:tcBorders>
              <w:top w:val="single" w:sz="4" w:space="0" w:color="auto"/>
              <w:left w:val="single" w:sz="4" w:space="0" w:color="auto"/>
            </w:tcBorders>
            <w:shd w:val="clear" w:color="auto" w:fill="FFFFFF"/>
          </w:tcPr>
          <w:p w14:paraId="38ECE54E" w14:textId="77777777" w:rsidR="002A4E2C" w:rsidRPr="00097019" w:rsidRDefault="002A4E2C" w:rsidP="00713598">
            <w:pPr>
              <w:pStyle w:val="ad"/>
              <w:jc w:val="center"/>
              <w:rPr>
                <w:sz w:val="28"/>
                <w:szCs w:val="28"/>
              </w:rPr>
            </w:pPr>
            <w:r w:rsidRPr="00097019">
              <w:rPr>
                <w:sz w:val="28"/>
                <w:szCs w:val="28"/>
              </w:rPr>
              <w:t>10%</w:t>
            </w:r>
          </w:p>
        </w:tc>
        <w:tc>
          <w:tcPr>
            <w:tcW w:w="3509" w:type="dxa"/>
            <w:tcBorders>
              <w:top w:val="single" w:sz="4" w:space="0" w:color="auto"/>
              <w:left w:val="single" w:sz="4" w:space="0" w:color="auto"/>
              <w:right w:val="single" w:sz="4" w:space="0" w:color="auto"/>
            </w:tcBorders>
            <w:shd w:val="clear" w:color="auto" w:fill="FFFFFF"/>
            <w:vAlign w:val="bottom"/>
          </w:tcPr>
          <w:p w14:paraId="7325A418" w14:textId="77777777" w:rsidR="002A4E2C" w:rsidRPr="00097019" w:rsidRDefault="002A4E2C" w:rsidP="00713598">
            <w:pPr>
              <w:pStyle w:val="ad"/>
              <w:rPr>
                <w:sz w:val="28"/>
                <w:szCs w:val="28"/>
              </w:rPr>
            </w:pPr>
            <w:r w:rsidRPr="00097019">
              <w:rPr>
                <w:sz w:val="28"/>
                <w:szCs w:val="28"/>
              </w:rPr>
              <w:t xml:space="preserve">за використання в роботі </w:t>
            </w:r>
            <w:proofErr w:type="spellStart"/>
            <w:r w:rsidRPr="00097019">
              <w:rPr>
                <w:sz w:val="28"/>
                <w:szCs w:val="28"/>
              </w:rPr>
              <w:t>дезінфікувальних</w:t>
            </w:r>
            <w:proofErr w:type="spellEnd"/>
            <w:r w:rsidRPr="00097019">
              <w:rPr>
                <w:sz w:val="28"/>
                <w:szCs w:val="28"/>
              </w:rPr>
              <w:t xml:space="preserve"> засобів та прибирання туалетів</w:t>
            </w:r>
          </w:p>
        </w:tc>
      </w:tr>
      <w:tr w:rsidR="002A4E2C" w:rsidRPr="00097019" w14:paraId="01D21276" w14:textId="77777777" w:rsidTr="009B607C">
        <w:trPr>
          <w:trHeight w:hRule="exact" w:val="1273"/>
          <w:jc w:val="center"/>
        </w:trPr>
        <w:tc>
          <w:tcPr>
            <w:tcW w:w="704" w:type="dxa"/>
            <w:tcBorders>
              <w:top w:val="single" w:sz="4" w:space="0" w:color="auto"/>
              <w:left w:val="single" w:sz="4" w:space="0" w:color="auto"/>
              <w:bottom w:val="single" w:sz="4" w:space="0" w:color="auto"/>
            </w:tcBorders>
            <w:shd w:val="clear" w:color="auto" w:fill="FFFFFF"/>
          </w:tcPr>
          <w:p w14:paraId="74805607" w14:textId="77777777" w:rsidR="002A4E2C" w:rsidRPr="00097019" w:rsidRDefault="002A4E2C" w:rsidP="00713598">
            <w:pPr>
              <w:pStyle w:val="ad"/>
              <w:rPr>
                <w:sz w:val="28"/>
                <w:szCs w:val="28"/>
              </w:rPr>
            </w:pPr>
            <w:r w:rsidRPr="00097019">
              <w:rPr>
                <w:sz w:val="28"/>
                <w:szCs w:val="28"/>
              </w:rPr>
              <w:t>2.</w:t>
            </w:r>
          </w:p>
        </w:tc>
        <w:tc>
          <w:tcPr>
            <w:tcW w:w="3827" w:type="dxa"/>
            <w:tcBorders>
              <w:top w:val="single" w:sz="4" w:space="0" w:color="auto"/>
              <w:left w:val="single" w:sz="4" w:space="0" w:color="auto"/>
              <w:bottom w:val="single" w:sz="4" w:space="0" w:color="auto"/>
            </w:tcBorders>
            <w:shd w:val="clear" w:color="auto" w:fill="FFFFFF"/>
          </w:tcPr>
          <w:p w14:paraId="7A714CC4" w14:textId="77777777" w:rsidR="002A4E2C" w:rsidRPr="00097019" w:rsidRDefault="002A4E2C" w:rsidP="00713598">
            <w:pPr>
              <w:pStyle w:val="ad"/>
              <w:rPr>
                <w:sz w:val="28"/>
                <w:szCs w:val="28"/>
              </w:rPr>
            </w:pPr>
            <w:r w:rsidRPr="00097019">
              <w:rPr>
                <w:sz w:val="28"/>
                <w:szCs w:val="28"/>
              </w:rPr>
              <w:t>Прибиральник службових приміщень</w:t>
            </w:r>
          </w:p>
        </w:tc>
        <w:tc>
          <w:tcPr>
            <w:tcW w:w="1560" w:type="dxa"/>
            <w:tcBorders>
              <w:top w:val="single" w:sz="4" w:space="0" w:color="auto"/>
              <w:left w:val="single" w:sz="4" w:space="0" w:color="auto"/>
              <w:bottom w:val="single" w:sz="4" w:space="0" w:color="auto"/>
            </w:tcBorders>
            <w:shd w:val="clear" w:color="auto" w:fill="FFFFFF"/>
          </w:tcPr>
          <w:p w14:paraId="679AEFB7" w14:textId="77777777" w:rsidR="002A4E2C" w:rsidRPr="00097019" w:rsidRDefault="002A4E2C" w:rsidP="00713598">
            <w:pPr>
              <w:pStyle w:val="ad"/>
              <w:jc w:val="center"/>
              <w:rPr>
                <w:sz w:val="28"/>
                <w:szCs w:val="28"/>
              </w:rPr>
            </w:pPr>
            <w:r w:rsidRPr="00097019">
              <w:rPr>
                <w:sz w:val="28"/>
                <w:szCs w:val="28"/>
              </w:rPr>
              <w:t>10%</w:t>
            </w:r>
          </w:p>
        </w:tc>
        <w:tc>
          <w:tcPr>
            <w:tcW w:w="3509" w:type="dxa"/>
            <w:tcBorders>
              <w:top w:val="single" w:sz="4" w:space="0" w:color="auto"/>
              <w:left w:val="single" w:sz="4" w:space="0" w:color="auto"/>
              <w:bottom w:val="single" w:sz="4" w:space="0" w:color="auto"/>
              <w:right w:val="single" w:sz="4" w:space="0" w:color="auto"/>
            </w:tcBorders>
            <w:shd w:val="clear" w:color="auto" w:fill="FFFFFF"/>
            <w:vAlign w:val="bottom"/>
          </w:tcPr>
          <w:p w14:paraId="3DEB2AB4" w14:textId="77777777" w:rsidR="002A4E2C" w:rsidRPr="00097019" w:rsidRDefault="002A4E2C" w:rsidP="00713598">
            <w:pPr>
              <w:pStyle w:val="ad"/>
              <w:rPr>
                <w:sz w:val="28"/>
                <w:szCs w:val="28"/>
              </w:rPr>
            </w:pPr>
            <w:r w:rsidRPr="00097019">
              <w:rPr>
                <w:sz w:val="28"/>
                <w:szCs w:val="28"/>
              </w:rPr>
              <w:t xml:space="preserve">за використання в роботі </w:t>
            </w:r>
            <w:proofErr w:type="spellStart"/>
            <w:r w:rsidRPr="00097019">
              <w:rPr>
                <w:sz w:val="28"/>
                <w:szCs w:val="28"/>
              </w:rPr>
              <w:t>дезінфікувальних</w:t>
            </w:r>
            <w:proofErr w:type="spellEnd"/>
            <w:r w:rsidRPr="00097019">
              <w:rPr>
                <w:sz w:val="28"/>
                <w:szCs w:val="28"/>
              </w:rPr>
              <w:t xml:space="preserve"> засобів та прибирання туалетів</w:t>
            </w:r>
          </w:p>
        </w:tc>
      </w:tr>
      <w:tr w:rsidR="00DC288D" w:rsidRPr="00097019" w14:paraId="15A4D6B4" w14:textId="77777777" w:rsidTr="009B607C">
        <w:trPr>
          <w:trHeight w:hRule="exact" w:val="1273"/>
          <w:jc w:val="center"/>
        </w:trPr>
        <w:tc>
          <w:tcPr>
            <w:tcW w:w="704" w:type="dxa"/>
            <w:tcBorders>
              <w:top w:val="single" w:sz="4" w:space="0" w:color="auto"/>
              <w:left w:val="single" w:sz="4" w:space="0" w:color="auto"/>
              <w:bottom w:val="single" w:sz="4" w:space="0" w:color="auto"/>
            </w:tcBorders>
            <w:shd w:val="clear" w:color="auto" w:fill="FFFFFF"/>
          </w:tcPr>
          <w:p w14:paraId="6F935714" w14:textId="6FCD6AB7" w:rsidR="00DC288D" w:rsidRPr="00097019" w:rsidRDefault="00DC288D" w:rsidP="00713598">
            <w:pPr>
              <w:pStyle w:val="ad"/>
              <w:rPr>
                <w:sz w:val="28"/>
                <w:szCs w:val="28"/>
              </w:rPr>
            </w:pPr>
            <w:r w:rsidRPr="00097019">
              <w:rPr>
                <w:sz w:val="28"/>
                <w:szCs w:val="28"/>
              </w:rPr>
              <w:t>3.</w:t>
            </w:r>
          </w:p>
        </w:tc>
        <w:tc>
          <w:tcPr>
            <w:tcW w:w="3827" w:type="dxa"/>
            <w:tcBorders>
              <w:top w:val="single" w:sz="4" w:space="0" w:color="auto"/>
              <w:left w:val="single" w:sz="4" w:space="0" w:color="auto"/>
              <w:bottom w:val="single" w:sz="4" w:space="0" w:color="auto"/>
            </w:tcBorders>
            <w:shd w:val="clear" w:color="auto" w:fill="FFFFFF"/>
          </w:tcPr>
          <w:p w14:paraId="028096BA" w14:textId="7B188765" w:rsidR="00DC288D" w:rsidRPr="00097019" w:rsidRDefault="00DC288D" w:rsidP="00713598">
            <w:pPr>
              <w:pStyle w:val="ad"/>
              <w:rPr>
                <w:sz w:val="28"/>
                <w:szCs w:val="28"/>
              </w:rPr>
            </w:pPr>
            <w:r w:rsidRPr="00097019">
              <w:rPr>
                <w:sz w:val="28"/>
                <w:szCs w:val="28"/>
              </w:rPr>
              <w:t>Помічник кухаря</w:t>
            </w:r>
          </w:p>
        </w:tc>
        <w:tc>
          <w:tcPr>
            <w:tcW w:w="1560" w:type="dxa"/>
            <w:tcBorders>
              <w:top w:val="single" w:sz="4" w:space="0" w:color="auto"/>
              <w:left w:val="single" w:sz="4" w:space="0" w:color="auto"/>
              <w:bottom w:val="single" w:sz="4" w:space="0" w:color="auto"/>
            </w:tcBorders>
            <w:shd w:val="clear" w:color="auto" w:fill="FFFFFF"/>
          </w:tcPr>
          <w:p w14:paraId="1A2305CF" w14:textId="1A863134" w:rsidR="00DC288D" w:rsidRPr="00097019" w:rsidRDefault="00DC288D" w:rsidP="00713598">
            <w:pPr>
              <w:pStyle w:val="ad"/>
              <w:jc w:val="center"/>
              <w:rPr>
                <w:sz w:val="28"/>
                <w:szCs w:val="28"/>
              </w:rPr>
            </w:pPr>
            <w:r w:rsidRPr="00097019">
              <w:rPr>
                <w:sz w:val="28"/>
                <w:szCs w:val="28"/>
              </w:rPr>
              <w:t>10%</w:t>
            </w:r>
          </w:p>
        </w:tc>
        <w:tc>
          <w:tcPr>
            <w:tcW w:w="3509" w:type="dxa"/>
            <w:tcBorders>
              <w:top w:val="single" w:sz="4" w:space="0" w:color="auto"/>
              <w:left w:val="single" w:sz="4" w:space="0" w:color="auto"/>
              <w:bottom w:val="single" w:sz="4" w:space="0" w:color="auto"/>
              <w:right w:val="single" w:sz="4" w:space="0" w:color="auto"/>
            </w:tcBorders>
            <w:shd w:val="clear" w:color="auto" w:fill="FFFFFF"/>
            <w:vAlign w:val="bottom"/>
          </w:tcPr>
          <w:p w14:paraId="4CA29E6F" w14:textId="3EEB83A9" w:rsidR="00DC288D" w:rsidRPr="00097019" w:rsidRDefault="00DC288D" w:rsidP="00713598">
            <w:pPr>
              <w:pStyle w:val="ad"/>
              <w:rPr>
                <w:sz w:val="28"/>
                <w:szCs w:val="28"/>
              </w:rPr>
            </w:pPr>
            <w:r w:rsidRPr="00097019">
              <w:rPr>
                <w:sz w:val="28"/>
                <w:szCs w:val="28"/>
              </w:rPr>
              <w:t xml:space="preserve">за використання в роботі </w:t>
            </w:r>
            <w:proofErr w:type="spellStart"/>
            <w:r w:rsidRPr="00097019">
              <w:rPr>
                <w:sz w:val="28"/>
                <w:szCs w:val="28"/>
              </w:rPr>
              <w:t>дезінфікувальних</w:t>
            </w:r>
            <w:proofErr w:type="spellEnd"/>
            <w:r w:rsidRPr="00097019">
              <w:rPr>
                <w:sz w:val="28"/>
                <w:szCs w:val="28"/>
              </w:rPr>
              <w:t xml:space="preserve"> засобів та прибирання туалетів</w:t>
            </w:r>
          </w:p>
        </w:tc>
      </w:tr>
    </w:tbl>
    <w:p w14:paraId="7903026E" w14:textId="77777777" w:rsidR="0052230B" w:rsidRPr="00097019" w:rsidRDefault="0052230B" w:rsidP="0052230B">
      <w:pPr>
        <w:spacing w:line="360" w:lineRule="exact"/>
        <w:rPr>
          <w:rFonts w:ascii="Times New Roman" w:hAnsi="Times New Roman" w:cs="Times New Roman"/>
        </w:rPr>
      </w:pPr>
    </w:p>
    <w:p w14:paraId="03813EA2" w14:textId="77777777" w:rsidR="0052230B" w:rsidRPr="00097019" w:rsidRDefault="0052230B" w:rsidP="0052230B">
      <w:pPr>
        <w:spacing w:line="360" w:lineRule="exact"/>
        <w:rPr>
          <w:rFonts w:ascii="Times New Roman" w:hAnsi="Times New Roman" w:cs="Times New Roman"/>
        </w:rPr>
      </w:pPr>
    </w:p>
    <w:p w14:paraId="104C8C52" w14:textId="77777777" w:rsidR="0052230B" w:rsidRPr="00097019" w:rsidRDefault="0052230B" w:rsidP="0052230B">
      <w:pPr>
        <w:spacing w:line="360" w:lineRule="exact"/>
        <w:rPr>
          <w:rFonts w:ascii="Times New Roman" w:hAnsi="Times New Roman" w:cs="Times New Roman"/>
        </w:rPr>
      </w:pPr>
    </w:p>
    <w:p w14:paraId="63AFD37E" w14:textId="77777777" w:rsidR="0052230B" w:rsidRPr="00097019" w:rsidRDefault="0052230B" w:rsidP="0052230B">
      <w:pPr>
        <w:spacing w:line="360" w:lineRule="exact"/>
        <w:rPr>
          <w:rFonts w:ascii="Times New Roman" w:hAnsi="Times New Roman" w:cs="Times New Roman"/>
        </w:rPr>
      </w:pPr>
    </w:p>
    <w:p w14:paraId="6B518155" w14:textId="77777777" w:rsidR="0052230B" w:rsidRDefault="0052230B" w:rsidP="0052230B">
      <w:pPr>
        <w:spacing w:line="360" w:lineRule="exact"/>
        <w:rPr>
          <w:rFonts w:ascii="Times New Roman" w:hAnsi="Times New Roman" w:cs="Times New Roman"/>
        </w:rPr>
      </w:pPr>
    </w:p>
    <w:p w14:paraId="53F48857" w14:textId="77777777" w:rsidR="00742DFF" w:rsidRDefault="00742DFF" w:rsidP="0052230B">
      <w:pPr>
        <w:spacing w:line="360" w:lineRule="exact"/>
        <w:rPr>
          <w:rFonts w:ascii="Times New Roman" w:hAnsi="Times New Roman" w:cs="Times New Roman"/>
        </w:rPr>
      </w:pPr>
    </w:p>
    <w:p w14:paraId="671F5F13" w14:textId="77777777" w:rsidR="00742DFF" w:rsidRDefault="00742DFF" w:rsidP="0052230B">
      <w:pPr>
        <w:spacing w:line="360" w:lineRule="exact"/>
        <w:rPr>
          <w:rFonts w:ascii="Times New Roman" w:hAnsi="Times New Roman" w:cs="Times New Roman"/>
        </w:rPr>
      </w:pPr>
    </w:p>
    <w:p w14:paraId="398F4434" w14:textId="77777777" w:rsidR="00742DFF" w:rsidRPr="00097019" w:rsidRDefault="00742DFF" w:rsidP="0052230B">
      <w:pPr>
        <w:spacing w:line="360" w:lineRule="exact"/>
        <w:rPr>
          <w:rFonts w:ascii="Times New Roman" w:hAnsi="Times New Roman" w:cs="Times New Roman"/>
        </w:rPr>
      </w:pPr>
      <w:bookmarkStart w:id="171" w:name="_GoBack"/>
      <w:bookmarkEnd w:id="171"/>
    </w:p>
    <w:p w14:paraId="5BE316AD" w14:textId="0220BE4C" w:rsidR="009B607C" w:rsidRPr="00097019" w:rsidRDefault="009B607C" w:rsidP="00A11E66">
      <w:pPr>
        <w:spacing w:after="0" w:line="360" w:lineRule="exact"/>
        <w:ind w:left="4253"/>
        <w:rPr>
          <w:rFonts w:ascii="Times New Roman" w:hAnsi="Times New Roman" w:cs="Times New Roman"/>
          <w:sz w:val="28"/>
          <w:szCs w:val="28"/>
        </w:rPr>
      </w:pPr>
      <w:r w:rsidRPr="00097019">
        <w:rPr>
          <w:rFonts w:ascii="Times New Roman" w:hAnsi="Times New Roman" w:cs="Times New Roman"/>
          <w:b/>
          <w:sz w:val="28"/>
          <w:szCs w:val="28"/>
        </w:rPr>
        <w:lastRenderedPageBreak/>
        <w:t xml:space="preserve">Додаток </w:t>
      </w:r>
      <w:r w:rsidR="00A11E66" w:rsidRPr="00097019">
        <w:rPr>
          <w:rFonts w:ascii="Times New Roman" w:hAnsi="Times New Roman" w:cs="Times New Roman"/>
          <w:b/>
          <w:sz w:val="28"/>
          <w:szCs w:val="28"/>
        </w:rPr>
        <w:t>6</w:t>
      </w:r>
      <w:r w:rsidR="00FF2A15" w:rsidRPr="00097019">
        <w:rPr>
          <w:rFonts w:ascii="Times New Roman" w:hAnsi="Times New Roman" w:cs="Times New Roman"/>
          <w:b/>
          <w:sz w:val="28"/>
          <w:szCs w:val="28"/>
        </w:rPr>
        <w:t xml:space="preserve"> </w:t>
      </w:r>
      <w:r w:rsidRPr="00097019">
        <w:rPr>
          <w:rFonts w:ascii="Times New Roman" w:hAnsi="Times New Roman" w:cs="Times New Roman"/>
          <w:sz w:val="28"/>
          <w:szCs w:val="28"/>
        </w:rPr>
        <w:t xml:space="preserve">до </w:t>
      </w:r>
      <w:r w:rsidRPr="00097019">
        <w:rPr>
          <w:rFonts w:ascii="Times New Roman" w:hAnsi="Times New Roman" w:cs="Times New Roman"/>
          <w:sz w:val="28"/>
          <w:szCs w:val="28"/>
          <w:lang w:val="ru-RU"/>
        </w:rPr>
        <w:t xml:space="preserve">Договору </w:t>
      </w:r>
      <w:r w:rsidRPr="00097019">
        <w:rPr>
          <w:rFonts w:ascii="Times New Roman" w:hAnsi="Times New Roman" w:cs="Times New Roman"/>
          <w:sz w:val="28"/>
          <w:szCs w:val="28"/>
        </w:rPr>
        <w:t>між Роботодавцем та Первинною профспілковою організацією Седнівського ліцею Седнівської селищної ради Чернігівського району Чернігівської області</w:t>
      </w:r>
    </w:p>
    <w:p w14:paraId="742BE94F" w14:textId="77777777" w:rsidR="0052230B" w:rsidRPr="00097019" w:rsidRDefault="0052230B" w:rsidP="0052230B">
      <w:pPr>
        <w:spacing w:line="360" w:lineRule="exact"/>
        <w:rPr>
          <w:rFonts w:ascii="Times New Roman" w:hAnsi="Times New Roman" w:cs="Times New Roman"/>
        </w:rPr>
      </w:pPr>
    </w:p>
    <w:p w14:paraId="6EF5988F" w14:textId="204D7AF2" w:rsidR="00A11E66" w:rsidRPr="00097019" w:rsidRDefault="00A11E66" w:rsidP="00A11E66">
      <w:pPr>
        <w:pStyle w:val="52"/>
        <w:keepNext/>
        <w:keepLines/>
        <w:spacing w:after="280"/>
      </w:pPr>
      <w:bookmarkStart w:id="172" w:name="bookmark469"/>
      <w:bookmarkStart w:id="173" w:name="bookmark470"/>
      <w:bookmarkStart w:id="174" w:name="bookmark471"/>
      <w:r w:rsidRPr="00097019">
        <w:t>ПЕРЕЛІК</w:t>
      </w:r>
      <w:r w:rsidRPr="00097019">
        <w:br/>
        <w:t>професій і посад працівників Ліцею з ненормованим робочим днем, яким надається додаткова щорічна відпустка та її тривалість</w:t>
      </w:r>
      <w:bookmarkEnd w:id="172"/>
      <w:bookmarkEnd w:id="173"/>
      <w:bookmarkEnd w:id="174"/>
    </w:p>
    <w:tbl>
      <w:tblPr>
        <w:tblOverlap w:val="never"/>
        <w:tblW w:w="9328" w:type="dxa"/>
        <w:jc w:val="center"/>
        <w:tblLayout w:type="fixed"/>
        <w:tblCellMar>
          <w:left w:w="10" w:type="dxa"/>
          <w:right w:w="10" w:type="dxa"/>
        </w:tblCellMar>
        <w:tblLook w:val="0000" w:firstRow="0" w:lastRow="0" w:firstColumn="0" w:lastColumn="0" w:noHBand="0" w:noVBand="0"/>
      </w:tblPr>
      <w:tblGrid>
        <w:gridCol w:w="846"/>
        <w:gridCol w:w="5458"/>
        <w:gridCol w:w="3024"/>
      </w:tblGrid>
      <w:tr w:rsidR="00A11E66" w:rsidRPr="00097019" w14:paraId="6D8B718E" w14:textId="77777777" w:rsidTr="00A11E66">
        <w:trPr>
          <w:trHeight w:hRule="exact" w:val="760"/>
          <w:jc w:val="center"/>
        </w:trPr>
        <w:tc>
          <w:tcPr>
            <w:tcW w:w="846" w:type="dxa"/>
            <w:tcBorders>
              <w:top w:val="single" w:sz="4" w:space="0" w:color="auto"/>
              <w:left w:val="single" w:sz="4" w:space="0" w:color="auto"/>
            </w:tcBorders>
            <w:shd w:val="clear" w:color="auto" w:fill="FFFFFF"/>
            <w:vAlign w:val="bottom"/>
          </w:tcPr>
          <w:p w14:paraId="5F674A3C" w14:textId="77777777" w:rsidR="00A11E66" w:rsidRPr="00097019" w:rsidRDefault="00A11E66" w:rsidP="00713598">
            <w:pPr>
              <w:pStyle w:val="ad"/>
              <w:spacing w:line="233" w:lineRule="auto"/>
              <w:ind w:firstLine="160"/>
              <w:rPr>
                <w:b/>
                <w:sz w:val="28"/>
                <w:szCs w:val="28"/>
              </w:rPr>
            </w:pPr>
            <w:r w:rsidRPr="00097019">
              <w:rPr>
                <w:b/>
                <w:sz w:val="28"/>
                <w:szCs w:val="28"/>
              </w:rPr>
              <w:t>№ з/п</w:t>
            </w:r>
          </w:p>
        </w:tc>
        <w:tc>
          <w:tcPr>
            <w:tcW w:w="5458" w:type="dxa"/>
            <w:tcBorders>
              <w:top w:val="single" w:sz="4" w:space="0" w:color="auto"/>
              <w:left w:val="single" w:sz="4" w:space="0" w:color="auto"/>
            </w:tcBorders>
            <w:shd w:val="clear" w:color="auto" w:fill="FFFFFF"/>
          </w:tcPr>
          <w:p w14:paraId="1897D74F" w14:textId="77777777" w:rsidR="00A11E66" w:rsidRPr="00097019" w:rsidRDefault="00A11E66" w:rsidP="00713598">
            <w:pPr>
              <w:pStyle w:val="ad"/>
              <w:ind w:left="1020"/>
              <w:rPr>
                <w:b/>
                <w:sz w:val="28"/>
                <w:szCs w:val="28"/>
              </w:rPr>
            </w:pPr>
            <w:r w:rsidRPr="00097019">
              <w:rPr>
                <w:b/>
                <w:sz w:val="28"/>
                <w:szCs w:val="28"/>
              </w:rPr>
              <w:t>Найменування професій та посад</w:t>
            </w:r>
          </w:p>
        </w:tc>
        <w:tc>
          <w:tcPr>
            <w:tcW w:w="3024" w:type="dxa"/>
            <w:tcBorders>
              <w:top w:val="single" w:sz="4" w:space="0" w:color="auto"/>
              <w:left w:val="single" w:sz="4" w:space="0" w:color="auto"/>
              <w:right w:val="single" w:sz="4" w:space="0" w:color="auto"/>
            </w:tcBorders>
            <w:shd w:val="clear" w:color="auto" w:fill="FFFFFF"/>
            <w:vAlign w:val="bottom"/>
          </w:tcPr>
          <w:p w14:paraId="142BC0AD" w14:textId="77777777" w:rsidR="00A11E66" w:rsidRPr="00097019" w:rsidRDefault="00A11E66" w:rsidP="00713598">
            <w:pPr>
              <w:pStyle w:val="ad"/>
              <w:jc w:val="center"/>
              <w:rPr>
                <w:b/>
                <w:sz w:val="28"/>
                <w:szCs w:val="28"/>
              </w:rPr>
            </w:pPr>
            <w:r w:rsidRPr="00097019">
              <w:rPr>
                <w:b/>
                <w:sz w:val="28"/>
                <w:szCs w:val="28"/>
              </w:rPr>
              <w:t>Тривалість додаткової відпустки</w:t>
            </w:r>
          </w:p>
        </w:tc>
      </w:tr>
      <w:tr w:rsidR="00A11E66" w:rsidRPr="00097019" w14:paraId="1340D655" w14:textId="77777777" w:rsidTr="00A11E66">
        <w:trPr>
          <w:trHeight w:hRule="exact" w:val="457"/>
          <w:jc w:val="center"/>
        </w:trPr>
        <w:tc>
          <w:tcPr>
            <w:tcW w:w="846" w:type="dxa"/>
            <w:tcBorders>
              <w:top w:val="single" w:sz="4" w:space="0" w:color="auto"/>
              <w:left w:val="single" w:sz="4" w:space="0" w:color="auto"/>
            </w:tcBorders>
            <w:shd w:val="clear" w:color="auto" w:fill="FFFFFF"/>
            <w:vAlign w:val="bottom"/>
          </w:tcPr>
          <w:p w14:paraId="19904415" w14:textId="14B0FF88" w:rsidR="00A11E66" w:rsidRPr="00097019" w:rsidRDefault="00A11E66" w:rsidP="00A11E66">
            <w:pPr>
              <w:pStyle w:val="ad"/>
              <w:numPr>
                <w:ilvl w:val="0"/>
                <w:numId w:val="38"/>
              </w:numPr>
              <w:rPr>
                <w:sz w:val="28"/>
                <w:szCs w:val="28"/>
              </w:rPr>
            </w:pPr>
          </w:p>
        </w:tc>
        <w:tc>
          <w:tcPr>
            <w:tcW w:w="5458" w:type="dxa"/>
            <w:tcBorders>
              <w:top w:val="single" w:sz="4" w:space="0" w:color="auto"/>
              <w:left w:val="single" w:sz="4" w:space="0" w:color="auto"/>
            </w:tcBorders>
            <w:shd w:val="clear" w:color="auto" w:fill="FFFFFF"/>
            <w:vAlign w:val="bottom"/>
          </w:tcPr>
          <w:p w14:paraId="4E9097E5" w14:textId="77777777" w:rsidR="00A11E66" w:rsidRPr="00097019" w:rsidRDefault="00A11E66" w:rsidP="00713598">
            <w:pPr>
              <w:pStyle w:val="ad"/>
              <w:rPr>
                <w:sz w:val="28"/>
                <w:szCs w:val="28"/>
              </w:rPr>
            </w:pPr>
            <w:r w:rsidRPr="00097019">
              <w:rPr>
                <w:sz w:val="28"/>
                <w:szCs w:val="28"/>
              </w:rPr>
              <w:t>Директор (завідувач)</w:t>
            </w:r>
          </w:p>
        </w:tc>
        <w:tc>
          <w:tcPr>
            <w:tcW w:w="3024" w:type="dxa"/>
            <w:tcBorders>
              <w:top w:val="single" w:sz="4" w:space="0" w:color="auto"/>
              <w:left w:val="single" w:sz="4" w:space="0" w:color="auto"/>
              <w:right w:val="single" w:sz="4" w:space="0" w:color="auto"/>
            </w:tcBorders>
            <w:shd w:val="clear" w:color="auto" w:fill="FFFFFF"/>
            <w:vAlign w:val="bottom"/>
          </w:tcPr>
          <w:p w14:paraId="1C2003DC" w14:textId="77777777" w:rsidR="00A11E66" w:rsidRPr="00097019" w:rsidRDefault="00A11E66" w:rsidP="00713598">
            <w:pPr>
              <w:pStyle w:val="ad"/>
              <w:jc w:val="center"/>
              <w:rPr>
                <w:sz w:val="28"/>
                <w:szCs w:val="28"/>
              </w:rPr>
            </w:pPr>
            <w:r w:rsidRPr="00097019">
              <w:rPr>
                <w:sz w:val="28"/>
                <w:szCs w:val="28"/>
              </w:rPr>
              <w:t>3</w:t>
            </w:r>
          </w:p>
        </w:tc>
      </w:tr>
      <w:tr w:rsidR="00A11E66" w:rsidRPr="00097019" w14:paraId="5949D61F" w14:textId="77777777" w:rsidTr="00A11E66">
        <w:trPr>
          <w:trHeight w:hRule="exact" w:val="860"/>
          <w:jc w:val="center"/>
        </w:trPr>
        <w:tc>
          <w:tcPr>
            <w:tcW w:w="846" w:type="dxa"/>
            <w:tcBorders>
              <w:top w:val="single" w:sz="4" w:space="0" w:color="auto"/>
              <w:left w:val="single" w:sz="4" w:space="0" w:color="auto"/>
            </w:tcBorders>
            <w:shd w:val="clear" w:color="auto" w:fill="FFFFFF"/>
          </w:tcPr>
          <w:p w14:paraId="396B3254" w14:textId="6547D34E" w:rsidR="00A11E66" w:rsidRPr="00097019" w:rsidRDefault="00A11E66" w:rsidP="00A11E66">
            <w:pPr>
              <w:pStyle w:val="ad"/>
              <w:numPr>
                <w:ilvl w:val="0"/>
                <w:numId w:val="38"/>
              </w:numPr>
              <w:rPr>
                <w:sz w:val="28"/>
                <w:szCs w:val="28"/>
              </w:rPr>
            </w:pPr>
          </w:p>
        </w:tc>
        <w:tc>
          <w:tcPr>
            <w:tcW w:w="5458" w:type="dxa"/>
            <w:tcBorders>
              <w:top w:val="single" w:sz="4" w:space="0" w:color="auto"/>
              <w:left w:val="single" w:sz="4" w:space="0" w:color="auto"/>
            </w:tcBorders>
            <w:shd w:val="clear" w:color="auto" w:fill="FFFFFF"/>
            <w:vAlign w:val="bottom"/>
          </w:tcPr>
          <w:p w14:paraId="607683E0" w14:textId="3181DB2B" w:rsidR="00A11E66" w:rsidRPr="00097019" w:rsidRDefault="00A11E66" w:rsidP="00A11E66">
            <w:pPr>
              <w:pStyle w:val="ad"/>
              <w:rPr>
                <w:sz w:val="28"/>
                <w:szCs w:val="28"/>
              </w:rPr>
            </w:pPr>
            <w:r w:rsidRPr="00097019">
              <w:rPr>
                <w:sz w:val="28"/>
                <w:szCs w:val="28"/>
              </w:rPr>
              <w:t>Заступники директора з навчально-виховної роботи</w:t>
            </w:r>
          </w:p>
        </w:tc>
        <w:tc>
          <w:tcPr>
            <w:tcW w:w="3024" w:type="dxa"/>
            <w:tcBorders>
              <w:top w:val="single" w:sz="4" w:space="0" w:color="auto"/>
              <w:left w:val="single" w:sz="4" w:space="0" w:color="auto"/>
              <w:right w:val="single" w:sz="4" w:space="0" w:color="auto"/>
            </w:tcBorders>
            <w:shd w:val="clear" w:color="auto" w:fill="FFFFFF"/>
          </w:tcPr>
          <w:p w14:paraId="3DAE0D87" w14:textId="77777777" w:rsidR="00A11E66" w:rsidRPr="00097019" w:rsidRDefault="00A11E66" w:rsidP="00713598">
            <w:pPr>
              <w:pStyle w:val="ad"/>
              <w:ind w:left="1420"/>
              <w:jc w:val="both"/>
              <w:rPr>
                <w:sz w:val="28"/>
                <w:szCs w:val="28"/>
              </w:rPr>
            </w:pPr>
            <w:r w:rsidRPr="00097019">
              <w:rPr>
                <w:sz w:val="28"/>
                <w:szCs w:val="28"/>
              </w:rPr>
              <w:t>3</w:t>
            </w:r>
          </w:p>
        </w:tc>
      </w:tr>
      <w:tr w:rsidR="00A11E66" w:rsidRPr="00097019" w14:paraId="2926134E" w14:textId="77777777" w:rsidTr="00A11E66">
        <w:trPr>
          <w:trHeight w:hRule="exact" w:val="1001"/>
          <w:jc w:val="center"/>
        </w:trPr>
        <w:tc>
          <w:tcPr>
            <w:tcW w:w="846" w:type="dxa"/>
            <w:tcBorders>
              <w:top w:val="single" w:sz="4" w:space="0" w:color="auto"/>
              <w:left w:val="single" w:sz="4" w:space="0" w:color="auto"/>
            </w:tcBorders>
            <w:shd w:val="clear" w:color="auto" w:fill="FFFFFF"/>
            <w:vAlign w:val="bottom"/>
          </w:tcPr>
          <w:p w14:paraId="55A68D4B" w14:textId="0F823B72" w:rsidR="00A11E66" w:rsidRPr="00097019" w:rsidRDefault="00A11E66" w:rsidP="00A11E66">
            <w:pPr>
              <w:pStyle w:val="ad"/>
              <w:numPr>
                <w:ilvl w:val="0"/>
                <w:numId w:val="38"/>
              </w:numPr>
              <w:spacing w:line="180" w:lineRule="auto"/>
              <w:rPr>
                <w:sz w:val="28"/>
                <w:szCs w:val="28"/>
              </w:rPr>
            </w:pPr>
          </w:p>
        </w:tc>
        <w:tc>
          <w:tcPr>
            <w:tcW w:w="5458" w:type="dxa"/>
            <w:tcBorders>
              <w:top w:val="single" w:sz="4" w:space="0" w:color="auto"/>
              <w:left w:val="single" w:sz="4" w:space="0" w:color="auto"/>
            </w:tcBorders>
            <w:shd w:val="clear" w:color="auto" w:fill="FFFFFF"/>
            <w:vAlign w:val="bottom"/>
          </w:tcPr>
          <w:p w14:paraId="71874751" w14:textId="75D22B93" w:rsidR="00A11E66" w:rsidRPr="00097019" w:rsidRDefault="00A11E66" w:rsidP="009C0464">
            <w:pPr>
              <w:pStyle w:val="ad"/>
              <w:rPr>
                <w:sz w:val="28"/>
                <w:szCs w:val="28"/>
              </w:rPr>
            </w:pPr>
            <w:r w:rsidRPr="00097019">
              <w:rPr>
                <w:sz w:val="28"/>
                <w:szCs w:val="28"/>
              </w:rPr>
              <w:t xml:space="preserve">Заступники директора з навчально-виховної роботи по </w:t>
            </w:r>
            <w:r w:rsidR="009C0464" w:rsidRPr="00097019">
              <w:rPr>
                <w:sz w:val="28"/>
                <w:szCs w:val="28"/>
              </w:rPr>
              <w:t>ЗДО</w:t>
            </w:r>
            <w:r w:rsidRPr="00097019">
              <w:rPr>
                <w:sz w:val="28"/>
                <w:szCs w:val="28"/>
              </w:rPr>
              <w:t xml:space="preserve"> </w:t>
            </w:r>
          </w:p>
        </w:tc>
        <w:tc>
          <w:tcPr>
            <w:tcW w:w="3024" w:type="dxa"/>
            <w:tcBorders>
              <w:top w:val="single" w:sz="4" w:space="0" w:color="auto"/>
              <w:left w:val="single" w:sz="4" w:space="0" w:color="auto"/>
              <w:right w:val="single" w:sz="4" w:space="0" w:color="auto"/>
            </w:tcBorders>
            <w:shd w:val="clear" w:color="auto" w:fill="FFFFFF"/>
            <w:vAlign w:val="bottom"/>
          </w:tcPr>
          <w:p w14:paraId="6DC7E842" w14:textId="77777777" w:rsidR="00A11E66" w:rsidRPr="00097019" w:rsidRDefault="00A11E66" w:rsidP="00713598">
            <w:pPr>
              <w:pStyle w:val="ad"/>
              <w:ind w:left="1420"/>
              <w:jc w:val="both"/>
              <w:rPr>
                <w:sz w:val="28"/>
                <w:szCs w:val="28"/>
              </w:rPr>
            </w:pPr>
            <w:r w:rsidRPr="00097019">
              <w:rPr>
                <w:sz w:val="28"/>
                <w:szCs w:val="28"/>
              </w:rPr>
              <w:t>3</w:t>
            </w:r>
          </w:p>
        </w:tc>
      </w:tr>
      <w:tr w:rsidR="00A11E66" w:rsidRPr="00097019" w14:paraId="6BB9E3F2" w14:textId="77777777" w:rsidTr="00A11E66">
        <w:trPr>
          <w:trHeight w:hRule="exact" w:val="405"/>
          <w:jc w:val="center"/>
        </w:trPr>
        <w:tc>
          <w:tcPr>
            <w:tcW w:w="846" w:type="dxa"/>
            <w:tcBorders>
              <w:top w:val="single" w:sz="4" w:space="0" w:color="auto"/>
              <w:left w:val="single" w:sz="4" w:space="0" w:color="auto"/>
            </w:tcBorders>
            <w:shd w:val="clear" w:color="auto" w:fill="FFFFFF"/>
            <w:vAlign w:val="bottom"/>
          </w:tcPr>
          <w:p w14:paraId="34BF5D65" w14:textId="122F2B4E" w:rsidR="00A11E66" w:rsidRPr="00097019" w:rsidRDefault="00A11E66" w:rsidP="00A11E66">
            <w:pPr>
              <w:pStyle w:val="ad"/>
              <w:numPr>
                <w:ilvl w:val="0"/>
                <w:numId w:val="38"/>
              </w:numPr>
              <w:rPr>
                <w:sz w:val="28"/>
                <w:szCs w:val="28"/>
              </w:rPr>
            </w:pPr>
          </w:p>
        </w:tc>
        <w:tc>
          <w:tcPr>
            <w:tcW w:w="5458" w:type="dxa"/>
            <w:tcBorders>
              <w:top w:val="single" w:sz="4" w:space="0" w:color="auto"/>
              <w:left w:val="single" w:sz="4" w:space="0" w:color="auto"/>
            </w:tcBorders>
            <w:shd w:val="clear" w:color="auto" w:fill="FFFFFF"/>
            <w:vAlign w:val="bottom"/>
          </w:tcPr>
          <w:p w14:paraId="2C6EBF2A" w14:textId="426FD480" w:rsidR="00A11E66" w:rsidRPr="00097019" w:rsidRDefault="00A11E66" w:rsidP="00A11E66">
            <w:pPr>
              <w:pStyle w:val="ad"/>
              <w:rPr>
                <w:sz w:val="28"/>
                <w:szCs w:val="28"/>
              </w:rPr>
            </w:pPr>
            <w:r w:rsidRPr="00097019">
              <w:rPr>
                <w:sz w:val="28"/>
                <w:szCs w:val="28"/>
              </w:rPr>
              <w:t xml:space="preserve">Голова первинної профспілкової організації </w:t>
            </w:r>
          </w:p>
        </w:tc>
        <w:tc>
          <w:tcPr>
            <w:tcW w:w="3024" w:type="dxa"/>
            <w:tcBorders>
              <w:top w:val="single" w:sz="4" w:space="0" w:color="auto"/>
              <w:left w:val="single" w:sz="4" w:space="0" w:color="auto"/>
              <w:right w:val="single" w:sz="4" w:space="0" w:color="auto"/>
            </w:tcBorders>
            <w:shd w:val="clear" w:color="auto" w:fill="FFFFFF"/>
            <w:vAlign w:val="bottom"/>
          </w:tcPr>
          <w:p w14:paraId="2FA86F12" w14:textId="1BECD23A" w:rsidR="00A11E66" w:rsidRPr="00097019" w:rsidRDefault="00A11E66" w:rsidP="00713598">
            <w:pPr>
              <w:pStyle w:val="ad"/>
              <w:jc w:val="center"/>
              <w:rPr>
                <w:sz w:val="28"/>
                <w:szCs w:val="28"/>
              </w:rPr>
            </w:pPr>
            <w:r w:rsidRPr="00097019">
              <w:rPr>
                <w:sz w:val="28"/>
                <w:szCs w:val="28"/>
              </w:rPr>
              <w:t>3</w:t>
            </w:r>
          </w:p>
        </w:tc>
      </w:tr>
      <w:tr w:rsidR="00A11E66" w:rsidRPr="00097019" w14:paraId="4588065F" w14:textId="77777777" w:rsidTr="00A11E66">
        <w:trPr>
          <w:trHeight w:hRule="exact" w:val="439"/>
          <w:jc w:val="center"/>
        </w:trPr>
        <w:tc>
          <w:tcPr>
            <w:tcW w:w="846" w:type="dxa"/>
            <w:tcBorders>
              <w:top w:val="single" w:sz="4" w:space="0" w:color="auto"/>
              <w:left w:val="single" w:sz="4" w:space="0" w:color="auto"/>
            </w:tcBorders>
            <w:shd w:val="clear" w:color="auto" w:fill="FFFFFF"/>
            <w:vAlign w:val="bottom"/>
          </w:tcPr>
          <w:p w14:paraId="1AE9BF2A" w14:textId="77777777" w:rsidR="00A11E66" w:rsidRPr="00097019" w:rsidRDefault="00A11E66" w:rsidP="00A11E66">
            <w:pPr>
              <w:pStyle w:val="ad"/>
              <w:numPr>
                <w:ilvl w:val="0"/>
                <w:numId w:val="38"/>
              </w:numPr>
              <w:rPr>
                <w:sz w:val="28"/>
                <w:szCs w:val="28"/>
              </w:rPr>
            </w:pPr>
          </w:p>
        </w:tc>
        <w:tc>
          <w:tcPr>
            <w:tcW w:w="5458" w:type="dxa"/>
            <w:tcBorders>
              <w:top w:val="single" w:sz="4" w:space="0" w:color="auto"/>
              <w:left w:val="single" w:sz="4" w:space="0" w:color="auto"/>
            </w:tcBorders>
            <w:shd w:val="clear" w:color="auto" w:fill="FFFFFF"/>
            <w:vAlign w:val="bottom"/>
          </w:tcPr>
          <w:p w14:paraId="14575D04" w14:textId="04216D1B" w:rsidR="00A11E66" w:rsidRPr="00097019" w:rsidRDefault="00A11E66" w:rsidP="00713598">
            <w:pPr>
              <w:pStyle w:val="ad"/>
              <w:rPr>
                <w:sz w:val="28"/>
                <w:szCs w:val="28"/>
              </w:rPr>
            </w:pPr>
            <w:r w:rsidRPr="00097019">
              <w:rPr>
                <w:sz w:val="28"/>
                <w:szCs w:val="28"/>
              </w:rPr>
              <w:t>Педагог-організатор</w:t>
            </w:r>
          </w:p>
        </w:tc>
        <w:tc>
          <w:tcPr>
            <w:tcW w:w="3024" w:type="dxa"/>
            <w:tcBorders>
              <w:top w:val="single" w:sz="4" w:space="0" w:color="auto"/>
              <w:left w:val="single" w:sz="4" w:space="0" w:color="auto"/>
              <w:right w:val="single" w:sz="4" w:space="0" w:color="auto"/>
            </w:tcBorders>
            <w:shd w:val="clear" w:color="auto" w:fill="FFFFFF"/>
            <w:vAlign w:val="bottom"/>
          </w:tcPr>
          <w:p w14:paraId="7698231D" w14:textId="58DD771D" w:rsidR="00A11E66" w:rsidRPr="00097019" w:rsidRDefault="00A11E66" w:rsidP="00713598">
            <w:pPr>
              <w:pStyle w:val="ad"/>
              <w:jc w:val="center"/>
              <w:rPr>
                <w:sz w:val="28"/>
                <w:szCs w:val="28"/>
              </w:rPr>
            </w:pPr>
            <w:r w:rsidRPr="00097019">
              <w:rPr>
                <w:sz w:val="28"/>
                <w:szCs w:val="28"/>
              </w:rPr>
              <w:t>3</w:t>
            </w:r>
          </w:p>
        </w:tc>
      </w:tr>
      <w:tr w:rsidR="00A11E66" w:rsidRPr="00097019" w14:paraId="132D6F71" w14:textId="77777777" w:rsidTr="00A11E66">
        <w:trPr>
          <w:trHeight w:hRule="exact" w:val="417"/>
          <w:jc w:val="center"/>
        </w:trPr>
        <w:tc>
          <w:tcPr>
            <w:tcW w:w="846" w:type="dxa"/>
            <w:tcBorders>
              <w:top w:val="single" w:sz="4" w:space="0" w:color="auto"/>
              <w:left w:val="single" w:sz="4" w:space="0" w:color="auto"/>
            </w:tcBorders>
            <w:shd w:val="clear" w:color="auto" w:fill="FFFFFF"/>
            <w:vAlign w:val="bottom"/>
          </w:tcPr>
          <w:p w14:paraId="556AB605" w14:textId="369D0D3A" w:rsidR="00A11E66" w:rsidRPr="00097019" w:rsidRDefault="00A11E66" w:rsidP="00A11E66">
            <w:pPr>
              <w:pStyle w:val="ad"/>
              <w:numPr>
                <w:ilvl w:val="0"/>
                <w:numId w:val="38"/>
              </w:numPr>
              <w:rPr>
                <w:sz w:val="28"/>
                <w:szCs w:val="28"/>
              </w:rPr>
            </w:pPr>
          </w:p>
        </w:tc>
        <w:tc>
          <w:tcPr>
            <w:tcW w:w="5458" w:type="dxa"/>
            <w:tcBorders>
              <w:top w:val="single" w:sz="4" w:space="0" w:color="auto"/>
              <w:left w:val="single" w:sz="4" w:space="0" w:color="auto"/>
            </w:tcBorders>
            <w:shd w:val="clear" w:color="auto" w:fill="FFFFFF"/>
            <w:vAlign w:val="bottom"/>
          </w:tcPr>
          <w:p w14:paraId="79D5C870" w14:textId="34A509AB" w:rsidR="00A11E66" w:rsidRPr="00097019" w:rsidRDefault="00A11E66" w:rsidP="00713598">
            <w:pPr>
              <w:pStyle w:val="ad"/>
              <w:rPr>
                <w:sz w:val="28"/>
                <w:szCs w:val="28"/>
              </w:rPr>
            </w:pPr>
            <w:r w:rsidRPr="00097019">
              <w:rPr>
                <w:sz w:val="28"/>
                <w:szCs w:val="28"/>
              </w:rPr>
              <w:t>Завідуючий господарством</w:t>
            </w:r>
          </w:p>
        </w:tc>
        <w:tc>
          <w:tcPr>
            <w:tcW w:w="3024" w:type="dxa"/>
            <w:tcBorders>
              <w:top w:val="single" w:sz="4" w:space="0" w:color="auto"/>
              <w:left w:val="single" w:sz="4" w:space="0" w:color="auto"/>
              <w:right w:val="single" w:sz="4" w:space="0" w:color="auto"/>
            </w:tcBorders>
            <w:shd w:val="clear" w:color="auto" w:fill="FFFFFF"/>
            <w:vAlign w:val="bottom"/>
          </w:tcPr>
          <w:p w14:paraId="19775CBD" w14:textId="667E0BA0" w:rsidR="00A11E66" w:rsidRPr="00097019" w:rsidRDefault="00A11E66" w:rsidP="00713598">
            <w:pPr>
              <w:pStyle w:val="ad"/>
              <w:jc w:val="center"/>
              <w:rPr>
                <w:sz w:val="28"/>
                <w:szCs w:val="28"/>
              </w:rPr>
            </w:pPr>
            <w:r w:rsidRPr="00097019">
              <w:rPr>
                <w:sz w:val="28"/>
                <w:szCs w:val="28"/>
              </w:rPr>
              <w:t>7</w:t>
            </w:r>
          </w:p>
        </w:tc>
      </w:tr>
      <w:tr w:rsidR="009C3B6F" w:rsidRPr="00097019" w14:paraId="409C48FD" w14:textId="77777777" w:rsidTr="00A11E66">
        <w:trPr>
          <w:trHeight w:hRule="exact" w:val="438"/>
          <w:jc w:val="center"/>
        </w:trPr>
        <w:tc>
          <w:tcPr>
            <w:tcW w:w="846" w:type="dxa"/>
            <w:tcBorders>
              <w:top w:val="single" w:sz="4" w:space="0" w:color="auto"/>
              <w:left w:val="single" w:sz="4" w:space="0" w:color="auto"/>
            </w:tcBorders>
            <w:shd w:val="clear" w:color="auto" w:fill="FFFFFF"/>
            <w:vAlign w:val="bottom"/>
          </w:tcPr>
          <w:p w14:paraId="5118FF0B" w14:textId="42114542" w:rsidR="00A11E66" w:rsidRPr="00097019" w:rsidRDefault="00A11E66" w:rsidP="00A11E66">
            <w:pPr>
              <w:pStyle w:val="ad"/>
              <w:numPr>
                <w:ilvl w:val="0"/>
                <w:numId w:val="38"/>
              </w:numPr>
              <w:rPr>
                <w:sz w:val="28"/>
                <w:szCs w:val="28"/>
              </w:rPr>
            </w:pPr>
          </w:p>
        </w:tc>
        <w:tc>
          <w:tcPr>
            <w:tcW w:w="5458" w:type="dxa"/>
            <w:tcBorders>
              <w:top w:val="single" w:sz="4" w:space="0" w:color="auto"/>
              <w:left w:val="single" w:sz="4" w:space="0" w:color="auto"/>
            </w:tcBorders>
            <w:shd w:val="clear" w:color="auto" w:fill="FFFFFF"/>
            <w:vAlign w:val="bottom"/>
          </w:tcPr>
          <w:p w14:paraId="46FD1D4A" w14:textId="2D735BF8" w:rsidR="00A11E66" w:rsidRPr="00097019" w:rsidRDefault="00A11E66" w:rsidP="00A11E66">
            <w:pPr>
              <w:pStyle w:val="ad"/>
              <w:rPr>
                <w:sz w:val="28"/>
                <w:szCs w:val="28"/>
              </w:rPr>
            </w:pPr>
            <w:r w:rsidRPr="00097019">
              <w:rPr>
                <w:sz w:val="28"/>
                <w:szCs w:val="28"/>
              </w:rPr>
              <w:t>Помічник вихователя</w:t>
            </w:r>
          </w:p>
        </w:tc>
        <w:tc>
          <w:tcPr>
            <w:tcW w:w="3024" w:type="dxa"/>
            <w:tcBorders>
              <w:top w:val="single" w:sz="4" w:space="0" w:color="auto"/>
              <w:left w:val="single" w:sz="4" w:space="0" w:color="auto"/>
              <w:right w:val="single" w:sz="4" w:space="0" w:color="auto"/>
            </w:tcBorders>
            <w:shd w:val="clear" w:color="auto" w:fill="FFFFFF"/>
            <w:vAlign w:val="bottom"/>
          </w:tcPr>
          <w:p w14:paraId="775986FB" w14:textId="4D4FCACC" w:rsidR="00A11E66" w:rsidRPr="00097019" w:rsidRDefault="009C3B6F" w:rsidP="00713598">
            <w:pPr>
              <w:pStyle w:val="ad"/>
              <w:jc w:val="center"/>
              <w:rPr>
                <w:sz w:val="28"/>
                <w:szCs w:val="28"/>
              </w:rPr>
            </w:pPr>
            <w:r w:rsidRPr="00097019">
              <w:rPr>
                <w:sz w:val="28"/>
                <w:szCs w:val="28"/>
              </w:rPr>
              <w:t>7</w:t>
            </w:r>
          </w:p>
        </w:tc>
      </w:tr>
      <w:tr w:rsidR="009C3B6F" w:rsidRPr="00097019" w14:paraId="575413EA" w14:textId="77777777" w:rsidTr="00A11E66">
        <w:trPr>
          <w:trHeight w:hRule="exact" w:val="415"/>
          <w:jc w:val="center"/>
        </w:trPr>
        <w:tc>
          <w:tcPr>
            <w:tcW w:w="846" w:type="dxa"/>
            <w:tcBorders>
              <w:top w:val="single" w:sz="4" w:space="0" w:color="auto"/>
              <w:left w:val="single" w:sz="4" w:space="0" w:color="auto"/>
            </w:tcBorders>
            <w:shd w:val="clear" w:color="auto" w:fill="FFFFFF"/>
            <w:vAlign w:val="bottom"/>
          </w:tcPr>
          <w:p w14:paraId="46A8EADA" w14:textId="2B9AD0FD" w:rsidR="00A11E66" w:rsidRPr="00097019" w:rsidRDefault="00A11E66" w:rsidP="00A11E66">
            <w:pPr>
              <w:pStyle w:val="ad"/>
              <w:numPr>
                <w:ilvl w:val="0"/>
                <w:numId w:val="38"/>
              </w:numPr>
              <w:rPr>
                <w:sz w:val="28"/>
                <w:szCs w:val="28"/>
              </w:rPr>
            </w:pPr>
          </w:p>
        </w:tc>
        <w:tc>
          <w:tcPr>
            <w:tcW w:w="5458" w:type="dxa"/>
            <w:tcBorders>
              <w:top w:val="single" w:sz="4" w:space="0" w:color="auto"/>
              <w:left w:val="single" w:sz="4" w:space="0" w:color="auto"/>
            </w:tcBorders>
            <w:shd w:val="clear" w:color="auto" w:fill="FFFFFF"/>
            <w:vAlign w:val="bottom"/>
          </w:tcPr>
          <w:p w14:paraId="594677F9" w14:textId="5E2E9D33" w:rsidR="00A11E66" w:rsidRPr="00097019" w:rsidRDefault="00A11E66" w:rsidP="00713598">
            <w:pPr>
              <w:pStyle w:val="ad"/>
              <w:rPr>
                <w:sz w:val="28"/>
                <w:szCs w:val="28"/>
              </w:rPr>
            </w:pPr>
            <w:r w:rsidRPr="00097019">
              <w:rPr>
                <w:sz w:val="28"/>
                <w:szCs w:val="28"/>
              </w:rPr>
              <w:t>Секретар</w:t>
            </w:r>
          </w:p>
        </w:tc>
        <w:tc>
          <w:tcPr>
            <w:tcW w:w="3024" w:type="dxa"/>
            <w:tcBorders>
              <w:top w:val="single" w:sz="4" w:space="0" w:color="auto"/>
              <w:left w:val="single" w:sz="4" w:space="0" w:color="auto"/>
              <w:right w:val="single" w:sz="4" w:space="0" w:color="auto"/>
            </w:tcBorders>
            <w:shd w:val="clear" w:color="auto" w:fill="FFFFFF"/>
            <w:vAlign w:val="bottom"/>
          </w:tcPr>
          <w:p w14:paraId="7F756FEF" w14:textId="2AC5EF00" w:rsidR="00A11E66" w:rsidRPr="00097019" w:rsidRDefault="00A11E66" w:rsidP="00713598">
            <w:pPr>
              <w:pStyle w:val="ad"/>
              <w:jc w:val="center"/>
              <w:rPr>
                <w:sz w:val="28"/>
                <w:szCs w:val="28"/>
              </w:rPr>
            </w:pPr>
            <w:r w:rsidRPr="00097019">
              <w:rPr>
                <w:sz w:val="28"/>
                <w:szCs w:val="28"/>
              </w:rPr>
              <w:t>7</w:t>
            </w:r>
          </w:p>
        </w:tc>
      </w:tr>
      <w:tr w:rsidR="009C3B6F" w:rsidRPr="00097019" w14:paraId="61CFA927" w14:textId="77777777" w:rsidTr="00A11E66">
        <w:trPr>
          <w:trHeight w:hRule="exact" w:val="421"/>
          <w:jc w:val="center"/>
        </w:trPr>
        <w:tc>
          <w:tcPr>
            <w:tcW w:w="846" w:type="dxa"/>
            <w:tcBorders>
              <w:top w:val="single" w:sz="4" w:space="0" w:color="auto"/>
              <w:left w:val="single" w:sz="4" w:space="0" w:color="auto"/>
            </w:tcBorders>
            <w:shd w:val="clear" w:color="auto" w:fill="FFFFFF"/>
            <w:vAlign w:val="bottom"/>
          </w:tcPr>
          <w:p w14:paraId="4F8CEE05" w14:textId="6D5055D8" w:rsidR="00A11E66" w:rsidRPr="00097019" w:rsidRDefault="00A11E66" w:rsidP="00A11E66">
            <w:pPr>
              <w:pStyle w:val="ad"/>
              <w:numPr>
                <w:ilvl w:val="0"/>
                <w:numId w:val="38"/>
              </w:numPr>
              <w:rPr>
                <w:sz w:val="28"/>
                <w:szCs w:val="28"/>
              </w:rPr>
            </w:pPr>
          </w:p>
        </w:tc>
        <w:tc>
          <w:tcPr>
            <w:tcW w:w="5458" w:type="dxa"/>
            <w:tcBorders>
              <w:top w:val="single" w:sz="4" w:space="0" w:color="auto"/>
              <w:left w:val="single" w:sz="4" w:space="0" w:color="auto"/>
            </w:tcBorders>
            <w:shd w:val="clear" w:color="auto" w:fill="FFFFFF"/>
            <w:vAlign w:val="bottom"/>
          </w:tcPr>
          <w:p w14:paraId="6C9412E0" w14:textId="3C6A383B" w:rsidR="00A11E66" w:rsidRPr="00097019" w:rsidRDefault="00A11E66" w:rsidP="00713598">
            <w:pPr>
              <w:pStyle w:val="ad"/>
              <w:rPr>
                <w:sz w:val="28"/>
                <w:szCs w:val="28"/>
              </w:rPr>
            </w:pPr>
            <w:r w:rsidRPr="00097019">
              <w:rPr>
                <w:sz w:val="28"/>
                <w:szCs w:val="28"/>
              </w:rPr>
              <w:t>Бібліотекар</w:t>
            </w:r>
          </w:p>
        </w:tc>
        <w:tc>
          <w:tcPr>
            <w:tcW w:w="3024" w:type="dxa"/>
            <w:tcBorders>
              <w:top w:val="single" w:sz="4" w:space="0" w:color="auto"/>
              <w:left w:val="single" w:sz="4" w:space="0" w:color="auto"/>
              <w:right w:val="single" w:sz="4" w:space="0" w:color="auto"/>
            </w:tcBorders>
            <w:shd w:val="clear" w:color="auto" w:fill="FFFFFF"/>
            <w:vAlign w:val="bottom"/>
          </w:tcPr>
          <w:p w14:paraId="07A50C25" w14:textId="1795AD84" w:rsidR="00A11E66" w:rsidRPr="00097019" w:rsidRDefault="00A11E66" w:rsidP="00713598">
            <w:pPr>
              <w:pStyle w:val="ad"/>
              <w:jc w:val="center"/>
              <w:rPr>
                <w:sz w:val="28"/>
                <w:szCs w:val="28"/>
              </w:rPr>
            </w:pPr>
            <w:r w:rsidRPr="00097019">
              <w:rPr>
                <w:sz w:val="28"/>
                <w:szCs w:val="28"/>
              </w:rPr>
              <w:t>7</w:t>
            </w:r>
          </w:p>
        </w:tc>
      </w:tr>
      <w:tr w:rsidR="009C3B6F" w:rsidRPr="00097019" w14:paraId="48690D9C" w14:textId="77777777" w:rsidTr="009C3B6F">
        <w:trPr>
          <w:trHeight w:hRule="exact" w:val="441"/>
          <w:jc w:val="center"/>
        </w:trPr>
        <w:tc>
          <w:tcPr>
            <w:tcW w:w="846" w:type="dxa"/>
            <w:tcBorders>
              <w:top w:val="single" w:sz="4" w:space="0" w:color="auto"/>
              <w:left w:val="single" w:sz="4" w:space="0" w:color="auto"/>
              <w:bottom w:val="single" w:sz="4" w:space="0" w:color="auto"/>
            </w:tcBorders>
            <w:shd w:val="clear" w:color="auto" w:fill="FFFFFF"/>
            <w:vAlign w:val="bottom"/>
          </w:tcPr>
          <w:p w14:paraId="76992278" w14:textId="3DFA3ACD" w:rsidR="00A11E66" w:rsidRPr="00097019" w:rsidRDefault="00A11E66" w:rsidP="00A11E66">
            <w:pPr>
              <w:pStyle w:val="ad"/>
              <w:numPr>
                <w:ilvl w:val="0"/>
                <w:numId w:val="38"/>
              </w:numPr>
              <w:rPr>
                <w:sz w:val="28"/>
                <w:szCs w:val="28"/>
              </w:rPr>
            </w:pPr>
          </w:p>
        </w:tc>
        <w:tc>
          <w:tcPr>
            <w:tcW w:w="5458" w:type="dxa"/>
            <w:tcBorders>
              <w:top w:val="single" w:sz="4" w:space="0" w:color="auto"/>
              <w:left w:val="single" w:sz="4" w:space="0" w:color="auto"/>
              <w:bottom w:val="single" w:sz="4" w:space="0" w:color="auto"/>
            </w:tcBorders>
            <w:shd w:val="clear" w:color="auto" w:fill="FFFFFF"/>
            <w:vAlign w:val="bottom"/>
          </w:tcPr>
          <w:p w14:paraId="6BCC459C" w14:textId="0B4A7D7C" w:rsidR="00A11E66" w:rsidRPr="00097019" w:rsidRDefault="00A11E66" w:rsidP="00713598">
            <w:pPr>
              <w:pStyle w:val="ad"/>
              <w:rPr>
                <w:sz w:val="28"/>
                <w:szCs w:val="28"/>
              </w:rPr>
            </w:pPr>
            <w:r w:rsidRPr="00097019">
              <w:rPr>
                <w:sz w:val="28"/>
                <w:szCs w:val="28"/>
              </w:rPr>
              <w:t>Медична сестра</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14:paraId="169760CB" w14:textId="76E21476" w:rsidR="00A11E66" w:rsidRPr="00097019" w:rsidRDefault="00A11E66" w:rsidP="00713598">
            <w:pPr>
              <w:pStyle w:val="ad"/>
              <w:jc w:val="center"/>
              <w:rPr>
                <w:sz w:val="28"/>
                <w:szCs w:val="28"/>
              </w:rPr>
            </w:pPr>
            <w:r w:rsidRPr="00097019">
              <w:rPr>
                <w:sz w:val="28"/>
                <w:szCs w:val="28"/>
              </w:rPr>
              <w:t>7</w:t>
            </w:r>
          </w:p>
        </w:tc>
      </w:tr>
      <w:tr w:rsidR="009C3B6F" w:rsidRPr="00097019" w14:paraId="50FE2D9E" w14:textId="77777777" w:rsidTr="009C3B6F">
        <w:trPr>
          <w:trHeight w:hRule="exact" w:val="407"/>
          <w:jc w:val="center"/>
        </w:trPr>
        <w:tc>
          <w:tcPr>
            <w:tcW w:w="846" w:type="dxa"/>
            <w:tcBorders>
              <w:top w:val="single" w:sz="4" w:space="0" w:color="auto"/>
              <w:left w:val="single" w:sz="4" w:space="0" w:color="auto"/>
              <w:bottom w:val="single" w:sz="4" w:space="0" w:color="auto"/>
            </w:tcBorders>
            <w:shd w:val="clear" w:color="auto" w:fill="FFFFFF"/>
            <w:vAlign w:val="bottom"/>
          </w:tcPr>
          <w:p w14:paraId="013BE68D" w14:textId="43AEA3B6" w:rsidR="00A11E66" w:rsidRPr="00097019" w:rsidRDefault="00A11E66" w:rsidP="00A11E66">
            <w:pPr>
              <w:pStyle w:val="ad"/>
              <w:numPr>
                <w:ilvl w:val="0"/>
                <w:numId w:val="38"/>
              </w:numPr>
              <w:rPr>
                <w:sz w:val="28"/>
                <w:szCs w:val="28"/>
              </w:rPr>
            </w:pPr>
          </w:p>
        </w:tc>
        <w:tc>
          <w:tcPr>
            <w:tcW w:w="5458" w:type="dxa"/>
            <w:tcBorders>
              <w:top w:val="single" w:sz="4" w:space="0" w:color="auto"/>
              <w:left w:val="single" w:sz="4" w:space="0" w:color="auto"/>
              <w:bottom w:val="single" w:sz="4" w:space="0" w:color="auto"/>
            </w:tcBorders>
            <w:shd w:val="clear" w:color="auto" w:fill="FFFFFF"/>
            <w:vAlign w:val="bottom"/>
          </w:tcPr>
          <w:p w14:paraId="720870A2" w14:textId="67B45AD8" w:rsidR="00A11E66" w:rsidRPr="00097019" w:rsidRDefault="00A11E66" w:rsidP="00713598">
            <w:pPr>
              <w:pStyle w:val="ad"/>
              <w:rPr>
                <w:sz w:val="28"/>
                <w:szCs w:val="28"/>
              </w:rPr>
            </w:pPr>
            <w:r w:rsidRPr="00097019">
              <w:rPr>
                <w:sz w:val="28"/>
                <w:szCs w:val="28"/>
              </w:rPr>
              <w:t>Лаборант</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14:paraId="48D5E6A5" w14:textId="222E5F46" w:rsidR="00A11E66" w:rsidRPr="00097019" w:rsidRDefault="00A11E66" w:rsidP="00713598">
            <w:pPr>
              <w:pStyle w:val="ad"/>
              <w:ind w:left="1420"/>
              <w:jc w:val="both"/>
              <w:rPr>
                <w:sz w:val="28"/>
                <w:szCs w:val="28"/>
              </w:rPr>
            </w:pPr>
            <w:r w:rsidRPr="00097019">
              <w:rPr>
                <w:sz w:val="28"/>
                <w:szCs w:val="28"/>
              </w:rPr>
              <w:t>7</w:t>
            </w:r>
          </w:p>
        </w:tc>
      </w:tr>
      <w:tr w:rsidR="00736266" w:rsidRPr="00097019" w14:paraId="55E88EDB" w14:textId="77777777" w:rsidTr="009C3B6F">
        <w:trPr>
          <w:trHeight w:hRule="exact" w:val="407"/>
          <w:jc w:val="center"/>
        </w:trPr>
        <w:tc>
          <w:tcPr>
            <w:tcW w:w="846" w:type="dxa"/>
            <w:tcBorders>
              <w:top w:val="single" w:sz="4" w:space="0" w:color="auto"/>
              <w:left w:val="single" w:sz="4" w:space="0" w:color="auto"/>
              <w:bottom w:val="single" w:sz="4" w:space="0" w:color="auto"/>
            </w:tcBorders>
            <w:shd w:val="clear" w:color="auto" w:fill="FFFFFF"/>
            <w:vAlign w:val="bottom"/>
          </w:tcPr>
          <w:p w14:paraId="3F5B8512" w14:textId="77777777" w:rsidR="00736266" w:rsidRPr="00097019" w:rsidRDefault="00736266" w:rsidP="00A11E66">
            <w:pPr>
              <w:pStyle w:val="ad"/>
              <w:numPr>
                <w:ilvl w:val="0"/>
                <w:numId w:val="38"/>
              </w:numPr>
              <w:rPr>
                <w:sz w:val="28"/>
                <w:szCs w:val="28"/>
              </w:rPr>
            </w:pPr>
          </w:p>
        </w:tc>
        <w:tc>
          <w:tcPr>
            <w:tcW w:w="5458" w:type="dxa"/>
            <w:tcBorders>
              <w:top w:val="single" w:sz="4" w:space="0" w:color="auto"/>
              <w:left w:val="single" w:sz="4" w:space="0" w:color="auto"/>
              <w:bottom w:val="single" w:sz="4" w:space="0" w:color="auto"/>
            </w:tcBorders>
            <w:shd w:val="clear" w:color="auto" w:fill="FFFFFF"/>
            <w:vAlign w:val="bottom"/>
          </w:tcPr>
          <w:p w14:paraId="350CD12A" w14:textId="2EEB61F5" w:rsidR="00736266" w:rsidRPr="00097019" w:rsidRDefault="00D76A1E" w:rsidP="00D76A1E">
            <w:pPr>
              <w:pStyle w:val="ad"/>
              <w:rPr>
                <w:sz w:val="28"/>
                <w:szCs w:val="28"/>
              </w:rPr>
            </w:pPr>
            <w:r>
              <w:rPr>
                <w:sz w:val="28"/>
                <w:szCs w:val="28"/>
              </w:rPr>
              <w:t xml:space="preserve"> Бухгалтери</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14:paraId="47C118FD" w14:textId="7B279DE7" w:rsidR="00736266" w:rsidRPr="00097019" w:rsidRDefault="00D76A1E" w:rsidP="00713598">
            <w:pPr>
              <w:pStyle w:val="ad"/>
              <w:ind w:left="1420"/>
              <w:jc w:val="both"/>
              <w:rPr>
                <w:sz w:val="28"/>
                <w:szCs w:val="28"/>
              </w:rPr>
            </w:pPr>
            <w:r>
              <w:rPr>
                <w:sz w:val="28"/>
                <w:szCs w:val="28"/>
              </w:rPr>
              <w:t>7</w:t>
            </w:r>
          </w:p>
        </w:tc>
      </w:tr>
      <w:tr w:rsidR="00736266" w:rsidRPr="00097019" w14:paraId="65617A12" w14:textId="77777777" w:rsidTr="009C3B6F">
        <w:trPr>
          <w:trHeight w:hRule="exact" w:val="407"/>
          <w:jc w:val="center"/>
        </w:trPr>
        <w:tc>
          <w:tcPr>
            <w:tcW w:w="846" w:type="dxa"/>
            <w:tcBorders>
              <w:top w:val="single" w:sz="4" w:space="0" w:color="auto"/>
              <w:left w:val="single" w:sz="4" w:space="0" w:color="auto"/>
              <w:bottom w:val="single" w:sz="4" w:space="0" w:color="auto"/>
            </w:tcBorders>
            <w:shd w:val="clear" w:color="auto" w:fill="FFFFFF"/>
            <w:vAlign w:val="bottom"/>
          </w:tcPr>
          <w:p w14:paraId="508F1D65" w14:textId="77777777" w:rsidR="00736266" w:rsidRPr="00097019" w:rsidRDefault="00736266" w:rsidP="00A11E66">
            <w:pPr>
              <w:pStyle w:val="ad"/>
              <w:numPr>
                <w:ilvl w:val="0"/>
                <w:numId w:val="38"/>
              </w:numPr>
              <w:rPr>
                <w:sz w:val="28"/>
                <w:szCs w:val="28"/>
              </w:rPr>
            </w:pPr>
          </w:p>
        </w:tc>
        <w:tc>
          <w:tcPr>
            <w:tcW w:w="5458" w:type="dxa"/>
            <w:tcBorders>
              <w:top w:val="single" w:sz="4" w:space="0" w:color="auto"/>
              <w:left w:val="single" w:sz="4" w:space="0" w:color="auto"/>
              <w:bottom w:val="single" w:sz="4" w:space="0" w:color="auto"/>
            </w:tcBorders>
            <w:shd w:val="clear" w:color="auto" w:fill="FFFFFF"/>
            <w:vAlign w:val="bottom"/>
          </w:tcPr>
          <w:p w14:paraId="1D677AF8" w14:textId="4428CC19" w:rsidR="00736266" w:rsidRDefault="00D76A1E" w:rsidP="00713598">
            <w:pPr>
              <w:pStyle w:val="ad"/>
              <w:rPr>
                <w:sz w:val="28"/>
                <w:szCs w:val="28"/>
              </w:rPr>
            </w:pPr>
            <w:r>
              <w:rPr>
                <w:sz w:val="28"/>
                <w:szCs w:val="28"/>
              </w:rPr>
              <w:t>Психолог</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14:paraId="25E53651" w14:textId="504613D1" w:rsidR="00736266" w:rsidRDefault="00D76A1E" w:rsidP="00713598">
            <w:pPr>
              <w:pStyle w:val="ad"/>
              <w:ind w:left="1420"/>
              <w:jc w:val="both"/>
              <w:rPr>
                <w:sz w:val="28"/>
                <w:szCs w:val="28"/>
              </w:rPr>
            </w:pPr>
            <w:r>
              <w:rPr>
                <w:sz w:val="28"/>
                <w:szCs w:val="28"/>
              </w:rPr>
              <w:t>4</w:t>
            </w:r>
          </w:p>
        </w:tc>
      </w:tr>
      <w:tr w:rsidR="00736266" w:rsidRPr="00097019" w14:paraId="01837210" w14:textId="77777777" w:rsidTr="009C3B6F">
        <w:trPr>
          <w:trHeight w:hRule="exact" w:val="407"/>
          <w:jc w:val="center"/>
        </w:trPr>
        <w:tc>
          <w:tcPr>
            <w:tcW w:w="846" w:type="dxa"/>
            <w:tcBorders>
              <w:top w:val="single" w:sz="4" w:space="0" w:color="auto"/>
              <w:left w:val="single" w:sz="4" w:space="0" w:color="auto"/>
              <w:bottom w:val="single" w:sz="4" w:space="0" w:color="auto"/>
            </w:tcBorders>
            <w:shd w:val="clear" w:color="auto" w:fill="FFFFFF"/>
            <w:vAlign w:val="bottom"/>
          </w:tcPr>
          <w:p w14:paraId="0E928002" w14:textId="77777777" w:rsidR="00736266" w:rsidRPr="00097019" w:rsidRDefault="00736266" w:rsidP="00A11E66">
            <w:pPr>
              <w:pStyle w:val="ad"/>
              <w:numPr>
                <w:ilvl w:val="0"/>
                <w:numId w:val="38"/>
              </w:numPr>
              <w:rPr>
                <w:sz w:val="28"/>
                <w:szCs w:val="28"/>
              </w:rPr>
            </w:pPr>
          </w:p>
        </w:tc>
        <w:tc>
          <w:tcPr>
            <w:tcW w:w="5458" w:type="dxa"/>
            <w:tcBorders>
              <w:top w:val="single" w:sz="4" w:space="0" w:color="auto"/>
              <w:left w:val="single" w:sz="4" w:space="0" w:color="auto"/>
              <w:bottom w:val="single" w:sz="4" w:space="0" w:color="auto"/>
            </w:tcBorders>
            <w:shd w:val="clear" w:color="auto" w:fill="FFFFFF"/>
            <w:vAlign w:val="bottom"/>
          </w:tcPr>
          <w:p w14:paraId="254598A2" w14:textId="75FC0750" w:rsidR="00736266" w:rsidRDefault="00736266" w:rsidP="00713598">
            <w:pPr>
              <w:pStyle w:val="ad"/>
              <w:rPr>
                <w:sz w:val="28"/>
                <w:szCs w:val="28"/>
              </w:rPr>
            </w:pPr>
            <w:proofErr w:type="spellStart"/>
            <w:r>
              <w:rPr>
                <w:sz w:val="28"/>
                <w:szCs w:val="28"/>
              </w:rPr>
              <w:t>Інженер-електронік</w:t>
            </w:r>
            <w:proofErr w:type="spellEnd"/>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14:paraId="79FD3266" w14:textId="05079800" w:rsidR="00736266" w:rsidRDefault="00736266" w:rsidP="00713598">
            <w:pPr>
              <w:pStyle w:val="ad"/>
              <w:ind w:left="1420"/>
              <w:jc w:val="both"/>
              <w:rPr>
                <w:sz w:val="28"/>
                <w:szCs w:val="28"/>
              </w:rPr>
            </w:pPr>
            <w:r>
              <w:rPr>
                <w:sz w:val="28"/>
                <w:szCs w:val="28"/>
              </w:rPr>
              <w:t>4</w:t>
            </w:r>
          </w:p>
        </w:tc>
      </w:tr>
    </w:tbl>
    <w:p w14:paraId="53A273CF" w14:textId="0923D05A" w:rsidR="0052230B" w:rsidRPr="00097019" w:rsidRDefault="009C3B6F" w:rsidP="009C3B6F">
      <w:pPr>
        <w:tabs>
          <w:tab w:val="left" w:pos="6874"/>
        </w:tabs>
        <w:spacing w:line="360" w:lineRule="exact"/>
        <w:rPr>
          <w:rFonts w:ascii="Times New Roman" w:hAnsi="Times New Roman" w:cs="Times New Roman"/>
        </w:rPr>
      </w:pPr>
      <w:r w:rsidRPr="00097019">
        <w:rPr>
          <w:rFonts w:ascii="Times New Roman" w:hAnsi="Times New Roman" w:cs="Times New Roman"/>
        </w:rPr>
        <w:tab/>
      </w:r>
    </w:p>
    <w:p w14:paraId="1A41ACA2" w14:textId="77777777" w:rsidR="0052230B" w:rsidRPr="00097019" w:rsidRDefault="0052230B" w:rsidP="0052230B">
      <w:pPr>
        <w:spacing w:line="360" w:lineRule="exact"/>
        <w:rPr>
          <w:rFonts w:ascii="Times New Roman" w:hAnsi="Times New Roman" w:cs="Times New Roman"/>
        </w:rPr>
      </w:pPr>
    </w:p>
    <w:p w14:paraId="648893EC" w14:textId="77777777" w:rsidR="0052230B" w:rsidRPr="00097019" w:rsidRDefault="0052230B" w:rsidP="0052230B">
      <w:pPr>
        <w:spacing w:line="360" w:lineRule="exact"/>
        <w:rPr>
          <w:rFonts w:ascii="Times New Roman" w:hAnsi="Times New Roman" w:cs="Times New Roman"/>
        </w:rPr>
      </w:pPr>
    </w:p>
    <w:p w14:paraId="669FB31A" w14:textId="77777777" w:rsidR="0052230B" w:rsidRDefault="0052230B" w:rsidP="0052230B">
      <w:pPr>
        <w:spacing w:line="360" w:lineRule="exact"/>
        <w:rPr>
          <w:rFonts w:ascii="Times New Roman" w:hAnsi="Times New Roman" w:cs="Times New Roman"/>
        </w:rPr>
      </w:pPr>
    </w:p>
    <w:p w14:paraId="2CE49878" w14:textId="77777777" w:rsidR="00247D3B" w:rsidRDefault="00247D3B" w:rsidP="0052230B">
      <w:pPr>
        <w:spacing w:line="360" w:lineRule="exact"/>
        <w:rPr>
          <w:rFonts w:ascii="Times New Roman" w:hAnsi="Times New Roman" w:cs="Times New Roman"/>
        </w:rPr>
      </w:pPr>
    </w:p>
    <w:p w14:paraId="58B9F6A7" w14:textId="77777777" w:rsidR="00247D3B" w:rsidRDefault="00247D3B" w:rsidP="0052230B">
      <w:pPr>
        <w:spacing w:line="360" w:lineRule="exact"/>
        <w:rPr>
          <w:rFonts w:ascii="Times New Roman" w:hAnsi="Times New Roman" w:cs="Times New Roman"/>
        </w:rPr>
      </w:pPr>
    </w:p>
    <w:p w14:paraId="7138544F" w14:textId="77777777" w:rsidR="00247D3B" w:rsidRDefault="00247D3B" w:rsidP="0052230B">
      <w:pPr>
        <w:spacing w:line="360" w:lineRule="exact"/>
        <w:rPr>
          <w:rFonts w:ascii="Times New Roman" w:hAnsi="Times New Roman" w:cs="Times New Roman"/>
        </w:rPr>
      </w:pPr>
    </w:p>
    <w:p w14:paraId="19074D44" w14:textId="77777777" w:rsidR="00247D3B" w:rsidRDefault="00247D3B" w:rsidP="0052230B">
      <w:pPr>
        <w:spacing w:line="360" w:lineRule="exact"/>
        <w:rPr>
          <w:rFonts w:ascii="Times New Roman" w:hAnsi="Times New Roman" w:cs="Times New Roman"/>
        </w:rPr>
      </w:pPr>
    </w:p>
    <w:p w14:paraId="482BF934" w14:textId="77777777" w:rsidR="00247D3B" w:rsidRDefault="00247D3B" w:rsidP="0052230B">
      <w:pPr>
        <w:spacing w:line="360" w:lineRule="exact"/>
        <w:rPr>
          <w:rFonts w:ascii="Times New Roman" w:hAnsi="Times New Roman" w:cs="Times New Roman"/>
        </w:rPr>
      </w:pPr>
    </w:p>
    <w:p w14:paraId="5A040F03" w14:textId="77777777" w:rsidR="00247D3B" w:rsidRPr="00097019" w:rsidRDefault="00247D3B" w:rsidP="0052230B">
      <w:pPr>
        <w:spacing w:line="360" w:lineRule="exact"/>
        <w:rPr>
          <w:rFonts w:ascii="Times New Roman" w:hAnsi="Times New Roman" w:cs="Times New Roman"/>
        </w:rPr>
      </w:pPr>
    </w:p>
    <w:p w14:paraId="2A050408" w14:textId="77777777" w:rsidR="0052230B" w:rsidRPr="00097019" w:rsidRDefault="0052230B" w:rsidP="0052230B">
      <w:pPr>
        <w:spacing w:line="360" w:lineRule="exact"/>
        <w:rPr>
          <w:rFonts w:ascii="Times New Roman" w:hAnsi="Times New Roman" w:cs="Times New Roman"/>
        </w:rPr>
      </w:pPr>
    </w:p>
    <w:p w14:paraId="155E2D79" w14:textId="77777777" w:rsidR="00930749" w:rsidRPr="00097019" w:rsidRDefault="00930749" w:rsidP="00930749">
      <w:pPr>
        <w:spacing w:after="0" w:line="360" w:lineRule="exact"/>
        <w:ind w:left="4253"/>
        <w:rPr>
          <w:rFonts w:ascii="Times New Roman" w:hAnsi="Times New Roman" w:cs="Times New Roman"/>
          <w:b/>
          <w:sz w:val="28"/>
          <w:szCs w:val="28"/>
        </w:rPr>
      </w:pPr>
    </w:p>
    <w:p w14:paraId="2E779B35" w14:textId="526722E4" w:rsidR="00930749" w:rsidRPr="00097019" w:rsidRDefault="00930749" w:rsidP="00930749">
      <w:pPr>
        <w:spacing w:after="0" w:line="360" w:lineRule="exact"/>
        <w:ind w:left="4253"/>
        <w:rPr>
          <w:rFonts w:ascii="Times New Roman" w:hAnsi="Times New Roman" w:cs="Times New Roman"/>
          <w:sz w:val="28"/>
          <w:szCs w:val="28"/>
        </w:rPr>
      </w:pPr>
      <w:r w:rsidRPr="00097019">
        <w:rPr>
          <w:rFonts w:ascii="Times New Roman" w:hAnsi="Times New Roman" w:cs="Times New Roman"/>
          <w:b/>
          <w:sz w:val="28"/>
          <w:szCs w:val="28"/>
        </w:rPr>
        <w:t xml:space="preserve">Додаток 7 </w:t>
      </w:r>
      <w:r w:rsidRPr="00097019">
        <w:rPr>
          <w:rFonts w:ascii="Times New Roman" w:hAnsi="Times New Roman" w:cs="Times New Roman"/>
          <w:sz w:val="28"/>
          <w:szCs w:val="28"/>
        </w:rPr>
        <w:t xml:space="preserve">до </w:t>
      </w:r>
      <w:r w:rsidRPr="00247D3B">
        <w:rPr>
          <w:rFonts w:ascii="Times New Roman" w:hAnsi="Times New Roman" w:cs="Times New Roman"/>
          <w:sz w:val="28"/>
          <w:szCs w:val="28"/>
        </w:rPr>
        <w:t xml:space="preserve">Договору </w:t>
      </w:r>
      <w:r w:rsidRPr="00097019">
        <w:rPr>
          <w:rFonts w:ascii="Times New Roman" w:hAnsi="Times New Roman" w:cs="Times New Roman"/>
          <w:sz w:val="28"/>
          <w:szCs w:val="28"/>
        </w:rPr>
        <w:t>між Роботодавцем та Первинною профспілковою організацією Седнівського ліцею Седнівської селищної ради Чернігівського району Чернігівської області</w:t>
      </w:r>
    </w:p>
    <w:p w14:paraId="4FE25F61" w14:textId="77777777" w:rsidR="00930749" w:rsidRPr="00097019" w:rsidRDefault="00930749" w:rsidP="00930749">
      <w:pPr>
        <w:pStyle w:val="52"/>
        <w:keepNext/>
        <w:keepLines/>
        <w:spacing w:after="0"/>
      </w:pPr>
      <w:bookmarkStart w:id="175" w:name="bookmark767"/>
      <w:bookmarkStart w:id="176" w:name="bookmark768"/>
      <w:bookmarkStart w:id="177" w:name="bookmark769"/>
    </w:p>
    <w:p w14:paraId="2D35050F" w14:textId="77777777" w:rsidR="00930749" w:rsidRPr="00097019" w:rsidRDefault="00930749" w:rsidP="00930749">
      <w:pPr>
        <w:pStyle w:val="52"/>
        <w:keepNext/>
        <w:keepLines/>
        <w:spacing w:after="0"/>
      </w:pPr>
      <w:r w:rsidRPr="00097019">
        <w:t xml:space="preserve">ПЕРЕЛІК </w:t>
      </w:r>
    </w:p>
    <w:p w14:paraId="28998361" w14:textId="1E7C440D" w:rsidR="00930749" w:rsidRPr="00097019" w:rsidRDefault="00930749" w:rsidP="00930749">
      <w:pPr>
        <w:pStyle w:val="52"/>
        <w:keepNext/>
        <w:keepLines/>
        <w:spacing w:after="0"/>
      </w:pPr>
      <w:r w:rsidRPr="00097019">
        <w:t xml:space="preserve"> професій і посад із шкідливими і важкими умовами праці,</w:t>
      </w:r>
      <w:r w:rsidRPr="00097019">
        <w:br/>
        <w:t>зайнятість працівників на роботах в яких дає право на щорічну</w:t>
      </w:r>
      <w:r w:rsidRPr="00097019">
        <w:br/>
        <w:t>додаткову відпустку</w:t>
      </w:r>
      <w:bookmarkEnd w:id="175"/>
      <w:bookmarkEnd w:id="176"/>
      <w:bookmarkEnd w:id="177"/>
    </w:p>
    <w:p w14:paraId="204B581A" w14:textId="77777777" w:rsidR="00930749" w:rsidRPr="00097019" w:rsidRDefault="00930749" w:rsidP="00930749">
      <w:pPr>
        <w:pStyle w:val="52"/>
        <w:keepNext/>
        <w:keepLines/>
        <w:spacing w:after="0"/>
      </w:pPr>
    </w:p>
    <w:p w14:paraId="2FF91334" w14:textId="4D0CBB9E" w:rsidR="0052230B" w:rsidRPr="00097019" w:rsidRDefault="00930749" w:rsidP="00930749">
      <w:pPr>
        <w:pStyle w:val="ae"/>
        <w:numPr>
          <w:ilvl w:val="1"/>
          <w:numId w:val="31"/>
        </w:numPr>
        <w:spacing w:line="360" w:lineRule="exact"/>
        <w:ind w:left="0" w:firstLine="426"/>
        <w:jc w:val="both"/>
        <w:rPr>
          <w:sz w:val="28"/>
          <w:szCs w:val="28"/>
        </w:rPr>
      </w:pPr>
      <w:r w:rsidRPr="00097019">
        <w:rPr>
          <w:sz w:val="28"/>
          <w:szCs w:val="28"/>
        </w:rPr>
        <w:t>Даний перелік розроблено відповідно до Додатку І до постанови Кабінету Міністрів України від 17 листопада 1997 р. № 1290  «СПИСОК виробництв, цехів, професій і посад із шкідливими і важкими умовами праці, зайнятість працівників на роботах в яких дає право на щорічну додаткову відпустку», у редакції постанови Кабінету Міністрів України від ІЗ травня 2003 р. № 679 «Про нову редакцію додатків 1 і 2 до постанови Кабінету Міністрів України від 17 листопада 1997 р. № 1290» та Галузев</w:t>
      </w:r>
      <w:r w:rsidR="001A2896" w:rsidRPr="00097019">
        <w:rPr>
          <w:sz w:val="28"/>
          <w:szCs w:val="28"/>
        </w:rPr>
        <w:t>ої</w:t>
      </w:r>
      <w:r w:rsidRPr="00097019">
        <w:rPr>
          <w:sz w:val="28"/>
          <w:szCs w:val="28"/>
        </w:rPr>
        <w:t xml:space="preserve"> угода між Міністерством освіти і науки України та ЦК Профспілки працівників освіти і науки України.</w:t>
      </w:r>
    </w:p>
    <w:p w14:paraId="1D0583DD" w14:textId="77777777" w:rsidR="00930749" w:rsidRPr="00097019" w:rsidRDefault="00930749" w:rsidP="00930749">
      <w:pPr>
        <w:pStyle w:val="ae"/>
        <w:spacing w:line="360" w:lineRule="exact"/>
        <w:ind w:left="426"/>
        <w:jc w:val="both"/>
        <w:rPr>
          <w:sz w:val="28"/>
          <w:szCs w:val="28"/>
        </w:rPr>
      </w:pPr>
    </w:p>
    <w:tbl>
      <w:tblPr>
        <w:tblStyle w:val="af9"/>
        <w:tblW w:w="0" w:type="auto"/>
        <w:tblInd w:w="567" w:type="dxa"/>
        <w:tblLook w:val="04A0" w:firstRow="1" w:lastRow="0" w:firstColumn="1" w:lastColumn="0" w:noHBand="0" w:noVBand="1"/>
      </w:tblPr>
      <w:tblGrid>
        <w:gridCol w:w="3103"/>
        <w:gridCol w:w="3104"/>
        <w:gridCol w:w="3104"/>
      </w:tblGrid>
      <w:tr w:rsidR="00247D3B" w14:paraId="30DD5142" w14:textId="77777777" w:rsidTr="00247D3B">
        <w:tc>
          <w:tcPr>
            <w:tcW w:w="3103" w:type="dxa"/>
            <w:vAlign w:val="center"/>
          </w:tcPr>
          <w:p w14:paraId="06974C13" w14:textId="2D5B4149" w:rsidR="00247D3B" w:rsidRDefault="00247D3B" w:rsidP="00247D3B">
            <w:pPr>
              <w:pStyle w:val="ae"/>
              <w:spacing w:line="360" w:lineRule="exact"/>
              <w:ind w:left="0"/>
              <w:jc w:val="both"/>
              <w:rPr>
                <w:sz w:val="28"/>
                <w:szCs w:val="28"/>
              </w:rPr>
            </w:pPr>
            <w:r w:rsidRPr="00097019">
              <w:rPr>
                <w:b/>
                <w:bCs/>
                <w:sz w:val="28"/>
                <w:szCs w:val="28"/>
              </w:rPr>
              <w:t>№ п/</w:t>
            </w:r>
            <w:proofErr w:type="spellStart"/>
            <w:r w:rsidRPr="00097019">
              <w:rPr>
                <w:b/>
                <w:bCs/>
                <w:sz w:val="28"/>
                <w:szCs w:val="28"/>
              </w:rPr>
              <w:t>п</w:t>
            </w:r>
            <w:proofErr w:type="spellEnd"/>
          </w:p>
        </w:tc>
        <w:tc>
          <w:tcPr>
            <w:tcW w:w="3104" w:type="dxa"/>
            <w:vAlign w:val="center"/>
          </w:tcPr>
          <w:p w14:paraId="754E3809" w14:textId="20E45108" w:rsidR="00247D3B" w:rsidRDefault="00247D3B" w:rsidP="00247D3B">
            <w:pPr>
              <w:pStyle w:val="ae"/>
              <w:spacing w:line="360" w:lineRule="exact"/>
              <w:ind w:left="0"/>
              <w:jc w:val="both"/>
              <w:rPr>
                <w:sz w:val="28"/>
                <w:szCs w:val="28"/>
              </w:rPr>
            </w:pPr>
            <w:r w:rsidRPr="00097019">
              <w:rPr>
                <w:b/>
                <w:bCs/>
                <w:sz w:val="28"/>
                <w:szCs w:val="28"/>
              </w:rPr>
              <w:t>Найменування професій і посад</w:t>
            </w:r>
          </w:p>
        </w:tc>
        <w:tc>
          <w:tcPr>
            <w:tcW w:w="3104" w:type="dxa"/>
          </w:tcPr>
          <w:p w14:paraId="54C8A7E1" w14:textId="72056CA1" w:rsidR="00247D3B" w:rsidRDefault="00247D3B" w:rsidP="00247D3B">
            <w:pPr>
              <w:pStyle w:val="ae"/>
              <w:spacing w:line="360" w:lineRule="exact"/>
              <w:ind w:left="0"/>
              <w:jc w:val="both"/>
              <w:rPr>
                <w:sz w:val="28"/>
                <w:szCs w:val="28"/>
              </w:rPr>
            </w:pPr>
            <w:r w:rsidRPr="00097019">
              <w:rPr>
                <w:b/>
                <w:bCs/>
                <w:sz w:val="28"/>
                <w:szCs w:val="28"/>
              </w:rPr>
              <w:t>Тривалість щорічної додаткової відпустки за роботу із шкідливими і важкими умовами праці, календарних днів</w:t>
            </w:r>
          </w:p>
        </w:tc>
      </w:tr>
      <w:tr w:rsidR="00247D3B" w14:paraId="54242870" w14:textId="77777777" w:rsidTr="00247D3B">
        <w:tc>
          <w:tcPr>
            <w:tcW w:w="3103" w:type="dxa"/>
          </w:tcPr>
          <w:p w14:paraId="507BBCF2" w14:textId="0A302715" w:rsidR="00247D3B" w:rsidRPr="00097019" w:rsidRDefault="00247D3B" w:rsidP="00247D3B">
            <w:pPr>
              <w:pStyle w:val="ae"/>
              <w:spacing w:line="360" w:lineRule="exact"/>
              <w:ind w:left="0"/>
              <w:jc w:val="both"/>
              <w:rPr>
                <w:b/>
                <w:bCs/>
                <w:sz w:val="28"/>
                <w:szCs w:val="28"/>
              </w:rPr>
            </w:pPr>
            <w:r w:rsidRPr="00097019">
              <w:rPr>
                <w:sz w:val="28"/>
                <w:szCs w:val="28"/>
              </w:rPr>
              <w:t>1.</w:t>
            </w:r>
          </w:p>
        </w:tc>
        <w:tc>
          <w:tcPr>
            <w:tcW w:w="3104" w:type="dxa"/>
          </w:tcPr>
          <w:p w14:paraId="360C8268" w14:textId="745814A9" w:rsidR="00247D3B" w:rsidRPr="00097019" w:rsidRDefault="00247D3B" w:rsidP="00247D3B">
            <w:pPr>
              <w:pStyle w:val="ae"/>
              <w:spacing w:line="360" w:lineRule="exact"/>
              <w:ind w:left="0"/>
              <w:jc w:val="both"/>
              <w:rPr>
                <w:b/>
                <w:bCs/>
                <w:sz w:val="28"/>
                <w:szCs w:val="28"/>
              </w:rPr>
            </w:pPr>
            <w:r w:rsidRPr="00097019">
              <w:rPr>
                <w:bCs/>
                <w:sz w:val="28"/>
                <w:szCs w:val="28"/>
              </w:rPr>
              <w:t>Кухар, який працює біля плити</w:t>
            </w:r>
          </w:p>
        </w:tc>
        <w:tc>
          <w:tcPr>
            <w:tcW w:w="3104" w:type="dxa"/>
          </w:tcPr>
          <w:p w14:paraId="18F3983D" w14:textId="721D94E6" w:rsidR="00247D3B" w:rsidRPr="00097019" w:rsidRDefault="00247D3B" w:rsidP="00247D3B">
            <w:pPr>
              <w:pStyle w:val="ae"/>
              <w:spacing w:line="360" w:lineRule="exact"/>
              <w:ind w:left="0"/>
              <w:jc w:val="both"/>
              <w:rPr>
                <w:b/>
                <w:bCs/>
                <w:sz w:val="28"/>
                <w:szCs w:val="28"/>
              </w:rPr>
            </w:pPr>
            <w:r w:rsidRPr="00097019">
              <w:rPr>
                <w:sz w:val="28"/>
                <w:szCs w:val="28"/>
              </w:rPr>
              <w:t>4</w:t>
            </w:r>
          </w:p>
        </w:tc>
      </w:tr>
      <w:tr w:rsidR="00247D3B" w14:paraId="618D5D27" w14:textId="77777777" w:rsidTr="00247D3B">
        <w:tc>
          <w:tcPr>
            <w:tcW w:w="3103" w:type="dxa"/>
          </w:tcPr>
          <w:p w14:paraId="4D12F24A" w14:textId="073B92EA" w:rsidR="00247D3B" w:rsidRPr="00097019" w:rsidRDefault="00247D3B" w:rsidP="00247D3B">
            <w:pPr>
              <w:pStyle w:val="ae"/>
              <w:spacing w:line="360" w:lineRule="exact"/>
              <w:ind w:left="0"/>
              <w:jc w:val="both"/>
              <w:rPr>
                <w:sz w:val="28"/>
                <w:szCs w:val="28"/>
              </w:rPr>
            </w:pPr>
            <w:r>
              <w:rPr>
                <w:sz w:val="28"/>
                <w:szCs w:val="28"/>
              </w:rPr>
              <w:t>2.</w:t>
            </w:r>
          </w:p>
        </w:tc>
        <w:tc>
          <w:tcPr>
            <w:tcW w:w="3104" w:type="dxa"/>
          </w:tcPr>
          <w:p w14:paraId="137FC426" w14:textId="77777777" w:rsidR="00247D3B" w:rsidRDefault="00247D3B" w:rsidP="00247D3B">
            <w:pPr>
              <w:pStyle w:val="ad"/>
              <w:rPr>
                <w:bCs/>
                <w:sz w:val="28"/>
                <w:szCs w:val="28"/>
              </w:rPr>
            </w:pPr>
            <w:r>
              <w:rPr>
                <w:bCs/>
                <w:sz w:val="28"/>
                <w:szCs w:val="28"/>
              </w:rPr>
              <w:t>Робітники пралень,зайняті:</w:t>
            </w:r>
          </w:p>
          <w:p w14:paraId="27948E91" w14:textId="77777777" w:rsidR="00247D3B" w:rsidRDefault="00247D3B" w:rsidP="00247D3B">
            <w:pPr>
              <w:pStyle w:val="ad"/>
              <w:rPr>
                <w:bCs/>
                <w:sz w:val="28"/>
                <w:szCs w:val="28"/>
              </w:rPr>
            </w:pPr>
            <w:r>
              <w:rPr>
                <w:bCs/>
                <w:sz w:val="28"/>
                <w:szCs w:val="28"/>
              </w:rPr>
              <w:t xml:space="preserve">у відділеннях приймання та сортування брудної білизни (приймальник замовлень, зайнятий прийманням брудної </w:t>
            </w:r>
            <w:r>
              <w:rPr>
                <w:bCs/>
                <w:sz w:val="28"/>
                <w:szCs w:val="28"/>
              </w:rPr>
              <w:lastRenderedPageBreak/>
              <w:t xml:space="preserve">білизни та спецодягу; комплектувальник білизни; зайнятий сортуванням, а також складанням виробничих партій брудної білизни і обліком брудної білизни та спецодягу; маркувальник; підсобний робітник; у пральному цеху або відділенні(апаратник білизняних сушильних установок, машиніст із прання та ремонту спецодягу, зайнятий пранням спецодягу; підсобний робітник; оператор пральних машин, зайнятий пранням білизни; </w:t>
            </w:r>
            <w:proofErr w:type="spellStart"/>
            <w:r>
              <w:rPr>
                <w:bCs/>
                <w:sz w:val="28"/>
                <w:szCs w:val="28"/>
              </w:rPr>
              <w:t>віджимач</w:t>
            </w:r>
            <w:proofErr w:type="spellEnd"/>
            <w:r>
              <w:rPr>
                <w:bCs/>
                <w:sz w:val="28"/>
                <w:szCs w:val="28"/>
              </w:rPr>
              <w:t xml:space="preserve"> білизни на центрифугах; прибиральник виробничих приміщень); прасувальник, зайнятий прасуванням білизни та спецодягу електропраскою, на каландрах,котках та пресах, апаратник білизняних сушильних установок,зайнятий сушінням білизни та спецодягу</w:t>
            </w:r>
          </w:p>
          <w:p w14:paraId="092E2353" w14:textId="77777777" w:rsidR="00247D3B" w:rsidRDefault="00247D3B" w:rsidP="00247D3B">
            <w:pPr>
              <w:pStyle w:val="ad"/>
              <w:rPr>
                <w:bCs/>
                <w:sz w:val="28"/>
                <w:szCs w:val="28"/>
              </w:rPr>
            </w:pPr>
          </w:p>
          <w:p w14:paraId="128BAD04" w14:textId="77777777" w:rsidR="00247D3B" w:rsidRDefault="00247D3B" w:rsidP="00247D3B">
            <w:pPr>
              <w:pStyle w:val="ad"/>
              <w:rPr>
                <w:bCs/>
                <w:sz w:val="28"/>
                <w:szCs w:val="28"/>
              </w:rPr>
            </w:pPr>
          </w:p>
          <w:p w14:paraId="13791CB7" w14:textId="77777777" w:rsidR="00247D3B" w:rsidRDefault="00247D3B" w:rsidP="00247D3B">
            <w:pPr>
              <w:pStyle w:val="ad"/>
              <w:rPr>
                <w:bCs/>
                <w:sz w:val="28"/>
                <w:szCs w:val="28"/>
              </w:rPr>
            </w:pPr>
          </w:p>
          <w:p w14:paraId="6AE5D27A" w14:textId="77777777" w:rsidR="00247D3B" w:rsidRPr="00097019" w:rsidRDefault="00247D3B" w:rsidP="00247D3B">
            <w:pPr>
              <w:pStyle w:val="ae"/>
              <w:spacing w:line="360" w:lineRule="exact"/>
              <w:ind w:left="0"/>
              <w:jc w:val="both"/>
              <w:rPr>
                <w:bCs/>
                <w:sz w:val="28"/>
                <w:szCs w:val="28"/>
              </w:rPr>
            </w:pPr>
          </w:p>
        </w:tc>
        <w:tc>
          <w:tcPr>
            <w:tcW w:w="3104" w:type="dxa"/>
          </w:tcPr>
          <w:p w14:paraId="0DC88B1C" w14:textId="284F5D0B" w:rsidR="00247D3B" w:rsidRPr="00097019" w:rsidRDefault="00247D3B" w:rsidP="00247D3B">
            <w:pPr>
              <w:pStyle w:val="ae"/>
              <w:spacing w:line="360" w:lineRule="exact"/>
              <w:ind w:left="0"/>
              <w:jc w:val="both"/>
              <w:rPr>
                <w:sz w:val="28"/>
                <w:szCs w:val="28"/>
              </w:rPr>
            </w:pPr>
            <w:r>
              <w:rPr>
                <w:sz w:val="28"/>
                <w:szCs w:val="28"/>
              </w:rPr>
              <w:lastRenderedPageBreak/>
              <w:t>4</w:t>
            </w:r>
          </w:p>
        </w:tc>
      </w:tr>
    </w:tbl>
    <w:p w14:paraId="6122CAA7" w14:textId="77777777" w:rsidR="00930749" w:rsidRDefault="00930749" w:rsidP="00930749">
      <w:pPr>
        <w:pStyle w:val="ae"/>
        <w:spacing w:line="360" w:lineRule="exact"/>
        <w:ind w:left="567"/>
        <w:jc w:val="both"/>
        <w:rPr>
          <w:sz w:val="28"/>
          <w:szCs w:val="28"/>
        </w:rPr>
      </w:pPr>
    </w:p>
    <w:p w14:paraId="40E115A6" w14:textId="77777777" w:rsidR="00247D3B" w:rsidRDefault="00247D3B" w:rsidP="001A2896">
      <w:pPr>
        <w:spacing w:after="0" w:line="360" w:lineRule="exact"/>
        <w:ind w:left="4253"/>
        <w:rPr>
          <w:rFonts w:ascii="Times New Roman" w:hAnsi="Times New Roman" w:cs="Times New Roman"/>
          <w:b/>
          <w:sz w:val="28"/>
          <w:szCs w:val="28"/>
        </w:rPr>
      </w:pPr>
    </w:p>
    <w:p w14:paraId="31DC2DEE" w14:textId="4C02E463" w:rsidR="001A2896" w:rsidRPr="00097019" w:rsidRDefault="001A2896" w:rsidP="001A2896">
      <w:pPr>
        <w:spacing w:after="0" w:line="360" w:lineRule="exact"/>
        <w:ind w:left="4253"/>
        <w:rPr>
          <w:rFonts w:ascii="Times New Roman" w:hAnsi="Times New Roman" w:cs="Times New Roman"/>
          <w:sz w:val="28"/>
          <w:szCs w:val="28"/>
        </w:rPr>
      </w:pPr>
      <w:r w:rsidRPr="00097019">
        <w:rPr>
          <w:rFonts w:ascii="Times New Roman" w:hAnsi="Times New Roman" w:cs="Times New Roman"/>
          <w:b/>
          <w:sz w:val="28"/>
          <w:szCs w:val="28"/>
        </w:rPr>
        <w:t xml:space="preserve">Додаток 8 </w:t>
      </w:r>
      <w:r w:rsidRPr="00097019">
        <w:rPr>
          <w:rFonts w:ascii="Times New Roman" w:hAnsi="Times New Roman" w:cs="Times New Roman"/>
          <w:sz w:val="28"/>
          <w:szCs w:val="28"/>
        </w:rPr>
        <w:t xml:space="preserve">до </w:t>
      </w:r>
      <w:r w:rsidRPr="00097019">
        <w:rPr>
          <w:rFonts w:ascii="Times New Roman" w:hAnsi="Times New Roman" w:cs="Times New Roman"/>
          <w:sz w:val="28"/>
          <w:szCs w:val="28"/>
          <w:lang w:val="ru-RU"/>
        </w:rPr>
        <w:t xml:space="preserve">Договору </w:t>
      </w:r>
      <w:r w:rsidRPr="00097019">
        <w:rPr>
          <w:rFonts w:ascii="Times New Roman" w:hAnsi="Times New Roman" w:cs="Times New Roman"/>
          <w:sz w:val="28"/>
          <w:szCs w:val="28"/>
        </w:rPr>
        <w:t>між Роботодавцем та Первинною профспілковою організацією Седнівського ліцею Седнівської селищної ради Чернігівського району Чернігівської області</w:t>
      </w:r>
    </w:p>
    <w:p w14:paraId="09F16084" w14:textId="4740D2A3" w:rsidR="001A2896" w:rsidRPr="00097019" w:rsidRDefault="001A2896" w:rsidP="0052230B">
      <w:pPr>
        <w:spacing w:line="360" w:lineRule="exact"/>
        <w:rPr>
          <w:rFonts w:ascii="Times New Roman" w:hAnsi="Times New Roman" w:cs="Times New Roman"/>
        </w:rPr>
      </w:pPr>
    </w:p>
    <w:p w14:paraId="757F87FC" w14:textId="77777777" w:rsidR="001A2896" w:rsidRPr="00097019" w:rsidRDefault="001A2896" w:rsidP="001A2896">
      <w:pPr>
        <w:pStyle w:val="24"/>
      </w:pPr>
      <w:r w:rsidRPr="00097019">
        <w:t xml:space="preserve">ПЕРЕЛІК </w:t>
      </w:r>
    </w:p>
    <w:p w14:paraId="4B8266EE" w14:textId="2FF5D0FE" w:rsidR="001A2896" w:rsidRPr="00097019" w:rsidRDefault="001A2896" w:rsidP="001A2896">
      <w:pPr>
        <w:pStyle w:val="24"/>
      </w:pPr>
      <w:r w:rsidRPr="00097019">
        <w:t xml:space="preserve"> професій і посад працівників Ліцею робота яких пов’язана з</w:t>
      </w:r>
      <w:r w:rsidRPr="00097019">
        <w:br/>
        <w:t>підвищеним нервово-емоційним та інтелектуальним навантаженням та</w:t>
      </w:r>
      <w:r w:rsidRPr="00097019">
        <w:br/>
        <w:t>умовах підвищеного ризику для здоров'я, що дає право на щорічну</w:t>
      </w:r>
      <w:r w:rsidRPr="00097019">
        <w:br/>
        <w:t>додаткову відпустку за особливий характер праці</w:t>
      </w:r>
    </w:p>
    <w:p w14:paraId="2F61A263" w14:textId="260079C4" w:rsidR="001A2896" w:rsidRPr="00097019" w:rsidRDefault="001A2896" w:rsidP="001A2896">
      <w:pPr>
        <w:spacing w:line="360" w:lineRule="exact"/>
        <w:ind w:firstLine="567"/>
        <w:jc w:val="both"/>
        <w:rPr>
          <w:rFonts w:ascii="Times New Roman" w:hAnsi="Times New Roman" w:cs="Times New Roman"/>
          <w:sz w:val="28"/>
          <w:szCs w:val="28"/>
        </w:rPr>
      </w:pPr>
      <w:r w:rsidRPr="00097019">
        <w:rPr>
          <w:rFonts w:ascii="Times New Roman" w:hAnsi="Times New Roman" w:cs="Times New Roman"/>
          <w:sz w:val="28"/>
          <w:szCs w:val="28"/>
        </w:rPr>
        <w:t>1. Даний перелік розроблено відповідно до Додатку 2 до постанови Кабінету Міністрів України від 17 листопада 1997 р. № 1290 «СПИСОК виробництв, робіт, професій і посад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що дає право на щорічну додаткову відпустку за особливий характер праці», у редакції постанови Кабінету Міністрів України від 13 травня 2003 р. № 679 «Про нову редакцію додатків 1 і 2 до постанови Кабінету Міністрів України від 17 листопада 1997 р. № 1290») та Галузевої угода між Міністерством освіти і науки України та ЦК Профспілки працівників освіти і науки України.</w:t>
      </w:r>
    </w:p>
    <w:p w14:paraId="0D6F129F" w14:textId="77777777" w:rsidR="0075329C" w:rsidRPr="00097019" w:rsidRDefault="0075329C" w:rsidP="001A2896">
      <w:pPr>
        <w:spacing w:line="360" w:lineRule="exact"/>
        <w:ind w:firstLine="567"/>
        <w:jc w:val="both"/>
        <w:rPr>
          <w:rFonts w:ascii="Times New Roman" w:hAnsi="Times New Roman" w:cs="Times New Roman"/>
          <w:sz w:val="28"/>
          <w:szCs w:val="28"/>
        </w:rPr>
      </w:pPr>
    </w:p>
    <w:tbl>
      <w:tblPr>
        <w:tblOverlap w:val="never"/>
        <w:tblW w:w="9738" w:type="dxa"/>
        <w:jc w:val="center"/>
        <w:tblLayout w:type="fixed"/>
        <w:tblCellMar>
          <w:left w:w="10" w:type="dxa"/>
          <w:right w:w="10" w:type="dxa"/>
        </w:tblCellMar>
        <w:tblLook w:val="0000" w:firstRow="0" w:lastRow="0" w:firstColumn="0" w:lastColumn="0" w:noHBand="0" w:noVBand="0"/>
      </w:tblPr>
      <w:tblGrid>
        <w:gridCol w:w="1129"/>
        <w:gridCol w:w="5405"/>
        <w:gridCol w:w="3204"/>
      </w:tblGrid>
      <w:tr w:rsidR="0075329C" w:rsidRPr="00097019" w14:paraId="73481259" w14:textId="77777777" w:rsidTr="0075329C">
        <w:trPr>
          <w:trHeight w:hRule="exact" w:val="1637"/>
          <w:jc w:val="center"/>
        </w:trPr>
        <w:tc>
          <w:tcPr>
            <w:tcW w:w="1129" w:type="dxa"/>
            <w:tcBorders>
              <w:top w:val="single" w:sz="4" w:space="0" w:color="auto"/>
              <w:left w:val="single" w:sz="4" w:space="0" w:color="auto"/>
            </w:tcBorders>
            <w:shd w:val="clear" w:color="auto" w:fill="FFFFFF"/>
            <w:vAlign w:val="center"/>
          </w:tcPr>
          <w:p w14:paraId="6DCBE956" w14:textId="77777777" w:rsidR="0075329C" w:rsidRPr="00097019" w:rsidRDefault="0075329C" w:rsidP="00713598">
            <w:pPr>
              <w:pStyle w:val="ad"/>
              <w:jc w:val="center"/>
              <w:rPr>
                <w:sz w:val="28"/>
                <w:szCs w:val="28"/>
              </w:rPr>
            </w:pPr>
            <w:r w:rsidRPr="00097019">
              <w:rPr>
                <w:b/>
                <w:bCs/>
                <w:sz w:val="28"/>
                <w:szCs w:val="28"/>
              </w:rPr>
              <w:t>№ п/</w:t>
            </w:r>
            <w:proofErr w:type="spellStart"/>
            <w:r w:rsidRPr="00097019">
              <w:rPr>
                <w:b/>
                <w:bCs/>
                <w:sz w:val="28"/>
                <w:szCs w:val="28"/>
              </w:rPr>
              <w:t>п</w:t>
            </w:r>
            <w:proofErr w:type="spellEnd"/>
          </w:p>
        </w:tc>
        <w:tc>
          <w:tcPr>
            <w:tcW w:w="5405" w:type="dxa"/>
            <w:tcBorders>
              <w:top w:val="single" w:sz="4" w:space="0" w:color="auto"/>
              <w:left w:val="single" w:sz="4" w:space="0" w:color="auto"/>
            </w:tcBorders>
            <w:shd w:val="clear" w:color="auto" w:fill="FFFFFF"/>
            <w:vAlign w:val="center"/>
          </w:tcPr>
          <w:p w14:paraId="42C37A95" w14:textId="77777777" w:rsidR="0075329C" w:rsidRPr="00097019" w:rsidRDefault="0075329C" w:rsidP="00713598">
            <w:pPr>
              <w:pStyle w:val="ad"/>
              <w:jc w:val="center"/>
              <w:rPr>
                <w:sz w:val="28"/>
                <w:szCs w:val="28"/>
              </w:rPr>
            </w:pPr>
            <w:r w:rsidRPr="00097019">
              <w:rPr>
                <w:b/>
                <w:bCs/>
                <w:sz w:val="28"/>
                <w:szCs w:val="28"/>
              </w:rPr>
              <w:t>Найменування професій і посад</w:t>
            </w:r>
          </w:p>
        </w:tc>
        <w:tc>
          <w:tcPr>
            <w:tcW w:w="3204" w:type="dxa"/>
            <w:tcBorders>
              <w:top w:val="single" w:sz="4" w:space="0" w:color="auto"/>
              <w:left w:val="single" w:sz="4" w:space="0" w:color="auto"/>
              <w:right w:val="single" w:sz="4" w:space="0" w:color="auto"/>
            </w:tcBorders>
            <w:shd w:val="clear" w:color="auto" w:fill="FFFFFF"/>
            <w:vAlign w:val="bottom"/>
          </w:tcPr>
          <w:p w14:paraId="60428729" w14:textId="77777777" w:rsidR="0075329C" w:rsidRPr="00097019" w:rsidRDefault="0075329C" w:rsidP="00713598">
            <w:pPr>
              <w:pStyle w:val="ad"/>
              <w:jc w:val="center"/>
              <w:rPr>
                <w:sz w:val="28"/>
                <w:szCs w:val="28"/>
              </w:rPr>
            </w:pPr>
            <w:r w:rsidRPr="00097019">
              <w:rPr>
                <w:b/>
                <w:bCs/>
                <w:sz w:val="28"/>
                <w:szCs w:val="28"/>
              </w:rPr>
              <w:t>Тривалість щорічної додаткової відпустки за особливий характер праці</w:t>
            </w:r>
          </w:p>
        </w:tc>
      </w:tr>
      <w:tr w:rsidR="0075329C" w:rsidRPr="00097019" w14:paraId="58160E82" w14:textId="77777777" w:rsidTr="0075329C">
        <w:trPr>
          <w:trHeight w:hRule="exact" w:val="1831"/>
          <w:jc w:val="center"/>
        </w:trPr>
        <w:tc>
          <w:tcPr>
            <w:tcW w:w="1129" w:type="dxa"/>
            <w:tcBorders>
              <w:top w:val="single" w:sz="4" w:space="0" w:color="auto"/>
              <w:left w:val="single" w:sz="4" w:space="0" w:color="auto"/>
              <w:bottom w:val="single" w:sz="4" w:space="0" w:color="auto"/>
            </w:tcBorders>
            <w:shd w:val="clear" w:color="auto" w:fill="FFFFFF"/>
            <w:vAlign w:val="center"/>
          </w:tcPr>
          <w:p w14:paraId="2EF4D419" w14:textId="7B4C18D6" w:rsidR="0075329C" w:rsidRPr="00097019" w:rsidRDefault="0075329C" w:rsidP="0075329C">
            <w:pPr>
              <w:pStyle w:val="ad"/>
              <w:numPr>
                <w:ilvl w:val="0"/>
                <w:numId w:val="41"/>
              </w:numPr>
              <w:rPr>
                <w:sz w:val="28"/>
                <w:szCs w:val="28"/>
              </w:rPr>
            </w:pPr>
          </w:p>
        </w:tc>
        <w:tc>
          <w:tcPr>
            <w:tcW w:w="5405" w:type="dxa"/>
            <w:tcBorders>
              <w:top w:val="single" w:sz="4" w:space="0" w:color="auto"/>
              <w:left w:val="single" w:sz="4" w:space="0" w:color="auto"/>
              <w:bottom w:val="single" w:sz="4" w:space="0" w:color="auto"/>
            </w:tcBorders>
            <w:shd w:val="clear" w:color="auto" w:fill="FFFFFF"/>
            <w:vAlign w:val="bottom"/>
          </w:tcPr>
          <w:p w14:paraId="01798EFD" w14:textId="37811917" w:rsidR="0075329C" w:rsidRPr="00097019" w:rsidRDefault="0075329C" w:rsidP="00FF2A15">
            <w:pPr>
              <w:pStyle w:val="ad"/>
              <w:rPr>
                <w:sz w:val="28"/>
                <w:szCs w:val="28"/>
              </w:rPr>
            </w:pPr>
            <w:r w:rsidRPr="00097019">
              <w:rPr>
                <w:sz w:val="28"/>
                <w:szCs w:val="28"/>
              </w:rPr>
              <w:t>Працівники, які працюють на</w:t>
            </w:r>
            <w:r w:rsidR="00FF2A15" w:rsidRPr="00097019">
              <w:rPr>
                <w:sz w:val="28"/>
                <w:szCs w:val="28"/>
              </w:rPr>
              <w:t xml:space="preserve"> </w:t>
            </w:r>
            <w:r w:rsidRPr="00097019">
              <w:rPr>
                <w:sz w:val="28"/>
                <w:szCs w:val="28"/>
              </w:rPr>
              <w:t>обчислювальних машинах, а також оператор обчислювальних машин, який працює на</w:t>
            </w:r>
            <w:r w:rsidR="00FF2A15" w:rsidRPr="00097019">
              <w:rPr>
                <w:sz w:val="28"/>
                <w:szCs w:val="28"/>
              </w:rPr>
              <w:t xml:space="preserve"> </w:t>
            </w:r>
            <w:r w:rsidRPr="00097019">
              <w:rPr>
                <w:sz w:val="28"/>
                <w:szCs w:val="28"/>
              </w:rPr>
              <w:t>машинолічильних станціях</w:t>
            </w:r>
          </w:p>
        </w:tc>
        <w:tc>
          <w:tcPr>
            <w:tcW w:w="3204" w:type="dxa"/>
            <w:tcBorders>
              <w:top w:val="single" w:sz="4" w:space="0" w:color="auto"/>
              <w:left w:val="single" w:sz="4" w:space="0" w:color="auto"/>
              <w:bottom w:val="single" w:sz="4" w:space="0" w:color="auto"/>
              <w:right w:val="single" w:sz="4" w:space="0" w:color="auto"/>
            </w:tcBorders>
            <w:shd w:val="clear" w:color="auto" w:fill="FFFFFF"/>
            <w:vAlign w:val="center"/>
          </w:tcPr>
          <w:p w14:paraId="2F6F3376" w14:textId="77777777" w:rsidR="0075329C" w:rsidRPr="00097019" w:rsidRDefault="0075329C" w:rsidP="00713598">
            <w:pPr>
              <w:pStyle w:val="ad"/>
              <w:jc w:val="center"/>
              <w:rPr>
                <w:sz w:val="28"/>
                <w:szCs w:val="28"/>
              </w:rPr>
            </w:pPr>
            <w:r w:rsidRPr="00097019">
              <w:rPr>
                <w:sz w:val="28"/>
                <w:szCs w:val="28"/>
              </w:rPr>
              <w:t>4</w:t>
            </w:r>
          </w:p>
        </w:tc>
      </w:tr>
      <w:tr w:rsidR="0075329C" w:rsidRPr="00097019" w14:paraId="058B4071" w14:textId="77777777" w:rsidTr="00FF2A15">
        <w:trPr>
          <w:trHeight w:hRule="exact" w:val="1148"/>
          <w:jc w:val="center"/>
        </w:trPr>
        <w:tc>
          <w:tcPr>
            <w:tcW w:w="1129" w:type="dxa"/>
            <w:tcBorders>
              <w:top w:val="single" w:sz="4" w:space="0" w:color="auto"/>
              <w:left w:val="single" w:sz="4" w:space="0" w:color="auto"/>
              <w:bottom w:val="single" w:sz="4" w:space="0" w:color="auto"/>
            </w:tcBorders>
            <w:shd w:val="clear" w:color="auto" w:fill="FFFFFF"/>
            <w:vAlign w:val="center"/>
          </w:tcPr>
          <w:p w14:paraId="77C08858" w14:textId="3161B245" w:rsidR="0075329C" w:rsidRPr="00097019" w:rsidRDefault="0075329C" w:rsidP="0075329C">
            <w:pPr>
              <w:pStyle w:val="ad"/>
              <w:numPr>
                <w:ilvl w:val="0"/>
                <w:numId w:val="41"/>
              </w:numPr>
              <w:rPr>
                <w:sz w:val="28"/>
                <w:szCs w:val="28"/>
              </w:rPr>
            </w:pPr>
          </w:p>
        </w:tc>
        <w:tc>
          <w:tcPr>
            <w:tcW w:w="5405" w:type="dxa"/>
            <w:tcBorders>
              <w:top w:val="single" w:sz="4" w:space="0" w:color="auto"/>
              <w:left w:val="single" w:sz="4" w:space="0" w:color="auto"/>
              <w:bottom w:val="single" w:sz="4" w:space="0" w:color="auto"/>
            </w:tcBorders>
            <w:shd w:val="clear" w:color="auto" w:fill="FFFFFF"/>
            <w:vAlign w:val="bottom"/>
          </w:tcPr>
          <w:p w14:paraId="303B86F0" w14:textId="2F6F9B98" w:rsidR="0075329C" w:rsidRPr="00097019" w:rsidRDefault="0075329C" w:rsidP="0075329C">
            <w:pPr>
              <w:rPr>
                <w:rFonts w:ascii="Times New Roman" w:hAnsi="Times New Roman" w:cs="Times New Roman"/>
                <w:sz w:val="28"/>
                <w:szCs w:val="28"/>
              </w:rPr>
            </w:pPr>
            <w:r w:rsidRPr="00097019">
              <w:rPr>
                <w:rStyle w:val="fontstyle01"/>
                <w:rFonts w:ascii="Times New Roman" w:hAnsi="Times New Roman" w:cs="Times New Roman"/>
                <w:sz w:val="28"/>
                <w:szCs w:val="28"/>
              </w:rPr>
              <w:t>Прибиральник службових приміщень, зайнятий прибиранням загальних убиралень та санвузлів</w:t>
            </w:r>
          </w:p>
        </w:tc>
        <w:tc>
          <w:tcPr>
            <w:tcW w:w="3204" w:type="dxa"/>
            <w:tcBorders>
              <w:top w:val="single" w:sz="4" w:space="0" w:color="auto"/>
              <w:left w:val="single" w:sz="4" w:space="0" w:color="auto"/>
              <w:bottom w:val="single" w:sz="4" w:space="0" w:color="auto"/>
              <w:right w:val="single" w:sz="4" w:space="0" w:color="auto"/>
            </w:tcBorders>
            <w:shd w:val="clear" w:color="auto" w:fill="FFFFFF"/>
            <w:vAlign w:val="center"/>
          </w:tcPr>
          <w:p w14:paraId="76B47F79" w14:textId="04170024" w:rsidR="0075329C" w:rsidRPr="00097019" w:rsidRDefault="0075329C" w:rsidP="00713598">
            <w:pPr>
              <w:pStyle w:val="ad"/>
              <w:jc w:val="center"/>
              <w:rPr>
                <w:sz w:val="28"/>
                <w:szCs w:val="28"/>
              </w:rPr>
            </w:pPr>
            <w:r w:rsidRPr="00097019">
              <w:rPr>
                <w:sz w:val="28"/>
                <w:szCs w:val="28"/>
              </w:rPr>
              <w:t>4</w:t>
            </w:r>
          </w:p>
        </w:tc>
      </w:tr>
      <w:tr w:rsidR="00B82F9B" w:rsidRPr="00097019" w14:paraId="7574E126" w14:textId="77777777" w:rsidTr="00FF2A15">
        <w:trPr>
          <w:trHeight w:hRule="exact" w:val="1148"/>
          <w:jc w:val="center"/>
        </w:trPr>
        <w:tc>
          <w:tcPr>
            <w:tcW w:w="1129" w:type="dxa"/>
            <w:tcBorders>
              <w:top w:val="single" w:sz="4" w:space="0" w:color="auto"/>
              <w:left w:val="single" w:sz="4" w:space="0" w:color="auto"/>
              <w:bottom w:val="single" w:sz="4" w:space="0" w:color="auto"/>
            </w:tcBorders>
            <w:shd w:val="clear" w:color="auto" w:fill="FFFFFF"/>
            <w:vAlign w:val="center"/>
          </w:tcPr>
          <w:p w14:paraId="6717F868" w14:textId="77777777" w:rsidR="00B82F9B" w:rsidRPr="00097019" w:rsidRDefault="00B82F9B" w:rsidP="0075329C">
            <w:pPr>
              <w:pStyle w:val="ad"/>
              <w:numPr>
                <w:ilvl w:val="0"/>
                <w:numId w:val="41"/>
              </w:numPr>
              <w:rPr>
                <w:sz w:val="28"/>
                <w:szCs w:val="28"/>
              </w:rPr>
            </w:pPr>
          </w:p>
        </w:tc>
        <w:tc>
          <w:tcPr>
            <w:tcW w:w="5405" w:type="dxa"/>
            <w:tcBorders>
              <w:top w:val="single" w:sz="4" w:space="0" w:color="auto"/>
              <w:left w:val="single" w:sz="4" w:space="0" w:color="auto"/>
              <w:bottom w:val="single" w:sz="4" w:space="0" w:color="auto"/>
            </w:tcBorders>
            <w:shd w:val="clear" w:color="auto" w:fill="FFFFFF"/>
            <w:vAlign w:val="bottom"/>
          </w:tcPr>
          <w:p w14:paraId="1DA1A36C" w14:textId="153D1E7B" w:rsidR="00B82F9B" w:rsidRPr="00097019" w:rsidRDefault="00B82F9B" w:rsidP="0075329C">
            <w:pPr>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Кастелянка </w:t>
            </w:r>
          </w:p>
        </w:tc>
        <w:tc>
          <w:tcPr>
            <w:tcW w:w="3204" w:type="dxa"/>
            <w:tcBorders>
              <w:top w:val="single" w:sz="4" w:space="0" w:color="auto"/>
              <w:left w:val="single" w:sz="4" w:space="0" w:color="auto"/>
              <w:bottom w:val="single" w:sz="4" w:space="0" w:color="auto"/>
              <w:right w:val="single" w:sz="4" w:space="0" w:color="auto"/>
            </w:tcBorders>
            <w:shd w:val="clear" w:color="auto" w:fill="FFFFFF"/>
            <w:vAlign w:val="center"/>
          </w:tcPr>
          <w:p w14:paraId="5D072074" w14:textId="64C71D5D" w:rsidR="00B82F9B" w:rsidRPr="00097019" w:rsidRDefault="00B82F9B" w:rsidP="00713598">
            <w:pPr>
              <w:pStyle w:val="ad"/>
              <w:jc w:val="center"/>
              <w:rPr>
                <w:sz w:val="28"/>
                <w:szCs w:val="28"/>
              </w:rPr>
            </w:pPr>
            <w:r>
              <w:rPr>
                <w:sz w:val="28"/>
                <w:szCs w:val="28"/>
              </w:rPr>
              <w:t>7</w:t>
            </w:r>
          </w:p>
        </w:tc>
      </w:tr>
    </w:tbl>
    <w:p w14:paraId="47CC877E" w14:textId="77777777" w:rsidR="009C0464" w:rsidRPr="00097019" w:rsidRDefault="009C0464" w:rsidP="00FF2A15">
      <w:pPr>
        <w:spacing w:after="0" w:line="360" w:lineRule="exact"/>
        <w:ind w:left="4253"/>
        <w:rPr>
          <w:rFonts w:ascii="Times New Roman" w:hAnsi="Times New Roman" w:cs="Times New Roman"/>
          <w:b/>
          <w:sz w:val="28"/>
          <w:szCs w:val="28"/>
        </w:rPr>
      </w:pPr>
    </w:p>
    <w:p w14:paraId="0C76CC16" w14:textId="77777777" w:rsidR="009C0464" w:rsidRPr="00097019" w:rsidRDefault="009C0464" w:rsidP="00FF2A15">
      <w:pPr>
        <w:spacing w:after="0" w:line="360" w:lineRule="exact"/>
        <w:ind w:left="4253"/>
        <w:rPr>
          <w:rFonts w:ascii="Times New Roman" w:hAnsi="Times New Roman" w:cs="Times New Roman"/>
          <w:b/>
          <w:sz w:val="28"/>
          <w:szCs w:val="28"/>
        </w:rPr>
      </w:pPr>
    </w:p>
    <w:p w14:paraId="06BD67FE" w14:textId="4213E2FA" w:rsidR="00FF2A15" w:rsidRPr="00097019" w:rsidRDefault="00FF2A15" w:rsidP="00FF2A15">
      <w:pPr>
        <w:spacing w:after="0" w:line="360" w:lineRule="exact"/>
        <w:ind w:left="4253"/>
        <w:rPr>
          <w:rFonts w:ascii="Times New Roman" w:hAnsi="Times New Roman" w:cs="Times New Roman"/>
          <w:sz w:val="28"/>
          <w:szCs w:val="28"/>
        </w:rPr>
      </w:pPr>
      <w:r w:rsidRPr="00097019">
        <w:rPr>
          <w:rFonts w:ascii="Times New Roman" w:hAnsi="Times New Roman" w:cs="Times New Roman"/>
          <w:b/>
          <w:sz w:val="28"/>
          <w:szCs w:val="28"/>
        </w:rPr>
        <w:t xml:space="preserve">Додаток 9 </w:t>
      </w:r>
      <w:r w:rsidRPr="00097019">
        <w:rPr>
          <w:rFonts w:ascii="Times New Roman" w:hAnsi="Times New Roman" w:cs="Times New Roman"/>
          <w:sz w:val="28"/>
          <w:szCs w:val="28"/>
        </w:rPr>
        <w:t xml:space="preserve">до </w:t>
      </w:r>
      <w:r w:rsidRPr="00097019">
        <w:rPr>
          <w:rFonts w:ascii="Times New Roman" w:hAnsi="Times New Roman" w:cs="Times New Roman"/>
          <w:sz w:val="28"/>
          <w:szCs w:val="28"/>
          <w:lang w:val="ru-RU"/>
        </w:rPr>
        <w:t xml:space="preserve">Договору </w:t>
      </w:r>
      <w:r w:rsidRPr="00097019">
        <w:rPr>
          <w:rFonts w:ascii="Times New Roman" w:hAnsi="Times New Roman" w:cs="Times New Roman"/>
          <w:sz w:val="28"/>
          <w:szCs w:val="28"/>
        </w:rPr>
        <w:t xml:space="preserve">між Роботодавцем та Первинною профспілковою організацією Седнівського ліцею Седнівської селищної ради Чернігівського району Чернігівської області </w:t>
      </w:r>
    </w:p>
    <w:p w14:paraId="72D6967A" w14:textId="75E4934B" w:rsidR="001A2896" w:rsidRPr="00097019" w:rsidRDefault="001A2896" w:rsidP="0052230B">
      <w:pPr>
        <w:spacing w:line="360" w:lineRule="exact"/>
        <w:rPr>
          <w:rFonts w:ascii="Times New Roman" w:hAnsi="Times New Roman" w:cs="Times New Roman"/>
        </w:rPr>
      </w:pPr>
    </w:p>
    <w:p w14:paraId="2D32C952" w14:textId="7488111A" w:rsidR="00FF2A15" w:rsidRPr="00097019" w:rsidRDefault="00FF2A15" w:rsidP="00FF2A15">
      <w:pPr>
        <w:pStyle w:val="24"/>
        <w:rPr>
          <w:color w:val="000000"/>
          <w:sz w:val="26"/>
          <w:szCs w:val="26"/>
        </w:rPr>
      </w:pPr>
      <w:r w:rsidRPr="00097019">
        <w:rPr>
          <w:color w:val="000000"/>
          <w:sz w:val="26"/>
          <w:szCs w:val="26"/>
        </w:rPr>
        <w:t>Перелік підстав,</w:t>
      </w:r>
      <w:r w:rsidRPr="00097019">
        <w:rPr>
          <w:color w:val="000000"/>
          <w:sz w:val="26"/>
          <w:szCs w:val="26"/>
        </w:rPr>
        <w:br/>
        <w:t>за якими не допускається залучення до чергувань у вихідні і святкові дні</w:t>
      </w:r>
    </w:p>
    <w:p w14:paraId="035D366C" w14:textId="77777777" w:rsidR="00FF2A15" w:rsidRPr="00097019" w:rsidRDefault="00FF2A15" w:rsidP="00FF2A15">
      <w:pPr>
        <w:pStyle w:val="24"/>
        <w:rPr>
          <w:sz w:val="26"/>
          <w:szCs w:val="26"/>
        </w:rPr>
      </w:pPr>
    </w:p>
    <w:p w14:paraId="106209E9" w14:textId="77777777" w:rsidR="00FF2A15" w:rsidRPr="00097019" w:rsidRDefault="00FF2A15" w:rsidP="00E83D13">
      <w:pPr>
        <w:pStyle w:val="24"/>
        <w:numPr>
          <w:ilvl w:val="0"/>
          <w:numId w:val="43"/>
        </w:numPr>
        <w:tabs>
          <w:tab w:val="left" w:pos="363"/>
        </w:tabs>
        <w:spacing w:after="260"/>
        <w:jc w:val="both"/>
        <w:rPr>
          <w:b w:val="0"/>
        </w:rPr>
      </w:pPr>
      <w:r w:rsidRPr="00097019">
        <w:rPr>
          <w:b w:val="0"/>
          <w:color w:val="000000"/>
        </w:rPr>
        <w:t>працівників віком до 18 років;</w:t>
      </w:r>
    </w:p>
    <w:p w14:paraId="1C22EF30" w14:textId="77777777" w:rsidR="00FF2A15" w:rsidRPr="00097019" w:rsidRDefault="00FF2A15" w:rsidP="00E83D13">
      <w:pPr>
        <w:pStyle w:val="24"/>
        <w:numPr>
          <w:ilvl w:val="0"/>
          <w:numId w:val="43"/>
        </w:numPr>
        <w:tabs>
          <w:tab w:val="left" w:pos="387"/>
        </w:tabs>
        <w:spacing w:after="260"/>
        <w:jc w:val="both"/>
        <w:rPr>
          <w:b w:val="0"/>
        </w:rPr>
      </w:pPr>
      <w:r w:rsidRPr="00097019">
        <w:rPr>
          <w:b w:val="0"/>
          <w:color w:val="000000"/>
        </w:rPr>
        <w:t>інвалідів;</w:t>
      </w:r>
    </w:p>
    <w:p w14:paraId="033EB91E" w14:textId="77777777" w:rsidR="00FF2A15" w:rsidRPr="00097019" w:rsidRDefault="00FF2A15" w:rsidP="00E83D13">
      <w:pPr>
        <w:pStyle w:val="24"/>
        <w:numPr>
          <w:ilvl w:val="0"/>
          <w:numId w:val="43"/>
        </w:numPr>
        <w:tabs>
          <w:tab w:val="left" w:pos="387"/>
        </w:tabs>
        <w:spacing w:after="260"/>
        <w:jc w:val="both"/>
        <w:rPr>
          <w:b w:val="0"/>
        </w:rPr>
      </w:pPr>
      <w:r w:rsidRPr="00097019">
        <w:rPr>
          <w:b w:val="0"/>
          <w:color w:val="000000"/>
        </w:rPr>
        <w:t>жінок перед відпусткою у зв’язку з вагітністю та пологами або після неї;</w:t>
      </w:r>
    </w:p>
    <w:p w14:paraId="18505B9D" w14:textId="77777777" w:rsidR="00FF2A15" w:rsidRPr="00097019" w:rsidRDefault="00FF2A15" w:rsidP="00E83D13">
      <w:pPr>
        <w:pStyle w:val="24"/>
        <w:numPr>
          <w:ilvl w:val="0"/>
          <w:numId w:val="43"/>
        </w:numPr>
        <w:tabs>
          <w:tab w:val="left" w:pos="387"/>
        </w:tabs>
        <w:spacing w:after="260"/>
        <w:jc w:val="both"/>
        <w:rPr>
          <w:b w:val="0"/>
        </w:rPr>
      </w:pPr>
      <w:r w:rsidRPr="00097019">
        <w:rPr>
          <w:b w:val="0"/>
          <w:color w:val="000000"/>
        </w:rPr>
        <w:t>жінок, які мають двох і більше дітей до 15 років або дитину-інваліда;</w:t>
      </w:r>
    </w:p>
    <w:p w14:paraId="5DD753DA" w14:textId="77777777" w:rsidR="00FF2A15" w:rsidRPr="00097019" w:rsidRDefault="00FF2A15" w:rsidP="00E83D13">
      <w:pPr>
        <w:pStyle w:val="24"/>
        <w:numPr>
          <w:ilvl w:val="0"/>
          <w:numId w:val="43"/>
        </w:numPr>
        <w:tabs>
          <w:tab w:val="left" w:pos="387"/>
        </w:tabs>
        <w:spacing w:after="260"/>
        <w:jc w:val="both"/>
        <w:rPr>
          <w:b w:val="0"/>
        </w:rPr>
      </w:pPr>
      <w:r w:rsidRPr="00097019">
        <w:rPr>
          <w:b w:val="0"/>
          <w:color w:val="000000"/>
        </w:rPr>
        <w:t>одиноких матерів (батьків),які виховують дитину без батька (матері);</w:t>
      </w:r>
    </w:p>
    <w:p w14:paraId="28B8BD6B" w14:textId="77777777" w:rsidR="00FF2A15" w:rsidRPr="00097019" w:rsidRDefault="00FF2A15" w:rsidP="00E83D13">
      <w:pPr>
        <w:pStyle w:val="24"/>
        <w:numPr>
          <w:ilvl w:val="0"/>
          <w:numId w:val="43"/>
        </w:numPr>
        <w:tabs>
          <w:tab w:val="left" w:pos="387"/>
        </w:tabs>
        <w:spacing w:after="260"/>
        <w:jc w:val="both"/>
        <w:rPr>
          <w:b w:val="0"/>
        </w:rPr>
      </w:pPr>
      <w:r w:rsidRPr="00097019">
        <w:rPr>
          <w:b w:val="0"/>
          <w:color w:val="000000"/>
        </w:rPr>
        <w:t>опікунів, піклувальників або інших самотніх осіб, які фактично виховують одного або більше дітей віком до 15 років за відсутності батьків;</w:t>
      </w:r>
    </w:p>
    <w:p w14:paraId="524788F0" w14:textId="77777777" w:rsidR="00FF2A15" w:rsidRPr="00097019" w:rsidRDefault="00FF2A15" w:rsidP="00E83D13">
      <w:pPr>
        <w:pStyle w:val="24"/>
        <w:numPr>
          <w:ilvl w:val="0"/>
          <w:numId w:val="43"/>
        </w:numPr>
        <w:tabs>
          <w:tab w:val="left" w:pos="387"/>
        </w:tabs>
        <w:spacing w:after="260"/>
        <w:jc w:val="both"/>
        <w:rPr>
          <w:b w:val="0"/>
        </w:rPr>
      </w:pPr>
      <w:r w:rsidRPr="00097019">
        <w:rPr>
          <w:b w:val="0"/>
          <w:color w:val="000000"/>
        </w:rPr>
        <w:t>чоловіків, дружини яких перебувають у відпустках у зв’язку з вагітністю та пологами;</w:t>
      </w:r>
    </w:p>
    <w:p w14:paraId="1D5D3B94" w14:textId="77777777" w:rsidR="00FF2A15" w:rsidRPr="00097019" w:rsidRDefault="00FF2A15" w:rsidP="00E83D13">
      <w:pPr>
        <w:pStyle w:val="24"/>
        <w:numPr>
          <w:ilvl w:val="0"/>
          <w:numId w:val="43"/>
        </w:numPr>
        <w:tabs>
          <w:tab w:val="left" w:pos="387"/>
        </w:tabs>
        <w:spacing w:after="260"/>
        <w:jc w:val="both"/>
        <w:rPr>
          <w:b w:val="0"/>
        </w:rPr>
      </w:pPr>
      <w:r w:rsidRPr="00097019">
        <w:rPr>
          <w:b w:val="0"/>
          <w:color w:val="000000"/>
        </w:rPr>
        <w:t>дружин (чоловіків) військовослужбовців;</w:t>
      </w:r>
    </w:p>
    <w:p w14:paraId="1CC34ED2" w14:textId="77777777" w:rsidR="00FF2A15" w:rsidRPr="00097019" w:rsidRDefault="00FF2A15" w:rsidP="00E83D13">
      <w:pPr>
        <w:pStyle w:val="24"/>
        <w:numPr>
          <w:ilvl w:val="0"/>
          <w:numId w:val="43"/>
        </w:numPr>
        <w:tabs>
          <w:tab w:val="left" w:pos="387"/>
        </w:tabs>
        <w:spacing w:after="260"/>
        <w:jc w:val="both"/>
        <w:rPr>
          <w:b w:val="0"/>
        </w:rPr>
      </w:pPr>
      <w:r w:rsidRPr="00097019">
        <w:rPr>
          <w:b w:val="0"/>
          <w:color w:val="000000"/>
        </w:rPr>
        <w:t>ветеранів праці та осіб, які мають особливі трудові заслуги перед Вітчизною;</w:t>
      </w:r>
    </w:p>
    <w:p w14:paraId="0BB38EA8" w14:textId="77777777" w:rsidR="00FF2A15" w:rsidRPr="00097019" w:rsidRDefault="00FF2A15" w:rsidP="00E83D13">
      <w:pPr>
        <w:pStyle w:val="24"/>
        <w:numPr>
          <w:ilvl w:val="0"/>
          <w:numId w:val="43"/>
        </w:numPr>
        <w:tabs>
          <w:tab w:val="left" w:pos="483"/>
        </w:tabs>
        <w:spacing w:after="260"/>
        <w:jc w:val="both"/>
        <w:rPr>
          <w:b w:val="0"/>
        </w:rPr>
      </w:pPr>
      <w:r w:rsidRPr="00097019">
        <w:rPr>
          <w:b w:val="0"/>
          <w:color w:val="000000"/>
        </w:rPr>
        <w:t>працюючих пенсіонерів;</w:t>
      </w:r>
    </w:p>
    <w:p w14:paraId="027477A3" w14:textId="77777777" w:rsidR="00FF2A15" w:rsidRPr="00097019" w:rsidRDefault="00FF2A15" w:rsidP="00E83D13">
      <w:pPr>
        <w:pStyle w:val="24"/>
        <w:numPr>
          <w:ilvl w:val="0"/>
          <w:numId w:val="43"/>
        </w:numPr>
        <w:tabs>
          <w:tab w:val="left" w:pos="483"/>
        </w:tabs>
        <w:spacing w:after="260"/>
        <w:jc w:val="both"/>
        <w:rPr>
          <w:b w:val="0"/>
        </w:rPr>
      </w:pPr>
      <w:r w:rsidRPr="00097019">
        <w:rPr>
          <w:b w:val="0"/>
          <w:color w:val="000000"/>
        </w:rPr>
        <w:t>батьків-вихователів дитячих будинків сімейного типу;</w:t>
      </w:r>
    </w:p>
    <w:p w14:paraId="491E48F5" w14:textId="77777777" w:rsidR="00FF2A15" w:rsidRPr="00097019" w:rsidRDefault="00FF2A15" w:rsidP="00E83D13">
      <w:pPr>
        <w:pStyle w:val="24"/>
        <w:numPr>
          <w:ilvl w:val="0"/>
          <w:numId w:val="43"/>
        </w:numPr>
        <w:tabs>
          <w:tab w:val="left" w:pos="483"/>
        </w:tabs>
        <w:spacing w:after="260"/>
        <w:jc w:val="both"/>
        <w:rPr>
          <w:b w:val="0"/>
        </w:rPr>
      </w:pPr>
      <w:r w:rsidRPr="00097019">
        <w:rPr>
          <w:b w:val="0"/>
          <w:color w:val="000000"/>
        </w:rPr>
        <w:t>сумісників;</w:t>
      </w:r>
    </w:p>
    <w:p w14:paraId="29E1C74F" w14:textId="77777777" w:rsidR="00FF2A15" w:rsidRPr="00097019" w:rsidRDefault="00FF2A15" w:rsidP="00E83D13">
      <w:pPr>
        <w:pStyle w:val="24"/>
        <w:numPr>
          <w:ilvl w:val="0"/>
          <w:numId w:val="43"/>
        </w:numPr>
        <w:tabs>
          <w:tab w:val="left" w:pos="483"/>
        </w:tabs>
        <w:spacing w:after="260"/>
        <w:jc w:val="both"/>
        <w:rPr>
          <w:b w:val="0"/>
        </w:rPr>
      </w:pPr>
      <w:bookmarkStart w:id="178" w:name="bookmark333"/>
      <w:bookmarkEnd w:id="178"/>
      <w:r w:rsidRPr="00097019">
        <w:rPr>
          <w:b w:val="0"/>
          <w:color w:val="000000"/>
        </w:rPr>
        <w:t>працівники, які без відриву від виробництва успішно навчаються у вищих навчальних закладах;</w:t>
      </w:r>
    </w:p>
    <w:p w14:paraId="55A7E62F" w14:textId="77777777" w:rsidR="00FF2A15" w:rsidRPr="00097019" w:rsidRDefault="00FF2A15" w:rsidP="00E83D13">
      <w:pPr>
        <w:pStyle w:val="24"/>
        <w:numPr>
          <w:ilvl w:val="0"/>
          <w:numId w:val="43"/>
        </w:numPr>
        <w:tabs>
          <w:tab w:val="left" w:pos="483"/>
        </w:tabs>
        <w:spacing w:after="260"/>
        <w:jc w:val="both"/>
        <w:rPr>
          <w:b w:val="0"/>
        </w:rPr>
      </w:pPr>
      <w:bookmarkStart w:id="179" w:name="bookmark334"/>
      <w:bookmarkEnd w:id="179"/>
      <w:r w:rsidRPr="00097019">
        <w:rPr>
          <w:b w:val="0"/>
          <w:color w:val="000000"/>
        </w:rPr>
        <w:t>працівників, робота яких пов’язана із шкідливим, важкими умовами або з особливим характером праці, якщо працівник не менше половини тривалості робочого дня зайнятий у цих умовах.</w:t>
      </w:r>
    </w:p>
    <w:p w14:paraId="5CF38D98" w14:textId="6128F1D3" w:rsidR="001A2896" w:rsidRPr="00097019" w:rsidRDefault="001A2896" w:rsidP="0052230B">
      <w:pPr>
        <w:spacing w:line="360" w:lineRule="exact"/>
        <w:rPr>
          <w:rFonts w:ascii="Times New Roman" w:hAnsi="Times New Roman" w:cs="Times New Roman"/>
        </w:rPr>
      </w:pPr>
    </w:p>
    <w:p w14:paraId="1F44F112" w14:textId="2F16BDAB" w:rsidR="00E83D13" w:rsidRPr="00097019" w:rsidRDefault="00E83D13" w:rsidP="00E83D13">
      <w:pPr>
        <w:spacing w:after="0" w:line="360" w:lineRule="exact"/>
        <w:ind w:left="4253"/>
        <w:rPr>
          <w:rFonts w:ascii="Times New Roman" w:hAnsi="Times New Roman" w:cs="Times New Roman"/>
          <w:sz w:val="28"/>
          <w:szCs w:val="28"/>
        </w:rPr>
      </w:pPr>
      <w:r w:rsidRPr="00097019">
        <w:rPr>
          <w:rFonts w:ascii="Times New Roman" w:hAnsi="Times New Roman" w:cs="Times New Roman"/>
          <w:b/>
          <w:sz w:val="28"/>
          <w:szCs w:val="28"/>
        </w:rPr>
        <w:t xml:space="preserve">Додаток 10 </w:t>
      </w:r>
      <w:r w:rsidRPr="00097019">
        <w:rPr>
          <w:rFonts w:ascii="Times New Roman" w:hAnsi="Times New Roman" w:cs="Times New Roman"/>
          <w:sz w:val="28"/>
          <w:szCs w:val="28"/>
        </w:rPr>
        <w:t xml:space="preserve">до </w:t>
      </w:r>
      <w:r w:rsidRPr="00097019">
        <w:rPr>
          <w:rFonts w:ascii="Times New Roman" w:hAnsi="Times New Roman" w:cs="Times New Roman"/>
          <w:sz w:val="28"/>
          <w:szCs w:val="28"/>
          <w:lang w:val="ru-RU"/>
        </w:rPr>
        <w:t xml:space="preserve">Договору </w:t>
      </w:r>
      <w:r w:rsidRPr="00097019">
        <w:rPr>
          <w:rFonts w:ascii="Times New Roman" w:hAnsi="Times New Roman" w:cs="Times New Roman"/>
          <w:sz w:val="28"/>
          <w:szCs w:val="28"/>
        </w:rPr>
        <w:t xml:space="preserve">між Роботодавцем та Первинною профспілковою організацією Седнівського ліцею Седнівської селищної ради Чернігівського району Чернігівської області </w:t>
      </w:r>
    </w:p>
    <w:p w14:paraId="10938769" w14:textId="77777777" w:rsidR="00343776" w:rsidRPr="00097019" w:rsidRDefault="00343776" w:rsidP="00E83D13">
      <w:pPr>
        <w:pStyle w:val="10"/>
        <w:spacing w:line="262" w:lineRule="auto"/>
        <w:ind w:firstLine="0"/>
        <w:jc w:val="center"/>
        <w:rPr>
          <w:b/>
          <w:bCs/>
          <w:color w:val="auto"/>
          <w:sz w:val="28"/>
          <w:szCs w:val="28"/>
        </w:rPr>
      </w:pPr>
    </w:p>
    <w:p w14:paraId="05559009" w14:textId="0D6FAEDA" w:rsidR="00E83D13" w:rsidRPr="00097019" w:rsidRDefault="00E83D13" w:rsidP="00E83D13">
      <w:pPr>
        <w:pStyle w:val="10"/>
        <w:spacing w:line="262" w:lineRule="auto"/>
        <w:ind w:firstLine="0"/>
        <w:jc w:val="center"/>
        <w:rPr>
          <w:color w:val="auto"/>
          <w:sz w:val="28"/>
          <w:szCs w:val="28"/>
        </w:rPr>
      </w:pPr>
      <w:r w:rsidRPr="00097019">
        <w:rPr>
          <w:b/>
          <w:bCs/>
          <w:color w:val="auto"/>
          <w:sz w:val="28"/>
          <w:szCs w:val="28"/>
        </w:rPr>
        <w:t>ВИТЯГ</w:t>
      </w:r>
    </w:p>
    <w:p w14:paraId="3E836C7B" w14:textId="353F75EE" w:rsidR="00E83D13" w:rsidRPr="00097019" w:rsidRDefault="00E83D13" w:rsidP="00667E4F">
      <w:pPr>
        <w:pStyle w:val="10"/>
        <w:spacing w:line="262" w:lineRule="auto"/>
        <w:ind w:firstLine="0"/>
        <w:jc w:val="center"/>
        <w:rPr>
          <w:b/>
          <w:bCs/>
          <w:color w:val="auto"/>
          <w:sz w:val="28"/>
          <w:szCs w:val="28"/>
        </w:rPr>
      </w:pPr>
      <w:r w:rsidRPr="00097019">
        <w:rPr>
          <w:b/>
          <w:bCs/>
          <w:color w:val="auto"/>
          <w:sz w:val="28"/>
          <w:szCs w:val="28"/>
        </w:rPr>
        <w:t>із переліку робіт з важкими і шкідливими умовами</w:t>
      </w:r>
      <w:r w:rsidRPr="00097019">
        <w:rPr>
          <w:b/>
          <w:bCs/>
          <w:color w:val="auto"/>
          <w:sz w:val="28"/>
          <w:szCs w:val="28"/>
        </w:rPr>
        <w:br/>
        <w:t>праці, при виконанні яких здійснюється підвищена оплата праці</w:t>
      </w:r>
    </w:p>
    <w:p w14:paraId="5E9BF8DC" w14:textId="16770A3D" w:rsidR="00E83D13" w:rsidRPr="00097019" w:rsidRDefault="00E83D13" w:rsidP="00667E4F">
      <w:pPr>
        <w:pStyle w:val="10"/>
        <w:spacing w:line="262" w:lineRule="auto"/>
        <w:ind w:firstLine="0"/>
        <w:jc w:val="center"/>
        <w:rPr>
          <w:color w:val="auto"/>
          <w:sz w:val="24"/>
          <w:szCs w:val="24"/>
        </w:rPr>
      </w:pPr>
      <w:r w:rsidRPr="00097019">
        <w:rPr>
          <w:b/>
          <w:bCs/>
          <w:color w:val="auto"/>
          <w:sz w:val="24"/>
          <w:szCs w:val="24"/>
        </w:rPr>
        <w:t>(</w:t>
      </w:r>
      <w:r w:rsidRPr="00097019">
        <w:rPr>
          <w:bCs/>
          <w:color w:val="auto"/>
          <w:sz w:val="24"/>
          <w:szCs w:val="24"/>
        </w:rPr>
        <w:t>витяг</w:t>
      </w:r>
      <w:r w:rsidRPr="00097019">
        <w:rPr>
          <w:b/>
          <w:bCs/>
          <w:color w:val="auto"/>
          <w:sz w:val="24"/>
          <w:szCs w:val="24"/>
        </w:rPr>
        <w:t xml:space="preserve"> з </w:t>
      </w:r>
      <w:r w:rsidRPr="00097019">
        <w:rPr>
          <w:color w:val="auto"/>
          <w:sz w:val="24"/>
          <w:szCs w:val="24"/>
        </w:rPr>
        <w:t>Галузевої угода між Міністерством освіти і науки України та ЦК Профспілки працівників освіти і науки України)</w:t>
      </w:r>
    </w:p>
    <w:p w14:paraId="6FD073B7" w14:textId="77777777" w:rsidR="009C3B6F" w:rsidRPr="00097019" w:rsidRDefault="009C3B6F" w:rsidP="00E83D13">
      <w:pPr>
        <w:pStyle w:val="10"/>
        <w:spacing w:after="300"/>
        <w:ind w:firstLine="0"/>
        <w:jc w:val="both"/>
        <w:rPr>
          <w:color w:val="auto"/>
          <w:sz w:val="28"/>
          <w:szCs w:val="28"/>
        </w:rPr>
      </w:pPr>
    </w:p>
    <w:p w14:paraId="52E581E6" w14:textId="7D5F77D3" w:rsidR="00E83D13" w:rsidRPr="00097019" w:rsidRDefault="00E83D13" w:rsidP="00E83D13">
      <w:pPr>
        <w:pStyle w:val="10"/>
        <w:spacing w:after="300"/>
        <w:ind w:firstLine="0"/>
        <w:jc w:val="both"/>
        <w:rPr>
          <w:color w:val="auto"/>
          <w:sz w:val="28"/>
          <w:szCs w:val="28"/>
        </w:rPr>
      </w:pPr>
      <w:r w:rsidRPr="00097019">
        <w:rPr>
          <w:color w:val="auto"/>
          <w:sz w:val="28"/>
          <w:szCs w:val="28"/>
        </w:rPr>
        <w:t>Види робіт з важкими і шкідливими умовами праці, на яких встановлюється доплата  в розмірі до 12 відсотків:</w:t>
      </w:r>
    </w:p>
    <w:p w14:paraId="7AD1EC59" w14:textId="76CC4CB5" w:rsidR="00343776" w:rsidRPr="00097019" w:rsidRDefault="00343776" w:rsidP="00343776">
      <w:pPr>
        <w:pStyle w:val="10"/>
        <w:tabs>
          <w:tab w:val="left" w:pos="1438"/>
        </w:tabs>
        <w:spacing w:line="257" w:lineRule="auto"/>
        <w:ind w:left="900" w:firstLine="0"/>
        <w:jc w:val="both"/>
        <w:rPr>
          <w:rFonts w:eastAsiaTheme="minorHAnsi"/>
          <w:color w:val="auto"/>
          <w:sz w:val="28"/>
          <w:szCs w:val="28"/>
        </w:rPr>
      </w:pPr>
      <w:bookmarkStart w:id="180" w:name="bookmark197"/>
      <w:bookmarkEnd w:id="180"/>
      <w:r w:rsidRPr="00097019">
        <w:rPr>
          <w:rFonts w:eastAsiaTheme="minorHAnsi"/>
          <w:color w:val="000000"/>
          <w:sz w:val="28"/>
          <w:szCs w:val="28"/>
        </w:rPr>
        <w:t>1.158. Всі види робіт, виконувані у навчально-виховних установах</w:t>
      </w:r>
      <w:r w:rsidRPr="00097019">
        <w:rPr>
          <w:rFonts w:eastAsiaTheme="minorHAnsi"/>
          <w:color w:val="000000"/>
          <w:sz w:val="28"/>
          <w:szCs w:val="28"/>
        </w:rPr>
        <w:br/>
        <w:t>при переведенні їх на особливий санітарно-епідеміологічний режим</w:t>
      </w:r>
      <w:r w:rsidRPr="00097019">
        <w:rPr>
          <w:rFonts w:eastAsiaTheme="minorHAnsi"/>
          <w:color w:val="000000"/>
          <w:sz w:val="28"/>
          <w:szCs w:val="28"/>
        </w:rPr>
        <w:br/>
        <w:t>роботи.</w:t>
      </w:r>
      <w:r w:rsidRPr="00097019">
        <w:rPr>
          <w:rFonts w:eastAsiaTheme="minorHAnsi"/>
          <w:color w:val="auto"/>
          <w:sz w:val="28"/>
          <w:szCs w:val="28"/>
        </w:rPr>
        <w:t xml:space="preserve"> </w:t>
      </w:r>
    </w:p>
    <w:p w14:paraId="3C049696" w14:textId="15A0653B" w:rsidR="00343776" w:rsidRPr="00097019" w:rsidRDefault="00343776" w:rsidP="00343776">
      <w:pPr>
        <w:pStyle w:val="10"/>
        <w:tabs>
          <w:tab w:val="left" w:pos="1438"/>
        </w:tabs>
        <w:spacing w:line="257" w:lineRule="auto"/>
        <w:ind w:left="900" w:firstLine="0"/>
        <w:jc w:val="both"/>
        <w:rPr>
          <w:rFonts w:eastAsiaTheme="minorHAnsi"/>
          <w:color w:val="auto"/>
          <w:sz w:val="28"/>
          <w:szCs w:val="28"/>
        </w:rPr>
      </w:pPr>
      <w:r w:rsidRPr="00097019">
        <w:rPr>
          <w:rStyle w:val="fontstyle01"/>
          <w:rFonts w:ascii="Times New Roman" w:hAnsi="Times New Roman"/>
          <w:sz w:val="28"/>
          <w:szCs w:val="28"/>
        </w:rPr>
        <w:t>1.159. Роботи з хлорування води, з виготовленням дезінфікуючих</w:t>
      </w:r>
      <w:r w:rsidRPr="00097019">
        <w:rPr>
          <w:color w:val="000000"/>
          <w:sz w:val="28"/>
          <w:szCs w:val="28"/>
        </w:rPr>
        <w:br/>
      </w:r>
      <w:r w:rsidRPr="00097019">
        <w:rPr>
          <w:rStyle w:val="fontstyle01"/>
          <w:rFonts w:ascii="Times New Roman" w:hAnsi="Times New Roman"/>
          <w:sz w:val="28"/>
          <w:szCs w:val="28"/>
        </w:rPr>
        <w:t>розчинів, а також з їх використанням</w:t>
      </w:r>
    </w:p>
    <w:p w14:paraId="7BBFE243" w14:textId="1D36EE8A" w:rsidR="00343776" w:rsidRPr="00097019" w:rsidRDefault="00343776" w:rsidP="00343776">
      <w:pPr>
        <w:pStyle w:val="10"/>
        <w:tabs>
          <w:tab w:val="left" w:pos="1438"/>
        </w:tabs>
        <w:spacing w:line="257" w:lineRule="auto"/>
        <w:ind w:left="900" w:firstLine="0"/>
        <w:jc w:val="both"/>
        <w:rPr>
          <w:rStyle w:val="fontstyle01"/>
          <w:rFonts w:ascii="Times New Roman" w:hAnsi="Times New Roman"/>
          <w:sz w:val="28"/>
          <w:szCs w:val="28"/>
        </w:rPr>
      </w:pPr>
      <w:r w:rsidRPr="00097019">
        <w:rPr>
          <w:rStyle w:val="fontstyle01"/>
          <w:rFonts w:ascii="Times New Roman" w:hAnsi="Times New Roman"/>
          <w:sz w:val="28"/>
          <w:szCs w:val="28"/>
        </w:rPr>
        <w:t>1.161. Роботи з використанням хімічних реактивів, а також з їх</w:t>
      </w:r>
      <w:r w:rsidRPr="00097019">
        <w:rPr>
          <w:color w:val="000000"/>
          <w:sz w:val="28"/>
          <w:szCs w:val="28"/>
        </w:rPr>
        <w:br/>
      </w:r>
      <w:r w:rsidRPr="00097019">
        <w:rPr>
          <w:rStyle w:val="fontstyle01"/>
          <w:rFonts w:ascii="Times New Roman" w:hAnsi="Times New Roman"/>
          <w:sz w:val="28"/>
          <w:szCs w:val="28"/>
        </w:rPr>
        <w:t>збереженням (складуванням).</w:t>
      </w:r>
    </w:p>
    <w:p w14:paraId="5F69F0DC" w14:textId="75DCE623" w:rsidR="00343776" w:rsidRPr="00097019" w:rsidRDefault="00343776" w:rsidP="00343776">
      <w:pPr>
        <w:pStyle w:val="10"/>
        <w:tabs>
          <w:tab w:val="left" w:pos="1438"/>
        </w:tabs>
        <w:spacing w:line="257" w:lineRule="auto"/>
        <w:ind w:left="900" w:firstLine="0"/>
        <w:jc w:val="both"/>
        <w:rPr>
          <w:rStyle w:val="fontstyle01"/>
          <w:rFonts w:ascii="Times New Roman" w:hAnsi="Times New Roman"/>
          <w:sz w:val="28"/>
          <w:szCs w:val="28"/>
        </w:rPr>
      </w:pPr>
      <w:r w:rsidRPr="00097019">
        <w:rPr>
          <w:rStyle w:val="fontstyle01"/>
          <w:rFonts w:ascii="Times New Roman" w:hAnsi="Times New Roman"/>
          <w:sz w:val="28"/>
          <w:szCs w:val="28"/>
        </w:rPr>
        <w:t>1.164. Робота за дисплеями ЕОМ</w:t>
      </w:r>
    </w:p>
    <w:p w14:paraId="5C42E755" w14:textId="19AB7A43" w:rsidR="00E83D13" w:rsidRPr="00097019" w:rsidRDefault="00E83D13" w:rsidP="00E83D13">
      <w:pPr>
        <w:pStyle w:val="10"/>
        <w:ind w:firstLine="560"/>
        <w:jc w:val="both"/>
        <w:rPr>
          <w:color w:val="auto"/>
          <w:sz w:val="28"/>
          <w:szCs w:val="28"/>
        </w:rPr>
      </w:pPr>
      <w:r w:rsidRPr="00097019">
        <w:rPr>
          <w:b/>
          <w:color w:val="auto"/>
          <w:sz w:val="28"/>
          <w:szCs w:val="28"/>
        </w:rPr>
        <w:t>Примітка</w:t>
      </w:r>
      <w:r w:rsidRPr="00097019">
        <w:rPr>
          <w:color w:val="auto"/>
          <w:sz w:val="28"/>
          <w:szCs w:val="28"/>
        </w:rPr>
        <w:t xml:space="preserve">: доплати за несприятливі умови праці встановлюються за </w:t>
      </w:r>
      <w:r w:rsidR="00343776" w:rsidRPr="00097019">
        <w:rPr>
          <w:color w:val="auto"/>
          <w:sz w:val="28"/>
          <w:szCs w:val="28"/>
        </w:rPr>
        <w:t xml:space="preserve">результатами </w:t>
      </w:r>
      <w:r w:rsidRPr="00097019">
        <w:rPr>
          <w:color w:val="auto"/>
          <w:sz w:val="28"/>
          <w:szCs w:val="28"/>
        </w:rPr>
        <w:t xml:space="preserve">атестації робочих місць або оцінки умов праці особам, </w:t>
      </w:r>
      <w:r w:rsidR="00343776" w:rsidRPr="00097019">
        <w:rPr>
          <w:color w:val="auto"/>
          <w:sz w:val="28"/>
          <w:szCs w:val="28"/>
        </w:rPr>
        <w:t xml:space="preserve">безпосередньо </w:t>
      </w:r>
      <w:r w:rsidRPr="00097019">
        <w:rPr>
          <w:color w:val="auto"/>
          <w:sz w:val="28"/>
          <w:szCs w:val="28"/>
        </w:rPr>
        <w:t xml:space="preserve">зайнятим на роботах, передбачених Переліком, і нараховуються </w:t>
      </w:r>
      <w:r w:rsidR="00343776" w:rsidRPr="00097019">
        <w:rPr>
          <w:color w:val="auto"/>
          <w:sz w:val="28"/>
          <w:szCs w:val="28"/>
        </w:rPr>
        <w:t xml:space="preserve">на час </w:t>
      </w:r>
      <w:r w:rsidRPr="00097019">
        <w:rPr>
          <w:color w:val="auto"/>
          <w:sz w:val="28"/>
          <w:szCs w:val="28"/>
        </w:rPr>
        <w:t xml:space="preserve">фактичної зайнятості працівників на таких умовах праці, яка </w:t>
      </w:r>
      <w:r w:rsidR="00343776" w:rsidRPr="00097019">
        <w:rPr>
          <w:color w:val="auto"/>
          <w:sz w:val="28"/>
          <w:szCs w:val="28"/>
        </w:rPr>
        <w:t xml:space="preserve">здійснюється </w:t>
      </w:r>
      <w:r w:rsidRPr="00097019">
        <w:rPr>
          <w:color w:val="auto"/>
          <w:sz w:val="28"/>
          <w:szCs w:val="28"/>
        </w:rPr>
        <w:t>відповідно до діючого законодавства про охорону праці.</w:t>
      </w:r>
    </w:p>
    <w:p w14:paraId="0DB193EE" w14:textId="6B296946" w:rsidR="00E83D13" w:rsidRPr="00097019" w:rsidRDefault="00E83D13" w:rsidP="00E83D13">
      <w:pPr>
        <w:pStyle w:val="10"/>
        <w:ind w:firstLine="560"/>
        <w:jc w:val="both"/>
        <w:rPr>
          <w:color w:val="auto"/>
          <w:sz w:val="28"/>
          <w:szCs w:val="28"/>
        </w:rPr>
      </w:pPr>
      <w:r w:rsidRPr="00097019">
        <w:rPr>
          <w:bCs/>
          <w:color w:val="auto"/>
          <w:sz w:val="28"/>
          <w:szCs w:val="28"/>
        </w:rPr>
        <w:t>При</w:t>
      </w:r>
      <w:r w:rsidRPr="00097019">
        <w:rPr>
          <w:b/>
          <w:bCs/>
          <w:color w:val="auto"/>
          <w:sz w:val="28"/>
          <w:szCs w:val="28"/>
        </w:rPr>
        <w:t xml:space="preserve"> </w:t>
      </w:r>
      <w:r w:rsidRPr="00097019">
        <w:rPr>
          <w:color w:val="auto"/>
          <w:sz w:val="28"/>
          <w:szCs w:val="28"/>
        </w:rPr>
        <w:t xml:space="preserve">наступній раціоналізації робочих місць і поліпшенні умов праці </w:t>
      </w:r>
      <w:r w:rsidR="00343776" w:rsidRPr="00097019">
        <w:rPr>
          <w:color w:val="auto"/>
          <w:sz w:val="28"/>
          <w:szCs w:val="28"/>
        </w:rPr>
        <w:t xml:space="preserve">доплати </w:t>
      </w:r>
      <w:r w:rsidRPr="00097019">
        <w:rPr>
          <w:color w:val="auto"/>
          <w:sz w:val="28"/>
          <w:szCs w:val="28"/>
        </w:rPr>
        <w:t>зменшуються або відміняються повністю.</w:t>
      </w:r>
    </w:p>
    <w:p w14:paraId="7084C216" w14:textId="2B2D9234" w:rsidR="00E83D13" w:rsidRPr="00097019" w:rsidRDefault="00343776" w:rsidP="00E83D13">
      <w:pPr>
        <w:pStyle w:val="10"/>
        <w:ind w:firstLine="640"/>
        <w:jc w:val="both"/>
        <w:rPr>
          <w:color w:val="auto"/>
          <w:sz w:val="28"/>
          <w:szCs w:val="28"/>
        </w:rPr>
      </w:pPr>
      <w:r w:rsidRPr="00097019">
        <w:rPr>
          <w:color w:val="auto"/>
          <w:sz w:val="28"/>
          <w:szCs w:val="28"/>
        </w:rPr>
        <w:t xml:space="preserve">Атестація </w:t>
      </w:r>
      <w:r w:rsidR="00E83D13" w:rsidRPr="00097019">
        <w:rPr>
          <w:color w:val="auto"/>
          <w:sz w:val="28"/>
          <w:szCs w:val="28"/>
        </w:rPr>
        <w:t xml:space="preserve">робочих місць або оцінка умов праці в установах і організаціях </w:t>
      </w:r>
      <w:r w:rsidRPr="00097019">
        <w:rPr>
          <w:color w:val="auto"/>
          <w:sz w:val="28"/>
          <w:szCs w:val="28"/>
        </w:rPr>
        <w:t xml:space="preserve">здійснюється </w:t>
      </w:r>
      <w:r w:rsidR="00E83D13" w:rsidRPr="00097019">
        <w:rPr>
          <w:color w:val="auto"/>
          <w:sz w:val="28"/>
          <w:szCs w:val="28"/>
        </w:rPr>
        <w:t xml:space="preserve">атестаційною комісією, яка створюється наказом керівника за </w:t>
      </w:r>
      <w:r w:rsidRPr="00097019">
        <w:rPr>
          <w:color w:val="auto"/>
          <w:sz w:val="28"/>
          <w:szCs w:val="28"/>
        </w:rPr>
        <w:t xml:space="preserve">погодженням </w:t>
      </w:r>
      <w:r w:rsidR="00E83D13" w:rsidRPr="00097019">
        <w:rPr>
          <w:color w:val="auto"/>
          <w:sz w:val="28"/>
          <w:szCs w:val="28"/>
        </w:rPr>
        <w:t xml:space="preserve">з профспілковим комітетом з числа найбільш кваліфікованих </w:t>
      </w:r>
      <w:r w:rsidRPr="00097019">
        <w:rPr>
          <w:color w:val="auto"/>
          <w:sz w:val="28"/>
          <w:szCs w:val="28"/>
        </w:rPr>
        <w:t>працівників</w:t>
      </w:r>
      <w:r w:rsidR="00E83D13" w:rsidRPr="00097019">
        <w:rPr>
          <w:color w:val="auto"/>
          <w:sz w:val="28"/>
          <w:szCs w:val="28"/>
        </w:rPr>
        <w:t xml:space="preserve">, представників профспілкового комітету, служби охорони праці </w:t>
      </w:r>
      <w:r w:rsidRPr="00097019">
        <w:rPr>
          <w:color w:val="auto"/>
          <w:sz w:val="28"/>
          <w:szCs w:val="28"/>
        </w:rPr>
        <w:t xml:space="preserve"> установи, організації</w:t>
      </w:r>
      <w:r w:rsidR="00E83D13" w:rsidRPr="00097019">
        <w:rPr>
          <w:color w:val="auto"/>
          <w:sz w:val="28"/>
          <w:szCs w:val="28"/>
        </w:rPr>
        <w:t>.</w:t>
      </w:r>
    </w:p>
    <w:p w14:paraId="571CAC95" w14:textId="285DE3AC" w:rsidR="00E83D13" w:rsidRPr="00097019" w:rsidRDefault="00E83D13" w:rsidP="00343776">
      <w:pPr>
        <w:pStyle w:val="10"/>
        <w:ind w:firstLine="560"/>
        <w:jc w:val="both"/>
        <w:rPr>
          <w:color w:val="auto"/>
          <w:sz w:val="28"/>
          <w:szCs w:val="28"/>
        </w:rPr>
      </w:pPr>
      <w:r w:rsidRPr="00097019">
        <w:rPr>
          <w:color w:val="auto"/>
          <w:sz w:val="28"/>
          <w:szCs w:val="28"/>
        </w:rPr>
        <w:t>На підставі висновків атестаційної комісії керівник навчального закладу,</w:t>
      </w:r>
      <w:r w:rsidR="00343776" w:rsidRPr="00097019">
        <w:rPr>
          <w:color w:val="auto"/>
          <w:sz w:val="28"/>
          <w:szCs w:val="28"/>
        </w:rPr>
        <w:t xml:space="preserve"> за погодженням </w:t>
      </w:r>
      <w:r w:rsidRPr="00097019">
        <w:rPr>
          <w:color w:val="auto"/>
          <w:sz w:val="28"/>
          <w:szCs w:val="28"/>
        </w:rPr>
        <w:t xml:space="preserve">з профспілковим комітетом затверджує перелік конкретних робіт, </w:t>
      </w:r>
      <w:r w:rsidR="00343776" w:rsidRPr="00097019">
        <w:rPr>
          <w:color w:val="auto"/>
          <w:sz w:val="28"/>
          <w:szCs w:val="28"/>
        </w:rPr>
        <w:t xml:space="preserve">на яких </w:t>
      </w:r>
      <w:r w:rsidRPr="00097019">
        <w:rPr>
          <w:color w:val="auto"/>
          <w:sz w:val="28"/>
          <w:szCs w:val="28"/>
        </w:rPr>
        <w:t xml:space="preserve">встановлюється доплата за несприятливі умови праці і розміри доплат </w:t>
      </w:r>
      <w:r w:rsidRPr="00097019">
        <w:rPr>
          <w:bCs/>
          <w:color w:val="auto"/>
          <w:sz w:val="28"/>
          <w:szCs w:val="28"/>
        </w:rPr>
        <w:t>за видами</w:t>
      </w:r>
      <w:r w:rsidRPr="00097019">
        <w:rPr>
          <w:b/>
          <w:bCs/>
          <w:color w:val="auto"/>
          <w:sz w:val="28"/>
          <w:szCs w:val="28"/>
        </w:rPr>
        <w:t xml:space="preserve"> </w:t>
      </w:r>
      <w:r w:rsidRPr="00097019">
        <w:rPr>
          <w:color w:val="auto"/>
          <w:sz w:val="28"/>
          <w:szCs w:val="28"/>
        </w:rPr>
        <w:t>робіт.</w:t>
      </w:r>
      <w:r w:rsidR="00343776" w:rsidRPr="00097019">
        <w:rPr>
          <w:color w:val="auto"/>
          <w:sz w:val="28"/>
          <w:szCs w:val="28"/>
        </w:rPr>
        <w:t xml:space="preserve"> </w:t>
      </w:r>
      <w:r w:rsidRPr="00097019">
        <w:rPr>
          <w:bCs/>
          <w:color w:val="auto"/>
          <w:sz w:val="28"/>
          <w:szCs w:val="28"/>
        </w:rPr>
        <w:t>Конкретні</w:t>
      </w:r>
      <w:r w:rsidRPr="00097019">
        <w:rPr>
          <w:b/>
          <w:bCs/>
          <w:color w:val="auto"/>
          <w:sz w:val="28"/>
          <w:szCs w:val="28"/>
        </w:rPr>
        <w:t xml:space="preserve"> </w:t>
      </w:r>
      <w:r w:rsidRPr="00097019">
        <w:rPr>
          <w:color w:val="auto"/>
          <w:sz w:val="28"/>
          <w:szCs w:val="28"/>
        </w:rPr>
        <w:t xml:space="preserve">розміри доплат та тривалість їх виплати встановлюються </w:t>
      </w:r>
      <w:r w:rsidR="00343776" w:rsidRPr="00097019">
        <w:rPr>
          <w:color w:val="auto"/>
          <w:sz w:val="28"/>
          <w:szCs w:val="28"/>
        </w:rPr>
        <w:t>наказом по Ліцею.</w:t>
      </w:r>
      <w:r w:rsidRPr="00097019">
        <w:rPr>
          <w:color w:val="auto"/>
          <w:sz w:val="28"/>
          <w:szCs w:val="28"/>
        </w:rPr>
        <w:br w:type="page"/>
      </w:r>
    </w:p>
    <w:p w14:paraId="4E16F47E" w14:textId="3637EF80" w:rsidR="00FD2A0F" w:rsidRPr="00097019" w:rsidRDefault="00FD2A0F" w:rsidP="00FD2A0F">
      <w:pPr>
        <w:spacing w:after="0" w:line="360" w:lineRule="exact"/>
        <w:ind w:left="4253"/>
        <w:rPr>
          <w:rFonts w:ascii="Times New Roman" w:hAnsi="Times New Roman" w:cs="Times New Roman"/>
          <w:sz w:val="28"/>
          <w:szCs w:val="28"/>
        </w:rPr>
      </w:pPr>
      <w:r w:rsidRPr="00097019">
        <w:rPr>
          <w:rFonts w:ascii="Times New Roman" w:hAnsi="Times New Roman" w:cs="Times New Roman"/>
          <w:b/>
          <w:sz w:val="28"/>
          <w:szCs w:val="28"/>
        </w:rPr>
        <w:lastRenderedPageBreak/>
        <w:t xml:space="preserve">Додаток 11 </w:t>
      </w:r>
      <w:r w:rsidRPr="00097019">
        <w:rPr>
          <w:rFonts w:ascii="Times New Roman" w:hAnsi="Times New Roman" w:cs="Times New Roman"/>
          <w:sz w:val="28"/>
          <w:szCs w:val="28"/>
        </w:rPr>
        <w:t xml:space="preserve">до </w:t>
      </w:r>
      <w:r w:rsidRPr="00097019">
        <w:rPr>
          <w:rFonts w:ascii="Times New Roman" w:hAnsi="Times New Roman" w:cs="Times New Roman"/>
          <w:sz w:val="28"/>
          <w:szCs w:val="28"/>
          <w:lang w:val="ru-RU"/>
        </w:rPr>
        <w:t xml:space="preserve">Договору </w:t>
      </w:r>
      <w:r w:rsidRPr="00097019">
        <w:rPr>
          <w:rFonts w:ascii="Times New Roman" w:hAnsi="Times New Roman" w:cs="Times New Roman"/>
          <w:sz w:val="28"/>
          <w:szCs w:val="28"/>
        </w:rPr>
        <w:t xml:space="preserve">між Роботодавцем та Первинною профспілковою організацією Седнівського ліцею Седнівської селищної ради Чернігівського району Чернігівської області </w:t>
      </w:r>
    </w:p>
    <w:p w14:paraId="69ED2F97" w14:textId="5589E42B" w:rsidR="001A2896" w:rsidRPr="00097019" w:rsidRDefault="001A2896" w:rsidP="0052230B">
      <w:pPr>
        <w:spacing w:line="360" w:lineRule="exact"/>
        <w:rPr>
          <w:rFonts w:ascii="Times New Roman" w:hAnsi="Times New Roman" w:cs="Times New Roman"/>
          <w:sz w:val="28"/>
          <w:szCs w:val="28"/>
        </w:rPr>
      </w:pPr>
    </w:p>
    <w:p w14:paraId="4CB1F87D" w14:textId="7E74A725" w:rsidR="00FD2A0F" w:rsidRPr="00097019" w:rsidRDefault="00FD2A0F" w:rsidP="00FD2A0F">
      <w:pPr>
        <w:pStyle w:val="32"/>
        <w:jc w:val="center"/>
        <w:rPr>
          <w:rFonts w:ascii="Times New Roman" w:hAnsi="Times New Roman" w:cs="Times New Roman"/>
          <w:sz w:val="28"/>
          <w:szCs w:val="28"/>
        </w:rPr>
      </w:pPr>
      <w:r w:rsidRPr="00097019">
        <w:rPr>
          <w:rFonts w:ascii="Times New Roman" w:hAnsi="Times New Roman" w:cs="Times New Roman"/>
          <w:color w:val="000000"/>
          <w:sz w:val="28"/>
          <w:szCs w:val="28"/>
        </w:rPr>
        <w:t>Перелік</w:t>
      </w:r>
      <w:r w:rsidRPr="00097019">
        <w:rPr>
          <w:rFonts w:ascii="Times New Roman" w:hAnsi="Times New Roman" w:cs="Times New Roman"/>
          <w:color w:val="000000"/>
          <w:sz w:val="28"/>
          <w:szCs w:val="28"/>
        </w:rPr>
        <w:br/>
        <w:t>професій і посад працівників Ліцею, робота на яких пов’язана із забрудненням і яким безкоштовно видається мило на туалетні</w:t>
      </w:r>
      <w:r w:rsidRPr="00097019">
        <w:rPr>
          <w:rFonts w:ascii="Times New Roman" w:hAnsi="Times New Roman" w:cs="Times New Roman"/>
          <w:color w:val="000000"/>
          <w:sz w:val="28"/>
          <w:szCs w:val="28"/>
        </w:rPr>
        <w:br/>
        <w:t>та санітарно-гігієнічні потреби</w:t>
      </w:r>
    </w:p>
    <w:p w14:paraId="6296B5B7" w14:textId="77777777" w:rsidR="00FD2A0F" w:rsidRPr="00097019" w:rsidRDefault="00FD2A0F" w:rsidP="00FD2A0F">
      <w:pPr>
        <w:pStyle w:val="32"/>
        <w:spacing w:after="320"/>
        <w:jc w:val="center"/>
        <w:rPr>
          <w:rFonts w:ascii="Times New Roman" w:hAnsi="Times New Roman" w:cs="Times New Roman"/>
          <w:sz w:val="28"/>
          <w:szCs w:val="28"/>
        </w:rPr>
      </w:pPr>
      <w:r w:rsidRPr="00097019">
        <w:rPr>
          <w:rFonts w:ascii="Times New Roman" w:hAnsi="Times New Roman" w:cs="Times New Roman"/>
          <w:color w:val="000000"/>
          <w:sz w:val="28"/>
          <w:szCs w:val="28"/>
        </w:rPr>
        <w:t>(грамів на місяць для однієї особи)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1"/>
        <w:gridCol w:w="2126"/>
        <w:gridCol w:w="4675"/>
        <w:gridCol w:w="2400"/>
      </w:tblGrid>
      <w:tr w:rsidR="00FD2A0F" w:rsidRPr="00097019" w14:paraId="15DB12DC" w14:textId="77777777" w:rsidTr="00713598">
        <w:trPr>
          <w:trHeight w:hRule="exact" w:val="854"/>
          <w:jc w:val="center"/>
        </w:trPr>
        <w:tc>
          <w:tcPr>
            <w:tcW w:w="691" w:type="dxa"/>
            <w:tcBorders>
              <w:top w:val="single" w:sz="4" w:space="0" w:color="auto"/>
              <w:left w:val="single" w:sz="4" w:space="0" w:color="auto"/>
            </w:tcBorders>
            <w:shd w:val="clear" w:color="auto" w:fill="FFFFFF"/>
          </w:tcPr>
          <w:p w14:paraId="1D64AFF9" w14:textId="77777777" w:rsidR="00FD2A0F" w:rsidRPr="00097019" w:rsidRDefault="00FD2A0F" w:rsidP="00713598">
            <w:pPr>
              <w:pStyle w:val="ad"/>
              <w:jc w:val="center"/>
            </w:pPr>
            <w:r w:rsidRPr="00097019">
              <w:rPr>
                <w:b/>
                <w:bCs/>
              </w:rPr>
              <w:t>№ п/</w:t>
            </w:r>
            <w:proofErr w:type="spellStart"/>
            <w:r w:rsidRPr="00097019">
              <w:rPr>
                <w:b/>
                <w:bCs/>
              </w:rPr>
              <w:t>п</w:t>
            </w:r>
            <w:proofErr w:type="spellEnd"/>
          </w:p>
        </w:tc>
        <w:tc>
          <w:tcPr>
            <w:tcW w:w="2126" w:type="dxa"/>
            <w:tcBorders>
              <w:top w:val="single" w:sz="4" w:space="0" w:color="auto"/>
              <w:left w:val="single" w:sz="4" w:space="0" w:color="auto"/>
            </w:tcBorders>
            <w:shd w:val="clear" w:color="auto" w:fill="FFFFFF"/>
            <w:vAlign w:val="center"/>
          </w:tcPr>
          <w:p w14:paraId="3ABFA180" w14:textId="77777777" w:rsidR="00FD2A0F" w:rsidRPr="00097019" w:rsidRDefault="00FD2A0F" w:rsidP="00713598">
            <w:pPr>
              <w:pStyle w:val="ad"/>
              <w:jc w:val="center"/>
            </w:pPr>
            <w:r w:rsidRPr="00097019">
              <w:rPr>
                <w:b/>
                <w:bCs/>
              </w:rPr>
              <w:t>Найменування професій і посад</w:t>
            </w:r>
          </w:p>
        </w:tc>
        <w:tc>
          <w:tcPr>
            <w:tcW w:w="4675" w:type="dxa"/>
            <w:tcBorders>
              <w:top w:val="single" w:sz="4" w:space="0" w:color="auto"/>
              <w:left w:val="single" w:sz="4" w:space="0" w:color="auto"/>
            </w:tcBorders>
            <w:shd w:val="clear" w:color="auto" w:fill="FFFFFF"/>
            <w:vAlign w:val="center"/>
          </w:tcPr>
          <w:p w14:paraId="64A36E42" w14:textId="77777777" w:rsidR="00FD2A0F" w:rsidRPr="00097019" w:rsidRDefault="00FD2A0F" w:rsidP="00713598">
            <w:pPr>
              <w:pStyle w:val="ad"/>
              <w:jc w:val="center"/>
            </w:pPr>
            <w:r w:rsidRPr="00097019">
              <w:rPr>
                <w:b/>
                <w:bCs/>
              </w:rPr>
              <w:t>Засоби, які надаються</w:t>
            </w:r>
          </w:p>
        </w:tc>
        <w:tc>
          <w:tcPr>
            <w:tcW w:w="2400" w:type="dxa"/>
            <w:tcBorders>
              <w:top w:val="single" w:sz="4" w:space="0" w:color="auto"/>
              <w:left w:val="single" w:sz="4" w:space="0" w:color="auto"/>
              <w:right w:val="single" w:sz="4" w:space="0" w:color="auto"/>
            </w:tcBorders>
            <w:shd w:val="clear" w:color="auto" w:fill="FFFFFF"/>
            <w:vAlign w:val="center"/>
          </w:tcPr>
          <w:p w14:paraId="6CC9D41B" w14:textId="77777777" w:rsidR="00FD2A0F" w:rsidRPr="00097019" w:rsidRDefault="00FD2A0F" w:rsidP="00713598">
            <w:pPr>
              <w:pStyle w:val="ad"/>
              <w:jc w:val="center"/>
            </w:pPr>
            <w:r w:rsidRPr="00097019">
              <w:rPr>
                <w:b/>
                <w:bCs/>
              </w:rPr>
              <w:t>Термін використання</w:t>
            </w:r>
          </w:p>
        </w:tc>
      </w:tr>
      <w:tr w:rsidR="00FD2A0F" w:rsidRPr="00097019" w14:paraId="63C4C198" w14:textId="77777777" w:rsidTr="00713598">
        <w:trPr>
          <w:trHeight w:hRule="exact" w:val="840"/>
          <w:jc w:val="center"/>
        </w:trPr>
        <w:tc>
          <w:tcPr>
            <w:tcW w:w="691" w:type="dxa"/>
            <w:tcBorders>
              <w:top w:val="single" w:sz="4" w:space="0" w:color="auto"/>
              <w:left w:val="single" w:sz="4" w:space="0" w:color="auto"/>
            </w:tcBorders>
            <w:shd w:val="clear" w:color="auto" w:fill="FFFFFF"/>
            <w:vAlign w:val="center"/>
          </w:tcPr>
          <w:p w14:paraId="106F4FED" w14:textId="77777777" w:rsidR="00FD2A0F" w:rsidRPr="00097019" w:rsidRDefault="00FD2A0F" w:rsidP="00713598">
            <w:pPr>
              <w:pStyle w:val="ad"/>
              <w:jc w:val="center"/>
            </w:pPr>
            <w:r w:rsidRPr="00097019">
              <w:rPr>
                <w:b/>
                <w:bCs/>
              </w:rPr>
              <w:t>І</w:t>
            </w:r>
          </w:p>
        </w:tc>
        <w:tc>
          <w:tcPr>
            <w:tcW w:w="2126" w:type="dxa"/>
            <w:tcBorders>
              <w:top w:val="single" w:sz="4" w:space="0" w:color="auto"/>
              <w:left w:val="single" w:sz="4" w:space="0" w:color="auto"/>
            </w:tcBorders>
            <w:shd w:val="clear" w:color="auto" w:fill="FFFFFF"/>
            <w:vAlign w:val="bottom"/>
          </w:tcPr>
          <w:p w14:paraId="1959EDF3" w14:textId="77777777" w:rsidR="00FD2A0F" w:rsidRPr="00097019" w:rsidRDefault="00FD2A0F" w:rsidP="00713598">
            <w:pPr>
              <w:pStyle w:val="ad"/>
              <w:jc w:val="center"/>
              <w:rPr>
                <w:sz w:val="28"/>
                <w:szCs w:val="28"/>
              </w:rPr>
            </w:pPr>
            <w:r w:rsidRPr="00097019">
              <w:rPr>
                <w:sz w:val="28"/>
                <w:szCs w:val="28"/>
              </w:rPr>
              <w:t>Прибиральник службових приміщень</w:t>
            </w:r>
          </w:p>
        </w:tc>
        <w:tc>
          <w:tcPr>
            <w:tcW w:w="4675" w:type="dxa"/>
            <w:tcBorders>
              <w:top w:val="single" w:sz="4" w:space="0" w:color="auto"/>
              <w:left w:val="single" w:sz="4" w:space="0" w:color="auto"/>
            </w:tcBorders>
            <w:shd w:val="clear" w:color="auto" w:fill="FFFFFF"/>
            <w:vAlign w:val="center"/>
          </w:tcPr>
          <w:p w14:paraId="2A0A3542" w14:textId="77777777" w:rsidR="00FD2A0F" w:rsidRPr="00097019" w:rsidRDefault="00FD2A0F" w:rsidP="00713598">
            <w:pPr>
              <w:pStyle w:val="ad"/>
              <w:jc w:val="center"/>
              <w:rPr>
                <w:sz w:val="28"/>
                <w:szCs w:val="28"/>
              </w:rPr>
            </w:pPr>
            <w:r w:rsidRPr="00097019">
              <w:rPr>
                <w:sz w:val="28"/>
                <w:szCs w:val="28"/>
              </w:rPr>
              <w:t>Рідке мило (400 грамів)</w:t>
            </w:r>
          </w:p>
        </w:tc>
        <w:tc>
          <w:tcPr>
            <w:tcW w:w="2400" w:type="dxa"/>
            <w:tcBorders>
              <w:top w:val="single" w:sz="4" w:space="0" w:color="auto"/>
              <w:left w:val="single" w:sz="4" w:space="0" w:color="auto"/>
              <w:right w:val="single" w:sz="4" w:space="0" w:color="auto"/>
            </w:tcBorders>
            <w:shd w:val="clear" w:color="auto" w:fill="FFFFFF"/>
            <w:vAlign w:val="center"/>
          </w:tcPr>
          <w:p w14:paraId="64A9DE5F" w14:textId="77777777" w:rsidR="00FD2A0F" w:rsidRPr="00097019" w:rsidRDefault="00FD2A0F" w:rsidP="00713598">
            <w:pPr>
              <w:pStyle w:val="ad"/>
              <w:jc w:val="center"/>
              <w:rPr>
                <w:sz w:val="28"/>
                <w:szCs w:val="28"/>
              </w:rPr>
            </w:pPr>
            <w:r w:rsidRPr="00097019">
              <w:rPr>
                <w:sz w:val="28"/>
                <w:szCs w:val="28"/>
              </w:rPr>
              <w:t>Щомісяця</w:t>
            </w:r>
          </w:p>
        </w:tc>
      </w:tr>
      <w:tr w:rsidR="00FD2A0F" w:rsidRPr="00097019" w14:paraId="5FF2B7C6" w14:textId="77777777" w:rsidTr="00713598">
        <w:trPr>
          <w:trHeight w:hRule="exact" w:val="1109"/>
          <w:jc w:val="center"/>
        </w:trPr>
        <w:tc>
          <w:tcPr>
            <w:tcW w:w="691" w:type="dxa"/>
            <w:tcBorders>
              <w:top w:val="single" w:sz="4" w:space="0" w:color="auto"/>
              <w:left w:val="single" w:sz="4" w:space="0" w:color="auto"/>
            </w:tcBorders>
            <w:shd w:val="clear" w:color="auto" w:fill="FFFFFF"/>
            <w:vAlign w:val="center"/>
          </w:tcPr>
          <w:p w14:paraId="0E43D151" w14:textId="77777777" w:rsidR="00FD2A0F" w:rsidRPr="00097019" w:rsidRDefault="00FD2A0F" w:rsidP="00713598">
            <w:pPr>
              <w:pStyle w:val="ad"/>
              <w:ind w:firstLine="260"/>
            </w:pPr>
            <w:r w:rsidRPr="00097019">
              <w:rPr>
                <w:b/>
                <w:bCs/>
              </w:rPr>
              <w:t>2</w:t>
            </w:r>
          </w:p>
        </w:tc>
        <w:tc>
          <w:tcPr>
            <w:tcW w:w="2126" w:type="dxa"/>
            <w:tcBorders>
              <w:top w:val="single" w:sz="4" w:space="0" w:color="auto"/>
              <w:left w:val="single" w:sz="4" w:space="0" w:color="auto"/>
            </w:tcBorders>
            <w:shd w:val="clear" w:color="auto" w:fill="FFFFFF"/>
            <w:vAlign w:val="bottom"/>
          </w:tcPr>
          <w:p w14:paraId="5AC1D5E2" w14:textId="77777777" w:rsidR="00FD2A0F" w:rsidRPr="00097019" w:rsidRDefault="00FD2A0F" w:rsidP="00713598">
            <w:pPr>
              <w:pStyle w:val="ad"/>
              <w:jc w:val="center"/>
              <w:rPr>
                <w:sz w:val="28"/>
                <w:szCs w:val="28"/>
              </w:rPr>
            </w:pPr>
            <w:r w:rsidRPr="00097019">
              <w:rPr>
                <w:sz w:val="28"/>
                <w:szCs w:val="28"/>
              </w:rPr>
              <w:t>Робітник 3 обслуговування будівель та споруд</w:t>
            </w:r>
          </w:p>
        </w:tc>
        <w:tc>
          <w:tcPr>
            <w:tcW w:w="4675" w:type="dxa"/>
            <w:tcBorders>
              <w:top w:val="single" w:sz="4" w:space="0" w:color="auto"/>
              <w:left w:val="single" w:sz="4" w:space="0" w:color="auto"/>
            </w:tcBorders>
            <w:shd w:val="clear" w:color="auto" w:fill="FFFFFF"/>
            <w:vAlign w:val="center"/>
          </w:tcPr>
          <w:p w14:paraId="5937278D" w14:textId="77777777" w:rsidR="00FD2A0F" w:rsidRPr="00097019" w:rsidRDefault="00FD2A0F" w:rsidP="00713598">
            <w:pPr>
              <w:pStyle w:val="ad"/>
              <w:jc w:val="center"/>
              <w:rPr>
                <w:sz w:val="28"/>
                <w:szCs w:val="28"/>
              </w:rPr>
            </w:pPr>
            <w:r w:rsidRPr="00097019">
              <w:rPr>
                <w:sz w:val="28"/>
                <w:szCs w:val="28"/>
              </w:rPr>
              <w:t>Рідке мило (400 грамів)</w:t>
            </w:r>
          </w:p>
        </w:tc>
        <w:tc>
          <w:tcPr>
            <w:tcW w:w="2400" w:type="dxa"/>
            <w:tcBorders>
              <w:top w:val="single" w:sz="4" w:space="0" w:color="auto"/>
              <w:left w:val="single" w:sz="4" w:space="0" w:color="auto"/>
              <w:right w:val="single" w:sz="4" w:space="0" w:color="auto"/>
            </w:tcBorders>
            <w:shd w:val="clear" w:color="auto" w:fill="FFFFFF"/>
            <w:vAlign w:val="center"/>
          </w:tcPr>
          <w:p w14:paraId="33F52E01" w14:textId="77777777" w:rsidR="00FD2A0F" w:rsidRPr="00097019" w:rsidRDefault="00FD2A0F" w:rsidP="00713598">
            <w:pPr>
              <w:pStyle w:val="ad"/>
              <w:jc w:val="center"/>
              <w:rPr>
                <w:sz w:val="28"/>
                <w:szCs w:val="28"/>
              </w:rPr>
            </w:pPr>
            <w:r w:rsidRPr="00097019">
              <w:rPr>
                <w:sz w:val="28"/>
                <w:szCs w:val="28"/>
              </w:rPr>
              <w:t>Щомісяця</w:t>
            </w:r>
          </w:p>
        </w:tc>
      </w:tr>
      <w:tr w:rsidR="00FD2A0F" w:rsidRPr="00097019" w14:paraId="472523F6" w14:textId="77777777" w:rsidTr="00667E4F">
        <w:trPr>
          <w:trHeight w:hRule="exact" w:val="497"/>
          <w:jc w:val="center"/>
        </w:trPr>
        <w:tc>
          <w:tcPr>
            <w:tcW w:w="691" w:type="dxa"/>
            <w:tcBorders>
              <w:top w:val="single" w:sz="4" w:space="0" w:color="auto"/>
              <w:left w:val="single" w:sz="4" w:space="0" w:color="auto"/>
            </w:tcBorders>
            <w:shd w:val="clear" w:color="auto" w:fill="FFFFFF"/>
            <w:vAlign w:val="bottom"/>
          </w:tcPr>
          <w:p w14:paraId="7D8117D8" w14:textId="77777777" w:rsidR="00FD2A0F" w:rsidRPr="00097019" w:rsidRDefault="00FD2A0F" w:rsidP="00713598">
            <w:pPr>
              <w:pStyle w:val="ad"/>
              <w:ind w:firstLine="260"/>
            </w:pPr>
            <w:r w:rsidRPr="00097019">
              <w:rPr>
                <w:b/>
                <w:bCs/>
              </w:rPr>
              <w:t>3</w:t>
            </w:r>
          </w:p>
        </w:tc>
        <w:tc>
          <w:tcPr>
            <w:tcW w:w="2126" w:type="dxa"/>
            <w:tcBorders>
              <w:top w:val="single" w:sz="4" w:space="0" w:color="auto"/>
              <w:left w:val="single" w:sz="4" w:space="0" w:color="auto"/>
            </w:tcBorders>
            <w:shd w:val="clear" w:color="auto" w:fill="FFFFFF"/>
            <w:vAlign w:val="bottom"/>
          </w:tcPr>
          <w:p w14:paraId="5C7CAF68" w14:textId="77777777" w:rsidR="00FD2A0F" w:rsidRPr="00097019" w:rsidRDefault="00FD2A0F" w:rsidP="00713598">
            <w:pPr>
              <w:pStyle w:val="ad"/>
              <w:jc w:val="center"/>
              <w:rPr>
                <w:sz w:val="28"/>
                <w:szCs w:val="28"/>
              </w:rPr>
            </w:pPr>
            <w:r w:rsidRPr="00097019">
              <w:rPr>
                <w:sz w:val="28"/>
                <w:szCs w:val="28"/>
              </w:rPr>
              <w:t>Кухар</w:t>
            </w:r>
          </w:p>
        </w:tc>
        <w:tc>
          <w:tcPr>
            <w:tcW w:w="4675" w:type="dxa"/>
            <w:tcBorders>
              <w:top w:val="single" w:sz="4" w:space="0" w:color="auto"/>
              <w:left w:val="single" w:sz="4" w:space="0" w:color="auto"/>
            </w:tcBorders>
            <w:shd w:val="clear" w:color="auto" w:fill="FFFFFF"/>
            <w:vAlign w:val="bottom"/>
          </w:tcPr>
          <w:p w14:paraId="3661FF06" w14:textId="77777777" w:rsidR="00FD2A0F" w:rsidRPr="00097019" w:rsidRDefault="00FD2A0F" w:rsidP="00713598">
            <w:pPr>
              <w:pStyle w:val="ad"/>
              <w:jc w:val="center"/>
              <w:rPr>
                <w:sz w:val="28"/>
                <w:szCs w:val="28"/>
              </w:rPr>
            </w:pPr>
            <w:r w:rsidRPr="00097019">
              <w:rPr>
                <w:sz w:val="28"/>
                <w:szCs w:val="28"/>
              </w:rPr>
              <w:t>Рідке мило (400 грамів)</w:t>
            </w:r>
          </w:p>
        </w:tc>
        <w:tc>
          <w:tcPr>
            <w:tcW w:w="2400" w:type="dxa"/>
            <w:tcBorders>
              <w:top w:val="single" w:sz="4" w:space="0" w:color="auto"/>
              <w:left w:val="single" w:sz="4" w:space="0" w:color="auto"/>
              <w:right w:val="single" w:sz="4" w:space="0" w:color="auto"/>
            </w:tcBorders>
            <w:shd w:val="clear" w:color="auto" w:fill="FFFFFF"/>
            <w:vAlign w:val="bottom"/>
          </w:tcPr>
          <w:p w14:paraId="688165A4" w14:textId="77777777" w:rsidR="00FD2A0F" w:rsidRPr="00097019" w:rsidRDefault="00FD2A0F" w:rsidP="00713598">
            <w:pPr>
              <w:pStyle w:val="ad"/>
              <w:jc w:val="center"/>
              <w:rPr>
                <w:sz w:val="28"/>
                <w:szCs w:val="28"/>
              </w:rPr>
            </w:pPr>
            <w:r w:rsidRPr="00097019">
              <w:rPr>
                <w:sz w:val="28"/>
                <w:szCs w:val="28"/>
              </w:rPr>
              <w:t>Щомісяця</w:t>
            </w:r>
          </w:p>
        </w:tc>
      </w:tr>
      <w:tr w:rsidR="00FD2A0F" w:rsidRPr="00097019" w14:paraId="309F7308" w14:textId="77777777" w:rsidTr="00667E4F">
        <w:trPr>
          <w:trHeight w:hRule="exact" w:val="755"/>
          <w:jc w:val="center"/>
        </w:trPr>
        <w:tc>
          <w:tcPr>
            <w:tcW w:w="691" w:type="dxa"/>
            <w:tcBorders>
              <w:top w:val="single" w:sz="4" w:space="0" w:color="auto"/>
              <w:left w:val="single" w:sz="4" w:space="0" w:color="auto"/>
            </w:tcBorders>
            <w:shd w:val="clear" w:color="auto" w:fill="FFFFFF"/>
            <w:vAlign w:val="center"/>
          </w:tcPr>
          <w:p w14:paraId="76E176F8" w14:textId="77777777" w:rsidR="00FD2A0F" w:rsidRPr="00097019" w:rsidRDefault="00FD2A0F" w:rsidP="00713598">
            <w:pPr>
              <w:pStyle w:val="ad"/>
              <w:ind w:firstLine="260"/>
            </w:pPr>
            <w:r w:rsidRPr="00097019">
              <w:rPr>
                <w:b/>
                <w:bCs/>
              </w:rPr>
              <w:t>4</w:t>
            </w:r>
          </w:p>
        </w:tc>
        <w:tc>
          <w:tcPr>
            <w:tcW w:w="2126" w:type="dxa"/>
            <w:tcBorders>
              <w:top w:val="single" w:sz="4" w:space="0" w:color="auto"/>
              <w:left w:val="single" w:sz="4" w:space="0" w:color="auto"/>
            </w:tcBorders>
            <w:shd w:val="clear" w:color="auto" w:fill="FFFFFF"/>
            <w:vAlign w:val="bottom"/>
          </w:tcPr>
          <w:p w14:paraId="429E09CB" w14:textId="77777777" w:rsidR="00FD2A0F" w:rsidRPr="00097019" w:rsidRDefault="00FD2A0F" w:rsidP="00713598">
            <w:pPr>
              <w:pStyle w:val="ad"/>
              <w:jc w:val="center"/>
              <w:rPr>
                <w:sz w:val="28"/>
                <w:szCs w:val="28"/>
              </w:rPr>
            </w:pPr>
            <w:r w:rsidRPr="00097019">
              <w:rPr>
                <w:sz w:val="28"/>
                <w:szCs w:val="28"/>
              </w:rPr>
              <w:t>Підсобний робітник</w:t>
            </w:r>
          </w:p>
        </w:tc>
        <w:tc>
          <w:tcPr>
            <w:tcW w:w="4675" w:type="dxa"/>
            <w:tcBorders>
              <w:top w:val="single" w:sz="4" w:space="0" w:color="auto"/>
              <w:left w:val="single" w:sz="4" w:space="0" w:color="auto"/>
            </w:tcBorders>
            <w:shd w:val="clear" w:color="auto" w:fill="FFFFFF"/>
            <w:vAlign w:val="center"/>
          </w:tcPr>
          <w:p w14:paraId="43EA9AC5" w14:textId="77777777" w:rsidR="00FD2A0F" w:rsidRPr="00097019" w:rsidRDefault="00FD2A0F" w:rsidP="00713598">
            <w:pPr>
              <w:pStyle w:val="ad"/>
              <w:jc w:val="center"/>
              <w:rPr>
                <w:sz w:val="28"/>
                <w:szCs w:val="28"/>
              </w:rPr>
            </w:pPr>
            <w:r w:rsidRPr="00097019">
              <w:rPr>
                <w:sz w:val="28"/>
                <w:szCs w:val="28"/>
              </w:rPr>
              <w:t>Рідке мило (400 грамів)</w:t>
            </w:r>
          </w:p>
        </w:tc>
        <w:tc>
          <w:tcPr>
            <w:tcW w:w="2400" w:type="dxa"/>
            <w:tcBorders>
              <w:top w:val="single" w:sz="4" w:space="0" w:color="auto"/>
              <w:left w:val="single" w:sz="4" w:space="0" w:color="auto"/>
              <w:right w:val="single" w:sz="4" w:space="0" w:color="auto"/>
            </w:tcBorders>
            <w:shd w:val="clear" w:color="auto" w:fill="FFFFFF"/>
            <w:vAlign w:val="center"/>
          </w:tcPr>
          <w:p w14:paraId="1A40523B" w14:textId="77777777" w:rsidR="00FD2A0F" w:rsidRPr="00097019" w:rsidRDefault="00FD2A0F" w:rsidP="00713598">
            <w:pPr>
              <w:pStyle w:val="ad"/>
              <w:ind w:firstLine="640"/>
              <w:rPr>
                <w:sz w:val="28"/>
                <w:szCs w:val="28"/>
              </w:rPr>
            </w:pPr>
            <w:r w:rsidRPr="00097019">
              <w:rPr>
                <w:sz w:val="28"/>
                <w:szCs w:val="28"/>
              </w:rPr>
              <w:t>Щомісяця</w:t>
            </w:r>
          </w:p>
        </w:tc>
      </w:tr>
      <w:tr w:rsidR="00FD2A0F" w:rsidRPr="00097019" w14:paraId="617226FD" w14:textId="77777777" w:rsidTr="00667E4F">
        <w:trPr>
          <w:trHeight w:hRule="exact" w:val="778"/>
          <w:jc w:val="center"/>
        </w:trPr>
        <w:tc>
          <w:tcPr>
            <w:tcW w:w="691" w:type="dxa"/>
            <w:tcBorders>
              <w:top w:val="single" w:sz="4" w:space="0" w:color="auto"/>
              <w:left w:val="single" w:sz="4" w:space="0" w:color="auto"/>
            </w:tcBorders>
            <w:shd w:val="clear" w:color="auto" w:fill="FFFFFF"/>
            <w:vAlign w:val="center"/>
          </w:tcPr>
          <w:p w14:paraId="700CCC53" w14:textId="77777777" w:rsidR="00FD2A0F" w:rsidRPr="00097019" w:rsidRDefault="00FD2A0F" w:rsidP="00713598">
            <w:pPr>
              <w:pStyle w:val="ad"/>
              <w:ind w:firstLine="260"/>
            </w:pPr>
            <w:r w:rsidRPr="00097019">
              <w:rPr>
                <w:b/>
                <w:bCs/>
              </w:rPr>
              <w:t>5</w:t>
            </w:r>
          </w:p>
        </w:tc>
        <w:tc>
          <w:tcPr>
            <w:tcW w:w="2126" w:type="dxa"/>
            <w:tcBorders>
              <w:top w:val="single" w:sz="4" w:space="0" w:color="auto"/>
              <w:left w:val="single" w:sz="4" w:space="0" w:color="auto"/>
            </w:tcBorders>
            <w:shd w:val="clear" w:color="auto" w:fill="FFFFFF"/>
          </w:tcPr>
          <w:p w14:paraId="360784DD" w14:textId="77777777" w:rsidR="00FD2A0F" w:rsidRPr="00097019" w:rsidRDefault="00FD2A0F" w:rsidP="00713598">
            <w:pPr>
              <w:pStyle w:val="ad"/>
              <w:jc w:val="center"/>
              <w:rPr>
                <w:sz w:val="28"/>
                <w:szCs w:val="28"/>
              </w:rPr>
            </w:pPr>
            <w:r w:rsidRPr="00097019">
              <w:rPr>
                <w:sz w:val="28"/>
                <w:szCs w:val="28"/>
              </w:rPr>
              <w:t>Помічник вихователя</w:t>
            </w:r>
          </w:p>
        </w:tc>
        <w:tc>
          <w:tcPr>
            <w:tcW w:w="4675" w:type="dxa"/>
            <w:tcBorders>
              <w:top w:val="single" w:sz="4" w:space="0" w:color="auto"/>
              <w:left w:val="single" w:sz="4" w:space="0" w:color="auto"/>
            </w:tcBorders>
            <w:shd w:val="clear" w:color="auto" w:fill="FFFFFF"/>
            <w:vAlign w:val="center"/>
          </w:tcPr>
          <w:p w14:paraId="5980DDBD" w14:textId="77777777" w:rsidR="00FD2A0F" w:rsidRPr="00097019" w:rsidRDefault="00FD2A0F" w:rsidP="00713598">
            <w:pPr>
              <w:pStyle w:val="ad"/>
              <w:jc w:val="center"/>
              <w:rPr>
                <w:sz w:val="28"/>
                <w:szCs w:val="28"/>
              </w:rPr>
            </w:pPr>
            <w:r w:rsidRPr="00097019">
              <w:rPr>
                <w:sz w:val="28"/>
                <w:szCs w:val="28"/>
              </w:rPr>
              <w:t>Рідке мило (400 грамів)</w:t>
            </w:r>
          </w:p>
        </w:tc>
        <w:tc>
          <w:tcPr>
            <w:tcW w:w="2400" w:type="dxa"/>
            <w:tcBorders>
              <w:top w:val="single" w:sz="4" w:space="0" w:color="auto"/>
              <w:left w:val="single" w:sz="4" w:space="0" w:color="auto"/>
              <w:right w:val="single" w:sz="4" w:space="0" w:color="auto"/>
            </w:tcBorders>
            <w:shd w:val="clear" w:color="auto" w:fill="FFFFFF"/>
            <w:vAlign w:val="center"/>
          </w:tcPr>
          <w:p w14:paraId="3FC77221" w14:textId="77777777" w:rsidR="00FD2A0F" w:rsidRPr="00097019" w:rsidRDefault="00FD2A0F" w:rsidP="00713598">
            <w:pPr>
              <w:pStyle w:val="ad"/>
              <w:ind w:firstLine="640"/>
              <w:rPr>
                <w:sz w:val="28"/>
                <w:szCs w:val="28"/>
              </w:rPr>
            </w:pPr>
            <w:r w:rsidRPr="00097019">
              <w:rPr>
                <w:sz w:val="28"/>
                <w:szCs w:val="28"/>
              </w:rPr>
              <w:t>Щомісяця</w:t>
            </w:r>
          </w:p>
        </w:tc>
      </w:tr>
      <w:tr w:rsidR="00FD2A0F" w:rsidRPr="00097019" w14:paraId="4CE624AF" w14:textId="77777777" w:rsidTr="00667E4F">
        <w:trPr>
          <w:trHeight w:hRule="exact" w:val="502"/>
          <w:jc w:val="center"/>
        </w:trPr>
        <w:tc>
          <w:tcPr>
            <w:tcW w:w="691" w:type="dxa"/>
            <w:tcBorders>
              <w:top w:val="single" w:sz="4" w:space="0" w:color="auto"/>
              <w:left w:val="single" w:sz="4" w:space="0" w:color="auto"/>
            </w:tcBorders>
            <w:shd w:val="clear" w:color="auto" w:fill="FFFFFF"/>
            <w:vAlign w:val="bottom"/>
          </w:tcPr>
          <w:p w14:paraId="734EB14B" w14:textId="77777777" w:rsidR="00FD2A0F" w:rsidRPr="00097019" w:rsidRDefault="00FD2A0F" w:rsidP="00713598">
            <w:pPr>
              <w:pStyle w:val="ad"/>
              <w:ind w:firstLine="260"/>
            </w:pPr>
            <w:r w:rsidRPr="00097019">
              <w:rPr>
                <w:b/>
                <w:bCs/>
              </w:rPr>
              <w:t>6</w:t>
            </w:r>
          </w:p>
        </w:tc>
        <w:tc>
          <w:tcPr>
            <w:tcW w:w="2126" w:type="dxa"/>
            <w:tcBorders>
              <w:top w:val="single" w:sz="4" w:space="0" w:color="auto"/>
              <w:left w:val="single" w:sz="4" w:space="0" w:color="auto"/>
            </w:tcBorders>
            <w:shd w:val="clear" w:color="auto" w:fill="FFFFFF"/>
            <w:vAlign w:val="bottom"/>
          </w:tcPr>
          <w:p w14:paraId="2CF46DFA" w14:textId="77777777" w:rsidR="00FD2A0F" w:rsidRPr="00097019" w:rsidRDefault="00FD2A0F" w:rsidP="00713598">
            <w:pPr>
              <w:pStyle w:val="ad"/>
              <w:jc w:val="center"/>
              <w:rPr>
                <w:sz w:val="28"/>
                <w:szCs w:val="28"/>
              </w:rPr>
            </w:pPr>
            <w:r w:rsidRPr="00097019">
              <w:rPr>
                <w:sz w:val="28"/>
                <w:szCs w:val="28"/>
              </w:rPr>
              <w:t>Двірник</w:t>
            </w:r>
          </w:p>
        </w:tc>
        <w:tc>
          <w:tcPr>
            <w:tcW w:w="4675" w:type="dxa"/>
            <w:tcBorders>
              <w:top w:val="single" w:sz="4" w:space="0" w:color="auto"/>
              <w:left w:val="single" w:sz="4" w:space="0" w:color="auto"/>
            </w:tcBorders>
            <w:shd w:val="clear" w:color="auto" w:fill="FFFFFF"/>
            <w:vAlign w:val="bottom"/>
          </w:tcPr>
          <w:p w14:paraId="382BE0AB" w14:textId="77777777" w:rsidR="00FD2A0F" w:rsidRPr="00097019" w:rsidRDefault="00FD2A0F" w:rsidP="00713598">
            <w:pPr>
              <w:pStyle w:val="ad"/>
              <w:jc w:val="center"/>
              <w:rPr>
                <w:sz w:val="28"/>
                <w:szCs w:val="28"/>
              </w:rPr>
            </w:pPr>
            <w:r w:rsidRPr="00097019">
              <w:rPr>
                <w:sz w:val="28"/>
                <w:szCs w:val="28"/>
              </w:rPr>
              <w:t>Рідке мило (400 грамів)</w:t>
            </w:r>
          </w:p>
        </w:tc>
        <w:tc>
          <w:tcPr>
            <w:tcW w:w="2400" w:type="dxa"/>
            <w:tcBorders>
              <w:top w:val="single" w:sz="4" w:space="0" w:color="auto"/>
              <w:left w:val="single" w:sz="4" w:space="0" w:color="auto"/>
              <w:right w:val="single" w:sz="4" w:space="0" w:color="auto"/>
            </w:tcBorders>
            <w:shd w:val="clear" w:color="auto" w:fill="FFFFFF"/>
            <w:vAlign w:val="bottom"/>
          </w:tcPr>
          <w:p w14:paraId="0656D997" w14:textId="77777777" w:rsidR="00FD2A0F" w:rsidRPr="00097019" w:rsidRDefault="00FD2A0F" w:rsidP="00713598">
            <w:pPr>
              <w:pStyle w:val="ad"/>
              <w:jc w:val="center"/>
              <w:rPr>
                <w:sz w:val="28"/>
                <w:szCs w:val="28"/>
              </w:rPr>
            </w:pPr>
            <w:r w:rsidRPr="00097019">
              <w:rPr>
                <w:sz w:val="28"/>
                <w:szCs w:val="28"/>
              </w:rPr>
              <w:t>Щомісяця</w:t>
            </w:r>
          </w:p>
        </w:tc>
      </w:tr>
      <w:tr w:rsidR="00FD2A0F" w:rsidRPr="00097019" w14:paraId="38D2303D" w14:textId="77777777" w:rsidTr="00667E4F">
        <w:trPr>
          <w:trHeight w:hRule="exact" w:val="1485"/>
          <w:jc w:val="center"/>
        </w:trPr>
        <w:tc>
          <w:tcPr>
            <w:tcW w:w="691" w:type="dxa"/>
            <w:tcBorders>
              <w:top w:val="single" w:sz="4" w:space="0" w:color="auto"/>
              <w:left w:val="single" w:sz="4" w:space="0" w:color="auto"/>
              <w:bottom w:val="single" w:sz="4" w:space="0" w:color="auto"/>
            </w:tcBorders>
            <w:shd w:val="clear" w:color="auto" w:fill="FFFFFF"/>
            <w:vAlign w:val="center"/>
          </w:tcPr>
          <w:p w14:paraId="341A3B92" w14:textId="77777777" w:rsidR="00FD2A0F" w:rsidRPr="00097019" w:rsidRDefault="00FD2A0F" w:rsidP="00713598">
            <w:pPr>
              <w:pStyle w:val="ad"/>
              <w:ind w:firstLine="260"/>
            </w:pPr>
            <w:r w:rsidRPr="00097019">
              <w:rPr>
                <w:b/>
                <w:bCs/>
              </w:rPr>
              <w:t>7</w:t>
            </w:r>
          </w:p>
        </w:tc>
        <w:tc>
          <w:tcPr>
            <w:tcW w:w="2126" w:type="dxa"/>
            <w:tcBorders>
              <w:top w:val="single" w:sz="4" w:space="0" w:color="auto"/>
              <w:left w:val="single" w:sz="4" w:space="0" w:color="auto"/>
              <w:bottom w:val="single" w:sz="4" w:space="0" w:color="auto"/>
            </w:tcBorders>
            <w:shd w:val="clear" w:color="auto" w:fill="FFFFFF"/>
            <w:vAlign w:val="bottom"/>
          </w:tcPr>
          <w:p w14:paraId="6D6C1C63" w14:textId="77777777" w:rsidR="00FD2A0F" w:rsidRPr="00097019" w:rsidRDefault="00FD2A0F" w:rsidP="00713598">
            <w:pPr>
              <w:pStyle w:val="ad"/>
              <w:jc w:val="center"/>
              <w:rPr>
                <w:sz w:val="28"/>
                <w:szCs w:val="28"/>
              </w:rPr>
            </w:pPr>
            <w:r w:rsidRPr="00097019">
              <w:rPr>
                <w:sz w:val="28"/>
                <w:szCs w:val="28"/>
              </w:rPr>
              <w:t xml:space="preserve">Машиніст із прання та ремонту </w:t>
            </w:r>
            <w:proofErr w:type="spellStart"/>
            <w:r w:rsidRPr="00097019">
              <w:rPr>
                <w:sz w:val="28"/>
                <w:szCs w:val="28"/>
              </w:rPr>
              <w:t>спецодягу'</w:t>
            </w:r>
            <w:proofErr w:type="spellEnd"/>
            <w:r w:rsidRPr="00097019">
              <w:rPr>
                <w:sz w:val="28"/>
                <w:szCs w:val="28"/>
              </w:rPr>
              <w:t xml:space="preserve"> (білизни)</w:t>
            </w:r>
          </w:p>
        </w:tc>
        <w:tc>
          <w:tcPr>
            <w:tcW w:w="4675" w:type="dxa"/>
            <w:tcBorders>
              <w:top w:val="single" w:sz="4" w:space="0" w:color="auto"/>
              <w:left w:val="single" w:sz="4" w:space="0" w:color="auto"/>
              <w:bottom w:val="single" w:sz="4" w:space="0" w:color="auto"/>
            </w:tcBorders>
            <w:shd w:val="clear" w:color="auto" w:fill="FFFFFF"/>
            <w:vAlign w:val="center"/>
          </w:tcPr>
          <w:p w14:paraId="678A05B0" w14:textId="77777777" w:rsidR="00FD2A0F" w:rsidRPr="00097019" w:rsidRDefault="00FD2A0F" w:rsidP="00713598">
            <w:pPr>
              <w:pStyle w:val="ad"/>
              <w:jc w:val="center"/>
              <w:rPr>
                <w:sz w:val="28"/>
                <w:szCs w:val="28"/>
              </w:rPr>
            </w:pPr>
            <w:r w:rsidRPr="00097019">
              <w:rPr>
                <w:sz w:val="28"/>
                <w:szCs w:val="28"/>
              </w:rPr>
              <w:t>Рідке мило (400 грамів)</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3509175E" w14:textId="77777777" w:rsidR="00FD2A0F" w:rsidRPr="00097019" w:rsidRDefault="00FD2A0F" w:rsidP="00713598">
            <w:pPr>
              <w:pStyle w:val="ad"/>
              <w:jc w:val="center"/>
              <w:rPr>
                <w:sz w:val="28"/>
                <w:szCs w:val="28"/>
              </w:rPr>
            </w:pPr>
            <w:r w:rsidRPr="00097019">
              <w:rPr>
                <w:sz w:val="28"/>
                <w:szCs w:val="28"/>
              </w:rPr>
              <w:t>Щомісяця</w:t>
            </w:r>
          </w:p>
        </w:tc>
      </w:tr>
    </w:tbl>
    <w:p w14:paraId="12CA4813" w14:textId="0D66BFB1" w:rsidR="00FD2A0F" w:rsidRPr="00097019" w:rsidRDefault="00FD2A0F" w:rsidP="00FD2A0F">
      <w:pPr>
        <w:spacing w:after="0" w:line="360" w:lineRule="exact"/>
        <w:ind w:left="4253"/>
        <w:rPr>
          <w:rFonts w:ascii="Times New Roman" w:hAnsi="Times New Roman" w:cs="Times New Roman"/>
          <w:b/>
          <w:sz w:val="28"/>
          <w:szCs w:val="28"/>
        </w:rPr>
      </w:pPr>
    </w:p>
    <w:p w14:paraId="39D491B0" w14:textId="71F53D03" w:rsidR="00FD2A0F" w:rsidRPr="00097019" w:rsidRDefault="00FD2A0F" w:rsidP="00FD2A0F">
      <w:pPr>
        <w:spacing w:after="0" w:line="360" w:lineRule="exact"/>
        <w:ind w:left="4253"/>
        <w:rPr>
          <w:rFonts w:ascii="Times New Roman" w:hAnsi="Times New Roman" w:cs="Times New Roman"/>
          <w:b/>
          <w:sz w:val="28"/>
          <w:szCs w:val="28"/>
        </w:rPr>
      </w:pPr>
    </w:p>
    <w:p w14:paraId="6832A236" w14:textId="4B04035B" w:rsidR="00FD2A0F" w:rsidRPr="00097019" w:rsidRDefault="00FD2A0F" w:rsidP="00FD2A0F">
      <w:pPr>
        <w:spacing w:after="0" w:line="360" w:lineRule="exact"/>
        <w:ind w:left="4253"/>
        <w:rPr>
          <w:rFonts w:ascii="Times New Roman" w:hAnsi="Times New Roman" w:cs="Times New Roman"/>
          <w:b/>
          <w:sz w:val="28"/>
          <w:szCs w:val="28"/>
        </w:rPr>
      </w:pPr>
    </w:p>
    <w:p w14:paraId="74019C70" w14:textId="094498B4" w:rsidR="00FD2A0F" w:rsidRPr="00097019" w:rsidRDefault="00FD2A0F" w:rsidP="00FD2A0F">
      <w:pPr>
        <w:spacing w:after="0" w:line="360" w:lineRule="exact"/>
        <w:ind w:left="4253"/>
        <w:rPr>
          <w:rFonts w:ascii="Times New Roman" w:hAnsi="Times New Roman" w:cs="Times New Roman"/>
          <w:b/>
          <w:sz w:val="28"/>
          <w:szCs w:val="28"/>
        </w:rPr>
      </w:pPr>
    </w:p>
    <w:p w14:paraId="27A2F773" w14:textId="0BF52F2B" w:rsidR="00FD2A0F" w:rsidRPr="00097019" w:rsidRDefault="00FD2A0F" w:rsidP="00FD2A0F">
      <w:pPr>
        <w:spacing w:after="0" w:line="360" w:lineRule="exact"/>
        <w:ind w:left="4253"/>
        <w:rPr>
          <w:rFonts w:ascii="Times New Roman" w:hAnsi="Times New Roman" w:cs="Times New Roman"/>
          <w:b/>
          <w:sz w:val="28"/>
          <w:szCs w:val="28"/>
        </w:rPr>
      </w:pPr>
    </w:p>
    <w:p w14:paraId="581F45E2" w14:textId="26274511" w:rsidR="00FD2A0F" w:rsidRPr="00097019" w:rsidRDefault="00FD2A0F" w:rsidP="00FD2A0F">
      <w:pPr>
        <w:spacing w:after="0" w:line="360" w:lineRule="exact"/>
        <w:ind w:left="4253"/>
        <w:rPr>
          <w:rFonts w:ascii="Times New Roman" w:hAnsi="Times New Roman" w:cs="Times New Roman"/>
          <w:b/>
          <w:sz w:val="28"/>
          <w:szCs w:val="28"/>
        </w:rPr>
      </w:pPr>
    </w:p>
    <w:p w14:paraId="4B915AFE" w14:textId="4CE6BD3C" w:rsidR="00FD2A0F" w:rsidRPr="00097019" w:rsidRDefault="00FD2A0F" w:rsidP="00FD2A0F">
      <w:pPr>
        <w:spacing w:after="0" w:line="360" w:lineRule="exact"/>
        <w:ind w:left="4253"/>
        <w:rPr>
          <w:rFonts w:ascii="Times New Roman" w:hAnsi="Times New Roman" w:cs="Times New Roman"/>
          <w:b/>
          <w:sz w:val="28"/>
          <w:szCs w:val="28"/>
        </w:rPr>
      </w:pPr>
    </w:p>
    <w:p w14:paraId="4AF67519" w14:textId="40A6A771" w:rsidR="00FD2A0F" w:rsidRPr="00097019" w:rsidRDefault="00FD2A0F" w:rsidP="00FD2A0F">
      <w:pPr>
        <w:spacing w:after="0" w:line="360" w:lineRule="exact"/>
        <w:ind w:left="4253"/>
        <w:rPr>
          <w:rFonts w:ascii="Times New Roman" w:hAnsi="Times New Roman" w:cs="Times New Roman"/>
          <w:b/>
          <w:sz w:val="28"/>
          <w:szCs w:val="28"/>
        </w:rPr>
      </w:pPr>
    </w:p>
    <w:p w14:paraId="54725F95" w14:textId="7DD5E345" w:rsidR="00FD2A0F" w:rsidRPr="00097019" w:rsidRDefault="00FD2A0F" w:rsidP="00FD2A0F">
      <w:pPr>
        <w:spacing w:after="0" w:line="360" w:lineRule="exact"/>
        <w:ind w:left="4253"/>
        <w:rPr>
          <w:rFonts w:ascii="Times New Roman" w:hAnsi="Times New Roman" w:cs="Times New Roman"/>
          <w:b/>
          <w:sz w:val="28"/>
          <w:szCs w:val="28"/>
        </w:rPr>
      </w:pPr>
    </w:p>
    <w:p w14:paraId="3F1D4E48" w14:textId="3F3A2C58" w:rsidR="00FD2A0F" w:rsidRPr="00097019" w:rsidRDefault="00FD2A0F" w:rsidP="00FD2A0F">
      <w:pPr>
        <w:spacing w:after="0" w:line="360" w:lineRule="exact"/>
        <w:ind w:left="4253"/>
        <w:rPr>
          <w:rFonts w:ascii="Times New Roman" w:hAnsi="Times New Roman" w:cs="Times New Roman"/>
          <w:sz w:val="28"/>
          <w:szCs w:val="28"/>
        </w:rPr>
      </w:pPr>
      <w:r w:rsidRPr="00097019">
        <w:rPr>
          <w:rFonts w:ascii="Times New Roman" w:hAnsi="Times New Roman" w:cs="Times New Roman"/>
          <w:b/>
          <w:sz w:val="28"/>
          <w:szCs w:val="28"/>
        </w:rPr>
        <w:t>Додаток 1</w:t>
      </w:r>
      <w:r w:rsidR="00F41123">
        <w:rPr>
          <w:rFonts w:ascii="Times New Roman" w:hAnsi="Times New Roman" w:cs="Times New Roman"/>
          <w:b/>
          <w:sz w:val="28"/>
          <w:szCs w:val="28"/>
        </w:rPr>
        <w:t>2</w:t>
      </w:r>
      <w:r w:rsidRPr="00097019">
        <w:rPr>
          <w:rFonts w:ascii="Times New Roman" w:hAnsi="Times New Roman" w:cs="Times New Roman"/>
          <w:b/>
          <w:sz w:val="28"/>
          <w:szCs w:val="28"/>
        </w:rPr>
        <w:t xml:space="preserve"> </w:t>
      </w:r>
      <w:r w:rsidRPr="00097019">
        <w:rPr>
          <w:rFonts w:ascii="Times New Roman" w:hAnsi="Times New Roman" w:cs="Times New Roman"/>
          <w:sz w:val="28"/>
          <w:szCs w:val="28"/>
        </w:rPr>
        <w:t xml:space="preserve">до </w:t>
      </w:r>
      <w:r w:rsidRPr="00097019">
        <w:rPr>
          <w:rFonts w:ascii="Times New Roman" w:hAnsi="Times New Roman" w:cs="Times New Roman"/>
          <w:sz w:val="28"/>
          <w:szCs w:val="28"/>
          <w:lang w:val="ru-RU"/>
        </w:rPr>
        <w:t xml:space="preserve">Договору </w:t>
      </w:r>
      <w:r w:rsidRPr="00097019">
        <w:rPr>
          <w:rFonts w:ascii="Times New Roman" w:hAnsi="Times New Roman" w:cs="Times New Roman"/>
          <w:sz w:val="28"/>
          <w:szCs w:val="28"/>
        </w:rPr>
        <w:t xml:space="preserve">між Роботодавцем та Первинною профспілковою організацією Седнівського ліцею Седнівської селищної </w:t>
      </w:r>
      <w:r w:rsidRPr="00097019">
        <w:rPr>
          <w:rFonts w:ascii="Times New Roman" w:hAnsi="Times New Roman" w:cs="Times New Roman"/>
          <w:sz w:val="28"/>
          <w:szCs w:val="28"/>
        </w:rPr>
        <w:lastRenderedPageBreak/>
        <w:t xml:space="preserve">ради Чернігівського району Чернігівської області </w:t>
      </w:r>
    </w:p>
    <w:p w14:paraId="512451B4" w14:textId="77777777" w:rsidR="000B21D4" w:rsidRPr="00097019" w:rsidRDefault="000B21D4" w:rsidP="000B21D4">
      <w:pPr>
        <w:pStyle w:val="52"/>
        <w:keepNext/>
        <w:keepLines/>
        <w:spacing w:after="300"/>
      </w:pPr>
      <w:bookmarkStart w:id="181" w:name="bookmark788"/>
      <w:bookmarkStart w:id="182" w:name="bookmark789"/>
      <w:bookmarkStart w:id="183" w:name="bookmark790"/>
    </w:p>
    <w:p w14:paraId="383FE916" w14:textId="3B268E0D" w:rsidR="000B21D4" w:rsidRPr="00097019" w:rsidRDefault="000B21D4" w:rsidP="000B21D4">
      <w:pPr>
        <w:pStyle w:val="52"/>
        <w:keepNext/>
        <w:keepLines/>
        <w:spacing w:after="300"/>
      </w:pPr>
      <w:r w:rsidRPr="00097019">
        <w:t>Перелік професій та посад працівників Ліцею , які забезпечуються спецодягом та іншими засобами індивідуального захисту та норми їх видачі</w:t>
      </w:r>
      <w:bookmarkEnd w:id="181"/>
      <w:bookmarkEnd w:id="182"/>
      <w:bookmarkEnd w:id="183"/>
    </w:p>
    <w:tbl>
      <w:tblPr>
        <w:tblOverlap w:val="never"/>
        <w:tblW w:w="10377" w:type="dxa"/>
        <w:jc w:val="center"/>
        <w:tblLayout w:type="fixed"/>
        <w:tblCellMar>
          <w:left w:w="10" w:type="dxa"/>
          <w:right w:w="10" w:type="dxa"/>
        </w:tblCellMar>
        <w:tblLook w:val="0000" w:firstRow="0" w:lastRow="0" w:firstColumn="0" w:lastColumn="0" w:noHBand="0" w:noVBand="0"/>
      </w:tblPr>
      <w:tblGrid>
        <w:gridCol w:w="704"/>
        <w:gridCol w:w="2552"/>
        <w:gridCol w:w="3689"/>
        <w:gridCol w:w="1843"/>
        <w:gridCol w:w="1589"/>
      </w:tblGrid>
      <w:tr w:rsidR="000B21D4" w:rsidRPr="00097019" w14:paraId="4E9D3F73" w14:textId="77777777" w:rsidTr="000B21D4">
        <w:trPr>
          <w:trHeight w:hRule="exact" w:val="1583"/>
          <w:jc w:val="center"/>
        </w:trPr>
        <w:tc>
          <w:tcPr>
            <w:tcW w:w="704" w:type="dxa"/>
            <w:tcBorders>
              <w:top w:val="single" w:sz="4" w:space="0" w:color="auto"/>
              <w:left w:val="single" w:sz="4" w:space="0" w:color="auto"/>
            </w:tcBorders>
            <w:shd w:val="clear" w:color="auto" w:fill="FFFFFF"/>
            <w:vAlign w:val="center"/>
          </w:tcPr>
          <w:p w14:paraId="06DDCB6F" w14:textId="77777777" w:rsidR="000B21D4" w:rsidRPr="00097019" w:rsidRDefault="000B21D4" w:rsidP="00713598">
            <w:pPr>
              <w:pStyle w:val="ad"/>
              <w:jc w:val="center"/>
              <w:rPr>
                <w:sz w:val="28"/>
                <w:szCs w:val="28"/>
              </w:rPr>
            </w:pPr>
            <w:r w:rsidRPr="00097019">
              <w:rPr>
                <w:b/>
                <w:bCs/>
                <w:sz w:val="28"/>
                <w:szCs w:val="28"/>
              </w:rPr>
              <w:t>№ п/</w:t>
            </w:r>
            <w:proofErr w:type="spellStart"/>
            <w:r w:rsidRPr="00097019">
              <w:rPr>
                <w:b/>
                <w:bCs/>
                <w:sz w:val="28"/>
                <w:szCs w:val="28"/>
              </w:rPr>
              <w:t>п</w:t>
            </w:r>
            <w:proofErr w:type="spellEnd"/>
          </w:p>
        </w:tc>
        <w:tc>
          <w:tcPr>
            <w:tcW w:w="2552" w:type="dxa"/>
            <w:tcBorders>
              <w:top w:val="single" w:sz="4" w:space="0" w:color="auto"/>
              <w:left w:val="single" w:sz="4" w:space="0" w:color="auto"/>
            </w:tcBorders>
            <w:shd w:val="clear" w:color="auto" w:fill="FFFFFF"/>
            <w:vAlign w:val="center"/>
          </w:tcPr>
          <w:p w14:paraId="05D21E05" w14:textId="77777777" w:rsidR="000B21D4" w:rsidRPr="00097019" w:rsidRDefault="000B21D4" w:rsidP="00713598">
            <w:pPr>
              <w:pStyle w:val="ad"/>
              <w:spacing w:line="233" w:lineRule="auto"/>
              <w:jc w:val="center"/>
              <w:rPr>
                <w:sz w:val="28"/>
                <w:szCs w:val="28"/>
              </w:rPr>
            </w:pPr>
            <w:r w:rsidRPr="00097019">
              <w:rPr>
                <w:b/>
                <w:bCs/>
                <w:sz w:val="28"/>
                <w:szCs w:val="28"/>
              </w:rPr>
              <w:t>Найменування професій і посад</w:t>
            </w:r>
          </w:p>
        </w:tc>
        <w:tc>
          <w:tcPr>
            <w:tcW w:w="3689" w:type="dxa"/>
            <w:tcBorders>
              <w:top w:val="single" w:sz="4" w:space="0" w:color="auto"/>
              <w:left w:val="single" w:sz="4" w:space="0" w:color="auto"/>
            </w:tcBorders>
            <w:shd w:val="clear" w:color="auto" w:fill="FFFFFF"/>
            <w:vAlign w:val="bottom"/>
          </w:tcPr>
          <w:p w14:paraId="68D65E3C" w14:textId="77777777" w:rsidR="000B21D4" w:rsidRPr="00097019" w:rsidRDefault="000B21D4" w:rsidP="00713598">
            <w:pPr>
              <w:pStyle w:val="ad"/>
              <w:jc w:val="center"/>
              <w:rPr>
                <w:sz w:val="28"/>
                <w:szCs w:val="28"/>
              </w:rPr>
            </w:pPr>
            <w:r w:rsidRPr="00097019">
              <w:rPr>
                <w:b/>
                <w:bCs/>
                <w:sz w:val="28"/>
                <w:szCs w:val="28"/>
              </w:rPr>
              <w:t>Найменування спецодягу, спецвзуття та інших засобів індивідуального захисту</w:t>
            </w:r>
          </w:p>
        </w:tc>
        <w:tc>
          <w:tcPr>
            <w:tcW w:w="1843" w:type="dxa"/>
            <w:tcBorders>
              <w:top w:val="single" w:sz="4" w:space="0" w:color="auto"/>
              <w:left w:val="single" w:sz="4" w:space="0" w:color="auto"/>
            </w:tcBorders>
            <w:shd w:val="clear" w:color="auto" w:fill="FFFFFF"/>
            <w:vAlign w:val="center"/>
          </w:tcPr>
          <w:p w14:paraId="02EA1B63" w14:textId="77777777" w:rsidR="000B21D4" w:rsidRPr="00097019" w:rsidRDefault="000B21D4" w:rsidP="00713598">
            <w:pPr>
              <w:pStyle w:val="ad"/>
              <w:jc w:val="center"/>
              <w:rPr>
                <w:sz w:val="28"/>
                <w:szCs w:val="28"/>
              </w:rPr>
            </w:pPr>
            <w:r w:rsidRPr="00097019">
              <w:rPr>
                <w:b/>
                <w:bCs/>
                <w:sz w:val="28"/>
                <w:szCs w:val="28"/>
              </w:rPr>
              <w:t>Термін використання</w:t>
            </w:r>
          </w:p>
        </w:tc>
        <w:tc>
          <w:tcPr>
            <w:tcW w:w="1589" w:type="dxa"/>
            <w:tcBorders>
              <w:top w:val="single" w:sz="4" w:space="0" w:color="auto"/>
              <w:left w:val="single" w:sz="4" w:space="0" w:color="auto"/>
              <w:right w:val="single" w:sz="4" w:space="0" w:color="auto"/>
            </w:tcBorders>
            <w:shd w:val="clear" w:color="auto" w:fill="FFFFFF"/>
            <w:vAlign w:val="center"/>
          </w:tcPr>
          <w:p w14:paraId="6A29548B" w14:textId="77777777" w:rsidR="000B21D4" w:rsidRPr="00097019" w:rsidRDefault="000B21D4" w:rsidP="00713598">
            <w:pPr>
              <w:pStyle w:val="ad"/>
              <w:jc w:val="center"/>
              <w:rPr>
                <w:sz w:val="28"/>
                <w:szCs w:val="28"/>
              </w:rPr>
            </w:pPr>
            <w:r w:rsidRPr="00097019">
              <w:rPr>
                <w:b/>
                <w:bCs/>
                <w:sz w:val="28"/>
                <w:szCs w:val="28"/>
              </w:rPr>
              <w:t>Кількість</w:t>
            </w:r>
          </w:p>
        </w:tc>
      </w:tr>
      <w:tr w:rsidR="000B21D4" w:rsidRPr="00097019" w14:paraId="76BB507B" w14:textId="77777777" w:rsidTr="000B21D4">
        <w:trPr>
          <w:trHeight w:hRule="exact" w:val="1155"/>
          <w:jc w:val="center"/>
        </w:trPr>
        <w:tc>
          <w:tcPr>
            <w:tcW w:w="704" w:type="dxa"/>
            <w:tcBorders>
              <w:top w:val="single" w:sz="4" w:space="0" w:color="auto"/>
              <w:left w:val="single" w:sz="4" w:space="0" w:color="auto"/>
            </w:tcBorders>
            <w:shd w:val="clear" w:color="auto" w:fill="FFFFFF"/>
            <w:vAlign w:val="center"/>
          </w:tcPr>
          <w:p w14:paraId="0197FF4A" w14:textId="77777777" w:rsidR="000B21D4" w:rsidRPr="00097019" w:rsidRDefault="000B21D4" w:rsidP="00713598">
            <w:pPr>
              <w:pStyle w:val="ad"/>
              <w:jc w:val="center"/>
              <w:rPr>
                <w:sz w:val="28"/>
                <w:szCs w:val="28"/>
              </w:rPr>
            </w:pPr>
            <w:r w:rsidRPr="00097019">
              <w:rPr>
                <w:sz w:val="28"/>
                <w:szCs w:val="28"/>
              </w:rPr>
              <w:t>1</w:t>
            </w:r>
          </w:p>
        </w:tc>
        <w:tc>
          <w:tcPr>
            <w:tcW w:w="2552" w:type="dxa"/>
            <w:tcBorders>
              <w:top w:val="single" w:sz="4" w:space="0" w:color="auto"/>
              <w:left w:val="single" w:sz="4" w:space="0" w:color="auto"/>
            </w:tcBorders>
            <w:shd w:val="clear" w:color="auto" w:fill="FFFFFF"/>
            <w:vAlign w:val="bottom"/>
          </w:tcPr>
          <w:p w14:paraId="3F296B90" w14:textId="77777777" w:rsidR="000B21D4" w:rsidRPr="00097019" w:rsidRDefault="000B21D4" w:rsidP="00713598">
            <w:pPr>
              <w:pStyle w:val="ad"/>
              <w:jc w:val="center"/>
              <w:rPr>
                <w:sz w:val="28"/>
                <w:szCs w:val="28"/>
              </w:rPr>
            </w:pPr>
            <w:r w:rsidRPr="00097019">
              <w:rPr>
                <w:sz w:val="28"/>
                <w:szCs w:val="28"/>
              </w:rPr>
              <w:t>Прибиральниця службових приміщень</w:t>
            </w:r>
          </w:p>
        </w:tc>
        <w:tc>
          <w:tcPr>
            <w:tcW w:w="3689" w:type="dxa"/>
            <w:tcBorders>
              <w:top w:val="single" w:sz="4" w:space="0" w:color="auto"/>
              <w:left w:val="single" w:sz="4" w:space="0" w:color="auto"/>
            </w:tcBorders>
            <w:shd w:val="clear" w:color="auto" w:fill="FFFFFF"/>
            <w:vAlign w:val="center"/>
          </w:tcPr>
          <w:p w14:paraId="33103733" w14:textId="77777777" w:rsidR="000B21D4" w:rsidRPr="00097019" w:rsidRDefault="000B21D4" w:rsidP="00713598">
            <w:pPr>
              <w:pStyle w:val="ad"/>
              <w:rPr>
                <w:sz w:val="28"/>
                <w:szCs w:val="28"/>
              </w:rPr>
            </w:pPr>
            <w:r w:rsidRPr="00097019">
              <w:rPr>
                <w:sz w:val="28"/>
                <w:szCs w:val="28"/>
              </w:rPr>
              <w:t>-Халат-спецодягу,</w:t>
            </w:r>
          </w:p>
          <w:p w14:paraId="10227433" w14:textId="77777777" w:rsidR="000B21D4" w:rsidRPr="00097019" w:rsidRDefault="000B21D4" w:rsidP="00713598">
            <w:pPr>
              <w:pStyle w:val="ad"/>
              <w:spacing w:line="233" w:lineRule="auto"/>
              <w:rPr>
                <w:sz w:val="28"/>
                <w:szCs w:val="28"/>
              </w:rPr>
            </w:pPr>
            <w:r w:rsidRPr="00097019">
              <w:rPr>
                <w:sz w:val="28"/>
                <w:szCs w:val="28"/>
              </w:rPr>
              <w:t>- Рукавиці гумові</w:t>
            </w:r>
          </w:p>
        </w:tc>
        <w:tc>
          <w:tcPr>
            <w:tcW w:w="1843" w:type="dxa"/>
            <w:tcBorders>
              <w:top w:val="single" w:sz="4" w:space="0" w:color="auto"/>
              <w:left w:val="single" w:sz="4" w:space="0" w:color="auto"/>
            </w:tcBorders>
            <w:shd w:val="clear" w:color="auto" w:fill="FFFFFF"/>
            <w:vAlign w:val="center"/>
          </w:tcPr>
          <w:p w14:paraId="14D085BF" w14:textId="77777777" w:rsidR="000B21D4" w:rsidRPr="00097019" w:rsidRDefault="000B21D4" w:rsidP="00713598">
            <w:pPr>
              <w:pStyle w:val="ad"/>
              <w:rPr>
                <w:sz w:val="28"/>
                <w:szCs w:val="28"/>
              </w:rPr>
            </w:pPr>
            <w:r w:rsidRPr="00097019">
              <w:rPr>
                <w:sz w:val="28"/>
                <w:szCs w:val="28"/>
              </w:rPr>
              <w:t>12 місяців</w:t>
            </w:r>
          </w:p>
          <w:p w14:paraId="1EA7B33A" w14:textId="77777777" w:rsidR="000B21D4" w:rsidRPr="00097019" w:rsidRDefault="000B21D4" w:rsidP="00713598">
            <w:pPr>
              <w:pStyle w:val="ad"/>
              <w:rPr>
                <w:sz w:val="28"/>
                <w:szCs w:val="28"/>
              </w:rPr>
            </w:pPr>
            <w:r w:rsidRPr="00097019">
              <w:rPr>
                <w:sz w:val="28"/>
                <w:szCs w:val="28"/>
              </w:rPr>
              <w:t>6 місяців</w:t>
            </w:r>
          </w:p>
        </w:tc>
        <w:tc>
          <w:tcPr>
            <w:tcW w:w="1589" w:type="dxa"/>
            <w:tcBorders>
              <w:top w:val="single" w:sz="4" w:space="0" w:color="auto"/>
              <w:left w:val="single" w:sz="4" w:space="0" w:color="auto"/>
              <w:right w:val="single" w:sz="4" w:space="0" w:color="auto"/>
            </w:tcBorders>
            <w:shd w:val="clear" w:color="auto" w:fill="FFFFFF"/>
            <w:vAlign w:val="center"/>
          </w:tcPr>
          <w:p w14:paraId="22936C73" w14:textId="77777777" w:rsidR="000B21D4" w:rsidRPr="00097019" w:rsidRDefault="000B21D4" w:rsidP="00713598">
            <w:pPr>
              <w:pStyle w:val="ad"/>
              <w:ind w:firstLine="500"/>
              <w:rPr>
                <w:sz w:val="28"/>
                <w:szCs w:val="28"/>
              </w:rPr>
            </w:pPr>
            <w:r w:rsidRPr="00097019">
              <w:rPr>
                <w:sz w:val="28"/>
                <w:szCs w:val="28"/>
              </w:rPr>
              <w:t>1шт</w:t>
            </w:r>
          </w:p>
          <w:p w14:paraId="0CB429FC" w14:textId="77777777" w:rsidR="000B21D4" w:rsidRPr="00097019" w:rsidRDefault="000B21D4" w:rsidP="00713598">
            <w:pPr>
              <w:pStyle w:val="ad"/>
              <w:ind w:firstLine="400"/>
              <w:rPr>
                <w:sz w:val="28"/>
                <w:szCs w:val="28"/>
              </w:rPr>
            </w:pPr>
            <w:r w:rsidRPr="00097019">
              <w:rPr>
                <w:sz w:val="28"/>
                <w:szCs w:val="28"/>
              </w:rPr>
              <w:t>2 пари</w:t>
            </w:r>
          </w:p>
        </w:tc>
      </w:tr>
      <w:tr w:rsidR="000B21D4" w:rsidRPr="00097019" w14:paraId="11AE203E" w14:textId="77777777" w:rsidTr="000B21D4">
        <w:trPr>
          <w:trHeight w:hRule="exact" w:val="1691"/>
          <w:jc w:val="center"/>
        </w:trPr>
        <w:tc>
          <w:tcPr>
            <w:tcW w:w="704" w:type="dxa"/>
            <w:tcBorders>
              <w:top w:val="single" w:sz="4" w:space="0" w:color="auto"/>
              <w:left w:val="single" w:sz="4" w:space="0" w:color="auto"/>
            </w:tcBorders>
            <w:shd w:val="clear" w:color="auto" w:fill="FFFFFF"/>
            <w:vAlign w:val="center"/>
          </w:tcPr>
          <w:p w14:paraId="0B0B77C5" w14:textId="77777777" w:rsidR="000B21D4" w:rsidRPr="00097019" w:rsidRDefault="000B21D4" w:rsidP="00713598">
            <w:pPr>
              <w:pStyle w:val="ad"/>
              <w:ind w:firstLine="260"/>
              <w:rPr>
                <w:sz w:val="28"/>
                <w:szCs w:val="28"/>
              </w:rPr>
            </w:pPr>
            <w:r w:rsidRPr="00097019">
              <w:rPr>
                <w:sz w:val="28"/>
                <w:szCs w:val="28"/>
              </w:rPr>
              <w:t>2</w:t>
            </w:r>
          </w:p>
        </w:tc>
        <w:tc>
          <w:tcPr>
            <w:tcW w:w="2552" w:type="dxa"/>
            <w:tcBorders>
              <w:top w:val="single" w:sz="4" w:space="0" w:color="auto"/>
              <w:left w:val="single" w:sz="4" w:space="0" w:color="auto"/>
            </w:tcBorders>
            <w:shd w:val="clear" w:color="auto" w:fill="FFFFFF"/>
            <w:vAlign w:val="center"/>
          </w:tcPr>
          <w:p w14:paraId="51FE886C" w14:textId="77777777" w:rsidR="000B21D4" w:rsidRPr="00097019" w:rsidRDefault="000B21D4" w:rsidP="00713598">
            <w:pPr>
              <w:pStyle w:val="ad"/>
              <w:jc w:val="center"/>
              <w:rPr>
                <w:sz w:val="28"/>
                <w:szCs w:val="28"/>
              </w:rPr>
            </w:pPr>
            <w:r w:rsidRPr="00097019">
              <w:rPr>
                <w:sz w:val="28"/>
                <w:szCs w:val="28"/>
              </w:rPr>
              <w:t>Кухар</w:t>
            </w:r>
          </w:p>
        </w:tc>
        <w:tc>
          <w:tcPr>
            <w:tcW w:w="3689" w:type="dxa"/>
            <w:tcBorders>
              <w:top w:val="single" w:sz="4" w:space="0" w:color="auto"/>
              <w:left w:val="single" w:sz="4" w:space="0" w:color="auto"/>
            </w:tcBorders>
            <w:shd w:val="clear" w:color="auto" w:fill="FFFFFF"/>
            <w:vAlign w:val="bottom"/>
          </w:tcPr>
          <w:p w14:paraId="2CC4787E" w14:textId="77777777" w:rsidR="000B21D4" w:rsidRPr="00097019" w:rsidRDefault="000B21D4" w:rsidP="000B21D4">
            <w:pPr>
              <w:pStyle w:val="ad"/>
              <w:ind w:left="154"/>
              <w:jc w:val="both"/>
              <w:rPr>
                <w:sz w:val="28"/>
                <w:szCs w:val="28"/>
              </w:rPr>
            </w:pPr>
            <w:r w:rsidRPr="00097019">
              <w:rPr>
                <w:sz w:val="28"/>
                <w:szCs w:val="28"/>
              </w:rPr>
              <w:t xml:space="preserve">Халат білий, </w:t>
            </w:r>
            <w:proofErr w:type="spellStart"/>
            <w:r w:rsidRPr="00097019">
              <w:rPr>
                <w:sz w:val="28"/>
                <w:szCs w:val="28"/>
              </w:rPr>
              <w:t>Фартук</w:t>
            </w:r>
            <w:proofErr w:type="spellEnd"/>
            <w:r w:rsidRPr="00097019">
              <w:rPr>
                <w:sz w:val="28"/>
                <w:szCs w:val="28"/>
              </w:rPr>
              <w:t xml:space="preserve"> білий, Ковпак або косинка білі,</w:t>
            </w:r>
          </w:p>
          <w:p w14:paraId="084F4AC6" w14:textId="77777777" w:rsidR="000B21D4" w:rsidRPr="00097019" w:rsidRDefault="000B21D4" w:rsidP="000B21D4">
            <w:pPr>
              <w:pStyle w:val="ad"/>
              <w:ind w:left="154" w:firstLine="0"/>
              <w:jc w:val="both"/>
              <w:rPr>
                <w:sz w:val="28"/>
                <w:szCs w:val="28"/>
              </w:rPr>
            </w:pPr>
            <w:r w:rsidRPr="00097019">
              <w:rPr>
                <w:sz w:val="28"/>
                <w:szCs w:val="28"/>
              </w:rPr>
              <w:t>Брюки білі</w:t>
            </w:r>
          </w:p>
        </w:tc>
        <w:tc>
          <w:tcPr>
            <w:tcW w:w="1843" w:type="dxa"/>
            <w:tcBorders>
              <w:top w:val="single" w:sz="4" w:space="0" w:color="auto"/>
              <w:left w:val="single" w:sz="4" w:space="0" w:color="auto"/>
            </w:tcBorders>
            <w:shd w:val="clear" w:color="auto" w:fill="FFFFFF"/>
            <w:vAlign w:val="bottom"/>
          </w:tcPr>
          <w:p w14:paraId="64F44EF7" w14:textId="77777777" w:rsidR="000B21D4" w:rsidRPr="00097019" w:rsidRDefault="000B21D4" w:rsidP="00713598">
            <w:pPr>
              <w:pStyle w:val="ad"/>
              <w:rPr>
                <w:sz w:val="28"/>
                <w:szCs w:val="28"/>
              </w:rPr>
            </w:pPr>
            <w:r w:rsidRPr="00097019">
              <w:rPr>
                <w:sz w:val="28"/>
                <w:szCs w:val="28"/>
              </w:rPr>
              <w:t>4 місяці</w:t>
            </w:r>
          </w:p>
          <w:p w14:paraId="0B864D0C" w14:textId="77777777" w:rsidR="000B21D4" w:rsidRPr="00097019" w:rsidRDefault="000B21D4" w:rsidP="00713598">
            <w:pPr>
              <w:pStyle w:val="ad"/>
              <w:rPr>
                <w:sz w:val="28"/>
                <w:szCs w:val="28"/>
              </w:rPr>
            </w:pPr>
            <w:r w:rsidRPr="00097019">
              <w:rPr>
                <w:sz w:val="28"/>
                <w:szCs w:val="28"/>
              </w:rPr>
              <w:t>4 місяці</w:t>
            </w:r>
          </w:p>
          <w:p w14:paraId="3A468DBE" w14:textId="77777777" w:rsidR="000B21D4" w:rsidRPr="00097019" w:rsidRDefault="000B21D4" w:rsidP="00713598">
            <w:pPr>
              <w:pStyle w:val="ad"/>
              <w:spacing w:after="260"/>
              <w:rPr>
                <w:sz w:val="28"/>
                <w:szCs w:val="28"/>
              </w:rPr>
            </w:pPr>
            <w:r w:rsidRPr="00097019">
              <w:rPr>
                <w:sz w:val="28"/>
                <w:szCs w:val="28"/>
              </w:rPr>
              <w:t>4 місяці</w:t>
            </w:r>
          </w:p>
          <w:p w14:paraId="3FB87755" w14:textId="77777777" w:rsidR="000B21D4" w:rsidRPr="00097019" w:rsidRDefault="000B21D4" w:rsidP="00713598">
            <w:pPr>
              <w:pStyle w:val="ad"/>
              <w:rPr>
                <w:sz w:val="28"/>
                <w:szCs w:val="28"/>
              </w:rPr>
            </w:pPr>
            <w:r w:rsidRPr="00097019">
              <w:rPr>
                <w:sz w:val="28"/>
                <w:szCs w:val="28"/>
              </w:rPr>
              <w:t>4 місяці</w:t>
            </w:r>
          </w:p>
        </w:tc>
        <w:tc>
          <w:tcPr>
            <w:tcW w:w="1589" w:type="dxa"/>
            <w:tcBorders>
              <w:top w:val="single" w:sz="4" w:space="0" w:color="auto"/>
              <w:left w:val="single" w:sz="4" w:space="0" w:color="auto"/>
              <w:right w:val="single" w:sz="4" w:space="0" w:color="auto"/>
            </w:tcBorders>
            <w:shd w:val="clear" w:color="auto" w:fill="FFFFFF"/>
            <w:vAlign w:val="bottom"/>
          </w:tcPr>
          <w:p w14:paraId="22C6D265" w14:textId="77777777" w:rsidR="000B21D4" w:rsidRPr="00097019" w:rsidRDefault="000B21D4" w:rsidP="00713598">
            <w:pPr>
              <w:pStyle w:val="ad"/>
              <w:jc w:val="center"/>
              <w:rPr>
                <w:sz w:val="28"/>
                <w:szCs w:val="28"/>
              </w:rPr>
            </w:pPr>
            <w:r w:rsidRPr="00097019">
              <w:rPr>
                <w:sz w:val="28"/>
                <w:szCs w:val="28"/>
              </w:rPr>
              <w:t xml:space="preserve">3 </w:t>
            </w:r>
            <w:proofErr w:type="spellStart"/>
            <w:r w:rsidRPr="00097019">
              <w:rPr>
                <w:sz w:val="28"/>
                <w:szCs w:val="28"/>
              </w:rPr>
              <w:t>шт</w:t>
            </w:r>
            <w:proofErr w:type="spellEnd"/>
          </w:p>
          <w:p w14:paraId="4082305A" w14:textId="77777777" w:rsidR="000B21D4" w:rsidRPr="00097019" w:rsidRDefault="000B21D4" w:rsidP="00713598">
            <w:pPr>
              <w:pStyle w:val="ad"/>
              <w:jc w:val="center"/>
              <w:rPr>
                <w:sz w:val="28"/>
                <w:szCs w:val="28"/>
              </w:rPr>
            </w:pPr>
            <w:r w:rsidRPr="00097019">
              <w:rPr>
                <w:sz w:val="28"/>
                <w:szCs w:val="28"/>
              </w:rPr>
              <w:t xml:space="preserve">3 </w:t>
            </w:r>
            <w:proofErr w:type="spellStart"/>
            <w:r w:rsidRPr="00097019">
              <w:rPr>
                <w:sz w:val="28"/>
                <w:szCs w:val="28"/>
              </w:rPr>
              <w:t>шт</w:t>
            </w:r>
            <w:proofErr w:type="spellEnd"/>
          </w:p>
          <w:p w14:paraId="5D85C75B" w14:textId="77777777" w:rsidR="000B21D4" w:rsidRPr="00097019" w:rsidRDefault="000B21D4" w:rsidP="00713598">
            <w:pPr>
              <w:pStyle w:val="ad"/>
              <w:spacing w:after="260"/>
              <w:ind w:firstLine="500"/>
              <w:rPr>
                <w:sz w:val="28"/>
                <w:szCs w:val="28"/>
              </w:rPr>
            </w:pPr>
            <w:r w:rsidRPr="00097019">
              <w:rPr>
                <w:sz w:val="28"/>
                <w:szCs w:val="28"/>
              </w:rPr>
              <w:t xml:space="preserve">3 </w:t>
            </w:r>
            <w:proofErr w:type="spellStart"/>
            <w:r w:rsidRPr="00097019">
              <w:rPr>
                <w:sz w:val="28"/>
                <w:szCs w:val="28"/>
              </w:rPr>
              <w:t>шт</w:t>
            </w:r>
            <w:proofErr w:type="spellEnd"/>
          </w:p>
          <w:p w14:paraId="703DE604" w14:textId="77777777" w:rsidR="000B21D4" w:rsidRPr="00097019" w:rsidRDefault="000B21D4" w:rsidP="00713598">
            <w:pPr>
              <w:pStyle w:val="ad"/>
              <w:ind w:firstLine="500"/>
              <w:rPr>
                <w:sz w:val="28"/>
                <w:szCs w:val="28"/>
              </w:rPr>
            </w:pPr>
            <w:r w:rsidRPr="00097019">
              <w:rPr>
                <w:sz w:val="28"/>
                <w:szCs w:val="28"/>
              </w:rPr>
              <w:t xml:space="preserve">3 </w:t>
            </w:r>
            <w:proofErr w:type="spellStart"/>
            <w:r w:rsidRPr="00097019">
              <w:rPr>
                <w:sz w:val="28"/>
                <w:szCs w:val="28"/>
              </w:rPr>
              <w:t>шт</w:t>
            </w:r>
            <w:proofErr w:type="spellEnd"/>
          </w:p>
        </w:tc>
      </w:tr>
      <w:tr w:rsidR="000B21D4" w:rsidRPr="00097019" w14:paraId="679A9B22" w14:textId="77777777" w:rsidTr="000B21D4">
        <w:trPr>
          <w:trHeight w:hRule="exact" w:val="1003"/>
          <w:jc w:val="center"/>
        </w:trPr>
        <w:tc>
          <w:tcPr>
            <w:tcW w:w="704" w:type="dxa"/>
            <w:tcBorders>
              <w:top w:val="single" w:sz="4" w:space="0" w:color="auto"/>
              <w:left w:val="single" w:sz="4" w:space="0" w:color="auto"/>
            </w:tcBorders>
            <w:shd w:val="clear" w:color="auto" w:fill="FFFFFF"/>
            <w:vAlign w:val="center"/>
          </w:tcPr>
          <w:p w14:paraId="60179681" w14:textId="77777777" w:rsidR="000B21D4" w:rsidRPr="00097019" w:rsidRDefault="000B21D4" w:rsidP="00713598">
            <w:pPr>
              <w:pStyle w:val="ad"/>
              <w:ind w:firstLine="260"/>
              <w:rPr>
                <w:sz w:val="28"/>
                <w:szCs w:val="28"/>
              </w:rPr>
            </w:pPr>
            <w:r w:rsidRPr="00097019">
              <w:rPr>
                <w:sz w:val="28"/>
                <w:szCs w:val="28"/>
              </w:rPr>
              <w:t>3</w:t>
            </w:r>
          </w:p>
        </w:tc>
        <w:tc>
          <w:tcPr>
            <w:tcW w:w="2552" w:type="dxa"/>
            <w:tcBorders>
              <w:top w:val="single" w:sz="4" w:space="0" w:color="auto"/>
              <w:left w:val="single" w:sz="4" w:space="0" w:color="auto"/>
            </w:tcBorders>
            <w:shd w:val="clear" w:color="auto" w:fill="FFFFFF"/>
            <w:vAlign w:val="center"/>
          </w:tcPr>
          <w:p w14:paraId="03F5C49C" w14:textId="77777777" w:rsidR="000B21D4" w:rsidRPr="00097019" w:rsidRDefault="000B21D4" w:rsidP="00713598">
            <w:pPr>
              <w:pStyle w:val="ad"/>
              <w:jc w:val="center"/>
              <w:rPr>
                <w:sz w:val="28"/>
                <w:szCs w:val="28"/>
              </w:rPr>
            </w:pPr>
            <w:r w:rsidRPr="00097019">
              <w:rPr>
                <w:sz w:val="28"/>
                <w:szCs w:val="28"/>
              </w:rPr>
              <w:t>Підсобний робітник</w:t>
            </w:r>
          </w:p>
        </w:tc>
        <w:tc>
          <w:tcPr>
            <w:tcW w:w="3689" w:type="dxa"/>
            <w:tcBorders>
              <w:top w:val="single" w:sz="4" w:space="0" w:color="auto"/>
              <w:left w:val="single" w:sz="4" w:space="0" w:color="auto"/>
            </w:tcBorders>
            <w:shd w:val="clear" w:color="auto" w:fill="FFFFFF"/>
            <w:vAlign w:val="bottom"/>
          </w:tcPr>
          <w:p w14:paraId="06843DD0" w14:textId="2A39C5C7" w:rsidR="000B21D4" w:rsidRPr="00097019" w:rsidRDefault="000B21D4" w:rsidP="000B21D4">
            <w:pPr>
              <w:pStyle w:val="ad"/>
              <w:ind w:left="154"/>
              <w:jc w:val="both"/>
              <w:rPr>
                <w:sz w:val="28"/>
                <w:szCs w:val="28"/>
              </w:rPr>
            </w:pPr>
            <w:r w:rsidRPr="00097019">
              <w:rPr>
                <w:sz w:val="28"/>
                <w:szCs w:val="28"/>
              </w:rPr>
              <w:t>Халат білий, Фартух білий, Рукавиці гумові</w:t>
            </w:r>
          </w:p>
        </w:tc>
        <w:tc>
          <w:tcPr>
            <w:tcW w:w="1843" w:type="dxa"/>
            <w:tcBorders>
              <w:top w:val="single" w:sz="4" w:space="0" w:color="auto"/>
              <w:left w:val="single" w:sz="4" w:space="0" w:color="auto"/>
            </w:tcBorders>
            <w:shd w:val="clear" w:color="auto" w:fill="FFFFFF"/>
            <w:vAlign w:val="bottom"/>
          </w:tcPr>
          <w:p w14:paraId="1A43FD53" w14:textId="77777777" w:rsidR="000B21D4" w:rsidRPr="00097019" w:rsidRDefault="000B21D4" w:rsidP="00713598">
            <w:pPr>
              <w:pStyle w:val="ad"/>
              <w:rPr>
                <w:sz w:val="28"/>
                <w:szCs w:val="28"/>
              </w:rPr>
            </w:pPr>
            <w:r w:rsidRPr="00097019">
              <w:rPr>
                <w:sz w:val="28"/>
                <w:szCs w:val="28"/>
              </w:rPr>
              <w:t>4 місяці</w:t>
            </w:r>
          </w:p>
          <w:p w14:paraId="3D5A2BCC" w14:textId="77777777" w:rsidR="000B21D4" w:rsidRPr="00097019" w:rsidRDefault="000B21D4" w:rsidP="00713598">
            <w:pPr>
              <w:pStyle w:val="ad"/>
              <w:rPr>
                <w:sz w:val="28"/>
                <w:szCs w:val="28"/>
              </w:rPr>
            </w:pPr>
            <w:r w:rsidRPr="00097019">
              <w:rPr>
                <w:sz w:val="28"/>
                <w:szCs w:val="28"/>
              </w:rPr>
              <w:t>4 місяці</w:t>
            </w:r>
          </w:p>
          <w:p w14:paraId="474F185C" w14:textId="77777777" w:rsidR="000B21D4" w:rsidRPr="00097019" w:rsidRDefault="000B21D4" w:rsidP="00713598">
            <w:pPr>
              <w:pStyle w:val="ad"/>
              <w:rPr>
                <w:sz w:val="28"/>
                <w:szCs w:val="28"/>
              </w:rPr>
            </w:pPr>
            <w:r w:rsidRPr="00097019">
              <w:rPr>
                <w:sz w:val="28"/>
                <w:szCs w:val="28"/>
              </w:rPr>
              <w:t>6 місяців</w:t>
            </w:r>
          </w:p>
        </w:tc>
        <w:tc>
          <w:tcPr>
            <w:tcW w:w="1589" w:type="dxa"/>
            <w:tcBorders>
              <w:top w:val="single" w:sz="4" w:space="0" w:color="auto"/>
              <w:left w:val="single" w:sz="4" w:space="0" w:color="auto"/>
              <w:right w:val="single" w:sz="4" w:space="0" w:color="auto"/>
            </w:tcBorders>
            <w:shd w:val="clear" w:color="auto" w:fill="FFFFFF"/>
            <w:vAlign w:val="bottom"/>
          </w:tcPr>
          <w:p w14:paraId="406666CD" w14:textId="77777777" w:rsidR="000B21D4" w:rsidRPr="00097019" w:rsidRDefault="000B21D4" w:rsidP="00713598">
            <w:pPr>
              <w:pStyle w:val="ad"/>
              <w:ind w:firstLine="500"/>
              <w:rPr>
                <w:sz w:val="28"/>
                <w:szCs w:val="28"/>
              </w:rPr>
            </w:pPr>
            <w:r w:rsidRPr="00097019">
              <w:rPr>
                <w:sz w:val="28"/>
                <w:szCs w:val="28"/>
              </w:rPr>
              <w:t xml:space="preserve">3 </w:t>
            </w:r>
            <w:proofErr w:type="spellStart"/>
            <w:r w:rsidRPr="00097019">
              <w:rPr>
                <w:sz w:val="28"/>
                <w:szCs w:val="28"/>
              </w:rPr>
              <w:t>шт</w:t>
            </w:r>
            <w:proofErr w:type="spellEnd"/>
          </w:p>
          <w:p w14:paraId="33829719" w14:textId="77777777" w:rsidR="000B21D4" w:rsidRPr="00097019" w:rsidRDefault="000B21D4" w:rsidP="00713598">
            <w:pPr>
              <w:pStyle w:val="ad"/>
              <w:jc w:val="center"/>
              <w:rPr>
                <w:sz w:val="28"/>
                <w:szCs w:val="28"/>
              </w:rPr>
            </w:pPr>
            <w:r w:rsidRPr="00097019">
              <w:rPr>
                <w:sz w:val="28"/>
                <w:szCs w:val="28"/>
              </w:rPr>
              <w:t xml:space="preserve">3 </w:t>
            </w:r>
            <w:proofErr w:type="spellStart"/>
            <w:r w:rsidRPr="00097019">
              <w:rPr>
                <w:sz w:val="28"/>
                <w:szCs w:val="28"/>
              </w:rPr>
              <w:t>шт</w:t>
            </w:r>
            <w:proofErr w:type="spellEnd"/>
          </w:p>
          <w:p w14:paraId="33EB5EA4" w14:textId="77777777" w:rsidR="000B21D4" w:rsidRPr="00097019" w:rsidRDefault="000B21D4" w:rsidP="00713598">
            <w:pPr>
              <w:pStyle w:val="ad"/>
              <w:ind w:firstLine="400"/>
              <w:rPr>
                <w:sz w:val="28"/>
                <w:szCs w:val="28"/>
              </w:rPr>
            </w:pPr>
            <w:r w:rsidRPr="00097019">
              <w:rPr>
                <w:sz w:val="28"/>
                <w:szCs w:val="28"/>
              </w:rPr>
              <w:t>2 пари</w:t>
            </w:r>
          </w:p>
        </w:tc>
      </w:tr>
      <w:tr w:rsidR="000B21D4" w:rsidRPr="00097019" w14:paraId="41A86D58" w14:textId="77777777" w:rsidTr="000B21D4">
        <w:trPr>
          <w:trHeight w:hRule="exact" w:val="830"/>
          <w:jc w:val="center"/>
        </w:trPr>
        <w:tc>
          <w:tcPr>
            <w:tcW w:w="704" w:type="dxa"/>
            <w:tcBorders>
              <w:top w:val="single" w:sz="4" w:space="0" w:color="auto"/>
              <w:left w:val="single" w:sz="4" w:space="0" w:color="auto"/>
            </w:tcBorders>
            <w:shd w:val="clear" w:color="auto" w:fill="FFFFFF"/>
            <w:vAlign w:val="center"/>
          </w:tcPr>
          <w:p w14:paraId="313E5439" w14:textId="77777777" w:rsidR="000B21D4" w:rsidRPr="00097019" w:rsidRDefault="000B21D4" w:rsidP="00713598">
            <w:pPr>
              <w:pStyle w:val="ad"/>
              <w:ind w:firstLine="260"/>
              <w:rPr>
                <w:sz w:val="28"/>
                <w:szCs w:val="28"/>
              </w:rPr>
            </w:pPr>
            <w:r w:rsidRPr="00097019">
              <w:rPr>
                <w:sz w:val="28"/>
                <w:szCs w:val="28"/>
              </w:rPr>
              <w:t>4</w:t>
            </w:r>
          </w:p>
        </w:tc>
        <w:tc>
          <w:tcPr>
            <w:tcW w:w="2552" w:type="dxa"/>
            <w:tcBorders>
              <w:top w:val="single" w:sz="4" w:space="0" w:color="auto"/>
              <w:left w:val="single" w:sz="4" w:space="0" w:color="auto"/>
            </w:tcBorders>
            <w:shd w:val="clear" w:color="auto" w:fill="FFFFFF"/>
            <w:vAlign w:val="bottom"/>
          </w:tcPr>
          <w:p w14:paraId="3F31E5A0" w14:textId="77777777" w:rsidR="000B21D4" w:rsidRPr="00097019" w:rsidRDefault="000B21D4" w:rsidP="00713598">
            <w:pPr>
              <w:pStyle w:val="ad"/>
              <w:jc w:val="center"/>
              <w:rPr>
                <w:sz w:val="28"/>
                <w:szCs w:val="28"/>
              </w:rPr>
            </w:pPr>
            <w:r w:rsidRPr="00097019">
              <w:rPr>
                <w:sz w:val="28"/>
                <w:szCs w:val="28"/>
              </w:rPr>
              <w:t>Сестра медична з дієтичного харчування</w:t>
            </w:r>
          </w:p>
        </w:tc>
        <w:tc>
          <w:tcPr>
            <w:tcW w:w="3689" w:type="dxa"/>
            <w:tcBorders>
              <w:top w:val="single" w:sz="4" w:space="0" w:color="auto"/>
              <w:left w:val="single" w:sz="4" w:space="0" w:color="auto"/>
            </w:tcBorders>
            <w:shd w:val="clear" w:color="auto" w:fill="FFFFFF"/>
            <w:vAlign w:val="center"/>
          </w:tcPr>
          <w:p w14:paraId="7842F992" w14:textId="77777777" w:rsidR="000B21D4" w:rsidRPr="00097019" w:rsidRDefault="000B21D4" w:rsidP="000B21D4">
            <w:pPr>
              <w:pStyle w:val="ad"/>
              <w:ind w:left="154" w:firstLine="0"/>
              <w:jc w:val="both"/>
              <w:rPr>
                <w:sz w:val="28"/>
                <w:szCs w:val="28"/>
              </w:rPr>
            </w:pPr>
            <w:r w:rsidRPr="00097019">
              <w:rPr>
                <w:sz w:val="28"/>
                <w:szCs w:val="28"/>
              </w:rPr>
              <w:t>Халат білий,</w:t>
            </w:r>
          </w:p>
        </w:tc>
        <w:tc>
          <w:tcPr>
            <w:tcW w:w="1843" w:type="dxa"/>
            <w:tcBorders>
              <w:top w:val="single" w:sz="4" w:space="0" w:color="auto"/>
              <w:left w:val="single" w:sz="4" w:space="0" w:color="auto"/>
            </w:tcBorders>
            <w:shd w:val="clear" w:color="auto" w:fill="FFFFFF"/>
            <w:vAlign w:val="center"/>
          </w:tcPr>
          <w:p w14:paraId="3C6D5D0F" w14:textId="77777777" w:rsidR="000B21D4" w:rsidRPr="00097019" w:rsidRDefault="000B21D4" w:rsidP="00713598">
            <w:pPr>
              <w:pStyle w:val="ad"/>
              <w:rPr>
                <w:sz w:val="28"/>
                <w:szCs w:val="28"/>
              </w:rPr>
            </w:pPr>
            <w:r w:rsidRPr="00097019">
              <w:rPr>
                <w:sz w:val="28"/>
                <w:szCs w:val="28"/>
              </w:rPr>
              <w:t>1 рік</w:t>
            </w:r>
          </w:p>
        </w:tc>
        <w:tc>
          <w:tcPr>
            <w:tcW w:w="1589" w:type="dxa"/>
            <w:tcBorders>
              <w:top w:val="single" w:sz="4" w:space="0" w:color="auto"/>
              <w:left w:val="single" w:sz="4" w:space="0" w:color="auto"/>
              <w:right w:val="single" w:sz="4" w:space="0" w:color="auto"/>
            </w:tcBorders>
            <w:shd w:val="clear" w:color="auto" w:fill="FFFFFF"/>
            <w:vAlign w:val="center"/>
          </w:tcPr>
          <w:p w14:paraId="4A97EE93" w14:textId="77777777" w:rsidR="000B21D4" w:rsidRPr="00097019" w:rsidRDefault="000B21D4" w:rsidP="00713598">
            <w:pPr>
              <w:pStyle w:val="ad"/>
              <w:ind w:firstLine="500"/>
              <w:jc w:val="both"/>
              <w:rPr>
                <w:sz w:val="28"/>
                <w:szCs w:val="28"/>
              </w:rPr>
            </w:pPr>
            <w:r w:rsidRPr="00097019">
              <w:rPr>
                <w:sz w:val="28"/>
                <w:szCs w:val="28"/>
              </w:rPr>
              <w:t xml:space="preserve">1 </w:t>
            </w:r>
            <w:proofErr w:type="spellStart"/>
            <w:r w:rsidRPr="00097019">
              <w:rPr>
                <w:sz w:val="28"/>
                <w:szCs w:val="28"/>
              </w:rPr>
              <w:t>шт</w:t>
            </w:r>
            <w:proofErr w:type="spellEnd"/>
          </w:p>
        </w:tc>
      </w:tr>
      <w:tr w:rsidR="000B21D4" w:rsidRPr="00097019" w14:paraId="6C455AF0" w14:textId="77777777" w:rsidTr="000B21D4">
        <w:trPr>
          <w:trHeight w:hRule="exact" w:val="758"/>
          <w:jc w:val="center"/>
        </w:trPr>
        <w:tc>
          <w:tcPr>
            <w:tcW w:w="704" w:type="dxa"/>
            <w:tcBorders>
              <w:top w:val="single" w:sz="4" w:space="0" w:color="auto"/>
              <w:left w:val="single" w:sz="4" w:space="0" w:color="auto"/>
            </w:tcBorders>
            <w:shd w:val="clear" w:color="auto" w:fill="FFFFFF"/>
            <w:vAlign w:val="center"/>
          </w:tcPr>
          <w:p w14:paraId="7577B10B" w14:textId="77777777" w:rsidR="000B21D4" w:rsidRPr="00097019" w:rsidRDefault="000B21D4" w:rsidP="00713598">
            <w:pPr>
              <w:pStyle w:val="ad"/>
              <w:ind w:firstLine="260"/>
              <w:rPr>
                <w:sz w:val="28"/>
                <w:szCs w:val="28"/>
              </w:rPr>
            </w:pPr>
            <w:r w:rsidRPr="00097019">
              <w:rPr>
                <w:sz w:val="28"/>
                <w:szCs w:val="28"/>
              </w:rPr>
              <w:t>5</w:t>
            </w:r>
          </w:p>
        </w:tc>
        <w:tc>
          <w:tcPr>
            <w:tcW w:w="2552" w:type="dxa"/>
            <w:tcBorders>
              <w:top w:val="single" w:sz="4" w:space="0" w:color="auto"/>
              <w:left w:val="single" w:sz="4" w:space="0" w:color="auto"/>
            </w:tcBorders>
            <w:shd w:val="clear" w:color="auto" w:fill="FFFFFF"/>
            <w:vAlign w:val="bottom"/>
          </w:tcPr>
          <w:p w14:paraId="0BCFD84D" w14:textId="77777777" w:rsidR="000B21D4" w:rsidRPr="00097019" w:rsidRDefault="000B21D4" w:rsidP="00713598">
            <w:pPr>
              <w:pStyle w:val="ad"/>
              <w:jc w:val="center"/>
              <w:rPr>
                <w:sz w:val="28"/>
                <w:szCs w:val="28"/>
              </w:rPr>
            </w:pPr>
            <w:r w:rsidRPr="00097019">
              <w:rPr>
                <w:sz w:val="28"/>
                <w:szCs w:val="28"/>
              </w:rPr>
              <w:t>Старша медична сестра</w:t>
            </w:r>
          </w:p>
        </w:tc>
        <w:tc>
          <w:tcPr>
            <w:tcW w:w="3689" w:type="dxa"/>
            <w:tcBorders>
              <w:top w:val="single" w:sz="4" w:space="0" w:color="auto"/>
              <w:left w:val="single" w:sz="4" w:space="0" w:color="auto"/>
            </w:tcBorders>
            <w:shd w:val="clear" w:color="auto" w:fill="FFFFFF"/>
          </w:tcPr>
          <w:p w14:paraId="3FA9CBA1" w14:textId="77777777" w:rsidR="000B21D4" w:rsidRPr="00097019" w:rsidRDefault="000B21D4" w:rsidP="000B21D4">
            <w:pPr>
              <w:pStyle w:val="ad"/>
              <w:ind w:left="154" w:firstLine="0"/>
              <w:jc w:val="both"/>
              <w:rPr>
                <w:sz w:val="28"/>
                <w:szCs w:val="28"/>
              </w:rPr>
            </w:pPr>
            <w:r w:rsidRPr="00097019">
              <w:rPr>
                <w:sz w:val="28"/>
                <w:szCs w:val="28"/>
              </w:rPr>
              <w:t>Халат білий,</w:t>
            </w:r>
          </w:p>
        </w:tc>
        <w:tc>
          <w:tcPr>
            <w:tcW w:w="1843" w:type="dxa"/>
            <w:tcBorders>
              <w:top w:val="single" w:sz="4" w:space="0" w:color="auto"/>
              <w:left w:val="single" w:sz="4" w:space="0" w:color="auto"/>
            </w:tcBorders>
            <w:shd w:val="clear" w:color="auto" w:fill="FFFFFF"/>
            <w:vAlign w:val="center"/>
          </w:tcPr>
          <w:p w14:paraId="6FF5A82B" w14:textId="77777777" w:rsidR="000B21D4" w:rsidRPr="00097019" w:rsidRDefault="000B21D4" w:rsidP="00713598">
            <w:pPr>
              <w:pStyle w:val="ad"/>
              <w:rPr>
                <w:sz w:val="28"/>
                <w:szCs w:val="28"/>
              </w:rPr>
            </w:pPr>
            <w:r w:rsidRPr="00097019">
              <w:rPr>
                <w:sz w:val="28"/>
                <w:szCs w:val="28"/>
              </w:rPr>
              <w:t>1 рік</w:t>
            </w:r>
          </w:p>
        </w:tc>
        <w:tc>
          <w:tcPr>
            <w:tcW w:w="1589" w:type="dxa"/>
            <w:tcBorders>
              <w:top w:val="single" w:sz="4" w:space="0" w:color="auto"/>
              <w:left w:val="single" w:sz="4" w:space="0" w:color="auto"/>
              <w:right w:val="single" w:sz="4" w:space="0" w:color="auto"/>
            </w:tcBorders>
            <w:shd w:val="clear" w:color="auto" w:fill="FFFFFF"/>
            <w:vAlign w:val="center"/>
          </w:tcPr>
          <w:p w14:paraId="3E415ACE" w14:textId="77777777" w:rsidR="000B21D4" w:rsidRPr="00097019" w:rsidRDefault="000B21D4" w:rsidP="00713598">
            <w:pPr>
              <w:pStyle w:val="ad"/>
              <w:ind w:firstLine="500"/>
              <w:jc w:val="both"/>
              <w:rPr>
                <w:sz w:val="28"/>
                <w:szCs w:val="28"/>
              </w:rPr>
            </w:pPr>
            <w:r w:rsidRPr="00097019">
              <w:rPr>
                <w:sz w:val="28"/>
                <w:szCs w:val="28"/>
              </w:rPr>
              <w:t xml:space="preserve">1 </w:t>
            </w:r>
            <w:proofErr w:type="spellStart"/>
            <w:r w:rsidRPr="00097019">
              <w:rPr>
                <w:sz w:val="28"/>
                <w:szCs w:val="28"/>
              </w:rPr>
              <w:t>шт</w:t>
            </w:r>
            <w:proofErr w:type="spellEnd"/>
          </w:p>
        </w:tc>
      </w:tr>
      <w:tr w:rsidR="000B21D4" w:rsidRPr="00097019" w14:paraId="188B98ED" w14:textId="77777777" w:rsidTr="000B21D4">
        <w:trPr>
          <w:trHeight w:hRule="exact" w:val="1149"/>
          <w:jc w:val="center"/>
        </w:trPr>
        <w:tc>
          <w:tcPr>
            <w:tcW w:w="704" w:type="dxa"/>
            <w:tcBorders>
              <w:top w:val="single" w:sz="4" w:space="0" w:color="auto"/>
              <w:left w:val="single" w:sz="4" w:space="0" w:color="auto"/>
            </w:tcBorders>
            <w:shd w:val="clear" w:color="auto" w:fill="FFFFFF"/>
            <w:vAlign w:val="center"/>
          </w:tcPr>
          <w:p w14:paraId="3BBE9BAE" w14:textId="77777777" w:rsidR="000B21D4" w:rsidRPr="00097019" w:rsidRDefault="000B21D4" w:rsidP="00713598">
            <w:pPr>
              <w:pStyle w:val="ad"/>
              <w:ind w:firstLine="260"/>
              <w:rPr>
                <w:sz w:val="28"/>
                <w:szCs w:val="28"/>
              </w:rPr>
            </w:pPr>
            <w:r w:rsidRPr="00097019">
              <w:rPr>
                <w:sz w:val="28"/>
                <w:szCs w:val="28"/>
              </w:rPr>
              <w:t>6</w:t>
            </w:r>
          </w:p>
        </w:tc>
        <w:tc>
          <w:tcPr>
            <w:tcW w:w="2552" w:type="dxa"/>
            <w:tcBorders>
              <w:top w:val="single" w:sz="4" w:space="0" w:color="auto"/>
              <w:left w:val="single" w:sz="4" w:space="0" w:color="auto"/>
            </w:tcBorders>
            <w:shd w:val="clear" w:color="auto" w:fill="FFFFFF"/>
            <w:vAlign w:val="center"/>
          </w:tcPr>
          <w:p w14:paraId="1A672AAB" w14:textId="77777777" w:rsidR="000B21D4" w:rsidRPr="00097019" w:rsidRDefault="000B21D4" w:rsidP="00713598">
            <w:pPr>
              <w:pStyle w:val="ad"/>
              <w:spacing w:line="233" w:lineRule="auto"/>
              <w:jc w:val="center"/>
              <w:rPr>
                <w:sz w:val="28"/>
                <w:szCs w:val="28"/>
              </w:rPr>
            </w:pPr>
            <w:r w:rsidRPr="00097019">
              <w:rPr>
                <w:sz w:val="28"/>
                <w:szCs w:val="28"/>
              </w:rPr>
              <w:t>Помічник вихователя</w:t>
            </w:r>
          </w:p>
        </w:tc>
        <w:tc>
          <w:tcPr>
            <w:tcW w:w="3689" w:type="dxa"/>
            <w:tcBorders>
              <w:top w:val="single" w:sz="4" w:space="0" w:color="auto"/>
              <w:left w:val="single" w:sz="4" w:space="0" w:color="auto"/>
            </w:tcBorders>
            <w:shd w:val="clear" w:color="auto" w:fill="FFFFFF"/>
            <w:vAlign w:val="bottom"/>
          </w:tcPr>
          <w:p w14:paraId="02DCAE67" w14:textId="7F1458D4" w:rsidR="000B21D4" w:rsidRPr="00097019" w:rsidRDefault="000B21D4" w:rsidP="000B21D4">
            <w:pPr>
              <w:pStyle w:val="ad"/>
              <w:ind w:left="154"/>
              <w:jc w:val="both"/>
              <w:rPr>
                <w:sz w:val="28"/>
                <w:szCs w:val="28"/>
              </w:rPr>
            </w:pPr>
            <w:r w:rsidRPr="00097019">
              <w:rPr>
                <w:sz w:val="28"/>
                <w:szCs w:val="28"/>
              </w:rPr>
              <w:t>Халат білий, Фартух білий, Ковпак або косинка білі,</w:t>
            </w:r>
          </w:p>
          <w:p w14:paraId="671B5572" w14:textId="77777777" w:rsidR="000B21D4" w:rsidRPr="00097019" w:rsidRDefault="000B21D4" w:rsidP="000B21D4">
            <w:pPr>
              <w:pStyle w:val="ad"/>
              <w:ind w:left="154" w:firstLine="780"/>
              <w:jc w:val="both"/>
              <w:rPr>
                <w:sz w:val="28"/>
                <w:szCs w:val="28"/>
              </w:rPr>
            </w:pPr>
            <w:r w:rsidRPr="00097019">
              <w:rPr>
                <w:sz w:val="28"/>
                <w:szCs w:val="28"/>
              </w:rPr>
              <w:t>Рукавиці гумові</w:t>
            </w:r>
          </w:p>
        </w:tc>
        <w:tc>
          <w:tcPr>
            <w:tcW w:w="1843" w:type="dxa"/>
            <w:tcBorders>
              <w:top w:val="single" w:sz="4" w:space="0" w:color="auto"/>
              <w:left w:val="single" w:sz="4" w:space="0" w:color="auto"/>
            </w:tcBorders>
            <w:shd w:val="clear" w:color="auto" w:fill="FFFFFF"/>
            <w:vAlign w:val="bottom"/>
          </w:tcPr>
          <w:p w14:paraId="1EA9E0D1" w14:textId="77777777" w:rsidR="000B21D4" w:rsidRPr="00097019" w:rsidRDefault="000B21D4" w:rsidP="00713598">
            <w:pPr>
              <w:pStyle w:val="ad"/>
              <w:rPr>
                <w:sz w:val="28"/>
                <w:szCs w:val="28"/>
              </w:rPr>
            </w:pPr>
            <w:r w:rsidRPr="00097019">
              <w:rPr>
                <w:sz w:val="28"/>
                <w:szCs w:val="28"/>
              </w:rPr>
              <w:t>4 місяці</w:t>
            </w:r>
          </w:p>
          <w:p w14:paraId="762279B4" w14:textId="77777777" w:rsidR="000B21D4" w:rsidRPr="00097019" w:rsidRDefault="000B21D4" w:rsidP="00713598">
            <w:pPr>
              <w:pStyle w:val="ad"/>
              <w:rPr>
                <w:sz w:val="28"/>
                <w:szCs w:val="28"/>
              </w:rPr>
            </w:pPr>
            <w:r w:rsidRPr="00097019">
              <w:rPr>
                <w:sz w:val="28"/>
                <w:szCs w:val="28"/>
              </w:rPr>
              <w:t>4 місяці</w:t>
            </w:r>
          </w:p>
          <w:p w14:paraId="23A3EF0B" w14:textId="77777777" w:rsidR="000B21D4" w:rsidRPr="00097019" w:rsidRDefault="000B21D4" w:rsidP="00713598">
            <w:pPr>
              <w:pStyle w:val="ad"/>
              <w:spacing w:after="260"/>
              <w:rPr>
                <w:sz w:val="28"/>
                <w:szCs w:val="28"/>
              </w:rPr>
            </w:pPr>
            <w:r w:rsidRPr="00097019">
              <w:rPr>
                <w:sz w:val="28"/>
                <w:szCs w:val="28"/>
              </w:rPr>
              <w:t>4 місяці</w:t>
            </w:r>
          </w:p>
          <w:p w14:paraId="63164E30" w14:textId="77777777" w:rsidR="000B21D4" w:rsidRPr="00097019" w:rsidRDefault="000B21D4" w:rsidP="00713598">
            <w:pPr>
              <w:pStyle w:val="ad"/>
              <w:rPr>
                <w:sz w:val="28"/>
                <w:szCs w:val="28"/>
              </w:rPr>
            </w:pPr>
            <w:r w:rsidRPr="00097019">
              <w:rPr>
                <w:sz w:val="28"/>
                <w:szCs w:val="28"/>
              </w:rPr>
              <w:t>6 місяців</w:t>
            </w:r>
          </w:p>
        </w:tc>
        <w:tc>
          <w:tcPr>
            <w:tcW w:w="1589" w:type="dxa"/>
            <w:tcBorders>
              <w:top w:val="single" w:sz="4" w:space="0" w:color="auto"/>
              <w:left w:val="single" w:sz="4" w:space="0" w:color="auto"/>
              <w:right w:val="single" w:sz="4" w:space="0" w:color="auto"/>
            </w:tcBorders>
            <w:shd w:val="clear" w:color="auto" w:fill="FFFFFF"/>
            <w:vAlign w:val="bottom"/>
          </w:tcPr>
          <w:p w14:paraId="69C2756E" w14:textId="77777777" w:rsidR="000B21D4" w:rsidRPr="00097019" w:rsidRDefault="000B21D4" w:rsidP="00713598">
            <w:pPr>
              <w:pStyle w:val="ad"/>
              <w:ind w:firstLine="500"/>
              <w:jc w:val="both"/>
              <w:rPr>
                <w:sz w:val="28"/>
                <w:szCs w:val="28"/>
              </w:rPr>
            </w:pPr>
            <w:r w:rsidRPr="00097019">
              <w:rPr>
                <w:sz w:val="28"/>
                <w:szCs w:val="28"/>
              </w:rPr>
              <w:t xml:space="preserve">3 </w:t>
            </w:r>
            <w:proofErr w:type="spellStart"/>
            <w:r w:rsidRPr="00097019">
              <w:rPr>
                <w:sz w:val="28"/>
                <w:szCs w:val="28"/>
              </w:rPr>
              <w:t>шт</w:t>
            </w:r>
            <w:proofErr w:type="spellEnd"/>
          </w:p>
          <w:p w14:paraId="641FEFAD" w14:textId="77777777" w:rsidR="000B21D4" w:rsidRPr="00097019" w:rsidRDefault="000B21D4" w:rsidP="00713598">
            <w:pPr>
              <w:pStyle w:val="ad"/>
              <w:ind w:firstLine="500"/>
              <w:jc w:val="both"/>
              <w:rPr>
                <w:sz w:val="28"/>
                <w:szCs w:val="28"/>
              </w:rPr>
            </w:pPr>
            <w:r w:rsidRPr="00097019">
              <w:rPr>
                <w:sz w:val="28"/>
                <w:szCs w:val="28"/>
              </w:rPr>
              <w:t xml:space="preserve">3 </w:t>
            </w:r>
            <w:proofErr w:type="spellStart"/>
            <w:r w:rsidRPr="00097019">
              <w:rPr>
                <w:sz w:val="28"/>
                <w:szCs w:val="28"/>
              </w:rPr>
              <w:t>шт</w:t>
            </w:r>
            <w:proofErr w:type="spellEnd"/>
          </w:p>
          <w:p w14:paraId="383A9D36" w14:textId="77777777" w:rsidR="000B21D4" w:rsidRPr="00097019" w:rsidRDefault="000B21D4" w:rsidP="00713598">
            <w:pPr>
              <w:pStyle w:val="ad"/>
              <w:spacing w:after="260"/>
              <w:ind w:firstLine="500"/>
              <w:jc w:val="both"/>
              <w:rPr>
                <w:sz w:val="28"/>
                <w:szCs w:val="28"/>
              </w:rPr>
            </w:pPr>
            <w:r w:rsidRPr="00097019">
              <w:rPr>
                <w:sz w:val="28"/>
                <w:szCs w:val="28"/>
              </w:rPr>
              <w:t xml:space="preserve">3 </w:t>
            </w:r>
            <w:proofErr w:type="spellStart"/>
            <w:r w:rsidRPr="00097019">
              <w:rPr>
                <w:sz w:val="28"/>
                <w:szCs w:val="28"/>
              </w:rPr>
              <w:t>шт</w:t>
            </w:r>
            <w:proofErr w:type="spellEnd"/>
          </w:p>
          <w:p w14:paraId="3BADE088" w14:textId="77777777" w:rsidR="000B21D4" w:rsidRPr="00097019" w:rsidRDefault="000B21D4" w:rsidP="00713598">
            <w:pPr>
              <w:pStyle w:val="ad"/>
              <w:ind w:firstLine="400"/>
              <w:rPr>
                <w:sz w:val="28"/>
                <w:szCs w:val="28"/>
              </w:rPr>
            </w:pPr>
            <w:r w:rsidRPr="00097019">
              <w:rPr>
                <w:sz w:val="28"/>
                <w:szCs w:val="28"/>
              </w:rPr>
              <w:t>2 пари</w:t>
            </w:r>
          </w:p>
        </w:tc>
      </w:tr>
      <w:tr w:rsidR="000B21D4" w:rsidRPr="00097019" w14:paraId="3DC2255B" w14:textId="77777777" w:rsidTr="000B21D4">
        <w:trPr>
          <w:trHeight w:hRule="exact" w:val="827"/>
          <w:jc w:val="center"/>
        </w:trPr>
        <w:tc>
          <w:tcPr>
            <w:tcW w:w="704" w:type="dxa"/>
            <w:tcBorders>
              <w:top w:val="single" w:sz="4" w:space="0" w:color="auto"/>
              <w:left w:val="single" w:sz="4" w:space="0" w:color="auto"/>
            </w:tcBorders>
            <w:shd w:val="clear" w:color="auto" w:fill="FFFFFF"/>
            <w:vAlign w:val="center"/>
          </w:tcPr>
          <w:p w14:paraId="3E767591" w14:textId="77777777" w:rsidR="000B21D4" w:rsidRPr="00097019" w:rsidRDefault="000B21D4" w:rsidP="00713598">
            <w:pPr>
              <w:pStyle w:val="ad"/>
              <w:ind w:firstLine="260"/>
              <w:rPr>
                <w:sz w:val="28"/>
                <w:szCs w:val="28"/>
              </w:rPr>
            </w:pPr>
            <w:r w:rsidRPr="00097019">
              <w:rPr>
                <w:sz w:val="28"/>
                <w:szCs w:val="28"/>
              </w:rPr>
              <w:t>7</w:t>
            </w:r>
          </w:p>
        </w:tc>
        <w:tc>
          <w:tcPr>
            <w:tcW w:w="2552" w:type="dxa"/>
            <w:tcBorders>
              <w:top w:val="single" w:sz="4" w:space="0" w:color="auto"/>
              <w:left w:val="single" w:sz="4" w:space="0" w:color="auto"/>
            </w:tcBorders>
            <w:shd w:val="clear" w:color="auto" w:fill="FFFFFF"/>
            <w:vAlign w:val="bottom"/>
          </w:tcPr>
          <w:p w14:paraId="618921BA" w14:textId="77777777" w:rsidR="000B21D4" w:rsidRPr="00097019" w:rsidRDefault="000B21D4" w:rsidP="00713598">
            <w:pPr>
              <w:pStyle w:val="ad"/>
              <w:jc w:val="center"/>
              <w:rPr>
                <w:sz w:val="28"/>
                <w:szCs w:val="28"/>
              </w:rPr>
            </w:pPr>
            <w:r w:rsidRPr="00097019">
              <w:rPr>
                <w:sz w:val="28"/>
                <w:szCs w:val="28"/>
              </w:rPr>
              <w:t>Двірник</w:t>
            </w:r>
          </w:p>
        </w:tc>
        <w:tc>
          <w:tcPr>
            <w:tcW w:w="3689" w:type="dxa"/>
            <w:tcBorders>
              <w:top w:val="single" w:sz="4" w:space="0" w:color="auto"/>
              <w:left w:val="single" w:sz="4" w:space="0" w:color="auto"/>
            </w:tcBorders>
            <w:shd w:val="clear" w:color="auto" w:fill="FFFFFF"/>
          </w:tcPr>
          <w:p w14:paraId="64DFC58B" w14:textId="5FEBC70B" w:rsidR="000B21D4" w:rsidRPr="00097019" w:rsidRDefault="000B21D4" w:rsidP="000B21D4">
            <w:pPr>
              <w:pStyle w:val="ad"/>
              <w:ind w:left="154"/>
              <w:jc w:val="both"/>
              <w:rPr>
                <w:sz w:val="28"/>
                <w:szCs w:val="28"/>
              </w:rPr>
            </w:pPr>
            <w:r w:rsidRPr="00097019">
              <w:rPr>
                <w:sz w:val="28"/>
                <w:szCs w:val="28"/>
              </w:rPr>
              <w:t xml:space="preserve">Халат, Рукавички </w:t>
            </w:r>
            <w:proofErr w:type="spellStart"/>
            <w:r w:rsidRPr="00097019">
              <w:rPr>
                <w:sz w:val="28"/>
                <w:szCs w:val="28"/>
              </w:rPr>
              <w:t>холщові</w:t>
            </w:r>
            <w:proofErr w:type="spellEnd"/>
            <w:r w:rsidRPr="00097019">
              <w:rPr>
                <w:sz w:val="28"/>
                <w:szCs w:val="28"/>
              </w:rPr>
              <w:t>.</w:t>
            </w:r>
          </w:p>
        </w:tc>
        <w:tc>
          <w:tcPr>
            <w:tcW w:w="1843" w:type="dxa"/>
            <w:tcBorders>
              <w:top w:val="single" w:sz="4" w:space="0" w:color="auto"/>
              <w:left w:val="single" w:sz="4" w:space="0" w:color="auto"/>
            </w:tcBorders>
            <w:shd w:val="clear" w:color="auto" w:fill="FFFFFF"/>
          </w:tcPr>
          <w:p w14:paraId="77AA51B1" w14:textId="77777777" w:rsidR="000B21D4" w:rsidRPr="00097019" w:rsidRDefault="000B21D4" w:rsidP="00713598">
            <w:pPr>
              <w:pStyle w:val="ad"/>
              <w:rPr>
                <w:sz w:val="28"/>
                <w:szCs w:val="28"/>
              </w:rPr>
            </w:pPr>
            <w:r w:rsidRPr="00097019">
              <w:rPr>
                <w:sz w:val="28"/>
                <w:szCs w:val="28"/>
              </w:rPr>
              <w:t>4 місяці</w:t>
            </w:r>
          </w:p>
          <w:p w14:paraId="5C0CD83A" w14:textId="77777777" w:rsidR="000B21D4" w:rsidRPr="00097019" w:rsidRDefault="000B21D4" w:rsidP="00713598">
            <w:pPr>
              <w:pStyle w:val="ad"/>
              <w:rPr>
                <w:sz w:val="28"/>
                <w:szCs w:val="28"/>
              </w:rPr>
            </w:pPr>
            <w:r w:rsidRPr="00097019">
              <w:rPr>
                <w:sz w:val="28"/>
                <w:szCs w:val="28"/>
              </w:rPr>
              <w:t>4 місяці</w:t>
            </w:r>
          </w:p>
        </w:tc>
        <w:tc>
          <w:tcPr>
            <w:tcW w:w="1589" w:type="dxa"/>
            <w:tcBorders>
              <w:top w:val="single" w:sz="4" w:space="0" w:color="auto"/>
              <w:left w:val="single" w:sz="4" w:space="0" w:color="auto"/>
              <w:right w:val="single" w:sz="4" w:space="0" w:color="auto"/>
            </w:tcBorders>
            <w:shd w:val="clear" w:color="auto" w:fill="FFFFFF"/>
          </w:tcPr>
          <w:p w14:paraId="73D01CAF" w14:textId="77777777" w:rsidR="000B21D4" w:rsidRPr="00097019" w:rsidRDefault="000B21D4" w:rsidP="00713598">
            <w:pPr>
              <w:pStyle w:val="ad"/>
              <w:ind w:firstLine="500"/>
              <w:rPr>
                <w:sz w:val="28"/>
                <w:szCs w:val="28"/>
              </w:rPr>
            </w:pPr>
            <w:r w:rsidRPr="00097019">
              <w:rPr>
                <w:sz w:val="28"/>
                <w:szCs w:val="28"/>
              </w:rPr>
              <w:t xml:space="preserve">3 </w:t>
            </w:r>
            <w:proofErr w:type="spellStart"/>
            <w:r w:rsidRPr="00097019">
              <w:rPr>
                <w:sz w:val="28"/>
                <w:szCs w:val="28"/>
              </w:rPr>
              <w:t>шт</w:t>
            </w:r>
            <w:proofErr w:type="spellEnd"/>
          </w:p>
          <w:p w14:paraId="11E949D5" w14:textId="77777777" w:rsidR="000B21D4" w:rsidRPr="00097019" w:rsidRDefault="000B21D4" w:rsidP="00713598">
            <w:pPr>
              <w:pStyle w:val="ad"/>
              <w:ind w:firstLine="500"/>
              <w:rPr>
                <w:sz w:val="28"/>
                <w:szCs w:val="28"/>
              </w:rPr>
            </w:pPr>
            <w:r w:rsidRPr="00097019">
              <w:rPr>
                <w:sz w:val="28"/>
                <w:szCs w:val="28"/>
              </w:rPr>
              <w:t xml:space="preserve">3 </w:t>
            </w:r>
            <w:proofErr w:type="spellStart"/>
            <w:r w:rsidRPr="00097019">
              <w:rPr>
                <w:sz w:val="28"/>
                <w:szCs w:val="28"/>
              </w:rPr>
              <w:t>шт</w:t>
            </w:r>
            <w:proofErr w:type="spellEnd"/>
          </w:p>
        </w:tc>
      </w:tr>
      <w:tr w:rsidR="000B21D4" w:rsidRPr="00097019" w14:paraId="76C90D1C" w14:textId="77777777" w:rsidTr="000B21D4">
        <w:trPr>
          <w:trHeight w:hRule="exact" w:val="1109"/>
          <w:jc w:val="center"/>
        </w:trPr>
        <w:tc>
          <w:tcPr>
            <w:tcW w:w="704" w:type="dxa"/>
            <w:tcBorders>
              <w:top w:val="single" w:sz="4" w:space="0" w:color="auto"/>
              <w:left w:val="single" w:sz="4" w:space="0" w:color="auto"/>
            </w:tcBorders>
            <w:shd w:val="clear" w:color="auto" w:fill="FFFFFF"/>
            <w:vAlign w:val="center"/>
          </w:tcPr>
          <w:p w14:paraId="5C1FD7A4" w14:textId="77777777" w:rsidR="000B21D4" w:rsidRPr="00097019" w:rsidRDefault="000B21D4" w:rsidP="00713598">
            <w:pPr>
              <w:pStyle w:val="ad"/>
              <w:ind w:firstLine="260"/>
              <w:rPr>
                <w:sz w:val="28"/>
                <w:szCs w:val="28"/>
              </w:rPr>
            </w:pPr>
            <w:r w:rsidRPr="00097019">
              <w:rPr>
                <w:sz w:val="28"/>
                <w:szCs w:val="28"/>
              </w:rPr>
              <w:t>8</w:t>
            </w:r>
          </w:p>
        </w:tc>
        <w:tc>
          <w:tcPr>
            <w:tcW w:w="2552" w:type="dxa"/>
            <w:tcBorders>
              <w:top w:val="single" w:sz="4" w:space="0" w:color="auto"/>
              <w:left w:val="single" w:sz="4" w:space="0" w:color="auto"/>
            </w:tcBorders>
            <w:shd w:val="clear" w:color="auto" w:fill="FFFFFF"/>
            <w:vAlign w:val="bottom"/>
          </w:tcPr>
          <w:p w14:paraId="4CA0A8A3" w14:textId="01D89A95" w:rsidR="000B21D4" w:rsidRPr="00097019" w:rsidRDefault="000B21D4" w:rsidP="000B21D4">
            <w:pPr>
              <w:pStyle w:val="ad"/>
              <w:jc w:val="center"/>
              <w:rPr>
                <w:sz w:val="28"/>
                <w:szCs w:val="28"/>
              </w:rPr>
            </w:pPr>
            <w:r w:rsidRPr="00097019">
              <w:rPr>
                <w:sz w:val="28"/>
                <w:szCs w:val="28"/>
              </w:rPr>
              <w:t xml:space="preserve">Робітник з обслуговування будівель та споруд </w:t>
            </w:r>
            <w:proofErr w:type="spellStart"/>
            <w:r w:rsidRPr="00097019">
              <w:rPr>
                <w:sz w:val="28"/>
                <w:szCs w:val="28"/>
              </w:rPr>
              <w:t>споруд</w:t>
            </w:r>
            <w:proofErr w:type="spellEnd"/>
          </w:p>
        </w:tc>
        <w:tc>
          <w:tcPr>
            <w:tcW w:w="3689" w:type="dxa"/>
            <w:tcBorders>
              <w:top w:val="single" w:sz="4" w:space="0" w:color="auto"/>
              <w:left w:val="single" w:sz="4" w:space="0" w:color="auto"/>
            </w:tcBorders>
            <w:shd w:val="clear" w:color="auto" w:fill="FFFFFF"/>
            <w:vAlign w:val="center"/>
          </w:tcPr>
          <w:p w14:paraId="4A724AEF" w14:textId="52FFE372" w:rsidR="000B21D4" w:rsidRPr="00097019" w:rsidRDefault="000B21D4" w:rsidP="000B21D4">
            <w:pPr>
              <w:pStyle w:val="ad"/>
              <w:ind w:left="154"/>
              <w:jc w:val="both"/>
              <w:rPr>
                <w:sz w:val="28"/>
                <w:szCs w:val="28"/>
              </w:rPr>
            </w:pPr>
            <w:r w:rsidRPr="00097019">
              <w:rPr>
                <w:sz w:val="28"/>
                <w:szCs w:val="28"/>
              </w:rPr>
              <w:t xml:space="preserve">Халат, Рукавички </w:t>
            </w:r>
            <w:proofErr w:type="spellStart"/>
            <w:r w:rsidRPr="00097019">
              <w:rPr>
                <w:sz w:val="28"/>
                <w:szCs w:val="28"/>
              </w:rPr>
              <w:t>холщові</w:t>
            </w:r>
            <w:proofErr w:type="spellEnd"/>
            <w:r w:rsidRPr="00097019">
              <w:rPr>
                <w:sz w:val="28"/>
                <w:szCs w:val="28"/>
              </w:rPr>
              <w:t>.</w:t>
            </w:r>
          </w:p>
        </w:tc>
        <w:tc>
          <w:tcPr>
            <w:tcW w:w="1843" w:type="dxa"/>
            <w:tcBorders>
              <w:top w:val="single" w:sz="4" w:space="0" w:color="auto"/>
              <w:left w:val="single" w:sz="4" w:space="0" w:color="auto"/>
            </w:tcBorders>
            <w:shd w:val="clear" w:color="auto" w:fill="FFFFFF"/>
            <w:vAlign w:val="center"/>
          </w:tcPr>
          <w:p w14:paraId="1DB184E0" w14:textId="77777777" w:rsidR="000B21D4" w:rsidRPr="00097019" w:rsidRDefault="000B21D4" w:rsidP="00713598">
            <w:pPr>
              <w:pStyle w:val="ad"/>
              <w:rPr>
                <w:sz w:val="28"/>
                <w:szCs w:val="28"/>
              </w:rPr>
            </w:pPr>
            <w:r w:rsidRPr="00097019">
              <w:rPr>
                <w:sz w:val="28"/>
                <w:szCs w:val="28"/>
              </w:rPr>
              <w:t>4 місяці</w:t>
            </w:r>
          </w:p>
          <w:p w14:paraId="3E4334E1" w14:textId="77777777" w:rsidR="000B21D4" w:rsidRPr="00097019" w:rsidRDefault="000B21D4" w:rsidP="00713598">
            <w:pPr>
              <w:pStyle w:val="ad"/>
              <w:rPr>
                <w:sz w:val="28"/>
                <w:szCs w:val="28"/>
              </w:rPr>
            </w:pPr>
            <w:r w:rsidRPr="00097019">
              <w:rPr>
                <w:sz w:val="28"/>
                <w:szCs w:val="28"/>
              </w:rPr>
              <w:t>4 місяці</w:t>
            </w:r>
          </w:p>
        </w:tc>
        <w:tc>
          <w:tcPr>
            <w:tcW w:w="1589" w:type="dxa"/>
            <w:tcBorders>
              <w:top w:val="single" w:sz="4" w:space="0" w:color="auto"/>
              <w:left w:val="single" w:sz="4" w:space="0" w:color="auto"/>
              <w:right w:val="single" w:sz="4" w:space="0" w:color="auto"/>
            </w:tcBorders>
            <w:shd w:val="clear" w:color="auto" w:fill="FFFFFF"/>
            <w:vAlign w:val="center"/>
          </w:tcPr>
          <w:p w14:paraId="33507BB9" w14:textId="77777777" w:rsidR="000B21D4" w:rsidRPr="00097019" w:rsidRDefault="000B21D4" w:rsidP="00713598">
            <w:pPr>
              <w:pStyle w:val="ad"/>
              <w:ind w:firstLine="500"/>
              <w:rPr>
                <w:sz w:val="28"/>
                <w:szCs w:val="28"/>
              </w:rPr>
            </w:pPr>
            <w:r w:rsidRPr="00097019">
              <w:rPr>
                <w:sz w:val="28"/>
                <w:szCs w:val="28"/>
              </w:rPr>
              <w:t xml:space="preserve">3 </w:t>
            </w:r>
            <w:proofErr w:type="spellStart"/>
            <w:r w:rsidRPr="00097019">
              <w:rPr>
                <w:sz w:val="28"/>
                <w:szCs w:val="28"/>
              </w:rPr>
              <w:t>шт</w:t>
            </w:r>
            <w:proofErr w:type="spellEnd"/>
          </w:p>
          <w:p w14:paraId="31A735D5" w14:textId="77777777" w:rsidR="000B21D4" w:rsidRPr="00097019" w:rsidRDefault="000B21D4" w:rsidP="00713598">
            <w:pPr>
              <w:pStyle w:val="ad"/>
              <w:ind w:firstLine="500"/>
              <w:rPr>
                <w:sz w:val="28"/>
                <w:szCs w:val="28"/>
              </w:rPr>
            </w:pPr>
            <w:r w:rsidRPr="00097019">
              <w:rPr>
                <w:sz w:val="28"/>
                <w:szCs w:val="28"/>
              </w:rPr>
              <w:t xml:space="preserve">3 </w:t>
            </w:r>
            <w:proofErr w:type="spellStart"/>
            <w:r w:rsidRPr="00097019">
              <w:rPr>
                <w:sz w:val="28"/>
                <w:szCs w:val="28"/>
              </w:rPr>
              <w:t>шт</w:t>
            </w:r>
            <w:proofErr w:type="spellEnd"/>
          </w:p>
        </w:tc>
      </w:tr>
      <w:tr w:rsidR="000B21D4" w:rsidRPr="00097019" w14:paraId="68BDE339" w14:textId="77777777" w:rsidTr="000B21D4">
        <w:trPr>
          <w:trHeight w:hRule="exact" w:val="2128"/>
          <w:jc w:val="center"/>
        </w:trPr>
        <w:tc>
          <w:tcPr>
            <w:tcW w:w="704" w:type="dxa"/>
            <w:tcBorders>
              <w:top w:val="single" w:sz="4" w:space="0" w:color="auto"/>
              <w:left w:val="single" w:sz="4" w:space="0" w:color="auto"/>
              <w:bottom w:val="single" w:sz="4" w:space="0" w:color="auto"/>
            </w:tcBorders>
            <w:shd w:val="clear" w:color="auto" w:fill="FFFFFF"/>
            <w:vAlign w:val="center"/>
          </w:tcPr>
          <w:p w14:paraId="1A08D81F" w14:textId="77777777" w:rsidR="000B21D4" w:rsidRPr="00097019" w:rsidRDefault="000B21D4" w:rsidP="00713598">
            <w:pPr>
              <w:pStyle w:val="ad"/>
              <w:ind w:firstLine="260"/>
              <w:rPr>
                <w:sz w:val="28"/>
                <w:szCs w:val="28"/>
              </w:rPr>
            </w:pPr>
            <w:r w:rsidRPr="00097019">
              <w:rPr>
                <w:sz w:val="28"/>
                <w:szCs w:val="28"/>
              </w:rPr>
              <w:t>9</w:t>
            </w:r>
          </w:p>
        </w:tc>
        <w:tc>
          <w:tcPr>
            <w:tcW w:w="2552" w:type="dxa"/>
            <w:tcBorders>
              <w:top w:val="single" w:sz="4" w:space="0" w:color="auto"/>
              <w:left w:val="single" w:sz="4" w:space="0" w:color="auto"/>
              <w:bottom w:val="single" w:sz="4" w:space="0" w:color="auto"/>
            </w:tcBorders>
            <w:shd w:val="clear" w:color="auto" w:fill="FFFFFF"/>
            <w:vAlign w:val="bottom"/>
          </w:tcPr>
          <w:p w14:paraId="6057D4EF" w14:textId="77777777" w:rsidR="000B21D4" w:rsidRPr="00097019" w:rsidRDefault="000B21D4" w:rsidP="00713598">
            <w:pPr>
              <w:pStyle w:val="ad"/>
              <w:jc w:val="center"/>
              <w:rPr>
                <w:sz w:val="28"/>
                <w:szCs w:val="28"/>
              </w:rPr>
            </w:pPr>
            <w:r w:rsidRPr="00097019">
              <w:rPr>
                <w:sz w:val="28"/>
                <w:szCs w:val="28"/>
              </w:rPr>
              <w:t>Машиніст із прання та ремонту спецодягу (білизни)</w:t>
            </w:r>
          </w:p>
        </w:tc>
        <w:tc>
          <w:tcPr>
            <w:tcW w:w="3689" w:type="dxa"/>
            <w:tcBorders>
              <w:top w:val="single" w:sz="4" w:space="0" w:color="auto"/>
              <w:left w:val="single" w:sz="4" w:space="0" w:color="auto"/>
              <w:bottom w:val="single" w:sz="4" w:space="0" w:color="auto"/>
            </w:tcBorders>
            <w:shd w:val="clear" w:color="auto" w:fill="FFFFFF"/>
            <w:vAlign w:val="center"/>
          </w:tcPr>
          <w:p w14:paraId="2490AD17" w14:textId="77777777" w:rsidR="000B21D4" w:rsidRPr="00097019" w:rsidRDefault="000B21D4" w:rsidP="000B21D4">
            <w:pPr>
              <w:pStyle w:val="ad"/>
              <w:ind w:left="154"/>
              <w:jc w:val="both"/>
              <w:rPr>
                <w:sz w:val="28"/>
                <w:szCs w:val="28"/>
              </w:rPr>
            </w:pPr>
            <w:r w:rsidRPr="00097019">
              <w:rPr>
                <w:sz w:val="28"/>
                <w:szCs w:val="28"/>
              </w:rPr>
              <w:t>Халат білий, Рукавиці гумові</w:t>
            </w:r>
          </w:p>
        </w:tc>
        <w:tc>
          <w:tcPr>
            <w:tcW w:w="1843" w:type="dxa"/>
            <w:tcBorders>
              <w:top w:val="single" w:sz="4" w:space="0" w:color="auto"/>
              <w:left w:val="single" w:sz="4" w:space="0" w:color="auto"/>
              <w:bottom w:val="single" w:sz="4" w:space="0" w:color="auto"/>
            </w:tcBorders>
            <w:shd w:val="clear" w:color="auto" w:fill="FFFFFF"/>
            <w:vAlign w:val="center"/>
          </w:tcPr>
          <w:p w14:paraId="5D4D2425" w14:textId="77777777" w:rsidR="000B21D4" w:rsidRPr="00097019" w:rsidRDefault="000B21D4" w:rsidP="00713598">
            <w:pPr>
              <w:pStyle w:val="ad"/>
              <w:rPr>
                <w:sz w:val="28"/>
                <w:szCs w:val="28"/>
              </w:rPr>
            </w:pPr>
            <w:r w:rsidRPr="00097019">
              <w:rPr>
                <w:sz w:val="28"/>
                <w:szCs w:val="28"/>
              </w:rPr>
              <w:t>4 місяці</w:t>
            </w:r>
          </w:p>
          <w:p w14:paraId="737082A5" w14:textId="77777777" w:rsidR="000B21D4" w:rsidRPr="00097019" w:rsidRDefault="000B21D4" w:rsidP="00713598">
            <w:pPr>
              <w:pStyle w:val="ad"/>
              <w:rPr>
                <w:sz w:val="28"/>
                <w:szCs w:val="28"/>
              </w:rPr>
            </w:pPr>
            <w:r w:rsidRPr="00097019">
              <w:rPr>
                <w:sz w:val="28"/>
                <w:szCs w:val="28"/>
              </w:rPr>
              <w:t>6 місяців</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14:paraId="3E50E0AA" w14:textId="77777777" w:rsidR="000B21D4" w:rsidRPr="00097019" w:rsidRDefault="000B21D4" w:rsidP="00713598">
            <w:pPr>
              <w:pStyle w:val="ad"/>
              <w:ind w:firstLine="500"/>
              <w:rPr>
                <w:sz w:val="28"/>
                <w:szCs w:val="28"/>
              </w:rPr>
            </w:pPr>
            <w:r w:rsidRPr="00097019">
              <w:rPr>
                <w:sz w:val="28"/>
                <w:szCs w:val="28"/>
              </w:rPr>
              <w:t xml:space="preserve">3 </w:t>
            </w:r>
            <w:proofErr w:type="spellStart"/>
            <w:r w:rsidRPr="00097019">
              <w:rPr>
                <w:sz w:val="28"/>
                <w:szCs w:val="28"/>
              </w:rPr>
              <w:t>шт</w:t>
            </w:r>
            <w:proofErr w:type="spellEnd"/>
          </w:p>
          <w:p w14:paraId="3FC7A2D0" w14:textId="77777777" w:rsidR="000B21D4" w:rsidRPr="00097019" w:rsidRDefault="000B21D4" w:rsidP="00713598">
            <w:pPr>
              <w:pStyle w:val="ad"/>
              <w:spacing w:line="233" w:lineRule="auto"/>
              <w:ind w:firstLine="400"/>
              <w:rPr>
                <w:sz w:val="28"/>
                <w:szCs w:val="28"/>
              </w:rPr>
            </w:pPr>
            <w:r w:rsidRPr="00097019">
              <w:rPr>
                <w:sz w:val="28"/>
                <w:szCs w:val="28"/>
              </w:rPr>
              <w:t>2 пари</w:t>
            </w:r>
          </w:p>
        </w:tc>
      </w:tr>
    </w:tbl>
    <w:p w14:paraId="57C2DD7E" w14:textId="4933A17C" w:rsidR="000B21D4" w:rsidRPr="00097019" w:rsidRDefault="000B21D4" w:rsidP="000B21D4">
      <w:pPr>
        <w:rPr>
          <w:rFonts w:ascii="Times New Roman" w:hAnsi="Times New Roman" w:cs="Times New Roman"/>
        </w:rPr>
      </w:pPr>
    </w:p>
    <w:p w14:paraId="32D4FA09" w14:textId="5FB6FA99" w:rsidR="000B21D4" w:rsidRPr="00097019" w:rsidRDefault="000B21D4" w:rsidP="000B21D4">
      <w:pPr>
        <w:pStyle w:val="24"/>
        <w:jc w:val="both"/>
        <w:rPr>
          <w:b w:val="0"/>
          <w:bCs w:val="0"/>
          <w:sz w:val="26"/>
          <w:szCs w:val="26"/>
        </w:rPr>
      </w:pPr>
      <w:r w:rsidRPr="00097019">
        <w:rPr>
          <w:b w:val="0"/>
          <w:bCs w:val="0"/>
          <w:sz w:val="26"/>
          <w:szCs w:val="26"/>
        </w:rPr>
        <w:lastRenderedPageBreak/>
        <w:t>Примітка:</w:t>
      </w:r>
    </w:p>
    <w:p w14:paraId="09B8B06D" w14:textId="77777777" w:rsidR="000B21D4" w:rsidRPr="00097019" w:rsidRDefault="000B21D4" w:rsidP="000B21D4">
      <w:pPr>
        <w:pStyle w:val="24"/>
        <w:jc w:val="both"/>
        <w:rPr>
          <w:sz w:val="26"/>
          <w:szCs w:val="26"/>
        </w:rPr>
      </w:pPr>
    </w:p>
    <w:p w14:paraId="2F88EE1B" w14:textId="77777777" w:rsidR="000B21D4" w:rsidRPr="00097019" w:rsidRDefault="000B21D4" w:rsidP="000B21D4">
      <w:pPr>
        <w:pStyle w:val="24"/>
        <w:numPr>
          <w:ilvl w:val="0"/>
          <w:numId w:val="45"/>
        </w:numPr>
        <w:tabs>
          <w:tab w:val="left" w:pos="339"/>
        </w:tabs>
        <w:jc w:val="both"/>
        <w:rPr>
          <w:b w:val="0"/>
          <w:sz w:val="26"/>
          <w:szCs w:val="26"/>
        </w:rPr>
      </w:pPr>
      <w:bookmarkStart w:id="184" w:name="bookmark335"/>
      <w:bookmarkEnd w:id="184"/>
      <w:r w:rsidRPr="00097019">
        <w:rPr>
          <w:b w:val="0"/>
          <w:sz w:val="26"/>
          <w:szCs w:val="26"/>
        </w:rPr>
        <w:t>Безкоштовно видача спецодягу, взуття та інших засобів індивідуального захисту за</w:t>
      </w:r>
    </w:p>
    <w:p w14:paraId="33235C8C" w14:textId="77777777" w:rsidR="000B21D4" w:rsidRPr="00097019" w:rsidRDefault="000B21D4" w:rsidP="000B21D4">
      <w:pPr>
        <w:pStyle w:val="24"/>
        <w:ind w:left="380" w:firstLine="20"/>
        <w:jc w:val="both"/>
        <w:rPr>
          <w:b w:val="0"/>
          <w:sz w:val="26"/>
          <w:szCs w:val="26"/>
        </w:rPr>
      </w:pPr>
      <w:r w:rsidRPr="00097019">
        <w:rPr>
          <w:b w:val="0"/>
          <w:sz w:val="26"/>
          <w:szCs w:val="26"/>
        </w:rPr>
        <w:t>переліком професій і посад, передбачених у цих нормах, проводиться у всіх галузях народного господарства належного від їх профілю і відомчої підпорядкованості, якщо вони не обумовлені у відповідних Типових галузевих нормах.</w:t>
      </w:r>
    </w:p>
    <w:p w14:paraId="6EA23F6C" w14:textId="77777777" w:rsidR="000B21D4" w:rsidRPr="00097019" w:rsidRDefault="000B21D4" w:rsidP="000B21D4">
      <w:pPr>
        <w:pStyle w:val="24"/>
        <w:numPr>
          <w:ilvl w:val="0"/>
          <w:numId w:val="45"/>
        </w:numPr>
        <w:tabs>
          <w:tab w:val="left" w:pos="368"/>
        </w:tabs>
        <w:spacing w:after="620"/>
        <w:ind w:left="380" w:hanging="380"/>
        <w:jc w:val="both"/>
        <w:rPr>
          <w:b w:val="0"/>
          <w:sz w:val="26"/>
          <w:szCs w:val="26"/>
        </w:rPr>
      </w:pPr>
      <w:bookmarkStart w:id="185" w:name="bookmark336"/>
      <w:bookmarkEnd w:id="185"/>
      <w:r w:rsidRPr="00097019">
        <w:rPr>
          <w:b w:val="0"/>
          <w:sz w:val="26"/>
          <w:szCs w:val="26"/>
        </w:rPr>
        <w:t>Кому і на який строк видавати спецодяг, спецвзуття та інші засоби індивідуального захисту визначає трудовий колектив з урахуванням умов праці і несприятливих факторів, їх шкідливого впливу на працюючих.</w:t>
      </w:r>
    </w:p>
    <w:p w14:paraId="5CC6DC26" w14:textId="532C6097" w:rsidR="000B21D4" w:rsidRPr="00097019" w:rsidRDefault="000B21D4" w:rsidP="000B21D4">
      <w:pPr>
        <w:tabs>
          <w:tab w:val="left" w:pos="1945"/>
        </w:tabs>
        <w:rPr>
          <w:rFonts w:ascii="Times New Roman" w:hAnsi="Times New Roman" w:cs="Times New Roman"/>
        </w:rPr>
      </w:pPr>
    </w:p>
    <w:p w14:paraId="3A6DBCEE" w14:textId="44AF07A9" w:rsidR="000B21D4" w:rsidRPr="00097019" w:rsidRDefault="000B21D4" w:rsidP="000B21D4">
      <w:pPr>
        <w:tabs>
          <w:tab w:val="left" w:pos="1945"/>
        </w:tabs>
        <w:rPr>
          <w:rFonts w:ascii="Times New Roman" w:hAnsi="Times New Roman" w:cs="Times New Roman"/>
        </w:rPr>
        <w:sectPr w:rsidR="000B21D4" w:rsidRPr="00097019" w:rsidSect="001E1726">
          <w:pgSz w:w="11900" w:h="16840"/>
          <w:pgMar w:top="0" w:right="774" w:bottom="1218" w:left="1464" w:header="0" w:footer="790" w:gutter="0"/>
          <w:cols w:space="720"/>
          <w:noEndnote/>
          <w:docGrid w:linePitch="360"/>
        </w:sectPr>
      </w:pPr>
      <w:r w:rsidRPr="00097019">
        <w:rPr>
          <w:rFonts w:ascii="Times New Roman" w:hAnsi="Times New Roman" w:cs="Times New Roman"/>
        </w:rPr>
        <w:tab/>
      </w:r>
    </w:p>
    <w:p w14:paraId="0984BF21" w14:textId="77777777" w:rsidR="000B21D4" w:rsidRPr="00097019" w:rsidRDefault="000B21D4" w:rsidP="000B21D4">
      <w:pPr>
        <w:pStyle w:val="30"/>
        <w:keepNext/>
        <w:keepLines/>
        <w:jc w:val="center"/>
      </w:pPr>
      <w:bookmarkStart w:id="186" w:name="bookmark794"/>
      <w:bookmarkStart w:id="187" w:name="bookmark795"/>
      <w:bookmarkStart w:id="188" w:name="bookmark796"/>
    </w:p>
    <w:p w14:paraId="08314F70" w14:textId="3CC0A0A1" w:rsidR="000B21D4" w:rsidRPr="00097019" w:rsidRDefault="000B21D4" w:rsidP="000B21D4">
      <w:pPr>
        <w:spacing w:after="0" w:line="360" w:lineRule="exact"/>
        <w:ind w:left="4253"/>
        <w:rPr>
          <w:rFonts w:ascii="Times New Roman" w:hAnsi="Times New Roman" w:cs="Times New Roman"/>
          <w:sz w:val="28"/>
          <w:szCs w:val="28"/>
        </w:rPr>
      </w:pPr>
      <w:r w:rsidRPr="00097019">
        <w:rPr>
          <w:rFonts w:ascii="Times New Roman" w:hAnsi="Times New Roman" w:cs="Times New Roman"/>
          <w:b/>
          <w:sz w:val="28"/>
          <w:szCs w:val="28"/>
        </w:rPr>
        <w:t>Додаток 1</w:t>
      </w:r>
      <w:r w:rsidR="00F41123">
        <w:rPr>
          <w:rFonts w:ascii="Times New Roman" w:hAnsi="Times New Roman" w:cs="Times New Roman"/>
          <w:b/>
          <w:sz w:val="28"/>
          <w:szCs w:val="28"/>
        </w:rPr>
        <w:t>3</w:t>
      </w:r>
      <w:r w:rsidRPr="00097019">
        <w:rPr>
          <w:rFonts w:ascii="Times New Roman" w:hAnsi="Times New Roman" w:cs="Times New Roman"/>
          <w:b/>
          <w:sz w:val="28"/>
          <w:szCs w:val="28"/>
        </w:rPr>
        <w:t xml:space="preserve"> </w:t>
      </w:r>
      <w:r w:rsidRPr="00097019">
        <w:rPr>
          <w:rFonts w:ascii="Times New Roman" w:hAnsi="Times New Roman" w:cs="Times New Roman"/>
          <w:sz w:val="28"/>
          <w:szCs w:val="28"/>
        </w:rPr>
        <w:t xml:space="preserve">до </w:t>
      </w:r>
      <w:r w:rsidRPr="00097019">
        <w:rPr>
          <w:rFonts w:ascii="Times New Roman" w:hAnsi="Times New Roman" w:cs="Times New Roman"/>
          <w:sz w:val="28"/>
          <w:szCs w:val="28"/>
          <w:lang w:val="ru-RU"/>
        </w:rPr>
        <w:t xml:space="preserve">Договору </w:t>
      </w:r>
      <w:r w:rsidRPr="00097019">
        <w:rPr>
          <w:rFonts w:ascii="Times New Roman" w:hAnsi="Times New Roman" w:cs="Times New Roman"/>
          <w:sz w:val="28"/>
          <w:szCs w:val="28"/>
        </w:rPr>
        <w:t xml:space="preserve">між Роботодавцем та Первинною профспілковою організацією Седнівського ліцею Седнівської селищної ради Чернігівського району Чернігівської області </w:t>
      </w:r>
    </w:p>
    <w:p w14:paraId="59D04550" w14:textId="77777777" w:rsidR="000B21D4" w:rsidRPr="00097019" w:rsidRDefault="000B21D4" w:rsidP="000B21D4">
      <w:pPr>
        <w:pStyle w:val="30"/>
        <w:keepNext/>
        <w:keepLines/>
        <w:jc w:val="center"/>
      </w:pPr>
    </w:p>
    <w:p w14:paraId="54FB17F2" w14:textId="77777777" w:rsidR="00097019" w:rsidRPr="002D0A5F" w:rsidRDefault="00097019" w:rsidP="00097019">
      <w:pPr>
        <w:keepNext/>
        <w:widowControl w:val="0"/>
        <w:spacing w:before="420" w:after="0" w:line="216" w:lineRule="auto"/>
        <w:ind w:right="800"/>
        <w:jc w:val="center"/>
        <w:rPr>
          <w:rFonts w:ascii="Times New Roman" w:eastAsia="Times New Roman" w:hAnsi="Times New Roman" w:cs="Times New Roman"/>
          <w:sz w:val="24"/>
          <w:szCs w:val="24"/>
          <w:lang w:eastAsia="ru-RU"/>
        </w:rPr>
      </w:pPr>
      <w:r w:rsidRPr="002D0A5F">
        <w:rPr>
          <w:rFonts w:ascii="Times New Roman" w:eastAsia="Times New Roman" w:hAnsi="Times New Roman" w:cs="Times New Roman"/>
          <w:b/>
          <w:bCs/>
          <w:color w:val="000000"/>
          <w:sz w:val="28"/>
          <w:szCs w:val="28"/>
          <w:lang w:eastAsia="ru-RU"/>
        </w:rPr>
        <w:t>ПОЛОЖЕННЯ</w:t>
      </w:r>
    </w:p>
    <w:p w14:paraId="3FD289C3" w14:textId="77777777" w:rsidR="00097019" w:rsidRPr="002D0A5F" w:rsidRDefault="00097019" w:rsidP="00097019">
      <w:pPr>
        <w:spacing w:after="0" w:line="240" w:lineRule="auto"/>
        <w:ind w:right="799"/>
        <w:jc w:val="center"/>
        <w:rPr>
          <w:rFonts w:ascii="Times New Roman" w:eastAsia="Times New Roman" w:hAnsi="Times New Roman" w:cs="Times New Roman"/>
          <w:sz w:val="24"/>
          <w:szCs w:val="24"/>
          <w:lang w:eastAsia="ru-RU"/>
        </w:rPr>
      </w:pPr>
      <w:r w:rsidRPr="002D0A5F">
        <w:rPr>
          <w:rFonts w:ascii="Times New Roman" w:eastAsia="Times New Roman" w:hAnsi="Times New Roman" w:cs="Times New Roman"/>
          <w:b/>
          <w:bCs/>
          <w:color w:val="000000"/>
          <w:sz w:val="28"/>
          <w:szCs w:val="28"/>
          <w:lang w:eastAsia="ru-RU"/>
        </w:rPr>
        <w:t xml:space="preserve">про преміювання працівників </w:t>
      </w:r>
      <w:r w:rsidRPr="00097019">
        <w:rPr>
          <w:rFonts w:ascii="Times New Roman" w:eastAsia="Times New Roman" w:hAnsi="Times New Roman" w:cs="Times New Roman"/>
          <w:color w:val="000000"/>
          <w:sz w:val="28"/>
          <w:szCs w:val="28"/>
          <w:lang w:val="ru-RU" w:eastAsia="ru-RU"/>
        </w:rPr>
        <w:t> </w:t>
      </w:r>
      <w:r w:rsidRPr="002D0A5F">
        <w:rPr>
          <w:rFonts w:ascii="Times New Roman" w:eastAsia="Times New Roman" w:hAnsi="Times New Roman" w:cs="Times New Roman"/>
          <w:b/>
          <w:bCs/>
          <w:color w:val="000000"/>
          <w:sz w:val="28"/>
          <w:szCs w:val="28"/>
          <w:lang w:eastAsia="ru-RU"/>
        </w:rPr>
        <w:t xml:space="preserve">Седнівського ліцею </w:t>
      </w:r>
    </w:p>
    <w:p w14:paraId="0AFBD86F" w14:textId="77777777" w:rsidR="00097019" w:rsidRPr="002D0A5F" w:rsidRDefault="00097019" w:rsidP="00097019">
      <w:pPr>
        <w:spacing w:after="0" w:line="240" w:lineRule="auto"/>
        <w:ind w:right="799"/>
        <w:jc w:val="center"/>
        <w:rPr>
          <w:rFonts w:ascii="Times New Roman" w:eastAsia="Times New Roman" w:hAnsi="Times New Roman" w:cs="Times New Roman"/>
          <w:sz w:val="24"/>
          <w:szCs w:val="24"/>
          <w:lang w:eastAsia="ru-RU"/>
        </w:rPr>
      </w:pPr>
      <w:r w:rsidRPr="002D0A5F">
        <w:rPr>
          <w:rFonts w:ascii="Times New Roman" w:eastAsia="Times New Roman" w:hAnsi="Times New Roman" w:cs="Times New Roman"/>
          <w:b/>
          <w:bCs/>
          <w:color w:val="000000"/>
          <w:sz w:val="28"/>
          <w:szCs w:val="28"/>
          <w:lang w:eastAsia="ru-RU"/>
        </w:rPr>
        <w:t xml:space="preserve">Седнівської селищної ради Чернігівського району </w:t>
      </w:r>
    </w:p>
    <w:p w14:paraId="7AAABE96" w14:textId="339A3830" w:rsidR="00097019" w:rsidRPr="00097019" w:rsidRDefault="00097019" w:rsidP="00097019">
      <w:pPr>
        <w:spacing w:after="0" w:line="240" w:lineRule="auto"/>
        <w:ind w:right="799"/>
        <w:jc w:val="center"/>
        <w:rPr>
          <w:rFonts w:ascii="Times New Roman" w:eastAsia="Times New Roman" w:hAnsi="Times New Roman" w:cs="Times New Roman"/>
          <w:sz w:val="24"/>
          <w:szCs w:val="24"/>
          <w:lang w:val="ru-RU" w:eastAsia="ru-RU"/>
        </w:rPr>
      </w:pPr>
      <w:proofErr w:type="spellStart"/>
      <w:r w:rsidRPr="00097019">
        <w:rPr>
          <w:rFonts w:ascii="Times New Roman" w:eastAsia="Times New Roman" w:hAnsi="Times New Roman" w:cs="Times New Roman"/>
          <w:b/>
          <w:bCs/>
          <w:color w:val="000000"/>
          <w:sz w:val="28"/>
          <w:szCs w:val="28"/>
          <w:lang w:val="ru-RU" w:eastAsia="ru-RU"/>
        </w:rPr>
        <w:t>Чернігівської</w:t>
      </w:r>
      <w:proofErr w:type="spellEnd"/>
      <w:r w:rsidRPr="00097019">
        <w:rPr>
          <w:rFonts w:ascii="Times New Roman" w:eastAsia="Times New Roman" w:hAnsi="Times New Roman" w:cs="Times New Roman"/>
          <w:b/>
          <w:bCs/>
          <w:color w:val="000000"/>
          <w:sz w:val="28"/>
          <w:szCs w:val="28"/>
          <w:lang w:val="ru-RU" w:eastAsia="ru-RU"/>
        </w:rPr>
        <w:t xml:space="preserve"> </w:t>
      </w:r>
      <w:proofErr w:type="spellStart"/>
      <w:r w:rsidRPr="00097019">
        <w:rPr>
          <w:rFonts w:ascii="Times New Roman" w:eastAsia="Times New Roman" w:hAnsi="Times New Roman" w:cs="Times New Roman"/>
          <w:b/>
          <w:bCs/>
          <w:color w:val="000000"/>
          <w:sz w:val="28"/>
          <w:szCs w:val="28"/>
          <w:lang w:val="ru-RU" w:eastAsia="ru-RU"/>
        </w:rPr>
        <w:t>області</w:t>
      </w:r>
      <w:proofErr w:type="spellEnd"/>
      <w:r w:rsidRPr="00097019">
        <w:rPr>
          <w:rFonts w:ascii="Times New Roman" w:eastAsia="Times New Roman" w:hAnsi="Times New Roman" w:cs="Times New Roman"/>
          <w:b/>
          <w:bCs/>
          <w:color w:val="000000"/>
          <w:sz w:val="28"/>
          <w:szCs w:val="28"/>
          <w:lang w:val="ru-RU" w:eastAsia="ru-RU"/>
        </w:rPr>
        <w:t xml:space="preserve"> </w:t>
      </w:r>
    </w:p>
    <w:p w14:paraId="035E7D67" w14:textId="77777777" w:rsidR="00097019" w:rsidRPr="00097019" w:rsidRDefault="00097019" w:rsidP="00097019">
      <w:pPr>
        <w:spacing w:after="0" w:line="240" w:lineRule="auto"/>
        <w:ind w:right="799"/>
        <w:jc w:val="center"/>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sz w:val="24"/>
          <w:szCs w:val="24"/>
          <w:lang w:val="ru-RU" w:eastAsia="ru-RU"/>
        </w:rPr>
        <w:t> </w:t>
      </w:r>
    </w:p>
    <w:p w14:paraId="5AFD841A" w14:textId="230FB9D4"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w:t>
      </w:r>
      <w:proofErr w:type="spellStart"/>
      <w:proofErr w:type="gramStart"/>
      <w:r w:rsidRPr="00097019">
        <w:rPr>
          <w:rFonts w:ascii="Times New Roman" w:eastAsia="Times New Roman" w:hAnsi="Times New Roman" w:cs="Times New Roman"/>
          <w:color w:val="000000"/>
          <w:sz w:val="28"/>
          <w:szCs w:val="28"/>
          <w:lang w:val="ru-RU" w:eastAsia="ru-RU"/>
        </w:rPr>
        <w:t>Положення</w:t>
      </w:r>
      <w:proofErr w:type="spellEnd"/>
      <w:r w:rsidRPr="00097019">
        <w:rPr>
          <w:rFonts w:ascii="Times New Roman" w:eastAsia="Times New Roman" w:hAnsi="Times New Roman" w:cs="Times New Roman"/>
          <w:color w:val="000000"/>
          <w:sz w:val="28"/>
          <w:szCs w:val="28"/>
          <w:lang w:val="ru-RU" w:eastAsia="ru-RU"/>
        </w:rPr>
        <w:t xml:space="preserve"> про </w:t>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працівників</w:t>
      </w:r>
      <w:proofErr w:type="spellEnd"/>
      <w:r w:rsidRPr="00097019">
        <w:rPr>
          <w:rFonts w:ascii="Times New Roman" w:eastAsia="Times New Roman" w:hAnsi="Times New Roman" w:cs="Times New Roman"/>
          <w:color w:val="000000"/>
          <w:sz w:val="28"/>
          <w:szCs w:val="28"/>
          <w:lang w:val="ru-RU" w:eastAsia="ru-RU"/>
        </w:rPr>
        <w:t xml:space="preserve"> Седнівського </w:t>
      </w:r>
      <w:proofErr w:type="spellStart"/>
      <w:r w:rsidRPr="00097019">
        <w:rPr>
          <w:rFonts w:ascii="Times New Roman" w:eastAsia="Times New Roman" w:hAnsi="Times New Roman" w:cs="Times New Roman"/>
          <w:color w:val="000000"/>
          <w:sz w:val="28"/>
          <w:szCs w:val="28"/>
          <w:lang w:val="ru-RU" w:eastAsia="ru-RU"/>
        </w:rPr>
        <w:t>ліцею</w:t>
      </w:r>
      <w:proofErr w:type="spellEnd"/>
      <w:r w:rsidRPr="00097019">
        <w:rPr>
          <w:rFonts w:ascii="Times New Roman" w:eastAsia="Times New Roman" w:hAnsi="Times New Roman" w:cs="Times New Roman"/>
          <w:color w:val="000000"/>
          <w:sz w:val="28"/>
          <w:szCs w:val="28"/>
          <w:lang w:val="ru-RU" w:eastAsia="ru-RU"/>
        </w:rPr>
        <w:t xml:space="preserve"> Седнівської </w:t>
      </w:r>
      <w:proofErr w:type="spellStart"/>
      <w:r w:rsidRPr="00097019">
        <w:rPr>
          <w:rFonts w:ascii="Times New Roman" w:eastAsia="Times New Roman" w:hAnsi="Times New Roman" w:cs="Times New Roman"/>
          <w:color w:val="000000"/>
          <w:sz w:val="28"/>
          <w:szCs w:val="28"/>
          <w:lang w:val="ru-RU" w:eastAsia="ru-RU"/>
        </w:rPr>
        <w:t>селищної</w:t>
      </w:r>
      <w:proofErr w:type="spellEnd"/>
      <w:r w:rsidRPr="00097019">
        <w:rPr>
          <w:rFonts w:ascii="Times New Roman" w:eastAsia="Times New Roman" w:hAnsi="Times New Roman" w:cs="Times New Roman"/>
          <w:color w:val="000000"/>
          <w:sz w:val="28"/>
          <w:szCs w:val="28"/>
          <w:lang w:val="ru-RU" w:eastAsia="ru-RU"/>
        </w:rPr>
        <w:t xml:space="preserve"> ради </w:t>
      </w:r>
      <w:proofErr w:type="spellStart"/>
      <w:r w:rsidRPr="00097019">
        <w:rPr>
          <w:rFonts w:ascii="Times New Roman" w:eastAsia="Times New Roman" w:hAnsi="Times New Roman" w:cs="Times New Roman"/>
          <w:color w:val="000000"/>
          <w:sz w:val="28"/>
          <w:szCs w:val="28"/>
          <w:lang w:val="ru-RU" w:eastAsia="ru-RU"/>
        </w:rPr>
        <w:t>Чернігівського</w:t>
      </w:r>
      <w:proofErr w:type="spellEnd"/>
      <w:r w:rsidRPr="00097019">
        <w:rPr>
          <w:rFonts w:ascii="Times New Roman" w:eastAsia="Times New Roman" w:hAnsi="Times New Roman" w:cs="Times New Roman"/>
          <w:color w:val="000000"/>
          <w:sz w:val="28"/>
          <w:szCs w:val="28"/>
          <w:lang w:val="ru-RU" w:eastAsia="ru-RU"/>
        </w:rPr>
        <w:t xml:space="preserve"> району </w:t>
      </w:r>
      <w:proofErr w:type="spellStart"/>
      <w:r w:rsidRPr="00097019">
        <w:rPr>
          <w:rFonts w:ascii="Times New Roman" w:eastAsia="Times New Roman" w:hAnsi="Times New Roman" w:cs="Times New Roman"/>
          <w:color w:val="000000"/>
          <w:sz w:val="28"/>
          <w:szCs w:val="28"/>
          <w:lang w:val="ru-RU" w:eastAsia="ru-RU"/>
        </w:rPr>
        <w:t>Чернігівської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області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розроблено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відповідно</w:t>
      </w:r>
      <w:proofErr w:type="spellEnd"/>
      <w:r w:rsidRPr="00097019">
        <w:rPr>
          <w:rFonts w:ascii="Times New Roman" w:eastAsia="Times New Roman" w:hAnsi="Times New Roman" w:cs="Times New Roman"/>
          <w:color w:val="000000"/>
          <w:sz w:val="28"/>
          <w:szCs w:val="28"/>
          <w:lang w:val="ru-RU" w:eastAsia="ru-RU"/>
        </w:rPr>
        <w:t xml:space="preserve"> до Наказу </w:t>
      </w:r>
      <w:proofErr w:type="spellStart"/>
      <w:r w:rsidRPr="00097019">
        <w:rPr>
          <w:rFonts w:ascii="Times New Roman" w:eastAsia="Times New Roman" w:hAnsi="Times New Roman" w:cs="Times New Roman"/>
          <w:color w:val="000000"/>
          <w:sz w:val="28"/>
          <w:szCs w:val="28"/>
          <w:lang w:val="ru-RU" w:eastAsia="ru-RU"/>
        </w:rPr>
        <w:t>Міністерства</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освіти</w:t>
      </w:r>
      <w:proofErr w:type="spellEnd"/>
      <w:r w:rsidRPr="00097019">
        <w:rPr>
          <w:rFonts w:ascii="Times New Roman" w:eastAsia="Times New Roman" w:hAnsi="Times New Roman" w:cs="Times New Roman"/>
          <w:color w:val="000000"/>
          <w:sz w:val="28"/>
          <w:szCs w:val="28"/>
          <w:lang w:val="ru-RU" w:eastAsia="ru-RU"/>
        </w:rPr>
        <w:t xml:space="preserve"> і науки </w:t>
      </w:r>
      <w:proofErr w:type="spellStart"/>
      <w:r w:rsidRPr="00097019">
        <w:rPr>
          <w:rFonts w:ascii="Times New Roman" w:eastAsia="Times New Roman" w:hAnsi="Times New Roman" w:cs="Times New Roman"/>
          <w:color w:val="000000"/>
          <w:sz w:val="28"/>
          <w:szCs w:val="28"/>
          <w:lang w:val="ru-RU" w:eastAsia="ru-RU"/>
        </w:rPr>
        <w:t>України</w:t>
      </w:r>
      <w:proofErr w:type="spellEnd"/>
      <w:r w:rsidRPr="00097019">
        <w:rPr>
          <w:rFonts w:ascii="Times New Roman" w:eastAsia="Times New Roman" w:hAnsi="Times New Roman" w:cs="Times New Roman"/>
          <w:color w:val="000000"/>
          <w:sz w:val="28"/>
          <w:szCs w:val="28"/>
          <w:lang w:val="ru-RU" w:eastAsia="ru-RU"/>
        </w:rPr>
        <w:t xml:space="preserve"> №557 </w:t>
      </w:r>
      <w:proofErr w:type="spellStart"/>
      <w:r w:rsidRPr="00097019">
        <w:rPr>
          <w:rFonts w:ascii="Times New Roman" w:eastAsia="Times New Roman" w:hAnsi="Times New Roman" w:cs="Times New Roman"/>
          <w:color w:val="000000"/>
          <w:sz w:val="28"/>
          <w:szCs w:val="28"/>
          <w:lang w:val="ru-RU" w:eastAsia="ru-RU"/>
        </w:rPr>
        <w:t>від</w:t>
      </w:r>
      <w:proofErr w:type="spellEnd"/>
      <w:r w:rsidRPr="00097019">
        <w:rPr>
          <w:rFonts w:ascii="Times New Roman" w:eastAsia="Times New Roman" w:hAnsi="Times New Roman" w:cs="Times New Roman"/>
          <w:color w:val="000000"/>
          <w:sz w:val="28"/>
          <w:szCs w:val="28"/>
          <w:lang w:val="ru-RU" w:eastAsia="ru-RU"/>
        </w:rPr>
        <w:t xml:space="preserve"> 26.09.2005</w:t>
      </w:r>
      <w:r w:rsidR="00F41123">
        <w:rPr>
          <w:rFonts w:ascii="Times New Roman" w:eastAsia="Times New Roman" w:hAnsi="Times New Roman" w:cs="Times New Roman"/>
          <w:color w:val="000000"/>
          <w:sz w:val="28"/>
          <w:szCs w:val="28"/>
          <w:lang w:val="ru-RU" w:eastAsia="ru-RU"/>
        </w:rPr>
        <w:t xml:space="preserve"> </w:t>
      </w:r>
      <w:r w:rsidRPr="00097019">
        <w:rPr>
          <w:rFonts w:ascii="Times New Roman" w:eastAsia="Times New Roman" w:hAnsi="Times New Roman" w:cs="Times New Roman"/>
          <w:color w:val="000000"/>
          <w:sz w:val="28"/>
          <w:szCs w:val="28"/>
          <w:lang w:val="ru-RU" w:eastAsia="ru-RU"/>
        </w:rPr>
        <w:t xml:space="preserve">р., Постанови КМУ №1298 </w:t>
      </w:r>
      <w:proofErr w:type="spellStart"/>
      <w:r w:rsidRPr="00097019">
        <w:rPr>
          <w:rFonts w:ascii="Times New Roman" w:eastAsia="Times New Roman" w:hAnsi="Times New Roman" w:cs="Times New Roman"/>
          <w:color w:val="000000"/>
          <w:sz w:val="28"/>
          <w:szCs w:val="28"/>
          <w:lang w:val="ru-RU" w:eastAsia="ru-RU"/>
        </w:rPr>
        <w:t>від</w:t>
      </w:r>
      <w:proofErr w:type="spellEnd"/>
      <w:r w:rsidRPr="00097019">
        <w:rPr>
          <w:rFonts w:ascii="Times New Roman" w:eastAsia="Times New Roman" w:hAnsi="Times New Roman" w:cs="Times New Roman"/>
          <w:color w:val="000000"/>
          <w:sz w:val="28"/>
          <w:szCs w:val="28"/>
          <w:lang w:val="ru-RU" w:eastAsia="ru-RU"/>
        </w:rPr>
        <w:t xml:space="preserve"> 30.08.2002</w:t>
      </w:r>
      <w:r w:rsidR="00F41123">
        <w:rPr>
          <w:rFonts w:ascii="Times New Roman" w:eastAsia="Times New Roman" w:hAnsi="Times New Roman" w:cs="Times New Roman"/>
          <w:color w:val="000000"/>
          <w:sz w:val="28"/>
          <w:szCs w:val="28"/>
          <w:lang w:val="ru-RU" w:eastAsia="ru-RU"/>
        </w:rPr>
        <w:t xml:space="preserve"> </w:t>
      </w:r>
      <w:r w:rsidRPr="00097019">
        <w:rPr>
          <w:rFonts w:ascii="Times New Roman" w:eastAsia="Times New Roman" w:hAnsi="Times New Roman" w:cs="Times New Roman"/>
          <w:color w:val="000000"/>
          <w:sz w:val="28"/>
          <w:szCs w:val="28"/>
          <w:lang w:val="ru-RU" w:eastAsia="ru-RU"/>
        </w:rPr>
        <w:t xml:space="preserve">р. та </w:t>
      </w:r>
      <w:proofErr w:type="spellStart"/>
      <w:r w:rsidRPr="00097019">
        <w:rPr>
          <w:rFonts w:ascii="Times New Roman" w:eastAsia="Times New Roman" w:hAnsi="Times New Roman" w:cs="Times New Roman"/>
          <w:color w:val="000000"/>
          <w:sz w:val="28"/>
          <w:szCs w:val="28"/>
          <w:lang w:val="ru-RU" w:eastAsia="ru-RU"/>
        </w:rPr>
        <w:t>Інструкції</w:t>
      </w:r>
      <w:proofErr w:type="spellEnd"/>
      <w:r w:rsidRPr="00097019">
        <w:rPr>
          <w:rFonts w:ascii="Times New Roman" w:eastAsia="Times New Roman" w:hAnsi="Times New Roman" w:cs="Times New Roman"/>
          <w:color w:val="000000"/>
          <w:sz w:val="28"/>
          <w:szCs w:val="28"/>
          <w:lang w:val="ru-RU" w:eastAsia="ru-RU"/>
        </w:rPr>
        <w:t xml:space="preserve"> №102 </w:t>
      </w:r>
      <w:proofErr w:type="spellStart"/>
      <w:r w:rsidRPr="00097019">
        <w:rPr>
          <w:rFonts w:ascii="Times New Roman" w:eastAsia="Times New Roman" w:hAnsi="Times New Roman" w:cs="Times New Roman"/>
          <w:color w:val="000000"/>
          <w:sz w:val="28"/>
          <w:szCs w:val="28"/>
          <w:lang w:val="ru-RU" w:eastAsia="ru-RU"/>
        </w:rPr>
        <w:t>від</w:t>
      </w:r>
      <w:proofErr w:type="spellEnd"/>
      <w:r w:rsidRPr="00097019">
        <w:rPr>
          <w:rFonts w:ascii="Times New Roman" w:eastAsia="Times New Roman" w:hAnsi="Times New Roman" w:cs="Times New Roman"/>
          <w:color w:val="000000"/>
          <w:sz w:val="28"/>
          <w:szCs w:val="28"/>
          <w:lang w:val="ru-RU" w:eastAsia="ru-RU"/>
        </w:rPr>
        <w:t xml:space="preserve"> 27.05.1993</w:t>
      </w:r>
      <w:r w:rsidR="00F41123">
        <w:rPr>
          <w:rFonts w:ascii="Times New Roman" w:eastAsia="Times New Roman" w:hAnsi="Times New Roman" w:cs="Times New Roman"/>
          <w:color w:val="000000"/>
          <w:sz w:val="28"/>
          <w:szCs w:val="28"/>
          <w:lang w:val="ru-RU" w:eastAsia="ru-RU"/>
        </w:rPr>
        <w:t xml:space="preserve"> </w:t>
      </w:r>
      <w:r w:rsidRPr="00097019">
        <w:rPr>
          <w:rFonts w:ascii="Times New Roman" w:eastAsia="Times New Roman" w:hAnsi="Times New Roman" w:cs="Times New Roman"/>
          <w:color w:val="000000"/>
          <w:sz w:val="28"/>
          <w:szCs w:val="28"/>
          <w:lang w:val="ru-RU" w:eastAsia="ru-RU"/>
        </w:rPr>
        <w:t>р.</w:t>
      </w:r>
      <w:proofErr w:type="gramEnd"/>
    </w:p>
    <w:p w14:paraId="4AC1AF50" w14:textId="77777777"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Це</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Положення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визначає</w:t>
      </w:r>
      <w:proofErr w:type="spellEnd"/>
      <w:r w:rsidRPr="00097019">
        <w:rPr>
          <w:rFonts w:ascii="Times New Roman" w:eastAsia="Times New Roman" w:hAnsi="Times New Roman" w:cs="Times New Roman"/>
          <w:color w:val="000000"/>
          <w:sz w:val="28"/>
          <w:szCs w:val="28"/>
          <w:lang w:val="ru-RU" w:eastAsia="ru-RU"/>
        </w:rPr>
        <w:t xml:space="preserve"> порядок </w:t>
      </w:r>
      <w:proofErr w:type="spellStart"/>
      <w:r w:rsidRPr="00097019">
        <w:rPr>
          <w:rFonts w:ascii="Times New Roman" w:eastAsia="Times New Roman" w:hAnsi="Times New Roman" w:cs="Times New Roman"/>
          <w:color w:val="000000"/>
          <w:sz w:val="28"/>
          <w:szCs w:val="28"/>
          <w:lang w:val="ru-RU" w:eastAsia="ru-RU"/>
        </w:rPr>
        <w:t>формування</w:t>
      </w:r>
      <w:proofErr w:type="spellEnd"/>
      <w:r w:rsidRPr="00097019">
        <w:rPr>
          <w:rFonts w:ascii="Times New Roman" w:eastAsia="Times New Roman" w:hAnsi="Times New Roman" w:cs="Times New Roman"/>
          <w:color w:val="000000"/>
          <w:sz w:val="28"/>
          <w:szCs w:val="28"/>
          <w:lang w:val="ru-RU" w:eastAsia="ru-RU"/>
        </w:rPr>
        <w:t xml:space="preserve"> і </w:t>
      </w:r>
      <w:proofErr w:type="spellStart"/>
      <w:r w:rsidRPr="00097019">
        <w:rPr>
          <w:rFonts w:ascii="Times New Roman" w:eastAsia="Times New Roman" w:hAnsi="Times New Roman" w:cs="Times New Roman"/>
          <w:color w:val="000000"/>
          <w:sz w:val="28"/>
          <w:szCs w:val="28"/>
          <w:lang w:val="ru-RU" w:eastAsia="ru-RU"/>
        </w:rPr>
        <w:t>використання</w:t>
      </w:r>
      <w:proofErr w:type="spellEnd"/>
      <w:r w:rsidRPr="00097019">
        <w:rPr>
          <w:rFonts w:ascii="Times New Roman" w:eastAsia="Times New Roman" w:hAnsi="Times New Roman" w:cs="Times New Roman"/>
          <w:color w:val="000000"/>
          <w:sz w:val="28"/>
          <w:szCs w:val="28"/>
          <w:lang w:val="ru-RU" w:eastAsia="ru-RU"/>
        </w:rPr>
        <w:t xml:space="preserve"> фонду </w:t>
      </w:r>
      <w:proofErr w:type="spellStart"/>
      <w:proofErr w:type="gramStart"/>
      <w:r w:rsidRPr="00097019">
        <w:rPr>
          <w:rFonts w:ascii="Times New Roman" w:eastAsia="Times New Roman" w:hAnsi="Times New Roman" w:cs="Times New Roman"/>
          <w:color w:val="000000"/>
          <w:sz w:val="28"/>
          <w:szCs w:val="28"/>
          <w:lang w:val="ru-RU" w:eastAsia="ru-RU"/>
        </w:rPr>
        <w:t>прем</w:t>
      </w:r>
      <w:proofErr w:type="gramEnd"/>
      <w:r w:rsidRPr="00097019">
        <w:rPr>
          <w:rFonts w:ascii="Times New Roman" w:eastAsia="Times New Roman" w:hAnsi="Times New Roman" w:cs="Times New Roman"/>
          <w:color w:val="000000"/>
          <w:sz w:val="28"/>
          <w:szCs w:val="28"/>
          <w:lang w:val="ru-RU" w:eastAsia="ru-RU"/>
        </w:rPr>
        <w:t>іювання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умови</w:t>
      </w:r>
      <w:proofErr w:type="spellEnd"/>
      <w:r w:rsidRPr="00097019">
        <w:rPr>
          <w:rFonts w:ascii="Times New Roman" w:eastAsia="Times New Roman" w:hAnsi="Times New Roman" w:cs="Times New Roman"/>
          <w:color w:val="000000"/>
          <w:sz w:val="28"/>
          <w:szCs w:val="28"/>
          <w:lang w:val="ru-RU" w:eastAsia="ru-RU"/>
        </w:rPr>
        <w:t xml:space="preserve">  і  порядок  </w:t>
      </w:r>
      <w:proofErr w:type="spellStart"/>
      <w:r w:rsidRPr="00097019">
        <w:rPr>
          <w:rFonts w:ascii="Times New Roman" w:eastAsia="Times New Roman" w:hAnsi="Times New Roman" w:cs="Times New Roman"/>
          <w:color w:val="000000"/>
          <w:sz w:val="28"/>
          <w:szCs w:val="28"/>
          <w:lang w:val="ru-RU" w:eastAsia="ru-RU"/>
        </w:rPr>
        <w:t>визначення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розміру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премій</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працівникам</w:t>
      </w:r>
      <w:proofErr w:type="spellEnd"/>
      <w:r w:rsidRPr="00097019">
        <w:rPr>
          <w:rFonts w:ascii="Times New Roman" w:eastAsia="Times New Roman" w:hAnsi="Times New Roman" w:cs="Times New Roman"/>
          <w:color w:val="000000"/>
          <w:sz w:val="28"/>
          <w:szCs w:val="28"/>
          <w:lang w:val="ru-RU" w:eastAsia="ru-RU"/>
        </w:rPr>
        <w:t xml:space="preserve"> Седнівського </w:t>
      </w:r>
      <w:proofErr w:type="spellStart"/>
      <w:r w:rsidRPr="00097019">
        <w:rPr>
          <w:rFonts w:ascii="Times New Roman" w:eastAsia="Times New Roman" w:hAnsi="Times New Roman" w:cs="Times New Roman"/>
          <w:color w:val="000000"/>
          <w:sz w:val="28"/>
          <w:szCs w:val="28"/>
          <w:lang w:val="ru-RU" w:eastAsia="ru-RU"/>
        </w:rPr>
        <w:t>ліцею</w:t>
      </w:r>
      <w:proofErr w:type="spellEnd"/>
      <w:r w:rsidRPr="00097019">
        <w:rPr>
          <w:rFonts w:ascii="Times New Roman" w:eastAsia="Times New Roman" w:hAnsi="Times New Roman" w:cs="Times New Roman"/>
          <w:color w:val="000000"/>
          <w:sz w:val="28"/>
          <w:szCs w:val="28"/>
          <w:lang w:val="ru-RU" w:eastAsia="ru-RU"/>
        </w:rPr>
        <w:t xml:space="preserve"> Седнівської </w:t>
      </w:r>
      <w:proofErr w:type="spellStart"/>
      <w:r w:rsidRPr="00097019">
        <w:rPr>
          <w:rFonts w:ascii="Times New Roman" w:eastAsia="Times New Roman" w:hAnsi="Times New Roman" w:cs="Times New Roman"/>
          <w:color w:val="000000"/>
          <w:sz w:val="28"/>
          <w:szCs w:val="28"/>
          <w:lang w:val="ru-RU" w:eastAsia="ru-RU"/>
        </w:rPr>
        <w:t>селищної</w:t>
      </w:r>
      <w:proofErr w:type="spellEnd"/>
      <w:r w:rsidRPr="00097019">
        <w:rPr>
          <w:rFonts w:ascii="Times New Roman" w:eastAsia="Times New Roman" w:hAnsi="Times New Roman" w:cs="Times New Roman"/>
          <w:color w:val="000000"/>
          <w:sz w:val="28"/>
          <w:szCs w:val="28"/>
          <w:lang w:val="ru-RU" w:eastAsia="ru-RU"/>
        </w:rPr>
        <w:t xml:space="preserve"> ради </w:t>
      </w:r>
      <w:proofErr w:type="spellStart"/>
      <w:r w:rsidRPr="00097019">
        <w:rPr>
          <w:rFonts w:ascii="Times New Roman" w:eastAsia="Times New Roman" w:hAnsi="Times New Roman" w:cs="Times New Roman"/>
          <w:color w:val="000000"/>
          <w:sz w:val="28"/>
          <w:szCs w:val="28"/>
          <w:lang w:val="ru-RU" w:eastAsia="ru-RU"/>
        </w:rPr>
        <w:t>Чернігівського</w:t>
      </w:r>
      <w:proofErr w:type="spellEnd"/>
      <w:r w:rsidRPr="00097019">
        <w:rPr>
          <w:rFonts w:ascii="Times New Roman" w:eastAsia="Times New Roman" w:hAnsi="Times New Roman" w:cs="Times New Roman"/>
          <w:color w:val="000000"/>
          <w:sz w:val="28"/>
          <w:szCs w:val="28"/>
          <w:lang w:val="ru-RU" w:eastAsia="ru-RU"/>
        </w:rPr>
        <w:t xml:space="preserve"> району </w:t>
      </w:r>
      <w:proofErr w:type="spellStart"/>
      <w:r w:rsidRPr="00097019">
        <w:rPr>
          <w:rFonts w:ascii="Times New Roman" w:eastAsia="Times New Roman" w:hAnsi="Times New Roman" w:cs="Times New Roman"/>
          <w:color w:val="000000"/>
          <w:sz w:val="28"/>
          <w:szCs w:val="28"/>
          <w:lang w:val="ru-RU" w:eastAsia="ru-RU"/>
        </w:rPr>
        <w:t>Чернігівської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області</w:t>
      </w:r>
      <w:proofErr w:type="spellEnd"/>
      <w:r w:rsidRPr="00097019">
        <w:rPr>
          <w:rFonts w:ascii="Times New Roman" w:eastAsia="Times New Roman" w:hAnsi="Times New Roman" w:cs="Times New Roman"/>
          <w:color w:val="000000"/>
          <w:sz w:val="28"/>
          <w:szCs w:val="28"/>
          <w:lang w:val="ru-RU" w:eastAsia="ru-RU"/>
        </w:rPr>
        <w:t>.</w:t>
      </w:r>
    </w:p>
    <w:p w14:paraId="036F700D" w14:textId="77777777"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sz w:val="24"/>
          <w:szCs w:val="24"/>
          <w:lang w:val="ru-RU" w:eastAsia="ru-RU"/>
        </w:rPr>
        <w:t> </w:t>
      </w:r>
    </w:p>
    <w:p w14:paraId="652A49FC" w14:textId="77777777"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b/>
          <w:bCs/>
          <w:color w:val="000000"/>
          <w:sz w:val="28"/>
          <w:szCs w:val="28"/>
          <w:u w:val="single"/>
          <w:lang w:val="ru-RU" w:eastAsia="ru-RU"/>
        </w:rPr>
        <w:t xml:space="preserve">1. </w:t>
      </w:r>
      <w:proofErr w:type="spellStart"/>
      <w:r w:rsidRPr="00097019">
        <w:rPr>
          <w:rFonts w:ascii="Times New Roman" w:eastAsia="Times New Roman" w:hAnsi="Times New Roman" w:cs="Times New Roman"/>
          <w:b/>
          <w:bCs/>
          <w:color w:val="000000"/>
          <w:sz w:val="28"/>
          <w:szCs w:val="28"/>
          <w:u w:val="single"/>
          <w:lang w:val="ru-RU" w:eastAsia="ru-RU"/>
        </w:rPr>
        <w:t>Загальні</w:t>
      </w:r>
      <w:proofErr w:type="spellEnd"/>
      <w:r w:rsidRPr="00097019">
        <w:rPr>
          <w:rFonts w:ascii="Times New Roman" w:eastAsia="Times New Roman" w:hAnsi="Times New Roman" w:cs="Times New Roman"/>
          <w:b/>
          <w:bCs/>
          <w:color w:val="000000"/>
          <w:sz w:val="28"/>
          <w:szCs w:val="28"/>
          <w:u w:val="single"/>
          <w:lang w:val="ru-RU" w:eastAsia="ru-RU"/>
        </w:rPr>
        <w:t xml:space="preserve"> </w:t>
      </w:r>
      <w:proofErr w:type="spellStart"/>
      <w:r w:rsidRPr="00097019">
        <w:rPr>
          <w:rFonts w:ascii="Times New Roman" w:eastAsia="Times New Roman" w:hAnsi="Times New Roman" w:cs="Times New Roman"/>
          <w:b/>
          <w:bCs/>
          <w:color w:val="000000"/>
          <w:sz w:val="28"/>
          <w:szCs w:val="28"/>
          <w:u w:val="single"/>
          <w:lang w:val="ru-RU" w:eastAsia="ru-RU"/>
        </w:rPr>
        <w:t>положення</w:t>
      </w:r>
      <w:proofErr w:type="spellEnd"/>
      <w:r w:rsidRPr="00097019">
        <w:rPr>
          <w:rFonts w:ascii="Times New Roman" w:eastAsia="Times New Roman" w:hAnsi="Times New Roman" w:cs="Times New Roman"/>
          <w:b/>
          <w:bCs/>
          <w:color w:val="000000"/>
          <w:sz w:val="28"/>
          <w:szCs w:val="28"/>
          <w:u w:val="single"/>
          <w:lang w:val="ru-RU" w:eastAsia="ru-RU"/>
        </w:rPr>
        <w:t>.</w:t>
      </w:r>
    </w:p>
    <w:p w14:paraId="22652948" w14:textId="77777777"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1.1. </w:t>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здійснюється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відповідно</w:t>
      </w:r>
      <w:proofErr w:type="spellEnd"/>
      <w:r w:rsidRPr="00097019">
        <w:rPr>
          <w:rFonts w:ascii="Times New Roman" w:eastAsia="Times New Roman" w:hAnsi="Times New Roman" w:cs="Times New Roman"/>
          <w:color w:val="000000"/>
          <w:sz w:val="28"/>
          <w:szCs w:val="28"/>
          <w:lang w:val="ru-RU" w:eastAsia="ru-RU"/>
        </w:rPr>
        <w:t xml:space="preserve"> до </w:t>
      </w:r>
      <w:proofErr w:type="spellStart"/>
      <w:r w:rsidRPr="00097019">
        <w:rPr>
          <w:rFonts w:ascii="Times New Roman" w:eastAsia="Times New Roman" w:hAnsi="Times New Roman" w:cs="Times New Roman"/>
          <w:color w:val="000000"/>
          <w:sz w:val="28"/>
          <w:szCs w:val="28"/>
          <w:lang w:val="ru-RU" w:eastAsia="ru-RU"/>
        </w:rPr>
        <w:t>їх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особистого</w:t>
      </w:r>
      <w:proofErr w:type="spellEnd"/>
      <w:r w:rsidRPr="00097019">
        <w:rPr>
          <w:rFonts w:ascii="Times New Roman" w:eastAsia="Times New Roman" w:hAnsi="Times New Roman" w:cs="Times New Roman"/>
          <w:color w:val="000000"/>
          <w:sz w:val="28"/>
          <w:szCs w:val="28"/>
          <w:lang w:val="ru-RU" w:eastAsia="ru-RU"/>
        </w:rPr>
        <w:t xml:space="preserve"> вкладу в </w:t>
      </w:r>
      <w:proofErr w:type="spellStart"/>
      <w:r w:rsidRPr="00097019">
        <w:rPr>
          <w:rFonts w:ascii="Times New Roman" w:eastAsia="Times New Roman" w:hAnsi="Times New Roman" w:cs="Times New Roman"/>
          <w:color w:val="000000"/>
          <w:sz w:val="28"/>
          <w:szCs w:val="28"/>
          <w:lang w:val="ru-RU" w:eastAsia="ru-RU"/>
        </w:rPr>
        <w:t>загальні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результати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роботи</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proofErr w:type="gramStart"/>
      <w:r w:rsidRPr="00097019">
        <w:rPr>
          <w:rFonts w:ascii="Times New Roman" w:eastAsia="Times New Roman" w:hAnsi="Times New Roman" w:cs="Times New Roman"/>
          <w:color w:val="000000"/>
          <w:sz w:val="28"/>
          <w:szCs w:val="28"/>
          <w:lang w:val="ru-RU" w:eastAsia="ru-RU"/>
        </w:rPr>
        <w:t>п</w:t>
      </w:r>
      <w:proofErr w:type="gramEnd"/>
      <w:r w:rsidRPr="00097019">
        <w:rPr>
          <w:rFonts w:ascii="Times New Roman" w:eastAsia="Times New Roman" w:hAnsi="Times New Roman" w:cs="Times New Roman"/>
          <w:color w:val="000000"/>
          <w:sz w:val="28"/>
          <w:szCs w:val="28"/>
          <w:lang w:val="ru-RU" w:eastAsia="ru-RU"/>
        </w:rPr>
        <w:t>ідсумками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роботи</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місяць</w:t>
      </w:r>
      <w:proofErr w:type="spellEnd"/>
      <w:r w:rsidRPr="00097019">
        <w:rPr>
          <w:rFonts w:ascii="Times New Roman" w:eastAsia="Times New Roman" w:hAnsi="Times New Roman" w:cs="Times New Roman"/>
          <w:color w:val="000000"/>
          <w:sz w:val="28"/>
          <w:szCs w:val="28"/>
          <w:lang w:val="ru-RU" w:eastAsia="ru-RU"/>
        </w:rPr>
        <w:t xml:space="preserve"> у </w:t>
      </w:r>
      <w:proofErr w:type="spellStart"/>
      <w:r w:rsidRPr="00097019">
        <w:rPr>
          <w:rFonts w:ascii="Times New Roman" w:eastAsia="Times New Roman" w:hAnsi="Times New Roman" w:cs="Times New Roman"/>
          <w:color w:val="000000"/>
          <w:sz w:val="28"/>
          <w:szCs w:val="28"/>
          <w:lang w:val="ru-RU" w:eastAsia="ru-RU"/>
        </w:rPr>
        <w:t>відсотковому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відношенні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або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окремою</w:t>
      </w:r>
      <w:proofErr w:type="spellEnd"/>
      <w:r w:rsidRPr="00097019">
        <w:rPr>
          <w:rFonts w:ascii="Times New Roman" w:eastAsia="Times New Roman" w:hAnsi="Times New Roman" w:cs="Times New Roman"/>
          <w:color w:val="000000"/>
          <w:sz w:val="28"/>
          <w:szCs w:val="28"/>
          <w:lang w:val="ru-RU" w:eastAsia="ru-RU"/>
        </w:rPr>
        <w:t xml:space="preserve"> сумою до </w:t>
      </w:r>
      <w:proofErr w:type="spellStart"/>
      <w:r w:rsidRPr="00097019">
        <w:rPr>
          <w:rFonts w:ascii="Times New Roman" w:eastAsia="Times New Roman" w:hAnsi="Times New Roman" w:cs="Times New Roman"/>
          <w:color w:val="000000"/>
          <w:sz w:val="28"/>
          <w:szCs w:val="28"/>
          <w:lang w:val="ru-RU" w:eastAsia="ru-RU"/>
        </w:rPr>
        <w:t>посадового</w:t>
      </w:r>
      <w:proofErr w:type="spellEnd"/>
      <w:r w:rsidRPr="00097019">
        <w:rPr>
          <w:rFonts w:ascii="Times New Roman" w:eastAsia="Times New Roman" w:hAnsi="Times New Roman" w:cs="Times New Roman"/>
          <w:color w:val="000000"/>
          <w:sz w:val="28"/>
          <w:szCs w:val="28"/>
          <w:lang w:val="ru-RU" w:eastAsia="ru-RU"/>
        </w:rPr>
        <w:t xml:space="preserve"> окладу (</w:t>
      </w:r>
      <w:proofErr w:type="spellStart"/>
      <w:r w:rsidRPr="00097019">
        <w:rPr>
          <w:rFonts w:ascii="Times New Roman" w:eastAsia="Times New Roman" w:hAnsi="Times New Roman" w:cs="Times New Roman"/>
          <w:color w:val="000000"/>
          <w:sz w:val="28"/>
          <w:szCs w:val="28"/>
          <w:lang w:val="ru-RU" w:eastAsia="ru-RU"/>
        </w:rPr>
        <w:t>тарифної</w:t>
      </w:r>
      <w:proofErr w:type="spellEnd"/>
      <w:r w:rsidRPr="00097019">
        <w:rPr>
          <w:rFonts w:ascii="Times New Roman" w:eastAsia="Times New Roman" w:hAnsi="Times New Roman" w:cs="Times New Roman"/>
          <w:color w:val="000000"/>
          <w:sz w:val="28"/>
          <w:szCs w:val="28"/>
          <w:lang w:val="ru-RU" w:eastAsia="ru-RU"/>
        </w:rPr>
        <w:t xml:space="preserve"> ставки), за </w:t>
      </w:r>
      <w:proofErr w:type="spellStart"/>
      <w:r w:rsidRPr="00097019">
        <w:rPr>
          <w:rFonts w:ascii="Times New Roman" w:eastAsia="Times New Roman" w:hAnsi="Times New Roman" w:cs="Times New Roman"/>
          <w:color w:val="000000"/>
          <w:sz w:val="28"/>
          <w:szCs w:val="28"/>
          <w:lang w:val="ru-RU" w:eastAsia="ru-RU"/>
        </w:rPr>
        <w:t>сумлінне</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своїх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обов’язків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якості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надання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педагогічної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роботи</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підсумками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роботи</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місяць</w:t>
      </w:r>
      <w:proofErr w:type="spellEnd"/>
      <w:r w:rsidRPr="00097019">
        <w:rPr>
          <w:rFonts w:ascii="Times New Roman" w:eastAsia="Times New Roman" w:hAnsi="Times New Roman" w:cs="Times New Roman"/>
          <w:color w:val="000000"/>
          <w:sz w:val="28"/>
          <w:szCs w:val="28"/>
          <w:lang w:val="ru-RU" w:eastAsia="ru-RU"/>
        </w:rPr>
        <w:t xml:space="preserve">, за 1 квартал, за 2 квартал, за 3 квартал, 4 квартал та  за </w:t>
      </w:r>
      <w:proofErr w:type="spellStart"/>
      <w:proofErr w:type="gramStart"/>
      <w:r w:rsidRPr="00097019">
        <w:rPr>
          <w:rFonts w:ascii="Times New Roman" w:eastAsia="Times New Roman" w:hAnsi="Times New Roman" w:cs="Times New Roman"/>
          <w:color w:val="000000"/>
          <w:sz w:val="28"/>
          <w:szCs w:val="28"/>
          <w:lang w:val="ru-RU" w:eastAsia="ru-RU"/>
        </w:rPr>
        <w:t>р</w:t>
      </w:r>
      <w:proofErr w:type="gramEnd"/>
      <w:r w:rsidRPr="00097019">
        <w:rPr>
          <w:rFonts w:ascii="Times New Roman" w:eastAsia="Times New Roman" w:hAnsi="Times New Roman" w:cs="Times New Roman"/>
          <w:color w:val="000000"/>
          <w:sz w:val="28"/>
          <w:szCs w:val="28"/>
          <w:lang w:val="ru-RU" w:eastAsia="ru-RU"/>
        </w:rPr>
        <w:t>ік</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важливих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завдань</w:t>
      </w:r>
      <w:proofErr w:type="spellEnd"/>
      <w:r w:rsidRPr="00097019">
        <w:rPr>
          <w:rFonts w:ascii="Times New Roman" w:eastAsia="Times New Roman" w:hAnsi="Times New Roman" w:cs="Times New Roman"/>
          <w:color w:val="000000"/>
          <w:sz w:val="28"/>
          <w:szCs w:val="28"/>
          <w:lang w:val="ru-RU" w:eastAsia="ru-RU"/>
        </w:rPr>
        <w:t xml:space="preserve">  директора </w:t>
      </w:r>
      <w:proofErr w:type="spellStart"/>
      <w:r w:rsidRPr="00097019">
        <w:rPr>
          <w:rFonts w:ascii="Times New Roman" w:eastAsia="Times New Roman" w:hAnsi="Times New Roman" w:cs="Times New Roman"/>
          <w:color w:val="000000"/>
          <w:sz w:val="28"/>
          <w:szCs w:val="28"/>
          <w:lang w:val="ru-RU" w:eastAsia="ru-RU"/>
        </w:rPr>
        <w:t>школи</w:t>
      </w:r>
      <w:proofErr w:type="spellEnd"/>
      <w:r w:rsidRPr="00097019">
        <w:rPr>
          <w:rFonts w:ascii="Times New Roman" w:eastAsia="Times New Roman" w:hAnsi="Times New Roman" w:cs="Times New Roman"/>
          <w:color w:val="000000"/>
          <w:sz w:val="28"/>
          <w:szCs w:val="28"/>
          <w:lang w:val="ru-RU" w:eastAsia="ru-RU"/>
        </w:rPr>
        <w:t>.</w:t>
      </w:r>
    </w:p>
    <w:p w14:paraId="1DED75BE" w14:textId="46B23974"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1.2. </w:t>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здійснюється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також</w:t>
      </w:r>
      <w:proofErr w:type="spellEnd"/>
      <w:r w:rsidRPr="00097019">
        <w:rPr>
          <w:rFonts w:ascii="Times New Roman" w:eastAsia="Times New Roman" w:hAnsi="Times New Roman" w:cs="Times New Roman"/>
          <w:color w:val="000000"/>
          <w:sz w:val="28"/>
          <w:szCs w:val="28"/>
          <w:lang w:val="ru-RU" w:eastAsia="ru-RU"/>
        </w:rPr>
        <w:t xml:space="preserve"> до </w:t>
      </w:r>
      <w:proofErr w:type="spellStart"/>
      <w:r w:rsidRPr="00097019">
        <w:rPr>
          <w:rFonts w:ascii="Times New Roman" w:eastAsia="Times New Roman" w:hAnsi="Times New Roman" w:cs="Times New Roman"/>
          <w:color w:val="000000"/>
          <w:sz w:val="28"/>
          <w:szCs w:val="28"/>
          <w:lang w:val="ru-RU" w:eastAsia="ru-RU"/>
        </w:rPr>
        <w:t>державних</w:t>
      </w:r>
      <w:proofErr w:type="spellEnd"/>
      <w:r w:rsidRPr="00097019">
        <w:rPr>
          <w:rFonts w:ascii="Times New Roman" w:eastAsia="Times New Roman" w:hAnsi="Times New Roman" w:cs="Times New Roman"/>
          <w:color w:val="000000"/>
          <w:sz w:val="28"/>
          <w:szCs w:val="28"/>
          <w:lang w:val="ru-RU" w:eastAsia="ru-RU"/>
        </w:rPr>
        <w:t xml:space="preserve"> і </w:t>
      </w:r>
      <w:proofErr w:type="spellStart"/>
      <w:r w:rsidRPr="00097019">
        <w:rPr>
          <w:rFonts w:ascii="Times New Roman" w:eastAsia="Times New Roman" w:hAnsi="Times New Roman" w:cs="Times New Roman"/>
          <w:color w:val="000000"/>
          <w:sz w:val="28"/>
          <w:szCs w:val="28"/>
          <w:lang w:val="ru-RU" w:eastAsia="ru-RU"/>
        </w:rPr>
        <w:t>професійних</w:t>
      </w:r>
      <w:proofErr w:type="spellEnd"/>
      <w:r w:rsidRPr="00097019">
        <w:rPr>
          <w:rFonts w:ascii="Times New Roman" w:eastAsia="Times New Roman" w:hAnsi="Times New Roman" w:cs="Times New Roman"/>
          <w:color w:val="000000"/>
          <w:sz w:val="28"/>
          <w:szCs w:val="28"/>
          <w:lang w:val="ru-RU" w:eastAsia="ru-RU"/>
        </w:rPr>
        <w:t xml:space="preserve"> </w:t>
      </w:r>
      <w:proofErr w:type="gramStart"/>
      <w:r w:rsidRPr="00097019">
        <w:rPr>
          <w:rFonts w:ascii="Times New Roman" w:eastAsia="Times New Roman" w:hAnsi="Times New Roman" w:cs="Times New Roman"/>
          <w:color w:val="000000"/>
          <w:sz w:val="28"/>
          <w:szCs w:val="28"/>
          <w:lang w:val="ru-RU" w:eastAsia="ru-RU"/>
        </w:rPr>
        <w:t>свят</w:t>
      </w:r>
      <w:proofErr w:type="gram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ювілейних</w:t>
      </w:r>
      <w:proofErr w:type="spellEnd"/>
      <w:r w:rsidRPr="00097019">
        <w:rPr>
          <w:rFonts w:ascii="Times New Roman" w:eastAsia="Times New Roman" w:hAnsi="Times New Roman" w:cs="Times New Roman"/>
          <w:color w:val="000000"/>
          <w:sz w:val="28"/>
          <w:szCs w:val="28"/>
          <w:lang w:val="ru-RU" w:eastAsia="ru-RU"/>
        </w:rPr>
        <w:t xml:space="preserve"> дат.  </w:t>
      </w:r>
    </w:p>
    <w:p w14:paraId="39CAB18C" w14:textId="77777777"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1.3. </w:t>
      </w:r>
      <w:proofErr w:type="spellStart"/>
      <w:r w:rsidRPr="00097019">
        <w:rPr>
          <w:rFonts w:ascii="Times New Roman" w:eastAsia="Times New Roman" w:hAnsi="Times New Roman" w:cs="Times New Roman"/>
          <w:color w:val="000000"/>
          <w:sz w:val="28"/>
          <w:szCs w:val="28"/>
          <w:lang w:val="ru-RU" w:eastAsia="ru-RU"/>
        </w:rPr>
        <w:t>Виплата</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премії</w:t>
      </w:r>
      <w:proofErr w:type="spellEnd"/>
      <w:r w:rsidRPr="00097019">
        <w:rPr>
          <w:rFonts w:ascii="Times New Roman" w:eastAsia="Times New Roman" w:hAnsi="Times New Roman" w:cs="Times New Roman"/>
          <w:color w:val="000000"/>
          <w:sz w:val="28"/>
          <w:szCs w:val="28"/>
          <w:lang w:val="ru-RU" w:eastAsia="ru-RU"/>
        </w:rPr>
        <w:t xml:space="preserve"> проводиться </w:t>
      </w:r>
      <w:proofErr w:type="spellStart"/>
      <w:r w:rsidRPr="00097019">
        <w:rPr>
          <w:rFonts w:ascii="Times New Roman" w:eastAsia="Times New Roman" w:hAnsi="Times New Roman" w:cs="Times New Roman"/>
          <w:color w:val="000000"/>
          <w:sz w:val="28"/>
          <w:szCs w:val="28"/>
          <w:lang w:val="ru-RU" w:eastAsia="ru-RU"/>
        </w:rPr>
        <w:t>відповідно</w:t>
      </w:r>
      <w:proofErr w:type="spellEnd"/>
      <w:r w:rsidRPr="00097019">
        <w:rPr>
          <w:rFonts w:ascii="Times New Roman" w:eastAsia="Times New Roman" w:hAnsi="Times New Roman" w:cs="Times New Roman"/>
          <w:color w:val="000000"/>
          <w:sz w:val="28"/>
          <w:szCs w:val="28"/>
          <w:lang w:val="ru-RU" w:eastAsia="ru-RU"/>
        </w:rPr>
        <w:t xml:space="preserve"> до наказу директора з фонду </w:t>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економії</w:t>
      </w:r>
      <w:proofErr w:type="spellEnd"/>
      <w:r w:rsidRPr="00097019">
        <w:rPr>
          <w:rFonts w:ascii="Times New Roman" w:eastAsia="Times New Roman" w:hAnsi="Times New Roman" w:cs="Times New Roman"/>
          <w:color w:val="000000"/>
          <w:sz w:val="28"/>
          <w:szCs w:val="28"/>
          <w:lang w:val="ru-RU" w:eastAsia="ru-RU"/>
        </w:rPr>
        <w:t xml:space="preserve"> фонду оплати </w:t>
      </w:r>
      <w:proofErr w:type="spellStart"/>
      <w:r w:rsidRPr="00097019">
        <w:rPr>
          <w:rFonts w:ascii="Times New Roman" w:eastAsia="Times New Roman" w:hAnsi="Times New Roman" w:cs="Times New Roman"/>
          <w:color w:val="000000"/>
          <w:sz w:val="28"/>
          <w:szCs w:val="28"/>
          <w:lang w:val="ru-RU" w:eastAsia="ru-RU"/>
        </w:rPr>
        <w:t>праці</w:t>
      </w:r>
      <w:proofErr w:type="spellEnd"/>
      <w:r w:rsidRPr="00097019">
        <w:rPr>
          <w:rFonts w:ascii="Times New Roman" w:eastAsia="Times New Roman" w:hAnsi="Times New Roman" w:cs="Times New Roman"/>
          <w:color w:val="000000"/>
          <w:sz w:val="28"/>
          <w:szCs w:val="28"/>
          <w:lang w:val="ru-RU" w:eastAsia="ru-RU"/>
        </w:rPr>
        <w:t xml:space="preserve">. У </w:t>
      </w:r>
      <w:proofErr w:type="spellStart"/>
      <w:r w:rsidRPr="00097019">
        <w:rPr>
          <w:rFonts w:ascii="Times New Roman" w:eastAsia="Times New Roman" w:hAnsi="Times New Roman" w:cs="Times New Roman"/>
          <w:color w:val="000000"/>
          <w:sz w:val="28"/>
          <w:szCs w:val="28"/>
          <w:lang w:val="ru-RU" w:eastAsia="ru-RU"/>
        </w:rPr>
        <w:t>наказі</w:t>
      </w:r>
      <w:proofErr w:type="spellEnd"/>
      <w:r w:rsidRPr="00097019">
        <w:rPr>
          <w:rFonts w:ascii="Times New Roman" w:eastAsia="Times New Roman" w:hAnsi="Times New Roman" w:cs="Times New Roman"/>
          <w:color w:val="000000"/>
          <w:sz w:val="28"/>
          <w:szCs w:val="28"/>
          <w:lang w:val="ru-RU" w:eastAsia="ru-RU"/>
        </w:rPr>
        <w:t xml:space="preserve"> кожному </w:t>
      </w:r>
      <w:proofErr w:type="spellStart"/>
      <w:r w:rsidRPr="00097019">
        <w:rPr>
          <w:rFonts w:ascii="Times New Roman" w:eastAsia="Times New Roman" w:hAnsi="Times New Roman" w:cs="Times New Roman"/>
          <w:color w:val="000000"/>
          <w:sz w:val="28"/>
          <w:szCs w:val="28"/>
          <w:lang w:val="ru-RU" w:eastAsia="ru-RU"/>
        </w:rPr>
        <w:t>працівникові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визначається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розмі</w:t>
      </w:r>
      <w:proofErr w:type="gramStart"/>
      <w:r w:rsidRPr="00097019">
        <w:rPr>
          <w:rFonts w:ascii="Times New Roman" w:eastAsia="Times New Roman" w:hAnsi="Times New Roman" w:cs="Times New Roman"/>
          <w:color w:val="000000"/>
          <w:sz w:val="28"/>
          <w:szCs w:val="28"/>
          <w:lang w:val="ru-RU" w:eastAsia="ru-RU"/>
        </w:rPr>
        <w:t>р</w:t>
      </w:r>
      <w:proofErr w:type="spellEnd"/>
      <w:proofErr w:type="gram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премії</w:t>
      </w:r>
      <w:proofErr w:type="spellEnd"/>
      <w:r w:rsidRPr="00097019">
        <w:rPr>
          <w:rFonts w:ascii="Times New Roman" w:eastAsia="Times New Roman" w:hAnsi="Times New Roman" w:cs="Times New Roman"/>
          <w:color w:val="000000"/>
          <w:sz w:val="28"/>
          <w:szCs w:val="28"/>
          <w:lang w:val="ru-RU" w:eastAsia="ru-RU"/>
        </w:rPr>
        <w:t xml:space="preserve"> у </w:t>
      </w:r>
      <w:proofErr w:type="spellStart"/>
      <w:r w:rsidRPr="00097019">
        <w:rPr>
          <w:rFonts w:ascii="Times New Roman" w:eastAsia="Times New Roman" w:hAnsi="Times New Roman" w:cs="Times New Roman"/>
          <w:color w:val="000000"/>
          <w:sz w:val="28"/>
          <w:szCs w:val="28"/>
          <w:lang w:val="ru-RU" w:eastAsia="ru-RU"/>
        </w:rPr>
        <w:t>відсотках</w:t>
      </w:r>
      <w:proofErr w:type="spellEnd"/>
      <w:r w:rsidRPr="00097019">
        <w:rPr>
          <w:rFonts w:ascii="Times New Roman" w:eastAsia="Times New Roman" w:hAnsi="Times New Roman" w:cs="Times New Roman"/>
          <w:color w:val="000000"/>
          <w:sz w:val="28"/>
          <w:szCs w:val="28"/>
          <w:lang w:val="ru-RU" w:eastAsia="ru-RU"/>
        </w:rPr>
        <w:t xml:space="preserve"> до </w:t>
      </w:r>
      <w:proofErr w:type="spellStart"/>
      <w:r w:rsidRPr="00097019">
        <w:rPr>
          <w:rFonts w:ascii="Times New Roman" w:eastAsia="Times New Roman" w:hAnsi="Times New Roman" w:cs="Times New Roman"/>
          <w:color w:val="000000"/>
          <w:sz w:val="28"/>
          <w:szCs w:val="28"/>
          <w:lang w:val="ru-RU" w:eastAsia="ru-RU"/>
        </w:rPr>
        <w:t>посадового</w:t>
      </w:r>
      <w:proofErr w:type="spellEnd"/>
      <w:r w:rsidRPr="00097019">
        <w:rPr>
          <w:rFonts w:ascii="Times New Roman" w:eastAsia="Times New Roman" w:hAnsi="Times New Roman" w:cs="Times New Roman"/>
          <w:color w:val="000000"/>
          <w:sz w:val="28"/>
          <w:szCs w:val="28"/>
          <w:lang w:val="ru-RU" w:eastAsia="ru-RU"/>
        </w:rPr>
        <w:t xml:space="preserve"> окладу </w:t>
      </w:r>
      <w:proofErr w:type="spellStart"/>
      <w:r w:rsidRPr="00097019">
        <w:rPr>
          <w:rFonts w:ascii="Times New Roman" w:eastAsia="Times New Roman" w:hAnsi="Times New Roman" w:cs="Times New Roman"/>
          <w:color w:val="000000"/>
          <w:sz w:val="28"/>
          <w:szCs w:val="28"/>
          <w:lang w:val="ru-RU" w:eastAsia="ru-RU"/>
        </w:rPr>
        <w:t>або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зазначається</w:t>
      </w:r>
      <w:proofErr w:type="spellEnd"/>
      <w:r w:rsidRPr="00097019">
        <w:rPr>
          <w:rFonts w:ascii="Times New Roman" w:eastAsia="Times New Roman" w:hAnsi="Times New Roman" w:cs="Times New Roman"/>
          <w:color w:val="000000"/>
          <w:sz w:val="28"/>
          <w:szCs w:val="28"/>
          <w:lang w:val="ru-RU" w:eastAsia="ru-RU"/>
        </w:rPr>
        <w:t xml:space="preserve"> конкретна сума </w:t>
      </w:r>
      <w:proofErr w:type="spellStart"/>
      <w:r w:rsidRPr="00097019">
        <w:rPr>
          <w:rFonts w:ascii="Times New Roman" w:eastAsia="Times New Roman" w:hAnsi="Times New Roman" w:cs="Times New Roman"/>
          <w:color w:val="000000"/>
          <w:sz w:val="28"/>
          <w:szCs w:val="28"/>
          <w:lang w:val="ru-RU" w:eastAsia="ru-RU"/>
        </w:rPr>
        <w:t>премії</w:t>
      </w:r>
      <w:proofErr w:type="spellEnd"/>
      <w:r w:rsidRPr="00097019">
        <w:rPr>
          <w:rFonts w:ascii="Times New Roman" w:eastAsia="Times New Roman" w:hAnsi="Times New Roman" w:cs="Times New Roman"/>
          <w:color w:val="000000"/>
          <w:sz w:val="28"/>
          <w:szCs w:val="28"/>
          <w:lang w:val="ru-RU" w:eastAsia="ru-RU"/>
        </w:rPr>
        <w:t xml:space="preserve">. </w:t>
      </w:r>
    </w:p>
    <w:p w14:paraId="0D689C79" w14:textId="77777777"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b/>
          <w:bCs/>
          <w:color w:val="000000"/>
          <w:sz w:val="28"/>
          <w:szCs w:val="28"/>
          <w:lang w:val="ru-RU" w:eastAsia="ru-RU"/>
        </w:rPr>
        <w:t> </w:t>
      </w:r>
      <w:r w:rsidRPr="00097019">
        <w:rPr>
          <w:rFonts w:ascii="Times New Roman" w:eastAsia="Times New Roman" w:hAnsi="Times New Roman" w:cs="Times New Roman"/>
          <w:b/>
          <w:bCs/>
          <w:color w:val="000000"/>
          <w:sz w:val="28"/>
          <w:szCs w:val="28"/>
          <w:u w:val="single"/>
          <w:lang w:val="ru-RU" w:eastAsia="ru-RU"/>
        </w:rPr>
        <w:t xml:space="preserve">2. </w:t>
      </w:r>
      <w:proofErr w:type="spellStart"/>
      <w:r w:rsidRPr="00097019">
        <w:rPr>
          <w:rFonts w:ascii="Times New Roman" w:eastAsia="Times New Roman" w:hAnsi="Times New Roman" w:cs="Times New Roman"/>
          <w:b/>
          <w:bCs/>
          <w:color w:val="000000"/>
          <w:sz w:val="28"/>
          <w:szCs w:val="28"/>
          <w:u w:val="single"/>
          <w:lang w:val="ru-RU" w:eastAsia="ru-RU"/>
        </w:rPr>
        <w:t>Показники</w:t>
      </w:r>
      <w:proofErr w:type="spellEnd"/>
      <w:r w:rsidRPr="00097019">
        <w:rPr>
          <w:rFonts w:ascii="Times New Roman" w:eastAsia="Times New Roman" w:hAnsi="Times New Roman" w:cs="Times New Roman"/>
          <w:b/>
          <w:bCs/>
          <w:color w:val="000000"/>
          <w:sz w:val="28"/>
          <w:szCs w:val="28"/>
          <w:u w:val="single"/>
          <w:lang w:val="ru-RU" w:eastAsia="ru-RU"/>
        </w:rPr>
        <w:t xml:space="preserve"> </w:t>
      </w:r>
      <w:proofErr w:type="spellStart"/>
      <w:r w:rsidRPr="00097019">
        <w:rPr>
          <w:rFonts w:ascii="Times New Roman" w:eastAsia="Times New Roman" w:hAnsi="Times New Roman" w:cs="Times New Roman"/>
          <w:b/>
          <w:bCs/>
          <w:color w:val="000000"/>
          <w:sz w:val="28"/>
          <w:szCs w:val="28"/>
          <w:u w:val="single"/>
          <w:lang w:val="ru-RU" w:eastAsia="ru-RU"/>
        </w:rPr>
        <w:t>преміювання</w:t>
      </w:r>
      <w:proofErr w:type="spellEnd"/>
      <w:r w:rsidRPr="00097019">
        <w:rPr>
          <w:rFonts w:ascii="Times New Roman" w:eastAsia="Times New Roman" w:hAnsi="Times New Roman" w:cs="Times New Roman"/>
          <w:b/>
          <w:bCs/>
          <w:color w:val="000000"/>
          <w:sz w:val="28"/>
          <w:szCs w:val="28"/>
          <w:u w:val="single"/>
          <w:lang w:val="ru-RU" w:eastAsia="ru-RU"/>
        </w:rPr>
        <w:t xml:space="preserve"> і </w:t>
      </w:r>
      <w:proofErr w:type="spellStart"/>
      <w:r w:rsidRPr="00097019">
        <w:rPr>
          <w:rFonts w:ascii="Times New Roman" w:eastAsia="Times New Roman" w:hAnsi="Times New Roman" w:cs="Times New Roman"/>
          <w:b/>
          <w:bCs/>
          <w:color w:val="000000"/>
          <w:sz w:val="28"/>
          <w:szCs w:val="28"/>
          <w:u w:val="single"/>
          <w:lang w:val="ru-RU" w:eastAsia="ru-RU"/>
        </w:rPr>
        <w:t>розмі</w:t>
      </w:r>
      <w:proofErr w:type="gramStart"/>
      <w:r w:rsidRPr="00097019">
        <w:rPr>
          <w:rFonts w:ascii="Times New Roman" w:eastAsia="Times New Roman" w:hAnsi="Times New Roman" w:cs="Times New Roman"/>
          <w:b/>
          <w:bCs/>
          <w:color w:val="000000"/>
          <w:sz w:val="28"/>
          <w:szCs w:val="28"/>
          <w:u w:val="single"/>
          <w:lang w:val="ru-RU" w:eastAsia="ru-RU"/>
        </w:rPr>
        <w:t>р</w:t>
      </w:r>
      <w:proofErr w:type="spellEnd"/>
      <w:proofErr w:type="gramEnd"/>
      <w:r w:rsidRPr="00097019">
        <w:rPr>
          <w:rFonts w:ascii="Times New Roman" w:eastAsia="Times New Roman" w:hAnsi="Times New Roman" w:cs="Times New Roman"/>
          <w:b/>
          <w:bCs/>
          <w:color w:val="000000"/>
          <w:sz w:val="28"/>
          <w:szCs w:val="28"/>
          <w:u w:val="single"/>
          <w:lang w:val="ru-RU" w:eastAsia="ru-RU"/>
        </w:rPr>
        <w:t xml:space="preserve"> </w:t>
      </w:r>
      <w:proofErr w:type="spellStart"/>
      <w:r w:rsidRPr="00097019">
        <w:rPr>
          <w:rFonts w:ascii="Times New Roman" w:eastAsia="Times New Roman" w:hAnsi="Times New Roman" w:cs="Times New Roman"/>
          <w:b/>
          <w:bCs/>
          <w:color w:val="000000"/>
          <w:sz w:val="28"/>
          <w:szCs w:val="28"/>
          <w:u w:val="single"/>
          <w:lang w:val="ru-RU" w:eastAsia="ru-RU"/>
        </w:rPr>
        <w:t>премії</w:t>
      </w:r>
      <w:proofErr w:type="spellEnd"/>
      <w:r w:rsidRPr="00097019">
        <w:rPr>
          <w:rFonts w:ascii="Times New Roman" w:eastAsia="Times New Roman" w:hAnsi="Times New Roman" w:cs="Times New Roman"/>
          <w:b/>
          <w:bCs/>
          <w:color w:val="000000"/>
          <w:sz w:val="28"/>
          <w:szCs w:val="28"/>
          <w:u w:val="single"/>
          <w:lang w:val="ru-RU" w:eastAsia="ru-RU"/>
        </w:rPr>
        <w:t>.</w:t>
      </w:r>
    </w:p>
    <w:p w14:paraId="01478A0E" w14:textId="77777777" w:rsidR="00097019" w:rsidRPr="00097019" w:rsidRDefault="00097019" w:rsidP="00097019">
      <w:pPr>
        <w:shd w:val="clear" w:color="auto" w:fill="FFFFFF"/>
        <w:spacing w:after="0" w:line="273" w:lineRule="auto"/>
        <w:ind w:left="567" w:hanging="567"/>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lastRenderedPageBreak/>
        <w:t xml:space="preserve">   2.1. </w:t>
      </w:r>
      <w:proofErr w:type="spellStart"/>
      <w:r w:rsidRPr="00097019">
        <w:rPr>
          <w:rFonts w:ascii="Times New Roman" w:eastAsia="Times New Roman" w:hAnsi="Times New Roman" w:cs="Times New Roman"/>
          <w:color w:val="000000"/>
          <w:sz w:val="28"/>
          <w:szCs w:val="28"/>
          <w:lang w:val="ru-RU" w:eastAsia="ru-RU"/>
        </w:rPr>
        <w:t>Річний</w:t>
      </w:r>
      <w:proofErr w:type="spellEnd"/>
      <w:r w:rsidRPr="00097019">
        <w:rPr>
          <w:rFonts w:ascii="Times New Roman" w:eastAsia="Times New Roman" w:hAnsi="Times New Roman" w:cs="Times New Roman"/>
          <w:color w:val="000000"/>
          <w:sz w:val="28"/>
          <w:szCs w:val="28"/>
          <w:lang w:val="ru-RU" w:eastAsia="ru-RU"/>
        </w:rPr>
        <w:t xml:space="preserve"> фонд </w:t>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утворюється</w:t>
      </w:r>
      <w:proofErr w:type="spellEnd"/>
      <w:r w:rsidRPr="00097019">
        <w:rPr>
          <w:rFonts w:ascii="Times New Roman" w:eastAsia="Times New Roman" w:hAnsi="Times New Roman" w:cs="Times New Roman"/>
          <w:color w:val="000000"/>
          <w:sz w:val="28"/>
          <w:szCs w:val="28"/>
          <w:lang w:val="ru-RU" w:eastAsia="ru-RU"/>
        </w:rPr>
        <w:t xml:space="preserve">  в  </w:t>
      </w:r>
      <w:proofErr w:type="spellStart"/>
      <w:r w:rsidRPr="00097019">
        <w:rPr>
          <w:rFonts w:ascii="Times New Roman" w:eastAsia="Times New Roman" w:hAnsi="Times New Roman" w:cs="Times New Roman"/>
          <w:color w:val="000000"/>
          <w:sz w:val="28"/>
          <w:szCs w:val="28"/>
          <w:lang w:val="ru-RU" w:eastAsia="ru-RU"/>
        </w:rPr>
        <w:t>розмірі</w:t>
      </w:r>
      <w:proofErr w:type="spellEnd"/>
      <w:r w:rsidRPr="00097019">
        <w:rPr>
          <w:rFonts w:ascii="Times New Roman" w:eastAsia="Times New Roman" w:hAnsi="Times New Roman" w:cs="Times New Roman"/>
          <w:color w:val="000000"/>
          <w:sz w:val="28"/>
          <w:szCs w:val="28"/>
          <w:lang w:val="ru-RU" w:eastAsia="ru-RU"/>
        </w:rPr>
        <w:t xml:space="preserve"> не </w:t>
      </w:r>
      <w:proofErr w:type="spellStart"/>
      <w:r w:rsidRPr="00097019">
        <w:rPr>
          <w:rFonts w:ascii="Times New Roman" w:eastAsia="Times New Roman" w:hAnsi="Times New Roman" w:cs="Times New Roman"/>
          <w:color w:val="000000"/>
          <w:sz w:val="28"/>
          <w:szCs w:val="28"/>
          <w:lang w:val="ru-RU" w:eastAsia="ru-RU"/>
        </w:rPr>
        <w:t>менше</w:t>
      </w:r>
      <w:proofErr w:type="spellEnd"/>
      <w:r w:rsidRPr="00097019">
        <w:rPr>
          <w:rFonts w:ascii="Times New Roman" w:eastAsia="Times New Roman" w:hAnsi="Times New Roman" w:cs="Times New Roman"/>
          <w:color w:val="000000"/>
          <w:sz w:val="28"/>
          <w:szCs w:val="28"/>
          <w:lang w:val="ru-RU" w:eastAsia="ru-RU"/>
        </w:rPr>
        <w:t xml:space="preserve"> 10 </w:t>
      </w:r>
      <w:proofErr w:type="spellStart"/>
      <w:r w:rsidRPr="00097019">
        <w:rPr>
          <w:rFonts w:ascii="Times New Roman" w:eastAsia="Times New Roman" w:hAnsi="Times New Roman" w:cs="Times New Roman"/>
          <w:color w:val="000000"/>
          <w:sz w:val="28"/>
          <w:szCs w:val="28"/>
          <w:lang w:val="ru-RU" w:eastAsia="ru-RU"/>
        </w:rPr>
        <w:t>відсотків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proofErr w:type="gramStart"/>
      <w:r w:rsidRPr="00097019">
        <w:rPr>
          <w:rFonts w:ascii="Times New Roman" w:eastAsia="Times New Roman" w:hAnsi="Times New Roman" w:cs="Times New Roman"/>
          <w:color w:val="000000"/>
          <w:sz w:val="28"/>
          <w:szCs w:val="28"/>
          <w:lang w:val="ru-RU" w:eastAsia="ru-RU"/>
        </w:rPr>
        <w:t>в</w:t>
      </w:r>
      <w:proofErr w:type="gramEnd"/>
      <w:r w:rsidRPr="00097019">
        <w:rPr>
          <w:rFonts w:ascii="Times New Roman" w:eastAsia="Times New Roman" w:hAnsi="Times New Roman" w:cs="Times New Roman"/>
          <w:color w:val="000000"/>
          <w:sz w:val="28"/>
          <w:szCs w:val="28"/>
          <w:lang w:val="ru-RU" w:eastAsia="ru-RU"/>
        </w:rPr>
        <w:t>ід</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посадових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окладів</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штатним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розписом</w:t>
      </w:r>
      <w:proofErr w:type="spellEnd"/>
      <w:r w:rsidRPr="00097019">
        <w:rPr>
          <w:rFonts w:ascii="Times New Roman" w:eastAsia="Times New Roman" w:hAnsi="Times New Roman" w:cs="Times New Roman"/>
          <w:color w:val="000000"/>
          <w:sz w:val="28"/>
          <w:szCs w:val="28"/>
          <w:lang w:val="ru-RU" w:eastAsia="ru-RU"/>
        </w:rPr>
        <w:t xml:space="preserve"> Седнівського </w:t>
      </w:r>
      <w:proofErr w:type="spellStart"/>
      <w:r w:rsidRPr="00097019">
        <w:rPr>
          <w:rFonts w:ascii="Times New Roman" w:eastAsia="Times New Roman" w:hAnsi="Times New Roman" w:cs="Times New Roman"/>
          <w:color w:val="000000"/>
          <w:sz w:val="28"/>
          <w:szCs w:val="28"/>
          <w:lang w:val="ru-RU" w:eastAsia="ru-RU"/>
        </w:rPr>
        <w:t>ліцею</w:t>
      </w:r>
      <w:proofErr w:type="spellEnd"/>
      <w:r w:rsidRPr="00097019">
        <w:rPr>
          <w:rFonts w:ascii="Times New Roman" w:eastAsia="Times New Roman" w:hAnsi="Times New Roman" w:cs="Times New Roman"/>
          <w:color w:val="000000"/>
          <w:sz w:val="28"/>
          <w:szCs w:val="28"/>
          <w:lang w:val="ru-RU" w:eastAsia="ru-RU"/>
        </w:rPr>
        <w:t xml:space="preserve"> Седнівської </w:t>
      </w:r>
      <w:proofErr w:type="spellStart"/>
      <w:r w:rsidRPr="00097019">
        <w:rPr>
          <w:rFonts w:ascii="Times New Roman" w:eastAsia="Times New Roman" w:hAnsi="Times New Roman" w:cs="Times New Roman"/>
          <w:color w:val="000000"/>
          <w:sz w:val="28"/>
          <w:szCs w:val="28"/>
          <w:lang w:val="ru-RU" w:eastAsia="ru-RU"/>
        </w:rPr>
        <w:t>селищної</w:t>
      </w:r>
      <w:proofErr w:type="spellEnd"/>
      <w:r w:rsidRPr="00097019">
        <w:rPr>
          <w:rFonts w:ascii="Times New Roman" w:eastAsia="Times New Roman" w:hAnsi="Times New Roman" w:cs="Times New Roman"/>
          <w:color w:val="000000"/>
          <w:sz w:val="28"/>
          <w:szCs w:val="28"/>
          <w:lang w:val="ru-RU" w:eastAsia="ru-RU"/>
        </w:rPr>
        <w:t xml:space="preserve"> ради </w:t>
      </w:r>
      <w:proofErr w:type="spellStart"/>
      <w:r w:rsidRPr="00097019">
        <w:rPr>
          <w:rFonts w:ascii="Times New Roman" w:eastAsia="Times New Roman" w:hAnsi="Times New Roman" w:cs="Times New Roman"/>
          <w:color w:val="000000"/>
          <w:sz w:val="28"/>
          <w:szCs w:val="28"/>
          <w:lang w:val="ru-RU" w:eastAsia="ru-RU"/>
        </w:rPr>
        <w:t>Чернігівського</w:t>
      </w:r>
      <w:proofErr w:type="spellEnd"/>
      <w:r w:rsidRPr="00097019">
        <w:rPr>
          <w:rFonts w:ascii="Times New Roman" w:eastAsia="Times New Roman" w:hAnsi="Times New Roman" w:cs="Times New Roman"/>
          <w:color w:val="000000"/>
          <w:sz w:val="28"/>
          <w:szCs w:val="28"/>
          <w:lang w:val="ru-RU" w:eastAsia="ru-RU"/>
        </w:rPr>
        <w:t xml:space="preserve"> району </w:t>
      </w:r>
      <w:proofErr w:type="spellStart"/>
      <w:r w:rsidRPr="00097019">
        <w:rPr>
          <w:rFonts w:ascii="Times New Roman" w:eastAsia="Times New Roman" w:hAnsi="Times New Roman" w:cs="Times New Roman"/>
          <w:color w:val="000000"/>
          <w:sz w:val="28"/>
          <w:szCs w:val="28"/>
          <w:lang w:val="ru-RU" w:eastAsia="ru-RU"/>
        </w:rPr>
        <w:t>Чернігівської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області</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реальної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економії</w:t>
      </w:r>
      <w:proofErr w:type="spellEnd"/>
      <w:r w:rsidRPr="00097019">
        <w:rPr>
          <w:rFonts w:ascii="Times New Roman" w:eastAsia="Times New Roman" w:hAnsi="Times New Roman" w:cs="Times New Roman"/>
          <w:color w:val="000000"/>
          <w:sz w:val="28"/>
          <w:szCs w:val="28"/>
          <w:lang w:val="ru-RU" w:eastAsia="ru-RU"/>
        </w:rPr>
        <w:t xml:space="preserve">  фонду оплати  </w:t>
      </w:r>
      <w:proofErr w:type="spellStart"/>
      <w:r w:rsidRPr="00097019">
        <w:rPr>
          <w:rFonts w:ascii="Times New Roman" w:eastAsia="Times New Roman" w:hAnsi="Times New Roman" w:cs="Times New Roman"/>
          <w:color w:val="000000"/>
          <w:sz w:val="28"/>
          <w:szCs w:val="28"/>
          <w:lang w:val="ru-RU" w:eastAsia="ru-RU"/>
        </w:rPr>
        <w:t>праці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що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утворилася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протягом</w:t>
      </w:r>
      <w:proofErr w:type="spellEnd"/>
      <w:r w:rsidRPr="00097019">
        <w:rPr>
          <w:rFonts w:ascii="Times New Roman" w:eastAsia="Times New Roman" w:hAnsi="Times New Roman" w:cs="Times New Roman"/>
          <w:color w:val="000000"/>
          <w:sz w:val="28"/>
          <w:szCs w:val="28"/>
          <w:lang w:val="ru-RU" w:eastAsia="ru-RU"/>
        </w:rPr>
        <w:t xml:space="preserve"> року.</w:t>
      </w:r>
    </w:p>
    <w:p w14:paraId="3087E220" w14:textId="0D447242"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Основною </w:t>
      </w:r>
      <w:proofErr w:type="spellStart"/>
      <w:proofErr w:type="gramStart"/>
      <w:r w:rsidRPr="00097019">
        <w:rPr>
          <w:rFonts w:ascii="Times New Roman" w:eastAsia="Times New Roman" w:hAnsi="Times New Roman" w:cs="Times New Roman"/>
          <w:color w:val="000000"/>
          <w:sz w:val="28"/>
          <w:szCs w:val="28"/>
          <w:lang w:val="ru-RU" w:eastAsia="ru-RU"/>
        </w:rPr>
        <w:t>п</w:t>
      </w:r>
      <w:proofErr w:type="gramEnd"/>
      <w:r w:rsidRPr="00097019">
        <w:rPr>
          <w:rFonts w:ascii="Times New Roman" w:eastAsia="Times New Roman" w:hAnsi="Times New Roman" w:cs="Times New Roman"/>
          <w:color w:val="000000"/>
          <w:sz w:val="28"/>
          <w:szCs w:val="28"/>
          <w:lang w:val="ru-RU" w:eastAsia="ru-RU"/>
        </w:rPr>
        <w:t>ідставою</w:t>
      </w:r>
      <w:proofErr w:type="spellEnd"/>
      <w:r w:rsidRPr="00097019">
        <w:rPr>
          <w:rFonts w:ascii="Times New Roman" w:eastAsia="Times New Roman" w:hAnsi="Times New Roman" w:cs="Times New Roman"/>
          <w:color w:val="000000"/>
          <w:sz w:val="28"/>
          <w:szCs w:val="28"/>
          <w:lang w:val="ru-RU" w:eastAsia="ru-RU"/>
        </w:rPr>
        <w:t xml:space="preserve"> для </w:t>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працівників</w:t>
      </w:r>
      <w:proofErr w:type="spellEnd"/>
      <w:r w:rsidRPr="00097019">
        <w:rPr>
          <w:rFonts w:ascii="Times New Roman" w:eastAsia="Times New Roman" w:hAnsi="Times New Roman" w:cs="Times New Roman"/>
          <w:color w:val="000000"/>
          <w:sz w:val="28"/>
          <w:szCs w:val="28"/>
          <w:lang w:val="ru-RU" w:eastAsia="ru-RU"/>
        </w:rPr>
        <w:t xml:space="preserve"> є: </w:t>
      </w:r>
      <w:proofErr w:type="spellStart"/>
      <w:r w:rsidRPr="00097019">
        <w:rPr>
          <w:rFonts w:ascii="Times New Roman" w:eastAsia="Times New Roman" w:hAnsi="Times New Roman" w:cs="Times New Roman"/>
          <w:color w:val="000000"/>
          <w:sz w:val="28"/>
          <w:szCs w:val="28"/>
          <w:lang w:val="ru-RU" w:eastAsia="ru-RU"/>
        </w:rPr>
        <w:t>забезпечення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своєчасного</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якісного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ними </w:t>
      </w:r>
      <w:proofErr w:type="spellStart"/>
      <w:r w:rsidRPr="00097019">
        <w:rPr>
          <w:rFonts w:ascii="Times New Roman" w:eastAsia="Times New Roman" w:hAnsi="Times New Roman" w:cs="Times New Roman"/>
          <w:color w:val="000000"/>
          <w:sz w:val="28"/>
          <w:szCs w:val="28"/>
          <w:lang w:val="ru-RU" w:eastAsia="ru-RU"/>
        </w:rPr>
        <w:t>планів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роботи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доручень</w:t>
      </w:r>
      <w:proofErr w:type="spellEnd"/>
      <w:r w:rsidRPr="00097019">
        <w:rPr>
          <w:rFonts w:ascii="Times New Roman" w:eastAsia="Times New Roman" w:hAnsi="Times New Roman" w:cs="Times New Roman"/>
          <w:color w:val="000000"/>
          <w:sz w:val="28"/>
          <w:szCs w:val="28"/>
          <w:lang w:val="ru-RU" w:eastAsia="ru-RU"/>
        </w:rPr>
        <w:t xml:space="preserve"> директора закладу та </w:t>
      </w:r>
      <w:proofErr w:type="spellStart"/>
      <w:r w:rsidRPr="00097019">
        <w:rPr>
          <w:rFonts w:ascii="Times New Roman" w:eastAsia="Times New Roman" w:hAnsi="Times New Roman" w:cs="Times New Roman"/>
          <w:color w:val="000000"/>
          <w:sz w:val="28"/>
          <w:szCs w:val="28"/>
          <w:lang w:val="ru-RU" w:eastAsia="ru-RU"/>
        </w:rPr>
        <w:t>їх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вплив</w:t>
      </w:r>
      <w:proofErr w:type="spellEnd"/>
      <w:r w:rsidRPr="00097019">
        <w:rPr>
          <w:rFonts w:ascii="Times New Roman" w:eastAsia="Times New Roman" w:hAnsi="Times New Roman" w:cs="Times New Roman"/>
          <w:color w:val="000000"/>
          <w:sz w:val="28"/>
          <w:szCs w:val="28"/>
          <w:lang w:val="ru-RU" w:eastAsia="ru-RU"/>
        </w:rPr>
        <w:t xml:space="preserve"> на стан справ </w:t>
      </w:r>
      <w:proofErr w:type="spellStart"/>
      <w:r w:rsidRPr="00097019">
        <w:rPr>
          <w:rFonts w:ascii="Times New Roman" w:eastAsia="Times New Roman" w:hAnsi="Times New Roman" w:cs="Times New Roman"/>
          <w:color w:val="000000"/>
          <w:sz w:val="28"/>
          <w:szCs w:val="28"/>
          <w:lang w:val="ru-RU" w:eastAsia="ru-RU"/>
        </w:rPr>
        <w:t>щодо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покращення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навчання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учнів</w:t>
      </w:r>
      <w:proofErr w:type="spellEnd"/>
      <w:r w:rsidRPr="00097019">
        <w:rPr>
          <w:rFonts w:ascii="Times New Roman" w:eastAsia="Times New Roman" w:hAnsi="Times New Roman" w:cs="Times New Roman"/>
          <w:color w:val="000000"/>
          <w:sz w:val="28"/>
          <w:szCs w:val="28"/>
          <w:lang w:val="ru-RU" w:eastAsia="ru-RU"/>
        </w:rPr>
        <w:t>.</w:t>
      </w:r>
    </w:p>
    <w:p w14:paraId="67FAB174" w14:textId="77777777"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w:t>
      </w:r>
      <w:r w:rsidRPr="00097019">
        <w:rPr>
          <w:rFonts w:ascii="Times New Roman" w:eastAsia="Times New Roman" w:hAnsi="Times New Roman" w:cs="Times New Roman"/>
          <w:color w:val="000000"/>
          <w:sz w:val="28"/>
          <w:szCs w:val="28"/>
          <w:lang w:val="ru-RU" w:eastAsia="ru-RU"/>
        </w:rPr>
        <w:tab/>
      </w:r>
      <w:proofErr w:type="gramStart"/>
      <w:r w:rsidRPr="00097019">
        <w:rPr>
          <w:rFonts w:ascii="Times New Roman" w:eastAsia="Times New Roman" w:hAnsi="Times New Roman" w:cs="Times New Roman"/>
          <w:color w:val="000000"/>
          <w:sz w:val="28"/>
          <w:szCs w:val="28"/>
          <w:lang w:val="ru-RU" w:eastAsia="ru-RU"/>
        </w:rPr>
        <w:t xml:space="preserve">При </w:t>
      </w:r>
      <w:proofErr w:type="spellStart"/>
      <w:r w:rsidRPr="00097019">
        <w:rPr>
          <w:rFonts w:ascii="Times New Roman" w:eastAsia="Times New Roman" w:hAnsi="Times New Roman" w:cs="Times New Roman"/>
          <w:color w:val="000000"/>
          <w:sz w:val="28"/>
          <w:szCs w:val="28"/>
          <w:lang w:val="ru-RU" w:eastAsia="ru-RU"/>
        </w:rPr>
        <w:t>визначенні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розміру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враховується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також</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завантаженість</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ініціативність</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їх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професіоналізм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компетентність</w:t>
      </w:r>
      <w:proofErr w:type="spellEnd"/>
      <w:r w:rsidRPr="00097019">
        <w:rPr>
          <w:rFonts w:ascii="Times New Roman" w:eastAsia="Times New Roman" w:hAnsi="Times New Roman" w:cs="Times New Roman"/>
          <w:color w:val="000000"/>
          <w:sz w:val="28"/>
          <w:szCs w:val="28"/>
          <w:lang w:val="ru-RU" w:eastAsia="ru-RU"/>
        </w:rPr>
        <w:t xml:space="preserve"> та новаторство, </w:t>
      </w:r>
      <w:proofErr w:type="spellStart"/>
      <w:r w:rsidRPr="00097019">
        <w:rPr>
          <w:rFonts w:ascii="Times New Roman" w:eastAsia="Times New Roman" w:hAnsi="Times New Roman" w:cs="Times New Roman"/>
          <w:color w:val="000000"/>
          <w:sz w:val="28"/>
          <w:szCs w:val="28"/>
          <w:lang w:val="ru-RU" w:eastAsia="ru-RU"/>
        </w:rPr>
        <w:t>вміння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аналізувати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ситуацію</w:t>
      </w:r>
      <w:proofErr w:type="spellEnd"/>
      <w:r w:rsidRPr="00097019">
        <w:rPr>
          <w:rFonts w:ascii="Times New Roman" w:eastAsia="Times New Roman" w:hAnsi="Times New Roman" w:cs="Times New Roman"/>
          <w:color w:val="000000"/>
          <w:sz w:val="28"/>
          <w:szCs w:val="28"/>
          <w:lang w:val="ru-RU" w:eastAsia="ru-RU"/>
        </w:rPr>
        <w:t xml:space="preserve"> з тих </w:t>
      </w:r>
      <w:proofErr w:type="spellStart"/>
      <w:r w:rsidRPr="00097019">
        <w:rPr>
          <w:rFonts w:ascii="Times New Roman" w:eastAsia="Times New Roman" w:hAnsi="Times New Roman" w:cs="Times New Roman"/>
          <w:color w:val="000000"/>
          <w:sz w:val="28"/>
          <w:szCs w:val="28"/>
          <w:lang w:val="ru-RU" w:eastAsia="ru-RU"/>
        </w:rPr>
        <w:t>чи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інших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показників</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вносити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пропозиції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щодо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їх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покращення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ефективність</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покладених</w:t>
      </w:r>
      <w:proofErr w:type="spellEnd"/>
      <w:r w:rsidRPr="00097019">
        <w:rPr>
          <w:rFonts w:ascii="Times New Roman" w:eastAsia="Times New Roman" w:hAnsi="Times New Roman" w:cs="Times New Roman"/>
          <w:color w:val="000000"/>
          <w:sz w:val="28"/>
          <w:szCs w:val="28"/>
          <w:lang w:val="ru-RU" w:eastAsia="ru-RU"/>
        </w:rPr>
        <w:t xml:space="preserve"> на них </w:t>
      </w:r>
      <w:proofErr w:type="spellStart"/>
      <w:r w:rsidRPr="00097019">
        <w:rPr>
          <w:rFonts w:ascii="Times New Roman" w:eastAsia="Times New Roman" w:hAnsi="Times New Roman" w:cs="Times New Roman"/>
          <w:color w:val="000000"/>
          <w:sz w:val="28"/>
          <w:szCs w:val="28"/>
          <w:lang w:val="ru-RU" w:eastAsia="ru-RU"/>
        </w:rPr>
        <w:t>функцій</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їх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ділові</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моральні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якості</w:t>
      </w:r>
      <w:proofErr w:type="spellEnd"/>
      <w:r w:rsidRPr="00097019">
        <w:rPr>
          <w:rFonts w:ascii="Times New Roman" w:eastAsia="Times New Roman" w:hAnsi="Times New Roman" w:cs="Times New Roman"/>
          <w:color w:val="000000"/>
          <w:sz w:val="28"/>
          <w:szCs w:val="28"/>
          <w:lang w:val="ru-RU" w:eastAsia="ru-RU"/>
        </w:rPr>
        <w:t>.</w:t>
      </w:r>
      <w:proofErr w:type="gramEnd"/>
    </w:p>
    <w:p w14:paraId="17768D97" w14:textId="77777777"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w:t>
      </w:r>
      <w:r w:rsidRPr="00097019">
        <w:rPr>
          <w:rFonts w:ascii="Times New Roman" w:eastAsia="Times New Roman" w:hAnsi="Times New Roman" w:cs="Times New Roman"/>
          <w:color w:val="000000"/>
          <w:sz w:val="28"/>
          <w:szCs w:val="28"/>
          <w:lang w:val="ru-RU" w:eastAsia="ru-RU"/>
        </w:rPr>
        <w:tab/>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може</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здійснюватися</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ними </w:t>
      </w:r>
      <w:proofErr w:type="spellStart"/>
      <w:r w:rsidRPr="00097019">
        <w:rPr>
          <w:rFonts w:ascii="Times New Roman" w:eastAsia="Times New Roman" w:hAnsi="Times New Roman" w:cs="Times New Roman"/>
          <w:color w:val="000000"/>
          <w:sz w:val="28"/>
          <w:szCs w:val="28"/>
          <w:lang w:val="ru-RU" w:eastAsia="ru-RU"/>
        </w:rPr>
        <w:t>разових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важливих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завдань</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розроблення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програм</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обов’язків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proofErr w:type="gramStart"/>
      <w:r w:rsidRPr="00097019">
        <w:rPr>
          <w:rFonts w:ascii="Times New Roman" w:eastAsia="Times New Roman" w:hAnsi="Times New Roman" w:cs="Times New Roman"/>
          <w:color w:val="000000"/>
          <w:sz w:val="28"/>
          <w:szCs w:val="28"/>
          <w:lang w:val="ru-RU" w:eastAsia="ru-RU"/>
        </w:rPr>
        <w:t>в</w:t>
      </w:r>
      <w:proofErr w:type="gramEnd"/>
      <w:r w:rsidRPr="00097019">
        <w:rPr>
          <w:rFonts w:ascii="Times New Roman" w:eastAsia="Times New Roman" w:hAnsi="Times New Roman" w:cs="Times New Roman"/>
          <w:color w:val="000000"/>
          <w:sz w:val="28"/>
          <w:szCs w:val="28"/>
          <w:lang w:val="ru-RU" w:eastAsia="ru-RU"/>
        </w:rPr>
        <w:t>ідсутніх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працівників</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рахунок</w:t>
      </w:r>
      <w:proofErr w:type="spellEnd"/>
      <w:r w:rsidRPr="00097019">
        <w:rPr>
          <w:rFonts w:ascii="Times New Roman" w:eastAsia="Times New Roman" w:hAnsi="Times New Roman" w:cs="Times New Roman"/>
          <w:color w:val="000000"/>
          <w:sz w:val="28"/>
          <w:szCs w:val="28"/>
          <w:lang w:val="ru-RU" w:eastAsia="ru-RU"/>
        </w:rPr>
        <w:t xml:space="preserve"> фонду </w:t>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економії</w:t>
      </w:r>
      <w:proofErr w:type="spellEnd"/>
      <w:r w:rsidRPr="00097019">
        <w:rPr>
          <w:rFonts w:ascii="Times New Roman" w:eastAsia="Times New Roman" w:hAnsi="Times New Roman" w:cs="Times New Roman"/>
          <w:color w:val="000000"/>
          <w:sz w:val="28"/>
          <w:szCs w:val="28"/>
          <w:lang w:val="ru-RU" w:eastAsia="ru-RU"/>
        </w:rPr>
        <w:t xml:space="preserve"> фонду оплати </w:t>
      </w:r>
      <w:proofErr w:type="spellStart"/>
      <w:r w:rsidRPr="00097019">
        <w:rPr>
          <w:rFonts w:ascii="Times New Roman" w:eastAsia="Times New Roman" w:hAnsi="Times New Roman" w:cs="Times New Roman"/>
          <w:color w:val="000000"/>
          <w:sz w:val="28"/>
          <w:szCs w:val="28"/>
          <w:lang w:val="ru-RU" w:eastAsia="ru-RU"/>
        </w:rPr>
        <w:t>праці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тощо</w:t>
      </w:r>
      <w:proofErr w:type="spellEnd"/>
      <w:r w:rsidRPr="00097019">
        <w:rPr>
          <w:rFonts w:ascii="Times New Roman" w:eastAsia="Times New Roman" w:hAnsi="Times New Roman" w:cs="Times New Roman"/>
          <w:color w:val="000000"/>
          <w:sz w:val="28"/>
          <w:szCs w:val="28"/>
          <w:lang w:val="ru-RU" w:eastAsia="ru-RU"/>
        </w:rPr>
        <w:t>.</w:t>
      </w:r>
    </w:p>
    <w:p w14:paraId="3A229EF1" w14:textId="77777777"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2.2.  </w:t>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працівників</w:t>
      </w:r>
      <w:proofErr w:type="spellEnd"/>
      <w:r w:rsidRPr="00097019">
        <w:rPr>
          <w:rFonts w:ascii="Times New Roman" w:eastAsia="Times New Roman" w:hAnsi="Times New Roman" w:cs="Times New Roman"/>
          <w:color w:val="000000"/>
          <w:sz w:val="28"/>
          <w:szCs w:val="28"/>
          <w:lang w:val="ru-RU" w:eastAsia="ru-RU"/>
        </w:rPr>
        <w:t xml:space="preserve">, а </w:t>
      </w:r>
      <w:proofErr w:type="spellStart"/>
      <w:r w:rsidRPr="00097019">
        <w:rPr>
          <w:rFonts w:ascii="Times New Roman" w:eastAsia="Times New Roman" w:hAnsi="Times New Roman" w:cs="Times New Roman"/>
          <w:color w:val="000000"/>
          <w:sz w:val="28"/>
          <w:szCs w:val="28"/>
          <w:lang w:val="ru-RU" w:eastAsia="ru-RU"/>
        </w:rPr>
        <w:t>саме</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всіх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згідно</w:t>
      </w:r>
      <w:proofErr w:type="spellEnd"/>
      <w:r w:rsidRPr="00097019">
        <w:rPr>
          <w:rFonts w:ascii="Times New Roman" w:eastAsia="Times New Roman" w:hAnsi="Times New Roman" w:cs="Times New Roman"/>
          <w:color w:val="000000"/>
          <w:sz w:val="28"/>
          <w:szCs w:val="28"/>
          <w:lang w:val="ru-RU" w:eastAsia="ru-RU"/>
        </w:rPr>
        <w:t xml:space="preserve"> </w:t>
      </w:r>
      <w:proofErr w:type="gramStart"/>
      <w:r w:rsidRPr="00097019">
        <w:rPr>
          <w:rFonts w:ascii="Times New Roman" w:eastAsia="Times New Roman" w:hAnsi="Times New Roman" w:cs="Times New Roman"/>
          <w:color w:val="000000"/>
          <w:sz w:val="28"/>
          <w:szCs w:val="28"/>
          <w:lang w:val="ru-RU" w:eastAsia="ru-RU"/>
        </w:rPr>
        <w:t>штатного</w:t>
      </w:r>
      <w:proofErr w:type="gram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розпису</w:t>
      </w:r>
      <w:proofErr w:type="spellEnd"/>
      <w:r w:rsidRPr="00097019">
        <w:rPr>
          <w:rFonts w:ascii="Times New Roman" w:eastAsia="Times New Roman" w:hAnsi="Times New Roman" w:cs="Times New Roman"/>
          <w:color w:val="000000"/>
          <w:sz w:val="28"/>
          <w:szCs w:val="28"/>
          <w:lang w:val="ru-RU" w:eastAsia="ru-RU"/>
        </w:rPr>
        <w:t xml:space="preserve"> Седнівського </w:t>
      </w:r>
      <w:proofErr w:type="spellStart"/>
      <w:r w:rsidRPr="00097019">
        <w:rPr>
          <w:rFonts w:ascii="Times New Roman" w:eastAsia="Times New Roman" w:hAnsi="Times New Roman" w:cs="Times New Roman"/>
          <w:color w:val="000000"/>
          <w:sz w:val="28"/>
          <w:szCs w:val="28"/>
          <w:lang w:val="ru-RU" w:eastAsia="ru-RU"/>
        </w:rPr>
        <w:t>ліцею</w:t>
      </w:r>
      <w:proofErr w:type="spellEnd"/>
      <w:r w:rsidRPr="00097019">
        <w:rPr>
          <w:rFonts w:ascii="Times New Roman" w:eastAsia="Times New Roman" w:hAnsi="Times New Roman" w:cs="Times New Roman"/>
          <w:color w:val="000000"/>
          <w:sz w:val="28"/>
          <w:szCs w:val="28"/>
          <w:lang w:val="ru-RU" w:eastAsia="ru-RU"/>
        </w:rPr>
        <w:t xml:space="preserve"> Седнівської </w:t>
      </w:r>
      <w:proofErr w:type="spellStart"/>
      <w:r w:rsidRPr="00097019">
        <w:rPr>
          <w:rFonts w:ascii="Times New Roman" w:eastAsia="Times New Roman" w:hAnsi="Times New Roman" w:cs="Times New Roman"/>
          <w:color w:val="000000"/>
          <w:sz w:val="28"/>
          <w:szCs w:val="28"/>
          <w:lang w:val="ru-RU" w:eastAsia="ru-RU"/>
        </w:rPr>
        <w:t>селищної</w:t>
      </w:r>
      <w:proofErr w:type="spellEnd"/>
      <w:r w:rsidRPr="00097019">
        <w:rPr>
          <w:rFonts w:ascii="Times New Roman" w:eastAsia="Times New Roman" w:hAnsi="Times New Roman" w:cs="Times New Roman"/>
          <w:color w:val="000000"/>
          <w:sz w:val="28"/>
          <w:szCs w:val="28"/>
          <w:lang w:val="ru-RU" w:eastAsia="ru-RU"/>
        </w:rPr>
        <w:t xml:space="preserve"> ради </w:t>
      </w:r>
      <w:proofErr w:type="spellStart"/>
      <w:r w:rsidRPr="00097019">
        <w:rPr>
          <w:rFonts w:ascii="Times New Roman" w:eastAsia="Times New Roman" w:hAnsi="Times New Roman" w:cs="Times New Roman"/>
          <w:color w:val="000000"/>
          <w:sz w:val="28"/>
          <w:szCs w:val="28"/>
          <w:lang w:val="ru-RU" w:eastAsia="ru-RU"/>
        </w:rPr>
        <w:t>Чернігівського</w:t>
      </w:r>
      <w:proofErr w:type="spellEnd"/>
      <w:r w:rsidRPr="00097019">
        <w:rPr>
          <w:rFonts w:ascii="Times New Roman" w:eastAsia="Times New Roman" w:hAnsi="Times New Roman" w:cs="Times New Roman"/>
          <w:color w:val="000000"/>
          <w:sz w:val="28"/>
          <w:szCs w:val="28"/>
          <w:lang w:val="ru-RU" w:eastAsia="ru-RU"/>
        </w:rPr>
        <w:t xml:space="preserve"> району </w:t>
      </w:r>
      <w:proofErr w:type="spellStart"/>
      <w:r w:rsidRPr="00097019">
        <w:rPr>
          <w:rFonts w:ascii="Times New Roman" w:eastAsia="Times New Roman" w:hAnsi="Times New Roman" w:cs="Times New Roman"/>
          <w:color w:val="000000"/>
          <w:sz w:val="28"/>
          <w:szCs w:val="28"/>
          <w:lang w:val="ru-RU" w:eastAsia="ru-RU"/>
        </w:rPr>
        <w:t>Чернігівської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області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здійснюється</w:t>
      </w:r>
      <w:proofErr w:type="spellEnd"/>
      <w:r w:rsidRPr="00097019">
        <w:rPr>
          <w:rFonts w:ascii="Times New Roman" w:eastAsia="Times New Roman" w:hAnsi="Times New Roman" w:cs="Times New Roman"/>
          <w:color w:val="000000"/>
          <w:sz w:val="28"/>
          <w:szCs w:val="28"/>
          <w:lang w:val="ru-RU" w:eastAsia="ru-RU"/>
        </w:rPr>
        <w:t>:</w:t>
      </w:r>
    </w:p>
    <w:p w14:paraId="5D384928" w14:textId="77777777" w:rsidR="00097019" w:rsidRPr="00097019" w:rsidRDefault="00097019" w:rsidP="00097019">
      <w:pPr>
        <w:shd w:val="clear" w:color="auto" w:fill="FFFFFF"/>
        <w:spacing w:after="0" w:line="273" w:lineRule="auto"/>
        <w:ind w:left="426" w:hanging="426"/>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2.2.1. За </w:t>
      </w:r>
      <w:proofErr w:type="spellStart"/>
      <w:proofErr w:type="gramStart"/>
      <w:r w:rsidRPr="00097019">
        <w:rPr>
          <w:rFonts w:ascii="Times New Roman" w:eastAsia="Times New Roman" w:hAnsi="Times New Roman" w:cs="Times New Roman"/>
          <w:color w:val="000000"/>
          <w:sz w:val="28"/>
          <w:szCs w:val="28"/>
          <w:lang w:val="ru-RU" w:eastAsia="ru-RU"/>
        </w:rPr>
        <w:t>п</w:t>
      </w:r>
      <w:proofErr w:type="gramEnd"/>
      <w:r w:rsidRPr="00097019">
        <w:rPr>
          <w:rFonts w:ascii="Times New Roman" w:eastAsia="Times New Roman" w:hAnsi="Times New Roman" w:cs="Times New Roman"/>
          <w:color w:val="000000"/>
          <w:sz w:val="28"/>
          <w:szCs w:val="28"/>
          <w:lang w:val="ru-RU" w:eastAsia="ru-RU"/>
        </w:rPr>
        <w:t>ідсумками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роботи</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місяць</w:t>
      </w:r>
      <w:proofErr w:type="spellEnd"/>
      <w:r w:rsidRPr="00097019">
        <w:rPr>
          <w:rFonts w:ascii="Times New Roman" w:eastAsia="Times New Roman" w:hAnsi="Times New Roman" w:cs="Times New Roman"/>
          <w:color w:val="000000"/>
          <w:sz w:val="28"/>
          <w:szCs w:val="28"/>
          <w:lang w:val="ru-RU" w:eastAsia="ru-RU"/>
        </w:rPr>
        <w:t xml:space="preserve"> – до 100 %  </w:t>
      </w:r>
      <w:proofErr w:type="spellStart"/>
      <w:r w:rsidRPr="00097019">
        <w:rPr>
          <w:rFonts w:ascii="Times New Roman" w:eastAsia="Times New Roman" w:hAnsi="Times New Roman" w:cs="Times New Roman"/>
          <w:color w:val="000000"/>
          <w:sz w:val="28"/>
          <w:szCs w:val="28"/>
          <w:lang w:val="ru-RU" w:eastAsia="ru-RU"/>
        </w:rPr>
        <w:t>від</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посадового</w:t>
      </w:r>
      <w:proofErr w:type="spellEnd"/>
      <w:r w:rsidRPr="00097019">
        <w:rPr>
          <w:rFonts w:ascii="Times New Roman" w:eastAsia="Times New Roman" w:hAnsi="Times New Roman" w:cs="Times New Roman"/>
          <w:color w:val="000000"/>
          <w:sz w:val="28"/>
          <w:szCs w:val="28"/>
          <w:lang w:val="ru-RU" w:eastAsia="ru-RU"/>
        </w:rPr>
        <w:t xml:space="preserve"> окладу (</w:t>
      </w:r>
      <w:proofErr w:type="spellStart"/>
      <w:r w:rsidRPr="00097019">
        <w:rPr>
          <w:rFonts w:ascii="Times New Roman" w:eastAsia="Times New Roman" w:hAnsi="Times New Roman" w:cs="Times New Roman"/>
          <w:color w:val="000000"/>
          <w:sz w:val="28"/>
          <w:szCs w:val="28"/>
          <w:lang w:val="ru-RU" w:eastAsia="ru-RU"/>
        </w:rPr>
        <w:t>тарифної</w:t>
      </w:r>
      <w:proofErr w:type="spellEnd"/>
      <w:r w:rsidRPr="00097019">
        <w:rPr>
          <w:rFonts w:ascii="Times New Roman" w:eastAsia="Times New Roman" w:hAnsi="Times New Roman" w:cs="Times New Roman"/>
          <w:color w:val="000000"/>
          <w:sz w:val="28"/>
          <w:szCs w:val="28"/>
          <w:lang w:val="ru-RU" w:eastAsia="ru-RU"/>
        </w:rPr>
        <w:t xml:space="preserve"> ставки).</w:t>
      </w:r>
    </w:p>
    <w:p w14:paraId="535B79EB" w14:textId="77777777" w:rsidR="00097019" w:rsidRPr="00097019" w:rsidRDefault="00097019" w:rsidP="00097019">
      <w:pPr>
        <w:shd w:val="clear" w:color="auto" w:fill="FFFFFF"/>
        <w:spacing w:after="0" w:line="273" w:lineRule="auto"/>
        <w:ind w:left="426" w:hanging="426"/>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За  </w:t>
      </w:r>
      <w:proofErr w:type="spellStart"/>
      <w:proofErr w:type="gramStart"/>
      <w:r w:rsidRPr="00097019">
        <w:rPr>
          <w:rFonts w:ascii="Times New Roman" w:eastAsia="Times New Roman" w:hAnsi="Times New Roman" w:cs="Times New Roman"/>
          <w:color w:val="000000"/>
          <w:sz w:val="28"/>
          <w:szCs w:val="28"/>
          <w:lang w:val="ru-RU" w:eastAsia="ru-RU"/>
        </w:rPr>
        <w:t>п</w:t>
      </w:r>
      <w:proofErr w:type="gramEnd"/>
      <w:r w:rsidRPr="00097019">
        <w:rPr>
          <w:rFonts w:ascii="Times New Roman" w:eastAsia="Times New Roman" w:hAnsi="Times New Roman" w:cs="Times New Roman"/>
          <w:color w:val="000000"/>
          <w:sz w:val="28"/>
          <w:szCs w:val="28"/>
          <w:lang w:val="ru-RU" w:eastAsia="ru-RU"/>
        </w:rPr>
        <w:t>ідсумками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роботи</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місяць</w:t>
      </w:r>
      <w:proofErr w:type="spellEnd"/>
      <w:r w:rsidRPr="00097019">
        <w:rPr>
          <w:rFonts w:ascii="Times New Roman" w:eastAsia="Times New Roman" w:hAnsi="Times New Roman" w:cs="Times New Roman"/>
          <w:color w:val="000000"/>
          <w:sz w:val="28"/>
          <w:szCs w:val="28"/>
          <w:lang w:val="ru-RU" w:eastAsia="ru-RU"/>
        </w:rPr>
        <w:t xml:space="preserve">  для </w:t>
      </w:r>
      <w:proofErr w:type="spellStart"/>
      <w:r w:rsidRPr="00097019">
        <w:rPr>
          <w:rFonts w:ascii="Times New Roman" w:eastAsia="Times New Roman" w:hAnsi="Times New Roman" w:cs="Times New Roman"/>
          <w:color w:val="000000"/>
          <w:sz w:val="28"/>
          <w:szCs w:val="28"/>
          <w:lang w:val="ru-RU" w:eastAsia="ru-RU"/>
        </w:rPr>
        <w:t>визначення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розміру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враховуються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такі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показники</w:t>
      </w:r>
      <w:proofErr w:type="spellEnd"/>
      <w:r w:rsidRPr="00097019">
        <w:rPr>
          <w:rFonts w:ascii="Times New Roman" w:eastAsia="Times New Roman" w:hAnsi="Times New Roman" w:cs="Times New Roman"/>
          <w:color w:val="000000"/>
          <w:sz w:val="28"/>
          <w:szCs w:val="28"/>
          <w:lang w:val="ru-RU" w:eastAsia="ru-RU"/>
        </w:rPr>
        <w:t>:</w:t>
      </w:r>
    </w:p>
    <w:p w14:paraId="776105E8" w14:textId="77777777" w:rsidR="00097019" w:rsidRPr="00097019" w:rsidRDefault="00097019" w:rsidP="00097019">
      <w:pPr>
        <w:widowControl w:val="0"/>
        <w:numPr>
          <w:ilvl w:val="0"/>
          <w:numId w:val="48"/>
        </w:numPr>
        <w:shd w:val="clear" w:color="auto" w:fill="FFFFFF"/>
        <w:tabs>
          <w:tab w:val="left" w:pos="786"/>
        </w:tabs>
        <w:spacing w:after="0" w:line="273" w:lineRule="auto"/>
        <w:ind w:left="1506"/>
        <w:jc w:val="both"/>
        <w:rPr>
          <w:rFonts w:ascii="Times New Roman" w:eastAsia="Times New Roman" w:hAnsi="Times New Roman" w:cs="Times New Roman"/>
          <w:sz w:val="24"/>
          <w:szCs w:val="24"/>
          <w:lang w:val="ru-RU" w:eastAsia="ru-RU"/>
        </w:rPr>
      </w:pP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заходів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передбачених</w:t>
      </w:r>
      <w:proofErr w:type="spellEnd"/>
      <w:r w:rsidRPr="00097019">
        <w:rPr>
          <w:rFonts w:ascii="Times New Roman" w:eastAsia="Times New Roman" w:hAnsi="Times New Roman" w:cs="Times New Roman"/>
          <w:color w:val="000000"/>
          <w:sz w:val="28"/>
          <w:szCs w:val="28"/>
          <w:lang w:val="ru-RU" w:eastAsia="ru-RU"/>
        </w:rPr>
        <w:t xml:space="preserve">  планами </w:t>
      </w:r>
      <w:proofErr w:type="spellStart"/>
      <w:r w:rsidRPr="00097019">
        <w:rPr>
          <w:rFonts w:ascii="Times New Roman" w:eastAsia="Times New Roman" w:hAnsi="Times New Roman" w:cs="Times New Roman"/>
          <w:color w:val="000000"/>
          <w:sz w:val="28"/>
          <w:szCs w:val="28"/>
          <w:lang w:val="ru-RU" w:eastAsia="ru-RU"/>
        </w:rPr>
        <w:t>роботи</w:t>
      </w:r>
      <w:proofErr w:type="spellEnd"/>
      <w:proofErr w:type="gramStart"/>
      <w:r w:rsidRPr="00097019">
        <w:rPr>
          <w:rFonts w:ascii="Times New Roman" w:eastAsia="Times New Roman" w:hAnsi="Times New Roman" w:cs="Times New Roman"/>
          <w:color w:val="000000"/>
          <w:sz w:val="28"/>
          <w:szCs w:val="28"/>
          <w:lang w:val="ru-RU" w:eastAsia="ru-RU"/>
        </w:rPr>
        <w:t xml:space="preserve"> ;</w:t>
      </w:r>
      <w:proofErr w:type="gramEnd"/>
    </w:p>
    <w:p w14:paraId="602C97CE" w14:textId="77777777" w:rsidR="00097019" w:rsidRPr="00097019" w:rsidRDefault="00097019" w:rsidP="00097019">
      <w:pPr>
        <w:widowControl w:val="0"/>
        <w:numPr>
          <w:ilvl w:val="0"/>
          <w:numId w:val="48"/>
        </w:numPr>
        <w:shd w:val="clear" w:color="auto" w:fill="FFFFFF"/>
        <w:tabs>
          <w:tab w:val="left" w:pos="786"/>
        </w:tabs>
        <w:spacing w:after="0" w:line="273" w:lineRule="auto"/>
        <w:ind w:left="1506"/>
        <w:jc w:val="both"/>
        <w:rPr>
          <w:rFonts w:ascii="Times New Roman" w:eastAsia="Times New Roman" w:hAnsi="Times New Roman" w:cs="Times New Roman"/>
          <w:sz w:val="24"/>
          <w:szCs w:val="24"/>
          <w:lang w:val="ru-RU" w:eastAsia="ru-RU"/>
        </w:rPr>
      </w:pPr>
      <w:proofErr w:type="spellStart"/>
      <w:r w:rsidRPr="00097019">
        <w:rPr>
          <w:rFonts w:ascii="Times New Roman" w:eastAsia="Times New Roman" w:hAnsi="Times New Roman" w:cs="Times New Roman"/>
          <w:color w:val="000000"/>
          <w:sz w:val="28"/>
          <w:szCs w:val="28"/>
          <w:lang w:val="ru-RU" w:eastAsia="ru-RU"/>
        </w:rPr>
        <w:t>виконавська</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дисципліна</w:t>
      </w:r>
      <w:proofErr w:type="spellEnd"/>
      <w:r w:rsidRPr="00097019">
        <w:rPr>
          <w:rFonts w:ascii="Times New Roman" w:eastAsia="Times New Roman" w:hAnsi="Times New Roman" w:cs="Times New Roman"/>
          <w:color w:val="000000"/>
          <w:sz w:val="28"/>
          <w:szCs w:val="28"/>
          <w:lang w:val="ru-RU" w:eastAsia="ru-RU"/>
        </w:rPr>
        <w:t xml:space="preserve"> (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організація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у </w:t>
      </w:r>
      <w:proofErr w:type="spellStart"/>
      <w:r w:rsidRPr="00097019">
        <w:rPr>
          <w:rFonts w:ascii="Times New Roman" w:eastAsia="Times New Roman" w:hAnsi="Times New Roman" w:cs="Times New Roman"/>
          <w:color w:val="000000"/>
          <w:sz w:val="28"/>
          <w:szCs w:val="28"/>
          <w:lang w:val="ru-RU" w:eastAsia="ru-RU"/>
        </w:rPr>
        <w:t>встановлені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терміни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наказів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доручень</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proofErr w:type="gramStart"/>
      <w:r w:rsidRPr="00097019">
        <w:rPr>
          <w:rFonts w:ascii="Times New Roman" w:eastAsia="Times New Roman" w:hAnsi="Times New Roman" w:cs="Times New Roman"/>
          <w:color w:val="000000"/>
          <w:sz w:val="28"/>
          <w:szCs w:val="28"/>
          <w:lang w:val="ru-RU" w:eastAsia="ru-RU"/>
        </w:rPr>
        <w:t>р</w:t>
      </w:r>
      <w:proofErr w:type="gramEnd"/>
      <w:r w:rsidRPr="00097019">
        <w:rPr>
          <w:rFonts w:ascii="Times New Roman" w:eastAsia="Times New Roman" w:hAnsi="Times New Roman" w:cs="Times New Roman"/>
          <w:color w:val="000000"/>
          <w:sz w:val="28"/>
          <w:szCs w:val="28"/>
          <w:lang w:val="ru-RU" w:eastAsia="ru-RU"/>
        </w:rPr>
        <w:t>ішень</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окремих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доручень</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вищих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органів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тощо</w:t>
      </w:r>
      <w:proofErr w:type="spellEnd"/>
      <w:r w:rsidRPr="00097019">
        <w:rPr>
          <w:rFonts w:ascii="Times New Roman" w:eastAsia="Times New Roman" w:hAnsi="Times New Roman" w:cs="Times New Roman"/>
          <w:color w:val="000000"/>
          <w:sz w:val="28"/>
          <w:szCs w:val="28"/>
          <w:lang w:val="ru-RU" w:eastAsia="ru-RU"/>
        </w:rPr>
        <w:t>);</w:t>
      </w:r>
    </w:p>
    <w:p w14:paraId="29C8A3B6" w14:textId="77777777" w:rsidR="00097019" w:rsidRPr="00097019" w:rsidRDefault="00097019" w:rsidP="00097019">
      <w:pPr>
        <w:widowControl w:val="0"/>
        <w:numPr>
          <w:ilvl w:val="0"/>
          <w:numId w:val="48"/>
        </w:numPr>
        <w:shd w:val="clear" w:color="auto" w:fill="FFFFFF"/>
        <w:tabs>
          <w:tab w:val="left" w:pos="786"/>
        </w:tabs>
        <w:spacing w:after="0" w:line="273" w:lineRule="auto"/>
        <w:ind w:left="1506"/>
        <w:jc w:val="both"/>
        <w:rPr>
          <w:rFonts w:ascii="Times New Roman" w:eastAsia="Times New Roman" w:hAnsi="Times New Roman" w:cs="Times New Roman"/>
          <w:sz w:val="24"/>
          <w:szCs w:val="24"/>
          <w:lang w:val="ru-RU" w:eastAsia="ru-RU"/>
        </w:rPr>
      </w:pPr>
      <w:proofErr w:type="spellStart"/>
      <w:r w:rsidRPr="00097019">
        <w:rPr>
          <w:rFonts w:ascii="Times New Roman" w:eastAsia="Times New Roman" w:hAnsi="Times New Roman" w:cs="Times New Roman"/>
          <w:color w:val="000000"/>
          <w:sz w:val="28"/>
          <w:szCs w:val="28"/>
          <w:lang w:val="ru-RU" w:eastAsia="ru-RU"/>
        </w:rPr>
        <w:t>своєчасність</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якість</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proofErr w:type="gramStart"/>
      <w:r w:rsidRPr="00097019">
        <w:rPr>
          <w:rFonts w:ascii="Times New Roman" w:eastAsia="Times New Roman" w:hAnsi="Times New Roman" w:cs="Times New Roman"/>
          <w:color w:val="000000"/>
          <w:sz w:val="28"/>
          <w:szCs w:val="28"/>
          <w:lang w:val="ru-RU" w:eastAsia="ru-RU"/>
        </w:rPr>
        <w:t>п</w:t>
      </w:r>
      <w:proofErr w:type="gramEnd"/>
      <w:r w:rsidRPr="00097019">
        <w:rPr>
          <w:rFonts w:ascii="Times New Roman" w:eastAsia="Times New Roman" w:hAnsi="Times New Roman" w:cs="Times New Roman"/>
          <w:color w:val="000000"/>
          <w:sz w:val="28"/>
          <w:szCs w:val="28"/>
          <w:lang w:val="ru-RU" w:eastAsia="ru-RU"/>
        </w:rPr>
        <w:t>ідготовки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довідкових</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аналітичних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матеріалів</w:t>
      </w:r>
      <w:proofErr w:type="spellEnd"/>
      <w:r w:rsidRPr="00097019">
        <w:rPr>
          <w:rFonts w:ascii="Times New Roman" w:eastAsia="Times New Roman" w:hAnsi="Times New Roman" w:cs="Times New Roman"/>
          <w:color w:val="000000"/>
          <w:sz w:val="28"/>
          <w:szCs w:val="28"/>
          <w:lang w:val="ru-RU" w:eastAsia="ru-RU"/>
        </w:rPr>
        <w:t>;</w:t>
      </w:r>
    </w:p>
    <w:p w14:paraId="113D49D9" w14:textId="77777777" w:rsidR="00097019" w:rsidRPr="00097019" w:rsidRDefault="00097019" w:rsidP="00097019">
      <w:pPr>
        <w:widowControl w:val="0"/>
        <w:numPr>
          <w:ilvl w:val="0"/>
          <w:numId w:val="48"/>
        </w:numPr>
        <w:shd w:val="clear" w:color="auto" w:fill="FFFFFF"/>
        <w:tabs>
          <w:tab w:val="left" w:pos="786"/>
        </w:tabs>
        <w:spacing w:after="0" w:line="273" w:lineRule="auto"/>
        <w:ind w:left="1506"/>
        <w:jc w:val="both"/>
        <w:rPr>
          <w:rFonts w:ascii="Times New Roman" w:eastAsia="Times New Roman" w:hAnsi="Times New Roman" w:cs="Times New Roman"/>
          <w:sz w:val="24"/>
          <w:szCs w:val="24"/>
          <w:lang w:val="ru-RU" w:eastAsia="ru-RU"/>
        </w:rPr>
      </w:pPr>
      <w:proofErr w:type="spellStart"/>
      <w:r w:rsidRPr="00097019">
        <w:rPr>
          <w:rFonts w:ascii="Times New Roman" w:eastAsia="Times New Roman" w:hAnsi="Times New Roman" w:cs="Times New Roman"/>
          <w:color w:val="000000"/>
          <w:sz w:val="28"/>
          <w:szCs w:val="28"/>
          <w:lang w:val="ru-RU" w:eastAsia="ru-RU"/>
        </w:rPr>
        <w:t>дотримання</w:t>
      </w:r>
      <w:proofErr w:type="spellEnd"/>
      <w:r w:rsidRPr="00097019">
        <w:rPr>
          <w:rFonts w:ascii="Times New Roman" w:eastAsia="Times New Roman" w:hAnsi="Times New Roman" w:cs="Times New Roman"/>
          <w:color w:val="000000"/>
          <w:sz w:val="28"/>
          <w:szCs w:val="28"/>
          <w:lang w:val="ru-RU" w:eastAsia="ru-RU"/>
        </w:rPr>
        <w:t xml:space="preserve"> у </w:t>
      </w:r>
      <w:proofErr w:type="spellStart"/>
      <w:r w:rsidRPr="00097019">
        <w:rPr>
          <w:rFonts w:ascii="Times New Roman" w:eastAsia="Times New Roman" w:hAnsi="Times New Roman" w:cs="Times New Roman"/>
          <w:color w:val="000000"/>
          <w:sz w:val="28"/>
          <w:szCs w:val="28"/>
          <w:lang w:val="ru-RU" w:eastAsia="ru-RU"/>
        </w:rPr>
        <w:t>роботі</w:t>
      </w:r>
      <w:proofErr w:type="spellEnd"/>
      <w:r w:rsidRPr="00097019">
        <w:rPr>
          <w:rFonts w:ascii="Times New Roman" w:eastAsia="Times New Roman" w:hAnsi="Times New Roman" w:cs="Times New Roman"/>
          <w:color w:val="000000"/>
          <w:sz w:val="28"/>
          <w:szCs w:val="28"/>
          <w:lang w:val="ru-RU" w:eastAsia="ru-RU"/>
        </w:rPr>
        <w:t xml:space="preserve"> правил </w:t>
      </w:r>
      <w:proofErr w:type="spellStart"/>
      <w:r w:rsidRPr="00097019">
        <w:rPr>
          <w:rFonts w:ascii="Times New Roman" w:eastAsia="Times New Roman" w:hAnsi="Times New Roman" w:cs="Times New Roman"/>
          <w:color w:val="000000"/>
          <w:sz w:val="28"/>
          <w:szCs w:val="28"/>
          <w:lang w:val="ru-RU" w:eastAsia="ru-RU"/>
        </w:rPr>
        <w:t>внутрішнього</w:t>
      </w:r>
      <w:proofErr w:type="spellEnd"/>
      <w:r w:rsidRPr="00097019">
        <w:rPr>
          <w:rFonts w:ascii="Times New Roman" w:eastAsia="Times New Roman" w:hAnsi="Times New Roman" w:cs="Times New Roman"/>
          <w:color w:val="000000"/>
          <w:sz w:val="28"/>
          <w:szCs w:val="28"/>
          <w:lang w:val="ru-RU" w:eastAsia="ru-RU"/>
        </w:rPr>
        <w:t xml:space="preserve"> трудового </w:t>
      </w:r>
      <w:proofErr w:type="spellStart"/>
      <w:r w:rsidRPr="00097019">
        <w:rPr>
          <w:rFonts w:ascii="Times New Roman" w:eastAsia="Times New Roman" w:hAnsi="Times New Roman" w:cs="Times New Roman"/>
          <w:color w:val="000000"/>
          <w:sz w:val="28"/>
          <w:szCs w:val="28"/>
          <w:lang w:val="ru-RU" w:eastAsia="ru-RU"/>
        </w:rPr>
        <w:t>розпорядку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proofErr w:type="gramStart"/>
      <w:r w:rsidRPr="00097019">
        <w:rPr>
          <w:rFonts w:ascii="Times New Roman" w:eastAsia="Times New Roman" w:hAnsi="Times New Roman" w:cs="Times New Roman"/>
          <w:color w:val="000000"/>
          <w:sz w:val="28"/>
          <w:szCs w:val="28"/>
          <w:lang w:val="ru-RU" w:eastAsia="ru-RU"/>
        </w:rPr>
        <w:t>техн</w:t>
      </w:r>
      <w:proofErr w:type="gramEnd"/>
      <w:r w:rsidRPr="00097019">
        <w:rPr>
          <w:rFonts w:ascii="Times New Roman" w:eastAsia="Times New Roman" w:hAnsi="Times New Roman" w:cs="Times New Roman"/>
          <w:color w:val="000000"/>
          <w:sz w:val="28"/>
          <w:szCs w:val="28"/>
          <w:lang w:val="ru-RU" w:eastAsia="ru-RU"/>
        </w:rPr>
        <w:t>іки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безпеки</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охорони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w:t>
      </w:r>
      <w:proofErr w:type="spellEnd"/>
      <w:r w:rsidRPr="00097019">
        <w:rPr>
          <w:rFonts w:ascii="Times New Roman" w:eastAsia="Times New Roman" w:hAnsi="Times New Roman" w:cs="Times New Roman"/>
          <w:color w:val="000000"/>
          <w:sz w:val="28"/>
          <w:szCs w:val="28"/>
          <w:lang w:val="ru-RU" w:eastAsia="ru-RU"/>
        </w:rPr>
        <w:t>;</w:t>
      </w:r>
    </w:p>
    <w:p w14:paraId="7746BD4E" w14:textId="77777777" w:rsidR="00097019" w:rsidRPr="00097019" w:rsidRDefault="00097019" w:rsidP="00097019">
      <w:pPr>
        <w:widowControl w:val="0"/>
        <w:numPr>
          <w:ilvl w:val="0"/>
          <w:numId w:val="48"/>
        </w:numPr>
        <w:shd w:val="clear" w:color="auto" w:fill="FFFFFF"/>
        <w:tabs>
          <w:tab w:val="left" w:pos="786"/>
        </w:tabs>
        <w:spacing w:after="0" w:line="273" w:lineRule="auto"/>
        <w:ind w:left="1506"/>
        <w:jc w:val="both"/>
        <w:rPr>
          <w:rFonts w:ascii="Times New Roman" w:eastAsia="Times New Roman" w:hAnsi="Times New Roman" w:cs="Times New Roman"/>
          <w:sz w:val="24"/>
          <w:szCs w:val="24"/>
          <w:lang w:val="ru-RU" w:eastAsia="ru-RU"/>
        </w:rPr>
      </w:pPr>
      <w:proofErr w:type="spellStart"/>
      <w:r w:rsidRPr="00097019">
        <w:rPr>
          <w:rFonts w:ascii="Times New Roman" w:eastAsia="Times New Roman" w:hAnsi="Times New Roman" w:cs="Times New Roman"/>
          <w:color w:val="000000"/>
          <w:sz w:val="28"/>
          <w:szCs w:val="28"/>
          <w:lang w:val="ru-RU" w:eastAsia="ru-RU"/>
        </w:rPr>
        <w:t>відсутність</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обґрунтованих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скарг</w:t>
      </w:r>
      <w:proofErr w:type="spellEnd"/>
      <w:r w:rsidRPr="00097019">
        <w:rPr>
          <w:rFonts w:ascii="Times New Roman" w:eastAsia="Times New Roman" w:hAnsi="Times New Roman" w:cs="Times New Roman"/>
          <w:color w:val="000000"/>
          <w:sz w:val="28"/>
          <w:szCs w:val="28"/>
          <w:lang w:val="ru-RU" w:eastAsia="ru-RU"/>
        </w:rPr>
        <w:t>.</w:t>
      </w:r>
    </w:p>
    <w:p w14:paraId="6FD9515E" w14:textId="77777777" w:rsidR="00097019" w:rsidRPr="00097019" w:rsidRDefault="00097019" w:rsidP="00097019">
      <w:pPr>
        <w:widowControl w:val="0"/>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2.2.2. До </w:t>
      </w:r>
      <w:proofErr w:type="spellStart"/>
      <w:r w:rsidRPr="00097019">
        <w:rPr>
          <w:rFonts w:ascii="Times New Roman" w:eastAsia="Times New Roman" w:hAnsi="Times New Roman" w:cs="Times New Roman"/>
          <w:color w:val="000000"/>
          <w:sz w:val="28"/>
          <w:szCs w:val="28"/>
          <w:lang w:val="ru-RU" w:eastAsia="ru-RU"/>
        </w:rPr>
        <w:t>державних</w:t>
      </w:r>
      <w:proofErr w:type="spellEnd"/>
      <w:r w:rsidRPr="00097019">
        <w:rPr>
          <w:rFonts w:ascii="Times New Roman" w:eastAsia="Times New Roman" w:hAnsi="Times New Roman" w:cs="Times New Roman"/>
          <w:color w:val="000000"/>
          <w:sz w:val="28"/>
          <w:szCs w:val="28"/>
          <w:lang w:val="ru-RU" w:eastAsia="ru-RU"/>
        </w:rPr>
        <w:t xml:space="preserve"> і </w:t>
      </w:r>
      <w:proofErr w:type="spellStart"/>
      <w:r w:rsidRPr="00097019">
        <w:rPr>
          <w:rFonts w:ascii="Times New Roman" w:eastAsia="Times New Roman" w:hAnsi="Times New Roman" w:cs="Times New Roman"/>
          <w:color w:val="000000"/>
          <w:sz w:val="28"/>
          <w:szCs w:val="28"/>
          <w:lang w:val="ru-RU" w:eastAsia="ru-RU"/>
        </w:rPr>
        <w:t>професійних</w:t>
      </w:r>
      <w:proofErr w:type="spellEnd"/>
      <w:r w:rsidRPr="00097019">
        <w:rPr>
          <w:rFonts w:ascii="Times New Roman" w:eastAsia="Times New Roman" w:hAnsi="Times New Roman" w:cs="Times New Roman"/>
          <w:color w:val="000000"/>
          <w:sz w:val="28"/>
          <w:szCs w:val="28"/>
          <w:lang w:val="ru-RU" w:eastAsia="ru-RU"/>
        </w:rPr>
        <w:t xml:space="preserve"> свят та </w:t>
      </w:r>
      <w:proofErr w:type="spellStart"/>
      <w:r w:rsidRPr="00097019">
        <w:rPr>
          <w:rFonts w:ascii="Times New Roman" w:eastAsia="Times New Roman" w:hAnsi="Times New Roman" w:cs="Times New Roman"/>
          <w:color w:val="000000"/>
          <w:sz w:val="28"/>
          <w:szCs w:val="28"/>
          <w:lang w:val="ru-RU" w:eastAsia="ru-RU"/>
        </w:rPr>
        <w:t>ювілейних</w:t>
      </w:r>
      <w:proofErr w:type="spellEnd"/>
      <w:r w:rsidRPr="00097019">
        <w:rPr>
          <w:rFonts w:ascii="Times New Roman" w:eastAsia="Times New Roman" w:hAnsi="Times New Roman" w:cs="Times New Roman"/>
          <w:color w:val="000000"/>
          <w:sz w:val="28"/>
          <w:szCs w:val="28"/>
          <w:lang w:val="ru-RU" w:eastAsia="ru-RU"/>
        </w:rPr>
        <w:t xml:space="preserve"> дат  – до </w:t>
      </w:r>
      <w:proofErr w:type="spellStart"/>
      <w:r w:rsidRPr="00097019">
        <w:rPr>
          <w:rFonts w:ascii="Times New Roman" w:eastAsia="Times New Roman" w:hAnsi="Times New Roman" w:cs="Times New Roman"/>
          <w:color w:val="000000"/>
          <w:sz w:val="28"/>
          <w:szCs w:val="28"/>
          <w:lang w:val="ru-RU" w:eastAsia="ru-RU"/>
        </w:rPr>
        <w:t>двох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посадових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окладі</w:t>
      </w:r>
      <w:proofErr w:type="gramStart"/>
      <w:r w:rsidRPr="00097019">
        <w:rPr>
          <w:rFonts w:ascii="Times New Roman" w:eastAsia="Times New Roman" w:hAnsi="Times New Roman" w:cs="Times New Roman"/>
          <w:color w:val="000000"/>
          <w:sz w:val="28"/>
          <w:szCs w:val="28"/>
          <w:lang w:val="ru-RU" w:eastAsia="ru-RU"/>
        </w:rPr>
        <w:t>в</w:t>
      </w:r>
      <w:proofErr w:type="spellEnd"/>
      <w:proofErr w:type="gramEnd"/>
      <w:r w:rsidRPr="00097019">
        <w:rPr>
          <w:rFonts w:ascii="Times New Roman" w:eastAsia="Times New Roman" w:hAnsi="Times New Roman" w:cs="Times New Roman"/>
          <w:color w:val="000000"/>
          <w:sz w:val="28"/>
          <w:szCs w:val="28"/>
          <w:lang w:val="ru-RU" w:eastAsia="ru-RU"/>
        </w:rPr>
        <w:t xml:space="preserve">, а </w:t>
      </w:r>
      <w:proofErr w:type="spellStart"/>
      <w:r w:rsidRPr="00097019">
        <w:rPr>
          <w:rFonts w:ascii="Times New Roman" w:eastAsia="Times New Roman" w:hAnsi="Times New Roman" w:cs="Times New Roman"/>
          <w:color w:val="000000"/>
          <w:sz w:val="28"/>
          <w:szCs w:val="28"/>
          <w:lang w:val="ru-RU" w:eastAsia="ru-RU"/>
        </w:rPr>
        <w:t>саме</w:t>
      </w:r>
      <w:proofErr w:type="spellEnd"/>
      <w:r w:rsidRPr="00097019">
        <w:rPr>
          <w:rFonts w:ascii="Times New Roman" w:eastAsia="Times New Roman" w:hAnsi="Times New Roman" w:cs="Times New Roman"/>
          <w:color w:val="000000"/>
          <w:sz w:val="28"/>
          <w:szCs w:val="28"/>
          <w:lang w:val="ru-RU" w:eastAsia="ru-RU"/>
        </w:rPr>
        <w:t xml:space="preserve">: </w:t>
      </w:r>
    </w:p>
    <w:p w14:paraId="7F1382E6" w14:textId="77777777" w:rsidR="00097019" w:rsidRPr="00097019" w:rsidRDefault="00097019" w:rsidP="00097019">
      <w:pPr>
        <w:widowControl w:val="0"/>
        <w:numPr>
          <w:ilvl w:val="0"/>
          <w:numId w:val="49"/>
        </w:numPr>
        <w:spacing w:after="0" w:line="273" w:lineRule="auto"/>
        <w:ind w:left="1931"/>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До </w:t>
      </w:r>
      <w:proofErr w:type="spellStart"/>
      <w:r w:rsidRPr="00097019">
        <w:rPr>
          <w:rFonts w:ascii="Times New Roman" w:eastAsia="Times New Roman" w:hAnsi="Times New Roman" w:cs="Times New Roman"/>
          <w:color w:val="000000"/>
          <w:sz w:val="28"/>
          <w:szCs w:val="28"/>
          <w:lang w:val="ru-RU" w:eastAsia="ru-RU"/>
        </w:rPr>
        <w:t>державних</w:t>
      </w:r>
      <w:proofErr w:type="spellEnd"/>
      <w:r w:rsidRPr="00097019">
        <w:rPr>
          <w:rFonts w:ascii="Times New Roman" w:eastAsia="Times New Roman" w:hAnsi="Times New Roman" w:cs="Times New Roman"/>
          <w:color w:val="000000"/>
          <w:sz w:val="28"/>
          <w:szCs w:val="28"/>
          <w:lang w:val="ru-RU" w:eastAsia="ru-RU"/>
        </w:rPr>
        <w:t xml:space="preserve"> свят: </w:t>
      </w:r>
      <w:proofErr w:type="spellStart"/>
      <w:r w:rsidRPr="00097019">
        <w:rPr>
          <w:rFonts w:ascii="Times New Roman" w:eastAsia="Times New Roman" w:hAnsi="Times New Roman" w:cs="Times New Roman"/>
          <w:color w:val="000000"/>
          <w:sz w:val="28"/>
          <w:szCs w:val="28"/>
          <w:lang w:val="ru-RU" w:eastAsia="ru-RU"/>
        </w:rPr>
        <w:t>Міжнародного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жіночого</w:t>
      </w:r>
      <w:proofErr w:type="spellEnd"/>
      <w:r w:rsidRPr="00097019">
        <w:rPr>
          <w:rFonts w:ascii="Times New Roman" w:eastAsia="Times New Roman" w:hAnsi="Times New Roman" w:cs="Times New Roman"/>
          <w:color w:val="000000"/>
          <w:sz w:val="28"/>
          <w:szCs w:val="28"/>
          <w:lang w:val="ru-RU" w:eastAsia="ru-RU"/>
        </w:rPr>
        <w:t xml:space="preserve"> дня (8 </w:t>
      </w:r>
      <w:proofErr w:type="spellStart"/>
      <w:r w:rsidRPr="00097019">
        <w:rPr>
          <w:rFonts w:ascii="Times New Roman" w:eastAsia="Times New Roman" w:hAnsi="Times New Roman" w:cs="Times New Roman"/>
          <w:color w:val="000000"/>
          <w:sz w:val="28"/>
          <w:szCs w:val="28"/>
          <w:lang w:val="ru-RU" w:eastAsia="ru-RU"/>
        </w:rPr>
        <w:t>Березня</w:t>
      </w:r>
      <w:proofErr w:type="spellEnd"/>
      <w:r w:rsidRPr="00097019">
        <w:rPr>
          <w:rFonts w:ascii="Times New Roman" w:eastAsia="Times New Roman" w:hAnsi="Times New Roman" w:cs="Times New Roman"/>
          <w:color w:val="000000"/>
          <w:sz w:val="28"/>
          <w:szCs w:val="28"/>
          <w:lang w:val="ru-RU" w:eastAsia="ru-RU"/>
        </w:rPr>
        <w:t xml:space="preserve">), Дня </w:t>
      </w:r>
      <w:proofErr w:type="spellStart"/>
      <w:r w:rsidRPr="00097019">
        <w:rPr>
          <w:rFonts w:ascii="Times New Roman" w:eastAsia="Times New Roman" w:hAnsi="Times New Roman" w:cs="Times New Roman"/>
          <w:color w:val="000000"/>
          <w:sz w:val="28"/>
          <w:szCs w:val="28"/>
          <w:lang w:val="ru-RU" w:eastAsia="ru-RU"/>
        </w:rPr>
        <w:t>Конституції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України</w:t>
      </w:r>
      <w:proofErr w:type="spellEnd"/>
      <w:r w:rsidRPr="00097019">
        <w:rPr>
          <w:rFonts w:ascii="Times New Roman" w:eastAsia="Times New Roman" w:hAnsi="Times New Roman" w:cs="Times New Roman"/>
          <w:color w:val="000000"/>
          <w:sz w:val="28"/>
          <w:szCs w:val="28"/>
          <w:lang w:val="ru-RU" w:eastAsia="ru-RU"/>
        </w:rPr>
        <w:t xml:space="preserve"> (28 </w:t>
      </w:r>
      <w:proofErr w:type="spellStart"/>
      <w:r w:rsidRPr="00097019">
        <w:rPr>
          <w:rFonts w:ascii="Times New Roman" w:eastAsia="Times New Roman" w:hAnsi="Times New Roman" w:cs="Times New Roman"/>
          <w:color w:val="000000"/>
          <w:sz w:val="28"/>
          <w:szCs w:val="28"/>
          <w:lang w:val="ru-RU" w:eastAsia="ru-RU"/>
        </w:rPr>
        <w:t>червня</w:t>
      </w:r>
      <w:proofErr w:type="spellEnd"/>
      <w:r w:rsidRPr="00097019">
        <w:rPr>
          <w:rFonts w:ascii="Times New Roman" w:eastAsia="Times New Roman" w:hAnsi="Times New Roman" w:cs="Times New Roman"/>
          <w:color w:val="000000"/>
          <w:sz w:val="28"/>
          <w:szCs w:val="28"/>
          <w:lang w:val="ru-RU" w:eastAsia="ru-RU"/>
        </w:rPr>
        <w:t xml:space="preserve">), Дня </w:t>
      </w:r>
      <w:proofErr w:type="spellStart"/>
      <w:r w:rsidRPr="00097019">
        <w:rPr>
          <w:rFonts w:ascii="Times New Roman" w:eastAsia="Times New Roman" w:hAnsi="Times New Roman" w:cs="Times New Roman"/>
          <w:color w:val="000000"/>
          <w:sz w:val="28"/>
          <w:szCs w:val="28"/>
          <w:lang w:val="ru-RU" w:eastAsia="ru-RU"/>
        </w:rPr>
        <w:t>незалежності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України</w:t>
      </w:r>
      <w:proofErr w:type="spellEnd"/>
      <w:r w:rsidRPr="00097019">
        <w:rPr>
          <w:rFonts w:ascii="Times New Roman" w:eastAsia="Times New Roman" w:hAnsi="Times New Roman" w:cs="Times New Roman"/>
          <w:color w:val="000000"/>
          <w:sz w:val="28"/>
          <w:szCs w:val="28"/>
          <w:lang w:val="ru-RU" w:eastAsia="ru-RU"/>
        </w:rPr>
        <w:t xml:space="preserve"> (24 </w:t>
      </w:r>
      <w:proofErr w:type="spellStart"/>
      <w:r w:rsidRPr="00097019">
        <w:rPr>
          <w:rFonts w:ascii="Times New Roman" w:eastAsia="Times New Roman" w:hAnsi="Times New Roman" w:cs="Times New Roman"/>
          <w:color w:val="000000"/>
          <w:sz w:val="28"/>
          <w:szCs w:val="28"/>
          <w:lang w:val="ru-RU" w:eastAsia="ru-RU"/>
        </w:rPr>
        <w:t>серпня</w:t>
      </w:r>
      <w:proofErr w:type="spellEnd"/>
      <w:r w:rsidRPr="00097019">
        <w:rPr>
          <w:rFonts w:ascii="Times New Roman" w:eastAsia="Times New Roman" w:hAnsi="Times New Roman" w:cs="Times New Roman"/>
          <w:color w:val="000000"/>
          <w:sz w:val="28"/>
          <w:szCs w:val="28"/>
          <w:lang w:val="ru-RU" w:eastAsia="ru-RU"/>
        </w:rPr>
        <w:t xml:space="preserve">), День </w:t>
      </w:r>
      <w:proofErr w:type="spellStart"/>
      <w:r w:rsidRPr="00097019">
        <w:rPr>
          <w:rFonts w:ascii="Times New Roman" w:eastAsia="Times New Roman" w:hAnsi="Times New Roman" w:cs="Times New Roman"/>
          <w:color w:val="000000"/>
          <w:sz w:val="28"/>
          <w:szCs w:val="28"/>
          <w:lang w:val="ru-RU" w:eastAsia="ru-RU"/>
        </w:rPr>
        <w:t>Захисника</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України</w:t>
      </w:r>
      <w:proofErr w:type="spellEnd"/>
      <w:r w:rsidRPr="00097019">
        <w:rPr>
          <w:rFonts w:ascii="Times New Roman" w:eastAsia="Times New Roman" w:hAnsi="Times New Roman" w:cs="Times New Roman"/>
          <w:color w:val="000000"/>
          <w:sz w:val="28"/>
          <w:szCs w:val="28"/>
          <w:lang w:val="ru-RU" w:eastAsia="ru-RU"/>
        </w:rPr>
        <w:t xml:space="preserve"> (14 </w:t>
      </w:r>
      <w:proofErr w:type="spellStart"/>
      <w:r w:rsidRPr="00097019">
        <w:rPr>
          <w:rFonts w:ascii="Times New Roman" w:eastAsia="Times New Roman" w:hAnsi="Times New Roman" w:cs="Times New Roman"/>
          <w:color w:val="000000"/>
          <w:sz w:val="28"/>
          <w:szCs w:val="28"/>
          <w:lang w:val="ru-RU" w:eastAsia="ru-RU"/>
        </w:rPr>
        <w:t>жовтня</w:t>
      </w:r>
      <w:proofErr w:type="spellEnd"/>
      <w:r w:rsidRPr="00097019">
        <w:rPr>
          <w:rFonts w:ascii="Times New Roman" w:eastAsia="Times New Roman" w:hAnsi="Times New Roman" w:cs="Times New Roman"/>
          <w:color w:val="000000"/>
          <w:sz w:val="28"/>
          <w:szCs w:val="28"/>
          <w:lang w:val="ru-RU" w:eastAsia="ru-RU"/>
        </w:rPr>
        <w:t>).</w:t>
      </w:r>
    </w:p>
    <w:p w14:paraId="2A91A638" w14:textId="77777777" w:rsidR="00097019" w:rsidRPr="00097019" w:rsidRDefault="00097019" w:rsidP="00097019">
      <w:pPr>
        <w:widowControl w:val="0"/>
        <w:numPr>
          <w:ilvl w:val="0"/>
          <w:numId w:val="49"/>
        </w:numPr>
        <w:shd w:val="clear" w:color="auto" w:fill="FFFFFF"/>
        <w:spacing w:after="0" w:line="273" w:lineRule="auto"/>
        <w:ind w:left="1931"/>
        <w:jc w:val="both"/>
        <w:rPr>
          <w:rFonts w:ascii="Times New Roman" w:eastAsia="Times New Roman" w:hAnsi="Times New Roman" w:cs="Times New Roman"/>
          <w:sz w:val="24"/>
          <w:szCs w:val="24"/>
          <w:lang w:val="ru-RU" w:eastAsia="ru-RU"/>
        </w:rPr>
      </w:pPr>
      <w:proofErr w:type="gramStart"/>
      <w:r w:rsidRPr="00097019">
        <w:rPr>
          <w:rFonts w:ascii="Times New Roman" w:eastAsia="Times New Roman" w:hAnsi="Times New Roman" w:cs="Times New Roman"/>
          <w:color w:val="000000"/>
          <w:sz w:val="28"/>
          <w:szCs w:val="28"/>
          <w:lang w:val="ru-RU" w:eastAsia="ru-RU"/>
        </w:rPr>
        <w:t>З</w:t>
      </w:r>
      <w:proofErr w:type="gram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нагоди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ювілейних</w:t>
      </w:r>
      <w:proofErr w:type="spellEnd"/>
      <w:r w:rsidRPr="00097019">
        <w:rPr>
          <w:rFonts w:ascii="Times New Roman" w:eastAsia="Times New Roman" w:hAnsi="Times New Roman" w:cs="Times New Roman"/>
          <w:color w:val="000000"/>
          <w:sz w:val="28"/>
          <w:szCs w:val="28"/>
          <w:lang w:val="ru-RU" w:eastAsia="ru-RU"/>
        </w:rPr>
        <w:t xml:space="preserve"> дат </w:t>
      </w:r>
      <w:proofErr w:type="spellStart"/>
      <w:r w:rsidRPr="00097019">
        <w:rPr>
          <w:rFonts w:ascii="Times New Roman" w:eastAsia="Times New Roman" w:hAnsi="Times New Roman" w:cs="Times New Roman"/>
          <w:color w:val="000000"/>
          <w:sz w:val="28"/>
          <w:szCs w:val="28"/>
          <w:lang w:val="ru-RU" w:eastAsia="ru-RU"/>
        </w:rPr>
        <w:t>працівникам</w:t>
      </w:r>
      <w:proofErr w:type="spellEnd"/>
      <w:r w:rsidRPr="00097019">
        <w:rPr>
          <w:rFonts w:ascii="Times New Roman" w:eastAsia="Times New Roman" w:hAnsi="Times New Roman" w:cs="Times New Roman"/>
          <w:color w:val="000000"/>
          <w:sz w:val="28"/>
          <w:szCs w:val="28"/>
          <w:lang w:val="ru-RU" w:eastAsia="ru-RU"/>
        </w:rPr>
        <w:t xml:space="preserve"> у </w:t>
      </w:r>
      <w:proofErr w:type="spellStart"/>
      <w:r w:rsidRPr="00097019">
        <w:rPr>
          <w:rFonts w:ascii="Times New Roman" w:eastAsia="Times New Roman" w:hAnsi="Times New Roman" w:cs="Times New Roman"/>
          <w:color w:val="000000"/>
          <w:sz w:val="28"/>
          <w:szCs w:val="28"/>
          <w:lang w:val="ru-RU" w:eastAsia="ru-RU"/>
        </w:rPr>
        <w:t>віці</w:t>
      </w:r>
      <w:proofErr w:type="spellEnd"/>
      <w:r w:rsidRPr="00097019">
        <w:rPr>
          <w:rFonts w:ascii="Times New Roman" w:eastAsia="Times New Roman" w:hAnsi="Times New Roman" w:cs="Times New Roman"/>
          <w:color w:val="000000"/>
          <w:sz w:val="28"/>
          <w:szCs w:val="28"/>
          <w:lang w:val="ru-RU" w:eastAsia="ru-RU"/>
        </w:rPr>
        <w:t xml:space="preserve"> 30,40,50 і 60 </w:t>
      </w:r>
      <w:proofErr w:type="spellStart"/>
      <w:r w:rsidRPr="00097019">
        <w:rPr>
          <w:rFonts w:ascii="Times New Roman" w:eastAsia="Times New Roman" w:hAnsi="Times New Roman" w:cs="Times New Roman"/>
          <w:color w:val="000000"/>
          <w:sz w:val="28"/>
          <w:szCs w:val="28"/>
          <w:lang w:val="ru-RU" w:eastAsia="ru-RU"/>
        </w:rPr>
        <w:t>років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виходу</w:t>
      </w:r>
      <w:proofErr w:type="spellEnd"/>
      <w:r w:rsidRPr="00097019">
        <w:rPr>
          <w:rFonts w:ascii="Times New Roman" w:eastAsia="Times New Roman" w:hAnsi="Times New Roman" w:cs="Times New Roman"/>
          <w:color w:val="000000"/>
          <w:sz w:val="28"/>
          <w:szCs w:val="28"/>
          <w:lang w:val="ru-RU" w:eastAsia="ru-RU"/>
        </w:rPr>
        <w:t xml:space="preserve"> на </w:t>
      </w:r>
      <w:proofErr w:type="spellStart"/>
      <w:r w:rsidRPr="00097019">
        <w:rPr>
          <w:rFonts w:ascii="Times New Roman" w:eastAsia="Times New Roman" w:hAnsi="Times New Roman" w:cs="Times New Roman"/>
          <w:color w:val="000000"/>
          <w:sz w:val="28"/>
          <w:szCs w:val="28"/>
          <w:lang w:val="ru-RU" w:eastAsia="ru-RU"/>
        </w:rPr>
        <w:t>пенсію</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віком</w:t>
      </w:r>
      <w:proofErr w:type="spellEnd"/>
      <w:r w:rsidRPr="00097019">
        <w:rPr>
          <w:rFonts w:ascii="Times New Roman" w:eastAsia="Times New Roman" w:hAnsi="Times New Roman" w:cs="Times New Roman"/>
          <w:color w:val="000000"/>
          <w:sz w:val="28"/>
          <w:szCs w:val="28"/>
          <w:lang w:val="ru-RU" w:eastAsia="ru-RU"/>
        </w:rPr>
        <w:t>.</w:t>
      </w:r>
    </w:p>
    <w:p w14:paraId="30A28524" w14:textId="77777777" w:rsidR="00097019" w:rsidRPr="00097019" w:rsidRDefault="00097019" w:rsidP="00097019">
      <w:pPr>
        <w:widowControl w:val="0"/>
        <w:numPr>
          <w:ilvl w:val="0"/>
          <w:numId w:val="49"/>
        </w:numPr>
        <w:shd w:val="clear" w:color="auto" w:fill="FFFFFF"/>
        <w:spacing w:after="0" w:line="273" w:lineRule="auto"/>
        <w:ind w:left="1931"/>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lastRenderedPageBreak/>
        <w:t xml:space="preserve">До </w:t>
      </w:r>
      <w:proofErr w:type="spellStart"/>
      <w:r w:rsidRPr="00097019">
        <w:rPr>
          <w:rFonts w:ascii="Times New Roman" w:eastAsia="Times New Roman" w:hAnsi="Times New Roman" w:cs="Times New Roman"/>
          <w:color w:val="000000"/>
          <w:sz w:val="28"/>
          <w:szCs w:val="28"/>
          <w:lang w:val="ru-RU" w:eastAsia="ru-RU"/>
        </w:rPr>
        <w:t>професійного</w:t>
      </w:r>
      <w:proofErr w:type="spellEnd"/>
      <w:r w:rsidRPr="00097019">
        <w:rPr>
          <w:rFonts w:ascii="Times New Roman" w:eastAsia="Times New Roman" w:hAnsi="Times New Roman" w:cs="Times New Roman"/>
          <w:color w:val="000000"/>
          <w:sz w:val="28"/>
          <w:szCs w:val="28"/>
          <w:lang w:val="ru-RU" w:eastAsia="ru-RU"/>
        </w:rPr>
        <w:t xml:space="preserve"> </w:t>
      </w:r>
      <w:proofErr w:type="gramStart"/>
      <w:r w:rsidRPr="00097019">
        <w:rPr>
          <w:rFonts w:ascii="Times New Roman" w:eastAsia="Times New Roman" w:hAnsi="Times New Roman" w:cs="Times New Roman"/>
          <w:color w:val="000000"/>
          <w:sz w:val="28"/>
          <w:szCs w:val="28"/>
          <w:lang w:val="ru-RU" w:eastAsia="ru-RU"/>
        </w:rPr>
        <w:t>свята</w:t>
      </w:r>
      <w:proofErr w:type="gramEnd"/>
      <w:r w:rsidRPr="00097019">
        <w:rPr>
          <w:rFonts w:ascii="Times New Roman" w:eastAsia="Times New Roman" w:hAnsi="Times New Roman" w:cs="Times New Roman"/>
          <w:color w:val="000000"/>
          <w:sz w:val="28"/>
          <w:szCs w:val="28"/>
          <w:lang w:val="ru-RU" w:eastAsia="ru-RU"/>
        </w:rPr>
        <w:t xml:space="preserve"> -  Дня </w:t>
      </w:r>
      <w:proofErr w:type="spellStart"/>
      <w:r w:rsidRPr="00097019">
        <w:rPr>
          <w:rFonts w:ascii="Times New Roman" w:eastAsia="Times New Roman" w:hAnsi="Times New Roman" w:cs="Times New Roman"/>
          <w:color w:val="000000"/>
          <w:sz w:val="28"/>
          <w:szCs w:val="28"/>
          <w:lang w:val="ru-RU" w:eastAsia="ru-RU"/>
        </w:rPr>
        <w:t>Працівника</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освіти</w:t>
      </w:r>
      <w:proofErr w:type="spellEnd"/>
      <w:r w:rsidRPr="00097019">
        <w:rPr>
          <w:rFonts w:ascii="Times New Roman" w:eastAsia="Times New Roman" w:hAnsi="Times New Roman" w:cs="Times New Roman"/>
          <w:color w:val="000000"/>
          <w:sz w:val="28"/>
          <w:szCs w:val="28"/>
          <w:lang w:val="ru-RU" w:eastAsia="ru-RU"/>
        </w:rPr>
        <w:t>.</w:t>
      </w:r>
    </w:p>
    <w:p w14:paraId="65DA84E7" w14:textId="77777777"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2.2.3. За </w:t>
      </w:r>
      <w:proofErr w:type="spellStart"/>
      <w:r w:rsidRPr="00097019">
        <w:rPr>
          <w:rFonts w:ascii="Times New Roman" w:eastAsia="Times New Roman" w:hAnsi="Times New Roman" w:cs="Times New Roman"/>
          <w:color w:val="000000"/>
          <w:sz w:val="28"/>
          <w:szCs w:val="28"/>
          <w:lang w:val="ru-RU" w:eastAsia="ru-RU"/>
        </w:rPr>
        <w:t>сумлінне</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своїх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обов’язків</w:t>
      </w:r>
      <w:proofErr w:type="spellEnd"/>
      <w:r w:rsidRPr="00097019">
        <w:rPr>
          <w:rFonts w:ascii="Times New Roman" w:eastAsia="Times New Roman" w:hAnsi="Times New Roman" w:cs="Times New Roman"/>
          <w:color w:val="000000"/>
          <w:sz w:val="28"/>
          <w:szCs w:val="28"/>
          <w:lang w:val="ru-RU" w:eastAsia="ru-RU"/>
        </w:rPr>
        <w:t xml:space="preserve"> - до </w:t>
      </w:r>
      <w:proofErr w:type="spellStart"/>
      <w:r w:rsidRPr="00097019">
        <w:rPr>
          <w:rFonts w:ascii="Times New Roman" w:eastAsia="Times New Roman" w:hAnsi="Times New Roman" w:cs="Times New Roman"/>
          <w:color w:val="000000"/>
          <w:sz w:val="28"/>
          <w:szCs w:val="28"/>
          <w:lang w:val="ru-RU" w:eastAsia="ru-RU"/>
        </w:rPr>
        <w:t>двох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посадових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окладі</w:t>
      </w:r>
      <w:proofErr w:type="gramStart"/>
      <w:r w:rsidRPr="00097019">
        <w:rPr>
          <w:rFonts w:ascii="Times New Roman" w:eastAsia="Times New Roman" w:hAnsi="Times New Roman" w:cs="Times New Roman"/>
          <w:color w:val="000000"/>
          <w:sz w:val="28"/>
          <w:szCs w:val="28"/>
          <w:lang w:val="ru-RU" w:eastAsia="ru-RU"/>
        </w:rPr>
        <w:t>в</w:t>
      </w:r>
      <w:proofErr w:type="spellEnd"/>
      <w:proofErr w:type="gramEnd"/>
      <w:r w:rsidRPr="00097019">
        <w:rPr>
          <w:rFonts w:ascii="Times New Roman" w:eastAsia="Times New Roman" w:hAnsi="Times New Roman" w:cs="Times New Roman"/>
          <w:color w:val="000000"/>
          <w:sz w:val="28"/>
          <w:szCs w:val="28"/>
          <w:lang w:val="ru-RU" w:eastAsia="ru-RU"/>
        </w:rPr>
        <w:t>.</w:t>
      </w:r>
    </w:p>
    <w:p w14:paraId="0B296F0F" w14:textId="77777777"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2.2.4. За </w:t>
      </w:r>
      <w:proofErr w:type="spellStart"/>
      <w:proofErr w:type="gramStart"/>
      <w:r w:rsidRPr="00097019">
        <w:rPr>
          <w:rFonts w:ascii="Times New Roman" w:eastAsia="Times New Roman" w:hAnsi="Times New Roman" w:cs="Times New Roman"/>
          <w:color w:val="000000"/>
          <w:sz w:val="28"/>
          <w:szCs w:val="28"/>
          <w:lang w:val="ru-RU" w:eastAsia="ru-RU"/>
        </w:rPr>
        <w:t>п</w:t>
      </w:r>
      <w:proofErr w:type="gramEnd"/>
      <w:r w:rsidRPr="00097019">
        <w:rPr>
          <w:rFonts w:ascii="Times New Roman" w:eastAsia="Times New Roman" w:hAnsi="Times New Roman" w:cs="Times New Roman"/>
          <w:color w:val="000000"/>
          <w:sz w:val="28"/>
          <w:szCs w:val="28"/>
          <w:lang w:val="ru-RU" w:eastAsia="ru-RU"/>
        </w:rPr>
        <w:t>ідсумками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роботи</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місяць</w:t>
      </w:r>
      <w:proofErr w:type="spellEnd"/>
      <w:r w:rsidRPr="00097019">
        <w:rPr>
          <w:rFonts w:ascii="Times New Roman" w:eastAsia="Times New Roman" w:hAnsi="Times New Roman" w:cs="Times New Roman"/>
          <w:color w:val="000000"/>
          <w:sz w:val="28"/>
          <w:szCs w:val="28"/>
          <w:lang w:val="ru-RU" w:eastAsia="ru-RU"/>
        </w:rPr>
        <w:t xml:space="preserve">, за 1 квартал, за 2 квартал, за 3 квартал, 4 квартал та  за </w:t>
      </w:r>
      <w:proofErr w:type="spellStart"/>
      <w:r w:rsidRPr="00097019">
        <w:rPr>
          <w:rFonts w:ascii="Times New Roman" w:eastAsia="Times New Roman" w:hAnsi="Times New Roman" w:cs="Times New Roman"/>
          <w:color w:val="000000"/>
          <w:sz w:val="28"/>
          <w:szCs w:val="28"/>
          <w:lang w:val="ru-RU" w:eastAsia="ru-RU"/>
        </w:rPr>
        <w:t>рік</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важливих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завдань</w:t>
      </w:r>
      <w:proofErr w:type="spellEnd"/>
      <w:r w:rsidRPr="00097019">
        <w:rPr>
          <w:rFonts w:ascii="Times New Roman" w:eastAsia="Times New Roman" w:hAnsi="Times New Roman" w:cs="Times New Roman"/>
          <w:color w:val="000000"/>
          <w:sz w:val="28"/>
          <w:szCs w:val="28"/>
          <w:lang w:val="ru-RU" w:eastAsia="ru-RU"/>
        </w:rPr>
        <w:t xml:space="preserve">  директора </w:t>
      </w:r>
      <w:proofErr w:type="spellStart"/>
      <w:r w:rsidRPr="00097019">
        <w:rPr>
          <w:rFonts w:ascii="Times New Roman" w:eastAsia="Times New Roman" w:hAnsi="Times New Roman" w:cs="Times New Roman"/>
          <w:color w:val="000000"/>
          <w:sz w:val="28"/>
          <w:szCs w:val="28"/>
          <w:lang w:val="ru-RU" w:eastAsia="ru-RU"/>
        </w:rPr>
        <w:t>школи</w:t>
      </w:r>
      <w:proofErr w:type="spellEnd"/>
      <w:r w:rsidRPr="00097019">
        <w:rPr>
          <w:rFonts w:ascii="Times New Roman" w:eastAsia="Times New Roman" w:hAnsi="Times New Roman" w:cs="Times New Roman"/>
          <w:color w:val="000000"/>
          <w:sz w:val="28"/>
          <w:szCs w:val="28"/>
          <w:lang w:val="ru-RU" w:eastAsia="ru-RU"/>
        </w:rPr>
        <w:t xml:space="preserve"> – до </w:t>
      </w:r>
      <w:proofErr w:type="spellStart"/>
      <w:r w:rsidRPr="00097019">
        <w:rPr>
          <w:rFonts w:ascii="Times New Roman" w:eastAsia="Times New Roman" w:hAnsi="Times New Roman" w:cs="Times New Roman"/>
          <w:color w:val="000000"/>
          <w:sz w:val="28"/>
          <w:szCs w:val="28"/>
          <w:lang w:val="ru-RU" w:eastAsia="ru-RU"/>
        </w:rPr>
        <w:t>трьох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посадових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окладів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тарифної</w:t>
      </w:r>
      <w:proofErr w:type="spellEnd"/>
      <w:r w:rsidRPr="00097019">
        <w:rPr>
          <w:rFonts w:ascii="Times New Roman" w:eastAsia="Times New Roman" w:hAnsi="Times New Roman" w:cs="Times New Roman"/>
          <w:color w:val="000000"/>
          <w:sz w:val="28"/>
          <w:szCs w:val="28"/>
          <w:lang w:val="ru-RU" w:eastAsia="ru-RU"/>
        </w:rPr>
        <w:t xml:space="preserve"> ставки). </w:t>
      </w:r>
    </w:p>
    <w:p w14:paraId="4F963D75" w14:textId="77777777"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sz w:val="24"/>
          <w:szCs w:val="24"/>
          <w:lang w:val="ru-RU" w:eastAsia="ru-RU"/>
        </w:rPr>
        <w:t> </w:t>
      </w:r>
    </w:p>
    <w:p w14:paraId="51C09562" w14:textId="77777777"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2.3. </w:t>
      </w:r>
      <w:proofErr w:type="spellStart"/>
      <w:r w:rsidRPr="00097019">
        <w:rPr>
          <w:rFonts w:ascii="Times New Roman" w:eastAsia="Times New Roman" w:hAnsi="Times New Roman" w:cs="Times New Roman"/>
          <w:color w:val="000000"/>
          <w:sz w:val="28"/>
          <w:szCs w:val="28"/>
          <w:lang w:val="ru-RU" w:eastAsia="ru-RU"/>
        </w:rPr>
        <w:t>Премія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працівникам-сумісникам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виплачується</w:t>
      </w:r>
      <w:proofErr w:type="spellEnd"/>
      <w:r w:rsidRPr="00097019">
        <w:rPr>
          <w:rFonts w:ascii="Times New Roman" w:eastAsia="Times New Roman" w:hAnsi="Times New Roman" w:cs="Times New Roman"/>
          <w:color w:val="000000"/>
          <w:sz w:val="28"/>
          <w:szCs w:val="28"/>
          <w:lang w:val="ru-RU" w:eastAsia="ru-RU"/>
        </w:rPr>
        <w:t xml:space="preserve"> в таких </w:t>
      </w:r>
      <w:proofErr w:type="spellStart"/>
      <w:r w:rsidRPr="00097019">
        <w:rPr>
          <w:rFonts w:ascii="Times New Roman" w:eastAsia="Times New Roman" w:hAnsi="Times New Roman" w:cs="Times New Roman"/>
          <w:color w:val="000000"/>
          <w:sz w:val="28"/>
          <w:szCs w:val="28"/>
          <w:lang w:val="ru-RU" w:eastAsia="ru-RU"/>
        </w:rPr>
        <w:t>розмірах</w:t>
      </w:r>
      <w:proofErr w:type="spellEnd"/>
      <w:r w:rsidRPr="00097019">
        <w:rPr>
          <w:rFonts w:ascii="Times New Roman" w:eastAsia="Times New Roman" w:hAnsi="Times New Roman" w:cs="Times New Roman"/>
          <w:color w:val="000000"/>
          <w:sz w:val="28"/>
          <w:szCs w:val="28"/>
          <w:lang w:val="ru-RU" w:eastAsia="ru-RU"/>
        </w:rPr>
        <w:t xml:space="preserve">, як і </w:t>
      </w:r>
      <w:proofErr w:type="spellStart"/>
      <w:r w:rsidRPr="00097019">
        <w:rPr>
          <w:rFonts w:ascii="Times New Roman" w:eastAsia="Times New Roman" w:hAnsi="Times New Roman" w:cs="Times New Roman"/>
          <w:color w:val="000000"/>
          <w:sz w:val="28"/>
          <w:szCs w:val="28"/>
          <w:lang w:val="ru-RU" w:eastAsia="ru-RU"/>
        </w:rPr>
        <w:t>основним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працівникам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згідно</w:t>
      </w:r>
      <w:proofErr w:type="spellEnd"/>
      <w:r w:rsidRPr="00097019">
        <w:rPr>
          <w:rFonts w:ascii="Times New Roman" w:eastAsia="Times New Roman" w:hAnsi="Times New Roman" w:cs="Times New Roman"/>
          <w:color w:val="000000"/>
          <w:sz w:val="28"/>
          <w:szCs w:val="28"/>
          <w:lang w:val="ru-RU" w:eastAsia="ru-RU"/>
        </w:rPr>
        <w:t xml:space="preserve"> пункту 2.2. </w:t>
      </w:r>
      <w:proofErr w:type="spellStart"/>
      <w:proofErr w:type="gramStart"/>
      <w:r w:rsidRPr="00097019">
        <w:rPr>
          <w:rFonts w:ascii="Times New Roman" w:eastAsia="Times New Roman" w:hAnsi="Times New Roman" w:cs="Times New Roman"/>
          <w:color w:val="000000"/>
          <w:sz w:val="28"/>
          <w:szCs w:val="28"/>
          <w:lang w:val="ru-RU" w:eastAsia="ru-RU"/>
        </w:rPr>
        <w:t>п</w:t>
      </w:r>
      <w:proofErr w:type="gramEnd"/>
      <w:r w:rsidRPr="00097019">
        <w:rPr>
          <w:rFonts w:ascii="Times New Roman" w:eastAsia="Times New Roman" w:hAnsi="Times New Roman" w:cs="Times New Roman"/>
          <w:color w:val="000000"/>
          <w:sz w:val="28"/>
          <w:szCs w:val="28"/>
          <w:lang w:val="ru-RU" w:eastAsia="ru-RU"/>
        </w:rPr>
        <w:t>ідпунктів</w:t>
      </w:r>
      <w:proofErr w:type="spellEnd"/>
      <w:r w:rsidRPr="00097019">
        <w:rPr>
          <w:rFonts w:ascii="Times New Roman" w:eastAsia="Times New Roman" w:hAnsi="Times New Roman" w:cs="Times New Roman"/>
          <w:color w:val="000000"/>
          <w:sz w:val="28"/>
          <w:szCs w:val="28"/>
          <w:lang w:val="ru-RU" w:eastAsia="ru-RU"/>
        </w:rPr>
        <w:t xml:space="preserve"> 2.2.1-2.2.4. </w:t>
      </w:r>
      <w:proofErr w:type="spellStart"/>
      <w:r w:rsidRPr="00097019">
        <w:rPr>
          <w:rFonts w:ascii="Times New Roman" w:eastAsia="Times New Roman" w:hAnsi="Times New Roman" w:cs="Times New Roman"/>
          <w:color w:val="000000"/>
          <w:sz w:val="28"/>
          <w:szCs w:val="28"/>
          <w:lang w:val="ru-RU" w:eastAsia="ru-RU"/>
        </w:rPr>
        <w:t>даного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Положення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Джерелом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фінансування</w:t>
      </w:r>
      <w:proofErr w:type="spellEnd"/>
      <w:r w:rsidRPr="00097019">
        <w:rPr>
          <w:rFonts w:ascii="Times New Roman" w:eastAsia="Times New Roman" w:hAnsi="Times New Roman" w:cs="Times New Roman"/>
          <w:color w:val="000000"/>
          <w:sz w:val="28"/>
          <w:szCs w:val="28"/>
          <w:lang w:val="ru-RU" w:eastAsia="ru-RU"/>
        </w:rPr>
        <w:t xml:space="preserve"> </w:t>
      </w:r>
      <w:proofErr w:type="gramStart"/>
      <w:r w:rsidRPr="00097019">
        <w:rPr>
          <w:rFonts w:ascii="Times New Roman" w:eastAsia="Times New Roman" w:hAnsi="Times New Roman" w:cs="Times New Roman"/>
          <w:color w:val="000000"/>
          <w:sz w:val="28"/>
          <w:szCs w:val="28"/>
          <w:lang w:val="ru-RU" w:eastAsia="ru-RU"/>
        </w:rPr>
        <w:t>таких</w:t>
      </w:r>
      <w:proofErr w:type="gram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премій</w:t>
      </w:r>
      <w:proofErr w:type="spellEnd"/>
      <w:r w:rsidRPr="00097019">
        <w:rPr>
          <w:rFonts w:ascii="Times New Roman" w:eastAsia="Times New Roman" w:hAnsi="Times New Roman" w:cs="Times New Roman"/>
          <w:color w:val="000000"/>
          <w:sz w:val="28"/>
          <w:szCs w:val="28"/>
          <w:lang w:val="ru-RU" w:eastAsia="ru-RU"/>
        </w:rPr>
        <w:t xml:space="preserve"> є </w:t>
      </w:r>
      <w:proofErr w:type="spellStart"/>
      <w:r w:rsidRPr="00097019">
        <w:rPr>
          <w:rFonts w:ascii="Times New Roman" w:eastAsia="Times New Roman" w:hAnsi="Times New Roman" w:cs="Times New Roman"/>
          <w:color w:val="000000"/>
          <w:sz w:val="28"/>
          <w:szCs w:val="28"/>
          <w:lang w:val="ru-RU" w:eastAsia="ru-RU"/>
        </w:rPr>
        <w:t>кошти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передбачені</w:t>
      </w:r>
      <w:proofErr w:type="spellEnd"/>
      <w:r w:rsidRPr="00097019">
        <w:rPr>
          <w:rFonts w:ascii="Times New Roman" w:eastAsia="Times New Roman" w:hAnsi="Times New Roman" w:cs="Times New Roman"/>
          <w:color w:val="000000"/>
          <w:sz w:val="28"/>
          <w:szCs w:val="28"/>
          <w:lang w:val="ru-RU" w:eastAsia="ru-RU"/>
        </w:rPr>
        <w:t xml:space="preserve"> на оплату </w:t>
      </w:r>
      <w:proofErr w:type="spellStart"/>
      <w:r w:rsidRPr="00097019">
        <w:rPr>
          <w:rFonts w:ascii="Times New Roman" w:eastAsia="Times New Roman" w:hAnsi="Times New Roman" w:cs="Times New Roman"/>
          <w:color w:val="000000"/>
          <w:sz w:val="28"/>
          <w:szCs w:val="28"/>
          <w:lang w:val="ru-RU" w:eastAsia="ru-RU"/>
        </w:rPr>
        <w:t>праці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відповідно</w:t>
      </w:r>
      <w:proofErr w:type="spellEnd"/>
      <w:r w:rsidRPr="00097019">
        <w:rPr>
          <w:rFonts w:ascii="Times New Roman" w:eastAsia="Times New Roman" w:hAnsi="Times New Roman" w:cs="Times New Roman"/>
          <w:color w:val="000000"/>
          <w:sz w:val="28"/>
          <w:szCs w:val="28"/>
          <w:lang w:val="ru-RU" w:eastAsia="ru-RU"/>
        </w:rPr>
        <w:t xml:space="preserve"> до </w:t>
      </w:r>
      <w:proofErr w:type="spellStart"/>
      <w:r w:rsidRPr="00097019">
        <w:rPr>
          <w:rFonts w:ascii="Times New Roman" w:eastAsia="Times New Roman" w:hAnsi="Times New Roman" w:cs="Times New Roman"/>
          <w:color w:val="000000"/>
          <w:sz w:val="28"/>
          <w:szCs w:val="28"/>
          <w:lang w:val="ru-RU" w:eastAsia="ru-RU"/>
        </w:rPr>
        <w:t>затвердженого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кошторису</w:t>
      </w:r>
      <w:proofErr w:type="spellEnd"/>
      <w:r w:rsidRPr="00097019">
        <w:rPr>
          <w:rFonts w:ascii="Times New Roman" w:eastAsia="Times New Roman" w:hAnsi="Times New Roman" w:cs="Times New Roman"/>
          <w:color w:val="000000"/>
          <w:sz w:val="28"/>
          <w:szCs w:val="28"/>
          <w:lang w:val="ru-RU" w:eastAsia="ru-RU"/>
        </w:rPr>
        <w:t xml:space="preserve"> на </w:t>
      </w:r>
      <w:proofErr w:type="spellStart"/>
      <w:r w:rsidRPr="00097019">
        <w:rPr>
          <w:rFonts w:ascii="Times New Roman" w:eastAsia="Times New Roman" w:hAnsi="Times New Roman" w:cs="Times New Roman"/>
          <w:color w:val="000000"/>
          <w:sz w:val="28"/>
          <w:szCs w:val="28"/>
          <w:lang w:val="ru-RU" w:eastAsia="ru-RU"/>
        </w:rPr>
        <w:t>утримання</w:t>
      </w:r>
      <w:proofErr w:type="spellEnd"/>
      <w:r w:rsidRPr="00097019">
        <w:rPr>
          <w:rFonts w:ascii="Times New Roman" w:eastAsia="Times New Roman" w:hAnsi="Times New Roman" w:cs="Times New Roman"/>
          <w:color w:val="000000"/>
          <w:sz w:val="28"/>
          <w:szCs w:val="28"/>
          <w:lang w:val="ru-RU" w:eastAsia="ru-RU"/>
        </w:rPr>
        <w:t xml:space="preserve"> Седнівського </w:t>
      </w:r>
      <w:proofErr w:type="spellStart"/>
      <w:r w:rsidRPr="00097019">
        <w:rPr>
          <w:rFonts w:ascii="Times New Roman" w:eastAsia="Times New Roman" w:hAnsi="Times New Roman" w:cs="Times New Roman"/>
          <w:color w:val="000000"/>
          <w:sz w:val="28"/>
          <w:szCs w:val="28"/>
          <w:lang w:val="ru-RU" w:eastAsia="ru-RU"/>
        </w:rPr>
        <w:t>ліцею</w:t>
      </w:r>
      <w:proofErr w:type="spellEnd"/>
      <w:r w:rsidRPr="00097019">
        <w:rPr>
          <w:rFonts w:ascii="Times New Roman" w:eastAsia="Times New Roman" w:hAnsi="Times New Roman" w:cs="Times New Roman"/>
          <w:color w:val="000000"/>
          <w:sz w:val="28"/>
          <w:szCs w:val="28"/>
          <w:lang w:val="ru-RU" w:eastAsia="ru-RU"/>
        </w:rPr>
        <w:t xml:space="preserve"> Седнівської </w:t>
      </w:r>
      <w:proofErr w:type="spellStart"/>
      <w:r w:rsidRPr="00097019">
        <w:rPr>
          <w:rFonts w:ascii="Times New Roman" w:eastAsia="Times New Roman" w:hAnsi="Times New Roman" w:cs="Times New Roman"/>
          <w:color w:val="000000"/>
          <w:sz w:val="28"/>
          <w:szCs w:val="28"/>
          <w:lang w:val="ru-RU" w:eastAsia="ru-RU"/>
        </w:rPr>
        <w:t>селищної</w:t>
      </w:r>
      <w:proofErr w:type="spellEnd"/>
      <w:r w:rsidRPr="00097019">
        <w:rPr>
          <w:rFonts w:ascii="Times New Roman" w:eastAsia="Times New Roman" w:hAnsi="Times New Roman" w:cs="Times New Roman"/>
          <w:color w:val="000000"/>
          <w:sz w:val="28"/>
          <w:szCs w:val="28"/>
          <w:lang w:val="ru-RU" w:eastAsia="ru-RU"/>
        </w:rPr>
        <w:t xml:space="preserve"> ради </w:t>
      </w:r>
      <w:proofErr w:type="spellStart"/>
      <w:r w:rsidRPr="00097019">
        <w:rPr>
          <w:rFonts w:ascii="Times New Roman" w:eastAsia="Times New Roman" w:hAnsi="Times New Roman" w:cs="Times New Roman"/>
          <w:color w:val="000000"/>
          <w:sz w:val="28"/>
          <w:szCs w:val="28"/>
          <w:lang w:val="ru-RU" w:eastAsia="ru-RU"/>
        </w:rPr>
        <w:t>Чернігівського</w:t>
      </w:r>
      <w:proofErr w:type="spellEnd"/>
      <w:r w:rsidRPr="00097019">
        <w:rPr>
          <w:rFonts w:ascii="Times New Roman" w:eastAsia="Times New Roman" w:hAnsi="Times New Roman" w:cs="Times New Roman"/>
          <w:color w:val="000000"/>
          <w:sz w:val="28"/>
          <w:szCs w:val="28"/>
          <w:lang w:val="ru-RU" w:eastAsia="ru-RU"/>
        </w:rPr>
        <w:t xml:space="preserve"> району </w:t>
      </w:r>
      <w:proofErr w:type="spellStart"/>
      <w:r w:rsidRPr="00097019">
        <w:rPr>
          <w:rFonts w:ascii="Times New Roman" w:eastAsia="Times New Roman" w:hAnsi="Times New Roman" w:cs="Times New Roman"/>
          <w:color w:val="000000"/>
          <w:sz w:val="28"/>
          <w:szCs w:val="28"/>
          <w:lang w:val="ru-RU" w:eastAsia="ru-RU"/>
        </w:rPr>
        <w:t>Чернігівської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області</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економія</w:t>
      </w:r>
      <w:proofErr w:type="spellEnd"/>
      <w:r w:rsidRPr="00097019">
        <w:rPr>
          <w:rFonts w:ascii="Times New Roman" w:eastAsia="Times New Roman" w:hAnsi="Times New Roman" w:cs="Times New Roman"/>
          <w:color w:val="000000"/>
          <w:sz w:val="28"/>
          <w:szCs w:val="28"/>
          <w:lang w:val="ru-RU" w:eastAsia="ru-RU"/>
        </w:rPr>
        <w:t xml:space="preserve"> фонду оплати </w:t>
      </w:r>
      <w:proofErr w:type="spellStart"/>
      <w:r w:rsidRPr="00097019">
        <w:rPr>
          <w:rFonts w:ascii="Times New Roman" w:eastAsia="Times New Roman" w:hAnsi="Times New Roman" w:cs="Times New Roman"/>
          <w:color w:val="000000"/>
          <w:sz w:val="28"/>
          <w:szCs w:val="28"/>
          <w:lang w:val="ru-RU" w:eastAsia="ru-RU"/>
        </w:rPr>
        <w:t>праці</w:t>
      </w:r>
      <w:proofErr w:type="spellEnd"/>
      <w:r w:rsidRPr="00097019">
        <w:rPr>
          <w:rFonts w:ascii="Times New Roman" w:eastAsia="Times New Roman" w:hAnsi="Times New Roman" w:cs="Times New Roman"/>
          <w:color w:val="000000"/>
          <w:sz w:val="28"/>
          <w:szCs w:val="28"/>
          <w:lang w:val="ru-RU" w:eastAsia="ru-RU"/>
        </w:rPr>
        <w:t>.</w:t>
      </w:r>
    </w:p>
    <w:p w14:paraId="642FAF4F" w14:textId="77777777"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2.4. </w:t>
      </w:r>
      <w:proofErr w:type="spellStart"/>
      <w:r w:rsidRPr="00097019">
        <w:rPr>
          <w:rFonts w:ascii="Times New Roman" w:eastAsia="Times New Roman" w:hAnsi="Times New Roman" w:cs="Times New Roman"/>
          <w:color w:val="000000"/>
          <w:sz w:val="28"/>
          <w:szCs w:val="28"/>
          <w:lang w:val="ru-RU" w:eastAsia="ru-RU"/>
        </w:rPr>
        <w:t>Видатки</w:t>
      </w:r>
      <w:proofErr w:type="spellEnd"/>
      <w:r w:rsidRPr="00097019">
        <w:rPr>
          <w:rFonts w:ascii="Times New Roman" w:eastAsia="Times New Roman" w:hAnsi="Times New Roman" w:cs="Times New Roman"/>
          <w:color w:val="000000"/>
          <w:sz w:val="28"/>
          <w:szCs w:val="28"/>
          <w:lang w:val="ru-RU" w:eastAsia="ru-RU"/>
        </w:rPr>
        <w:t xml:space="preserve"> на </w:t>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здійснюються</w:t>
      </w:r>
      <w:proofErr w:type="spellEnd"/>
      <w:r w:rsidRPr="00097019">
        <w:rPr>
          <w:rFonts w:ascii="Times New Roman" w:eastAsia="Times New Roman" w:hAnsi="Times New Roman" w:cs="Times New Roman"/>
          <w:color w:val="000000"/>
          <w:sz w:val="28"/>
          <w:szCs w:val="28"/>
          <w:lang w:val="ru-RU" w:eastAsia="ru-RU"/>
        </w:rPr>
        <w:t xml:space="preserve"> в межах </w:t>
      </w:r>
      <w:proofErr w:type="spellStart"/>
      <w:r w:rsidRPr="00097019">
        <w:rPr>
          <w:rFonts w:ascii="Times New Roman" w:eastAsia="Times New Roman" w:hAnsi="Times New Roman" w:cs="Times New Roman"/>
          <w:color w:val="000000"/>
          <w:sz w:val="28"/>
          <w:szCs w:val="28"/>
          <w:lang w:val="ru-RU" w:eastAsia="ru-RU"/>
        </w:rPr>
        <w:t>коштів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передбачених</w:t>
      </w:r>
      <w:proofErr w:type="spellEnd"/>
      <w:r w:rsidRPr="00097019">
        <w:rPr>
          <w:rFonts w:ascii="Times New Roman" w:eastAsia="Times New Roman" w:hAnsi="Times New Roman" w:cs="Times New Roman"/>
          <w:color w:val="000000"/>
          <w:sz w:val="28"/>
          <w:szCs w:val="28"/>
          <w:lang w:val="ru-RU" w:eastAsia="ru-RU"/>
        </w:rPr>
        <w:t xml:space="preserve"> на оплату </w:t>
      </w:r>
      <w:proofErr w:type="spellStart"/>
      <w:r w:rsidRPr="00097019">
        <w:rPr>
          <w:rFonts w:ascii="Times New Roman" w:eastAsia="Times New Roman" w:hAnsi="Times New Roman" w:cs="Times New Roman"/>
          <w:color w:val="000000"/>
          <w:sz w:val="28"/>
          <w:szCs w:val="28"/>
          <w:lang w:val="ru-RU" w:eastAsia="ru-RU"/>
        </w:rPr>
        <w:t>праці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відповідно</w:t>
      </w:r>
      <w:proofErr w:type="spellEnd"/>
      <w:r w:rsidRPr="00097019">
        <w:rPr>
          <w:rFonts w:ascii="Times New Roman" w:eastAsia="Times New Roman" w:hAnsi="Times New Roman" w:cs="Times New Roman"/>
          <w:color w:val="000000"/>
          <w:sz w:val="28"/>
          <w:szCs w:val="28"/>
          <w:lang w:val="ru-RU" w:eastAsia="ru-RU"/>
        </w:rPr>
        <w:t xml:space="preserve"> до </w:t>
      </w:r>
      <w:proofErr w:type="spellStart"/>
      <w:r w:rsidRPr="00097019">
        <w:rPr>
          <w:rFonts w:ascii="Times New Roman" w:eastAsia="Times New Roman" w:hAnsi="Times New Roman" w:cs="Times New Roman"/>
          <w:color w:val="000000"/>
          <w:sz w:val="28"/>
          <w:szCs w:val="28"/>
          <w:lang w:val="ru-RU" w:eastAsia="ru-RU"/>
        </w:rPr>
        <w:t>затвердженого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кошторису</w:t>
      </w:r>
      <w:proofErr w:type="spellEnd"/>
      <w:r w:rsidRPr="00097019">
        <w:rPr>
          <w:rFonts w:ascii="Times New Roman" w:eastAsia="Times New Roman" w:hAnsi="Times New Roman" w:cs="Times New Roman"/>
          <w:color w:val="000000"/>
          <w:sz w:val="28"/>
          <w:szCs w:val="28"/>
          <w:lang w:val="ru-RU" w:eastAsia="ru-RU"/>
        </w:rPr>
        <w:t xml:space="preserve"> на </w:t>
      </w:r>
      <w:proofErr w:type="spellStart"/>
      <w:r w:rsidRPr="00097019">
        <w:rPr>
          <w:rFonts w:ascii="Times New Roman" w:eastAsia="Times New Roman" w:hAnsi="Times New Roman" w:cs="Times New Roman"/>
          <w:color w:val="000000"/>
          <w:sz w:val="28"/>
          <w:szCs w:val="28"/>
          <w:lang w:val="ru-RU" w:eastAsia="ru-RU"/>
        </w:rPr>
        <w:t>утримання</w:t>
      </w:r>
      <w:proofErr w:type="spellEnd"/>
      <w:r w:rsidRPr="00097019">
        <w:rPr>
          <w:rFonts w:ascii="Times New Roman" w:eastAsia="Times New Roman" w:hAnsi="Times New Roman" w:cs="Times New Roman"/>
          <w:color w:val="000000"/>
          <w:sz w:val="28"/>
          <w:szCs w:val="28"/>
          <w:lang w:val="ru-RU" w:eastAsia="ru-RU"/>
        </w:rPr>
        <w:t xml:space="preserve"> Седнівського </w:t>
      </w:r>
      <w:proofErr w:type="spellStart"/>
      <w:r w:rsidRPr="00097019">
        <w:rPr>
          <w:rFonts w:ascii="Times New Roman" w:eastAsia="Times New Roman" w:hAnsi="Times New Roman" w:cs="Times New Roman"/>
          <w:color w:val="000000"/>
          <w:sz w:val="28"/>
          <w:szCs w:val="28"/>
          <w:lang w:val="ru-RU" w:eastAsia="ru-RU"/>
        </w:rPr>
        <w:t>ліцею</w:t>
      </w:r>
      <w:proofErr w:type="spellEnd"/>
      <w:r w:rsidRPr="00097019">
        <w:rPr>
          <w:rFonts w:ascii="Times New Roman" w:eastAsia="Times New Roman" w:hAnsi="Times New Roman" w:cs="Times New Roman"/>
          <w:color w:val="000000"/>
          <w:sz w:val="28"/>
          <w:szCs w:val="28"/>
          <w:lang w:val="ru-RU" w:eastAsia="ru-RU"/>
        </w:rPr>
        <w:t xml:space="preserve"> Седнівської </w:t>
      </w:r>
      <w:proofErr w:type="spellStart"/>
      <w:r w:rsidRPr="00097019">
        <w:rPr>
          <w:rFonts w:ascii="Times New Roman" w:eastAsia="Times New Roman" w:hAnsi="Times New Roman" w:cs="Times New Roman"/>
          <w:color w:val="000000"/>
          <w:sz w:val="28"/>
          <w:szCs w:val="28"/>
          <w:lang w:val="ru-RU" w:eastAsia="ru-RU"/>
        </w:rPr>
        <w:t>селищної</w:t>
      </w:r>
      <w:proofErr w:type="spellEnd"/>
      <w:r w:rsidRPr="00097019">
        <w:rPr>
          <w:rFonts w:ascii="Times New Roman" w:eastAsia="Times New Roman" w:hAnsi="Times New Roman" w:cs="Times New Roman"/>
          <w:color w:val="000000"/>
          <w:sz w:val="28"/>
          <w:szCs w:val="28"/>
          <w:lang w:val="ru-RU" w:eastAsia="ru-RU"/>
        </w:rPr>
        <w:t xml:space="preserve"> </w:t>
      </w:r>
      <w:proofErr w:type="gramStart"/>
      <w:r w:rsidRPr="00097019">
        <w:rPr>
          <w:rFonts w:ascii="Times New Roman" w:eastAsia="Times New Roman" w:hAnsi="Times New Roman" w:cs="Times New Roman"/>
          <w:color w:val="000000"/>
          <w:sz w:val="28"/>
          <w:szCs w:val="28"/>
          <w:lang w:val="ru-RU" w:eastAsia="ru-RU"/>
        </w:rPr>
        <w:t>ради</w:t>
      </w:r>
      <w:proofErr w:type="gram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Чернігівського</w:t>
      </w:r>
      <w:proofErr w:type="spellEnd"/>
      <w:r w:rsidRPr="00097019">
        <w:rPr>
          <w:rFonts w:ascii="Times New Roman" w:eastAsia="Times New Roman" w:hAnsi="Times New Roman" w:cs="Times New Roman"/>
          <w:color w:val="000000"/>
          <w:sz w:val="28"/>
          <w:szCs w:val="28"/>
          <w:lang w:val="ru-RU" w:eastAsia="ru-RU"/>
        </w:rPr>
        <w:t xml:space="preserve"> району </w:t>
      </w:r>
      <w:proofErr w:type="spellStart"/>
      <w:r w:rsidRPr="00097019">
        <w:rPr>
          <w:rFonts w:ascii="Times New Roman" w:eastAsia="Times New Roman" w:hAnsi="Times New Roman" w:cs="Times New Roman"/>
          <w:color w:val="000000"/>
          <w:sz w:val="28"/>
          <w:szCs w:val="28"/>
          <w:lang w:val="ru-RU" w:eastAsia="ru-RU"/>
        </w:rPr>
        <w:t>Чернігівської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області</w:t>
      </w:r>
      <w:proofErr w:type="spellEnd"/>
      <w:r w:rsidRPr="00097019">
        <w:rPr>
          <w:rFonts w:ascii="Times New Roman" w:eastAsia="Times New Roman" w:hAnsi="Times New Roman" w:cs="Times New Roman"/>
          <w:color w:val="000000"/>
          <w:sz w:val="28"/>
          <w:szCs w:val="28"/>
          <w:lang w:val="ru-RU" w:eastAsia="ru-RU"/>
        </w:rPr>
        <w:t>.</w:t>
      </w:r>
    </w:p>
    <w:p w14:paraId="14655A52" w14:textId="77777777"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2.5. </w:t>
      </w:r>
      <w:proofErr w:type="spellStart"/>
      <w:proofErr w:type="gramStart"/>
      <w:r w:rsidRPr="00097019">
        <w:rPr>
          <w:rFonts w:ascii="Times New Roman" w:eastAsia="Times New Roman" w:hAnsi="Times New Roman" w:cs="Times New Roman"/>
          <w:color w:val="000000"/>
          <w:sz w:val="28"/>
          <w:szCs w:val="28"/>
          <w:lang w:val="ru-RU" w:eastAsia="ru-RU"/>
        </w:rPr>
        <w:t>Прем</w:t>
      </w:r>
      <w:proofErr w:type="gramEnd"/>
      <w:r w:rsidRPr="00097019">
        <w:rPr>
          <w:rFonts w:ascii="Times New Roman" w:eastAsia="Times New Roman" w:hAnsi="Times New Roman" w:cs="Times New Roman"/>
          <w:color w:val="000000"/>
          <w:sz w:val="28"/>
          <w:szCs w:val="28"/>
          <w:lang w:val="ru-RU" w:eastAsia="ru-RU"/>
        </w:rPr>
        <w:t>ія</w:t>
      </w:r>
      <w:proofErr w:type="spellEnd"/>
      <w:r w:rsidRPr="00097019">
        <w:rPr>
          <w:rFonts w:ascii="Times New Roman" w:eastAsia="Times New Roman" w:hAnsi="Times New Roman" w:cs="Times New Roman"/>
          <w:color w:val="000000"/>
          <w:sz w:val="28"/>
          <w:szCs w:val="28"/>
          <w:lang w:val="ru-RU" w:eastAsia="ru-RU"/>
        </w:rPr>
        <w:t xml:space="preserve"> не </w:t>
      </w:r>
      <w:proofErr w:type="spellStart"/>
      <w:r w:rsidRPr="00097019">
        <w:rPr>
          <w:rFonts w:ascii="Times New Roman" w:eastAsia="Times New Roman" w:hAnsi="Times New Roman" w:cs="Times New Roman"/>
          <w:color w:val="000000"/>
          <w:sz w:val="28"/>
          <w:szCs w:val="28"/>
          <w:lang w:val="ru-RU" w:eastAsia="ru-RU"/>
        </w:rPr>
        <w:t>виплачується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працівникам</w:t>
      </w:r>
      <w:proofErr w:type="spellEnd"/>
      <w:r w:rsidRPr="00097019">
        <w:rPr>
          <w:rFonts w:ascii="Times New Roman" w:eastAsia="Times New Roman" w:hAnsi="Times New Roman" w:cs="Times New Roman"/>
          <w:color w:val="000000"/>
          <w:sz w:val="28"/>
          <w:szCs w:val="28"/>
          <w:lang w:val="ru-RU" w:eastAsia="ru-RU"/>
        </w:rPr>
        <w:t>:</w:t>
      </w:r>
    </w:p>
    <w:p w14:paraId="0F46AF7E" w14:textId="77777777"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2.5.1. За час </w:t>
      </w:r>
      <w:proofErr w:type="spellStart"/>
      <w:r w:rsidRPr="00097019">
        <w:rPr>
          <w:rFonts w:ascii="Times New Roman" w:eastAsia="Times New Roman" w:hAnsi="Times New Roman" w:cs="Times New Roman"/>
          <w:color w:val="000000"/>
          <w:sz w:val="28"/>
          <w:szCs w:val="28"/>
          <w:lang w:val="ru-RU" w:eastAsia="ru-RU"/>
        </w:rPr>
        <w:t>тимчасової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непрацездатності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щорічних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відпусток</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додаткових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відпусток</w:t>
      </w:r>
      <w:proofErr w:type="spellEnd"/>
      <w:r w:rsidRPr="00097019">
        <w:rPr>
          <w:rFonts w:ascii="Times New Roman" w:eastAsia="Times New Roman" w:hAnsi="Times New Roman" w:cs="Times New Roman"/>
          <w:color w:val="000000"/>
          <w:sz w:val="28"/>
          <w:szCs w:val="28"/>
          <w:lang w:val="ru-RU" w:eastAsia="ru-RU"/>
        </w:rPr>
        <w:t xml:space="preserve"> у </w:t>
      </w:r>
      <w:proofErr w:type="spellStart"/>
      <w:r w:rsidRPr="00097019">
        <w:rPr>
          <w:rFonts w:ascii="Times New Roman" w:eastAsia="Times New Roman" w:hAnsi="Times New Roman" w:cs="Times New Roman"/>
          <w:color w:val="000000"/>
          <w:sz w:val="28"/>
          <w:szCs w:val="28"/>
          <w:lang w:val="ru-RU" w:eastAsia="ru-RU"/>
        </w:rPr>
        <w:t>зв’язку</w:t>
      </w:r>
      <w:proofErr w:type="spellEnd"/>
      <w:r w:rsidRPr="00097019">
        <w:rPr>
          <w:rFonts w:ascii="Times New Roman" w:eastAsia="Times New Roman" w:hAnsi="Times New Roman" w:cs="Times New Roman"/>
          <w:color w:val="000000"/>
          <w:sz w:val="28"/>
          <w:szCs w:val="28"/>
          <w:lang w:val="ru-RU" w:eastAsia="ru-RU"/>
        </w:rPr>
        <w:t xml:space="preserve"> з </w:t>
      </w:r>
      <w:proofErr w:type="spellStart"/>
      <w:r w:rsidRPr="00097019">
        <w:rPr>
          <w:rFonts w:ascii="Times New Roman" w:eastAsia="Times New Roman" w:hAnsi="Times New Roman" w:cs="Times New Roman"/>
          <w:color w:val="000000"/>
          <w:sz w:val="28"/>
          <w:szCs w:val="28"/>
          <w:lang w:val="ru-RU" w:eastAsia="ru-RU"/>
        </w:rPr>
        <w:t>навчанням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додаткової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відпустки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працівникам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які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мають</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дітей</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відпусток</w:t>
      </w:r>
      <w:proofErr w:type="spellEnd"/>
      <w:r w:rsidRPr="00097019">
        <w:rPr>
          <w:rFonts w:ascii="Times New Roman" w:eastAsia="Times New Roman" w:hAnsi="Times New Roman" w:cs="Times New Roman"/>
          <w:color w:val="000000"/>
          <w:sz w:val="28"/>
          <w:szCs w:val="28"/>
          <w:lang w:val="ru-RU" w:eastAsia="ru-RU"/>
        </w:rPr>
        <w:t xml:space="preserve"> </w:t>
      </w:r>
      <w:proofErr w:type="gramStart"/>
      <w:r w:rsidRPr="00097019">
        <w:rPr>
          <w:rFonts w:ascii="Times New Roman" w:eastAsia="Times New Roman" w:hAnsi="Times New Roman" w:cs="Times New Roman"/>
          <w:color w:val="000000"/>
          <w:sz w:val="28"/>
          <w:szCs w:val="28"/>
          <w:lang w:val="ru-RU" w:eastAsia="ru-RU"/>
        </w:rPr>
        <w:t>без</w:t>
      </w:r>
      <w:proofErr w:type="gram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збереження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заробітної</w:t>
      </w:r>
      <w:proofErr w:type="spellEnd"/>
      <w:r w:rsidRPr="00097019">
        <w:rPr>
          <w:rFonts w:ascii="Times New Roman" w:eastAsia="Times New Roman" w:hAnsi="Times New Roman" w:cs="Times New Roman"/>
          <w:color w:val="000000"/>
          <w:sz w:val="28"/>
          <w:szCs w:val="28"/>
          <w:lang w:val="ru-RU" w:eastAsia="ru-RU"/>
        </w:rPr>
        <w:t xml:space="preserve"> плати.</w:t>
      </w:r>
    </w:p>
    <w:p w14:paraId="25C734FD" w14:textId="4D8C9A3E"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2.5.2.</w:t>
      </w:r>
      <w:r w:rsidR="00485AEC">
        <w:rPr>
          <w:rFonts w:ascii="Times New Roman" w:eastAsia="Times New Roman" w:hAnsi="Times New Roman" w:cs="Times New Roman"/>
          <w:color w:val="000000"/>
          <w:sz w:val="28"/>
          <w:szCs w:val="28"/>
          <w:lang w:val="ru-RU" w:eastAsia="ru-RU"/>
        </w:rPr>
        <w:t xml:space="preserve"> </w:t>
      </w:r>
      <w:proofErr w:type="spellStart"/>
      <w:proofErr w:type="gramStart"/>
      <w:r w:rsidRPr="00097019">
        <w:rPr>
          <w:rFonts w:ascii="Times New Roman" w:eastAsia="Times New Roman" w:hAnsi="Times New Roman" w:cs="Times New Roman"/>
          <w:color w:val="000000"/>
          <w:sz w:val="28"/>
          <w:szCs w:val="28"/>
          <w:lang w:val="ru-RU" w:eastAsia="ru-RU"/>
        </w:rPr>
        <w:t>Працівникам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які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працювали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неповний</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місяць</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припинили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трудові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відносини</w:t>
      </w:r>
      <w:proofErr w:type="spellEnd"/>
      <w:r w:rsidRPr="00097019">
        <w:rPr>
          <w:rFonts w:ascii="Times New Roman" w:eastAsia="Times New Roman" w:hAnsi="Times New Roman" w:cs="Times New Roman"/>
          <w:color w:val="000000"/>
          <w:sz w:val="28"/>
          <w:szCs w:val="28"/>
          <w:lang w:val="ru-RU" w:eastAsia="ru-RU"/>
        </w:rPr>
        <w:t xml:space="preserve"> у </w:t>
      </w:r>
      <w:proofErr w:type="spellStart"/>
      <w:r w:rsidRPr="00097019">
        <w:rPr>
          <w:rFonts w:ascii="Times New Roman" w:eastAsia="Times New Roman" w:hAnsi="Times New Roman" w:cs="Times New Roman"/>
          <w:color w:val="000000"/>
          <w:sz w:val="28"/>
          <w:szCs w:val="28"/>
          <w:lang w:val="ru-RU" w:eastAsia="ru-RU"/>
        </w:rPr>
        <w:t>зв’язку</w:t>
      </w:r>
      <w:proofErr w:type="spellEnd"/>
      <w:r w:rsidRPr="00097019">
        <w:rPr>
          <w:rFonts w:ascii="Times New Roman" w:eastAsia="Times New Roman" w:hAnsi="Times New Roman" w:cs="Times New Roman"/>
          <w:color w:val="000000"/>
          <w:sz w:val="28"/>
          <w:szCs w:val="28"/>
          <w:lang w:val="ru-RU" w:eastAsia="ru-RU"/>
        </w:rPr>
        <w:t xml:space="preserve"> з призовом  на службу  до </w:t>
      </w:r>
      <w:proofErr w:type="spellStart"/>
      <w:r w:rsidRPr="00097019">
        <w:rPr>
          <w:rFonts w:ascii="Times New Roman" w:eastAsia="Times New Roman" w:hAnsi="Times New Roman" w:cs="Times New Roman"/>
          <w:color w:val="000000"/>
          <w:sz w:val="28"/>
          <w:szCs w:val="28"/>
          <w:lang w:val="ru-RU" w:eastAsia="ru-RU"/>
        </w:rPr>
        <w:t>Збройних</w:t>
      </w:r>
      <w:proofErr w:type="spellEnd"/>
      <w:r w:rsidRPr="00097019">
        <w:rPr>
          <w:rFonts w:ascii="Times New Roman" w:eastAsia="Times New Roman" w:hAnsi="Times New Roman" w:cs="Times New Roman"/>
          <w:color w:val="000000"/>
          <w:sz w:val="28"/>
          <w:szCs w:val="28"/>
          <w:lang w:val="ru-RU" w:eastAsia="ru-RU"/>
        </w:rPr>
        <w:t xml:space="preserve"> Сил </w:t>
      </w:r>
      <w:proofErr w:type="spellStart"/>
      <w:r w:rsidRPr="00097019">
        <w:rPr>
          <w:rFonts w:ascii="Times New Roman" w:eastAsia="Times New Roman" w:hAnsi="Times New Roman" w:cs="Times New Roman"/>
          <w:color w:val="000000"/>
          <w:sz w:val="28"/>
          <w:szCs w:val="28"/>
          <w:lang w:val="ru-RU" w:eastAsia="ru-RU"/>
        </w:rPr>
        <w:t>України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переїздом</w:t>
      </w:r>
      <w:proofErr w:type="spellEnd"/>
      <w:r w:rsidRPr="00097019">
        <w:rPr>
          <w:rFonts w:ascii="Times New Roman" w:eastAsia="Times New Roman" w:hAnsi="Times New Roman" w:cs="Times New Roman"/>
          <w:color w:val="000000"/>
          <w:sz w:val="28"/>
          <w:szCs w:val="28"/>
          <w:lang w:val="ru-RU" w:eastAsia="ru-RU"/>
        </w:rPr>
        <w:t xml:space="preserve"> на </w:t>
      </w:r>
      <w:proofErr w:type="spellStart"/>
      <w:r w:rsidRPr="00097019">
        <w:rPr>
          <w:rFonts w:ascii="Times New Roman" w:eastAsia="Times New Roman" w:hAnsi="Times New Roman" w:cs="Times New Roman"/>
          <w:color w:val="000000"/>
          <w:sz w:val="28"/>
          <w:szCs w:val="28"/>
          <w:lang w:val="ru-RU" w:eastAsia="ru-RU"/>
        </w:rPr>
        <w:t>нове</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мiсце</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проживання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вступом</w:t>
      </w:r>
      <w:proofErr w:type="spellEnd"/>
      <w:r w:rsidRPr="00097019">
        <w:rPr>
          <w:rFonts w:ascii="Times New Roman" w:eastAsia="Times New Roman" w:hAnsi="Times New Roman" w:cs="Times New Roman"/>
          <w:color w:val="000000"/>
          <w:sz w:val="28"/>
          <w:szCs w:val="28"/>
          <w:lang w:val="ru-RU" w:eastAsia="ru-RU"/>
        </w:rPr>
        <w:t xml:space="preserve"> до </w:t>
      </w:r>
      <w:proofErr w:type="spellStart"/>
      <w:r w:rsidRPr="00097019">
        <w:rPr>
          <w:rFonts w:ascii="Times New Roman" w:eastAsia="Times New Roman" w:hAnsi="Times New Roman" w:cs="Times New Roman"/>
          <w:color w:val="000000"/>
          <w:sz w:val="28"/>
          <w:szCs w:val="28"/>
          <w:lang w:val="ru-RU" w:eastAsia="ru-RU"/>
        </w:rPr>
        <w:t>навчального</w:t>
      </w:r>
      <w:proofErr w:type="spellEnd"/>
      <w:r w:rsidRPr="00097019">
        <w:rPr>
          <w:rFonts w:ascii="Times New Roman" w:eastAsia="Times New Roman" w:hAnsi="Times New Roman" w:cs="Times New Roman"/>
          <w:color w:val="000000"/>
          <w:sz w:val="28"/>
          <w:szCs w:val="28"/>
          <w:lang w:val="ru-RU" w:eastAsia="ru-RU"/>
        </w:rPr>
        <w:t xml:space="preserve"> закладу; </w:t>
      </w:r>
      <w:proofErr w:type="spellStart"/>
      <w:r w:rsidRPr="00097019">
        <w:rPr>
          <w:rFonts w:ascii="Times New Roman" w:eastAsia="Times New Roman" w:hAnsi="Times New Roman" w:cs="Times New Roman"/>
          <w:color w:val="000000"/>
          <w:sz w:val="28"/>
          <w:szCs w:val="28"/>
          <w:lang w:val="ru-RU" w:eastAsia="ru-RU"/>
        </w:rPr>
        <w:t>неможливiстю</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проживання</w:t>
      </w:r>
      <w:proofErr w:type="spellEnd"/>
      <w:r w:rsidRPr="00097019">
        <w:rPr>
          <w:rFonts w:ascii="Times New Roman" w:eastAsia="Times New Roman" w:hAnsi="Times New Roman" w:cs="Times New Roman"/>
          <w:color w:val="000000"/>
          <w:sz w:val="28"/>
          <w:szCs w:val="28"/>
          <w:lang w:val="ru-RU" w:eastAsia="ru-RU"/>
        </w:rPr>
        <w:t xml:space="preserve"> у </w:t>
      </w:r>
      <w:proofErr w:type="spellStart"/>
      <w:r w:rsidRPr="00097019">
        <w:rPr>
          <w:rFonts w:ascii="Times New Roman" w:eastAsia="Times New Roman" w:hAnsi="Times New Roman" w:cs="Times New Roman"/>
          <w:color w:val="000000"/>
          <w:sz w:val="28"/>
          <w:szCs w:val="28"/>
          <w:lang w:val="ru-RU" w:eastAsia="ru-RU"/>
        </w:rPr>
        <w:t>данiй</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мiсцевостi</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пiдтвердженої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медичним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висновком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вагiтнiстю</w:t>
      </w:r>
      <w:proofErr w:type="spellEnd"/>
      <w:r w:rsidRPr="00097019">
        <w:rPr>
          <w:rFonts w:ascii="Times New Roman" w:eastAsia="Times New Roman" w:hAnsi="Times New Roman" w:cs="Times New Roman"/>
          <w:color w:val="000000"/>
          <w:sz w:val="28"/>
          <w:szCs w:val="28"/>
          <w:lang w:val="ru-RU" w:eastAsia="ru-RU"/>
        </w:rPr>
        <w:t xml:space="preserve">; доглядом за </w:t>
      </w:r>
      <w:proofErr w:type="spellStart"/>
      <w:r w:rsidRPr="00097019">
        <w:rPr>
          <w:rFonts w:ascii="Times New Roman" w:eastAsia="Times New Roman" w:hAnsi="Times New Roman" w:cs="Times New Roman"/>
          <w:color w:val="000000"/>
          <w:sz w:val="28"/>
          <w:szCs w:val="28"/>
          <w:lang w:val="ru-RU" w:eastAsia="ru-RU"/>
        </w:rPr>
        <w:t>дитиною</w:t>
      </w:r>
      <w:proofErr w:type="spellEnd"/>
      <w:r w:rsidRPr="00097019">
        <w:rPr>
          <w:rFonts w:ascii="Times New Roman" w:eastAsia="Times New Roman" w:hAnsi="Times New Roman" w:cs="Times New Roman"/>
          <w:color w:val="000000"/>
          <w:sz w:val="28"/>
          <w:szCs w:val="28"/>
          <w:lang w:val="ru-RU" w:eastAsia="ru-RU"/>
        </w:rPr>
        <w:t xml:space="preserve"> до </w:t>
      </w:r>
      <w:proofErr w:type="spellStart"/>
      <w:r w:rsidRPr="00097019">
        <w:rPr>
          <w:rFonts w:ascii="Times New Roman" w:eastAsia="Times New Roman" w:hAnsi="Times New Roman" w:cs="Times New Roman"/>
          <w:color w:val="000000"/>
          <w:sz w:val="28"/>
          <w:szCs w:val="28"/>
          <w:lang w:val="ru-RU" w:eastAsia="ru-RU"/>
        </w:rPr>
        <w:t>досягнення</w:t>
      </w:r>
      <w:proofErr w:type="spellEnd"/>
      <w:r w:rsidRPr="00097019">
        <w:rPr>
          <w:rFonts w:ascii="Times New Roman" w:eastAsia="Times New Roman" w:hAnsi="Times New Roman" w:cs="Times New Roman"/>
          <w:color w:val="000000"/>
          <w:sz w:val="28"/>
          <w:szCs w:val="28"/>
          <w:lang w:val="ru-RU" w:eastAsia="ru-RU"/>
        </w:rPr>
        <w:t xml:space="preserve"> нею </w:t>
      </w:r>
      <w:proofErr w:type="spellStart"/>
      <w:r w:rsidRPr="00097019">
        <w:rPr>
          <w:rFonts w:ascii="Times New Roman" w:eastAsia="Times New Roman" w:hAnsi="Times New Roman" w:cs="Times New Roman"/>
          <w:color w:val="000000"/>
          <w:sz w:val="28"/>
          <w:szCs w:val="28"/>
          <w:lang w:val="ru-RU" w:eastAsia="ru-RU"/>
        </w:rPr>
        <w:t>чотирнадцятирiчного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вiку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або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дитиною-iнвалiдом</w:t>
      </w:r>
      <w:proofErr w:type="spellEnd"/>
      <w:r w:rsidRPr="00097019">
        <w:rPr>
          <w:rFonts w:ascii="Times New Roman" w:eastAsia="Times New Roman" w:hAnsi="Times New Roman" w:cs="Times New Roman"/>
          <w:color w:val="000000"/>
          <w:sz w:val="28"/>
          <w:szCs w:val="28"/>
          <w:lang w:val="ru-RU" w:eastAsia="ru-RU"/>
        </w:rPr>
        <w:t>;</w:t>
      </w:r>
      <w:proofErr w:type="gramEnd"/>
      <w:r w:rsidRPr="00097019">
        <w:rPr>
          <w:rFonts w:ascii="Times New Roman" w:eastAsia="Times New Roman" w:hAnsi="Times New Roman" w:cs="Times New Roman"/>
          <w:color w:val="000000"/>
          <w:sz w:val="28"/>
          <w:szCs w:val="28"/>
          <w:lang w:val="ru-RU" w:eastAsia="ru-RU"/>
        </w:rPr>
        <w:t xml:space="preserve"> доглядом за </w:t>
      </w:r>
      <w:proofErr w:type="spellStart"/>
      <w:r w:rsidRPr="00097019">
        <w:rPr>
          <w:rFonts w:ascii="Times New Roman" w:eastAsia="Times New Roman" w:hAnsi="Times New Roman" w:cs="Times New Roman"/>
          <w:color w:val="000000"/>
          <w:sz w:val="28"/>
          <w:szCs w:val="28"/>
          <w:lang w:val="ru-RU" w:eastAsia="ru-RU"/>
        </w:rPr>
        <w:t>хворим</w:t>
      </w:r>
      <w:proofErr w:type="spellEnd"/>
      <w:r w:rsidRPr="00097019">
        <w:rPr>
          <w:rFonts w:ascii="Times New Roman" w:eastAsia="Times New Roman" w:hAnsi="Times New Roman" w:cs="Times New Roman"/>
          <w:color w:val="000000"/>
          <w:sz w:val="28"/>
          <w:szCs w:val="28"/>
          <w:lang w:val="ru-RU" w:eastAsia="ru-RU"/>
        </w:rPr>
        <w:t xml:space="preserve"> членом </w:t>
      </w:r>
      <w:proofErr w:type="spellStart"/>
      <w:r w:rsidRPr="00097019">
        <w:rPr>
          <w:rFonts w:ascii="Times New Roman" w:eastAsia="Times New Roman" w:hAnsi="Times New Roman" w:cs="Times New Roman"/>
          <w:color w:val="000000"/>
          <w:sz w:val="28"/>
          <w:szCs w:val="28"/>
          <w:lang w:val="ru-RU" w:eastAsia="ru-RU"/>
        </w:rPr>
        <w:t>сiм</w:t>
      </w:r>
      <w:r w:rsidR="00485AEC">
        <w:rPr>
          <w:rFonts w:ascii="Times New Roman" w:eastAsia="Times New Roman" w:hAnsi="Times New Roman" w:cs="Times New Roman"/>
          <w:color w:val="000000"/>
          <w:sz w:val="28"/>
          <w:szCs w:val="28"/>
          <w:lang w:val="ru-RU" w:eastAsia="ru-RU"/>
        </w:rPr>
        <w:t>'</w:t>
      </w:r>
      <w:r w:rsidRPr="00097019">
        <w:rPr>
          <w:rFonts w:ascii="Times New Roman" w:eastAsia="Times New Roman" w:hAnsi="Times New Roman" w:cs="Times New Roman"/>
          <w:color w:val="000000"/>
          <w:sz w:val="28"/>
          <w:szCs w:val="28"/>
          <w:lang w:val="ru-RU" w:eastAsia="ru-RU"/>
        </w:rPr>
        <w:t>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вiдповiдно</w:t>
      </w:r>
      <w:proofErr w:type="spellEnd"/>
      <w:r w:rsidRPr="00097019">
        <w:rPr>
          <w:rFonts w:ascii="Times New Roman" w:eastAsia="Times New Roman" w:hAnsi="Times New Roman" w:cs="Times New Roman"/>
          <w:color w:val="000000"/>
          <w:sz w:val="28"/>
          <w:szCs w:val="28"/>
          <w:lang w:val="ru-RU" w:eastAsia="ru-RU"/>
        </w:rPr>
        <w:t xml:space="preserve"> до </w:t>
      </w:r>
      <w:proofErr w:type="spellStart"/>
      <w:r w:rsidRPr="00097019">
        <w:rPr>
          <w:rFonts w:ascii="Times New Roman" w:eastAsia="Times New Roman" w:hAnsi="Times New Roman" w:cs="Times New Roman"/>
          <w:color w:val="000000"/>
          <w:sz w:val="28"/>
          <w:szCs w:val="28"/>
          <w:lang w:val="ru-RU" w:eastAsia="ru-RU"/>
        </w:rPr>
        <w:t>медичного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висновку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або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iнвалiдом</w:t>
      </w:r>
      <w:proofErr w:type="spellEnd"/>
      <w:r w:rsidRPr="00097019">
        <w:rPr>
          <w:rFonts w:ascii="Times New Roman" w:eastAsia="Times New Roman" w:hAnsi="Times New Roman" w:cs="Times New Roman"/>
          <w:color w:val="000000"/>
          <w:sz w:val="28"/>
          <w:szCs w:val="28"/>
          <w:lang w:val="ru-RU" w:eastAsia="ru-RU"/>
        </w:rPr>
        <w:t xml:space="preserve"> I </w:t>
      </w:r>
      <w:proofErr w:type="spellStart"/>
      <w:r w:rsidRPr="00097019">
        <w:rPr>
          <w:rFonts w:ascii="Times New Roman" w:eastAsia="Times New Roman" w:hAnsi="Times New Roman" w:cs="Times New Roman"/>
          <w:color w:val="000000"/>
          <w:sz w:val="28"/>
          <w:szCs w:val="28"/>
          <w:lang w:val="ru-RU" w:eastAsia="ru-RU"/>
        </w:rPr>
        <w:t>групи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виходом</w:t>
      </w:r>
      <w:proofErr w:type="spellEnd"/>
      <w:r w:rsidRPr="00097019">
        <w:rPr>
          <w:rFonts w:ascii="Times New Roman" w:eastAsia="Times New Roman" w:hAnsi="Times New Roman" w:cs="Times New Roman"/>
          <w:color w:val="000000"/>
          <w:sz w:val="28"/>
          <w:szCs w:val="28"/>
          <w:lang w:val="ru-RU" w:eastAsia="ru-RU"/>
        </w:rPr>
        <w:t xml:space="preserve"> на </w:t>
      </w:r>
      <w:proofErr w:type="spellStart"/>
      <w:r w:rsidRPr="00097019">
        <w:rPr>
          <w:rFonts w:ascii="Times New Roman" w:eastAsia="Times New Roman" w:hAnsi="Times New Roman" w:cs="Times New Roman"/>
          <w:color w:val="000000"/>
          <w:sz w:val="28"/>
          <w:szCs w:val="28"/>
          <w:lang w:val="ru-RU" w:eastAsia="ru-RU"/>
        </w:rPr>
        <w:t>пенсiю</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прийняттям</w:t>
      </w:r>
      <w:proofErr w:type="spellEnd"/>
      <w:r w:rsidRPr="00097019">
        <w:rPr>
          <w:rFonts w:ascii="Times New Roman" w:eastAsia="Times New Roman" w:hAnsi="Times New Roman" w:cs="Times New Roman"/>
          <w:color w:val="000000"/>
          <w:sz w:val="28"/>
          <w:szCs w:val="28"/>
          <w:lang w:val="ru-RU" w:eastAsia="ru-RU"/>
        </w:rPr>
        <w:t xml:space="preserve"> </w:t>
      </w:r>
      <w:proofErr w:type="gramStart"/>
      <w:r w:rsidRPr="00097019">
        <w:rPr>
          <w:rFonts w:ascii="Times New Roman" w:eastAsia="Times New Roman" w:hAnsi="Times New Roman" w:cs="Times New Roman"/>
          <w:color w:val="000000"/>
          <w:sz w:val="28"/>
          <w:szCs w:val="28"/>
          <w:lang w:val="ru-RU" w:eastAsia="ru-RU"/>
        </w:rPr>
        <w:t>на</w:t>
      </w:r>
      <w:proofErr w:type="gramEnd"/>
      <w:r w:rsidRPr="00097019">
        <w:rPr>
          <w:rFonts w:ascii="Times New Roman" w:eastAsia="Times New Roman" w:hAnsi="Times New Roman" w:cs="Times New Roman"/>
          <w:color w:val="000000"/>
          <w:sz w:val="28"/>
          <w:szCs w:val="28"/>
          <w:lang w:val="ru-RU" w:eastAsia="ru-RU"/>
        </w:rPr>
        <w:t xml:space="preserve"> роботу за конкурсом; </w:t>
      </w:r>
      <w:proofErr w:type="spellStart"/>
      <w:r w:rsidRPr="00097019">
        <w:rPr>
          <w:rFonts w:ascii="Times New Roman" w:eastAsia="Times New Roman" w:hAnsi="Times New Roman" w:cs="Times New Roman"/>
          <w:color w:val="000000"/>
          <w:sz w:val="28"/>
          <w:szCs w:val="28"/>
          <w:lang w:val="ru-RU" w:eastAsia="ru-RU"/>
        </w:rPr>
        <w:t>переведенням</w:t>
      </w:r>
      <w:proofErr w:type="spellEnd"/>
      <w:r w:rsidRPr="00097019">
        <w:rPr>
          <w:rFonts w:ascii="Times New Roman" w:eastAsia="Times New Roman" w:hAnsi="Times New Roman" w:cs="Times New Roman"/>
          <w:color w:val="000000"/>
          <w:sz w:val="28"/>
          <w:szCs w:val="28"/>
          <w:lang w:val="ru-RU" w:eastAsia="ru-RU"/>
        </w:rPr>
        <w:t xml:space="preserve"> на </w:t>
      </w:r>
      <w:proofErr w:type="spellStart"/>
      <w:r w:rsidRPr="00097019">
        <w:rPr>
          <w:rFonts w:ascii="Times New Roman" w:eastAsia="Times New Roman" w:hAnsi="Times New Roman" w:cs="Times New Roman"/>
          <w:color w:val="000000"/>
          <w:sz w:val="28"/>
          <w:szCs w:val="28"/>
          <w:lang w:val="ru-RU" w:eastAsia="ru-RU"/>
        </w:rPr>
        <w:t>іншу</w:t>
      </w:r>
      <w:proofErr w:type="spellEnd"/>
      <w:r w:rsidRPr="00097019">
        <w:rPr>
          <w:rFonts w:ascii="Times New Roman" w:eastAsia="Times New Roman" w:hAnsi="Times New Roman" w:cs="Times New Roman"/>
          <w:color w:val="000000"/>
          <w:sz w:val="28"/>
          <w:szCs w:val="28"/>
          <w:lang w:val="ru-RU" w:eastAsia="ru-RU"/>
        </w:rPr>
        <w:t xml:space="preserve"> роботу; </w:t>
      </w:r>
      <w:proofErr w:type="spellStart"/>
      <w:r w:rsidRPr="00097019">
        <w:rPr>
          <w:rFonts w:ascii="Times New Roman" w:eastAsia="Times New Roman" w:hAnsi="Times New Roman" w:cs="Times New Roman"/>
          <w:color w:val="000000"/>
          <w:sz w:val="28"/>
          <w:szCs w:val="28"/>
          <w:lang w:val="ru-RU" w:eastAsia="ru-RU"/>
        </w:rPr>
        <w:t>звільненим</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власним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бажанням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зміною</w:t>
      </w:r>
      <w:proofErr w:type="spellEnd"/>
      <w:r w:rsidRPr="00097019">
        <w:rPr>
          <w:rFonts w:ascii="Times New Roman" w:eastAsia="Times New Roman" w:hAnsi="Times New Roman" w:cs="Times New Roman"/>
          <w:color w:val="000000"/>
          <w:sz w:val="28"/>
          <w:szCs w:val="28"/>
          <w:lang w:val="ru-RU" w:eastAsia="ru-RU"/>
        </w:rPr>
        <w:t xml:space="preserve"> в </w:t>
      </w:r>
      <w:proofErr w:type="spellStart"/>
      <w:r w:rsidRPr="00097019">
        <w:rPr>
          <w:rFonts w:ascii="Times New Roman" w:eastAsia="Times New Roman" w:hAnsi="Times New Roman" w:cs="Times New Roman"/>
          <w:color w:val="000000"/>
          <w:sz w:val="28"/>
          <w:szCs w:val="28"/>
          <w:lang w:val="ru-RU" w:eastAsia="ru-RU"/>
        </w:rPr>
        <w:t>організації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скороченням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чисельності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або</w:t>
      </w:r>
      <w:proofErr w:type="spellEnd"/>
      <w:r w:rsidRPr="00097019">
        <w:rPr>
          <w:rFonts w:ascii="Times New Roman" w:eastAsia="Times New Roman" w:hAnsi="Times New Roman" w:cs="Times New Roman"/>
          <w:color w:val="000000"/>
          <w:sz w:val="28"/>
          <w:szCs w:val="28"/>
          <w:lang w:val="ru-RU" w:eastAsia="ru-RU"/>
        </w:rPr>
        <w:t xml:space="preserve"> штату; </w:t>
      </w:r>
      <w:proofErr w:type="spellStart"/>
      <w:r w:rsidRPr="00097019">
        <w:rPr>
          <w:rFonts w:ascii="Times New Roman" w:eastAsia="Times New Roman" w:hAnsi="Times New Roman" w:cs="Times New Roman"/>
          <w:color w:val="000000"/>
          <w:sz w:val="28"/>
          <w:szCs w:val="28"/>
          <w:lang w:val="ru-RU" w:eastAsia="ru-RU"/>
        </w:rPr>
        <w:t>поновленням</w:t>
      </w:r>
      <w:proofErr w:type="spellEnd"/>
      <w:r w:rsidRPr="00097019">
        <w:rPr>
          <w:rFonts w:ascii="Times New Roman" w:eastAsia="Times New Roman" w:hAnsi="Times New Roman" w:cs="Times New Roman"/>
          <w:color w:val="000000"/>
          <w:sz w:val="28"/>
          <w:szCs w:val="28"/>
          <w:lang w:val="ru-RU" w:eastAsia="ru-RU"/>
        </w:rPr>
        <w:t xml:space="preserve"> на </w:t>
      </w:r>
      <w:proofErr w:type="spellStart"/>
      <w:r w:rsidRPr="00097019">
        <w:rPr>
          <w:rFonts w:ascii="Times New Roman" w:eastAsia="Times New Roman" w:hAnsi="Times New Roman" w:cs="Times New Roman"/>
          <w:color w:val="000000"/>
          <w:sz w:val="28"/>
          <w:szCs w:val="28"/>
          <w:lang w:val="ru-RU" w:eastAsia="ru-RU"/>
        </w:rPr>
        <w:t>роботі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працiвника</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який</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ранiше</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виконував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цю</w:t>
      </w:r>
      <w:proofErr w:type="spellEnd"/>
      <w:r w:rsidRPr="00097019">
        <w:rPr>
          <w:rFonts w:ascii="Times New Roman" w:eastAsia="Times New Roman" w:hAnsi="Times New Roman" w:cs="Times New Roman"/>
          <w:color w:val="000000"/>
          <w:sz w:val="28"/>
          <w:szCs w:val="28"/>
          <w:lang w:val="ru-RU" w:eastAsia="ru-RU"/>
        </w:rPr>
        <w:t xml:space="preserve"> роботу; </w:t>
      </w:r>
      <w:proofErr w:type="spellStart"/>
      <w:r w:rsidRPr="00097019">
        <w:rPr>
          <w:rFonts w:ascii="Times New Roman" w:eastAsia="Times New Roman" w:hAnsi="Times New Roman" w:cs="Times New Roman"/>
          <w:color w:val="000000"/>
          <w:sz w:val="28"/>
          <w:szCs w:val="28"/>
          <w:lang w:val="ru-RU" w:eastAsia="ru-RU"/>
        </w:rPr>
        <w:t>також</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proofErr w:type="gramStart"/>
      <w:r w:rsidRPr="00097019">
        <w:rPr>
          <w:rFonts w:ascii="Times New Roman" w:eastAsia="Times New Roman" w:hAnsi="Times New Roman" w:cs="Times New Roman"/>
          <w:color w:val="000000"/>
          <w:sz w:val="28"/>
          <w:szCs w:val="28"/>
          <w:lang w:val="ru-RU" w:eastAsia="ru-RU"/>
        </w:rPr>
        <w:t>i</w:t>
      </w:r>
      <w:proofErr w:type="gramEnd"/>
      <w:r w:rsidRPr="00097019">
        <w:rPr>
          <w:rFonts w:ascii="Times New Roman" w:eastAsia="Times New Roman" w:hAnsi="Times New Roman" w:cs="Times New Roman"/>
          <w:color w:val="000000"/>
          <w:sz w:val="28"/>
          <w:szCs w:val="28"/>
          <w:lang w:val="ru-RU" w:eastAsia="ru-RU"/>
        </w:rPr>
        <w:t>ншими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поважними</w:t>
      </w:r>
      <w:proofErr w:type="spellEnd"/>
      <w:r w:rsidRPr="00097019">
        <w:rPr>
          <w:rFonts w:ascii="Times New Roman" w:eastAsia="Times New Roman" w:hAnsi="Times New Roman" w:cs="Times New Roman"/>
          <w:color w:val="000000"/>
          <w:sz w:val="28"/>
          <w:szCs w:val="28"/>
          <w:lang w:val="ru-RU" w:eastAsia="ru-RU"/>
        </w:rPr>
        <w:t xml:space="preserve"> причинами, </w:t>
      </w:r>
      <w:proofErr w:type="spellStart"/>
      <w:r w:rsidRPr="00097019">
        <w:rPr>
          <w:rFonts w:ascii="Times New Roman" w:eastAsia="Times New Roman" w:hAnsi="Times New Roman" w:cs="Times New Roman"/>
          <w:color w:val="000000"/>
          <w:sz w:val="28"/>
          <w:szCs w:val="28"/>
          <w:lang w:val="ru-RU" w:eastAsia="ru-RU"/>
        </w:rPr>
        <w:t>виплата</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премії</w:t>
      </w:r>
      <w:proofErr w:type="spellEnd"/>
      <w:r w:rsidRPr="00097019">
        <w:rPr>
          <w:rFonts w:ascii="Times New Roman" w:eastAsia="Times New Roman" w:hAnsi="Times New Roman" w:cs="Times New Roman"/>
          <w:color w:val="000000"/>
          <w:sz w:val="28"/>
          <w:szCs w:val="28"/>
          <w:lang w:val="ru-RU" w:eastAsia="ru-RU"/>
        </w:rPr>
        <w:t xml:space="preserve"> проводиться за </w:t>
      </w:r>
      <w:proofErr w:type="spellStart"/>
      <w:r w:rsidRPr="00097019">
        <w:rPr>
          <w:rFonts w:ascii="Times New Roman" w:eastAsia="Times New Roman" w:hAnsi="Times New Roman" w:cs="Times New Roman"/>
          <w:color w:val="000000"/>
          <w:sz w:val="28"/>
          <w:szCs w:val="28"/>
          <w:lang w:val="ru-RU" w:eastAsia="ru-RU"/>
        </w:rPr>
        <w:t>фактично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відпрацьовані</w:t>
      </w:r>
      <w:proofErr w:type="spellEnd"/>
      <w:r w:rsidRPr="00097019">
        <w:rPr>
          <w:rFonts w:ascii="Times New Roman" w:eastAsia="Times New Roman" w:hAnsi="Times New Roman" w:cs="Times New Roman"/>
          <w:color w:val="000000"/>
          <w:sz w:val="28"/>
          <w:szCs w:val="28"/>
          <w:lang w:val="ru-RU" w:eastAsia="ru-RU"/>
        </w:rPr>
        <w:t xml:space="preserve"> в </w:t>
      </w:r>
      <w:proofErr w:type="spellStart"/>
      <w:r w:rsidRPr="00097019">
        <w:rPr>
          <w:rFonts w:ascii="Times New Roman" w:eastAsia="Times New Roman" w:hAnsi="Times New Roman" w:cs="Times New Roman"/>
          <w:color w:val="000000"/>
          <w:sz w:val="28"/>
          <w:szCs w:val="28"/>
          <w:lang w:val="ru-RU" w:eastAsia="ru-RU"/>
        </w:rPr>
        <w:t>цьому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місяці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дні</w:t>
      </w:r>
      <w:proofErr w:type="spellEnd"/>
      <w:r w:rsidRPr="00097019">
        <w:rPr>
          <w:rFonts w:ascii="Times New Roman" w:eastAsia="Times New Roman" w:hAnsi="Times New Roman" w:cs="Times New Roman"/>
          <w:color w:val="000000"/>
          <w:sz w:val="28"/>
          <w:szCs w:val="28"/>
          <w:lang w:val="ru-RU" w:eastAsia="ru-RU"/>
        </w:rPr>
        <w:t>.</w:t>
      </w:r>
    </w:p>
    <w:p w14:paraId="66489AEF" w14:textId="77777777"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2.5.3. </w:t>
      </w:r>
      <w:proofErr w:type="spellStart"/>
      <w:r w:rsidRPr="00097019">
        <w:rPr>
          <w:rFonts w:ascii="Times New Roman" w:eastAsia="Times New Roman" w:hAnsi="Times New Roman" w:cs="Times New Roman"/>
          <w:color w:val="000000"/>
          <w:sz w:val="28"/>
          <w:szCs w:val="28"/>
          <w:lang w:val="ru-RU" w:eastAsia="ru-RU"/>
        </w:rPr>
        <w:t>Працівникам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призначеним</w:t>
      </w:r>
      <w:proofErr w:type="spellEnd"/>
      <w:r w:rsidRPr="00097019">
        <w:rPr>
          <w:rFonts w:ascii="Times New Roman" w:eastAsia="Times New Roman" w:hAnsi="Times New Roman" w:cs="Times New Roman"/>
          <w:color w:val="000000"/>
          <w:sz w:val="28"/>
          <w:szCs w:val="28"/>
          <w:lang w:val="ru-RU" w:eastAsia="ru-RU"/>
        </w:rPr>
        <w:t xml:space="preserve"> </w:t>
      </w:r>
      <w:proofErr w:type="gramStart"/>
      <w:r w:rsidRPr="00097019">
        <w:rPr>
          <w:rFonts w:ascii="Times New Roman" w:eastAsia="Times New Roman" w:hAnsi="Times New Roman" w:cs="Times New Roman"/>
          <w:color w:val="000000"/>
          <w:sz w:val="28"/>
          <w:szCs w:val="28"/>
          <w:lang w:val="ru-RU" w:eastAsia="ru-RU"/>
        </w:rPr>
        <w:t>на</w:t>
      </w:r>
      <w:proofErr w:type="gramEnd"/>
      <w:r w:rsidRPr="00097019">
        <w:rPr>
          <w:rFonts w:ascii="Times New Roman" w:eastAsia="Times New Roman" w:hAnsi="Times New Roman" w:cs="Times New Roman"/>
          <w:color w:val="000000"/>
          <w:sz w:val="28"/>
          <w:szCs w:val="28"/>
          <w:lang w:val="ru-RU" w:eastAsia="ru-RU"/>
        </w:rPr>
        <w:t xml:space="preserve"> </w:t>
      </w:r>
      <w:proofErr w:type="gramStart"/>
      <w:r w:rsidRPr="00097019">
        <w:rPr>
          <w:rFonts w:ascii="Times New Roman" w:eastAsia="Times New Roman" w:hAnsi="Times New Roman" w:cs="Times New Roman"/>
          <w:color w:val="000000"/>
          <w:sz w:val="28"/>
          <w:szCs w:val="28"/>
          <w:lang w:val="ru-RU" w:eastAsia="ru-RU"/>
        </w:rPr>
        <w:t>посаду</w:t>
      </w:r>
      <w:proofErr w:type="gramEnd"/>
      <w:r w:rsidRPr="00097019">
        <w:rPr>
          <w:rFonts w:ascii="Times New Roman" w:eastAsia="Times New Roman" w:hAnsi="Times New Roman" w:cs="Times New Roman"/>
          <w:color w:val="000000"/>
          <w:sz w:val="28"/>
          <w:szCs w:val="28"/>
          <w:lang w:val="ru-RU" w:eastAsia="ru-RU"/>
        </w:rPr>
        <w:t xml:space="preserve"> з </w:t>
      </w:r>
      <w:proofErr w:type="spellStart"/>
      <w:r w:rsidRPr="00097019">
        <w:rPr>
          <w:rFonts w:ascii="Times New Roman" w:eastAsia="Times New Roman" w:hAnsi="Times New Roman" w:cs="Times New Roman"/>
          <w:color w:val="000000"/>
          <w:sz w:val="28"/>
          <w:szCs w:val="28"/>
          <w:lang w:val="ru-RU" w:eastAsia="ru-RU"/>
        </w:rPr>
        <w:t>випробувальним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терміном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звільненим</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власним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бажанням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що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відпрацювали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неповний</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місяць</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який</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провадиться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може</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виплачуватися</w:t>
      </w:r>
      <w:proofErr w:type="spellEnd"/>
      <w:r w:rsidRPr="00097019">
        <w:rPr>
          <w:rFonts w:ascii="Times New Roman" w:eastAsia="Times New Roman" w:hAnsi="Times New Roman" w:cs="Times New Roman"/>
          <w:color w:val="000000"/>
          <w:sz w:val="28"/>
          <w:szCs w:val="28"/>
          <w:lang w:val="ru-RU" w:eastAsia="ru-RU"/>
        </w:rPr>
        <w:t xml:space="preserve"> з </w:t>
      </w:r>
      <w:proofErr w:type="spellStart"/>
      <w:r w:rsidRPr="00097019">
        <w:rPr>
          <w:rFonts w:ascii="Times New Roman" w:eastAsia="Times New Roman" w:hAnsi="Times New Roman" w:cs="Times New Roman"/>
          <w:color w:val="000000"/>
          <w:sz w:val="28"/>
          <w:szCs w:val="28"/>
          <w:lang w:val="ru-RU" w:eastAsia="ru-RU"/>
        </w:rPr>
        <w:t>урахуванням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відпрацьованого</w:t>
      </w:r>
      <w:proofErr w:type="spellEnd"/>
      <w:r w:rsidRPr="00097019">
        <w:rPr>
          <w:rFonts w:ascii="Times New Roman" w:eastAsia="Times New Roman" w:hAnsi="Times New Roman" w:cs="Times New Roman"/>
          <w:color w:val="000000"/>
          <w:sz w:val="28"/>
          <w:szCs w:val="28"/>
          <w:lang w:val="ru-RU" w:eastAsia="ru-RU"/>
        </w:rPr>
        <w:t xml:space="preserve"> часу та трудового вкладу.</w:t>
      </w:r>
    </w:p>
    <w:p w14:paraId="0A6CB88A" w14:textId="260629FF" w:rsidR="00097019" w:rsidRPr="00097019" w:rsidRDefault="00097019" w:rsidP="00097019">
      <w:pPr>
        <w:shd w:val="clear" w:color="auto" w:fill="FFFFFF"/>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2.6. </w:t>
      </w:r>
      <w:proofErr w:type="spellStart"/>
      <w:r w:rsidRPr="00097019">
        <w:rPr>
          <w:rFonts w:ascii="Times New Roman" w:eastAsia="Times New Roman" w:hAnsi="Times New Roman" w:cs="Times New Roman"/>
          <w:color w:val="000000"/>
          <w:sz w:val="28"/>
          <w:szCs w:val="28"/>
          <w:lang w:val="ru-RU" w:eastAsia="ru-RU"/>
        </w:rPr>
        <w:t>Накладання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дисциплінарного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стягнення</w:t>
      </w:r>
      <w:proofErr w:type="spellEnd"/>
      <w:r w:rsidRPr="00097019">
        <w:rPr>
          <w:rFonts w:ascii="Times New Roman" w:eastAsia="Times New Roman" w:hAnsi="Times New Roman" w:cs="Times New Roman"/>
          <w:color w:val="000000"/>
          <w:sz w:val="28"/>
          <w:szCs w:val="28"/>
          <w:lang w:val="ru-RU" w:eastAsia="ru-RU"/>
        </w:rPr>
        <w:t xml:space="preserve"> в </w:t>
      </w:r>
      <w:proofErr w:type="spellStart"/>
      <w:r w:rsidRPr="00097019">
        <w:rPr>
          <w:rFonts w:ascii="Times New Roman" w:eastAsia="Times New Roman" w:hAnsi="Times New Roman" w:cs="Times New Roman"/>
          <w:color w:val="000000"/>
          <w:sz w:val="28"/>
          <w:szCs w:val="28"/>
          <w:lang w:val="ru-RU" w:eastAsia="ru-RU"/>
        </w:rPr>
        <w:t>установленому</w:t>
      </w:r>
      <w:proofErr w:type="spellEnd"/>
      <w:r w:rsidRPr="00097019">
        <w:rPr>
          <w:rFonts w:ascii="Times New Roman" w:eastAsia="Times New Roman" w:hAnsi="Times New Roman" w:cs="Times New Roman"/>
          <w:color w:val="000000"/>
          <w:sz w:val="28"/>
          <w:szCs w:val="28"/>
          <w:lang w:val="ru-RU" w:eastAsia="ru-RU"/>
        </w:rPr>
        <w:t xml:space="preserve"> порядку </w:t>
      </w:r>
      <w:proofErr w:type="spellStart"/>
      <w:r w:rsidRPr="00097019">
        <w:rPr>
          <w:rFonts w:ascii="Times New Roman" w:eastAsia="Times New Roman" w:hAnsi="Times New Roman" w:cs="Times New Roman"/>
          <w:color w:val="000000"/>
          <w:sz w:val="28"/>
          <w:szCs w:val="28"/>
          <w:lang w:val="ru-RU" w:eastAsia="ru-RU"/>
        </w:rPr>
        <w:t>поєднується</w:t>
      </w:r>
      <w:proofErr w:type="spellEnd"/>
      <w:r w:rsidRPr="00097019">
        <w:rPr>
          <w:rFonts w:ascii="Times New Roman" w:eastAsia="Times New Roman" w:hAnsi="Times New Roman" w:cs="Times New Roman"/>
          <w:color w:val="000000"/>
          <w:sz w:val="28"/>
          <w:szCs w:val="28"/>
          <w:lang w:val="ru-RU" w:eastAsia="ru-RU"/>
        </w:rPr>
        <w:t xml:space="preserve"> з </w:t>
      </w:r>
      <w:proofErr w:type="spellStart"/>
      <w:r w:rsidRPr="00097019">
        <w:rPr>
          <w:rFonts w:ascii="Times New Roman" w:eastAsia="Times New Roman" w:hAnsi="Times New Roman" w:cs="Times New Roman"/>
          <w:color w:val="000000"/>
          <w:sz w:val="28"/>
          <w:szCs w:val="28"/>
          <w:lang w:val="ru-RU" w:eastAsia="ru-RU"/>
        </w:rPr>
        <w:t>позбавленням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proofErr w:type="gramStart"/>
      <w:r w:rsidRPr="00097019">
        <w:rPr>
          <w:rFonts w:ascii="Times New Roman" w:eastAsia="Times New Roman" w:hAnsi="Times New Roman" w:cs="Times New Roman"/>
          <w:color w:val="000000"/>
          <w:sz w:val="28"/>
          <w:szCs w:val="28"/>
          <w:lang w:val="ru-RU" w:eastAsia="ru-RU"/>
        </w:rPr>
        <w:t>пов’язано</w:t>
      </w:r>
      <w:proofErr w:type="gramEnd"/>
      <w:r w:rsidRPr="00097019">
        <w:rPr>
          <w:rFonts w:ascii="Times New Roman" w:eastAsia="Times New Roman" w:hAnsi="Times New Roman" w:cs="Times New Roman"/>
          <w:color w:val="000000"/>
          <w:sz w:val="28"/>
          <w:szCs w:val="28"/>
          <w:lang w:val="ru-RU" w:eastAsia="ru-RU"/>
        </w:rPr>
        <w:t>ї</w:t>
      </w:r>
      <w:proofErr w:type="spellEnd"/>
      <w:r w:rsidRPr="00097019">
        <w:rPr>
          <w:rFonts w:ascii="Times New Roman" w:eastAsia="Times New Roman" w:hAnsi="Times New Roman" w:cs="Times New Roman"/>
          <w:color w:val="000000"/>
          <w:sz w:val="28"/>
          <w:szCs w:val="28"/>
          <w:lang w:val="ru-RU" w:eastAsia="ru-RU"/>
        </w:rPr>
        <w:t xml:space="preserve"> з </w:t>
      </w:r>
      <w:proofErr w:type="spellStart"/>
      <w:r w:rsidRPr="00097019">
        <w:rPr>
          <w:rFonts w:ascii="Times New Roman" w:eastAsia="Times New Roman" w:hAnsi="Times New Roman" w:cs="Times New Roman"/>
          <w:color w:val="000000"/>
          <w:sz w:val="28"/>
          <w:szCs w:val="28"/>
          <w:lang w:val="ru-RU" w:eastAsia="ru-RU"/>
        </w:rPr>
        <w:t>виконанням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службових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завдань</w:t>
      </w:r>
      <w:proofErr w:type="spellEnd"/>
      <w:r w:rsidRPr="00097019">
        <w:rPr>
          <w:rFonts w:ascii="Times New Roman" w:eastAsia="Times New Roman" w:hAnsi="Times New Roman" w:cs="Times New Roman"/>
          <w:color w:val="000000"/>
          <w:sz w:val="28"/>
          <w:szCs w:val="28"/>
          <w:lang w:val="ru-RU" w:eastAsia="ru-RU"/>
        </w:rPr>
        <w:t xml:space="preserve"> і </w:t>
      </w:r>
      <w:proofErr w:type="spellStart"/>
      <w:r w:rsidRPr="00097019">
        <w:rPr>
          <w:rFonts w:ascii="Times New Roman" w:eastAsia="Times New Roman" w:hAnsi="Times New Roman" w:cs="Times New Roman"/>
          <w:color w:val="000000"/>
          <w:sz w:val="28"/>
          <w:szCs w:val="28"/>
          <w:lang w:val="ru-RU" w:eastAsia="ru-RU"/>
        </w:rPr>
        <w:t>функцій</w:t>
      </w:r>
      <w:proofErr w:type="spellEnd"/>
      <w:r w:rsidRPr="00097019">
        <w:rPr>
          <w:rFonts w:ascii="Times New Roman" w:eastAsia="Times New Roman" w:hAnsi="Times New Roman" w:cs="Times New Roman"/>
          <w:color w:val="000000"/>
          <w:sz w:val="28"/>
          <w:szCs w:val="28"/>
          <w:lang w:val="ru-RU" w:eastAsia="ru-RU"/>
        </w:rPr>
        <w:t xml:space="preserve">, за той </w:t>
      </w:r>
      <w:proofErr w:type="spellStart"/>
      <w:r w:rsidRPr="00097019">
        <w:rPr>
          <w:rFonts w:ascii="Times New Roman" w:eastAsia="Times New Roman" w:hAnsi="Times New Roman" w:cs="Times New Roman"/>
          <w:color w:val="000000"/>
          <w:sz w:val="28"/>
          <w:szCs w:val="28"/>
          <w:lang w:val="ru-RU" w:eastAsia="ru-RU"/>
        </w:rPr>
        <w:t>місяць</w:t>
      </w:r>
      <w:proofErr w:type="spellEnd"/>
      <w:r w:rsidRPr="00097019">
        <w:rPr>
          <w:rFonts w:ascii="Times New Roman" w:eastAsia="Times New Roman" w:hAnsi="Times New Roman" w:cs="Times New Roman"/>
          <w:color w:val="000000"/>
          <w:sz w:val="28"/>
          <w:szCs w:val="28"/>
          <w:lang w:val="ru-RU" w:eastAsia="ru-RU"/>
        </w:rPr>
        <w:t xml:space="preserve">, в </w:t>
      </w:r>
      <w:proofErr w:type="spellStart"/>
      <w:r w:rsidRPr="00097019">
        <w:rPr>
          <w:rFonts w:ascii="Times New Roman" w:eastAsia="Times New Roman" w:hAnsi="Times New Roman" w:cs="Times New Roman"/>
          <w:color w:val="000000"/>
          <w:sz w:val="28"/>
          <w:szCs w:val="28"/>
          <w:lang w:val="ru-RU" w:eastAsia="ru-RU"/>
        </w:rPr>
        <w:t>якому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накладено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стягнення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Протягом</w:t>
      </w:r>
      <w:proofErr w:type="spellEnd"/>
      <w:r w:rsidRPr="00097019">
        <w:rPr>
          <w:rFonts w:ascii="Times New Roman" w:eastAsia="Times New Roman" w:hAnsi="Times New Roman" w:cs="Times New Roman"/>
          <w:color w:val="000000"/>
          <w:sz w:val="28"/>
          <w:szCs w:val="28"/>
          <w:lang w:val="ru-RU" w:eastAsia="ru-RU"/>
        </w:rPr>
        <w:t xml:space="preserve">  строку </w:t>
      </w:r>
      <w:proofErr w:type="spellStart"/>
      <w:r w:rsidRPr="00097019">
        <w:rPr>
          <w:rFonts w:ascii="Times New Roman" w:eastAsia="Times New Roman" w:hAnsi="Times New Roman" w:cs="Times New Roman"/>
          <w:color w:val="000000"/>
          <w:sz w:val="28"/>
          <w:szCs w:val="28"/>
          <w:lang w:val="ru-RU" w:eastAsia="ru-RU"/>
        </w:rPr>
        <w:t>дії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дисциплінарного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стягнення</w:t>
      </w:r>
      <w:proofErr w:type="spellEnd"/>
      <w:r w:rsidRPr="00097019">
        <w:rPr>
          <w:rFonts w:ascii="Times New Roman" w:eastAsia="Times New Roman" w:hAnsi="Times New Roman" w:cs="Times New Roman"/>
          <w:color w:val="000000"/>
          <w:sz w:val="28"/>
          <w:szCs w:val="28"/>
          <w:lang w:val="ru-RU" w:eastAsia="ru-RU"/>
        </w:rPr>
        <w:t xml:space="preserve"> до </w:t>
      </w:r>
      <w:proofErr w:type="spellStart"/>
      <w:r w:rsidRPr="00097019">
        <w:rPr>
          <w:rFonts w:ascii="Times New Roman" w:eastAsia="Times New Roman" w:hAnsi="Times New Roman" w:cs="Times New Roman"/>
          <w:color w:val="000000"/>
          <w:sz w:val="28"/>
          <w:szCs w:val="28"/>
          <w:lang w:val="ru-RU" w:eastAsia="ru-RU"/>
        </w:rPr>
        <w:t>працівника</w:t>
      </w:r>
      <w:proofErr w:type="spellEnd"/>
      <w:r w:rsidRPr="00097019">
        <w:rPr>
          <w:rFonts w:ascii="Times New Roman" w:eastAsia="Times New Roman" w:hAnsi="Times New Roman" w:cs="Times New Roman"/>
          <w:color w:val="000000"/>
          <w:sz w:val="28"/>
          <w:szCs w:val="28"/>
          <w:lang w:val="ru-RU" w:eastAsia="ru-RU"/>
        </w:rPr>
        <w:t xml:space="preserve"> не </w:t>
      </w:r>
      <w:proofErr w:type="spellStart"/>
      <w:r w:rsidRPr="00097019">
        <w:rPr>
          <w:rFonts w:ascii="Times New Roman" w:eastAsia="Times New Roman" w:hAnsi="Times New Roman" w:cs="Times New Roman"/>
          <w:color w:val="000000"/>
          <w:sz w:val="28"/>
          <w:szCs w:val="28"/>
          <w:lang w:val="ru-RU" w:eastAsia="ru-RU"/>
        </w:rPr>
        <w:lastRenderedPageBreak/>
        <w:t>застосовуються</w:t>
      </w:r>
      <w:proofErr w:type="spellEnd"/>
      <w:r w:rsidRPr="00097019">
        <w:rPr>
          <w:rFonts w:ascii="Times New Roman" w:eastAsia="Times New Roman" w:hAnsi="Times New Roman" w:cs="Times New Roman"/>
          <w:color w:val="000000"/>
          <w:sz w:val="28"/>
          <w:szCs w:val="28"/>
          <w:lang w:val="ru-RU" w:eastAsia="ru-RU"/>
        </w:rPr>
        <w:t xml:space="preserve"> заходи </w:t>
      </w:r>
      <w:proofErr w:type="spellStart"/>
      <w:r w:rsidRPr="00097019">
        <w:rPr>
          <w:rFonts w:ascii="Times New Roman" w:eastAsia="Times New Roman" w:hAnsi="Times New Roman" w:cs="Times New Roman"/>
          <w:color w:val="000000"/>
          <w:sz w:val="28"/>
          <w:szCs w:val="28"/>
          <w:lang w:val="ru-RU" w:eastAsia="ru-RU"/>
        </w:rPr>
        <w:t>заохочення</w:t>
      </w:r>
      <w:proofErr w:type="spellEnd"/>
      <w:r w:rsidRPr="00097019">
        <w:rPr>
          <w:rFonts w:ascii="Times New Roman" w:eastAsia="Times New Roman" w:hAnsi="Times New Roman" w:cs="Times New Roman"/>
          <w:color w:val="000000"/>
          <w:sz w:val="28"/>
          <w:szCs w:val="28"/>
          <w:lang w:val="ru-RU" w:eastAsia="ru-RU"/>
        </w:rPr>
        <w:t>: </w:t>
      </w:r>
      <w:proofErr w:type="spellStart"/>
      <w:proofErr w:type="gramStart"/>
      <w:r w:rsidRPr="00097019">
        <w:rPr>
          <w:rFonts w:ascii="Times New Roman" w:eastAsia="Times New Roman" w:hAnsi="Times New Roman" w:cs="Times New Roman"/>
          <w:color w:val="000000"/>
          <w:sz w:val="28"/>
          <w:szCs w:val="28"/>
          <w:lang w:val="ru-RU" w:eastAsia="ru-RU"/>
        </w:rPr>
        <w:t>одноразов</w:t>
      </w:r>
      <w:proofErr w:type="gramEnd"/>
      <w:r w:rsidRPr="00097019">
        <w:rPr>
          <w:rFonts w:ascii="Times New Roman" w:eastAsia="Times New Roman" w:hAnsi="Times New Roman" w:cs="Times New Roman"/>
          <w:color w:val="000000"/>
          <w:sz w:val="28"/>
          <w:szCs w:val="28"/>
          <w:lang w:val="ru-RU" w:eastAsia="ru-RU"/>
        </w:rPr>
        <w:t>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премії</w:t>
      </w:r>
      <w:proofErr w:type="spellEnd"/>
      <w:r w:rsidRPr="00097019">
        <w:rPr>
          <w:rFonts w:ascii="Times New Roman" w:eastAsia="Times New Roman" w:hAnsi="Times New Roman" w:cs="Times New Roman"/>
          <w:color w:val="000000"/>
          <w:sz w:val="28"/>
          <w:szCs w:val="28"/>
          <w:lang w:val="ru-RU" w:eastAsia="ru-RU"/>
        </w:rPr>
        <w:t xml:space="preserve">  з </w:t>
      </w:r>
      <w:proofErr w:type="spellStart"/>
      <w:r w:rsidRPr="00097019">
        <w:rPr>
          <w:rFonts w:ascii="Times New Roman" w:eastAsia="Times New Roman" w:hAnsi="Times New Roman" w:cs="Times New Roman"/>
          <w:color w:val="000000"/>
          <w:sz w:val="28"/>
          <w:szCs w:val="28"/>
          <w:lang w:val="ru-RU" w:eastAsia="ru-RU"/>
        </w:rPr>
        <w:t>нагоди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ювілейних</w:t>
      </w:r>
      <w:proofErr w:type="spellEnd"/>
      <w:r w:rsidRPr="00097019">
        <w:rPr>
          <w:rFonts w:ascii="Times New Roman" w:eastAsia="Times New Roman" w:hAnsi="Times New Roman" w:cs="Times New Roman"/>
          <w:color w:val="000000"/>
          <w:sz w:val="28"/>
          <w:szCs w:val="28"/>
          <w:lang w:val="ru-RU" w:eastAsia="ru-RU"/>
        </w:rPr>
        <w:t xml:space="preserve"> та на честь </w:t>
      </w:r>
      <w:proofErr w:type="spellStart"/>
      <w:r w:rsidRPr="00097019">
        <w:rPr>
          <w:rFonts w:ascii="Times New Roman" w:eastAsia="Times New Roman" w:hAnsi="Times New Roman" w:cs="Times New Roman"/>
          <w:color w:val="000000"/>
          <w:sz w:val="28"/>
          <w:szCs w:val="28"/>
          <w:lang w:val="ru-RU" w:eastAsia="ru-RU"/>
        </w:rPr>
        <w:t>святкових</w:t>
      </w:r>
      <w:proofErr w:type="spellEnd"/>
      <w:r w:rsidRPr="00097019">
        <w:rPr>
          <w:rFonts w:ascii="Times New Roman" w:eastAsia="Times New Roman" w:hAnsi="Times New Roman" w:cs="Times New Roman"/>
          <w:color w:val="000000"/>
          <w:sz w:val="28"/>
          <w:szCs w:val="28"/>
          <w:lang w:val="ru-RU" w:eastAsia="ru-RU"/>
        </w:rPr>
        <w:t xml:space="preserve"> дат (як у </w:t>
      </w:r>
      <w:proofErr w:type="spellStart"/>
      <w:r w:rsidRPr="00097019">
        <w:rPr>
          <w:rFonts w:ascii="Times New Roman" w:eastAsia="Times New Roman" w:hAnsi="Times New Roman" w:cs="Times New Roman"/>
          <w:color w:val="000000"/>
          <w:sz w:val="28"/>
          <w:szCs w:val="28"/>
          <w:lang w:val="ru-RU" w:eastAsia="ru-RU"/>
        </w:rPr>
        <w:t>грошовій</w:t>
      </w:r>
      <w:proofErr w:type="spellEnd"/>
      <w:r w:rsidRPr="00097019">
        <w:rPr>
          <w:rFonts w:ascii="Times New Roman" w:eastAsia="Times New Roman" w:hAnsi="Times New Roman" w:cs="Times New Roman"/>
          <w:color w:val="000000"/>
          <w:sz w:val="28"/>
          <w:szCs w:val="28"/>
          <w:lang w:val="ru-RU" w:eastAsia="ru-RU"/>
        </w:rPr>
        <w:t xml:space="preserve">, так і </w:t>
      </w:r>
      <w:proofErr w:type="spellStart"/>
      <w:r w:rsidRPr="00097019">
        <w:rPr>
          <w:rFonts w:ascii="Times New Roman" w:eastAsia="Times New Roman" w:hAnsi="Times New Roman" w:cs="Times New Roman"/>
          <w:color w:val="000000"/>
          <w:sz w:val="28"/>
          <w:szCs w:val="28"/>
          <w:lang w:val="ru-RU" w:eastAsia="ru-RU"/>
        </w:rPr>
        <w:t>натуральній</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формі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премії</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важливих</w:t>
      </w:r>
      <w:proofErr w:type="spellEnd"/>
      <w:r w:rsidRPr="00097019">
        <w:rPr>
          <w:rFonts w:ascii="Times New Roman" w:eastAsia="Times New Roman" w:hAnsi="Times New Roman" w:cs="Times New Roman"/>
          <w:color w:val="000000"/>
          <w:sz w:val="28"/>
          <w:szCs w:val="28"/>
          <w:lang w:val="ru-RU" w:eastAsia="ru-RU"/>
        </w:rPr>
        <w:t xml:space="preserve"> та особливо </w:t>
      </w:r>
      <w:proofErr w:type="spellStart"/>
      <w:r w:rsidRPr="00097019">
        <w:rPr>
          <w:rFonts w:ascii="Times New Roman" w:eastAsia="Times New Roman" w:hAnsi="Times New Roman" w:cs="Times New Roman"/>
          <w:color w:val="000000"/>
          <w:sz w:val="28"/>
          <w:szCs w:val="28"/>
          <w:lang w:val="ru-RU" w:eastAsia="ru-RU"/>
        </w:rPr>
        <w:t>важливих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завдань</w:t>
      </w:r>
      <w:proofErr w:type="spellEnd"/>
      <w:r w:rsidRPr="00097019">
        <w:rPr>
          <w:rFonts w:ascii="Times New Roman" w:eastAsia="Times New Roman" w:hAnsi="Times New Roman" w:cs="Times New Roman"/>
          <w:color w:val="000000"/>
          <w:sz w:val="28"/>
          <w:szCs w:val="28"/>
          <w:lang w:val="ru-RU" w:eastAsia="ru-RU"/>
        </w:rPr>
        <w:t>.</w:t>
      </w:r>
    </w:p>
    <w:p w14:paraId="07F04753" w14:textId="77777777" w:rsidR="00097019" w:rsidRPr="00097019" w:rsidRDefault="00097019" w:rsidP="00097019">
      <w:pPr>
        <w:tabs>
          <w:tab w:val="left" w:pos="4060"/>
        </w:tabs>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    2.7. </w:t>
      </w:r>
      <w:proofErr w:type="spellStart"/>
      <w:proofErr w:type="gramStart"/>
      <w:r w:rsidRPr="00097019">
        <w:rPr>
          <w:rFonts w:ascii="Times New Roman" w:eastAsia="Times New Roman" w:hAnsi="Times New Roman" w:cs="Times New Roman"/>
          <w:color w:val="000000"/>
          <w:sz w:val="28"/>
          <w:szCs w:val="28"/>
          <w:lang w:val="ru-RU" w:eastAsia="ru-RU"/>
        </w:rPr>
        <w:t>П</w:t>
      </w:r>
      <w:proofErr w:type="gramEnd"/>
      <w:r w:rsidRPr="00097019">
        <w:rPr>
          <w:rFonts w:ascii="Times New Roman" w:eastAsia="Times New Roman" w:hAnsi="Times New Roman" w:cs="Times New Roman"/>
          <w:color w:val="000000"/>
          <w:sz w:val="28"/>
          <w:szCs w:val="28"/>
          <w:lang w:val="ru-RU" w:eastAsia="ru-RU"/>
        </w:rPr>
        <w:t>ідставою</w:t>
      </w:r>
      <w:proofErr w:type="spellEnd"/>
      <w:r w:rsidRPr="00097019">
        <w:rPr>
          <w:rFonts w:ascii="Times New Roman" w:eastAsia="Times New Roman" w:hAnsi="Times New Roman" w:cs="Times New Roman"/>
          <w:color w:val="000000"/>
          <w:sz w:val="28"/>
          <w:szCs w:val="28"/>
          <w:lang w:val="ru-RU" w:eastAsia="ru-RU"/>
        </w:rPr>
        <w:t xml:space="preserve"> для </w:t>
      </w:r>
      <w:proofErr w:type="spellStart"/>
      <w:r w:rsidRPr="00097019">
        <w:rPr>
          <w:rFonts w:ascii="Times New Roman" w:eastAsia="Times New Roman" w:hAnsi="Times New Roman" w:cs="Times New Roman"/>
          <w:color w:val="000000"/>
          <w:sz w:val="28"/>
          <w:szCs w:val="28"/>
          <w:lang w:val="ru-RU" w:eastAsia="ru-RU"/>
        </w:rPr>
        <w:t>нарахування</w:t>
      </w:r>
      <w:proofErr w:type="spellEnd"/>
      <w:r w:rsidRPr="00097019">
        <w:rPr>
          <w:rFonts w:ascii="Times New Roman" w:eastAsia="Times New Roman" w:hAnsi="Times New Roman" w:cs="Times New Roman"/>
          <w:color w:val="000000"/>
          <w:sz w:val="28"/>
          <w:szCs w:val="28"/>
          <w:lang w:val="ru-RU" w:eastAsia="ru-RU"/>
        </w:rPr>
        <w:t xml:space="preserve"> і </w:t>
      </w:r>
      <w:proofErr w:type="spellStart"/>
      <w:r w:rsidRPr="00097019">
        <w:rPr>
          <w:rFonts w:ascii="Times New Roman" w:eastAsia="Times New Roman" w:hAnsi="Times New Roman" w:cs="Times New Roman"/>
          <w:color w:val="000000"/>
          <w:sz w:val="28"/>
          <w:szCs w:val="28"/>
          <w:lang w:val="ru-RU" w:eastAsia="ru-RU"/>
        </w:rPr>
        <w:t>виплати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премій</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всім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працівникам</w:t>
      </w:r>
      <w:proofErr w:type="spellEnd"/>
      <w:r w:rsidRPr="00097019">
        <w:rPr>
          <w:rFonts w:ascii="Times New Roman" w:eastAsia="Times New Roman" w:hAnsi="Times New Roman" w:cs="Times New Roman"/>
          <w:color w:val="000000"/>
          <w:sz w:val="28"/>
          <w:szCs w:val="28"/>
          <w:lang w:val="ru-RU" w:eastAsia="ru-RU"/>
        </w:rPr>
        <w:t xml:space="preserve"> та директора є наказ директора Седнівського </w:t>
      </w:r>
      <w:proofErr w:type="spellStart"/>
      <w:r w:rsidRPr="00097019">
        <w:rPr>
          <w:rFonts w:ascii="Times New Roman" w:eastAsia="Times New Roman" w:hAnsi="Times New Roman" w:cs="Times New Roman"/>
          <w:color w:val="000000"/>
          <w:sz w:val="28"/>
          <w:szCs w:val="28"/>
          <w:lang w:val="ru-RU" w:eastAsia="ru-RU"/>
        </w:rPr>
        <w:t>ліцею</w:t>
      </w:r>
      <w:proofErr w:type="spellEnd"/>
      <w:r w:rsidRPr="00097019">
        <w:rPr>
          <w:rFonts w:ascii="Times New Roman" w:eastAsia="Times New Roman" w:hAnsi="Times New Roman" w:cs="Times New Roman"/>
          <w:color w:val="000000"/>
          <w:sz w:val="28"/>
          <w:szCs w:val="28"/>
          <w:lang w:val="ru-RU" w:eastAsia="ru-RU"/>
        </w:rPr>
        <w:t xml:space="preserve"> Седнівської </w:t>
      </w:r>
      <w:proofErr w:type="spellStart"/>
      <w:r w:rsidRPr="00097019">
        <w:rPr>
          <w:rFonts w:ascii="Times New Roman" w:eastAsia="Times New Roman" w:hAnsi="Times New Roman" w:cs="Times New Roman"/>
          <w:color w:val="000000"/>
          <w:sz w:val="28"/>
          <w:szCs w:val="28"/>
          <w:lang w:val="ru-RU" w:eastAsia="ru-RU"/>
        </w:rPr>
        <w:t>селищної</w:t>
      </w:r>
      <w:proofErr w:type="spellEnd"/>
      <w:r w:rsidRPr="00097019">
        <w:rPr>
          <w:rFonts w:ascii="Times New Roman" w:eastAsia="Times New Roman" w:hAnsi="Times New Roman" w:cs="Times New Roman"/>
          <w:color w:val="000000"/>
          <w:sz w:val="28"/>
          <w:szCs w:val="28"/>
          <w:lang w:val="ru-RU" w:eastAsia="ru-RU"/>
        </w:rPr>
        <w:t xml:space="preserve"> ради </w:t>
      </w:r>
      <w:proofErr w:type="spellStart"/>
      <w:r w:rsidRPr="00097019">
        <w:rPr>
          <w:rFonts w:ascii="Times New Roman" w:eastAsia="Times New Roman" w:hAnsi="Times New Roman" w:cs="Times New Roman"/>
          <w:color w:val="000000"/>
          <w:sz w:val="28"/>
          <w:szCs w:val="28"/>
          <w:lang w:val="ru-RU" w:eastAsia="ru-RU"/>
        </w:rPr>
        <w:t>Чернігівського</w:t>
      </w:r>
      <w:proofErr w:type="spellEnd"/>
      <w:r w:rsidRPr="00097019">
        <w:rPr>
          <w:rFonts w:ascii="Times New Roman" w:eastAsia="Times New Roman" w:hAnsi="Times New Roman" w:cs="Times New Roman"/>
          <w:color w:val="000000"/>
          <w:sz w:val="28"/>
          <w:szCs w:val="28"/>
          <w:lang w:val="ru-RU" w:eastAsia="ru-RU"/>
        </w:rPr>
        <w:t xml:space="preserve"> району </w:t>
      </w:r>
      <w:proofErr w:type="spellStart"/>
      <w:r w:rsidRPr="00097019">
        <w:rPr>
          <w:rFonts w:ascii="Times New Roman" w:eastAsia="Times New Roman" w:hAnsi="Times New Roman" w:cs="Times New Roman"/>
          <w:color w:val="000000"/>
          <w:sz w:val="28"/>
          <w:szCs w:val="28"/>
          <w:lang w:val="ru-RU" w:eastAsia="ru-RU"/>
        </w:rPr>
        <w:t>Чернігівської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області</w:t>
      </w:r>
      <w:proofErr w:type="spellEnd"/>
      <w:r w:rsidRPr="00097019">
        <w:rPr>
          <w:rFonts w:ascii="Times New Roman" w:eastAsia="Times New Roman" w:hAnsi="Times New Roman" w:cs="Times New Roman"/>
          <w:color w:val="000000"/>
          <w:sz w:val="28"/>
          <w:szCs w:val="28"/>
          <w:lang w:val="ru-RU" w:eastAsia="ru-RU"/>
        </w:rPr>
        <w:t xml:space="preserve">. </w:t>
      </w:r>
    </w:p>
    <w:p w14:paraId="27ECEFAE" w14:textId="77777777"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b/>
          <w:bCs/>
          <w:color w:val="000000"/>
          <w:sz w:val="28"/>
          <w:szCs w:val="28"/>
          <w:u w:val="single"/>
          <w:lang w:val="ru-RU" w:eastAsia="ru-RU"/>
        </w:rPr>
        <w:t xml:space="preserve">3. </w:t>
      </w:r>
      <w:proofErr w:type="spellStart"/>
      <w:r w:rsidRPr="00097019">
        <w:rPr>
          <w:rFonts w:ascii="Times New Roman" w:eastAsia="Times New Roman" w:hAnsi="Times New Roman" w:cs="Times New Roman"/>
          <w:b/>
          <w:bCs/>
          <w:color w:val="000000"/>
          <w:sz w:val="28"/>
          <w:szCs w:val="28"/>
          <w:u w:val="single"/>
          <w:lang w:val="ru-RU" w:eastAsia="ru-RU"/>
        </w:rPr>
        <w:t>Перелік</w:t>
      </w:r>
      <w:proofErr w:type="spellEnd"/>
      <w:r w:rsidRPr="00097019">
        <w:rPr>
          <w:rFonts w:ascii="Times New Roman" w:eastAsia="Times New Roman" w:hAnsi="Times New Roman" w:cs="Times New Roman"/>
          <w:b/>
          <w:bCs/>
          <w:color w:val="000000"/>
          <w:sz w:val="28"/>
          <w:szCs w:val="28"/>
          <w:u w:val="single"/>
          <w:lang w:val="ru-RU" w:eastAsia="ru-RU"/>
        </w:rPr>
        <w:t xml:space="preserve"> </w:t>
      </w:r>
      <w:proofErr w:type="spellStart"/>
      <w:r w:rsidRPr="00097019">
        <w:rPr>
          <w:rFonts w:ascii="Times New Roman" w:eastAsia="Times New Roman" w:hAnsi="Times New Roman" w:cs="Times New Roman"/>
          <w:b/>
          <w:bCs/>
          <w:color w:val="000000"/>
          <w:sz w:val="28"/>
          <w:szCs w:val="28"/>
          <w:u w:val="single"/>
          <w:lang w:val="ru-RU" w:eastAsia="ru-RU"/>
        </w:rPr>
        <w:t>порушень</w:t>
      </w:r>
      <w:proofErr w:type="spellEnd"/>
      <w:r w:rsidRPr="00097019">
        <w:rPr>
          <w:rFonts w:ascii="Times New Roman" w:eastAsia="Times New Roman" w:hAnsi="Times New Roman" w:cs="Times New Roman"/>
          <w:b/>
          <w:bCs/>
          <w:color w:val="000000"/>
          <w:sz w:val="28"/>
          <w:szCs w:val="28"/>
          <w:u w:val="single"/>
          <w:lang w:val="ru-RU" w:eastAsia="ru-RU"/>
        </w:rPr>
        <w:t xml:space="preserve">, за </w:t>
      </w:r>
      <w:proofErr w:type="spellStart"/>
      <w:r w:rsidRPr="00097019">
        <w:rPr>
          <w:rFonts w:ascii="Times New Roman" w:eastAsia="Times New Roman" w:hAnsi="Times New Roman" w:cs="Times New Roman"/>
          <w:b/>
          <w:bCs/>
          <w:color w:val="000000"/>
          <w:sz w:val="28"/>
          <w:szCs w:val="28"/>
          <w:u w:val="single"/>
          <w:lang w:val="ru-RU" w:eastAsia="ru-RU"/>
        </w:rPr>
        <w:t>наявності</w:t>
      </w:r>
      <w:proofErr w:type="spellEnd"/>
      <w:r w:rsidRPr="00097019">
        <w:rPr>
          <w:rFonts w:ascii="Times New Roman" w:eastAsia="Times New Roman" w:hAnsi="Times New Roman" w:cs="Times New Roman"/>
          <w:b/>
          <w:bCs/>
          <w:color w:val="000000"/>
          <w:sz w:val="28"/>
          <w:szCs w:val="28"/>
          <w:u w:val="single"/>
          <w:lang w:val="ru-RU" w:eastAsia="ru-RU"/>
        </w:rPr>
        <w:t xml:space="preserve"> </w:t>
      </w:r>
      <w:proofErr w:type="spellStart"/>
      <w:r w:rsidRPr="00097019">
        <w:rPr>
          <w:rFonts w:ascii="Times New Roman" w:eastAsia="Times New Roman" w:hAnsi="Times New Roman" w:cs="Times New Roman"/>
          <w:b/>
          <w:bCs/>
          <w:color w:val="000000"/>
          <w:sz w:val="28"/>
          <w:szCs w:val="28"/>
          <w:u w:val="single"/>
          <w:lang w:val="ru-RU" w:eastAsia="ru-RU"/>
        </w:rPr>
        <w:t>яких</w:t>
      </w:r>
      <w:proofErr w:type="spellEnd"/>
      <w:r w:rsidRPr="00097019">
        <w:rPr>
          <w:rFonts w:ascii="Times New Roman" w:eastAsia="Times New Roman" w:hAnsi="Times New Roman" w:cs="Times New Roman"/>
          <w:b/>
          <w:bCs/>
          <w:color w:val="000000"/>
          <w:sz w:val="28"/>
          <w:szCs w:val="28"/>
          <w:u w:val="single"/>
          <w:lang w:val="ru-RU" w:eastAsia="ru-RU"/>
        </w:rPr>
        <w:t xml:space="preserve"> </w:t>
      </w:r>
      <w:proofErr w:type="spellStart"/>
      <w:proofErr w:type="gramStart"/>
      <w:r w:rsidRPr="00097019">
        <w:rPr>
          <w:rFonts w:ascii="Times New Roman" w:eastAsia="Times New Roman" w:hAnsi="Times New Roman" w:cs="Times New Roman"/>
          <w:b/>
          <w:bCs/>
          <w:color w:val="000000"/>
          <w:sz w:val="28"/>
          <w:szCs w:val="28"/>
          <w:u w:val="single"/>
          <w:lang w:val="ru-RU" w:eastAsia="ru-RU"/>
        </w:rPr>
        <w:t>прем</w:t>
      </w:r>
      <w:proofErr w:type="gramEnd"/>
      <w:r w:rsidRPr="00097019">
        <w:rPr>
          <w:rFonts w:ascii="Times New Roman" w:eastAsia="Times New Roman" w:hAnsi="Times New Roman" w:cs="Times New Roman"/>
          <w:b/>
          <w:bCs/>
          <w:color w:val="000000"/>
          <w:sz w:val="28"/>
          <w:szCs w:val="28"/>
          <w:u w:val="single"/>
          <w:lang w:val="ru-RU" w:eastAsia="ru-RU"/>
        </w:rPr>
        <w:t>ія</w:t>
      </w:r>
      <w:proofErr w:type="spellEnd"/>
      <w:r w:rsidRPr="00097019">
        <w:rPr>
          <w:rFonts w:ascii="Times New Roman" w:eastAsia="Times New Roman" w:hAnsi="Times New Roman" w:cs="Times New Roman"/>
          <w:b/>
          <w:bCs/>
          <w:color w:val="000000"/>
          <w:sz w:val="28"/>
          <w:szCs w:val="28"/>
          <w:u w:val="single"/>
          <w:lang w:val="ru-RU" w:eastAsia="ru-RU"/>
        </w:rPr>
        <w:t xml:space="preserve"> </w:t>
      </w:r>
      <w:proofErr w:type="spellStart"/>
      <w:r w:rsidRPr="00097019">
        <w:rPr>
          <w:rFonts w:ascii="Times New Roman" w:eastAsia="Times New Roman" w:hAnsi="Times New Roman" w:cs="Times New Roman"/>
          <w:b/>
          <w:bCs/>
          <w:color w:val="000000"/>
          <w:sz w:val="28"/>
          <w:szCs w:val="28"/>
          <w:u w:val="single"/>
          <w:lang w:val="ru-RU" w:eastAsia="ru-RU"/>
        </w:rPr>
        <w:t>зменшується</w:t>
      </w:r>
      <w:proofErr w:type="spellEnd"/>
      <w:r w:rsidRPr="00097019">
        <w:rPr>
          <w:rFonts w:ascii="Times New Roman" w:eastAsia="Times New Roman" w:hAnsi="Times New Roman" w:cs="Times New Roman"/>
          <w:b/>
          <w:bCs/>
          <w:color w:val="000000"/>
          <w:sz w:val="28"/>
          <w:szCs w:val="28"/>
          <w:u w:val="single"/>
          <w:lang w:val="ru-RU" w:eastAsia="ru-RU"/>
        </w:rPr>
        <w:t xml:space="preserve"> </w:t>
      </w:r>
      <w:proofErr w:type="spellStart"/>
      <w:r w:rsidRPr="00097019">
        <w:rPr>
          <w:rFonts w:ascii="Times New Roman" w:eastAsia="Times New Roman" w:hAnsi="Times New Roman" w:cs="Times New Roman"/>
          <w:b/>
          <w:bCs/>
          <w:color w:val="000000"/>
          <w:sz w:val="28"/>
          <w:szCs w:val="28"/>
          <w:u w:val="single"/>
          <w:lang w:val="ru-RU" w:eastAsia="ru-RU"/>
        </w:rPr>
        <w:t>або</w:t>
      </w:r>
      <w:proofErr w:type="spellEnd"/>
      <w:r w:rsidRPr="00097019">
        <w:rPr>
          <w:rFonts w:ascii="Times New Roman" w:eastAsia="Times New Roman" w:hAnsi="Times New Roman" w:cs="Times New Roman"/>
          <w:b/>
          <w:bCs/>
          <w:color w:val="000000"/>
          <w:sz w:val="28"/>
          <w:szCs w:val="28"/>
          <w:u w:val="single"/>
          <w:lang w:val="ru-RU" w:eastAsia="ru-RU"/>
        </w:rPr>
        <w:t xml:space="preserve"> не </w:t>
      </w:r>
      <w:proofErr w:type="spellStart"/>
      <w:r w:rsidRPr="00097019">
        <w:rPr>
          <w:rFonts w:ascii="Times New Roman" w:eastAsia="Times New Roman" w:hAnsi="Times New Roman" w:cs="Times New Roman"/>
          <w:b/>
          <w:bCs/>
          <w:color w:val="000000"/>
          <w:sz w:val="28"/>
          <w:szCs w:val="28"/>
          <w:u w:val="single"/>
          <w:lang w:val="ru-RU" w:eastAsia="ru-RU"/>
        </w:rPr>
        <w:t>виплачується</w:t>
      </w:r>
      <w:proofErr w:type="spellEnd"/>
      <w:r w:rsidRPr="00097019">
        <w:rPr>
          <w:rFonts w:ascii="Times New Roman" w:eastAsia="Times New Roman" w:hAnsi="Times New Roman" w:cs="Times New Roman"/>
          <w:b/>
          <w:bCs/>
          <w:color w:val="000000"/>
          <w:sz w:val="28"/>
          <w:szCs w:val="28"/>
          <w:u w:val="single"/>
          <w:lang w:val="ru-RU" w:eastAsia="ru-RU"/>
        </w:rPr>
        <w:t>.</w:t>
      </w:r>
    </w:p>
    <w:p w14:paraId="47B3A659" w14:textId="77777777"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3.1. </w:t>
      </w:r>
      <w:proofErr w:type="spellStart"/>
      <w:r w:rsidRPr="00097019">
        <w:rPr>
          <w:rFonts w:ascii="Times New Roman" w:eastAsia="Times New Roman" w:hAnsi="Times New Roman" w:cs="Times New Roman"/>
          <w:color w:val="000000"/>
          <w:sz w:val="28"/>
          <w:szCs w:val="28"/>
          <w:lang w:val="ru-RU" w:eastAsia="ru-RU"/>
        </w:rPr>
        <w:t>Притягнення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працівника</w:t>
      </w:r>
      <w:proofErr w:type="spellEnd"/>
      <w:r w:rsidRPr="00097019">
        <w:rPr>
          <w:rFonts w:ascii="Times New Roman" w:eastAsia="Times New Roman" w:hAnsi="Times New Roman" w:cs="Times New Roman"/>
          <w:color w:val="000000"/>
          <w:sz w:val="28"/>
          <w:szCs w:val="28"/>
          <w:lang w:val="ru-RU" w:eastAsia="ru-RU"/>
        </w:rPr>
        <w:t xml:space="preserve"> до </w:t>
      </w:r>
      <w:proofErr w:type="spellStart"/>
      <w:proofErr w:type="gramStart"/>
      <w:r w:rsidRPr="00097019">
        <w:rPr>
          <w:rFonts w:ascii="Times New Roman" w:eastAsia="Times New Roman" w:hAnsi="Times New Roman" w:cs="Times New Roman"/>
          <w:color w:val="000000"/>
          <w:sz w:val="28"/>
          <w:szCs w:val="28"/>
          <w:lang w:val="ru-RU" w:eastAsia="ru-RU"/>
        </w:rPr>
        <w:t>адм</w:t>
      </w:r>
      <w:proofErr w:type="gramEnd"/>
      <w:r w:rsidRPr="00097019">
        <w:rPr>
          <w:rFonts w:ascii="Times New Roman" w:eastAsia="Times New Roman" w:hAnsi="Times New Roman" w:cs="Times New Roman"/>
          <w:color w:val="000000"/>
          <w:sz w:val="28"/>
          <w:szCs w:val="28"/>
          <w:lang w:val="ru-RU" w:eastAsia="ru-RU"/>
        </w:rPr>
        <w:t>іністративної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чи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кримінальної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відповідальності</w:t>
      </w:r>
      <w:proofErr w:type="spellEnd"/>
      <w:r w:rsidRPr="00097019">
        <w:rPr>
          <w:rFonts w:ascii="Times New Roman" w:eastAsia="Times New Roman" w:hAnsi="Times New Roman" w:cs="Times New Roman"/>
          <w:color w:val="000000"/>
          <w:sz w:val="28"/>
          <w:szCs w:val="28"/>
          <w:lang w:val="ru-RU" w:eastAsia="ru-RU"/>
        </w:rPr>
        <w:t xml:space="preserve"> у </w:t>
      </w:r>
      <w:proofErr w:type="spellStart"/>
      <w:r w:rsidRPr="00097019">
        <w:rPr>
          <w:rFonts w:ascii="Times New Roman" w:eastAsia="Times New Roman" w:hAnsi="Times New Roman" w:cs="Times New Roman"/>
          <w:color w:val="000000"/>
          <w:sz w:val="28"/>
          <w:szCs w:val="28"/>
          <w:lang w:val="ru-RU" w:eastAsia="ru-RU"/>
        </w:rPr>
        <w:t>зв’язку</w:t>
      </w:r>
      <w:proofErr w:type="spellEnd"/>
      <w:r w:rsidRPr="00097019">
        <w:rPr>
          <w:rFonts w:ascii="Times New Roman" w:eastAsia="Times New Roman" w:hAnsi="Times New Roman" w:cs="Times New Roman"/>
          <w:color w:val="000000"/>
          <w:sz w:val="28"/>
          <w:szCs w:val="28"/>
          <w:lang w:val="ru-RU" w:eastAsia="ru-RU"/>
        </w:rPr>
        <w:t xml:space="preserve"> з </w:t>
      </w:r>
      <w:proofErr w:type="spellStart"/>
      <w:r w:rsidRPr="00097019">
        <w:rPr>
          <w:rFonts w:ascii="Times New Roman" w:eastAsia="Times New Roman" w:hAnsi="Times New Roman" w:cs="Times New Roman"/>
          <w:color w:val="000000"/>
          <w:sz w:val="28"/>
          <w:szCs w:val="28"/>
          <w:lang w:val="ru-RU" w:eastAsia="ru-RU"/>
        </w:rPr>
        <w:t>виконанням</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посадових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обов’язків</w:t>
      </w:r>
      <w:proofErr w:type="spellEnd"/>
      <w:r w:rsidRPr="00097019">
        <w:rPr>
          <w:rFonts w:ascii="Times New Roman" w:eastAsia="Times New Roman" w:hAnsi="Times New Roman" w:cs="Times New Roman"/>
          <w:color w:val="000000"/>
          <w:sz w:val="28"/>
          <w:szCs w:val="28"/>
          <w:lang w:val="ru-RU" w:eastAsia="ru-RU"/>
        </w:rPr>
        <w:t xml:space="preserve">  – у </w:t>
      </w:r>
      <w:proofErr w:type="spellStart"/>
      <w:r w:rsidRPr="00097019">
        <w:rPr>
          <w:rFonts w:ascii="Times New Roman" w:eastAsia="Times New Roman" w:hAnsi="Times New Roman" w:cs="Times New Roman"/>
          <w:color w:val="000000"/>
          <w:sz w:val="28"/>
          <w:szCs w:val="28"/>
          <w:lang w:val="ru-RU" w:eastAsia="ru-RU"/>
        </w:rPr>
        <w:t>розмірі</w:t>
      </w:r>
      <w:proofErr w:type="spellEnd"/>
      <w:r w:rsidRPr="00097019">
        <w:rPr>
          <w:rFonts w:ascii="Times New Roman" w:eastAsia="Times New Roman" w:hAnsi="Times New Roman" w:cs="Times New Roman"/>
          <w:color w:val="000000"/>
          <w:sz w:val="28"/>
          <w:szCs w:val="28"/>
          <w:lang w:val="ru-RU" w:eastAsia="ru-RU"/>
        </w:rPr>
        <w:t>  до 100%.</w:t>
      </w:r>
    </w:p>
    <w:p w14:paraId="520190C1" w14:textId="77777777"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3.2. </w:t>
      </w:r>
      <w:proofErr w:type="spellStart"/>
      <w:r w:rsidRPr="00097019">
        <w:rPr>
          <w:rFonts w:ascii="Times New Roman" w:eastAsia="Times New Roman" w:hAnsi="Times New Roman" w:cs="Times New Roman"/>
          <w:color w:val="000000"/>
          <w:sz w:val="28"/>
          <w:szCs w:val="28"/>
          <w:lang w:val="ru-RU" w:eastAsia="ru-RU"/>
        </w:rPr>
        <w:t>Застосування</w:t>
      </w:r>
      <w:proofErr w:type="spellEnd"/>
      <w:r w:rsidRPr="00097019">
        <w:rPr>
          <w:rFonts w:ascii="Times New Roman" w:eastAsia="Times New Roman" w:hAnsi="Times New Roman" w:cs="Times New Roman"/>
          <w:color w:val="000000"/>
          <w:sz w:val="28"/>
          <w:szCs w:val="28"/>
          <w:lang w:val="ru-RU" w:eastAsia="ru-RU"/>
        </w:rPr>
        <w:t xml:space="preserve"> до </w:t>
      </w:r>
      <w:proofErr w:type="spellStart"/>
      <w:r w:rsidRPr="00097019">
        <w:rPr>
          <w:rFonts w:ascii="Times New Roman" w:eastAsia="Times New Roman" w:hAnsi="Times New Roman" w:cs="Times New Roman"/>
          <w:color w:val="000000"/>
          <w:sz w:val="28"/>
          <w:szCs w:val="28"/>
          <w:lang w:val="ru-RU" w:eastAsia="ru-RU"/>
        </w:rPr>
        <w:t>працівника</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заходів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дисциплінарного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впливу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або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накладення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дисциплінарного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стягнення</w:t>
      </w:r>
      <w:proofErr w:type="spellEnd"/>
      <w:r w:rsidRPr="00097019">
        <w:rPr>
          <w:rFonts w:ascii="Times New Roman" w:eastAsia="Times New Roman" w:hAnsi="Times New Roman" w:cs="Times New Roman"/>
          <w:color w:val="000000"/>
          <w:sz w:val="28"/>
          <w:szCs w:val="28"/>
          <w:lang w:val="ru-RU" w:eastAsia="ru-RU"/>
        </w:rPr>
        <w:t xml:space="preserve"> – у  </w:t>
      </w:r>
      <w:proofErr w:type="spellStart"/>
      <w:r w:rsidRPr="00097019">
        <w:rPr>
          <w:rFonts w:ascii="Times New Roman" w:eastAsia="Times New Roman" w:hAnsi="Times New Roman" w:cs="Times New Roman"/>
          <w:color w:val="000000"/>
          <w:sz w:val="28"/>
          <w:szCs w:val="28"/>
          <w:lang w:val="ru-RU" w:eastAsia="ru-RU"/>
        </w:rPr>
        <w:t>розмі</w:t>
      </w:r>
      <w:proofErr w:type="gramStart"/>
      <w:r w:rsidRPr="00097019">
        <w:rPr>
          <w:rFonts w:ascii="Times New Roman" w:eastAsia="Times New Roman" w:hAnsi="Times New Roman" w:cs="Times New Roman"/>
          <w:color w:val="000000"/>
          <w:sz w:val="28"/>
          <w:szCs w:val="28"/>
          <w:lang w:val="ru-RU" w:eastAsia="ru-RU"/>
        </w:rPr>
        <w:t>р</w:t>
      </w:r>
      <w:proofErr w:type="spellEnd"/>
      <w:proofErr w:type="gramEnd"/>
      <w:r w:rsidRPr="00097019">
        <w:rPr>
          <w:rFonts w:ascii="Times New Roman" w:eastAsia="Times New Roman" w:hAnsi="Times New Roman" w:cs="Times New Roman"/>
          <w:color w:val="000000"/>
          <w:sz w:val="28"/>
          <w:szCs w:val="28"/>
          <w:lang w:val="ru-RU" w:eastAsia="ru-RU"/>
        </w:rPr>
        <w:t xml:space="preserve"> до 100 %;</w:t>
      </w:r>
    </w:p>
    <w:p w14:paraId="211B0F96" w14:textId="0B922440"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3.3. </w:t>
      </w:r>
      <w:proofErr w:type="spellStart"/>
      <w:r w:rsidRPr="00097019">
        <w:rPr>
          <w:rFonts w:ascii="Times New Roman" w:eastAsia="Times New Roman" w:hAnsi="Times New Roman" w:cs="Times New Roman"/>
          <w:color w:val="000000"/>
          <w:sz w:val="28"/>
          <w:szCs w:val="28"/>
          <w:lang w:val="ru-RU" w:eastAsia="ru-RU"/>
        </w:rPr>
        <w:t>Порушення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виконавської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дисципліни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порушення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строків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розгляду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звернень</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громадян</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виконання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доручень</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розпоряджень</w:t>
      </w:r>
      <w:proofErr w:type="spellEnd"/>
      <w:r w:rsidRPr="00097019">
        <w:rPr>
          <w:rFonts w:ascii="Times New Roman" w:eastAsia="Times New Roman" w:hAnsi="Times New Roman" w:cs="Times New Roman"/>
          <w:color w:val="000000"/>
          <w:sz w:val="28"/>
          <w:szCs w:val="28"/>
          <w:lang w:val="ru-RU" w:eastAsia="ru-RU"/>
        </w:rPr>
        <w:t xml:space="preserve"> директора,  </w:t>
      </w:r>
      <w:proofErr w:type="spellStart"/>
      <w:r w:rsidRPr="00097019">
        <w:rPr>
          <w:rFonts w:ascii="Times New Roman" w:eastAsia="Times New Roman" w:hAnsi="Times New Roman" w:cs="Times New Roman"/>
          <w:color w:val="000000"/>
          <w:sz w:val="28"/>
          <w:szCs w:val="28"/>
          <w:lang w:val="ru-RU" w:eastAsia="ru-RU"/>
        </w:rPr>
        <w:t>доручень</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вищих</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органів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порушення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регламентованих</w:t>
      </w:r>
      <w:proofErr w:type="spellEnd"/>
      <w:r w:rsidRPr="00097019">
        <w:rPr>
          <w:rFonts w:ascii="Times New Roman" w:eastAsia="Times New Roman" w:hAnsi="Times New Roman" w:cs="Times New Roman"/>
          <w:color w:val="000000"/>
          <w:sz w:val="28"/>
          <w:szCs w:val="28"/>
          <w:lang w:val="ru-RU" w:eastAsia="ru-RU"/>
        </w:rPr>
        <w:t xml:space="preserve"> норм </w:t>
      </w:r>
      <w:proofErr w:type="spellStart"/>
      <w:r w:rsidRPr="00097019">
        <w:rPr>
          <w:rFonts w:ascii="Times New Roman" w:eastAsia="Times New Roman" w:hAnsi="Times New Roman" w:cs="Times New Roman"/>
          <w:color w:val="000000"/>
          <w:sz w:val="28"/>
          <w:szCs w:val="28"/>
          <w:lang w:val="ru-RU" w:eastAsia="ru-RU"/>
        </w:rPr>
        <w:t>опрацювання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документів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тощо</w:t>
      </w:r>
      <w:proofErr w:type="spellEnd"/>
      <w:r w:rsidRPr="00097019">
        <w:rPr>
          <w:rFonts w:ascii="Times New Roman" w:eastAsia="Times New Roman" w:hAnsi="Times New Roman" w:cs="Times New Roman"/>
          <w:color w:val="000000"/>
          <w:sz w:val="28"/>
          <w:szCs w:val="28"/>
          <w:lang w:val="ru-RU" w:eastAsia="ru-RU"/>
        </w:rPr>
        <w:t xml:space="preserve"> ) – у  </w:t>
      </w:r>
      <w:proofErr w:type="spellStart"/>
      <w:r w:rsidRPr="00097019">
        <w:rPr>
          <w:rFonts w:ascii="Times New Roman" w:eastAsia="Times New Roman" w:hAnsi="Times New Roman" w:cs="Times New Roman"/>
          <w:color w:val="000000"/>
          <w:sz w:val="28"/>
          <w:szCs w:val="28"/>
          <w:lang w:val="ru-RU" w:eastAsia="ru-RU"/>
        </w:rPr>
        <w:t>розмі</w:t>
      </w:r>
      <w:proofErr w:type="gramStart"/>
      <w:r w:rsidRPr="00097019">
        <w:rPr>
          <w:rFonts w:ascii="Times New Roman" w:eastAsia="Times New Roman" w:hAnsi="Times New Roman" w:cs="Times New Roman"/>
          <w:color w:val="000000"/>
          <w:sz w:val="28"/>
          <w:szCs w:val="28"/>
          <w:lang w:val="ru-RU" w:eastAsia="ru-RU"/>
        </w:rPr>
        <w:t>р</w:t>
      </w:r>
      <w:proofErr w:type="gramEnd"/>
      <w:r w:rsidRPr="00097019">
        <w:rPr>
          <w:rFonts w:ascii="Times New Roman" w:eastAsia="Times New Roman" w:hAnsi="Times New Roman" w:cs="Times New Roman"/>
          <w:color w:val="000000"/>
          <w:sz w:val="28"/>
          <w:szCs w:val="28"/>
          <w:lang w:val="ru-RU" w:eastAsia="ru-RU"/>
        </w:rPr>
        <w:t>і</w:t>
      </w:r>
      <w:proofErr w:type="spellEnd"/>
      <w:r w:rsidRPr="00097019">
        <w:rPr>
          <w:rFonts w:ascii="Times New Roman" w:eastAsia="Times New Roman" w:hAnsi="Times New Roman" w:cs="Times New Roman"/>
          <w:color w:val="000000"/>
          <w:sz w:val="28"/>
          <w:szCs w:val="28"/>
          <w:lang w:val="ru-RU" w:eastAsia="ru-RU"/>
        </w:rPr>
        <w:t>  до 50 %;</w:t>
      </w:r>
    </w:p>
    <w:p w14:paraId="2631AE4F" w14:textId="77777777" w:rsidR="00097019" w:rsidRPr="00097019" w:rsidRDefault="00097019" w:rsidP="00097019">
      <w:pPr>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3.4. </w:t>
      </w:r>
      <w:proofErr w:type="spellStart"/>
      <w:r w:rsidRPr="00097019">
        <w:rPr>
          <w:rFonts w:ascii="Times New Roman" w:eastAsia="Times New Roman" w:hAnsi="Times New Roman" w:cs="Times New Roman"/>
          <w:color w:val="000000"/>
          <w:sz w:val="28"/>
          <w:szCs w:val="28"/>
          <w:lang w:val="ru-RU" w:eastAsia="ru-RU"/>
        </w:rPr>
        <w:t>Показники</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якості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роботи</w:t>
      </w:r>
      <w:proofErr w:type="spellEnd"/>
      <w:r w:rsidRPr="00097019">
        <w:rPr>
          <w:rFonts w:ascii="Times New Roman" w:eastAsia="Times New Roman" w:hAnsi="Times New Roman" w:cs="Times New Roman"/>
          <w:color w:val="000000"/>
          <w:sz w:val="28"/>
          <w:szCs w:val="28"/>
          <w:lang w:val="ru-RU" w:eastAsia="ru-RU"/>
        </w:rPr>
        <w:t xml:space="preserve"> - у </w:t>
      </w:r>
      <w:proofErr w:type="spellStart"/>
      <w:r w:rsidRPr="00097019">
        <w:rPr>
          <w:rFonts w:ascii="Times New Roman" w:eastAsia="Times New Roman" w:hAnsi="Times New Roman" w:cs="Times New Roman"/>
          <w:color w:val="000000"/>
          <w:sz w:val="28"/>
          <w:szCs w:val="28"/>
          <w:lang w:val="ru-RU" w:eastAsia="ru-RU"/>
        </w:rPr>
        <w:t>розмі</w:t>
      </w:r>
      <w:proofErr w:type="gramStart"/>
      <w:r w:rsidRPr="00097019">
        <w:rPr>
          <w:rFonts w:ascii="Times New Roman" w:eastAsia="Times New Roman" w:hAnsi="Times New Roman" w:cs="Times New Roman"/>
          <w:color w:val="000000"/>
          <w:sz w:val="28"/>
          <w:szCs w:val="28"/>
          <w:lang w:val="ru-RU" w:eastAsia="ru-RU"/>
        </w:rPr>
        <w:t>р</w:t>
      </w:r>
      <w:proofErr w:type="gramEnd"/>
      <w:r w:rsidRPr="00097019">
        <w:rPr>
          <w:rFonts w:ascii="Times New Roman" w:eastAsia="Times New Roman" w:hAnsi="Times New Roman" w:cs="Times New Roman"/>
          <w:color w:val="000000"/>
          <w:sz w:val="28"/>
          <w:szCs w:val="28"/>
          <w:lang w:val="ru-RU" w:eastAsia="ru-RU"/>
        </w:rPr>
        <w:t>і</w:t>
      </w:r>
      <w:proofErr w:type="spellEnd"/>
      <w:r w:rsidRPr="00097019">
        <w:rPr>
          <w:rFonts w:ascii="Times New Roman" w:eastAsia="Times New Roman" w:hAnsi="Times New Roman" w:cs="Times New Roman"/>
          <w:color w:val="000000"/>
          <w:sz w:val="28"/>
          <w:szCs w:val="28"/>
          <w:lang w:val="ru-RU" w:eastAsia="ru-RU"/>
        </w:rPr>
        <w:t xml:space="preserve"> до 30%.</w:t>
      </w:r>
    </w:p>
    <w:p w14:paraId="5AF8C4BF" w14:textId="77777777" w:rsidR="00097019" w:rsidRPr="00097019" w:rsidRDefault="00097019" w:rsidP="00097019">
      <w:pPr>
        <w:tabs>
          <w:tab w:val="left" w:pos="3020"/>
        </w:tabs>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b/>
          <w:bCs/>
          <w:color w:val="000000"/>
          <w:sz w:val="28"/>
          <w:szCs w:val="28"/>
          <w:u w:val="single"/>
          <w:lang w:val="ru-RU" w:eastAsia="ru-RU"/>
        </w:rPr>
        <w:t xml:space="preserve">4. Порядок і </w:t>
      </w:r>
      <w:proofErr w:type="spellStart"/>
      <w:r w:rsidRPr="00097019">
        <w:rPr>
          <w:rFonts w:ascii="Times New Roman" w:eastAsia="Times New Roman" w:hAnsi="Times New Roman" w:cs="Times New Roman"/>
          <w:b/>
          <w:bCs/>
          <w:color w:val="000000"/>
          <w:sz w:val="28"/>
          <w:szCs w:val="28"/>
          <w:u w:val="single"/>
          <w:lang w:val="ru-RU" w:eastAsia="ru-RU"/>
        </w:rPr>
        <w:t>терміни</w:t>
      </w:r>
      <w:proofErr w:type="spellEnd"/>
      <w:r w:rsidRPr="00097019">
        <w:rPr>
          <w:rFonts w:ascii="Times New Roman" w:eastAsia="Times New Roman" w:hAnsi="Times New Roman" w:cs="Times New Roman"/>
          <w:b/>
          <w:bCs/>
          <w:color w:val="000000"/>
          <w:sz w:val="28"/>
          <w:szCs w:val="28"/>
          <w:u w:val="single"/>
          <w:lang w:val="ru-RU" w:eastAsia="ru-RU"/>
        </w:rPr>
        <w:t xml:space="preserve"> </w:t>
      </w:r>
      <w:proofErr w:type="spellStart"/>
      <w:r w:rsidRPr="00097019">
        <w:rPr>
          <w:rFonts w:ascii="Times New Roman" w:eastAsia="Times New Roman" w:hAnsi="Times New Roman" w:cs="Times New Roman"/>
          <w:b/>
          <w:bCs/>
          <w:color w:val="000000"/>
          <w:sz w:val="28"/>
          <w:szCs w:val="28"/>
          <w:u w:val="single"/>
          <w:lang w:val="ru-RU" w:eastAsia="ru-RU"/>
        </w:rPr>
        <w:t>преміювання</w:t>
      </w:r>
      <w:proofErr w:type="spellEnd"/>
      <w:proofErr w:type="gramStart"/>
      <w:r w:rsidRPr="00097019">
        <w:rPr>
          <w:rFonts w:ascii="Times New Roman" w:eastAsia="Times New Roman" w:hAnsi="Times New Roman" w:cs="Times New Roman"/>
          <w:b/>
          <w:bCs/>
          <w:color w:val="000000"/>
          <w:sz w:val="28"/>
          <w:szCs w:val="28"/>
          <w:u w:val="single"/>
          <w:lang w:val="ru-RU" w:eastAsia="ru-RU"/>
        </w:rPr>
        <w:t xml:space="preserve"> .</w:t>
      </w:r>
      <w:proofErr w:type="gramEnd"/>
    </w:p>
    <w:p w14:paraId="14A0A822" w14:textId="77777777" w:rsidR="00097019" w:rsidRPr="00097019" w:rsidRDefault="00097019" w:rsidP="00097019">
      <w:pPr>
        <w:tabs>
          <w:tab w:val="left" w:pos="3020"/>
        </w:tabs>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4.1. </w:t>
      </w:r>
      <w:proofErr w:type="spellStart"/>
      <w:proofErr w:type="gramStart"/>
      <w:r w:rsidRPr="00097019">
        <w:rPr>
          <w:rFonts w:ascii="Times New Roman" w:eastAsia="Times New Roman" w:hAnsi="Times New Roman" w:cs="Times New Roman"/>
          <w:color w:val="000000"/>
          <w:sz w:val="28"/>
          <w:szCs w:val="28"/>
          <w:lang w:val="ru-RU" w:eastAsia="ru-RU"/>
        </w:rPr>
        <w:t>Бухгалтерія</w:t>
      </w:r>
      <w:proofErr w:type="spellEnd"/>
      <w:r w:rsidRPr="00097019">
        <w:rPr>
          <w:rFonts w:ascii="Times New Roman" w:eastAsia="Times New Roman" w:hAnsi="Times New Roman" w:cs="Times New Roman"/>
          <w:color w:val="000000"/>
          <w:sz w:val="28"/>
          <w:szCs w:val="28"/>
          <w:lang w:val="ru-RU" w:eastAsia="ru-RU"/>
        </w:rPr>
        <w:t xml:space="preserve"> Седнівського </w:t>
      </w:r>
      <w:proofErr w:type="spellStart"/>
      <w:r w:rsidRPr="00097019">
        <w:rPr>
          <w:rFonts w:ascii="Times New Roman" w:eastAsia="Times New Roman" w:hAnsi="Times New Roman" w:cs="Times New Roman"/>
          <w:color w:val="000000"/>
          <w:sz w:val="28"/>
          <w:szCs w:val="28"/>
          <w:lang w:val="ru-RU" w:eastAsia="ru-RU"/>
        </w:rPr>
        <w:t>ліцею</w:t>
      </w:r>
      <w:proofErr w:type="spellEnd"/>
      <w:r w:rsidRPr="00097019">
        <w:rPr>
          <w:rFonts w:ascii="Times New Roman" w:eastAsia="Times New Roman" w:hAnsi="Times New Roman" w:cs="Times New Roman"/>
          <w:color w:val="000000"/>
          <w:sz w:val="28"/>
          <w:szCs w:val="28"/>
          <w:lang w:val="ru-RU" w:eastAsia="ru-RU"/>
        </w:rPr>
        <w:t xml:space="preserve"> Седнівської </w:t>
      </w:r>
      <w:proofErr w:type="spellStart"/>
      <w:r w:rsidRPr="00097019">
        <w:rPr>
          <w:rFonts w:ascii="Times New Roman" w:eastAsia="Times New Roman" w:hAnsi="Times New Roman" w:cs="Times New Roman"/>
          <w:color w:val="000000"/>
          <w:sz w:val="28"/>
          <w:szCs w:val="28"/>
          <w:lang w:val="ru-RU" w:eastAsia="ru-RU"/>
        </w:rPr>
        <w:t>селищної</w:t>
      </w:r>
      <w:proofErr w:type="spellEnd"/>
      <w:r w:rsidRPr="00097019">
        <w:rPr>
          <w:rFonts w:ascii="Times New Roman" w:eastAsia="Times New Roman" w:hAnsi="Times New Roman" w:cs="Times New Roman"/>
          <w:color w:val="000000"/>
          <w:sz w:val="28"/>
          <w:szCs w:val="28"/>
          <w:lang w:val="ru-RU" w:eastAsia="ru-RU"/>
        </w:rPr>
        <w:t xml:space="preserve"> ради </w:t>
      </w:r>
      <w:proofErr w:type="spellStart"/>
      <w:r w:rsidRPr="00097019">
        <w:rPr>
          <w:rFonts w:ascii="Times New Roman" w:eastAsia="Times New Roman" w:hAnsi="Times New Roman" w:cs="Times New Roman"/>
          <w:color w:val="000000"/>
          <w:sz w:val="28"/>
          <w:szCs w:val="28"/>
          <w:lang w:val="ru-RU" w:eastAsia="ru-RU"/>
        </w:rPr>
        <w:t>Чернігівського</w:t>
      </w:r>
      <w:proofErr w:type="spellEnd"/>
      <w:r w:rsidRPr="00097019">
        <w:rPr>
          <w:rFonts w:ascii="Times New Roman" w:eastAsia="Times New Roman" w:hAnsi="Times New Roman" w:cs="Times New Roman"/>
          <w:color w:val="000000"/>
          <w:sz w:val="28"/>
          <w:szCs w:val="28"/>
          <w:lang w:val="ru-RU" w:eastAsia="ru-RU"/>
        </w:rPr>
        <w:t xml:space="preserve"> району </w:t>
      </w:r>
      <w:proofErr w:type="spellStart"/>
      <w:r w:rsidRPr="00097019">
        <w:rPr>
          <w:rFonts w:ascii="Times New Roman" w:eastAsia="Times New Roman" w:hAnsi="Times New Roman" w:cs="Times New Roman"/>
          <w:color w:val="000000"/>
          <w:sz w:val="28"/>
          <w:szCs w:val="28"/>
          <w:lang w:val="ru-RU" w:eastAsia="ru-RU"/>
        </w:rPr>
        <w:t>Чернігівської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області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розраховує</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загальну</w:t>
      </w:r>
      <w:proofErr w:type="spellEnd"/>
      <w:r w:rsidRPr="00097019">
        <w:rPr>
          <w:rFonts w:ascii="Times New Roman" w:eastAsia="Times New Roman" w:hAnsi="Times New Roman" w:cs="Times New Roman"/>
          <w:color w:val="000000"/>
          <w:sz w:val="28"/>
          <w:szCs w:val="28"/>
          <w:lang w:val="ru-RU" w:eastAsia="ru-RU"/>
        </w:rPr>
        <w:t xml:space="preserve"> суму </w:t>
      </w:r>
      <w:proofErr w:type="spellStart"/>
      <w:r w:rsidRPr="00097019">
        <w:rPr>
          <w:rFonts w:ascii="Times New Roman" w:eastAsia="Times New Roman" w:hAnsi="Times New Roman" w:cs="Times New Roman"/>
          <w:color w:val="000000"/>
          <w:sz w:val="28"/>
          <w:szCs w:val="28"/>
          <w:lang w:val="ru-RU" w:eastAsia="ru-RU"/>
        </w:rPr>
        <w:t>коштів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що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спрямовується</w:t>
      </w:r>
      <w:proofErr w:type="spellEnd"/>
      <w:r w:rsidRPr="00097019">
        <w:rPr>
          <w:rFonts w:ascii="Times New Roman" w:eastAsia="Times New Roman" w:hAnsi="Times New Roman" w:cs="Times New Roman"/>
          <w:color w:val="000000"/>
          <w:sz w:val="28"/>
          <w:szCs w:val="28"/>
          <w:lang w:val="ru-RU" w:eastAsia="ru-RU"/>
        </w:rPr>
        <w:t xml:space="preserve"> на </w:t>
      </w:r>
      <w:proofErr w:type="spellStart"/>
      <w:r w:rsidRPr="00097019">
        <w:rPr>
          <w:rFonts w:ascii="Times New Roman" w:eastAsia="Times New Roman" w:hAnsi="Times New Roman" w:cs="Times New Roman"/>
          <w:color w:val="000000"/>
          <w:sz w:val="28"/>
          <w:szCs w:val="28"/>
          <w:lang w:val="ru-RU" w:eastAsia="ru-RU"/>
        </w:rPr>
        <w:t>преміювання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пропорційно</w:t>
      </w:r>
      <w:proofErr w:type="spellEnd"/>
      <w:r w:rsidRPr="00097019">
        <w:rPr>
          <w:rFonts w:ascii="Times New Roman" w:eastAsia="Times New Roman" w:hAnsi="Times New Roman" w:cs="Times New Roman"/>
          <w:color w:val="000000"/>
          <w:sz w:val="28"/>
          <w:szCs w:val="28"/>
          <w:lang w:val="ru-RU" w:eastAsia="ru-RU"/>
        </w:rPr>
        <w:t xml:space="preserve"> до фонду </w:t>
      </w:r>
      <w:proofErr w:type="spellStart"/>
      <w:r w:rsidRPr="00097019">
        <w:rPr>
          <w:rFonts w:ascii="Times New Roman" w:eastAsia="Times New Roman" w:hAnsi="Times New Roman" w:cs="Times New Roman"/>
          <w:color w:val="000000"/>
          <w:sz w:val="28"/>
          <w:szCs w:val="28"/>
          <w:lang w:val="ru-RU" w:eastAsia="ru-RU"/>
        </w:rPr>
        <w:t>заробітної</w:t>
      </w:r>
      <w:proofErr w:type="spellEnd"/>
      <w:r w:rsidRPr="00097019">
        <w:rPr>
          <w:rFonts w:ascii="Times New Roman" w:eastAsia="Times New Roman" w:hAnsi="Times New Roman" w:cs="Times New Roman"/>
          <w:color w:val="000000"/>
          <w:sz w:val="28"/>
          <w:szCs w:val="28"/>
          <w:lang w:val="ru-RU" w:eastAsia="ru-RU"/>
        </w:rPr>
        <w:t xml:space="preserve"> плати за </w:t>
      </w:r>
      <w:proofErr w:type="spellStart"/>
      <w:r w:rsidRPr="00097019">
        <w:rPr>
          <w:rFonts w:ascii="Times New Roman" w:eastAsia="Times New Roman" w:hAnsi="Times New Roman" w:cs="Times New Roman"/>
          <w:color w:val="000000"/>
          <w:sz w:val="28"/>
          <w:szCs w:val="28"/>
          <w:lang w:val="ru-RU" w:eastAsia="ru-RU"/>
        </w:rPr>
        <w:t>посадовими</w:t>
      </w:r>
      <w:proofErr w:type="spellEnd"/>
      <w:r w:rsidRPr="00097019">
        <w:rPr>
          <w:rFonts w:ascii="Times New Roman" w:eastAsia="Times New Roman" w:hAnsi="Times New Roman" w:cs="Times New Roman"/>
          <w:color w:val="000000"/>
          <w:sz w:val="28"/>
          <w:szCs w:val="28"/>
          <w:lang w:val="ru-RU" w:eastAsia="ru-RU"/>
        </w:rPr>
        <w:t xml:space="preserve"> окладами, надбавками за </w:t>
      </w:r>
      <w:proofErr w:type="spellStart"/>
      <w:r w:rsidRPr="00097019">
        <w:rPr>
          <w:rFonts w:ascii="Times New Roman" w:eastAsia="Times New Roman" w:hAnsi="Times New Roman" w:cs="Times New Roman"/>
          <w:color w:val="000000"/>
          <w:sz w:val="28"/>
          <w:szCs w:val="28"/>
          <w:lang w:val="ru-RU" w:eastAsia="ru-RU"/>
        </w:rPr>
        <w:t>вислугу</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років</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іншими</w:t>
      </w:r>
      <w:proofErr w:type="spellEnd"/>
      <w:r w:rsidRPr="00097019">
        <w:rPr>
          <w:rFonts w:ascii="Times New Roman" w:eastAsia="Times New Roman" w:hAnsi="Times New Roman" w:cs="Times New Roman"/>
          <w:color w:val="000000"/>
          <w:sz w:val="28"/>
          <w:szCs w:val="28"/>
          <w:lang w:val="ru-RU" w:eastAsia="ru-RU"/>
        </w:rPr>
        <w:t xml:space="preserve"> надбавками і доплатами та </w:t>
      </w:r>
      <w:proofErr w:type="spellStart"/>
      <w:r w:rsidRPr="00097019">
        <w:rPr>
          <w:rFonts w:ascii="Times New Roman" w:eastAsia="Times New Roman" w:hAnsi="Times New Roman" w:cs="Times New Roman"/>
          <w:color w:val="000000"/>
          <w:sz w:val="28"/>
          <w:szCs w:val="28"/>
          <w:lang w:val="ru-RU" w:eastAsia="ru-RU"/>
        </w:rPr>
        <w:t>фактично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відпрацьованого</w:t>
      </w:r>
      <w:proofErr w:type="spellEnd"/>
      <w:r w:rsidRPr="00097019">
        <w:rPr>
          <w:rFonts w:ascii="Times New Roman" w:eastAsia="Times New Roman" w:hAnsi="Times New Roman" w:cs="Times New Roman"/>
          <w:color w:val="000000"/>
          <w:sz w:val="28"/>
          <w:szCs w:val="28"/>
          <w:lang w:val="ru-RU" w:eastAsia="ru-RU"/>
        </w:rPr>
        <w:t xml:space="preserve"> часу.</w:t>
      </w:r>
      <w:proofErr w:type="gramEnd"/>
    </w:p>
    <w:p w14:paraId="725EE489" w14:textId="77777777" w:rsidR="00097019" w:rsidRPr="00097019" w:rsidRDefault="00097019" w:rsidP="00097019">
      <w:pPr>
        <w:tabs>
          <w:tab w:val="left" w:pos="3020"/>
        </w:tabs>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color w:val="000000"/>
          <w:sz w:val="28"/>
          <w:szCs w:val="28"/>
          <w:lang w:val="ru-RU" w:eastAsia="ru-RU"/>
        </w:rPr>
        <w:t xml:space="preserve">4.2. </w:t>
      </w:r>
      <w:proofErr w:type="spellStart"/>
      <w:r w:rsidRPr="00097019">
        <w:rPr>
          <w:rFonts w:ascii="Times New Roman" w:eastAsia="Times New Roman" w:hAnsi="Times New Roman" w:cs="Times New Roman"/>
          <w:color w:val="000000"/>
          <w:sz w:val="28"/>
          <w:szCs w:val="28"/>
          <w:lang w:val="ru-RU" w:eastAsia="ru-RU"/>
        </w:rPr>
        <w:t>Нарахована</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премія</w:t>
      </w:r>
      <w:proofErr w:type="spellEnd"/>
      <w:r w:rsidRPr="00097019">
        <w:rPr>
          <w:rFonts w:ascii="Times New Roman" w:eastAsia="Times New Roman" w:hAnsi="Times New Roman" w:cs="Times New Roman"/>
          <w:color w:val="000000"/>
          <w:sz w:val="28"/>
          <w:szCs w:val="28"/>
          <w:lang w:val="ru-RU" w:eastAsia="ru-RU"/>
        </w:rPr>
        <w:t xml:space="preserve"> за </w:t>
      </w:r>
      <w:proofErr w:type="spellStart"/>
      <w:proofErr w:type="gramStart"/>
      <w:r w:rsidRPr="00097019">
        <w:rPr>
          <w:rFonts w:ascii="Times New Roman" w:eastAsia="Times New Roman" w:hAnsi="Times New Roman" w:cs="Times New Roman"/>
          <w:color w:val="000000"/>
          <w:sz w:val="28"/>
          <w:szCs w:val="28"/>
          <w:lang w:val="ru-RU" w:eastAsia="ru-RU"/>
        </w:rPr>
        <w:t>м</w:t>
      </w:r>
      <w:proofErr w:type="gramEnd"/>
      <w:r w:rsidRPr="00097019">
        <w:rPr>
          <w:rFonts w:ascii="Times New Roman" w:eastAsia="Times New Roman" w:hAnsi="Times New Roman" w:cs="Times New Roman"/>
          <w:color w:val="000000"/>
          <w:sz w:val="28"/>
          <w:szCs w:val="28"/>
          <w:lang w:val="ru-RU" w:eastAsia="ru-RU"/>
        </w:rPr>
        <w:t>ісяць</w:t>
      </w:r>
      <w:proofErr w:type="spellEnd"/>
      <w:r w:rsidRPr="00097019">
        <w:rPr>
          <w:rFonts w:ascii="Times New Roman" w:eastAsia="Times New Roman" w:hAnsi="Times New Roman" w:cs="Times New Roman"/>
          <w:color w:val="000000"/>
          <w:sz w:val="28"/>
          <w:szCs w:val="28"/>
          <w:lang w:val="ru-RU" w:eastAsia="ru-RU"/>
        </w:rPr>
        <w:t xml:space="preserve"> та </w:t>
      </w:r>
      <w:proofErr w:type="spellStart"/>
      <w:r w:rsidRPr="00097019">
        <w:rPr>
          <w:rFonts w:ascii="Times New Roman" w:eastAsia="Times New Roman" w:hAnsi="Times New Roman" w:cs="Times New Roman"/>
          <w:color w:val="000000"/>
          <w:sz w:val="28"/>
          <w:szCs w:val="28"/>
          <w:lang w:val="ru-RU" w:eastAsia="ru-RU"/>
        </w:rPr>
        <w:t>інші</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премії</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виплачуються</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одночасно</w:t>
      </w:r>
      <w:proofErr w:type="spellEnd"/>
      <w:r w:rsidRPr="00097019">
        <w:rPr>
          <w:rFonts w:ascii="Times New Roman" w:eastAsia="Times New Roman" w:hAnsi="Times New Roman" w:cs="Times New Roman"/>
          <w:color w:val="000000"/>
          <w:sz w:val="28"/>
          <w:szCs w:val="28"/>
          <w:lang w:val="ru-RU" w:eastAsia="ru-RU"/>
        </w:rPr>
        <w:t xml:space="preserve"> з  </w:t>
      </w:r>
      <w:proofErr w:type="spellStart"/>
      <w:r w:rsidRPr="00097019">
        <w:rPr>
          <w:rFonts w:ascii="Times New Roman" w:eastAsia="Times New Roman" w:hAnsi="Times New Roman" w:cs="Times New Roman"/>
          <w:color w:val="000000"/>
          <w:sz w:val="28"/>
          <w:szCs w:val="28"/>
          <w:lang w:val="ru-RU" w:eastAsia="ru-RU"/>
        </w:rPr>
        <w:t>виплатою</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заробітної</w:t>
      </w:r>
      <w:proofErr w:type="spellEnd"/>
      <w:r w:rsidRPr="00097019">
        <w:rPr>
          <w:rFonts w:ascii="Times New Roman" w:eastAsia="Times New Roman" w:hAnsi="Times New Roman" w:cs="Times New Roman"/>
          <w:color w:val="000000"/>
          <w:sz w:val="28"/>
          <w:szCs w:val="28"/>
          <w:lang w:val="ru-RU" w:eastAsia="ru-RU"/>
        </w:rPr>
        <w:t xml:space="preserve"> плати  </w:t>
      </w:r>
      <w:proofErr w:type="spellStart"/>
      <w:r w:rsidRPr="00097019">
        <w:rPr>
          <w:rFonts w:ascii="Times New Roman" w:eastAsia="Times New Roman" w:hAnsi="Times New Roman" w:cs="Times New Roman"/>
          <w:color w:val="000000"/>
          <w:sz w:val="28"/>
          <w:szCs w:val="28"/>
          <w:lang w:val="ru-RU" w:eastAsia="ru-RU"/>
        </w:rPr>
        <w:t>або</w:t>
      </w:r>
      <w:proofErr w:type="spellEnd"/>
      <w:r w:rsidRPr="00097019">
        <w:rPr>
          <w:rFonts w:ascii="Times New Roman" w:eastAsia="Times New Roman" w:hAnsi="Times New Roman" w:cs="Times New Roman"/>
          <w:color w:val="000000"/>
          <w:sz w:val="28"/>
          <w:szCs w:val="28"/>
          <w:lang w:val="ru-RU" w:eastAsia="ru-RU"/>
        </w:rPr>
        <w:t xml:space="preserve">  </w:t>
      </w:r>
      <w:proofErr w:type="spellStart"/>
      <w:r w:rsidRPr="00097019">
        <w:rPr>
          <w:rFonts w:ascii="Times New Roman" w:eastAsia="Times New Roman" w:hAnsi="Times New Roman" w:cs="Times New Roman"/>
          <w:color w:val="000000"/>
          <w:sz w:val="28"/>
          <w:szCs w:val="28"/>
          <w:lang w:val="ru-RU" w:eastAsia="ru-RU"/>
        </w:rPr>
        <w:t>одночасно</w:t>
      </w:r>
      <w:proofErr w:type="spellEnd"/>
      <w:r w:rsidRPr="00097019">
        <w:rPr>
          <w:rFonts w:ascii="Times New Roman" w:eastAsia="Times New Roman" w:hAnsi="Times New Roman" w:cs="Times New Roman"/>
          <w:color w:val="000000"/>
          <w:sz w:val="28"/>
          <w:szCs w:val="28"/>
          <w:lang w:val="ru-RU" w:eastAsia="ru-RU"/>
        </w:rPr>
        <w:t xml:space="preserve"> з </w:t>
      </w:r>
      <w:proofErr w:type="spellStart"/>
      <w:r w:rsidRPr="00097019">
        <w:rPr>
          <w:rFonts w:ascii="Times New Roman" w:eastAsia="Times New Roman" w:hAnsi="Times New Roman" w:cs="Times New Roman"/>
          <w:color w:val="000000"/>
          <w:sz w:val="28"/>
          <w:szCs w:val="28"/>
          <w:lang w:val="ru-RU" w:eastAsia="ru-RU"/>
        </w:rPr>
        <w:t>виплатою</w:t>
      </w:r>
      <w:proofErr w:type="spellEnd"/>
      <w:r w:rsidRPr="00097019">
        <w:rPr>
          <w:rFonts w:ascii="Times New Roman" w:eastAsia="Times New Roman" w:hAnsi="Times New Roman" w:cs="Times New Roman"/>
          <w:color w:val="000000"/>
          <w:sz w:val="28"/>
          <w:szCs w:val="28"/>
          <w:lang w:val="ru-RU" w:eastAsia="ru-RU"/>
        </w:rPr>
        <w:t xml:space="preserve"> авансу.</w:t>
      </w:r>
    </w:p>
    <w:p w14:paraId="3D7240D9" w14:textId="77777777" w:rsidR="00097019" w:rsidRPr="00097019" w:rsidRDefault="00097019" w:rsidP="00097019">
      <w:pPr>
        <w:tabs>
          <w:tab w:val="left" w:pos="3020"/>
        </w:tabs>
        <w:spacing w:after="0" w:line="273" w:lineRule="auto"/>
        <w:jc w:val="both"/>
        <w:rPr>
          <w:rFonts w:ascii="Times New Roman" w:eastAsia="Times New Roman" w:hAnsi="Times New Roman" w:cs="Times New Roman"/>
          <w:sz w:val="24"/>
          <w:szCs w:val="24"/>
          <w:lang w:val="ru-RU" w:eastAsia="ru-RU"/>
        </w:rPr>
      </w:pPr>
      <w:r w:rsidRPr="00097019">
        <w:rPr>
          <w:rFonts w:ascii="Times New Roman" w:eastAsia="Times New Roman" w:hAnsi="Times New Roman" w:cs="Times New Roman"/>
          <w:b/>
          <w:bCs/>
          <w:color w:val="000000"/>
          <w:sz w:val="28"/>
          <w:szCs w:val="28"/>
          <w:lang w:val="ru-RU" w:eastAsia="ru-RU"/>
        </w:rPr>
        <w:t>5</w:t>
      </w:r>
      <w:r w:rsidRPr="00097019">
        <w:rPr>
          <w:rFonts w:ascii="Times New Roman" w:eastAsia="Times New Roman" w:hAnsi="Times New Roman" w:cs="Times New Roman"/>
          <w:b/>
          <w:bCs/>
          <w:color w:val="000000"/>
          <w:sz w:val="28"/>
          <w:szCs w:val="28"/>
          <w:u w:val="single"/>
          <w:lang w:val="ru-RU" w:eastAsia="ru-RU"/>
        </w:rPr>
        <w:t xml:space="preserve">. </w:t>
      </w:r>
      <w:proofErr w:type="spellStart"/>
      <w:r w:rsidRPr="00097019">
        <w:rPr>
          <w:rFonts w:ascii="Times New Roman" w:eastAsia="Times New Roman" w:hAnsi="Times New Roman" w:cs="Times New Roman"/>
          <w:b/>
          <w:bCs/>
          <w:color w:val="000000"/>
          <w:sz w:val="28"/>
          <w:szCs w:val="28"/>
          <w:u w:val="single"/>
          <w:lang w:val="ru-RU" w:eastAsia="ru-RU"/>
        </w:rPr>
        <w:t>Інші</w:t>
      </w:r>
      <w:proofErr w:type="spellEnd"/>
      <w:r w:rsidRPr="00097019">
        <w:rPr>
          <w:rFonts w:ascii="Times New Roman" w:eastAsia="Times New Roman" w:hAnsi="Times New Roman" w:cs="Times New Roman"/>
          <w:b/>
          <w:bCs/>
          <w:color w:val="000000"/>
          <w:sz w:val="28"/>
          <w:szCs w:val="28"/>
          <w:u w:val="single"/>
          <w:lang w:val="ru-RU" w:eastAsia="ru-RU"/>
        </w:rPr>
        <w:t xml:space="preserve"> </w:t>
      </w:r>
      <w:proofErr w:type="spellStart"/>
      <w:r w:rsidRPr="00097019">
        <w:rPr>
          <w:rFonts w:ascii="Times New Roman" w:eastAsia="Times New Roman" w:hAnsi="Times New Roman" w:cs="Times New Roman"/>
          <w:b/>
          <w:bCs/>
          <w:color w:val="000000"/>
          <w:sz w:val="28"/>
          <w:szCs w:val="28"/>
          <w:u w:val="single"/>
          <w:lang w:val="ru-RU" w:eastAsia="ru-RU"/>
        </w:rPr>
        <w:t>умови</w:t>
      </w:r>
      <w:proofErr w:type="spellEnd"/>
      <w:r w:rsidRPr="00097019">
        <w:rPr>
          <w:rFonts w:ascii="Times New Roman" w:eastAsia="Times New Roman" w:hAnsi="Times New Roman" w:cs="Times New Roman"/>
          <w:b/>
          <w:bCs/>
          <w:color w:val="000000"/>
          <w:sz w:val="28"/>
          <w:szCs w:val="28"/>
          <w:u w:val="single"/>
          <w:lang w:val="ru-RU" w:eastAsia="ru-RU"/>
        </w:rPr>
        <w:t>.</w:t>
      </w:r>
    </w:p>
    <w:p w14:paraId="0D712590" w14:textId="0EBDBBD5" w:rsidR="00097019" w:rsidRDefault="00097019">
      <w:pPr>
        <w:rPr>
          <w:rFonts w:ascii="Times New Roman" w:eastAsia="Times New Roman" w:hAnsi="Times New Roman" w:cs="Times New Roman"/>
          <w:b/>
          <w:bCs/>
          <w:color w:val="50545B"/>
          <w:sz w:val="26"/>
          <w:szCs w:val="26"/>
        </w:rPr>
      </w:pPr>
      <w:r>
        <w:br w:type="page"/>
      </w:r>
    </w:p>
    <w:p w14:paraId="640DE468" w14:textId="6042725B" w:rsidR="000B21D4" w:rsidRPr="00097019" w:rsidRDefault="000B21D4" w:rsidP="000B21D4">
      <w:pPr>
        <w:spacing w:after="0" w:line="360" w:lineRule="exact"/>
        <w:ind w:left="4253"/>
        <w:rPr>
          <w:rFonts w:ascii="Times New Roman" w:hAnsi="Times New Roman" w:cs="Times New Roman"/>
          <w:sz w:val="28"/>
          <w:szCs w:val="28"/>
        </w:rPr>
      </w:pPr>
      <w:r w:rsidRPr="00097019">
        <w:rPr>
          <w:rFonts w:ascii="Times New Roman" w:hAnsi="Times New Roman" w:cs="Times New Roman"/>
          <w:b/>
          <w:sz w:val="28"/>
          <w:szCs w:val="28"/>
        </w:rPr>
        <w:lastRenderedPageBreak/>
        <w:t>Додаток 1</w:t>
      </w:r>
      <w:r w:rsidR="00F41123">
        <w:rPr>
          <w:rFonts w:ascii="Times New Roman" w:hAnsi="Times New Roman" w:cs="Times New Roman"/>
          <w:b/>
          <w:sz w:val="28"/>
          <w:szCs w:val="28"/>
        </w:rPr>
        <w:t>4</w:t>
      </w:r>
      <w:r w:rsidRPr="00097019">
        <w:rPr>
          <w:rFonts w:ascii="Times New Roman" w:hAnsi="Times New Roman" w:cs="Times New Roman"/>
          <w:b/>
          <w:sz w:val="28"/>
          <w:szCs w:val="28"/>
        </w:rPr>
        <w:t xml:space="preserve"> </w:t>
      </w:r>
      <w:r w:rsidRPr="00097019">
        <w:rPr>
          <w:rFonts w:ascii="Times New Roman" w:hAnsi="Times New Roman" w:cs="Times New Roman"/>
          <w:sz w:val="28"/>
          <w:szCs w:val="28"/>
        </w:rPr>
        <w:t xml:space="preserve">до </w:t>
      </w:r>
      <w:r w:rsidRPr="00097019">
        <w:rPr>
          <w:rFonts w:ascii="Times New Roman" w:hAnsi="Times New Roman" w:cs="Times New Roman"/>
          <w:sz w:val="28"/>
          <w:szCs w:val="28"/>
          <w:lang w:val="ru-RU"/>
        </w:rPr>
        <w:t xml:space="preserve">Договору </w:t>
      </w:r>
      <w:r w:rsidRPr="00097019">
        <w:rPr>
          <w:rFonts w:ascii="Times New Roman" w:hAnsi="Times New Roman" w:cs="Times New Roman"/>
          <w:sz w:val="28"/>
          <w:szCs w:val="28"/>
        </w:rPr>
        <w:t xml:space="preserve">між Роботодавцем та Первинною профспілковою організацією Седнівського ліцею Седнівської селищної ради Чернігівського району Чернігівської області </w:t>
      </w:r>
    </w:p>
    <w:p w14:paraId="6753D891" w14:textId="77777777" w:rsidR="000B21D4" w:rsidRPr="00097019" w:rsidRDefault="000B21D4" w:rsidP="000B21D4">
      <w:pPr>
        <w:spacing w:after="0" w:line="360" w:lineRule="exact"/>
        <w:ind w:left="4253"/>
        <w:rPr>
          <w:rFonts w:ascii="Times New Roman" w:hAnsi="Times New Roman" w:cs="Times New Roman"/>
        </w:rPr>
      </w:pPr>
    </w:p>
    <w:p w14:paraId="1607B6DA" w14:textId="77777777" w:rsidR="00097019" w:rsidRPr="00097019" w:rsidRDefault="00097019" w:rsidP="00097019">
      <w:pPr>
        <w:pStyle w:val="a9"/>
        <w:spacing w:after="0"/>
        <w:jc w:val="center"/>
        <w:rPr>
          <w:b/>
          <w:color w:val="000000"/>
          <w:sz w:val="28"/>
          <w:szCs w:val="28"/>
        </w:rPr>
      </w:pPr>
      <w:r w:rsidRPr="00097019">
        <w:rPr>
          <w:b/>
          <w:color w:val="000000"/>
          <w:sz w:val="28"/>
          <w:szCs w:val="28"/>
        </w:rPr>
        <w:t>ПРАВИЛА</w:t>
      </w:r>
    </w:p>
    <w:p w14:paraId="40FE9805" w14:textId="77777777" w:rsidR="00097019" w:rsidRPr="00097019" w:rsidRDefault="00097019" w:rsidP="00097019">
      <w:pPr>
        <w:pStyle w:val="a9"/>
        <w:spacing w:after="0"/>
        <w:jc w:val="center"/>
        <w:rPr>
          <w:b/>
          <w:color w:val="000000"/>
          <w:sz w:val="28"/>
          <w:szCs w:val="28"/>
        </w:rPr>
      </w:pPr>
      <w:r w:rsidRPr="00097019">
        <w:rPr>
          <w:b/>
          <w:color w:val="000000"/>
          <w:sz w:val="28"/>
          <w:szCs w:val="28"/>
        </w:rPr>
        <w:t>ВНУТРІШНЬОГО ТРУДОВОГО РОЗПОРЯДКУ ДЛЯ ПРАЦІВНИКІВ</w:t>
      </w:r>
    </w:p>
    <w:p w14:paraId="021AD4F5" w14:textId="77777777" w:rsidR="00097019" w:rsidRPr="00097019" w:rsidRDefault="00097019" w:rsidP="00097019">
      <w:pPr>
        <w:pStyle w:val="a9"/>
        <w:spacing w:after="0"/>
        <w:jc w:val="center"/>
        <w:rPr>
          <w:color w:val="000000"/>
          <w:sz w:val="28"/>
          <w:szCs w:val="28"/>
        </w:rPr>
      </w:pPr>
      <w:r w:rsidRPr="00097019">
        <w:rPr>
          <w:sz w:val="28"/>
          <w:szCs w:val="28"/>
        </w:rPr>
        <w:t>Седнівського ліцею Седнівської селищної ради Чернігівського району Чернігівської області</w:t>
      </w:r>
      <w:r w:rsidRPr="00097019">
        <w:rPr>
          <w:color w:val="000000"/>
          <w:sz w:val="28"/>
          <w:szCs w:val="28"/>
        </w:rPr>
        <w:t xml:space="preserve"> </w:t>
      </w:r>
    </w:p>
    <w:p w14:paraId="5A686603" w14:textId="77777777" w:rsidR="00097019" w:rsidRPr="00097019" w:rsidRDefault="00097019" w:rsidP="00097019">
      <w:pPr>
        <w:pStyle w:val="a9"/>
        <w:spacing w:after="0"/>
        <w:jc w:val="center"/>
        <w:rPr>
          <w:color w:val="000000"/>
        </w:rPr>
      </w:pPr>
      <w:r w:rsidRPr="00097019">
        <w:rPr>
          <w:color w:val="000000"/>
        </w:rPr>
        <w:t> </w:t>
      </w:r>
    </w:p>
    <w:p w14:paraId="721E64F8" w14:textId="77777777" w:rsidR="00097019" w:rsidRPr="00097019" w:rsidRDefault="00097019" w:rsidP="00097019">
      <w:pPr>
        <w:pStyle w:val="a9"/>
        <w:spacing w:after="0"/>
        <w:jc w:val="center"/>
        <w:rPr>
          <w:color w:val="000000"/>
        </w:rPr>
      </w:pPr>
      <w:r w:rsidRPr="00097019">
        <w:rPr>
          <w:rStyle w:val="af6"/>
          <w:color w:val="000000"/>
        </w:rPr>
        <w:t>І. ЗАГАЛЬНІ ПОЛОЖЕННЯ</w:t>
      </w:r>
    </w:p>
    <w:p w14:paraId="131473CF" w14:textId="77777777" w:rsidR="00097019" w:rsidRPr="00F41123" w:rsidRDefault="00097019" w:rsidP="00097019">
      <w:pPr>
        <w:pStyle w:val="a9"/>
        <w:spacing w:after="0"/>
        <w:jc w:val="both"/>
        <w:rPr>
          <w:sz w:val="28"/>
          <w:szCs w:val="28"/>
        </w:rPr>
      </w:pPr>
      <w:r w:rsidRPr="00F41123">
        <w:rPr>
          <w:color w:val="000000"/>
          <w:sz w:val="28"/>
          <w:szCs w:val="28"/>
        </w:rPr>
        <w:t xml:space="preserve">1.1. Дані Правила внутрішнього трудового розпорядку для працівників </w:t>
      </w:r>
      <w:r w:rsidRPr="00F41123">
        <w:rPr>
          <w:sz w:val="28"/>
          <w:szCs w:val="28"/>
        </w:rPr>
        <w:t xml:space="preserve">Седнівського ліцею Седнівської селищної ради Чернігівського району Чернігівської області (далі - Ліцей) розроблені та ухвалені з метою систематизації роботи, поліпшення ефективності праці та зміцнення дисципліни працівників Ліцею, відповідно до вимог ч.1 статті 142 </w:t>
      </w:r>
      <w:proofErr w:type="spellStart"/>
      <w:r w:rsidRPr="00F41123">
        <w:rPr>
          <w:sz w:val="28"/>
          <w:szCs w:val="28"/>
        </w:rPr>
        <w:t>КЗпП</w:t>
      </w:r>
      <w:proofErr w:type="spellEnd"/>
      <w:r w:rsidRPr="00F41123">
        <w:rPr>
          <w:sz w:val="28"/>
          <w:szCs w:val="28"/>
        </w:rPr>
        <w:t xml:space="preserve"> України, з урахуванням </w:t>
      </w:r>
      <w:r w:rsidRPr="00F41123">
        <w:rPr>
          <w:bCs/>
          <w:sz w:val="28"/>
          <w:szCs w:val="28"/>
        </w:rPr>
        <w:t>Типових правил внутрішнього трудового розпорядку для працівників навчально-виховних закладів системи Міністерства освіти України, затверджених Наказом Міністерства освіти України від 20.12.1993 року № 455 (із змінами та доповненнями).</w:t>
      </w:r>
      <w:r w:rsidRPr="00F41123">
        <w:rPr>
          <w:sz w:val="28"/>
          <w:szCs w:val="28"/>
        </w:rPr>
        <w:t xml:space="preserve">  </w:t>
      </w:r>
    </w:p>
    <w:p w14:paraId="12AB8D77" w14:textId="77777777" w:rsidR="00097019" w:rsidRPr="00F41123" w:rsidRDefault="00097019" w:rsidP="00097019">
      <w:pPr>
        <w:pStyle w:val="a9"/>
        <w:spacing w:after="0"/>
        <w:jc w:val="both"/>
        <w:rPr>
          <w:color w:val="000000"/>
          <w:sz w:val="28"/>
          <w:szCs w:val="28"/>
        </w:rPr>
      </w:pPr>
    </w:p>
    <w:p w14:paraId="5A5EC9B9" w14:textId="0085688C" w:rsidR="00097019" w:rsidRPr="00F41123" w:rsidRDefault="00097019" w:rsidP="00097019">
      <w:pPr>
        <w:pStyle w:val="a9"/>
        <w:spacing w:after="0"/>
        <w:jc w:val="both"/>
        <w:rPr>
          <w:color w:val="000000"/>
          <w:sz w:val="28"/>
          <w:szCs w:val="28"/>
        </w:rPr>
      </w:pPr>
      <w:r w:rsidRPr="00F41123">
        <w:rPr>
          <w:color w:val="000000"/>
          <w:sz w:val="28"/>
          <w:szCs w:val="28"/>
        </w:rPr>
        <w:t>1.2.</w:t>
      </w:r>
      <w:r w:rsidR="00485AEC">
        <w:rPr>
          <w:color w:val="000000"/>
          <w:sz w:val="28"/>
          <w:szCs w:val="28"/>
        </w:rPr>
        <w:t xml:space="preserve"> </w:t>
      </w:r>
      <w:r w:rsidRPr="00F41123">
        <w:rPr>
          <w:color w:val="000000"/>
          <w:sz w:val="28"/>
          <w:szCs w:val="28"/>
        </w:rPr>
        <w:t xml:space="preserve">Відповідно до Конституції України громадяни України мають право на працю, тобто на одержання гарантованої роботи з оплатою праці відповідно до її кількості та якості і не нижче встановленого державою мінімального розміру, включаючи право на вибір професії, роду занять і роботи відповідно до покликання, здібностей, суспільних потреб. </w:t>
      </w:r>
    </w:p>
    <w:p w14:paraId="016DA098" w14:textId="77777777" w:rsidR="00097019" w:rsidRPr="00F41123" w:rsidRDefault="00097019" w:rsidP="00097019">
      <w:pPr>
        <w:pStyle w:val="a9"/>
        <w:spacing w:after="0"/>
        <w:ind w:firstLine="708"/>
        <w:jc w:val="both"/>
        <w:rPr>
          <w:color w:val="000000"/>
          <w:sz w:val="28"/>
          <w:szCs w:val="28"/>
        </w:rPr>
      </w:pPr>
      <w:r w:rsidRPr="00F41123">
        <w:rPr>
          <w:color w:val="000000"/>
          <w:sz w:val="28"/>
          <w:szCs w:val="28"/>
        </w:rPr>
        <w:t>В Ліцеї трудова дисципліна ґрунтується на свідомому виконанні працівниками своїх трудових обов'язків і є необхідною умовою організації ефективної праці і освітнього процесу. 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адміністративного та громадського впливу.</w:t>
      </w:r>
    </w:p>
    <w:p w14:paraId="65B68749" w14:textId="77777777" w:rsidR="00097019" w:rsidRPr="00F41123" w:rsidRDefault="00097019" w:rsidP="00097019">
      <w:pPr>
        <w:pStyle w:val="a9"/>
        <w:spacing w:after="0"/>
        <w:jc w:val="both"/>
        <w:rPr>
          <w:color w:val="000000"/>
          <w:sz w:val="28"/>
          <w:szCs w:val="28"/>
        </w:rPr>
      </w:pPr>
    </w:p>
    <w:p w14:paraId="2670F1D6"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1.3. Ці правила поширюються на всіх працівників Ліцею: </w:t>
      </w:r>
    </w:p>
    <w:p w14:paraId="55FA566A"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адміністративно-управлінський персонал; </w:t>
      </w:r>
    </w:p>
    <w:p w14:paraId="7FD1F8C5"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навчально-виховний персонал; </w:t>
      </w:r>
    </w:p>
    <w:p w14:paraId="35419CB8"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непедагогічний персонал; </w:t>
      </w:r>
    </w:p>
    <w:p w14:paraId="31262220" w14:textId="77777777" w:rsidR="00097019" w:rsidRPr="00F41123" w:rsidRDefault="00097019" w:rsidP="00097019">
      <w:pPr>
        <w:pStyle w:val="a9"/>
        <w:spacing w:after="0"/>
        <w:jc w:val="both"/>
        <w:rPr>
          <w:color w:val="000000"/>
          <w:sz w:val="28"/>
          <w:szCs w:val="28"/>
        </w:rPr>
      </w:pPr>
      <w:r w:rsidRPr="00F41123">
        <w:rPr>
          <w:color w:val="000000"/>
          <w:sz w:val="28"/>
          <w:szCs w:val="28"/>
        </w:rPr>
        <w:t>- обслуговуючий персонал.</w:t>
      </w:r>
    </w:p>
    <w:p w14:paraId="1EF7F2F4" w14:textId="77777777" w:rsidR="00097019" w:rsidRPr="00F41123" w:rsidRDefault="00097019" w:rsidP="00097019">
      <w:pPr>
        <w:pStyle w:val="a9"/>
        <w:spacing w:after="0"/>
        <w:jc w:val="both"/>
        <w:rPr>
          <w:color w:val="000000"/>
          <w:sz w:val="28"/>
          <w:szCs w:val="28"/>
        </w:rPr>
      </w:pPr>
    </w:p>
    <w:p w14:paraId="29303F80" w14:textId="77777777" w:rsidR="00097019" w:rsidRPr="00F41123" w:rsidRDefault="00097019" w:rsidP="00097019">
      <w:pPr>
        <w:pStyle w:val="a9"/>
        <w:spacing w:after="0"/>
        <w:jc w:val="both"/>
        <w:rPr>
          <w:color w:val="000000"/>
          <w:sz w:val="28"/>
          <w:szCs w:val="28"/>
        </w:rPr>
      </w:pPr>
      <w:r w:rsidRPr="00F41123">
        <w:rPr>
          <w:color w:val="000000"/>
          <w:sz w:val="28"/>
          <w:szCs w:val="28"/>
        </w:rPr>
        <w:lastRenderedPageBreak/>
        <w:t xml:space="preserve">1.4. Дані Правила визначають обов'язки працівників Ліцею, передбачених нормами, які встановлюють внутрішній розпорядок в закладах освіти . Зазначені норми закріплені в Типових правилах внутрішнього розпорядку, відповідно до яких трудові колективи закладів освіти затверджують за поданням власника або уповноваженого ним органу і профспілкового комітету свої правила внутрішнього розпорядку. </w:t>
      </w:r>
    </w:p>
    <w:p w14:paraId="3B00E891" w14:textId="77777777" w:rsidR="00097019" w:rsidRPr="00F41123" w:rsidRDefault="00097019" w:rsidP="00097019">
      <w:pPr>
        <w:pStyle w:val="a9"/>
        <w:spacing w:after="0"/>
        <w:jc w:val="both"/>
        <w:rPr>
          <w:color w:val="000000"/>
          <w:sz w:val="28"/>
          <w:szCs w:val="28"/>
        </w:rPr>
      </w:pPr>
    </w:p>
    <w:p w14:paraId="2CE6DF10" w14:textId="77777777" w:rsidR="00097019" w:rsidRPr="00F41123" w:rsidRDefault="00097019" w:rsidP="00097019">
      <w:pPr>
        <w:pStyle w:val="a9"/>
        <w:spacing w:after="0"/>
        <w:jc w:val="both"/>
        <w:rPr>
          <w:color w:val="000000"/>
          <w:sz w:val="28"/>
          <w:szCs w:val="28"/>
        </w:rPr>
      </w:pPr>
      <w:r w:rsidRPr="00F41123">
        <w:rPr>
          <w:color w:val="000000"/>
          <w:sz w:val="28"/>
          <w:szCs w:val="28"/>
        </w:rPr>
        <w:t>1.4. Усі питання, пов’язані із застосуванням правил внутрішнього розпорядку, розв'язує директор Ліцею в межах наданих йому повноважень, а у випадках, передбачених чинним законодавством і правилами внутрішнього розпорядку, спільно або за погодженням з профспілковим комітетом.</w:t>
      </w:r>
    </w:p>
    <w:p w14:paraId="3008413B" w14:textId="77777777" w:rsidR="00097019" w:rsidRPr="00F41123" w:rsidRDefault="00097019" w:rsidP="00097019">
      <w:pPr>
        <w:pStyle w:val="a9"/>
        <w:spacing w:after="0"/>
        <w:jc w:val="both"/>
        <w:rPr>
          <w:color w:val="000000"/>
          <w:sz w:val="28"/>
          <w:szCs w:val="28"/>
        </w:rPr>
      </w:pPr>
    </w:p>
    <w:p w14:paraId="47BB34CC" w14:textId="77777777" w:rsidR="00097019" w:rsidRPr="00F41123" w:rsidRDefault="00097019" w:rsidP="00097019">
      <w:pPr>
        <w:pStyle w:val="a9"/>
        <w:spacing w:after="0"/>
        <w:jc w:val="center"/>
        <w:rPr>
          <w:rStyle w:val="af6"/>
          <w:color w:val="000000"/>
          <w:sz w:val="28"/>
          <w:szCs w:val="28"/>
        </w:rPr>
      </w:pPr>
      <w:r w:rsidRPr="00F41123">
        <w:rPr>
          <w:rStyle w:val="af6"/>
          <w:color w:val="000000"/>
          <w:sz w:val="28"/>
          <w:szCs w:val="28"/>
        </w:rPr>
        <w:t>ІІ. ПОРЯДОК ПРИЙНЯТТЯ І ЗВІЛЬНЕННЯ ПРАЦІВНИКІВ ЛІЦЕЮ</w:t>
      </w:r>
    </w:p>
    <w:p w14:paraId="73E55112" w14:textId="77777777" w:rsidR="00097019" w:rsidRPr="00F41123" w:rsidRDefault="00097019" w:rsidP="00097019">
      <w:pPr>
        <w:pStyle w:val="a9"/>
        <w:spacing w:after="0"/>
        <w:jc w:val="center"/>
        <w:rPr>
          <w:color w:val="000000"/>
          <w:sz w:val="28"/>
          <w:szCs w:val="28"/>
        </w:rPr>
      </w:pPr>
    </w:p>
    <w:p w14:paraId="3F640D02" w14:textId="77777777" w:rsidR="00097019" w:rsidRPr="00F41123" w:rsidRDefault="00097019" w:rsidP="00097019">
      <w:pPr>
        <w:pStyle w:val="a9"/>
        <w:spacing w:after="0"/>
        <w:jc w:val="both"/>
        <w:rPr>
          <w:color w:val="000000"/>
          <w:sz w:val="28"/>
          <w:szCs w:val="28"/>
        </w:rPr>
      </w:pPr>
      <w:r w:rsidRPr="00F41123">
        <w:rPr>
          <w:color w:val="000000"/>
          <w:sz w:val="28"/>
          <w:szCs w:val="28"/>
        </w:rPr>
        <w:t>2.1. Працівники Ліцею приймаються на роботу за трудовими договорами.</w:t>
      </w:r>
    </w:p>
    <w:p w14:paraId="7C53EE19" w14:textId="77777777" w:rsidR="00097019" w:rsidRPr="00F41123" w:rsidRDefault="00097019" w:rsidP="00097019">
      <w:pPr>
        <w:pStyle w:val="a9"/>
        <w:spacing w:after="0"/>
        <w:jc w:val="both"/>
        <w:rPr>
          <w:color w:val="000000"/>
          <w:sz w:val="28"/>
          <w:szCs w:val="28"/>
        </w:rPr>
      </w:pPr>
    </w:p>
    <w:p w14:paraId="3AE23642" w14:textId="77777777" w:rsidR="00097019" w:rsidRPr="00F41123" w:rsidRDefault="00097019" w:rsidP="00097019">
      <w:pPr>
        <w:pStyle w:val="a9"/>
        <w:spacing w:after="0"/>
        <w:jc w:val="both"/>
        <w:rPr>
          <w:color w:val="000000"/>
          <w:sz w:val="28"/>
          <w:szCs w:val="28"/>
        </w:rPr>
      </w:pPr>
      <w:r w:rsidRPr="00F41123">
        <w:rPr>
          <w:color w:val="000000"/>
          <w:sz w:val="28"/>
          <w:szCs w:val="28"/>
        </w:rPr>
        <w:t>2.2. При прийнятті на роботу директор зобов'язаний вимагати від особи, що працевлаштовується: пред'явлення паспорта, диплома або іншого документа про освіту чи професійну підготовку, медичну книжку встановленого зразка.</w:t>
      </w:r>
    </w:p>
    <w:p w14:paraId="13486183" w14:textId="77777777" w:rsidR="00097019" w:rsidRPr="00F41123" w:rsidRDefault="00097019" w:rsidP="00097019">
      <w:pPr>
        <w:pStyle w:val="a9"/>
        <w:spacing w:after="0"/>
        <w:ind w:firstLine="708"/>
        <w:jc w:val="both"/>
        <w:rPr>
          <w:color w:val="000000"/>
          <w:sz w:val="28"/>
          <w:szCs w:val="28"/>
        </w:rPr>
      </w:pPr>
      <w:r w:rsidRPr="00F41123">
        <w:rPr>
          <w:color w:val="000000"/>
          <w:sz w:val="28"/>
          <w:szCs w:val="28"/>
        </w:rPr>
        <w:t>Військовослужбовці, звільнені зі Збройних Сил України, Служби безпеки України, Прикордонних військ України, Цивільної оборони України, Управління охорони вищих посадових осіб України, інших військових формувань, створених відповідно до законодавства України, та військовослужбовці, звільнені із Збройних Сил колишнього Союзу PCP і Збройних Сил держав-учасниць СНД, пред'являють військовий квиток.</w:t>
      </w:r>
    </w:p>
    <w:p w14:paraId="5AD1A8C4" w14:textId="77777777" w:rsidR="00097019" w:rsidRPr="00F41123" w:rsidRDefault="00097019" w:rsidP="00097019">
      <w:pPr>
        <w:pStyle w:val="a9"/>
        <w:spacing w:after="0"/>
        <w:ind w:firstLine="708"/>
        <w:jc w:val="both"/>
        <w:rPr>
          <w:color w:val="000000"/>
          <w:sz w:val="28"/>
          <w:szCs w:val="28"/>
        </w:rPr>
      </w:pPr>
      <w:r w:rsidRPr="00F41123">
        <w:rPr>
          <w:color w:val="000000"/>
          <w:sz w:val="28"/>
          <w:szCs w:val="28"/>
        </w:rPr>
        <w:t>Особи, які влаштовуються на роботу, що вимагає спеціальних знань, зобов'язаний подати відповідні документи про освіту чи професійну підготовку (диплом, атестат, посвідчення), копії яких завіряються керівником закладу освіти і залишаються в особовій справі працівника.</w:t>
      </w:r>
    </w:p>
    <w:p w14:paraId="384460AA" w14:textId="77777777" w:rsidR="00097019" w:rsidRPr="00F41123" w:rsidRDefault="00097019" w:rsidP="00097019">
      <w:pPr>
        <w:pStyle w:val="a9"/>
        <w:spacing w:after="0"/>
        <w:ind w:firstLine="708"/>
        <w:jc w:val="both"/>
        <w:rPr>
          <w:color w:val="000000"/>
          <w:sz w:val="28"/>
          <w:szCs w:val="28"/>
        </w:rPr>
      </w:pPr>
      <w:r w:rsidRPr="00F41123">
        <w:rPr>
          <w:color w:val="000000"/>
          <w:sz w:val="28"/>
          <w:szCs w:val="28"/>
        </w:rPr>
        <w:t>Особи, які приймаються на роботу, зобов'язані подати медичний висновок про відсутність протипоказань для роботи в дитячій установі (дошкільний підрозділ Ліцею) та мають санітарну книжку з дозволом приступити до роботи. При укладанні трудового договору забороняється вимагати від осіб, які поступають на роботу, відомості про їх партійну та національну приналежність, походження та документи, подання яких не передбачено законодавством.</w:t>
      </w:r>
    </w:p>
    <w:p w14:paraId="323D1E18" w14:textId="77777777" w:rsidR="00097019" w:rsidRPr="00F41123" w:rsidRDefault="00097019" w:rsidP="00097019">
      <w:pPr>
        <w:pStyle w:val="a9"/>
        <w:spacing w:after="0"/>
        <w:jc w:val="both"/>
        <w:rPr>
          <w:color w:val="000000"/>
          <w:sz w:val="28"/>
          <w:szCs w:val="28"/>
        </w:rPr>
      </w:pPr>
    </w:p>
    <w:p w14:paraId="6DB84B5E" w14:textId="77777777" w:rsidR="00097019" w:rsidRPr="00F41123" w:rsidRDefault="00097019" w:rsidP="00097019">
      <w:pPr>
        <w:pStyle w:val="a9"/>
        <w:spacing w:after="0"/>
        <w:jc w:val="both"/>
        <w:rPr>
          <w:color w:val="000000"/>
          <w:sz w:val="28"/>
          <w:szCs w:val="28"/>
        </w:rPr>
      </w:pPr>
      <w:r w:rsidRPr="00F41123">
        <w:rPr>
          <w:color w:val="000000"/>
          <w:sz w:val="28"/>
          <w:szCs w:val="28"/>
        </w:rPr>
        <w:t>2.3. Посади педагогічних працівників заміщуються відповідно до вимог Законів України «Про освіту», «Про повну загальну середню освіту», Положення про ліцей, затвердженого постановою КМУ від 11.10.2021 № 1062.</w:t>
      </w:r>
    </w:p>
    <w:p w14:paraId="52304E62" w14:textId="77777777" w:rsidR="00097019" w:rsidRPr="00F41123" w:rsidRDefault="00097019" w:rsidP="00097019">
      <w:pPr>
        <w:pStyle w:val="a9"/>
        <w:spacing w:after="0"/>
        <w:jc w:val="both"/>
        <w:rPr>
          <w:color w:val="000000"/>
          <w:sz w:val="28"/>
          <w:szCs w:val="28"/>
        </w:rPr>
      </w:pPr>
    </w:p>
    <w:p w14:paraId="223BDB66" w14:textId="77777777" w:rsidR="00097019" w:rsidRPr="00F41123" w:rsidRDefault="00097019" w:rsidP="00097019">
      <w:pPr>
        <w:pStyle w:val="a9"/>
        <w:spacing w:after="0"/>
        <w:jc w:val="both"/>
        <w:rPr>
          <w:color w:val="000000"/>
          <w:sz w:val="28"/>
          <w:szCs w:val="28"/>
        </w:rPr>
      </w:pPr>
      <w:r w:rsidRPr="00F41123">
        <w:rPr>
          <w:color w:val="000000"/>
          <w:sz w:val="28"/>
          <w:szCs w:val="28"/>
        </w:rPr>
        <w:lastRenderedPageBreak/>
        <w:t>2.4. Працівники закладу можуть працювати за сумісництвом відповідно до чинного законодавства.</w:t>
      </w:r>
    </w:p>
    <w:p w14:paraId="6D5C8AB4" w14:textId="77777777" w:rsidR="00097019" w:rsidRPr="00F41123" w:rsidRDefault="00097019" w:rsidP="00097019">
      <w:pPr>
        <w:pStyle w:val="a9"/>
        <w:spacing w:after="0"/>
        <w:jc w:val="both"/>
        <w:rPr>
          <w:color w:val="000000"/>
          <w:sz w:val="28"/>
          <w:szCs w:val="28"/>
        </w:rPr>
      </w:pPr>
    </w:p>
    <w:p w14:paraId="12421381" w14:textId="77777777" w:rsidR="00097019" w:rsidRPr="00F41123" w:rsidRDefault="00097019" w:rsidP="00097019">
      <w:pPr>
        <w:pStyle w:val="a9"/>
        <w:spacing w:after="0"/>
        <w:jc w:val="both"/>
        <w:rPr>
          <w:color w:val="000000"/>
          <w:sz w:val="28"/>
          <w:szCs w:val="28"/>
        </w:rPr>
      </w:pPr>
      <w:r w:rsidRPr="00F41123">
        <w:rPr>
          <w:color w:val="000000"/>
          <w:sz w:val="28"/>
          <w:szCs w:val="28"/>
        </w:rPr>
        <w:t>2.5. Прийняття на роботу оформляється наказами.</w:t>
      </w:r>
    </w:p>
    <w:p w14:paraId="0BF2F5F0" w14:textId="77777777" w:rsidR="00097019" w:rsidRPr="00F41123" w:rsidRDefault="00097019" w:rsidP="00097019">
      <w:pPr>
        <w:pStyle w:val="a9"/>
        <w:spacing w:after="0"/>
        <w:jc w:val="both"/>
        <w:rPr>
          <w:color w:val="000000"/>
          <w:sz w:val="28"/>
          <w:szCs w:val="28"/>
        </w:rPr>
      </w:pPr>
    </w:p>
    <w:p w14:paraId="02D1A2E7" w14:textId="77777777" w:rsidR="00097019" w:rsidRPr="00F41123" w:rsidRDefault="00097019" w:rsidP="00097019">
      <w:pPr>
        <w:pStyle w:val="a9"/>
        <w:spacing w:after="0"/>
        <w:jc w:val="both"/>
        <w:rPr>
          <w:sz w:val="28"/>
          <w:szCs w:val="28"/>
        </w:rPr>
      </w:pPr>
      <w:r w:rsidRPr="00F41123">
        <w:rPr>
          <w:sz w:val="28"/>
          <w:szCs w:val="28"/>
        </w:rPr>
        <w:t>2.6. На осіб, які працювали понад п'ять днів, ведуться трудові книжки. 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 Запис у трудову книжку відомостей про роботу за сумісництвом проводиться за бажанням працівника власником або уповноваженим ним органом за місцем основної роботи. Ведення трудових книжок необхідно здійснювати згідно з Інструкцією про порядок ведення трудових книжок на підприємствах, в установах і організаціях, затвердженої спільним наказом Мінпраці, Мін'юсту і Міністерства соціального захисту населення України від 29 липня 1993 року № 58 (із змінами та доповненнями). Трудові книжки працівників зберігаються як документи суворої звітності в сейфі директора Ліцею або секретаря-діловода або іншої особи, уповноваженої директором Ліцею. Відповідальність за організацію ведення обліку, зберігання і видачу трудових книжок покладається на директора Ліцею.</w:t>
      </w:r>
    </w:p>
    <w:p w14:paraId="3F631990" w14:textId="77777777" w:rsidR="00097019" w:rsidRPr="00F41123" w:rsidRDefault="00097019" w:rsidP="00097019">
      <w:pPr>
        <w:pStyle w:val="a9"/>
        <w:spacing w:after="0"/>
        <w:jc w:val="both"/>
        <w:rPr>
          <w:sz w:val="28"/>
          <w:szCs w:val="28"/>
        </w:rPr>
      </w:pPr>
    </w:p>
    <w:p w14:paraId="57D87225"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2.7. Приймаючи працівника або переводячи його в установленому порядку на іншу роботу, директор зобов'язаний : </w:t>
      </w:r>
    </w:p>
    <w:p w14:paraId="259FD534"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а) роз'яснити працівникові його права і обов'язки та істотні умови праці,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 </w:t>
      </w:r>
    </w:p>
    <w:p w14:paraId="7FC2E49C"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б) ознайомити працівника з правилами внутрішнього розпорядку та колективним договором; </w:t>
      </w:r>
    </w:p>
    <w:p w14:paraId="72C921C4"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в) визначити працівникові робоче місце, забезпечити його необхідними для роботи засобами; </w:t>
      </w:r>
    </w:p>
    <w:p w14:paraId="29214807" w14:textId="77777777" w:rsidR="00097019" w:rsidRPr="00F41123" w:rsidRDefault="00097019" w:rsidP="00097019">
      <w:pPr>
        <w:pStyle w:val="a9"/>
        <w:spacing w:after="0"/>
        <w:jc w:val="both"/>
        <w:rPr>
          <w:color w:val="000000"/>
          <w:sz w:val="28"/>
          <w:szCs w:val="28"/>
        </w:rPr>
      </w:pPr>
      <w:r w:rsidRPr="00F41123">
        <w:rPr>
          <w:color w:val="000000"/>
          <w:sz w:val="28"/>
          <w:szCs w:val="28"/>
        </w:rPr>
        <w:t>г) проінструктувати працівника з техніки безпеки, виробничої санітарії, гігієни праці та протипожежної охорони.</w:t>
      </w:r>
    </w:p>
    <w:p w14:paraId="7CD4F6B4" w14:textId="77777777" w:rsidR="00097019" w:rsidRPr="00F41123" w:rsidRDefault="00097019" w:rsidP="00097019">
      <w:pPr>
        <w:pStyle w:val="a9"/>
        <w:spacing w:after="0"/>
        <w:jc w:val="both"/>
        <w:rPr>
          <w:color w:val="000000"/>
          <w:sz w:val="28"/>
          <w:szCs w:val="28"/>
        </w:rPr>
      </w:pPr>
    </w:p>
    <w:p w14:paraId="11094025" w14:textId="77777777" w:rsidR="00097019" w:rsidRPr="00F41123" w:rsidRDefault="00097019" w:rsidP="00097019">
      <w:pPr>
        <w:pStyle w:val="a9"/>
        <w:spacing w:after="0"/>
        <w:jc w:val="both"/>
        <w:rPr>
          <w:color w:val="000000"/>
          <w:sz w:val="28"/>
          <w:szCs w:val="28"/>
        </w:rPr>
      </w:pPr>
      <w:r w:rsidRPr="00F41123">
        <w:rPr>
          <w:color w:val="000000"/>
          <w:sz w:val="28"/>
          <w:szCs w:val="28"/>
        </w:rPr>
        <w:t>2.8. Припинення трудового договору може мати місце лише на підставах, передбачених чинним законодавством, та умовами, передбаченими в контракті.</w:t>
      </w:r>
    </w:p>
    <w:p w14:paraId="2AEE7C5F" w14:textId="77777777" w:rsidR="00097019" w:rsidRPr="00F41123" w:rsidRDefault="00097019" w:rsidP="00097019">
      <w:pPr>
        <w:pStyle w:val="a9"/>
        <w:spacing w:after="0"/>
        <w:jc w:val="both"/>
        <w:rPr>
          <w:color w:val="000000"/>
          <w:sz w:val="28"/>
          <w:szCs w:val="28"/>
        </w:rPr>
      </w:pPr>
    </w:p>
    <w:p w14:paraId="1A261371"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2.9. Розірвання трудового договору з ініціативи власника або уповноваженого ним органу допускається у випадках, передбачених чинним законодавством. Звільнення педагогічних працівників у зв'язку із </w:t>
      </w:r>
      <w:r w:rsidRPr="00F41123">
        <w:rPr>
          <w:color w:val="000000"/>
          <w:sz w:val="28"/>
          <w:szCs w:val="28"/>
        </w:rPr>
        <w:lastRenderedPageBreak/>
        <w:t>скороченням обсягу роботи може мати місце, як правило в кінці навчального року. Звільнення педагогічних працівників за результатами атестації, а також у випадках ліквідації закладу освіти, скорочення кількості або штату працівників здійснюється відповідно до чинного законодавства.</w:t>
      </w:r>
    </w:p>
    <w:p w14:paraId="41C4A21A" w14:textId="77777777" w:rsidR="00097019" w:rsidRPr="00F41123" w:rsidRDefault="00097019" w:rsidP="00097019">
      <w:pPr>
        <w:pStyle w:val="a9"/>
        <w:spacing w:after="0"/>
        <w:jc w:val="both"/>
        <w:rPr>
          <w:color w:val="000000"/>
          <w:sz w:val="28"/>
          <w:szCs w:val="28"/>
        </w:rPr>
      </w:pPr>
    </w:p>
    <w:p w14:paraId="2F8BA74C" w14:textId="77777777" w:rsidR="00097019" w:rsidRPr="00F41123" w:rsidRDefault="00097019" w:rsidP="00097019">
      <w:pPr>
        <w:pStyle w:val="a9"/>
        <w:spacing w:after="0"/>
        <w:jc w:val="both"/>
        <w:rPr>
          <w:color w:val="000000"/>
          <w:sz w:val="28"/>
          <w:szCs w:val="28"/>
        </w:rPr>
      </w:pPr>
      <w:r w:rsidRPr="00F41123">
        <w:rPr>
          <w:color w:val="000000"/>
          <w:sz w:val="28"/>
          <w:szCs w:val="28"/>
        </w:rPr>
        <w:t>2.10. Припинення трудового договору оформляється наказом.</w:t>
      </w:r>
    </w:p>
    <w:p w14:paraId="1B9DDF03" w14:textId="77777777" w:rsidR="00097019" w:rsidRPr="00F41123" w:rsidRDefault="00097019" w:rsidP="00097019">
      <w:pPr>
        <w:pStyle w:val="a9"/>
        <w:spacing w:after="0"/>
        <w:jc w:val="both"/>
        <w:rPr>
          <w:color w:val="000000"/>
          <w:sz w:val="28"/>
          <w:szCs w:val="28"/>
        </w:rPr>
      </w:pPr>
    </w:p>
    <w:p w14:paraId="128125BF" w14:textId="77777777" w:rsidR="00097019" w:rsidRPr="00F41123" w:rsidRDefault="00097019" w:rsidP="00097019">
      <w:pPr>
        <w:pStyle w:val="a9"/>
        <w:spacing w:after="0"/>
        <w:jc w:val="both"/>
        <w:rPr>
          <w:color w:val="000000"/>
          <w:sz w:val="28"/>
          <w:szCs w:val="28"/>
        </w:rPr>
      </w:pPr>
      <w:r w:rsidRPr="00F41123">
        <w:rPr>
          <w:color w:val="000000"/>
          <w:sz w:val="28"/>
          <w:szCs w:val="28"/>
        </w:rPr>
        <w:t>2.11. Директор Ліцею зобов'язаний в день звільнення видати працівникові належно оформлену трудову книжку і провести з ним розрахунок відповідно до чинного законодавства. Записи про причини звільнення у трудовій книжці повинні проводитись відповідно до формулювання чинного законодавства із посиланням на відповідний пункт, статтю закону. Днем звільнення вважається останній день роботи.</w:t>
      </w:r>
    </w:p>
    <w:p w14:paraId="7F91D7F1" w14:textId="77777777" w:rsidR="00097019" w:rsidRPr="00F41123" w:rsidRDefault="00097019" w:rsidP="00097019">
      <w:pPr>
        <w:pStyle w:val="a9"/>
        <w:spacing w:after="0"/>
        <w:jc w:val="both"/>
        <w:rPr>
          <w:color w:val="000000"/>
          <w:sz w:val="28"/>
          <w:szCs w:val="28"/>
        </w:rPr>
      </w:pPr>
    </w:p>
    <w:p w14:paraId="1916244D" w14:textId="77777777" w:rsidR="00097019" w:rsidRPr="00F41123" w:rsidRDefault="00097019" w:rsidP="00097019">
      <w:pPr>
        <w:pStyle w:val="a9"/>
        <w:spacing w:after="0"/>
        <w:jc w:val="center"/>
        <w:rPr>
          <w:rStyle w:val="af6"/>
          <w:color w:val="000000"/>
          <w:sz w:val="28"/>
          <w:szCs w:val="28"/>
        </w:rPr>
      </w:pPr>
      <w:r w:rsidRPr="00F41123">
        <w:rPr>
          <w:rStyle w:val="af6"/>
          <w:color w:val="000000"/>
          <w:sz w:val="28"/>
          <w:szCs w:val="28"/>
        </w:rPr>
        <w:t>III. ОСНОВНІ ПРАВИЛА ТА ОБОВ'ЯЗКИ ПРАЦІВНИКІВ ЛІЦЕЮ</w:t>
      </w:r>
    </w:p>
    <w:p w14:paraId="017B5918" w14:textId="77777777" w:rsidR="00097019" w:rsidRPr="00F41123" w:rsidRDefault="00097019" w:rsidP="00097019">
      <w:pPr>
        <w:pStyle w:val="a9"/>
        <w:spacing w:after="0"/>
        <w:jc w:val="center"/>
        <w:rPr>
          <w:color w:val="000000"/>
          <w:sz w:val="28"/>
          <w:szCs w:val="28"/>
        </w:rPr>
      </w:pPr>
    </w:p>
    <w:p w14:paraId="7415AD41"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3.1. Педагогічні працівники мають право на: </w:t>
      </w:r>
    </w:p>
    <w:p w14:paraId="7EA49803"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захист професійної честі, гідності; </w:t>
      </w:r>
    </w:p>
    <w:p w14:paraId="0B68AAFF"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вільний вибір форм, методів, засобів навчання, виявлення педагогічної ініціативи; </w:t>
      </w:r>
    </w:p>
    <w:p w14:paraId="4974AE83"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індивідуальну педагогічну діяльність; </w:t>
      </w:r>
    </w:p>
    <w:p w14:paraId="1C57A212"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участь у громадському самоврядуванні; </w:t>
      </w:r>
    </w:p>
    <w:p w14:paraId="68F15524"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користуватися додатковою оплачуваною відпусткою; </w:t>
      </w:r>
    </w:p>
    <w:p w14:paraId="0D5C46A9"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пільгове забезпечення житлом у порядку, встановленому законодавством; </w:t>
      </w:r>
    </w:p>
    <w:p w14:paraId="280F692F" w14:textId="77777777" w:rsidR="00097019" w:rsidRPr="00F41123" w:rsidRDefault="00097019" w:rsidP="00097019">
      <w:pPr>
        <w:pStyle w:val="a9"/>
        <w:spacing w:after="0"/>
        <w:jc w:val="both"/>
        <w:rPr>
          <w:color w:val="000000"/>
          <w:sz w:val="28"/>
          <w:szCs w:val="28"/>
        </w:rPr>
      </w:pPr>
      <w:r w:rsidRPr="00F41123">
        <w:rPr>
          <w:color w:val="000000"/>
          <w:sz w:val="28"/>
          <w:szCs w:val="28"/>
        </w:rPr>
        <w:t>- підвищення кваліфікації, перепідготовку, вільний вибір змісту, програм, форм навчання, організацій та установ, які здійснюють підвищення кваліфікації і перепідготовку;</w:t>
      </w:r>
    </w:p>
    <w:p w14:paraId="7242F4DB" w14:textId="77777777" w:rsidR="00097019" w:rsidRPr="00F41123" w:rsidRDefault="00097019" w:rsidP="00097019">
      <w:pPr>
        <w:pStyle w:val="a9"/>
        <w:spacing w:after="0"/>
        <w:jc w:val="both"/>
        <w:rPr>
          <w:color w:val="000000"/>
          <w:sz w:val="28"/>
          <w:szCs w:val="28"/>
        </w:rPr>
      </w:pPr>
    </w:p>
    <w:p w14:paraId="0DB86C06"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3.2. Працівники Ліцею зобов'язані: </w:t>
      </w:r>
    </w:p>
    <w:p w14:paraId="7714DC65"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працювати сумлінно, виконувати навчальний режим, вимоги Статуту ліцею та правила внутрішнього розпорядку, дотримуватися дисципліни праці; </w:t>
      </w:r>
    </w:p>
    <w:p w14:paraId="76581410"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виконувати вимоги з охорони праці, техніки безпеки, виробничої санітарії, протипожежної безпеки, передбачені відповідними правилами і інструкціями; </w:t>
      </w:r>
    </w:p>
    <w:p w14:paraId="2C068FF1"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берегти обладнання, інвентар, матеріали, навчальні посібники тощо, виховувати у дітей дошкільного віку та учнів бережливе ставлення до майна Ліцею; </w:t>
      </w:r>
    </w:p>
    <w:p w14:paraId="12CCDA35" w14:textId="77777777" w:rsidR="00097019" w:rsidRPr="00F41123" w:rsidRDefault="00097019" w:rsidP="00097019">
      <w:pPr>
        <w:pStyle w:val="a9"/>
        <w:spacing w:after="0"/>
        <w:jc w:val="both"/>
        <w:rPr>
          <w:color w:val="000000"/>
          <w:sz w:val="28"/>
          <w:szCs w:val="28"/>
        </w:rPr>
      </w:pPr>
      <w:r w:rsidRPr="00F41123">
        <w:rPr>
          <w:color w:val="000000"/>
          <w:sz w:val="28"/>
          <w:szCs w:val="28"/>
        </w:rPr>
        <w:t>- у встановлені строки проходити медичний огляд відповідно до чинного законодавства.</w:t>
      </w:r>
    </w:p>
    <w:p w14:paraId="57DBEBEF" w14:textId="77777777" w:rsidR="00097019" w:rsidRPr="00F41123" w:rsidRDefault="00097019" w:rsidP="00097019">
      <w:pPr>
        <w:pStyle w:val="a9"/>
        <w:spacing w:after="0"/>
        <w:jc w:val="both"/>
        <w:rPr>
          <w:color w:val="000000"/>
          <w:sz w:val="28"/>
          <w:szCs w:val="28"/>
        </w:rPr>
      </w:pPr>
      <w:r w:rsidRPr="00F41123">
        <w:rPr>
          <w:sz w:val="28"/>
          <w:szCs w:val="28"/>
        </w:rPr>
        <w:t xml:space="preserve"> - проходити у встановленому законодавством порядку та строки відповідні профілактичні щеплення, тощо.</w:t>
      </w:r>
    </w:p>
    <w:p w14:paraId="2AF71102" w14:textId="77777777" w:rsidR="00097019" w:rsidRPr="00F41123" w:rsidRDefault="00097019" w:rsidP="00097019">
      <w:pPr>
        <w:pStyle w:val="a9"/>
        <w:spacing w:after="0"/>
        <w:jc w:val="both"/>
        <w:rPr>
          <w:color w:val="000000"/>
          <w:sz w:val="28"/>
          <w:szCs w:val="28"/>
        </w:rPr>
      </w:pPr>
    </w:p>
    <w:p w14:paraId="635443C1" w14:textId="77777777" w:rsidR="00097019" w:rsidRPr="00F41123" w:rsidRDefault="00097019" w:rsidP="00097019">
      <w:pPr>
        <w:pStyle w:val="a9"/>
        <w:spacing w:after="0"/>
        <w:jc w:val="both"/>
        <w:rPr>
          <w:color w:val="000000"/>
          <w:sz w:val="28"/>
          <w:szCs w:val="28"/>
        </w:rPr>
      </w:pPr>
      <w:r w:rsidRPr="00F41123">
        <w:rPr>
          <w:color w:val="000000"/>
          <w:sz w:val="28"/>
          <w:szCs w:val="28"/>
        </w:rPr>
        <w:lastRenderedPageBreak/>
        <w:t xml:space="preserve">3.3. Педагогічні працівники повинні: </w:t>
      </w:r>
    </w:p>
    <w:p w14:paraId="32B82EA3"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забезпечувати умови для засвоєння учнями навчальних програм на рівні обов'язкових державних вимог, сприяти розвиткові здібностей дітей та учнів; </w:t>
      </w:r>
    </w:p>
    <w:p w14:paraId="5EE1EFCA"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наставництвом та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інших доброчинностей; </w:t>
      </w:r>
    </w:p>
    <w:p w14:paraId="1CB90AA7"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виховувати повагу до батьків, жінки, культурно-національних, духовних, історичних цінностей, державного і соціального устрою України та повагу до інших культур, дбайливе ставлення до навколишнього середовища; </w:t>
      </w:r>
    </w:p>
    <w:p w14:paraId="01DA5C39"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готувати до свідомого життя в дусі взаєморозуміння, миру, злагоди між усіма народами, етнічними національними, релігійними групами; </w:t>
      </w:r>
    </w:p>
    <w:p w14:paraId="3110A8FC"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додержуватися педагогічної етики, моралі, поважати гідність дитини, учня, студента; </w:t>
      </w:r>
    </w:p>
    <w:p w14:paraId="672FA0D1"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захищати дітей, молодь від будь-яких форм фізичного або психічного насильства, запобігати шкідливим звичкам; </w:t>
      </w:r>
    </w:p>
    <w:p w14:paraId="29395788" w14:textId="77777777" w:rsidR="00097019" w:rsidRPr="00F41123" w:rsidRDefault="00097019" w:rsidP="00097019">
      <w:pPr>
        <w:pStyle w:val="a9"/>
        <w:spacing w:after="0"/>
        <w:jc w:val="both"/>
        <w:rPr>
          <w:color w:val="000000"/>
          <w:sz w:val="28"/>
          <w:szCs w:val="28"/>
        </w:rPr>
      </w:pPr>
      <w:r w:rsidRPr="00F41123">
        <w:rPr>
          <w:color w:val="000000"/>
          <w:sz w:val="28"/>
          <w:szCs w:val="28"/>
        </w:rPr>
        <w:t>- постійно підвищувати професійний рівень, педагогічну майстерність і загальну культуру.</w:t>
      </w:r>
    </w:p>
    <w:p w14:paraId="17DFBB93" w14:textId="77777777" w:rsidR="00097019" w:rsidRPr="00F41123" w:rsidRDefault="00097019" w:rsidP="00097019">
      <w:pPr>
        <w:pStyle w:val="a9"/>
        <w:spacing w:after="0"/>
        <w:jc w:val="both"/>
        <w:rPr>
          <w:color w:val="000000"/>
          <w:sz w:val="28"/>
          <w:szCs w:val="28"/>
        </w:rPr>
      </w:pPr>
    </w:p>
    <w:p w14:paraId="7D2BAE98" w14:textId="77777777" w:rsidR="00097019" w:rsidRPr="00F41123" w:rsidRDefault="00097019" w:rsidP="00097019">
      <w:pPr>
        <w:pStyle w:val="a9"/>
        <w:spacing w:after="0"/>
        <w:jc w:val="both"/>
        <w:rPr>
          <w:color w:val="000000"/>
          <w:sz w:val="28"/>
          <w:szCs w:val="28"/>
        </w:rPr>
      </w:pPr>
      <w:r w:rsidRPr="00F41123">
        <w:rPr>
          <w:color w:val="000000"/>
          <w:sz w:val="28"/>
          <w:szCs w:val="28"/>
        </w:rPr>
        <w:t>3.4. Коло обов'язків (робіт), що їх виконує кожний працівник за своєю спеціальністю, кваліфікацією чи посадою, визначається посадовими інструкціями і положенням, затвердженим у встановленому порядку кваліфікаційними довідниками посад службовців і тарифно-кваліфікаційними довідниками робіт і професій робітників, Правилами внутрішнього розпорядку Ліцею та умовами трудового договору, де ці обов'язки конкретизуються.</w:t>
      </w:r>
    </w:p>
    <w:p w14:paraId="0FD60644" w14:textId="77777777" w:rsidR="00097019" w:rsidRPr="00F41123" w:rsidRDefault="00097019" w:rsidP="00097019">
      <w:pPr>
        <w:pStyle w:val="a9"/>
        <w:spacing w:after="0"/>
        <w:jc w:val="both"/>
        <w:rPr>
          <w:color w:val="000000"/>
          <w:sz w:val="28"/>
          <w:szCs w:val="28"/>
        </w:rPr>
      </w:pPr>
    </w:p>
    <w:p w14:paraId="20BB1AB9" w14:textId="77777777" w:rsidR="00097019" w:rsidRPr="00F41123" w:rsidRDefault="00097019" w:rsidP="00097019">
      <w:pPr>
        <w:pStyle w:val="a9"/>
        <w:spacing w:after="0"/>
        <w:jc w:val="center"/>
        <w:rPr>
          <w:rStyle w:val="af6"/>
          <w:color w:val="000000"/>
          <w:sz w:val="28"/>
          <w:szCs w:val="28"/>
        </w:rPr>
      </w:pPr>
      <w:r w:rsidRPr="00F41123">
        <w:rPr>
          <w:rStyle w:val="af6"/>
          <w:color w:val="000000"/>
          <w:sz w:val="28"/>
          <w:szCs w:val="28"/>
        </w:rPr>
        <w:t>IV. ОСНОВНІ ОБОВ'ЯЗКИ АДМІНІСТРАЦІЇ ЛІЦЕЮ</w:t>
      </w:r>
    </w:p>
    <w:p w14:paraId="44FCF1A4" w14:textId="77777777" w:rsidR="00097019" w:rsidRPr="00F41123" w:rsidRDefault="00097019" w:rsidP="00097019">
      <w:pPr>
        <w:pStyle w:val="a9"/>
        <w:spacing w:after="0"/>
        <w:jc w:val="center"/>
        <w:rPr>
          <w:color w:val="000000"/>
          <w:sz w:val="28"/>
          <w:szCs w:val="28"/>
        </w:rPr>
      </w:pPr>
    </w:p>
    <w:p w14:paraId="36CEF087" w14:textId="77777777" w:rsidR="00097019" w:rsidRPr="00F41123" w:rsidRDefault="00097019" w:rsidP="00097019">
      <w:pPr>
        <w:pStyle w:val="a9"/>
        <w:spacing w:after="0"/>
        <w:rPr>
          <w:color w:val="000000"/>
          <w:sz w:val="28"/>
          <w:szCs w:val="28"/>
        </w:rPr>
      </w:pPr>
      <w:r w:rsidRPr="00F41123">
        <w:rPr>
          <w:color w:val="000000"/>
          <w:sz w:val="28"/>
          <w:szCs w:val="28"/>
        </w:rPr>
        <w:t>4.1. Адміністрація Ліцею зобов'язана:</w:t>
      </w:r>
    </w:p>
    <w:p w14:paraId="3BEE3D9D" w14:textId="77777777" w:rsidR="00097019" w:rsidRPr="00F41123" w:rsidRDefault="00097019" w:rsidP="00097019">
      <w:pPr>
        <w:pStyle w:val="a9"/>
        <w:spacing w:after="0"/>
        <w:jc w:val="both"/>
        <w:rPr>
          <w:color w:val="000000"/>
          <w:sz w:val="28"/>
          <w:szCs w:val="28"/>
        </w:rPr>
      </w:pPr>
      <w:r w:rsidRPr="00F41123">
        <w:rPr>
          <w:color w:val="000000"/>
          <w:sz w:val="28"/>
          <w:szCs w:val="28"/>
        </w:rPr>
        <w:t>а) забезпечити необхідні організаційні, санітарно-гігієнічні та економічні умови для проведення освітнього процесу на рівні державних стандартів якості освіти, для ефективної роботи педагогічних та інших працівників закладу відповідно до їхньої спеціальності чи кваліфікації;</w:t>
      </w:r>
    </w:p>
    <w:p w14:paraId="3DBE9052" w14:textId="77777777" w:rsidR="00097019" w:rsidRPr="00F41123" w:rsidRDefault="00097019" w:rsidP="00097019">
      <w:pPr>
        <w:pStyle w:val="a9"/>
        <w:spacing w:after="0"/>
        <w:jc w:val="both"/>
        <w:rPr>
          <w:color w:val="000000"/>
          <w:sz w:val="28"/>
          <w:szCs w:val="28"/>
        </w:rPr>
      </w:pPr>
      <w:r w:rsidRPr="00F41123">
        <w:rPr>
          <w:color w:val="000000"/>
          <w:sz w:val="28"/>
          <w:szCs w:val="28"/>
        </w:rPr>
        <w:t>б) визначати педагогічним працівникам робочі місця, своєчасно доводити до відома розклад занять, забезпечувати їх необхідними засобами роботи;</w:t>
      </w:r>
    </w:p>
    <w:p w14:paraId="52B35CED" w14:textId="77777777" w:rsidR="00097019" w:rsidRPr="00F41123" w:rsidRDefault="00097019" w:rsidP="00097019">
      <w:pPr>
        <w:pStyle w:val="a9"/>
        <w:spacing w:after="0"/>
        <w:jc w:val="both"/>
        <w:rPr>
          <w:color w:val="000000"/>
          <w:sz w:val="28"/>
          <w:szCs w:val="28"/>
        </w:rPr>
      </w:pPr>
      <w:r w:rsidRPr="00F41123">
        <w:rPr>
          <w:color w:val="000000"/>
          <w:sz w:val="28"/>
          <w:szCs w:val="28"/>
        </w:rPr>
        <w:t>в) удосконалювати освітній процес, впроваджувати в практику кращий досвід робіт, пропозиції педагогічних та інших працівників, спрямовані на поліпшення роботи освітнього комплексу в цілому;</w:t>
      </w:r>
    </w:p>
    <w:p w14:paraId="4600C059" w14:textId="77777777" w:rsidR="00097019" w:rsidRPr="00F41123" w:rsidRDefault="00097019" w:rsidP="00097019">
      <w:pPr>
        <w:pStyle w:val="a9"/>
        <w:spacing w:after="0"/>
        <w:rPr>
          <w:color w:val="000000"/>
          <w:sz w:val="28"/>
          <w:szCs w:val="28"/>
        </w:rPr>
      </w:pPr>
      <w:r w:rsidRPr="00F41123">
        <w:rPr>
          <w:color w:val="000000"/>
          <w:sz w:val="28"/>
          <w:szCs w:val="28"/>
        </w:rPr>
        <w:t>г) організувати атестацію, правове та професійне навчання педкадрів, як і у своєму закладі освіти, так і відповідно до угод в інших закладах освіти;</w:t>
      </w:r>
    </w:p>
    <w:p w14:paraId="25DFDE6A"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д) укладати та розривати угоди, контракти з педагогічними працівниками відповідно до Кодексу законів про працю України, Законів України «Про </w:t>
      </w:r>
      <w:r w:rsidRPr="00F41123">
        <w:rPr>
          <w:color w:val="000000"/>
          <w:sz w:val="28"/>
          <w:szCs w:val="28"/>
        </w:rPr>
        <w:lastRenderedPageBreak/>
        <w:t>освіту», «Про повну загальну середню освіту», Положення про ліцей, затвердженого постановою КМУ від 11.10.2021 № 1062 та іншого чинного законодавства;</w:t>
      </w:r>
    </w:p>
    <w:p w14:paraId="1864584F" w14:textId="77777777" w:rsidR="00097019" w:rsidRPr="00F41123" w:rsidRDefault="00097019" w:rsidP="00097019">
      <w:pPr>
        <w:pStyle w:val="a9"/>
        <w:spacing w:after="0"/>
        <w:jc w:val="both"/>
        <w:rPr>
          <w:color w:val="000000"/>
          <w:sz w:val="28"/>
          <w:szCs w:val="28"/>
        </w:rPr>
      </w:pPr>
      <w:r w:rsidRPr="00F41123">
        <w:rPr>
          <w:color w:val="000000"/>
          <w:sz w:val="28"/>
          <w:szCs w:val="28"/>
        </w:rPr>
        <w:t>е) доводити до відома педагогічних працівників в кінці навчального року (до надання відпустки) педагогічне навантаження в наступному навчальному році;</w:t>
      </w:r>
    </w:p>
    <w:p w14:paraId="5C9C9355" w14:textId="77777777" w:rsidR="00097019" w:rsidRPr="00F41123" w:rsidRDefault="00097019" w:rsidP="00097019">
      <w:pPr>
        <w:pStyle w:val="a9"/>
        <w:spacing w:after="0"/>
        <w:jc w:val="both"/>
        <w:rPr>
          <w:color w:val="000000"/>
          <w:sz w:val="28"/>
          <w:szCs w:val="28"/>
        </w:rPr>
      </w:pPr>
      <w:r w:rsidRPr="00F41123">
        <w:rPr>
          <w:color w:val="000000"/>
          <w:sz w:val="28"/>
          <w:szCs w:val="28"/>
        </w:rPr>
        <w:t>є) видавати заробітну плату педагогічним та іншим працівникам закладу у встановлені строки.</w:t>
      </w:r>
    </w:p>
    <w:p w14:paraId="7DCD0C67" w14:textId="77777777" w:rsidR="00097019" w:rsidRPr="00F41123" w:rsidRDefault="00097019" w:rsidP="00097019">
      <w:pPr>
        <w:pStyle w:val="a9"/>
        <w:spacing w:after="0"/>
        <w:jc w:val="both"/>
        <w:rPr>
          <w:color w:val="000000"/>
          <w:sz w:val="28"/>
          <w:szCs w:val="28"/>
        </w:rPr>
      </w:pPr>
      <w:r w:rsidRPr="00F41123">
        <w:rPr>
          <w:color w:val="000000"/>
          <w:sz w:val="28"/>
          <w:szCs w:val="28"/>
        </w:rPr>
        <w:t>ж) надавати відпустки всім працівникам закладу відповідно до графіка відпусток;</w:t>
      </w:r>
    </w:p>
    <w:p w14:paraId="3E61B42B" w14:textId="77777777" w:rsidR="00097019" w:rsidRPr="00F41123" w:rsidRDefault="00097019" w:rsidP="00097019">
      <w:pPr>
        <w:pStyle w:val="a9"/>
        <w:spacing w:after="0"/>
        <w:jc w:val="both"/>
        <w:rPr>
          <w:color w:val="000000"/>
          <w:sz w:val="28"/>
          <w:szCs w:val="28"/>
        </w:rPr>
      </w:pPr>
      <w:r w:rsidRPr="00F41123">
        <w:rPr>
          <w:color w:val="000000"/>
          <w:sz w:val="28"/>
          <w:szCs w:val="28"/>
        </w:rPr>
        <w:t>з)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14:paraId="4549ACEA" w14:textId="77777777" w:rsidR="00097019" w:rsidRPr="00F41123" w:rsidRDefault="00097019" w:rsidP="00097019">
      <w:pPr>
        <w:pStyle w:val="a9"/>
        <w:spacing w:after="0"/>
        <w:jc w:val="both"/>
        <w:rPr>
          <w:color w:val="000000"/>
          <w:sz w:val="28"/>
          <w:szCs w:val="28"/>
        </w:rPr>
      </w:pPr>
      <w:r w:rsidRPr="00F41123">
        <w:rPr>
          <w:color w:val="000000"/>
          <w:sz w:val="28"/>
          <w:szCs w:val="28"/>
        </w:rPr>
        <w:t>и) дотримуватися чинного законодавства, активно використовувати засоби щодо удосконалення управління, зміцнення договірної та трудової дисципліни;</w:t>
      </w:r>
    </w:p>
    <w:p w14:paraId="367B57F0" w14:textId="77777777" w:rsidR="00097019" w:rsidRPr="00F41123" w:rsidRDefault="00097019" w:rsidP="00097019">
      <w:pPr>
        <w:pStyle w:val="a9"/>
        <w:spacing w:after="0"/>
        <w:jc w:val="both"/>
        <w:rPr>
          <w:color w:val="000000"/>
          <w:sz w:val="28"/>
          <w:szCs w:val="28"/>
        </w:rPr>
      </w:pPr>
      <w:r w:rsidRPr="00F41123">
        <w:rPr>
          <w:color w:val="000000"/>
          <w:sz w:val="28"/>
          <w:szCs w:val="28"/>
        </w:rPr>
        <w:t>і) дотримуватися умов Колективного договору, чуйно ставитись до повсякденних потреб працівників Ліцею, учнів, забезпечувати надання їм установлених пільг і привілеїв;</w:t>
      </w:r>
    </w:p>
    <w:p w14:paraId="34E95E3E" w14:textId="77777777" w:rsidR="00097019" w:rsidRPr="00F41123" w:rsidRDefault="00097019" w:rsidP="00097019">
      <w:pPr>
        <w:pStyle w:val="a9"/>
        <w:spacing w:after="0"/>
        <w:jc w:val="both"/>
        <w:rPr>
          <w:color w:val="000000"/>
          <w:sz w:val="28"/>
          <w:szCs w:val="28"/>
        </w:rPr>
      </w:pPr>
      <w:r w:rsidRPr="00F41123">
        <w:rPr>
          <w:color w:val="000000"/>
          <w:sz w:val="28"/>
          <w:szCs w:val="28"/>
        </w:rPr>
        <w:t>ї) організовувати харчування учнів та працівників Ліцею;</w:t>
      </w:r>
    </w:p>
    <w:p w14:paraId="77D13202" w14:textId="77777777" w:rsidR="00097019" w:rsidRPr="00F41123" w:rsidRDefault="00097019" w:rsidP="00097019">
      <w:pPr>
        <w:pStyle w:val="a9"/>
        <w:spacing w:after="0"/>
        <w:jc w:val="both"/>
        <w:rPr>
          <w:color w:val="000000"/>
          <w:sz w:val="28"/>
          <w:szCs w:val="28"/>
        </w:rPr>
      </w:pPr>
      <w:r w:rsidRPr="00F41123">
        <w:rPr>
          <w:color w:val="000000"/>
          <w:sz w:val="28"/>
          <w:szCs w:val="28"/>
        </w:rPr>
        <w:t>й) відповідно до вимог чинного законодавства, своєчасно подавати центральним органам державної виконавчої влади, Власнику встановлену статистичну звітність, а також інші необхідні відомості про роботу і стан освітнього процесу Ліцею.</w:t>
      </w:r>
    </w:p>
    <w:p w14:paraId="2F786D7D" w14:textId="77777777" w:rsidR="00097019" w:rsidRPr="00F41123" w:rsidRDefault="00097019" w:rsidP="00097019">
      <w:pPr>
        <w:pStyle w:val="a9"/>
        <w:spacing w:after="0"/>
        <w:jc w:val="both"/>
        <w:rPr>
          <w:color w:val="000000"/>
          <w:sz w:val="28"/>
          <w:szCs w:val="28"/>
        </w:rPr>
      </w:pPr>
    </w:p>
    <w:p w14:paraId="3A0D2A81" w14:textId="77777777" w:rsidR="00097019" w:rsidRPr="00F41123" w:rsidRDefault="00097019" w:rsidP="00097019">
      <w:pPr>
        <w:pStyle w:val="a9"/>
        <w:spacing w:after="0"/>
        <w:jc w:val="center"/>
        <w:rPr>
          <w:rStyle w:val="af6"/>
          <w:color w:val="000000"/>
          <w:sz w:val="28"/>
          <w:szCs w:val="28"/>
        </w:rPr>
      </w:pPr>
      <w:r w:rsidRPr="00F41123">
        <w:rPr>
          <w:rStyle w:val="af6"/>
          <w:color w:val="000000"/>
          <w:sz w:val="28"/>
          <w:szCs w:val="28"/>
        </w:rPr>
        <w:t>V. РОБОЧИЙ ЧАС І ЙОГО ВИКОРИСТАННЯ</w:t>
      </w:r>
    </w:p>
    <w:p w14:paraId="26246564" w14:textId="77777777" w:rsidR="00097019" w:rsidRPr="00F41123" w:rsidRDefault="00097019" w:rsidP="00097019">
      <w:pPr>
        <w:pStyle w:val="a9"/>
        <w:spacing w:after="0"/>
        <w:jc w:val="center"/>
        <w:rPr>
          <w:color w:val="000000"/>
          <w:sz w:val="28"/>
          <w:szCs w:val="28"/>
        </w:rPr>
      </w:pPr>
    </w:p>
    <w:p w14:paraId="5D526E97" w14:textId="77777777" w:rsidR="00097019" w:rsidRPr="00F41123" w:rsidRDefault="00097019" w:rsidP="00097019">
      <w:pPr>
        <w:pStyle w:val="a9"/>
        <w:spacing w:after="0"/>
        <w:jc w:val="both"/>
        <w:rPr>
          <w:color w:val="000000"/>
          <w:sz w:val="28"/>
          <w:szCs w:val="28"/>
        </w:rPr>
      </w:pPr>
      <w:r w:rsidRPr="00F41123">
        <w:rPr>
          <w:color w:val="000000"/>
          <w:sz w:val="28"/>
          <w:szCs w:val="28"/>
        </w:rPr>
        <w:t>5.1. Для працівників Ліцею установлюється п'ятиденний робочий тиждень (при п'ятиденному робочому тижні тривалість щоденної роботи визначається розпорядком роботи закладу (графік роботи, тощо), який затверджує директор за погодженням з профспілковим комітетом закладу з додержанням тривалості робочого тижня).</w:t>
      </w:r>
    </w:p>
    <w:p w14:paraId="6F48C07F" w14:textId="77777777" w:rsidR="00097019" w:rsidRPr="00F41123" w:rsidRDefault="00097019" w:rsidP="00097019">
      <w:pPr>
        <w:rPr>
          <w:rFonts w:ascii="Times New Roman" w:hAnsi="Times New Roman" w:cs="Times New Roman"/>
          <w:color w:val="000000"/>
          <w:sz w:val="28"/>
          <w:szCs w:val="28"/>
          <w:lang w:eastAsia="uk-UA"/>
        </w:rPr>
      </w:pPr>
      <w:r w:rsidRPr="00F41123">
        <w:rPr>
          <w:rFonts w:ascii="Times New Roman" w:hAnsi="Times New Roman" w:cs="Times New Roman"/>
          <w:color w:val="000000"/>
          <w:sz w:val="28"/>
          <w:szCs w:val="28"/>
          <w:lang w:eastAsia="uk-UA"/>
        </w:rPr>
        <w:t>5.1.1. Ліцей  працює в одну зміну.</w:t>
      </w:r>
      <w:bookmarkStart w:id="189" w:name="bookmark0"/>
      <w:bookmarkEnd w:id="189"/>
      <w:r w:rsidRPr="00F41123">
        <w:rPr>
          <w:rFonts w:ascii="Times New Roman" w:hAnsi="Times New Roman" w:cs="Times New Roman"/>
          <w:color w:val="000000"/>
          <w:sz w:val="28"/>
          <w:szCs w:val="28"/>
          <w:lang w:eastAsia="uk-UA"/>
        </w:rPr>
        <w:t xml:space="preserve"> Початок занять о 09 </w:t>
      </w:r>
      <w:proofErr w:type="spellStart"/>
      <w:r w:rsidRPr="00F41123">
        <w:rPr>
          <w:rFonts w:ascii="Times New Roman" w:hAnsi="Times New Roman" w:cs="Times New Roman"/>
          <w:color w:val="000000"/>
          <w:sz w:val="28"/>
          <w:szCs w:val="28"/>
        </w:rPr>
        <w:t>год</w:t>
      </w:r>
      <w:proofErr w:type="spellEnd"/>
      <w:r w:rsidRPr="00F41123">
        <w:rPr>
          <w:rFonts w:ascii="Times New Roman" w:hAnsi="Times New Roman" w:cs="Times New Roman"/>
          <w:color w:val="000000"/>
          <w:sz w:val="28"/>
          <w:szCs w:val="28"/>
        </w:rPr>
        <w:t xml:space="preserve"> </w:t>
      </w:r>
      <w:r w:rsidRPr="00F41123">
        <w:rPr>
          <w:rFonts w:ascii="Times New Roman" w:hAnsi="Times New Roman" w:cs="Times New Roman"/>
          <w:color w:val="000000"/>
          <w:sz w:val="28"/>
          <w:szCs w:val="28"/>
          <w:lang w:eastAsia="uk-UA"/>
        </w:rPr>
        <w:t>00 хв.</w:t>
      </w:r>
    </w:p>
    <w:p w14:paraId="09E304C7" w14:textId="77777777" w:rsidR="00097019" w:rsidRPr="00F41123" w:rsidRDefault="00097019" w:rsidP="00097019">
      <w:pPr>
        <w:rPr>
          <w:rFonts w:ascii="Times New Roman" w:hAnsi="Times New Roman" w:cs="Times New Roman"/>
          <w:color w:val="000000"/>
          <w:sz w:val="28"/>
          <w:szCs w:val="28"/>
          <w:lang w:eastAsia="uk-UA"/>
        </w:rPr>
      </w:pPr>
      <w:bookmarkStart w:id="190" w:name="bookmark1"/>
      <w:bookmarkEnd w:id="190"/>
      <w:r w:rsidRPr="00F41123">
        <w:rPr>
          <w:rFonts w:ascii="Times New Roman" w:hAnsi="Times New Roman" w:cs="Times New Roman"/>
          <w:color w:val="000000"/>
          <w:sz w:val="28"/>
          <w:szCs w:val="28"/>
          <w:lang w:eastAsia="uk-UA"/>
        </w:rPr>
        <w:t>5.1.2. Для учнів та працівників шкільного підрозділу закладу та для вихованців і працівників дошкільного підрозділу  встановлено 5-денний робочий тиждень.</w:t>
      </w:r>
    </w:p>
    <w:p w14:paraId="2175F8C9" w14:textId="77777777" w:rsidR="00097019" w:rsidRPr="00F41123" w:rsidRDefault="00097019" w:rsidP="00097019">
      <w:pPr>
        <w:rPr>
          <w:rFonts w:ascii="Times New Roman" w:hAnsi="Times New Roman" w:cs="Times New Roman"/>
          <w:color w:val="000000"/>
          <w:sz w:val="28"/>
          <w:szCs w:val="28"/>
          <w:lang w:eastAsia="uk-UA"/>
        </w:rPr>
      </w:pPr>
      <w:bookmarkStart w:id="191" w:name="bookmark2"/>
      <w:bookmarkEnd w:id="191"/>
      <w:r w:rsidRPr="00F41123">
        <w:rPr>
          <w:rFonts w:ascii="Times New Roman" w:hAnsi="Times New Roman" w:cs="Times New Roman"/>
          <w:color w:val="000000"/>
          <w:sz w:val="28"/>
          <w:szCs w:val="28"/>
          <w:lang w:eastAsia="uk-UA"/>
        </w:rPr>
        <w:t>5.1.3. Тривалість уроків:</w:t>
      </w:r>
    </w:p>
    <w:p w14:paraId="45D5FA28" w14:textId="77777777" w:rsidR="00097019" w:rsidRPr="00F41123" w:rsidRDefault="00097019" w:rsidP="00097019">
      <w:pPr>
        <w:numPr>
          <w:ilvl w:val="0"/>
          <w:numId w:val="47"/>
        </w:numPr>
        <w:spacing w:after="0" w:line="240" w:lineRule="auto"/>
        <w:rPr>
          <w:rFonts w:ascii="Times New Roman" w:hAnsi="Times New Roman" w:cs="Times New Roman"/>
          <w:color w:val="000000"/>
          <w:sz w:val="28"/>
          <w:szCs w:val="28"/>
          <w:lang w:eastAsia="uk-UA"/>
        </w:rPr>
      </w:pPr>
      <w:bookmarkStart w:id="192" w:name="bookmark3"/>
      <w:bookmarkEnd w:id="192"/>
      <w:r w:rsidRPr="00F41123">
        <w:rPr>
          <w:rFonts w:ascii="Times New Roman" w:hAnsi="Times New Roman" w:cs="Times New Roman"/>
          <w:color w:val="000000"/>
          <w:sz w:val="28"/>
          <w:szCs w:val="28"/>
          <w:lang w:eastAsia="uk-UA"/>
        </w:rPr>
        <w:t>в 1-ому класі - 35хвилин; в 2-4 класах - 40 хвилин: в 5-11 класах -45 хвилин.</w:t>
      </w:r>
    </w:p>
    <w:p w14:paraId="1026E0BE" w14:textId="77777777" w:rsidR="00097019" w:rsidRPr="00F41123" w:rsidRDefault="00097019" w:rsidP="00097019">
      <w:pPr>
        <w:rPr>
          <w:rFonts w:ascii="Times New Roman" w:hAnsi="Times New Roman" w:cs="Times New Roman"/>
          <w:color w:val="000000"/>
          <w:sz w:val="28"/>
          <w:szCs w:val="28"/>
          <w:lang w:eastAsia="uk-UA"/>
        </w:rPr>
      </w:pPr>
      <w:bookmarkStart w:id="193" w:name="bookmark4"/>
      <w:bookmarkEnd w:id="193"/>
      <w:r w:rsidRPr="00F41123">
        <w:rPr>
          <w:rFonts w:ascii="Times New Roman" w:hAnsi="Times New Roman" w:cs="Times New Roman"/>
          <w:color w:val="000000"/>
          <w:sz w:val="28"/>
          <w:szCs w:val="28"/>
          <w:lang w:eastAsia="uk-UA"/>
        </w:rPr>
        <w:t xml:space="preserve">5.1.4.Тривалість перерв: </w:t>
      </w:r>
    </w:p>
    <w:p w14:paraId="3E888276" w14:textId="77777777" w:rsidR="00097019" w:rsidRPr="00F41123" w:rsidRDefault="00097019" w:rsidP="00097019">
      <w:pPr>
        <w:rPr>
          <w:rFonts w:ascii="Times New Roman" w:hAnsi="Times New Roman" w:cs="Times New Roman"/>
          <w:color w:val="000000"/>
          <w:sz w:val="28"/>
          <w:szCs w:val="28"/>
          <w:lang w:eastAsia="uk-UA"/>
        </w:rPr>
      </w:pPr>
      <w:r w:rsidRPr="00F41123">
        <w:rPr>
          <w:rFonts w:ascii="Times New Roman" w:hAnsi="Times New Roman" w:cs="Times New Roman"/>
          <w:color w:val="000000"/>
          <w:sz w:val="28"/>
          <w:szCs w:val="28"/>
          <w:lang w:eastAsia="uk-UA"/>
        </w:rPr>
        <w:lastRenderedPageBreak/>
        <w:t>Для 1 класу: після 1, 4, 5-го уроків-15 хв.. після 2-го — 25 хв. після 3-го — 30 хв.</w:t>
      </w:r>
    </w:p>
    <w:p w14:paraId="1601AD81" w14:textId="77777777" w:rsidR="00097019" w:rsidRPr="00F41123" w:rsidRDefault="00097019" w:rsidP="00097019">
      <w:pPr>
        <w:rPr>
          <w:rFonts w:ascii="Times New Roman" w:hAnsi="Times New Roman" w:cs="Times New Roman"/>
          <w:color w:val="000000"/>
          <w:sz w:val="28"/>
          <w:szCs w:val="28"/>
          <w:lang w:eastAsia="uk-UA"/>
        </w:rPr>
      </w:pPr>
      <w:r w:rsidRPr="00F41123">
        <w:rPr>
          <w:rFonts w:ascii="Times New Roman" w:hAnsi="Times New Roman" w:cs="Times New Roman"/>
          <w:color w:val="000000"/>
          <w:sz w:val="28"/>
          <w:szCs w:val="28"/>
          <w:lang w:eastAsia="uk-UA"/>
        </w:rPr>
        <w:t>Для 2-4 класів: після 1, 4, 5, 6-го уроків-10хв.. після 2-го — 20 хв. після 3-го — 25 хв.</w:t>
      </w:r>
    </w:p>
    <w:p w14:paraId="5969F006" w14:textId="77777777" w:rsidR="00097019" w:rsidRPr="00F41123" w:rsidRDefault="00097019" w:rsidP="00097019">
      <w:pPr>
        <w:rPr>
          <w:rFonts w:ascii="Times New Roman" w:hAnsi="Times New Roman" w:cs="Times New Roman"/>
          <w:color w:val="000000"/>
          <w:sz w:val="28"/>
          <w:szCs w:val="28"/>
          <w:lang w:eastAsia="uk-UA"/>
        </w:rPr>
      </w:pPr>
      <w:r w:rsidRPr="00F41123">
        <w:rPr>
          <w:rFonts w:ascii="Times New Roman" w:hAnsi="Times New Roman" w:cs="Times New Roman"/>
          <w:color w:val="000000"/>
          <w:sz w:val="28"/>
          <w:szCs w:val="28"/>
          <w:lang w:eastAsia="uk-UA"/>
        </w:rPr>
        <w:t>Для 5-11 класів: 1, 2, 4, 5, 6-го уроків-10хв., після 3-го — 30 хв.</w:t>
      </w:r>
    </w:p>
    <w:p w14:paraId="7625C7C0" w14:textId="77777777" w:rsidR="00097019" w:rsidRPr="00F41123" w:rsidRDefault="00097019" w:rsidP="00097019">
      <w:pPr>
        <w:rPr>
          <w:rFonts w:ascii="Times New Roman" w:hAnsi="Times New Roman" w:cs="Times New Roman"/>
          <w:color w:val="000000"/>
          <w:sz w:val="28"/>
          <w:szCs w:val="28"/>
          <w:lang w:eastAsia="uk-UA"/>
        </w:rPr>
      </w:pPr>
      <w:bookmarkStart w:id="194" w:name="bookmark5"/>
      <w:bookmarkEnd w:id="194"/>
      <w:r w:rsidRPr="00F41123">
        <w:rPr>
          <w:rFonts w:ascii="Times New Roman" w:hAnsi="Times New Roman" w:cs="Times New Roman"/>
          <w:color w:val="000000"/>
          <w:sz w:val="28"/>
          <w:szCs w:val="28"/>
          <w:lang w:eastAsia="uk-UA"/>
        </w:rPr>
        <w:t>5.1.5. Всі заняття в шкільному підрозділі закінчуються о 15.35.</w:t>
      </w:r>
    </w:p>
    <w:p w14:paraId="4AF42C0C" w14:textId="77777777" w:rsidR="00097019" w:rsidRPr="00F41123" w:rsidRDefault="00097019" w:rsidP="00097019">
      <w:pPr>
        <w:rPr>
          <w:rFonts w:ascii="Times New Roman" w:hAnsi="Times New Roman" w:cs="Times New Roman"/>
          <w:color w:val="000000"/>
          <w:sz w:val="28"/>
          <w:szCs w:val="28"/>
          <w:lang w:eastAsia="uk-UA"/>
        </w:rPr>
      </w:pPr>
      <w:bookmarkStart w:id="195" w:name="bookmark6"/>
      <w:bookmarkStart w:id="196" w:name="bookmark7"/>
      <w:bookmarkEnd w:id="195"/>
      <w:bookmarkEnd w:id="196"/>
      <w:r w:rsidRPr="00F41123">
        <w:rPr>
          <w:rFonts w:ascii="Times New Roman" w:hAnsi="Times New Roman" w:cs="Times New Roman"/>
          <w:color w:val="000000"/>
          <w:sz w:val="28"/>
          <w:szCs w:val="28"/>
          <w:lang w:eastAsia="uk-UA"/>
        </w:rPr>
        <w:t>5.1.6. Для педагогічних працівників встановлений робочий режим роботи згідно розкладу навчальних занять.</w:t>
      </w:r>
    </w:p>
    <w:p w14:paraId="1056D805" w14:textId="77777777" w:rsidR="00097019" w:rsidRPr="00F41123" w:rsidRDefault="00097019" w:rsidP="00097019">
      <w:pPr>
        <w:rPr>
          <w:rFonts w:ascii="Times New Roman" w:hAnsi="Times New Roman" w:cs="Times New Roman"/>
          <w:color w:val="000000"/>
          <w:sz w:val="28"/>
          <w:szCs w:val="28"/>
          <w:lang w:eastAsia="uk-UA"/>
        </w:rPr>
      </w:pPr>
      <w:bookmarkStart w:id="197" w:name="bookmark8"/>
      <w:bookmarkEnd w:id="197"/>
      <w:r w:rsidRPr="00F41123">
        <w:rPr>
          <w:rFonts w:ascii="Times New Roman" w:hAnsi="Times New Roman" w:cs="Times New Roman"/>
          <w:color w:val="000000"/>
          <w:sz w:val="28"/>
          <w:szCs w:val="28"/>
          <w:lang w:eastAsia="uk-UA"/>
        </w:rPr>
        <w:t>5.1.7. Вихователі працюють згідно графіку роботи з 08.00 до 17.00</w:t>
      </w:r>
    </w:p>
    <w:p w14:paraId="0721D484" w14:textId="77777777" w:rsidR="00097019" w:rsidRPr="00F41123" w:rsidRDefault="00097019" w:rsidP="00097019">
      <w:pPr>
        <w:rPr>
          <w:rFonts w:ascii="Times New Roman" w:hAnsi="Times New Roman" w:cs="Times New Roman"/>
          <w:sz w:val="28"/>
          <w:szCs w:val="28"/>
          <w:lang w:eastAsia="uk-UA"/>
        </w:rPr>
      </w:pPr>
      <w:r w:rsidRPr="00F41123">
        <w:rPr>
          <w:rFonts w:ascii="Times New Roman" w:hAnsi="Times New Roman" w:cs="Times New Roman"/>
          <w:color w:val="000000"/>
          <w:sz w:val="28"/>
          <w:szCs w:val="28"/>
          <w:lang w:eastAsia="uk-UA"/>
        </w:rPr>
        <w:t>5.1.8.Для адміністрації Ліцею встановлений наступний режим роботи:</w:t>
      </w:r>
    </w:p>
    <w:p w14:paraId="37E2916A" w14:textId="77777777" w:rsidR="00097019" w:rsidRPr="00F41123" w:rsidRDefault="00097019" w:rsidP="00097019">
      <w:pPr>
        <w:rPr>
          <w:rFonts w:ascii="Times New Roman" w:hAnsi="Times New Roman" w:cs="Times New Roman"/>
          <w:color w:val="000000"/>
          <w:sz w:val="28"/>
          <w:szCs w:val="28"/>
          <w:lang w:eastAsia="uk-UA"/>
        </w:rPr>
      </w:pPr>
      <w:bookmarkStart w:id="198" w:name="bookmark9"/>
      <w:bookmarkEnd w:id="198"/>
      <w:r w:rsidRPr="00F41123">
        <w:rPr>
          <w:rFonts w:ascii="Times New Roman" w:hAnsi="Times New Roman" w:cs="Times New Roman"/>
          <w:color w:val="000000"/>
          <w:sz w:val="28"/>
          <w:szCs w:val="28"/>
          <w:lang w:eastAsia="uk-UA"/>
        </w:rPr>
        <w:t>директор, заступник директора з навчально-виховної роботи (школа - 5- денний режим роботи, педагог-організатор:</w:t>
      </w:r>
      <w:bookmarkStart w:id="199" w:name="bookmark10"/>
      <w:bookmarkEnd w:id="199"/>
      <w:r w:rsidRPr="00F41123">
        <w:rPr>
          <w:rFonts w:ascii="Times New Roman" w:hAnsi="Times New Roman" w:cs="Times New Roman"/>
          <w:color w:val="000000"/>
          <w:sz w:val="28"/>
          <w:szCs w:val="28"/>
          <w:lang w:eastAsia="uk-UA"/>
        </w:rPr>
        <w:t xml:space="preserve"> початок роботи з 09.00 до 17.00).</w:t>
      </w:r>
    </w:p>
    <w:p w14:paraId="09D41601" w14:textId="77777777" w:rsidR="00097019" w:rsidRPr="00F41123" w:rsidRDefault="00097019" w:rsidP="00097019">
      <w:pPr>
        <w:rPr>
          <w:rFonts w:ascii="Times New Roman" w:hAnsi="Times New Roman" w:cs="Times New Roman"/>
          <w:sz w:val="28"/>
          <w:szCs w:val="28"/>
          <w:lang w:eastAsia="uk-UA"/>
        </w:rPr>
      </w:pPr>
      <w:r w:rsidRPr="00F41123">
        <w:rPr>
          <w:rFonts w:ascii="Times New Roman" w:hAnsi="Times New Roman" w:cs="Times New Roman"/>
          <w:color w:val="000000"/>
          <w:sz w:val="28"/>
          <w:szCs w:val="28"/>
          <w:lang w:eastAsia="uk-UA"/>
        </w:rPr>
        <w:t>5.1.9. Для обслуговуючого персоналу:</w:t>
      </w:r>
    </w:p>
    <w:p w14:paraId="285CD96A" w14:textId="77777777" w:rsidR="00097019" w:rsidRPr="00F41123" w:rsidRDefault="00097019" w:rsidP="00097019">
      <w:pPr>
        <w:rPr>
          <w:rFonts w:ascii="Times New Roman" w:hAnsi="Times New Roman" w:cs="Times New Roman"/>
          <w:sz w:val="28"/>
          <w:szCs w:val="28"/>
          <w:lang w:eastAsia="uk-UA"/>
        </w:rPr>
      </w:pPr>
      <w:r w:rsidRPr="00F41123">
        <w:rPr>
          <w:rFonts w:ascii="Times New Roman" w:hAnsi="Times New Roman" w:cs="Times New Roman"/>
          <w:color w:val="000000"/>
          <w:sz w:val="28"/>
          <w:szCs w:val="28"/>
          <w:lang w:eastAsia="uk-UA"/>
        </w:rPr>
        <w:t>Прибиральниці шкільного підрозділу:</w:t>
      </w:r>
    </w:p>
    <w:p w14:paraId="0D0D8211" w14:textId="77777777" w:rsidR="00097019" w:rsidRPr="00F41123" w:rsidRDefault="00097019" w:rsidP="00097019">
      <w:pPr>
        <w:rPr>
          <w:rFonts w:ascii="Times New Roman" w:hAnsi="Times New Roman" w:cs="Times New Roman"/>
          <w:color w:val="000000"/>
          <w:sz w:val="28"/>
          <w:szCs w:val="28"/>
          <w:lang w:eastAsia="uk-UA"/>
        </w:rPr>
      </w:pPr>
      <w:bookmarkStart w:id="200" w:name="bookmark11"/>
      <w:bookmarkEnd w:id="200"/>
      <w:r w:rsidRPr="00F41123">
        <w:rPr>
          <w:rFonts w:ascii="Times New Roman" w:hAnsi="Times New Roman" w:cs="Times New Roman"/>
          <w:color w:val="000000"/>
          <w:sz w:val="28"/>
          <w:szCs w:val="28"/>
          <w:lang w:eastAsia="uk-UA"/>
        </w:rPr>
        <w:t>початок роботи 09.00 до 17.00</w:t>
      </w:r>
    </w:p>
    <w:p w14:paraId="6814FF0E" w14:textId="77777777" w:rsidR="00097019" w:rsidRPr="00F41123" w:rsidRDefault="00097019" w:rsidP="00097019">
      <w:pPr>
        <w:pStyle w:val="a9"/>
        <w:spacing w:after="0"/>
        <w:rPr>
          <w:color w:val="000000"/>
          <w:sz w:val="28"/>
          <w:szCs w:val="28"/>
        </w:rPr>
      </w:pPr>
      <w:r w:rsidRPr="00F41123">
        <w:rPr>
          <w:color w:val="000000"/>
          <w:sz w:val="28"/>
          <w:szCs w:val="28"/>
        </w:rPr>
        <w:t>5.1.10. Обідня перерва: згідно затвердженого графіка роботи.</w:t>
      </w:r>
    </w:p>
    <w:p w14:paraId="25572816" w14:textId="77777777" w:rsidR="00097019" w:rsidRPr="00F41123" w:rsidRDefault="00097019" w:rsidP="00097019">
      <w:pPr>
        <w:pStyle w:val="a9"/>
        <w:spacing w:after="0"/>
        <w:rPr>
          <w:color w:val="000000"/>
          <w:sz w:val="28"/>
          <w:szCs w:val="28"/>
        </w:rPr>
      </w:pPr>
      <w:r w:rsidRPr="00F41123">
        <w:rPr>
          <w:color w:val="000000"/>
          <w:sz w:val="28"/>
          <w:szCs w:val="28"/>
        </w:rPr>
        <w:t>Вихідні дні – субота, неділя. </w:t>
      </w:r>
    </w:p>
    <w:p w14:paraId="52F26A6D" w14:textId="77777777" w:rsidR="00097019" w:rsidRPr="00F41123" w:rsidRDefault="00097019" w:rsidP="00097019">
      <w:pPr>
        <w:pStyle w:val="a9"/>
        <w:spacing w:after="0"/>
        <w:jc w:val="both"/>
        <w:rPr>
          <w:color w:val="000000"/>
          <w:sz w:val="28"/>
          <w:szCs w:val="28"/>
        </w:rPr>
      </w:pPr>
      <w:r w:rsidRPr="00F41123">
        <w:rPr>
          <w:color w:val="000000"/>
          <w:sz w:val="28"/>
          <w:szCs w:val="28"/>
        </w:rPr>
        <w:t>5.2. Позакласна робота з учнями, різні заходи проводяться в позаурочний час відповідно до плану виховної роботи Ліцею.</w:t>
      </w:r>
    </w:p>
    <w:p w14:paraId="38E9C465" w14:textId="77777777" w:rsidR="00097019" w:rsidRPr="00F41123" w:rsidRDefault="00097019" w:rsidP="00097019">
      <w:pPr>
        <w:pStyle w:val="a9"/>
        <w:spacing w:after="0"/>
        <w:jc w:val="both"/>
        <w:rPr>
          <w:color w:val="000000"/>
          <w:sz w:val="28"/>
          <w:szCs w:val="28"/>
        </w:rPr>
      </w:pPr>
    </w:p>
    <w:p w14:paraId="7B2026A3" w14:textId="77777777" w:rsidR="00097019" w:rsidRPr="00F41123" w:rsidRDefault="00097019" w:rsidP="00097019">
      <w:pPr>
        <w:pStyle w:val="a9"/>
        <w:spacing w:after="0"/>
        <w:jc w:val="both"/>
        <w:rPr>
          <w:color w:val="000000"/>
          <w:sz w:val="28"/>
          <w:szCs w:val="28"/>
        </w:rPr>
      </w:pPr>
      <w:r w:rsidRPr="00F41123">
        <w:rPr>
          <w:color w:val="000000"/>
          <w:sz w:val="28"/>
          <w:szCs w:val="28"/>
        </w:rPr>
        <w:t>5.3. При відсутності педагога або іншого працівника закладу адміністрація зобов'язана терміново вжити заходів щодо його заміни іншим педагогом чи працівником.</w:t>
      </w:r>
    </w:p>
    <w:p w14:paraId="1B773427" w14:textId="77777777" w:rsidR="00097019" w:rsidRPr="00F41123" w:rsidRDefault="00097019" w:rsidP="00097019">
      <w:pPr>
        <w:pStyle w:val="a9"/>
        <w:spacing w:after="0"/>
        <w:jc w:val="both"/>
        <w:rPr>
          <w:color w:val="000000"/>
          <w:sz w:val="28"/>
          <w:szCs w:val="28"/>
        </w:rPr>
      </w:pPr>
    </w:p>
    <w:p w14:paraId="47187616" w14:textId="77777777" w:rsidR="00097019" w:rsidRPr="00F41123" w:rsidRDefault="00097019" w:rsidP="00097019">
      <w:pPr>
        <w:pStyle w:val="a9"/>
        <w:spacing w:after="0"/>
        <w:jc w:val="both"/>
        <w:rPr>
          <w:color w:val="000000"/>
          <w:sz w:val="28"/>
          <w:szCs w:val="28"/>
        </w:rPr>
      </w:pPr>
      <w:r w:rsidRPr="00F41123">
        <w:rPr>
          <w:color w:val="000000"/>
          <w:sz w:val="28"/>
          <w:szCs w:val="28"/>
        </w:rPr>
        <w:t>5.4. Надурочна робота та робота у вихідні та святкові дні не допускається. Залучення окремих працівників до роботи в установлені для них вихідні дні допускається у виняткових випадках, передбачених законодавством, за письмовим наказом (розпорядженням директора з дозволу профспілкового комітету). Робота у вихідний день може компенсуватися за погодженням сторін наданням іншого дня відпочинку або у грошовій формі у подвійному розмірі, на бажання працівника, який працює у святковий день, йому може бути наданий інший день відпочинку.</w:t>
      </w:r>
    </w:p>
    <w:p w14:paraId="1077137F" w14:textId="77777777" w:rsidR="00097019" w:rsidRPr="00F41123" w:rsidRDefault="00097019" w:rsidP="00097019">
      <w:pPr>
        <w:pStyle w:val="a9"/>
        <w:spacing w:after="0"/>
        <w:jc w:val="both"/>
        <w:rPr>
          <w:color w:val="000000"/>
          <w:sz w:val="28"/>
          <w:szCs w:val="28"/>
        </w:rPr>
      </w:pPr>
    </w:p>
    <w:p w14:paraId="43339906"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5.5. Адміністрація Ліцею має право: </w:t>
      </w:r>
    </w:p>
    <w:p w14:paraId="2D824343"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 залучати педагогічних та інших працівників до чергування. Графік чергування і його тривалість затверджує директор Ліцею за погодженням з педагогічним колективом і профспілковим комітетом. Забороняється </w:t>
      </w:r>
      <w:r w:rsidRPr="00F41123">
        <w:rPr>
          <w:color w:val="000000"/>
          <w:sz w:val="28"/>
          <w:szCs w:val="28"/>
        </w:rPr>
        <w:lastRenderedPageBreak/>
        <w:t xml:space="preserve">залучати до чергування у вихідні і святкові дні вагітних жінок і матерів,які мають дітей віком до 3-х років. Жінки, які мають дітей-інвалідів або дітей віком від трьох до чотирнадцяти років, не можуть залучатися до чергування у вихідні і святкові дні без їх згоди; </w:t>
      </w:r>
    </w:p>
    <w:p w14:paraId="795B3123" w14:textId="77777777" w:rsidR="00097019" w:rsidRPr="00F41123" w:rsidRDefault="00097019" w:rsidP="00097019">
      <w:pPr>
        <w:pStyle w:val="a9"/>
        <w:spacing w:after="0"/>
        <w:jc w:val="both"/>
        <w:rPr>
          <w:color w:val="000000"/>
          <w:sz w:val="28"/>
          <w:szCs w:val="28"/>
        </w:rPr>
      </w:pPr>
      <w:r w:rsidRPr="00F41123">
        <w:rPr>
          <w:color w:val="000000"/>
          <w:sz w:val="28"/>
          <w:szCs w:val="28"/>
        </w:rPr>
        <w:t>- відсторонювати на певний час від роботи працівників (</w:t>
      </w:r>
      <w:r w:rsidRPr="00F41123">
        <w:rPr>
          <w:sz w:val="28"/>
          <w:szCs w:val="28"/>
          <w:lang w:bidi="bn-IN"/>
        </w:rPr>
        <w:t>які підлягають обов’язковим профілактичним щепленням проти відповідних інфекційних хвороб (</w:t>
      </w:r>
      <w:r w:rsidRPr="00F41123">
        <w:rPr>
          <w:bCs/>
          <w:sz w:val="28"/>
          <w:szCs w:val="28"/>
          <w:lang w:bidi="bn-IN"/>
        </w:rPr>
        <w:t>COVID-19 і т.д.</w:t>
      </w:r>
      <w:r w:rsidRPr="00F41123">
        <w:rPr>
          <w:sz w:val="28"/>
          <w:szCs w:val="28"/>
          <w:lang w:bidi="bn-IN"/>
        </w:rPr>
        <w:t>), але не вжили відповідних заходів у встановлені законодавством строки та/або порядок.</w:t>
      </w:r>
    </w:p>
    <w:p w14:paraId="3A78F6B7" w14:textId="77777777" w:rsidR="00097019" w:rsidRPr="00F41123" w:rsidRDefault="00097019" w:rsidP="00097019">
      <w:pPr>
        <w:pStyle w:val="a9"/>
        <w:spacing w:after="0"/>
        <w:jc w:val="both"/>
        <w:rPr>
          <w:color w:val="000000"/>
          <w:sz w:val="28"/>
          <w:szCs w:val="28"/>
        </w:rPr>
      </w:pPr>
    </w:p>
    <w:p w14:paraId="4D9D8CA4" w14:textId="77777777" w:rsidR="00097019" w:rsidRPr="00F41123" w:rsidRDefault="00097019" w:rsidP="00097019">
      <w:pPr>
        <w:pStyle w:val="a9"/>
        <w:spacing w:after="0"/>
        <w:jc w:val="both"/>
        <w:rPr>
          <w:color w:val="000000"/>
          <w:sz w:val="28"/>
          <w:szCs w:val="28"/>
        </w:rPr>
      </w:pPr>
      <w:r w:rsidRPr="00F41123">
        <w:rPr>
          <w:color w:val="000000"/>
          <w:sz w:val="28"/>
          <w:szCs w:val="28"/>
        </w:rPr>
        <w:t>5.6. Під час канікул, що не збігаються з черговою відпусткою, адміністрація Ліцею залучає педагогічних працівників до педагогічної та організаційної роботи в межах часу, що не перевищує їх навчального навантаження до початку канікул.</w:t>
      </w:r>
    </w:p>
    <w:p w14:paraId="30295854" w14:textId="77777777" w:rsidR="00097019" w:rsidRPr="00F41123" w:rsidRDefault="00097019" w:rsidP="00097019">
      <w:pPr>
        <w:pStyle w:val="a9"/>
        <w:spacing w:after="0"/>
        <w:jc w:val="both"/>
        <w:rPr>
          <w:color w:val="000000"/>
          <w:sz w:val="28"/>
          <w:szCs w:val="28"/>
        </w:rPr>
      </w:pPr>
    </w:p>
    <w:p w14:paraId="3D2E65CF" w14:textId="77777777" w:rsidR="00097019" w:rsidRPr="00F41123" w:rsidRDefault="00097019" w:rsidP="00097019">
      <w:pPr>
        <w:pStyle w:val="a9"/>
        <w:spacing w:after="0"/>
        <w:jc w:val="both"/>
        <w:rPr>
          <w:color w:val="000000"/>
          <w:sz w:val="28"/>
          <w:szCs w:val="28"/>
        </w:rPr>
      </w:pPr>
      <w:r w:rsidRPr="00F41123">
        <w:rPr>
          <w:color w:val="000000"/>
          <w:sz w:val="28"/>
          <w:szCs w:val="28"/>
        </w:rPr>
        <w:t>5.7. Робота органів самоврядування Ліцею регламентується Законами України «Про освіту», «Про повну загальну середню освіту», «Положення про ліцей», затвердженого постановою КМУ від 11.10.2021 № 1062 та Статутом Ліцею.</w:t>
      </w:r>
    </w:p>
    <w:p w14:paraId="38048121" w14:textId="77777777" w:rsidR="00097019" w:rsidRPr="00F41123" w:rsidRDefault="00097019" w:rsidP="00097019">
      <w:pPr>
        <w:pStyle w:val="a9"/>
        <w:spacing w:after="0"/>
        <w:jc w:val="both"/>
        <w:rPr>
          <w:color w:val="000000"/>
          <w:sz w:val="28"/>
          <w:szCs w:val="28"/>
        </w:rPr>
      </w:pPr>
    </w:p>
    <w:p w14:paraId="1FDA9B0B" w14:textId="77777777" w:rsidR="00097019" w:rsidRPr="00F41123" w:rsidRDefault="00097019" w:rsidP="00097019">
      <w:pPr>
        <w:pStyle w:val="a9"/>
        <w:spacing w:after="0"/>
        <w:jc w:val="both"/>
        <w:rPr>
          <w:color w:val="000000"/>
          <w:sz w:val="28"/>
          <w:szCs w:val="28"/>
        </w:rPr>
      </w:pPr>
      <w:r w:rsidRPr="00F41123">
        <w:rPr>
          <w:color w:val="000000"/>
          <w:sz w:val="28"/>
          <w:szCs w:val="28"/>
        </w:rPr>
        <w:t>5.8. Графік надання відпусток погоджується з профспілковим комітетом. Надання відпустки директору оформляється наказом (розпорядженням) голови Седнівської селищної ради (</w:t>
      </w:r>
      <w:proofErr w:type="spellStart"/>
      <w:r w:rsidRPr="00F41123">
        <w:rPr>
          <w:color w:val="000000"/>
          <w:sz w:val="28"/>
          <w:szCs w:val="28"/>
        </w:rPr>
        <w:t>в.о</w:t>
      </w:r>
      <w:proofErr w:type="spellEnd"/>
      <w:r w:rsidRPr="00F41123">
        <w:rPr>
          <w:color w:val="000000"/>
          <w:sz w:val="28"/>
          <w:szCs w:val="28"/>
        </w:rPr>
        <w:t>. голови або уповноваженою їм особою), а іншим працівникам закладу - наказом директора Ліцею. Поділ відпустки на частини допускається на прохання працівника за умов, щоб основна частина її була не менша чотирнадцяти днів.</w:t>
      </w:r>
    </w:p>
    <w:p w14:paraId="207AB67C" w14:textId="452E589C" w:rsidR="00097019" w:rsidRPr="00F41123" w:rsidRDefault="00097019" w:rsidP="00097019">
      <w:pPr>
        <w:pStyle w:val="a9"/>
        <w:spacing w:after="0"/>
        <w:ind w:firstLine="567"/>
        <w:jc w:val="both"/>
        <w:rPr>
          <w:color w:val="000000"/>
          <w:sz w:val="28"/>
          <w:szCs w:val="28"/>
        </w:rPr>
      </w:pPr>
      <w:r w:rsidRPr="00F41123">
        <w:rPr>
          <w:color w:val="000000"/>
          <w:sz w:val="28"/>
          <w:szCs w:val="28"/>
        </w:rPr>
        <w:t>Перенесення відпустки на інший строк допускається в порядку, встановленому чинним законодавством. Забороняється не надання відпустки протягом двох років підряд, а також ненадання відпустки працівникам, які мають право на додаткову відпустку у зв'язку з шкідливими умовами праці.</w:t>
      </w:r>
    </w:p>
    <w:p w14:paraId="1EB78373" w14:textId="77777777" w:rsidR="00097019" w:rsidRPr="00F41123" w:rsidRDefault="00097019" w:rsidP="00097019">
      <w:pPr>
        <w:pStyle w:val="a9"/>
        <w:spacing w:after="0"/>
        <w:jc w:val="both"/>
        <w:rPr>
          <w:color w:val="000000"/>
          <w:sz w:val="28"/>
          <w:szCs w:val="28"/>
        </w:rPr>
      </w:pPr>
    </w:p>
    <w:p w14:paraId="013A8270"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5.9. Педагогічним працівникам забороняється: </w:t>
      </w:r>
    </w:p>
    <w:p w14:paraId="3CAAA3E2"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а) змінювати на свій розсуд розклад занять і перерв між ними; </w:t>
      </w:r>
    </w:p>
    <w:p w14:paraId="795DDA7C"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б) продовжувати або скорочувати тривалість занять і перерв між ними; </w:t>
      </w:r>
    </w:p>
    <w:p w14:paraId="2093B3FF"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в) передоручати виконання трудових обов'язків; </w:t>
      </w:r>
    </w:p>
    <w:p w14:paraId="5D6CF528"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г) брати додому з собою обладнання, класні журнали, іншу документацію без дозволу адміністрації; </w:t>
      </w:r>
    </w:p>
    <w:p w14:paraId="3805F039" w14:textId="77777777" w:rsidR="00097019" w:rsidRPr="00F41123" w:rsidRDefault="00097019" w:rsidP="00097019">
      <w:pPr>
        <w:pStyle w:val="a9"/>
        <w:spacing w:after="0"/>
        <w:jc w:val="both"/>
        <w:rPr>
          <w:color w:val="000000"/>
          <w:sz w:val="28"/>
          <w:szCs w:val="28"/>
        </w:rPr>
      </w:pPr>
      <w:r w:rsidRPr="00F41123">
        <w:rPr>
          <w:color w:val="000000"/>
          <w:sz w:val="28"/>
          <w:szCs w:val="28"/>
        </w:rPr>
        <w:t>д) затримувати учнів після уроків для проведення виховних заходів, прибирання класу більше, ніж на 1,5 години.</w:t>
      </w:r>
    </w:p>
    <w:p w14:paraId="56DD9BBD" w14:textId="77777777" w:rsidR="00097019" w:rsidRPr="00F41123" w:rsidRDefault="00097019" w:rsidP="00097019">
      <w:pPr>
        <w:pStyle w:val="a9"/>
        <w:spacing w:after="0"/>
        <w:jc w:val="both"/>
        <w:rPr>
          <w:color w:val="000000"/>
          <w:sz w:val="28"/>
          <w:szCs w:val="28"/>
        </w:rPr>
      </w:pPr>
    </w:p>
    <w:p w14:paraId="0EAC841F"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5.10. Забороняється в робочий час: </w:t>
      </w:r>
    </w:p>
    <w:p w14:paraId="0B55404E" w14:textId="77777777" w:rsidR="00097019" w:rsidRPr="00F41123" w:rsidRDefault="00097019" w:rsidP="00097019">
      <w:pPr>
        <w:pStyle w:val="a9"/>
        <w:spacing w:after="0"/>
        <w:jc w:val="both"/>
        <w:rPr>
          <w:color w:val="000000"/>
          <w:sz w:val="28"/>
          <w:szCs w:val="28"/>
        </w:rPr>
      </w:pPr>
      <w:r w:rsidRPr="00F41123">
        <w:rPr>
          <w:color w:val="000000"/>
          <w:sz w:val="28"/>
          <w:szCs w:val="28"/>
        </w:rPr>
        <w:lastRenderedPageBreak/>
        <w:t xml:space="preserve">а) відволікати педагогічних працівників від їх безпосередніх обов'язків для участі в різних господарських роботах, заходах, не пов'язаних з навчально-виховним процесом; </w:t>
      </w:r>
    </w:p>
    <w:p w14:paraId="609095CC" w14:textId="77777777" w:rsidR="00097019" w:rsidRPr="00F41123" w:rsidRDefault="00097019" w:rsidP="00097019">
      <w:pPr>
        <w:pStyle w:val="a9"/>
        <w:spacing w:after="0"/>
        <w:jc w:val="both"/>
        <w:rPr>
          <w:color w:val="000000"/>
          <w:sz w:val="28"/>
          <w:szCs w:val="28"/>
        </w:rPr>
      </w:pPr>
      <w:r w:rsidRPr="00F41123">
        <w:rPr>
          <w:color w:val="000000"/>
          <w:sz w:val="28"/>
          <w:szCs w:val="28"/>
        </w:rPr>
        <w:t>б) відволікання працівників від виконання професійних обов'язків, також залучати учнів за рахунок навчального часу на роботу і здійснення заходів, не пов'язаних з процесом навчання.</w:t>
      </w:r>
    </w:p>
    <w:p w14:paraId="25CFAC6C" w14:textId="77777777" w:rsidR="00097019" w:rsidRPr="00F41123" w:rsidRDefault="00097019" w:rsidP="00097019">
      <w:pPr>
        <w:pStyle w:val="a9"/>
        <w:spacing w:after="0"/>
        <w:jc w:val="both"/>
        <w:rPr>
          <w:color w:val="000000"/>
          <w:sz w:val="28"/>
          <w:szCs w:val="28"/>
        </w:rPr>
      </w:pPr>
    </w:p>
    <w:p w14:paraId="2B1661A2" w14:textId="77777777" w:rsidR="00097019" w:rsidRPr="00F41123" w:rsidRDefault="00097019" w:rsidP="00097019">
      <w:pPr>
        <w:pStyle w:val="a9"/>
        <w:spacing w:after="0"/>
        <w:jc w:val="center"/>
        <w:rPr>
          <w:rStyle w:val="af6"/>
          <w:color w:val="000000"/>
          <w:sz w:val="28"/>
          <w:szCs w:val="28"/>
        </w:rPr>
      </w:pPr>
      <w:r w:rsidRPr="00F41123">
        <w:rPr>
          <w:rStyle w:val="af6"/>
          <w:color w:val="000000"/>
          <w:sz w:val="28"/>
          <w:szCs w:val="28"/>
        </w:rPr>
        <w:t>VI . ЗАОХОЧЕННЯ ЗА УСПІХИ В РОБОТІ</w:t>
      </w:r>
    </w:p>
    <w:p w14:paraId="14AC58C0" w14:textId="77777777" w:rsidR="00097019" w:rsidRPr="00F41123" w:rsidRDefault="00097019" w:rsidP="00097019">
      <w:pPr>
        <w:pStyle w:val="a9"/>
        <w:spacing w:after="0"/>
        <w:jc w:val="center"/>
        <w:rPr>
          <w:color w:val="000000"/>
          <w:sz w:val="28"/>
          <w:szCs w:val="28"/>
        </w:rPr>
      </w:pPr>
    </w:p>
    <w:p w14:paraId="32D56982"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6.1. За зразкове виконання своїх обов'язків, тривалу і бездоганну роботу, новаторство в праці та за інші досягнення в роботі можуть застосовуватись у погодженні з профкомом такі заохочення: </w:t>
      </w:r>
    </w:p>
    <w:p w14:paraId="403D7D10"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а) оголошення подяки; </w:t>
      </w:r>
    </w:p>
    <w:p w14:paraId="11F3AAAD"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б) нагородження грамотою; </w:t>
      </w:r>
    </w:p>
    <w:p w14:paraId="4BE77CD9"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в) представлення в </w:t>
      </w:r>
      <w:proofErr w:type="spellStart"/>
      <w:r w:rsidRPr="00F41123">
        <w:rPr>
          <w:color w:val="000000"/>
          <w:sz w:val="28"/>
          <w:szCs w:val="28"/>
        </w:rPr>
        <w:t>Седнівську</w:t>
      </w:r>
      <w:proofErr w:type="spellEnd"/>
      <w:r w:rsidRPr="00F41123">
        <w:rPr>
          <w:color w:val="000000"/>
          <w:sz w:val="28"/>
          <w:szCs w:val="28"/>
        </w:rPr>
        <w:t xml:space="preserve"> селищну раду Чернігівського району Чернігівської області: </w:t>
      </w:r>
    </w:p>
    <w:p w14:paraId="0AAD6E0C"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до преміювання; </w:t>
      </w:r>
    </w:p>
    <w:p w14:paraId="3A637456"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до нагородження цінним подарунком; </w:t>
      </w:r>
    </w:p>
    <w:p w14:paraId="1472E701" w14:textId="77777777" w:rsidR="00097019" w:rsidRPr="00F41123" w:rsidRDefault="00097019" w:rsidP="00097019">
      <w:pPr>
        <w:pStyle w:val="a9"/>
        <w:spacing w:after="0"/>
        <w:jc w:val="both"/>
        <w:rPr>
          <w:color w:val="000000"/>
          <w:sz w:val="28"/>
          <w:szCs w:val="28"/>
        </w:rPr>
      </w:pPr>
      <w:r w:rsidRPr="00F41123">
        <w:rPr>
          <w:color w:val="000000"/>
          <w:sz w:val="28"/>
          <w:szCs w:val="28"/>
        </w:rPr>
        <w:t>- до нагородження Почесною грамотою.</w:t>
      </w:r>
    </w:p>
    <w:p w14:paraId="1714CA16" w14:textId="77777777" w:rsidR="00097019" w:rsidRPr="00F41123" w:rsidRDefault="00097019" w:rsidP="00097019">
      <w:pPr>
        <w:pStyle w:val="a9"/>
        <w:spacing w:after="0"/>
        <w:jc w:val="both"/>
        <w:rPr>
          <w:color w:val="000000"/>
          <w:sz w:val="28"/>
          <w:szCs w:val="28"/>
        </w:rPr>
      </w:pPr>
    </w:p>
    <w:p w14:paraId="139974BA"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6.2. За досягнення високих результатів у навчанні і вихованні педагогічні працівники представляються до нагородження державними нагородами, присвоєння почесних звань, відзначення державними преміями, знаками, грамотами, іншими видами морального і матеріального заохочення (зокрема позачергова атестація з метою підвищення </w:t>
      </w:r>
      <w:proofErr w:type="spellStart"/>
      <w:r w:rsidRPr="00F41123">
        <w:rPr>
          <w:color w:val="000000"/>
          <w:sz w:val="28"/>
          <w:szCs w:val="28"/>
        </w:rPr>
        <w:t>категорійності</w:t>
      </w:r>
      <w:proofErr w:type="spellEnd"/>
      <w:r w:rsidRPr="00F41123">
        <w:rPr>
          <w:color w:val="000000"/>
          <w:sz w:val="28"/>
          <w:szCs w:val="28"/>
        </w:rPr>
        <w:t xml:space="preserve"> або присвоєння звання педагогічним працівникам).</w:t>
      </w:r>
    </w:p>
    <w:p w14:paraId="011FC908" w14:textId="77777777" w:rsidR="00097019" w:rsidRPr="00F41123" w:rsidRDefault="00097019" w:rsidP="00097019">
      <w:pPr>
        <w:pStyle w:val="a9"/>
        <w:spacing w:after="0"/>
        <w:jc w:val="both"/>
        <w:rPr>
          <w:color w:val="000000"/>
          <w:sz w:val="28"/>
          <w:szCs w:val="28"/>
        </w:rPr>
      </w:pPr>
    </w:p>
    <w:p w14:paraId="3B6FF9FE"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6.3. Працівникам, які успішно і сумлінно виконують свої трудові обов'язки, надаються в першу чергу переваги при просуванні по роботі, у виділенні годин більше ставки. Заохочення оголошуються в наказі, доводяться до відома всього колективу закладу освіти та </w:t>
      </w:r>
      <w:r w:rsidRPr="00F41123">
        <w:rPr>
          <w:color w:val="000000"/>
          <w:sz w:val="28"/>
          <w:szCs w:val="28"/>
          <w:lang w:val="ru-RU"/>
        </w:rPr>
        <w:t>/</w:t>
      </w:r>
      <w:r w:rsidRPr="00F41123">
        <w:rPr>
          <w:color w:val="000000"/>
          <w:sz w:val="28"/>
          <w:szCs w:val="28"/>
        </w:rPr>
        <w:t>або</w:t>
      </w:r>
      <w:r w:rsidRPr="00F41123">
        <w:rPr>
          <w:color w:val="000000"/>
          <w:sz w:val="28"/>
          <w:szCs w:val="28"/>
          <w:lang w:val="ru-RU"/>
        </w:rPr>
        <w:t xml:space="preserve"> структурного </w:t>
      </w:r>
      <w:proofErr w:type="spellStart"/>
      <w:r w:rsidRPr="00F41123">
        <w:rPr>
          <w:color w:val="000000"/>
          <w:sz w:val="28"/>
          <w:szCs w:val="28"/>
          <w:lang w:val="ru-RU"/>
        </w:rPr>
        <w:t>підрозділу</w:t>
      </w:r>
      <w:proofErr w:type="spellEnd"/>
      <w:r w:rsidRPr="00F41123">
        <w:rPr>
          <w:color w:val="000000"/>
          <w:sz w:val="28"/>
          <w:szCs w:val="28"/>
        </w:rPr>
        <w:t xml:space="preserve"> і заносяться до трудової книжки.</w:t>
      </w:r>
    </w:p>
    <w:p w14:paraId="51D6670E" w14:textId="77777777" w:rsidR="00097019" w:rsidRPr="00F41123" w:rsidRDefault="00097019" w:rsidP="00097019">
      <w:pPr>
        <w:pStyle w:val="a9"/>
        <w:spacing w:after="0"/>
        <w:jc w:val="both"/>
        <w:rPr>
          <w:color w:val="000000"/>
          <w:sz w:val="28"/>
          <w:szCs w:val="28"/>
        </w:rPr>
      </w:pPr>
    </w:p>
    <w:p w14:paraId="293C6AF7" w14:textId="77777777" w:rsidR="00097019" w:rsidRPr="00F41123" w:rsidRDefault="00097019" w:rsidP="00097019">
      <w:pPr>
        <w:pStyle w:val="a9"/>
        <w:spacing w:after="0"/>
        <w:jc w:val="center"/>
        <w:rPr>
          <w:rStyle w:val="af6"/>
          <w:color w:val="000000"/>
          <w:sz w:val="28"/>
          <w:szCs w:val="28"/>
        </w:rPr>
      </w:pPr>
      <w:r w:rsidRPr="00F41123">
        <w:rPr>
          <w:rStyle w:val="af6"/>
          <w:color w:val="000000"/>
          <w:sz w:val="28"/>
          <w:szCs w:val="28"/>
        </w:rPr>
        <w:t>VII. СТЯГНЕННЯ ЗА ПОРУШЕННЯ ТРУДОВОЇ ДИСЦИПЛІНИ</w:t>
      </w:r>
    </w:p>
    <w:p w14:paraId="0DE04845" w14:textId="77777777" w:rsidR="00097019" w:rsidRPr="00F41123" w:rsidRDefault="00097019" w:rsidP="00097019">
      <w:pPr>
        <w:pStyle w:val="a9"/>
        <w:spacing w:after="0"/>
        <w:jc w:val="center"/>
        <w:rPr>
          <w:color w:val="000000"/>
          <w:sz w:val="28"/>
          <w:szCs w:val="28"/>
        </w:rPr>
      </w:pPr>
    </w:p>
    <w:p w14:paraId="70413DEE"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7.1. За порушення трудової дисципліни до працівника закладу може бути застосовано один із таких заходів стягнення: </w:t>
      </w:r>
    </w:p>
    <w:p w14:paraId="11F1BC83"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а) догана; </w:t>
      </w:r>
    </w:p>
    <w:p w14:paraId="01D9BA65"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б) звільнення. </w:t>
      </w:r>
    </w:p>
    <w:p w14:paraId="18D06F23" w14:textId="77777777" w:rsidR="00097019" w:rsidRPr="00F41123" w:rsidRDefault="00097019" w:rsidP="00097019">
      <w:pPr>
        <w:pStyle w:val="a9"/>
        <w:spacing w:after="0"/>
        <w:ind w:firstLine="708"/>
        <w:jc w:val="both"/>
        <w:rPr>
          <w:color w:val="000000"/>
          <w:sz w:val="28"/>
          <w:szCs w:val="28"/>
        </w:rPr>
      </w:pPr>
      <w:r w:rsidRPr="00F41123">
        <w:rPr>
          <w:color w:val="000000"/>
          <w:sz w:val="28"/>
          <w:szCs w:val="28"/>
        </w:rPr>
        <w:t xml:space="preserve">Звільнення, як дисциплінарне стягнення може бути застосоване відповідно до пунктів 3, 4, 7, 8 статті 40, статті 41 Кодексу законів про працю України: </w:t>
      </w:r>
    </w:p>
    <w:p w14:paraId="0F445F45" w14:textId="77777777" w:rsidR="00097019" w:rsidRPr="00F41123" w:rsidRDefault="00097019" w:rsidP="00097019">
      <w:pPr>
        <w:pStyle w:val="a9"/>
        <w:spacing w:after="0"/>
        <w:jc w:val="both"/>
        <w:rPr>
          <w:sz w:val="28"/>
          <w:szCs w:val="28"/>
        </w:rPr>
      </w:pPr>
      <w:r w:rsidRPr="00F41123">
        <w:rPr>
          <w:color w:val="000000"/>
          <w:sz w:val="28"/>
          <w:szCs w:val="28"/>
        </w:rPr>
        <w:lastRenderedPageBreak/>
        <w:t xml:space="preserve"> - ст. 40, п.3.</w:t>
      </w:r>
      <w:r w:rsidRPr="00F41123">
        <w:rPr>
          <w:color w:val="333333"/>
          <w:sz w:val="28"/>
          <w:szCs w:val="28"/>
          <w:shd w:val="clear" w:color="auto" w:fill="FFFFFF"/>
        </w:rPr>
        <w:t xml:space="preserve"> </w:t>
      </w:r>
      <w:r w:rsidRPr="00F41123">
        <w:rPr>
          <w:sz w:val="28"/>
          <w:szCs w:val="28"/>
          <w:shd w:val="clear" w:color="auto" w:fill="FFFFFF"/>
        </w:rPr>
        <w:t>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w:t>
      </w:r>
      <w:r w:rsidRPr="00F41123">
        <w:rPr>
          <w:sz w:val="28"/>
          <w:szCs w:val="28"/>
        </w:rPr>
        <w:t xml:space="preserve">. </w:t>
      </w:r>
    </w:p>
    <w:p w14:paraId="4D07A478"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 ст. 40, п.4. П</w:t>
      </w:r>
      <w:r w:rsidRPr="00F41123">
        <w:rPr>
          <w:sz w:val="28"/>
          <w:szCs w:val="28"/>
          <w:shd w:val="clear" w:color="auto" w:fill="FFFFFF"/>
        </w:rPr>
        <w:t>рогулу (в тому числі відсутності на роботі більше трьох годин протягом робочого дня) без поважних причин;</w:t>
      </w:r>
    </w:p>
    <w:p w14:paraId="393D7798" w14:textId="77777777" w:rsidR="00097019" w:rsidRPr="00F41123" w:rsidRDefault="00097019" w:rsidP="00097019">
      <w:pPr>
        <w:pStyle w:val="a9"/>
        <w:spacing w:after="0"/>
        <w:jc w:val="both"/>
        <w:rPr>
          <w:sz w:val="28"/>
          <w:szCs w:val="28"/>
        </w:rPr>
      </w:pPr>
      <w:r w:rsidRPr="00F41123">
        <w:rPr>
          <w:color w:val="000000"/>
          <w:sz w:val="28"/>
          <w:szCs w:val="28"/>
        </w:rPr>
        <w:t xml:space="preserve"> - ст. 40, п.7. </w:t>
      </w:r>
      <w:r w:rsidRPr="00F41123">
        <w:rPr>
          <w:sz w:val="28"/>
          <w:szCs w:val="28"/>
        </w:rPr>
        <w:t>П</w:t>
      </w:r>
      <w:r w:rsidRPr="00F41123">
        <w:rPr>
          <w:sz w:val="28"/>
          <w:szCs w:val="28"/>
          <w:shd w:val="clear" w:color="auto" w:fill="FFFFFF"/>
        </w:rPr>
        <w:t>ояви на роботі в нетверезому стані, у стані наркотичного або токсичного сп'яніння;</w:t>
      </w:r>
    </w:p>
    <w:p w14:paraId="0621E08F"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 ст. 40, п.8. Вчинення за місцем роботи розкрадання (в тому числі дрібного) державного або громадського майна, встановленого вироком суду, що набрав законної сили, чи постановою органу, до компетенції якого входить накладання адміністративного стягнення або застосування заходів громадського впливу. </w:t>
      </w:r>
    </w:p>
    <w:p w14:paraId="5CB0755C"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  - ст. 41, п.3.</w:t>
      </w:r>
      <w:r w:rsidRPr="00F41123">
        <w:rPr>
          <w:color w:val="333333"/>
          <w:sz w:val="28"/>
          <w:szCs w:val="28"/>
          <w:shd w:val="clear" w:color="auto" w:fill="FFFFFF"/>
        </w:rPr>
        <w:t xml:space="preserve"> </w:t>
      </w:r>
      <w:r w:rsidRPr="00F41123">
        <w:rPr>
          <w:sz w:val="28"/>
          <w:szCs w:val="28"/>
          <w:shd w:val="clear" w:color="auto" w:fill="FFFFFF"/>
        </w:rPr>
        <w:t>Вчинення працівником, який виконує виховні функції, аморального проступку, не сумісного з продовженням даної роботи</w:t>
      </w:r>
      <w:r w:rsidRPr="00F41123">
        <w:rPr>
          <w:color w:val="000000"/>
          <w:sz w:val="28"/>
          <w:szCs w:val="28"/>
        </w:rPr>
        <w:t xml:space="preserve">. Розірвання договору у випадках, передбачених цією статтею проводиться з додержанням вимог частини четвертої статті 40, а у випадках, передбачених вимог статті 43, цього Кодексу. </w:t>
      </w:r>
    </w:p>
    <w:p w14:paraId="78933916" w14:textId="77777777" w:rsidR="00097019" w:rsidRPr="00F41123" w:rsidRDefault="00097019" w:rsidP="00097019">
      <w:pPr>
        <w:pStyle w:val="a9"/>
        <w:spacing w:after="0"/>
        <w:jc w:val="both"/>
        <w:rPr>
          <w:sz w:val="28"/>
          <w:szCs w:val="28"/>
        </w:rPr>
      </w:pPr>
      <w:r w:rsidRPr="00F41123">
        <w:rPr>
          <w:sz w:val="28"/>
          <w:szCs w:val="28"/>
        </w:rPr>
        <w:t>- ст. 41, п.1. О</w:t>
      </w:r>
      <w:r w:rsidRPr="00F41123">
        <w:rPr>
          <w:sz w:val="28"/>
          <w:szCs w:val="28"/>
          <w:shd w:val="clear" w:color="auto" w:fill="FFFFFF"/>
        </w:rPr>
        <w:t>дноразового грубого порушення трудових обов'язків керівником Ліцею, його заступниками, головним бухгалтером, його заступниками</w:t>
      </w:r>
      <w:r w:rsidRPr="00F41123">
        <w:rPr>
          <w:sz w:val="28"/>
          <w:szCs w:val="28"/>
        </w:rPr>
        <w:t>.</w:t>
      </w:r>
    </w:p>
    <w:p w14:paraId="43020C0F" w14:textId="77777777" w:rsidR="00097019" w:rsidRPr="00F41123" w:rsidRDefault="00097019" w:rsidP="00097019">
      <w:pPr>
        <w:pStyle w:val="a9"/>
        <w:spacing w:after="0"/>
        <w:jc w:val="both"/>
        <w:rPr>
          <w:sz w:val="28"/>
          <w:szCs w:val="28"/>
        </w:rPr>
      </w:pPr>
      <w:r w:rsidRPr="00F41123">
        <w:rPr>
          <w:sz w:val="28"/>
          <w:szCs w:val="28"/>
        </w:rPr>
        <w:t>- ст. 41, п.2. В</w:t>
      </w:r>
      <w:r w:rsidRPr="00F41123">
        <w:rPr>
          <w:sz w:val="28"/>
          <w:szCs w:val="28"/>
          <w:shd w:val="clear" w:color="auto" w:fill="FFFFFF"/>
        </w:rPr>
        <w:t>инних дій працівника, який безпосередньо обслуговує грошові, товарні або культурні цінності, якщо ці дії дають підстави для втрати довір'я до нього з боку власника або уповноваженого ним органу</w:t>
      </w:r>
      <w:r w:rsidRPr="00F41123">
        <w:rPr>
          <w:sz w:val="28"/>
          <w:szCs w:val="28"/>
        </w:rPr>
        <w:t>.</w:t>
      </w:r>
    </w:p>
    <w:p w14:paraId="40957A15" w14:textId="77777777" w:rsidR="00097019" w:rsidRPr="00F41123" w:rsidRDefault="00097019" w:rsidP="00097019">
      <w:pPr>
        <w:pStyle w:val="a9"/>
        <w:spacing w:after="0"/>
        <w:ind w:firstLine="708"/>
        <w:jc w:val="both"/>
        <w:rPr>
          <w:color w:val="000000"/>
          <w:sz w:val="28"/>
          <w:szCs w:val="28"/>
        </w:rPr>
      </w:pPr>
      <w:r w:rsidRPr="00F41123">
        <w:rPr>
          <w:color w:val="000000"/>
          <w:sz w:val="28"/>
          <w:szCs w:val="28"/>
        </w:rPr>
        <w:t>Звільнення, як дисциплінарне стягнення може бути застосоване і у інших випадках, передбачених чинним законодавством.</w:t>
      </w:r>
    </w:p>
    <w:p w14:paraId="41796147" w14:textId="77777777" w:rsidR="00097019" w:rsidRPr="00F41123" w:rsidRDefault="00097019" w:rsidP="00097019">
      <w:pPr>
        <w:pStyle w:val="a9"/>
        <w:spacing w:after="0"/>
        <w:jc w:val="both"/>
        <w:rPr>
          <w:color w:val="000000"/>
          <w:sz w:val="28"/>
          <w:szCs w:val="28"/>
        </w:rPr>
      </w:pPr>
    </w:p>
    <w:p w14:paraId="6895BEFA" w14:textId="77777777" w:rsidR="00097019" w:rsidRPr="00F41123" w:rsidRDefault="00097019" w:rsidP="00097019">
      <w:pPr>
        <w:pStyle w:val="a9"/>
        <w:spacing w:after="0"/>
        <w:jc w:val="both"/>
        <w:rPr>
          <w:color w:val="000000"/>
          <w:sz w:val="28"/>
          <w:szCs w:val="28"/>
        </w:rPr>
      </w:pPr>
      <w:r w:rsidRPr="00F41123">
        <w:rPr>
          <w:color w:val="000000"/>
          <w:sz w:val="28"/>
          <w:szCs w:val="28"/>
        </w:rPr>
        <w:t>7.2. Дисциплінарні стягнення застосовуються адміністрацією Ліцею.</w:t>
      </w:r>
    </w:p>
    <w:p w14:paraId="53CC6306" w14:textId="77777777" w:rsidR="00097019" w:rsidRPr="00F41123" w:rsidRDefault="00097019" w:rsidP="00097019">
      <w:pPr>
        <w:pStyle w:val="a9"/>
        <w:spacing w:after="0"/>
        <w:jc w:val="both"/>
        <w:rPr>
          <w:color w:val="000000"/>
          <w:sz w:val="28"/>
          <w:szCs w:val="28"/>
        </w:rPr>
      </w:pPr>
    </w:p>
    <w:p w14:paraId="62FFADBA" w14:textId="77777777" w:rsidR="00097019" w:rsidRPr="00F41123" w:rsidRDefault="00097019" w:rsidP="00097019">
      <w:pPr>
        <w:pStyle w:val="a9"/>
        <w:spacing w:after="0"/>
        <w:jc w:val="both"/>
        <w:rPr>
          <w:color w:val="000000"/>
          <w:sz w:val="28"/>
          <w:szCs w:val="28"/>
        </w:rPr>
      </w:pPr>
      <w:r w:rsidRPr="00F41123">
        <w:rPr>
          <w:color w:val="000000"/>
          <w:sz w:val="28"/>
          <w:szCs w:val="28"/>
        </w:rPr>
        <w:t>7.3. У разі виявлення дисциплінарного порушення адміністрація Ліцею повинна вимагати від порушника трудової дисципліни письмові пояснення. У випадку відмови працівника дати письмові пояснення складається відповідний акт. Дисциплінарні стягнення застосовуються адміністрацією Ліцею безпосередньо після виявлення провини, але не пізніше одного місяця від дня її виявлення, не рахуючи часу хвороби працівника або перебування його у відпустці. Дисциплінарні стягнення не можуть бути накладені пізніше шести місяців з дня вчинення проступку.</w:t>
      </w:r>
    </w:p>
    <w:p w14:paraId="05B89C87" w14:textId="77777777" w:rsidR="00097019" w:rsidRPr="00F41123" w:rsidRDefault="00097019" w:rsidP="00097019">
      <w:pPr>
        <w:pStyle w:val="a9"/>
        <w:spacing w:after="0"/>
        <w:jc w:val="both"/>
        <w:rPr>
          <w:color w:val="000000"/>
          <w:sz w:val="28"/>
          <w:szCs w:val="28"/>
        </w:rPr>
      </w:pPr>
    </w:p>
    <w:p w14:paraId="1659A65C" w14:textId="77777777" w:rsidR="00097019" w:rsidRPr="00F41123" w:rsidRDefault="00097019" w:rsidP="00097019">
      <w:pPr>
        <w:pStyle w:val="a9"/>
        <w:spacing w:after="0"/>
        <w:jc w:val="both"/>
        <w:rPr>
          <w:color w:val="000000"/>
          <w:sz w:val="28"/>
          <w:szCs w:val="28"/>
        </w:rPr>
      </w:pPr>
      <w:r w:rsidRPr="00F41123">
        <w:rPr>
          <w:color w:val="000000"/>
          <w:sz w:val="28"/>
          <w:szCs w:val="28"/>
        </w:rPr>
        <w:t>7.4. За кожне порушення трудової дисципліни накладається тільки одне дисциплінарне стягнення.</w:t>
      </w:r>
    </w:p>
    <w:p w14:paraId="084FDD8F" w14:textId="77777777" w:rsidR="00097019" w:rsidRPr="00F41123" w:rsidRDefault="00097019" w:rsidP="00097019">
      <w:pPr>
        <w:pStyle w:val="a9"/>
        <w:spacing w:after="0"/>
        <w:jc w:val="both"/>
        <w:rPr>
          <w:color w:val="000000"/>
          <w:sz w:val="28"/>
          <w:szCs w:val="28"/>
        </w:rPr>
      </w:pPr>
    </w:p>
    <w:p w14:paraId="7AF36B05" w14:textId="77777777" w:rsidR="00097019" w:rsidRPr="00F41123" w:rsidRDefault="00097019" w:rsidP="00097019">
      <w:pPr>
        <w:pStyle w:val="a9"/>
        <w:spacing w:after="0"/>
        <w:jc w:val="both"/>
        <w:rPr>
          <w:color w:val="000000"/>
          <w:sz w:val="28"/>
          <w:szCs w:val="28"/>
        </w:rPr>
      </w:pPr>
      <w:r w:rsidRPr="00F41123">
        <w:rPr>
          <w:color w:val="000000"/>
          <w:sz w:val="28"/>
          <w:szCs w:val="28"/>
        </w:rPr>
        <w:lastRenderedPageBreak/>
        <w:t>7.5. Дисциплінарне стягнення оголошується в наказі і повідомляється працівникові під підпис.</w:t>
      </w:r>
    </w:p>
    <w:p w14:paraId="675DA83C" w14:textId="77777777" w:rsidR="00097019" w:rsidRPr="00F41123" w:rsidRDefault="00097019" w:rsidP="00097019">
      <w:pPr>
        <w:pStyle w:val="a9"/>
        <w:spacing w:after="0"/>
        <w:jc w:val="both"/>
        <w:rPr>
          <w:color w:val="000000"/>
          <w:sz w:val="28"/>
          <w:szCs w:val="28"/>
        </w:rPr>
      </w:pPr>
    </w:p>
    <w:p w14:paraId="0F0BE496" w14:textId="77777777" w:rsidR="00097019" w:rsidRPr="00F41123" w:rsidRDefault="00097019" w:rsidP="00097019">
      <w:pPr>
        <w:pStyle w:val="a9"/>
        <w:spacing w:after="0"/>
        <w:jc w:val="both"/>
        <w:rPr>
          <w:color w:val="000000"/>
          <w:sz w:val="28"/>
          <w:szCs w:val="28"/>
        </w:rPr>
      </w:pPr>
      <w:r w:rsidRPr="00F41123">
        <w:rPr>
          <w:color w:val="000000"/>
          <w:sz w:val="28"/>
          <w:szCs w:val="28"/>
        </w:rPr>
        <w:t xml:space="preserve">7.6. Якщо протягом року з дня накладання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 Якщо працівник не допустив нового порушення трудової дисципліни і до того ж проявив себе як сумлінний працівник, стягнення може бути зняте до закінчення одного року. Протягом строку дії дисциплінарного стягнення заходи заохочення (премії, інші виплати) до працівника не застосовуються. </w:t>
      </w:r>
    </w:p>
    <w:p w14:paraId="564CF95A" w14:textId="77777777" w:rsidR="00097019" w:rsidRPr="00F41123" w:rsidRDefault="00097019" w:rsidP="00097019">
      <w:pPr>
        <w:pStyle w:val="a9"/>
        <w:spacing w:after="0"/>
        <w:ind w:firstLine="708"/>
        <w:jc w:val="both"/>
        <w:rPr>
          <w:color w:val="000000"/>
          <w:sz w:val="28"/>
          <w:szCs w:val="28"/>
        </w:rPr>
      </w:pPr>
      <w:r w:rsidRPr="00F41123">
        <w:rPr>
          <w:color w:val="000000"/>
          <w:sz w:val="28"/>
          <w:szCs w:val="28"/>
        </w:rPr>
        <w:t>Адміністрація Ліцею має право замість накладання дисциплінарного стягнення передати питання про порушення трудової дисципліни на розгляд трудового колективу або його органу.</w:t>
      </w:r>
    </w:p>
    <w:p w14:paraId="4E9D8169" w14:textId="77777777" w:rsidR="00CE080C" w:rsidRDefault="00CE080C" w:rsidP="00CE080C">
      <w:pPr>
        <w:spacing w:after="0" w:line="360" w:lineRule="exact"/>
        <w:ind w:left="4253"/>
        <w:rPr>
          <w:rFonts w:ascii="Times New Roman" w:hAnsi="Times New Roman" w:cs="Times New Roman"/>
          <w:b/>
          <w:sz w:val="28"/>
          <w:szCs w:val="28"/>
        </w:rPr>
      </w:pPr>
    </w:p>
    <w:p w14:paraId="0B7A86C5" w14:textId="77777777" w:rsidR="00CE080C" w:rsidRDefault="00CE080C" w:rsidP="00CE080C">
      <w:pPr>
        <w:spacing w:after="0" w:line="360" w:lineRule="exact"/>
        <w:ind w:left="4253"/>
        <w:rPr>
          <w:rFonts w:ascii="Times New Roman" w:hAnsi="Times New Roman" w:cs="Times New Roman"/>
          <w:b/>
          <w:sz w:val="28"/>
          <w:szCs w:val="28"/>
        </w:rPr>
      </w:pPr>
    </w:p>
    <w:p w14:paraId="7690DD13" w14:textId="77777777" w:rsidR="00CE080C" w:rsidRDefault="00CE080C" w:rsidP="00CE080C">
      <w:pPr>
        <w:spacing w:after="0" w:line="360" w:lineRule="exact"/>
        <w:ind w:left="4253"/>
        <w:rPr>
          <w:rFonts w:ascii="Times New Roman" w:hAnsi="Times New Roman" w:cs="Times New Roman"/>
          <w:b/>
          <w:sz w:val="28"/>
          <w:szCs w:val="28"/>
        </w:rPr>
      </w:pPr>
    </w:p>
    <w:p w14:paraId="2E7E13DF" w14:textId="77777777" w:rsidR="00CE080C" w:rsidRDefault="00CE080C" w:rsidP="00CE080C">
      <w:pPr>
        <w:spacing w:after="0" w:line="360" w:lineRule="exact"/>
        <w:ind w:left="4253"/>
        <w:rPr>
          <w:rFonts w:ascii="Times New Roman" w:hAnsi="Times New Roman" w:cs="Times New Roman"/>
          <w:b/>
          <w:sz w:val="28"/>
          <w:szCs w:val="28"/>
        </w:rPr>
      </w:pPr>
    </w:p>
    <w:p w14:paraId="35CD1021" w14:textId="77777777" w:rsidR="00CE080C" w:rsidRDefault="00CE080C" w:rsidP="00CE080C">
      <w:pPr>
        <w:spacing w:after="0" w:line="360" w:lineRule="exact"/>
        <w:ind w:left="4253"/>
        <w:rPr>
          <w:rFonts w:ascii="Times New Roman" w:hAnsi="Times New Roman" w:cs="Times New Roman"/>
          <w:b/>
          <w:sz w:val="28"/>
          <w:szCs w:val="28"/>
        </w:rPr>
      </w:pPr>
    </w:p>
    <w:p w14:paraId="16F08BB8" w14:textId="77777777" w:rsidR="00CE080C" w:rsidRDefault="00CE080C" w:rsidP="00CE080C">
      <w:pPr>
        <w:spacing w:after="0" w:line="360" w:lineRule="exact"/>
        <w:ind w:left="4253"/>
        <w:rPr>
          <w:rFonts w:ascii="Times New Roman" w:hAnsi="Times New Roman" w:cs="Times New Roman"/>
          <w:b/>
          <w:sz w:val="28"/>
          <w:szCs w:val="28"/>
        </w:rPr>
      </w:pPr>
    </w:p>
    <w:p w14:paraId="252CE17F" w14:textId="77777777" w:rsidR="00CE080C" w:rsidRDefault="00CE080C" w:rsidP="00CE080C">
      <w:pPr>
        <w:spacing w:after="0" w:line="360" w:lineRule="exact"/>
        <w:ind w:left="4253"/>
        <w:rPr>
          <w:rFonts w:ascii="Times New Roman" w:hAnsi="Times New Roman" w:cs="Times New Roman"/>
          <w:b/>
          <w:sz w:val="28"/>
          <w:szCs w:val="28"/>
        </w:rPr>
      </w:pPr>
    </w:p>
    <w:p w14:paraId="45D37BD6" w14:textId="77777777" w:rsidR="00CE080C" w:rsidRDefault="00CE080C" w:rsidP="00CE080C">
      <w:pPr>
        <w:spacing w:after="0" w:line="360" w:lineRule="exact"/>
        <w:ind w:left="4253"/>
        <w:rPr>
          <w:rFonts w:ascii="Times New Roman" w:hAnsi="Times New Roman" w:cs="Times New Roman"/>
          <w:b/>
          <w:sz w:val="28"/>
          <w:szCs w:val="28"/>
        </w:rPr>
      </w:pPr>
    </w:p>
    <w:p w14:paraId="5D428B25" w14:textId="77777777" w:rsidR="00CE080C" w:rsidRDefault="00CE080C" w:rsidP="00CE080C">
      <w:pPr>
        <w:spacing w:after="0" w:line="360" w:lineRule="exact"/>
        <w:ind w:left="4253"/>
        <w:rPr>
          <w:rFonts w:ascii="Times New Roman" w:hAnsi="Times New Roman" w:cs="Times New Roman"/>
          <w:b/>
          <w:sz w:val="28"/>
          <w:szCs w:val="28"/>
        </w:rPr>
      </w:pPr>
    </w:p>
    <w:p w14:paraId="5CE0F271" w14:textId="77777777" w:rsidR="00CE080C" w:rsidRDefault="00CE080C" w:rsidP="00CE080C">
      <w:pPr>
        <w:spacing w:after="0" w:line="360" w:lineRule="exact"/>
        <w:ind w:left="4253"/>
        <w:rPr>
          <w:rFonts w:ascii="Times New Roman" w:hAnsi="Times New Roman" w:cs="Times New Roman"/>
          <w:b/>
          <w:sz w:val="28"/>
          <w:szCs w:val="28"/>
        </w:rPr>
      </w:pPr>
    </w:p>
    <w:p w14:paraId="3CC1B763" w14:textId="77777777" w:rsidR="00CE080C" w:rsidRDefault="00CE080C" w:rsidP="00CE080C">
      <w:pPr>
        <w:spacing w:after="0" w:line="360" w:lineRule="exact"/>
        <w:ind w:left="4253"/>
        <w:rPr>
          <w:rFonts w:ascii="Times New Roman" w:hAnsi="Times New Roman" w:cs="Times New Roman"/>
          <w:b/>
          <w:sz w:val="28"/>
          <w:szCs w:val="28"/>
        </w:rPr>
      </w:pPr>
    </w:p>
    <w:p w14:paraId="6EA51EBD" w14:textId="77777777" w:rsidR="00CE080C" w:rsidRDefault="00CE080C" w:rsidP="00CE080C">
      <w:pPr>
        <w:spacing w:after="0" w:line="360" w:lineRule="exact"/>
        <w:ind w:left="4253"/>
        <w:rPr>
          <w:rFonts w:ascii="Times New Roman" w:hAnsi="Times New Roman" w:cs="Times New Roman"/>
          <w:b/>
          <w:sz w:val="28"/>
          <w:szCs w:val="28"/>
        </w:rPr>
      </w:pPr>
    </w:p>
    <w:p w14:paraId="4F992754" w14:textId="77777777" w:rsidR="00CE080C" w:rsidRDefault="00CE080C" w:rsidP="00CE080C">
      <w:pPr>
        <w:spacing w:after="0" w:line="360" w:lineRule="exact"/>
        <w:ind w:left="4253"/>
        <w:rPr>
          <w:rFonts w:ascii="Times New Roman" w:hAnsi="Times New Roman" w:cs="Times New Roman"/>
          <w:b/>
          <w:sz w:val="28"/>
          <w:szCs w:val="28"/>
        </w:rPr>
      </w:pPr>
    </w:p>
    <w:p w14:paraId="4186A64B" w14:textId="77777777" w:rsidR="00CE080C" w:rsidRDefault="00CE080C" w:rsidP="00CE080C">
      <w:pPr>
        <w:spacing w:after="0" w:line="360" w:lineRule="exact"/>
        <w:ind w:left="4253"/>
        <w:rPr>
          <w:rFonts w:ascii="Times New Roman" w:hAnsi="Times New Roman" w:cs="Times New Roman"/>
          <w:b/>
          <w:sz w:val="28"/>
          <w:szCs w:val="28"/>
        </w:rPr>
      </w:pPr>
    </w:p>
    <w:p w14:paraId="65A670D9" w14:textId="77777777" w:rsidR="00CE080C" w:rsidRDefault="00CE080C" w:rsidP="00CE080C">
      <w:pPr>
        <w:spacing w:after="0" w:line="360" w:lineRule="exact"/>
        <w:ind w:left="4253"/>
        <w:rPr>
          <w:rFonts w:ascii="Times New Roman" w:hAnsi="Times New Roman" w:cs="Times New Roman"/>
          <w:b/>
          <w:sz w:val="28"/>
          <w:szCs w:val="28"/>
        </w:rPr>
      </w:pPr>
    </w:p>
    <w:p w14:paraId="3D441A5C" w14:textId="77777777" w:rsidR="00CE080C" w:rsidRDefault="00CE080C" w:rsidP="00CE080C">
      <w:pPr>
        <w:spacing w:after="0" w:line="360" w:lineRule="exact"/>
        <w:ind w:left="4253"/>
        <w:rPr>
          <w:rFonts w:ascii="Times New Roman" w:hAnsi="Times New Roman" w:cs="Times New Roman"/>
          <w:b/>
          <w:sz w:val="28"/>
          <w:szCs w:val="28"/>
        </w:rPr>
      </w:pPr>
    </w:p>
    <w:p w14:paraId="78B419FA" w14:textId="77777777" w:rsidR="00CE080C" w:rsidRDefault="00CE080C" w:rsidP="00CE080C">
      <w:pPr>
        <w:spacing w:after="0" w:line="360" w:lineRule="exact"/>
        <w:ind w:left="4253"/>
        <w:rPr>
          <w:rFonts w:ascii="Times New Roman" w:hAnsi="Times New Roman" w:cs="Times New Roman"/>
          <w:b/>
          <w:sz w:val="28"/>
          <w:szCs w:val="28"/>
        </w:rPr>
      </w:pPr>
    </w:p>
    <w:p w14:paraId="305594DE" w14:textId="77777777" w:rsidR="00CE080C" w:rsidRDefault="00CE080C" w:rsidP="00CE080C">
      <w:pPr>
        <w:spacing w:after="0" w:line="360" w:lineRule="exact"/>
        <w:ind w:left="4253"/>
        <w:rPr>
          <w:rFonts w:ascii="Times New Roman" w:hAnsi="Times New Roman" w:cs="Times New Roman"/>
          <w:b/>
          <w:sz w:val="28"/>
          <w:szCs w:val="28"/>
        </w:rPr>
      </w:pPr>
    </w:p>
    <w:p w14:paraId="5E3CC4AA" w14:textId="77777777" w:rsidR="00CE080C" w:rsidRDefault="00CE080C" w:rsidP="00CE080C">
      <w:pPr>
        <w:spacing w:after="0" w:line="360" w:lineRule="exact"/>
        <w:ind w:left="4253"/>
        <w:rPr>
          <w:rFonts w:ascii="Times New Roman" w:hAnsi="Times New Roman" w:cs="Times New Roman"/>
          <w:b/>
          <w:sz w:val="28"/>
          <w:szCs w:val="28"/>
        </w:rPr>
      </w:pPr>
    </w:p>
    <w:p w14:paraId="5C519A8D" w14:textId="77777777" w:rsidR="00CE080C" w:rsidRDefault="00CE080C" w:rsidP="00CE080C">
      <w:pPr>
        <w:spacing w:after="0" w:line="360" w:lineRule="exact"/>
        <w:ind w:left="4253"/>
        <w:rPr>
          <w:rFonts w:ascii="Times New Roman" w:hAnsi="Times New Roman" w:cs="Times New Roman"/>
          <w:b/>
          <w:sz w:val="28"/>
          <w:szCs w:val="28"/>
        </w:rPr>
      </w:pPr>
    </w:p>
    <w:p w14:paraId="41A30989" w14:textId="77777777" w:rsidR="00CE080C" w:rsidRDefault="00CE080C" w:rsidP="00CE080C">
      <w:pPr>
        <w:spacing w:after="0" w:line="360" w:lineRule="exact"/>
        <w:ind w:left="4253"/>
        <w:rPr>
          <w:rFonts w:ascii="Times New Roman" w:hAnsi="Times New Roman" w:cs="Times New Roman"/>
          <w:b/>
          <w:sz w:val="28"/>
          <w:szCs w:val="28"/>
        </w:rPr>
      </w:pPr>
    </w:p>
    <w:p w14:paraId="26B19F58" w14:textId="77777777" w:rsidR="00CE080C" w:rsidRDefault="00CE080C" w:rsidP="00CE080C">
      <w:pPr>
        <w:spacing w:after="0" w:line="360" w:lineRule="exact"/>
        <w:ind w:left="4253"/>
        <w:rPr>
          <w:rFonts w:ascii="Times New Roman" w:hAnsi="Times New Roman" w:cs="Times New Roman"/>
          <w:b/>
          <w:sz w:val="28"/>
          <w:szCs w:val="28"/>
        </w:rPr>
      </w:pPr>
    </w:p>
    <w:p w14:paraId="073AACE4" w14:textId="77777777" w:rsidR="00CE080C" w:rsidRDefault="00CE080C" w:rsidP="00CE080C">
      <w:pPr>
        <w:spacing w:after="0" w:line="360" w:lineRule="exact"/>
        <w:ind w:left="4253"/>
        <w:rPr>
          <w:rFonts w:ascii="Times New Roman" w:hAnsi="Times New Roman" w:cs="Times New Roman"/>
          <w:b/>
          <w:sz w:val="28"/>
          <w:szCs w:val="28"/>
        </w:rPr>
      </w:pPr>
    </w:p>
    <w:p w14:paraId="710769F6" w14:textId="77777777" w:rsidR="00CE080C" w:rsidRDefault="00CE080C" w:rsidP="00CE080C">
      <w:pPr>
        <w:spacing w:after="0" w:line="360" w:lineRule="exact"/>
        <w:ind w:left="4253"/>
        <w:rPr>
          <w:rFonts w:ascii="Times New Roman" w:hAnsi="Times New Roman" w:cs="Times New Roman"/>
          <w:b/>
          <w:sz w:val="28"/>
          <w:szCs w:val="28"/>
        </w:rPr>
      </w:pPr>
    </w:p>
    <w:p w14:paraId="4478F8FB" w14:textId="77777777" w:rsidR="00CE080C" w:rsidRDefault="00CE080C" w:rsidP="00CE080C">
      <w:pPr>
        <w:spacing w:after="0" w:line="360" w:lineRule="exact"/>
        <w:ind w:left="4253"/>
        <w:rPr>
          <w:rFonts w:ascii="Times New Roman" w:hAnsi="Times New Roman" w:cs="Times New Roman"/>
          <w:b/>
          <w:sz w:val="28"/>
          <w:szCs w:val="28"/>
        </w:rPr>
      </w:pPr>
    </w:p>
    <w:p w14:paraId="6FF47D56" w14:textId="77777777" w:rsidR="00CE080C" w:rsidRDefault="00CE080C" w:rsidP="00CE080C">
      <w:pPr>
        <w:spacing w:after="0" w:line="360" w:lineRule="exact"/>
        <w:ind w:left="4253"/>
        <w:rPr>
          <w:rFonts w:ascii="Times New Roman" w:hAnsi="Times New Roman" w:cs="Times New Roman"/>
          <w:b/>
          <w:sz w:val="28"/>
          <w:szCs w:val="28"/>
        </w:rPr>
      </w:pPr>
    </w:p>
    <w:p w14:paraId="11794960" w14:textId="77777777" w:rsidR="00CE080C" w:rsidRDefault="00CE080C" w:rsidP="00CE080C">
      <w:pPr>
        <w:spacing w:after="0" w:line="360" w:lineRule="exact"/>
        <w:ind w:left="4253"/>
        <w:rPr>
          <w:rFonts w:ascii="Times New Roman" w:hAnsi="Times New Roman" w:cs="Times New Roman"/>
          <w:b/>
          <w:sz w:val="28"/>
          <w:szCs w:val="28"/>
        </w:rPr>
      </w:pPr>
    </w:p>
    <w:p w14:paraId="7500A889" w14:textId="77777777" w:rsidR="00CE080C" w:rsidRDefault="00CE080C" w:rsidP="00CE080C">
      <w:pPr>
        <w:spacing w:after="0" w:line="360" w:lineRule="exact"/>
        <w:ind w:left="4253"/>
        <w:rPr>
          <w:rFonts w:ascii="Times New Roman" w:hAnsi="Times New Roman" w:cs="Times New Roman"/>
          <w:b/>
          <w:sz w:val="28"/>
          <w:szCs w:val="28"/>
        </w:rPr>
      </w:pPr>
    </w:p>
    <w:p w14:paraId="2C7EE2B2" w14:textId="67531009" w:rsidR="00715D1F" w:rsidRPr="00974BAE" w:rsidRDefault="00715D1F" w:rsidP="00715D1F">
      <w:pPr>
        <w:pStyle w:val="30"/>
        <w:keepNext/>
        <w:keepLines/>
        <w:spacing w:after="0"/>
        <w:ind w:firstLine="0"/>
        <w:jc w:val="center"/>
        <w:rPr>
          <w:b w:val="0"/>
          <w:color w:val="auto"/>
          <w:sz w:val="28"/>
          <w:szCs w:val="28"/>
        </w:rPr>
      </w:pPr>
      <w:r>
        <w:rPr>
          <w:color w:val="auto"/>
          <w:sz w:val="28"/>
          <w:szCs w:val="28"/>
        </w:rPr>
        <w:lastRenderedPageBreak/>
        <w:t xml:space="preserve">         </w:t>
      </w:r>
      <w:r w:rsidR="00974BAE">
        <w:rPr>
          <w:color w:val="auto"/>
          <w:sz w:val="28"/>
          <w:szCs w:val="28"/>
        </w:rPr>
        <w:t xml:space="preserve">                          </w:t>
      </w:r>
      <w:r w:rsidR="00570B7A" w:rsidRPr="00974BAE">
        <w:rPr>
          <w:color w:val="auto"/>
          <w:sz w:val="28"/>
          <w:szCs w:val="28"/>
        </w:rPr>
        <w:t>Додаток 15</w:t>
      </w:r>
      <w:r w:rsidR="00570B7A" w:rsidRPr="00974BAE">
        <w:rPr>
          <w:b w:val="0"/>
          <w:color w:val="auto"/>
          <w:sz w:val="28"/>
          <w:szCs w:val="28"/>
        </w:rPr>
        <w:t xml:space="preserve"> до Договору між</w:t>
      </w:r>
    </w:p>
    <w:p w14:paraId="480FADE7" w14:textId="704BBA5B" w:rsidR="00715D1F" w:rsidRPr="00974BAE" w:rsidRDefault="00570B7A" w:rsidP="00715D1F">
      <w:pPr>
        <w:pStyle w:val="30"/>
        <w:keepNext/>
        <w:keepLines/>
        <w:spacing w:after="0"/>
        <w:ind w:firstLine="0"/>
        <w:jc w:val="center"/>
        <w:rPr>
          <w:b w:val="0"/>
          <w:color w:val="auto"/>
          <w:sz w:val="28"/>
          <w:szCs w:val="28"/>
        </w:rPr>
      </w:pPr>
      <w:r w:rsidRPr="00974BAE">
        <w:rPr>
          <w:b w:val="0"/>
          <w:color w:val="auto"/>
          <w:sz w:val="28"/>
          <w:szCs w:val="28"/>
        </w:rPr>
        <w:t xml:space="preserve"> </w:t>
      </w:r>
      <w:r w:rsidR="00715D1F" w:rsidRPr="00974BAE">
        <w:rPr>
          <w:b w:val="0"/>
          <w:color w:val="auto"/>
          <w:sz w:val="28"/>
          <w:szCs w:val="28"/>
        </w:rPr>
        <w:t xml:space="preserve">                             </w:t>
      </w:r>
      <w:r w:rsidR="00974BAE">
        <w:rPr>
          <w:b w:val="0"/>
          <w:color w:val="auto"/>
          <w:sz w:val="28"/>
          <w:szCs w:val="28"/>
        </w:rPr>
        <w:t xml:space="preserve">      </w:t>
      </w:r>
      <w:r w:rsidRPr="00974BAE">
        <w:rPr>
          <w:b w:val="0"/>
          <w:color w:val="auto"/>
          <w:sz w:val="28"/>
          <w:szCs w:val="28"/>
        </w:rPr>
        <w:t>Роботодавцем та</w:t>
      </w:r>
      <w:r w:rsidR="00715D1F" w:rsidRPr="00974BAE">
        <w:rPr>
          <w:b w:val="0"/>
          <w:color w:val="auto"/>
          <w:sz w:val="28"/>
          <w:szCs w:val="28"/>
        </w:rPr>
        <w:t xml:space="preserve"> </w:t>
      </w:r>
      <w:r w:rsidRPr="00974BAE">
        <w:rPr>
          <w:b w:val="0"/>
          <w:color w:val="auto"/>
          <w:sz w:val="28"/>
          <w:szCs w:val="28"/>
        </w:rPr>
        <w:t xml:space="preserve">Первинною </w:t>
      </w:r>
    </w:p>
    <w:p w14:paraId="30382D7B" w14:textId="1EBF7290" w:rsidR="00715D1F" w:rsidRPr="00974BAE" w:rsidRDefault="00715D1F" w:rsidP="00715D1F">
      <w:pPr>
        <w:pStyle w:val="30"/>
        <w:keepNext/>
        <w:keepLines/>
        <w:spacing w:after="0"/>
        <w:ind w:firstLine="0"/>
        <w:jc w:val="center"/>
        <w:rPr>
          <w:b w:val="0"/>
          <w:color w:val="auto"/>
          <w:sz w:val="28"/>
          <w:szCs w:val="28"/>
        </w:rPr>
      </w:pPr>
      <w:r w:rsidRPr="00974BAE">
        <w:rPr>
          <w:b w:val="0"/>
          <w:color w:val="auto"/>
          <w:sz w:val="28"/>
          <w:szCs w:val="28"/>
        </w:rPr>
        <w:t xml:space="preserve">            </w:t>
      </w:r>
      <w:r w:rsidR="00974BAE">
        <w:rPr>
          <w:b w:val="0"/>
          <w:color w:val="auto"/>
          <w:sz w:val="28"/>
          <w:szCs w:val="28"/>
        </w:rPr>
        <w:t xml:space="preserve">                        </w:t>
      </w:r>
      <w:r w:rsidR="00570B7A" w:rsidRPr="00974BAE">
        <w:rPr>
          <w:b w:val="0"/>
          <w:color w:val="auto"/>
          <w:sz w:val="28"/>
          <w:szCs w:val="28"/>
        </w:rPr>
        <w:t>профспілковою</w:t>
      </w:r>
      <w:r w:rsidRPr="00974BAE">
        <w:rPr>
          <w:b w:val="0"/>
          <w:color w:val="auto"/>
          <w:sz w:val="28"/>
          <w:szCs w:val="28"/>
        </w:rPr>
        <w:t xml:space="preserve"> </w:t>
      </w:r>
      <w:r w:rsidR="00570B7A" w:rsidRPr="00974BAE">
        <w:rPr>
          <w:b w:val="0"/>
          <w:color w:val="auto"/>
          <w:sz w:val="28"/>
          <w:szCs w:val="28"/>
        </w:rPr>
        <w:t xml:space="preserve">організацією </w:t>
      </w:r>
    </w:p>
    <w:p w14:paraId="0F97011E" w14:textId="2CC7BE1D" w:rsidR="00974BAE" w:rsidRPr="00974BAE" w:rsidRDefault="00715D1F" w:rsidP="00715D1F">
      <w:pPr>
        <w:pStyle w:val="30"/>
        <w:keepNext/>
        <w:keepLines/>
        <w:spacing w:after="0"/>
        <w:ind w:firstLine="0"/>
        <w:jc w:val="center"/>
        <w:rPr>
          <w:b w:val="0"/>
          <w:color w:val="auto"/>
          <w:sz w:val="28"/>
          <w:szCs w:val="28"/>
        </w:rPr>
      </w:pPr>
      <w:r w:rsidRPr="00974BAE">
        <w:rPr>
          <w:b w:val="0"/>
          <w:color w:val="auto"/>
          <w:sz w:val="28"/>
          <w:szCs w:val="28"/>
        </w:rPr>
        <w:t xml:space="preserve">                                           </w:t>
      </w:r>
      <w:r w:rsidR="00974BAE" w:rsidRPr="00974BAE">
        <w:rPr>
          <w:b w:val="0"/>
          <w:color w:val="auto"/>
          <w:sz w:val="28"/>
          <w:szCs w:val="28"/>
        </w:rPr>
        <w:t xml:space="preserve">         </w:t>
      </w:r>
      <w:r w:rsidRPr="00974BAE">
        <w:rPr>
          <w:b w:val="0"/>
          <w:color w:val="auto"/>
          <w:sz w:val="28"/>
          <w:szCs w:val="28"/>
        </w:rPr>
        <w:t xml:space="preserve">  </w:t>
      </w:r>
      <w:r w:rsidR="00974BAE">
        <w:rPr>
          <w:b w:val="0"/>
          <w:color w:val="auto"/>
          <w:sz w:val="28"/>
          <w:szCs w:val="28"/>
        </w:rPr>
        <w:t xml:space="preserve">   </w:t>
      </w:r>
      <w:r w:rsidR="00570B7A" w:rsidRPr="00974BAE">
        <w:rPr>
          <w:b w:val="0"/>
          <w:color w:val="auto"/>
          <w:sz w:val="28"/>
          <w:szCs w:val="28"/>
        </w:rPr>
        <w:t>Седнівського ліцею Седнівської селищної</w:t>
      </w:r>
    </w:p>
    <w:p w14:paraId="2C598C0E" w14:textId="4459315E" w:rsidR="00715D1F" w:rsidRPr="00974BAE" w:rsidRDefault="00570B7A" w:rsidP="00974BAE">
      <w:pPr>
        <w:pStyle w:val="30"/>
        <w:keepNext/>
        <w:keepLines/>
        <w:spacing w:after="0"/>
        <w:ind w:firstLine="0"/>
        <w:jc w:val="center"/>
        <w:rPr>
          <w:b w:val="0"/>
          <w:color w:val="auto"/>
          <w:sz w:val="28"/>
          <w:szCs w:val="28"/>
        </w:rPr>
      </w:pPr>
      <w:r w:rsidRPr="00974BAE">
        <w:rPr>
          <w:b w:val="0"/>
          <w:color w:val="auto"/>
          <w:sz w:val="28"/>
          <w:szCs w:val="28"/>
        </w:rPr>
        <w:t xml:space="preserve"> </w:t>
      </w:r>
      <w:r w:rsidR="00974BAE">
        <w:rPr>
          <w:b w:val="0"/>
          <w:color w:val="auto"/>
          <w:sz w:val="28"/>
          <w:szCs w:val="28"/>
        </w:rPr>
        <w:t xml:space="preserve">                                                         </w:t>
      </w:r>
      <w:r w:rsidRPr="00974BAE">
        <w:rPr>
          <w:b w:val="0"/>
          <w:color w:val="auto"/>
          <w:sz w:val="28"/>
          <w:szCs w:val="28"/>
        </w:rPr>
        <w:t xml:space="preserve">ради </w:t>
      </w:r>
      <w:r w:rsidR="00974BAE" w:rsidRPr="00974BAE">
        <w:rPr>
          <w:b w:val="0"/>
          <w:color w:val="auto"/>
          <w:sz w:val="28"/>
          <w:szCs w:val="28"/>
        </w:rPr>
        <w:t xml:space="preserve"> </w:t>
      </w:r>
      <w:r w:rsidRPr="00974BAE">
        <w:rPr>
          <w:b w:val="0"/>
          <w:color w:val="auto"/>
          <w:sz w:val="28"/>
          <w:szCs w:val="28"/>
        </w:rPr>
        <w:t xml:space="preserve">Чернігівського району Чернігівської </w:t>
      </w:r>
    </w:p>
    <w:p w14:paraId="11323520" w14:textId="58FC6F9F" w:rsidR="00570B7A" w:rsidRPr="00974BAE" w:rsidRDefault="00974BAE" w:rsidP="00715D1F">
      <w:pPr>
        <w:pStyle w:val="30"/>
        <w:keepNext/>
        <w:keepLines/>
        <w:spacing w:after="0"/>
        <w:ind w:firstLine="0"/>
        <w:jc w:val="center"/>
        <w:rPr>
          <w:b w:val="0"/>
          <w:color w:val="auto"/>
          <w:sz w:val="28"/>
          <w:szCs w:val="28"/>
        </w:rPr>
      </w:pPr>
      <w:r>
        <w:rPr>
          <w:b w:val="0"/>
          <w:color w:val="auto"/>
          <w:sz w:val="28"/>
          <w:szCs w:val="28"/>
        </w:rPr>
        <w:t xml:space="preserve">  </w:t>
      </w:r>
      <w:r w:rsidR="00570B7A" w:rsidRPr="00974BAE">
        <w:rPr>
          <w:b w:val="0"/>
          <w:color w:val="auto"/>
          <w:sz w:val="28"/>
          <w:szCs w:val="28"/>
        </w:rPr>
        <w:t>області</w:t>
      </w:r>
    </w:p>
    <w:p w14:paraId="147C8CEE" w14:textId="77777777" w:rsidR="008B5C1D" w:rsidRDefault="008B5C1D" w:rsidP="00B64B77">
      <w:pPr>
        <w:pStyle w:val="30"/>
        <w:keepNext/>
        <w:keepLines/>
        <w:ind w:firstLine="0"/>
        <w:jc w:val="center"/>
        <w:rPr>
          <w:color w:val="auto"/>
          <w:sz w:val="28"/>
          <w:szCs w:val="28"/>
        </w:rPr>
      </w:pPr>
    </w:p>
    <w:p w14:paraId="6BA2149E" w14:textId="38EBDB45" w:rsidR="000B21D4" w:rsidRPr="005E6108" w:rsidRDefault="00CE080C" w:rsidP="00B64B77">
      <w:pPr>
        <w:pStyle w:val="30"/>
        <w:keepNext/>
        <w:keepLines/>
        <w:ind w:firstLine="0"/>
        <w:jc w:val="center"/>
        <w:rPr>
          <w:color w:val="auto"/>
          <w:sz w:val="28"/>
          <w:szCs w:val="28"/>
        </w:rPr>
      </w:pPr>
      <w:r>
        <w:rPr>
          <w:color w:val="auto"/>
          <w:sz w:val="28"/>
          <w:szCs w:val="28"/>
        </w:rPr>
        <w:t>Перелік питань (документів)соціально-економічного і юридичного характеру,що стосуються прав та інтересів працівників,які роботодавець вирішує з профспілковими органами</w:t>
      </w:r>
    </w:p>
    <w:tbl>
      <w:tblPr>
        <w:tblStyle w:val="af9"/>
        <w:tblW w:w="0" w:type="auto"/>
        <w:tblLook w:val="0000" w:firstRow="0" w:lastRow="0" w:firstColumn="0" w:lastColumn="0" w:noHBand="0" w:noVBand="0"/>
      </w:tblPr>
      <w:tblGrid>
        <w:gridCol w:w="537"/>
        <w:gridCol w:w="5818"/>
        <w:gridCol w:w="3216"/>
      </w:tblGrid>
      <w:tr w:rsidR="005E6108" w14:paraId="225439CD" w14:textId="7C0E06AE" w:rsidTr="005E6108">
        <w:trPr>
          <w:trHeight w:val="409"/>
        </w:trPr>
        <w:tc>
          <w:tcPr>
            <w:tcW w:w="538" w:type="dxa"/>
          </w:tcPr>
          <w:p w14:paraId="002B9087" w14:textId="324D609D" w:rsidR="005E6108" w:rsidRDefault="005E6108" w:rsidP="005E6108">
            <w:pPr>
              <w:pStyle w:val="30"/>
              <w:keepNext/>
              <w:keepLines/>
              <w:ind w:firstLine="0"/>
            </w:pPr>
            <w:r w:rsidRPr="005E6108">
              <w:rPr>
                <w:b w:val="0"/>
                <w:color w:val="auto"/>
              </w:rPr>
              <w:t>№</w:t>
            </w:r>
          </w:p>
        </w:tc>
        <w:tc>
          <w:tcPr>
            <w:tcW w:w="5848" w:type="dxa"/>
          </w:tcPr>
          <w:p w14:paraId="76CF582D" w14:textId="34C79B29" w:rsidR="005E6108" w:rsidRPr="005E6108" w:rsidRDefault="005E6108" w:rsidP="005E6108">
            <w:pPr>
              <w:pStyle w:val="30"/>
              <w:keepNext/>
              <w:keepLines/>
              <w:jc w:val="center"/>
              <w:rPr>
                <w:b w:val="0"/>
              </w:rPr>
            </w:pPr>
            <w:r w:rsidRPr="005E6108">
              <w:rPr>
                <w:b w:val="0"/>
                <w:color w:val="auto"/>
              </w:rPr>
              <w:t>Питання і документи</w:t>
            </w:r>
          </w:p>
        </w:tc>
        <w:tc>
          <w:tcPr>
            <w:tcW w:w="3185" w:type="dxa"/>
          </w:tcPr>
          <w:p w14:paraId="41234097" w14:textId="3CC4B071" w:rsidR="005E6108" w:rsidRPr="005E6108" w:rsidRDefault="005E6108" w:rsidP="005E6108">
            <w:pPr>
              <w:pStyle w:val="30"/>
              <w:keepNext/>
              <w:keepLines/>
              <w:rPr>
                <w:b w:val="0"/>
              </w:rPr>
            </w:pPr>
            <w:r>
              <w:rPr>
                <w:b w:val="0"/>
                <w:color w:val="auto"/>
              </w:rPr>
              <w:t xml:space="preserve">       </w:t>
            </w:r>
            <w:r w:rsidR="00A60084">
              <w:rPr>
                <w:b w:val="0"/>
                <w:color w:val="auto"/>
              </w:rPr>
              <w:t>П</w:t>
            </w:r>
            <w:r w:rsidRPr="005E6108">
              <w:rPr>
                <w:b w:val="0"/>
                <w:color w:val="auto"/>
              </w:rPr>
              <w:t>ідстава</w:t>
            </w:r>
          </w:p>
        </w:tc>
      </w:tr>
      <w:tr w:rsidR="005E6108" w14:paraId="5815763B" w14:textId="77777777" w:rsidTr="005E6108">
        <w:tblPrEx>
          <w:tblLook w:val="04A0" w:firstRow="1" w:lastRow="0" w:firstColumn="1" w:lastColumn="0" w:noHBand="0" w:noVBand="1"/>
        </w:tblPrEx>
        <w:tc>
          <w:tcPr>
            <w:tcW w:w="534" w:type="dxa"/>
          </w:tcPr>
          <w:p w14:paraId="6A6B8C38" w14:textId="5D8030B0" w:rsidR="005E6108" w:rsidRPr="005E6108" w:rsidRDefault="005E6108" w:rsidP="005E6108">
            <w:pPr>
              <w:pStyle w:val="30"/>
              <w:keepNext/>
              <w:keepLines/>
              <w:ind w:firstLine="0"/>
              <w:rPr>
                <w:b w:val="0"/>
                <w:color w:val="auto"/>
              </w:rPr>
            </w:pPr>
            <w:r w:rsidRPr="005E6108">
              <w:rPr>
                <w:b w:val="0"/>
                <w:color w:val="auto"/>
              </w:rPr>
              <w:t>1</w:t>
            </w:r>
          </w:p>
        </w:tc>
        <w:tc>
          <w:tcPr>
            <w:tcW w:w="5846" w:type="dxa"/>
          </w:tcPr>
          <w:p w14:paraId="3AEF3B74" w14:textId="2B23845E" w:rsidR="005E6108" w:rsidRPr="005E6108" w:rsidRDefault="005E6108" w:rsidP="005E6108">
            <w:pPr>
              <w:pStyle w:val="30"/>
              <w:keepNext/>
              <w:keepLines/>
              <w:ind w:firstLine="0"/>
              <w:rPr>
                <w:b w:val="0"/>
                <w:color w:val="auto"/>
              </w:rPr>
            </w:pPr>
            <w:r w:rsidRPr="005E6108">
              <w:rPr>
                <w:b w:val="0"/>
                <w:color w:val="auto"/>
              </w:rPr>
              <w:t>Погодження на встановлення випробувального терміну строком від трьох до шести місяців</w:t>
            </w:r>
          </w:p>
        </w:tc>
        <w:tc>
          <w:tcPr>
            <w:tcW w:w="3191" w:type="dxa"/>
          </w:tcPr>
          <w:p w14:paraId="06C89554" w14:textId="57478B48" w:rsidR="005E6108" w:rsidRPr="005E6108" w:rsidRDefault="005E6108" w:rsidP="005E6108">
            <w:pPr>
              <w:pStyle w:val="30"/>
              <w:keepNext/>
              <w:keepLines/>
              <w:ind w:firstLine="0"/>
              <w:rPr>
                <w:b w:val="0"/>
              </w:rPr>
            </w:pPr>
            <w:r w:rsidRPr="005E6108">
              <w:rPr>
                <w:b w:val="0"/>
                <w:color w:val="auto"/>
              </w:rPr>
              <w:t>ст</w:t>
            </w:r>
            <w:r>
              <w:rPr>
                <w:b w:val="0"/>
                <w:color w:val="auto"/>
              </w:rPr>
              <w:t>.</w:t>
            </w:r>
            <w:r w:rsidRPr="005E6108">
              <w:rPr>
                <w:b w:val="0"/>
                <w:color w:val="auto"/>
              </w:rPr>
              <w:t xml:space="preserve">27 </w:t>
            </w:r>
            <w:proofErr w:type="spellStart"/>
            <w:r w:rsidRPr="005E6108">
              <w:rPr>
                <w:b w:val="0"/>
                <w:color w:val="auto"/>
              </w:rPr>
              <w:t>КЗпП</w:t>
            </w:r>
            <w:proofErr w:type="spellEnd"/>
          </w:p>
        </w:tc>
      </w:tr>
      <w:tr w:rsidR="005E6108" w14:paraId="38DB0B6A" w14:textId="77777777" w:rsidTr="005E6108">
        <w:tblPrEx>
          <w:tblLook w:val="04A0" w:firstRow="1" w:lastRow="0" w:firstColumn="1" w:lastColumn="0" w:noHBand="0" w:noVBand="1"/>
        </w:tblPrEx>
        <w:tc>
          <w:tcPr>
            <w:tcW w:w="534" w:type="dxa"/>
          </w:tcPr>
          <w:p w14:paraId="4A65908C" w14:textId="104639B6" w:rsidR="005E6108" w:rsidRPr="00E32923" w:rsidRDefault="00E32923" w:rsidP="005E6108">
            <w:pPr>
              <w:pStyle w:val="30"/>
              <w:keepNext/>
              <w:keepLines/>
              <w:ind w:firstLine="0"/>
              <w:rPr>
                <w:b w:val="0"/>
                <w:color w:val="auto"/>
              </w:rPr>
            </w:pPr>
            <w:r w:rsidRPr="00E32923">
              <w:rPr>
                <w:b w:val="0"/>
                <w:color w:val="auto"/>
              </w:rPr>
              <w:t>2</w:t>
            </w:r>
          </w:p>
        </w:tc>
        <w:tc>
          <w:tcPr>
            <w:tcW w:w="5846" w:type="dxa"/>
          </w:tcPr>
          <w:p w14:paraId="35671FE7" w14:textId="007FE13B" w:rsidR="005E6108" w:rsidRPr="00E32923" w:rsidRDefault="00E32923" w:rsidP="005E6108">
            <w:pPr>
              <w:pStyle w:val="30"/>
              <w:keepNext/>
              <w:keepLines/>
              <w:ind w:firstLine="0"/>
              <w:rPr>
                <w:b w:val="0"/>
                <w:color w:val="auto"/>
              </w:rPr>
            </w:pPr>
            <w:r>
              <w:rPr>
                <w:b w:val="0"/>
                <w:color w:val="auto"/>
              </w:rPr>
              <w:t>П</w:t>
            </w:r>
            <w:r w:rsidRPr="00E32923">
              <w:rPr>
                <w:b w:val="0"/>
                <w:color w:val="auto"/>
              </w:rPr>
              <w:t xml:space="preserve">огодження посадових і робочих інструкцій </w:t>
            </w:r>
          </w:p>
        </w:tc>
        <w:tc>
          <w:tcPr>
            <w:tcW w:w="3191" w:type="dxa"/>
          </w:tcPr>
          <w:p w14:paraId="503FC0FA" w14:textId="411F89C6" w:rsidR="005E6108" w:rsidRPr="00E32923" w:rsidRDefault="00E32923" w:rsidP="005E6108">
            <w:pPr>
              <w:pStyle w:val="30"/>
              <w:keepNext/>
              <w:keepLines/>
              <w:ind w:firstLine="0"/>
              <w:rPr>
                <w:b w:val="0"/>
                <w:color w:val="auto"/>
              </w:rPr>
            </w:pPr>
            <w:r w:rsidRPr="00E32923">
              <w:rPr>
                <w:b w:val="0"/>
                <w:color w:val="auto"/>
              </w:rPr>
              <w:t>п.5.3.24 Галузевої угоди, дана Угода</w:t>
            </w:r>
          </w:p>
        </w:tc>
      </w:tr>
      <w:tr w:rsidR="005E6108" w14:paraId="208603D8" w14:textId="77777777" w:rsidTr="003409A8">
        <w:tblPrEx>
          <w:tblLook w:val="04A0" w:firstRow="1" w:lastRow="0" w:firstColumn="1" w:lastColumn="0" w:noHBand="0" w:noVBand="1"/>
        </w:tblPrEx>
        <w:trPr>
          <w:trHeight w:val="928"/>
        </w:trPr>
        <w:tc>
          <w:tcPr>
            <w:tcW w:w="534" w:type="dxa"/>
          </w:tcPr>
          <w:p w14:paraId="4651BE1E" w14:textId="44F03E78" w:rsidR="005E6108" w:rsidRPr="00E32923" w:rsidRDefault="00E32923" w:rsidP="005E6108">
            <w:pPr>
              <w:pStyle w:val="30"/>
              <w:keepNext/>
              <w:keepLines/>
              <w:ind w:firstLine="0"/>
              <w:rPr>
                <w:b w:val="0"/>
                <w:color w:val="auto"/>
              </w:rPr>
            </w:pPr>
            <w:r w:rsidRPr="00E32923">
              <w:rPr>
                <w:b w:val="0"/>
                <w:color w:val="auto"/>
              </w:rPr>
              <w:t>3</w:t>
            </w:r>
          </w:p>
        </w:tc>
        <w:tc>
          <w:tcPr>
            <w:tcW w:w="5846" w:type="dxa"/>
          </w:tcPr>
          <w:p w14:paraId="48F77238" w14:textId="48C2F50E" w:rsidR="005E6108" w:rsidRPr="00E32923" w:rsidRDefault="00E32923" w:rsidP="005E6108">
            <w:pPr>
              <w:pStyle w:val="30"/>
              <w:keepNext/>
              <w:keepLines/>
              <w:ind w:firstLine="0"/>
              <w:rPr>
                <w:b w:val="0"/>
                <w:color w:val="auto"/>
              </w:rPr>
            </w:pPr>
            <w:r w:rsidRPr="00E32923">
              <w:rPr>
                <w:b w:val="0"/>
                <w:color w:val="auto"/>
              </w:rPr>
              <w:t>Правила внутрішнього трудового розпорядку</w:t>
            </w:r>
          </w:p>
        </w:tc>
        <w:tc>
          <w:tcPr>
            <w:tcW w:w="3191" w:type="dxa"/>
          </w:tcPr>
          <w:p w14:paraId="57E5A8B5" w14:textId="1F2BAB66" w:rsidR="005E6108" w:rsidRPr="00E32923" w:rsidRDefault="003409A8" w:rsidP="005E6108">
            <w:pPr>
              <w:pStyle w:val="30"/>
              <w:keepNext/>
              <w:keepLines/>
              <w:ind w:firstLine="0"/>
              <w:rPr>
                <w:b w:val="0"/>
                <w:color w:val="auto"/>
              </w:rPr>
            </w:pPr>
            <w:r>
              <w:rPr>
                <w:b w:val="0"/>
                <w:color w:val="auto"/>
              </w:rPr>
              <w:t xml:space="preserve">ст.142 </w:t>
            </w:r>
            <w:proofErr w:type="spellStart"/>
            <w:r>
              <w:rPr>
                <w:b w:val="0"/>
                <w:color w:val="auto"/>
              </w:rPr>
              <w:t>КЗпП</w:t>
            </w:r>
            <w:proofErr w:type="spellEnd"/>
          </w:p>
        </w:tc>
      </w:tr>
      <w:tr w:rsidR="005E6108" w14:paraId="1E3900DD" w14:textId="77777777" w:rsidTr="005E6108">
        <w:tblPrEx>
          <w:tblLook w:val="04A0" w:firstRow="1" w:lastRow="0" w:firstColumn="1" w:lastColumn="0" w:noHBand="0" w:noVBand="1"/>
        </w:tblPrEx>
        <w:tc>
          <w:tcPr>
            <w:tcW w:w="534" w:type="dxa"/>
          </w:tcPr>
          <w:p w14:paraId="504E3203" w14:textId="786FD3C9" w:rsidR="005E6108" w:rsidRPr="003409A8" w:rsidRDefault="003409A8" w:rsidP="005E6108">
            <w:pPr>
              <w:pStyle w:val="30"/>
              <w:keepNext/>
              <w:keepLines/>
              <w:ind w:firstLine="0"/>
              <w:rPr>
                <w:b w:val="0"/>
                <w:color w:val="000000" w:themeColor="text1"/>
              </w:rPr>
            </w:pPr>
            <w:r w:rsidRPr="003409A8">
              <w:rPr>
                <w:b w:val="0"/>
                <w:color w:val="000000" w:themeColor="text1"/>
              </w:rPr>
              <w:t>4</w:t>
            </w:r>
          </w:p>
        </w:tc>
        <w:tc>
          <w:tcPr>
            <w:tcW w:w="5846" w:type="dxa"/>
          </w:tcPr>
          <w:p w14:paraId="62E16DF0" w14:textId="437C063C" w:rsidR="005E6108" w:rsidRPr="003409A8" w:rsidRDefault="003409A8" w:rsidP="005E6108">
            <w:pPr>
              <w:pStyle w:val="30"/>
              <w:keepNext/>
              <w:keepLines/>
              <w:ind w:firstLine="0"/>
              <w:rPr>
                <w:b w:val="0"/>
                <w:color w:val="000000" w:themeColor="text1"/>
              </w:rPr>
            </w:pPr>
            <w:r w:rsidRPr="003409A8">
              <w:rPr>
                <w:b w:val="0"/>
                <w:color w:val="000000" w:themeColor="text1"/>
              </w:rPr>
              <w:t>Погодження графіку роботи установи, графіків змінності,режиму роботи,розкладу уроків,графіку чергування</w:t>
            </w:r>
          </w:p>
        </w:tc>
        <w:tc>
          <w:tcPr>
            <w:tcW w:w="3191" w:type="dxa"/>
          </w:tcPr>
          <w:p w14:paraId="7D4369A6" w14:textId="321D2471" w:rsidR="005E6108" w:rsidRDefault="003409A8" w:rsidP="005E6108">
            <w:pPr>
              <w:pStyle w:val="30"/>
              <w:keepNext/>
              <w:keepLines/>
              <w:ind w:firstLine="0"/>
            </w:pPr>
            <w:r w:rsidRPr="00E32923">
              <w:rPr>
                <w:b w:val="0"/>
                <w:color w:val="auto"/>
              </w:rPr>
              <w:t xml:space="preserve">ст.ст. 52,67,69,247 </w:t>
            </w:r>
            <w:proofErr w:type="spellStart"/>
            <w:r w:rsidRPr="00E32923">
              <w:rPr>
                <w:b w:val="0"/>
                <w:color w:val="auto"/>
              </w:rPr>
              <w:t>КЗпП</w:t>
            </w:r>
            <w:proofErr w:type="spellEnd"/>
            <w:r w:rsidRPr="00E32923">
              <w:rPr>
                <w:b w:val="0"/>
                <w:color w:val="auto"/>
              </w:rPr>
              <w:t>,ст38, Закону «Про професійні спілки,їх права та гарантії діяль</w:t>
            </w:r>
            <w:r w:rsidR="006D28AD">
              <w:rPr>
                <w:b w:val="0"/>
                <w:color w:val="auto"/>
              </w:rPr>
              <w:t>но</w:t>
            </w:r>
            <w:r w:rsidRPr="00E32923">
              <w:rPr>
                <w:b w:val="0"/>
                <w:color w:val="auto"/>
              </w:rPr>
              <w:t>сті», п.24 Типових правил внутрішнього розпорядку…</w:t>
            </w:r>
          </w:p>
        </w:tc>
      </w:tr>
      <w:tr w:rsidR="005E6108" w14:paraId="47B14328" w14:textId="77777777" w:rsidTr="005E6108">
        <w:tblPrEx>
          <w:tblLook w:val="04A0" w:firstRow="1" w:lastRow="0" w:firstColumn="1" w:lastColumn="0" w:noHBand="0" w:noVBand="1"/>
        </w:tblPrEx>
        <w:tc>
          <w:tcPr>
            <w:tcW w:w="534" w:type="dxa"/>
          </w:tcPr>
          <w:p w14:paraId="0BE2E5FF" w14:textId="695B21BF" w:rsidR="005E6108" w:rsidRPr="003409A8" w:rsidRDefault="003409A8" w:rsidP="005E6108">
            <w:pPr>
              <w:pStyle w:val="30"/>
              <w:keepNext/>
              <w:keepLines/>
              <w:ind w:firstLine="0"/>
              <w:rPr>
                <w:b w:val="0"/>
                <w:color w:val="000000" w:themeColor="text1"/>
              </w:rPr>
            </w:pPr>
            <w:r w:rsidRPr="003409A8">
              <w:rPr>
                <w:b w:val="0"/>
                <w:color w:val="000000" w:themeColor="text1"/>
              </w:rPr>
              <w:t>5</w:t>
            </w:r>
          </w:p>
        </w:tc>
        <w:tc>
          <w:tcPr>
            <w:tcW w:w="5846" w:type="dxa"/>
          </w:tcPr>
          <w:p w14:paraId="1A9E1499" w14:textId="29D5B0BD" w:rsidR="005E6108" w:rsidRPr="003409A8" w:rsidRDefault="003409A8" w:rsidP="005E6108">
            <w:pPr>
              <w:pStyle w:val="30"/>
              <w:keepNext/>
              <w:keepLines/>
              <w:ind w:firstLine="0"/>
              <w:rPr>
                <w:b w:val="0"/>
                <w:color w:val="000000" w:themeColor="text1"/>
              </w:rPr>
            </w:pPr>
            <w:r>
              <w:rPr>
                <w:b w:val="0"/>
                <w:color w:val="000000" w:themeColor="text1"/>
              </w:rPr>
              <w:t>П</w:t>
            </w:r>
            <w:r w:rsidRPr="003409A8">
              <w:rPr>
                <w:b w:val="0"/>
                <w:color w:val="000000" w:themeColor="text1"/>
              </w:rPr>
              <w:t>огодження зміни норм праці,дозвіл на проведення надурочних робіт, згода на запровадження підсумованого обліку робочого часу</w:t>
            </w:r>
          </w:p>
        </w:tc>
        <w:tc>
          <w:tcPr>
            <w:tcW w:w="3191" w:type="dxa"/>
          </w:tcPr>
          <w:p w14:paraId="3D88E475" w14:textId="7F5C1D5C" w:rsidR="005E6108" w:rsidRPr="003409A8" w:rsidRDefault="003409A8" w:rsidP="005E6108">
            <w:pPr>
              <w:pStyle w:val="30"/>
              <w:keepNext/>
              <w:keepLines/>
              <w:ind w:firstLine="0"/>
              <w:rPr>
                <w:b w:val="0"/>
              </w:rPr>
            </w:pPr>
            <w:r w:rsidRPr="003409A8">
              <w:rPr>
                <w:b w:val="0"/>
                <w:color w:val="000000" w:themeColor="text1"/>
              </w:rPr>
              <w:t xml:space="preserve">ст.61,64,86,247 </w:t>
            </w:r>
            <w:proofErr w:type="spellStart"/>
            <w:r w:rsidRPr="003409A8">
              <w:rPr>
                <w:b w:val="0"/>
                <w:color w:val="000000" w:themeColor="text1"/>
              </w:rPr>
              <w:t>КЗпП</w:t>
            </w:r>
            <w:proofErr w:type="spellEnd"/>
            <w:r w:rsidRPr="003409A8">
              <w:rPr>
                <w:b w:val="0"/>
                <w:color w:val="000000" w:themeColor="text1"/>
              </w:rPr>
              <w:t>,ст.38 Закону «Про професійні спілки, їх права та гарантії діяльності»</w:t>
            </w:r>
          </w:p>
        </w:tc>
      </w:tr>
      <w:tr w:rsidR="005E6108" w14:paraId="194EF0A4" w14:textId="77777777" w:rsidTr="005E6108">
        <w:tblPrEx>
          <w:tblLook w:val="04A0" w:firstRow="1" w:lastRow="0" w:firstColumn="1" w:lastColumn="0" w:noHBand="0" w:noVBand="1"/>
        </w:tblPrEx>
        <w:tc>
          <w:tcPr>
            <w:tcW w:w="534" w:type="dxa"/>
          </w:tcPr>
          <w:p w14:paraId="766A2986" w14:textId="0BDF3ED9" w:rsidR="005E6108" w:rsidRPr="00AC27A5" w:rsidRDefault="003409A8" w:rsidP="005E6108">
            <w:pPr>
              <w:pStyle w:val="30"/>
              <w:keepNext/>
              <w:keepLines/>
              <w:ind w:firstLine="0"/>
              <w:rPr>
                <w:b w:val="0"/>
                <w:color w:val="000000" w:themeColor="text1"/>
              </w:rPr>
            </w:pPr>
            <w:r w:rsidRPr="00AC27A5">
              <w:rPr>
                <w:b w:val="0"/>
                <w:color w:val="000000" w:themeColor="text1"/>
              </w:rPr>
              <w:t>6</w:t>
            </w:r>
          </w:p>
        </w:tc>
        <w:tc>
          <w:tcPr>
            <w:tcW w:w="5846" w:type="dxa"/>
          </w:tcPr>
          <w:p w14:paraId="61C7EB45" w14:textId="2FCA43C3" w:rsidR="005E6108" w:rsidRPr="00AC27A5" w:rsidRDefault="00AC27A5" w:rsidP="005E6108">
            <w:pPr>
              <w:pStyle w:val="30"/>
              <w:keepNext/>
              <w:keepLines/>
              <w:ind w:firstLine="0"/>
              <w:rPr>
                <w:b w:val="0"/>
                <w:color w:val="000000" w:themeColor="text1"/>
              </w:rPr>
            </w:pPr>
            <w:r w:rsidRPr="00AC27A5">
              <w:rPr>
                <w:b w:val="0"/>
                <w:color w:val="000000" w:themeColor="text1"/>
              </w:rPr>
              <w:t>Погодження графіка відпусток,погодження перенесення працівнику щорічної відпустки.</w:t>
            </w:r>
            <w:r w:rsidR="003E33C3">
              <w:rPr>
                <w:b w:val="0"/>
                <w:color w:val="000000" w:themeColor="text1"/>
              </w:rPr>
              <w:t xml:space="preserve"> </w:t>
            </w:r>
            <w:r w:rsidRPr="00AC27A5">
              <w:rPr>
                <w:b w:val="0"/>
                <w:color w:val="000000" w:themeColor="text1"/>
              </w:rPr>
              <w:t>Дозвіл на залучення працівників до роботи у вихідні дні. Погодження переліку робіт,на яких через працівникові надається можливість приймати їжу протягом робочого часу</w:t>
            </w:r>
          </w:p>
        </w:tc>
        <w:tc>
          <w:tcPr>
            <w:tcW w:w="3191" w:type="dxa"/>
          </w:tcPr>
          <w:p w14:paraId="4D999DFE" w14:textId="3D90345F" w:rsidR="005E6108" w:rsidRPr="00AC27A5" w:rsidRDefault="00AC27A5" w:rsidP="005E6108">
            <w:pPr>
              <w:pStyle w:val="30"/>
              <w:keepNext/>
              <w:keepLines/>
              <w:ind w:firstLine="0"/>
              <w:rPr>
                <w:b w:val="0"/>
              </w:rPr>
            </w:pPr>
            <w:r w:rsidRPr="00AC27A5">
              <w:rPr>
                <w:b w:val="0"/>
                <w:color w:val="000000" w:themeColor="text1"/>
              </w:rPr>
              <w:t>ст.10,11 Закону «Про відпустки», ст.38 Закону «Про професійні спілки,їх права та гарантії діяльності».</w:t>
            </w:r>
          </w:p>
        </w:tc>
      </w:tr>
      <w:tr w:rsidR="005E6108" w14:paraId="5CFDB132" w14:textId="77777777" w:rsidTr="005E6108">
        <w:tblPrEx>
          <w:tblLook w:val="04A0" w:firstRow="1" w:lastRow="0" w:firstColumn="1" w:lastColumn="0" w:noHBand="0" w:noVBand="1"/>
        </w:tblPrEx>
        <w:tc>
          <w:tcPr>
            <w:tcW w:w="534" w:type="dxa"/>
          </w:tcPr>
          <w:p w14:paraId="0472957B" w14:textId="73AD91F8" w:rsidR="005E6108" w:rsidRPr="00176B7A" w:rsidRDefault="00176B7A" w:rsidP="005E6108">
            <w:pPr>
              <w:pStyle w:val="30"/>
              <w:keepNext/>
              <w:keepLines/>
              <w:ind w:firstLine="0"/>
              <w:rPr>
                <w:b w:val="0"/>
                <w:color w:val="000000" w:themeColor="text1"/>
              </w:rPr>
            </w:pPr>
            <w:r w:rsidRPr="00176B7A">
              <w:rPr>
                <w:b w:val="0"/>
                <w:color w:val="000000" w:themeColor="text1"/>
              </w:rPr>
              <w:t>7</w:t>
            </w:r>
          </w:p>
        </w:tc>
        <w:tc>
          <w:tcPr>
            <w:tcW w:w="5846" w:type="dxa"/>
          </w:tcPr>
          <w:p w14:paraId="3ADD3141" w14:textId="110FFC55" w:rsidR="005E6108" w:rsidRPr="00176B7A" w:rsidRDefault="00176B7A" w:rsidP="005E6108">
            <w:pPr>
              <w:pStyle w:val="30"/>
              <w:keepNext/>
              <w:keepLines/>
              <w:ind w:firstLine="0"/>
              <w:rPr>
                <w:b w:val="0"/>
                <w:color w:val="000000" w:themeColor="text1"/>
              </w:rPr>
            </w:pPr>
            <w:r w:rsidRPr="00176B7A">
              <w:rPr>
                <w:b w:val="0"/>
                <w:color w:val="000000" w:themeColor="text1"/>
              </w:rPr>
              <w:t>Погодження кошторису і штатного розпису</w:t>
            </w:r>
          </w:p>
        </w:tc>
        <w:tc>
          <w:tcPr>
            <w:tcW w:w="3191" w:type="dxa"/>
          </w:tcPr>
          <w:p w14:paraId="52B74C79" w14:textId="7FF301E7" w:rsidR="005E6108" w:rsidRPr="00176B7A" w:rsidRDefault="00176B7A" w:rsidP="005E6108">
            <w:pPr>
              <w:pStyle w:val="30"/>
              <w:keepNext/>
              <w:keepLines/>
              <w:ind w:firstLine="0"/>
              <w:rPr>
                <w:b w:val="0"/>
                <w:color w:val="000000" w:themeColor="text1"/>
              </w:rPr>
            </w:pPr>
            <w:r w:rsidRPr="00176B7A">
              <w:rPr>
                <w:b w:val="0"/>
                <w:color w:val="000000" w:themeColor="text1"/>
              </w:rPr>
              <w:t xml:space="preserve">п.5.3.18 Галузевої угоди, </w:t>
            </w:r>
            <w:r w:rsidRPr="00176B7A">
              <w:rPr>
                <w:b w:val="0"/>
                <w:color w:val="000000" w:themeColor="text1"/>
              </w:rPr>
              <w:lastRenderedPageBreak/>
              <w:t>дана Угода</w:t>
            </w:r>
          </w:p>
        </w:tc>
      </w:tr>
      <w:tr w:rsidR="005E6108" w14:paraId="59ED8255" w14:textId="77777777" w:rsidTr="005E6108">
        <w:tblPrEx>
          <w:tblLook w:val="04A0" w:firstRow="1" w:lastRow="0" w:firstColumn="1" w:lastColumn="0" w:noHBand="0" w:noVBand="1"/>
        </w:tblPrEx>
        <w:tc>
          <w:tcPr>
            <w:tcW w:w="534" w:type="dxa"/>
          </w:tcPr>
          <w:p w14:paraId="0B83B2F1" w14:textId="0D127DE6" w:rsidR="005E6108" w:rsidRPr="004E249E" w:rsidRDefault="004E249E" w:rsidP="005E6108">
            <w:pPr>
              <w:pStyle w:val="30"/>
              <w:keepNext/>
              <w:keepLines/>
              <w:ind w:firstLine="0"/>
              <w:rPr>
                <w:b w:val="0"/>
                <w:color w:val="000000" w:themeColor="text1"/>
              </w:rPr>
            </w:pPr>
            <w:r w:rsidRPr="004E249E">
              <w:rPr>
                <w:b w:val="0"/>
                <w:color w:val="000000" w:themeColor="text1"/>
              </w:rPr>
              <w:lastRenderedPageBreak/>
              <w:t>8</w:t>
            </w:r>
          </w:p>
        </w:tc>
        <w:tc>
          <w:tcPr>
            <w:tcW w:w="5846" w:type="dxa"/>
          </w:tcPr>
          <w:p w14:paraId="567490FB" w14:textId="195D6199" w:rsidR="005E6108" w:rsidRPr="004E249E" w:rsidRDefault="004E249E" w:rsidP="005E6108">
            <w:pPr>
              <w:pStyle w:val="30"/>
              <w:keepNext/>
              <w:keepLines/>
              <w:ind w:firstLine="0"/>
              <w:rPr>
                <w:b w:val="0"/>
                <w:color w:val="000000" w:themeColor="text1"/>
              </w:rPr>
            </w:pPr>
            <w:r w:rsidRPr="004E249E">
              <w:rPr>
                <w:b w:val="0"/>
                <w:color w:val="000000" w:themeColor="text1"/>
              </w:rPr>
              <w:t>погодження переліку працівників і розміру підвищення посадового окладу із числа адміністративно-господарського,обслуговуючого та навчально-допоміжного (крім помічників вихователя) закладів освіти, які за характером роботи безпосередньо спілкуються з учнями, вихованцями спеціальних (з особливим режимом0 закладів. а також класів (груп) спеціального призначення,організованих в закладах загального типу</w:t>
            </w:r>
          </w:p>
        </w:tc>
        <w:tc>
          <w:tcPr>
            <w:tcW w:w="3191" w:type="dxa"/>
          </w:tcPr>
          <w:p w14:paraId="50EAC752" w14:textId="47AE762B" w:rsidR="005E6108" w:rsidRPr="004E249E" w:rsidRDefault="004E249E" w:rsidP="005E6108">
            <w:pPr>
              <w:pStyle w:val="30"/>
              <w:keepNext/>
              <w:keepLines/>
              <w:ind w:firstLine="0"/>
              <w:rPr>
                <w:b w:val="0"/>
                <w:color w:val="000000" w:themeColor="text1"/>
              </w:rPr>
            </w:pPr>
            <w:r w:rsidRPr="004E249E">
              <w:rPr>
                <w:b w:val="0"/>
                <w:color w:val="000000" w:themeColor="text1"/>
              </w:rPr>
              <w:t>п.31 Інструкції про порядок обчислення заробітної плати працівників освіти.</w:t>
            </w:r>
          </w:p>
        </w:tc>
      </w:tr>
      <w:tr w:rsidR="005E6108" w14:paraId="1E8BA930" w14:textId="77777777" w:rsidTr="005E6108">
        <w:tblPrEx>
          <w:tblLook w:val="04A0" w:firstRow="1" w:lastRow="0" w:firstColumn="1" w:lastColumn="0" w:noHBand="0" w:noVBand="1"/>
        </w:tblPrEx>
        <w:tc>
          <w:tcPr>
            <w:tcW w:w="534" w:type="dxa"/>
          </w:tcPr>
          <w:p w14:paraId="07ADE627" w14:textId="1FD6E9F1" w:rsidR="005E6108" w:rsidRPr="00F74803" w:rsidRDefault="00F74803" w:rsidP="005E6108">
            <w:pPr>
              <w:pStyle w:val="30"/>
              <w:keepNext/>
              <w:keepLines/>
              <w:ind w:firstLine="0"/>
              <w:rPr>
                <w:b w:val="0"/>
                <w:color w:val="auto"/>
              </w:rPr>
            </w:pPr>
            <w:r w:rsidRPr="00F74803">
              <w:rPr>
                <w:b w:val="0"/>
                <w:color w:val="auto"/>
              </w:rPr>
              <w:t>9</w:t>
            </w:r>
          </w:p>
        </w:tc>
        <w:tc>
          <w:tcPr>
            <w:tcW w:w="5846" w:type="dxa"/>
          </w:tcPr>
          <w:p w14:paraId="35630F88" w14:textId="69760668" w:rsidR="005E6108" w:rsidRPr="00F74803" w:rsidRDefault="00F74803" w:rsidP="005E6108">
            <w:pPr>
              <w:pStyle w:val="30"/>
              <w:keepNext/>
              <w:keepLines/>
              <w:ind w:firstLine="0"/>
              <w:rPr>
                <w:b w:val="0"/>
                <w:color w:val="auto"/>
              </w:rPr>
            </w:pPr>
            <w:r w:rsidRPr="00F74803">
              <w:rPr>
                <w:b w:val="0"/>
                <w:color w:val="auto"/>
              </w:rPr>
              <w:t>Погодження розподілу педагогічного навантаження. Погодження доплат за суміщення професій (посад), розширення зони обслуговування чи збільшення,а також за виконання поряд з основною роботою обов’язків тимчасово відсутніх працівників, конкретного розміру доплат за керівництво предметними,цикловими та методичними комісіями. за завідування навчальними кабінетами, майстернями, бібліотекою,положення про преміювання, тарифікаційних списків.</w:t>
            </w:r>
          </w:p>
        </w:tc>
        <w:tc>
          <w:tcPr>
            <w:tcW w:w="3191" w:type="dxa"/>
          </w:tcPr>
          <w:p w14:paraId="34579213" w14:textId="63DA0A6E" w:rsidR="005E6108" w:rsidRPr="00CE2960" w:rsidRDefault="00F74803" w:rsidP="005E6108">
            <w:pPr>
              <w:pStyle w:val="30"/>
              <w:keepNext/>
              <w:keepLines/>
              <w:ind w:firstLine="0"/>
              <w:rPr>
                <w:b w:val="0"/>
              </w:rPr>
            </w:pPr>
            <w:r w:rsidRPr="00CE2960">
              <w:rPr>
                <w:b w:val="0"/>
                <w:color w:val="auto"/>
              </w:rPr>
              <w:t>п.4,40,41,42,44,52,53,58,63, додатки 1,2,3 Інструкції про порядок обчислення заробітної плати працівників освіти</w:t>
            </w:r>
          </w:p>
        </w:tc>
      </w:tr>
      <w:tr w:rsidR="005E6108" w14:paraId="4E1E4482" w14:textId="77777777" w:rsidTr="005E6108">
        <w:tblPrEx>
          <w:tblLook w:val="04A0" w:firstRow="1" w:lastRow="0" w:firstColumn="1" w:lastColumn="0" w:noHBand="0" w:noVBand="1"/>
        </w:tblPrEx>
        <w:tc>
          <w:tcPr>
            <w:tcW w:w="534" w:type="dxa"/>
          </w:tcPr>
          <w:p w14:paraId="6EE65872" w14:textId="363D306B" w:rsidR="005E6108" w:rsidRPr="001E7A39" w:rsidRDefault="001E7A39" w:rsidP="005E6108">
            <w:pPr>
              <w:pStyle w:val="30"/>
              <w:keepNext/>
              <w:keepLines/>
              <w:ind w:firstLine="0"/>
              <w:rPr>
                <w:b w:val="0"/>
                <w:color w:val="auto"/>
              </w:rPr>
            </w:pPr>
            <w:r w:rsidRPr="001E7A39">
              <w:rPr>
                <w:b w:val="0"/>
                <w:color w:val="auto"/>
              </w:rPr>
              <w:t>10</w:t>
            </w:r>
          </w:p>
        </w:tc>
        <w:tc>
          <w:tcPr>
            <w:tcW w:w="5846" w:type="dxa"/>
          </w:tcPr>
          <w:p w14:paraId="15DC0E98" w14:textId="46B35114" w:rsidR="005E6108" w:rsidRPr="001E7A39" w:rsidRDefault="001E7A39" w:rsidP="005E6108">
            <w:pPr>
              <w:pStyle w:val="30"/>
              <w:keepNext/>
              <w:keepLines/>
              <w:ind w:firstLine="0"/>
              <w:rPr>
                <w:b w:val="0"/>
                <w:color w:val="auto"/>
              </w:rPr>
            </w:pPr>
            <w:r w:rsidRPr="001E7A39">
              <w:rPr>
                <w:b w:val="0"/>
                <w:color w:val="auto"/>
              </w:rPr>
              <w:t xml:space="preserve">Погодження положення про надання щорічної грошової </w:t>
            </w:r>
            <w:proofErr w:type="spellStart"/>
            <w:r w:rsidRPr="001E7A39">
              <w:rPr>
                <w:b w:val="0"/>
                <w:color w:val="auto"/>
              </w:rPr>
              <w:t>виногороди</w:t>
            </w:r>
            <w:proofErr w:type="spellEnd"/>
            <w:r w:rsidRPr="001E7A39">
              <w:rPr>
                <w:b w:val="0"/>
                <w:color w:val="auto"/>
              </w:rPr>
              <w:t xml:space="preserve"> за сумлінну працю, зразкове виконання службових обов’язків.</w:t>
            </w:r>
          </w:p>
        </w:tc>
        <w:tc>
          <w:tcPr>
            <w:tcW w:w="3191" w:type="dxa"/>
          </w:tcPr>
          <w:p w14:paraId="36289664" w14:textId="1E92F4EC" w:rsidR="005E6108" w:rsidRPr="001E7A39" w:rsidRDefault="001E7A39" w:rsidP="005E6108">
            <w:pPr>
              <w:pStyle w:val="30"/>
              <w:keepNext/>
              <w:keepLines/>
              <w:ind w:firstLine="0"/>
              <w:rPr>
                <w:b w:val="0"/>
                <w:color w:val="auto"/>
              </w:rPr>
            </w:pPr>
            <w:r w:rsidRPr="001E7A39">
              <w:rPr>
                <w:b w:val="0"/>
                <w:color w:val="auto"/>
              </w:rPr>
              <w:t>Порядок надання щорічної грошової винагороди педагогічним працівникам навчальних закладів державної та комунальної форми власності за сумлінну працю, зразкове виконання службових обов’язків.</w:t>
            </w:r>
          </w:p>
        </w:tc>
      </w:tr>
      <w:tr w:rsidR="005E6108" w14:paraId="54847EAF" w14:textId="77777777" w:rsidTr="005E6108">
        <w:tblPrEx>
          <w:tblLook w:val="04A0" w:firstRow="1" w:lastRow="0" w:firstColumn="1" w:lastColumn="0" w:noHBand="0" w:noVBand="1"/>
        </w:tblPrEx>
        <w:tc>
          <w:tcPr>
            <w:tcW w:w="534" w:type="dxa"/>
          </w:tcPr>
          <w:p w14:paraId="7A370252" w14:textId="06CAD356" w:rsidR="005E6108" w:rsidRPr="004E4775" w:rsidRDefault="001E7A39" w:rsidP="005E6108">
            <w:pPr>
              <w:pStyle w:val="30"/>
              <w:keepNext/>
              <w:keepLines/>
              <w:ind w:firstLine="0"/>
              <w:rPr>
                <w:b w:val="0"/>
                <w:color w:val="auto"/>
              </w:rPr>
            </w:pPr>
            <w:r w:rsidRPr="004E4775">
              <w:rPr>
                <w:b w:val="0"/>
                <w:color w:val="auto"/>
              </w:rPr>
              <w:t>11</w:t>
            </w:r>
          </w:p>
        </w:tc>
        <w:tc>
          <w:tcPr>
            <w:tcW w:w="5846" w:type="dxa"/>
          </w:tcPr>
          <w:p w14:paraId="2B60EE7D" w14:textId="62ED4508" w:rsidR="005E6108" w:rsidRPr="004E4775" w:rsidRDefault="00844F3B" w:rsidP="005E6108">
            <w:pPr>
              <w:pStyle w:val="30"/>
              <w:keepNext/>
              <w:keepLines/>
              <w:ind w:firstLine="0"/>
              <w:rPr>
                <w:b w:val="0"/>
                <w:color w:val="auto"/>
              </w:rPr>
            </w:pPr>
            <w:r w:rsidRPr="004E4775">
              <w:rPr>
                <w:b w:val="0"/>
                <w:color w:val="auto"/>
              </w:rPr>
              <w:t>Участь у розробці заходів щодо охорони праці</w:t>
            </w:r>
          </w:p>
        </w:tc>
        <w:tc>
          <w:tcPr>
            <w:tcW w:w="3191" w:type="dxa"/>
          </w:tcPr>
          <w:p w14:paraId="40A9FE10" w14:textId="01D11AF5" w:rsidR="005E6108" w:rsidRPr="004E4775" w:rsidRDefault="00844F3B" w:rsidP="005E6108">
            <w:pPr>
              <w:pStyle w:val="30"/>
              <w:keepNext/>
              <w:keepLines/>
              <w:ind w:firstLine="0"/>
              <w:rPr>
                <w:b w:val="0"/>
                <w:color w:val="auto"/>
              </w:rPr>
            </w:pPr>
            <w:r w:rsidRPr="004E4775">
              <w:rPr>
                <w:b w:val="0"/>
                <w:color w:val="auto"/>
              </w:rPr>
              <w:t xml:space="preserve">ст.161 </w:t>
            </w:r>
            <w:proofErr w:type="spellStart"/>
            <w:r w:rsidRPr="004E4775">
              <w:rPr>
                <w:b w:val="0"/>
                <w:color w:val="auto"/>
              </w:rPr>
              <w:t>КЗпП</w:t>
            </w:r>
            <w:proofErr w:type="spellEnd"/>
            <w:r w:rsidRPr="004E4775">
              <w:rPr>
                <w:b w:val="0"/>
                <w:color w:val="auto"/>
              </w:rPr>
              <w:t xml:space="preserve"> України</w:t>
            </w:r>
          </w:p>
        </w:tc>
      </w:tr>
      <w:tr w:rsidR="005E6108" w14:paraId="3A3D5FCC" w14:textId="77777777" w:rsidTr="005E6108">
        <w:tblPrEx>
          <w:tblLook w:val="04A0" w:firstRow="1" w:lastRow="0" w:firstColumn="1" w:lastColumn="0" w:noHBand="0" w:noVBand="1"/>
        </w:tblPrEx>
        <w:tc>
          <w:tcPr>
            <w:tcW w:w="534" w:type="dxa"/>
          </w:tcPr>
          <w:p w14:paraId="79FCD55D" w14:textId="2052B7AC" w:rsidR="005E6108" w:rsidRPr="004E4775" w:rsidRDefault="004E4775" w:rsidP="005E6108">
            <w:pPr>
              <w:pStyle w:val="30"/>
              <w:keepNext/>
              <w:keepLines/>
              <w:ind w:firstLine="0"/>
              <w:rPr>
                <w:b w:val="0"/>
                <w:color w:val="auto"/>
              </w:rPr>
            </w:pPr>
            <w:r w:rsidRPr="004E4775">
              <w:rPr>
                <w:b w:val="0"/>
                <w:color w:val="auto"/>
              </w:rPr>
              <w:t>12</w:t>
            </w:r>
          </w:p>
        </w:tc>
        <w:tc>
          <w:tcPr>
            <w:tcW w:w="5846" w:type="dxa"/>
          </w:tcPr>
          <w:p w14:paraId="73925029" w14:textId="78988244" w:rsidR="005E6108" w:rsidRPr="004E4775" w:rsidRDefault="004E4775" w:rsidP="005E6108">
            <w:pPr>
              <w:pStyle w:val="30"/>
              <w:keepNext/>
              <w:keepLines/>
              <w:ind w:firstLine="0"/>
              <w:rPr>
                <w:b w:val="0"/>
                <w:color w:val="auto"/>
              </w:rPr>
            </w:pPr>
            <w:r w:rsidRPr="004E4775">
              <w:rPr>
                <w:b w:val="0"/>
                <w:color w:val="auto"/>
              </w:rPr>
              <w:t>Згода на розірвання трудового договору з ініціативи роботодавця з працівниками,що є членами профспілки</w:t>
            </w:r>
          </w:p>
        </w:tc>
        <w:tc>
          <w:tcPr>
            <w:tcW w:w="3191" w:type="dxa"/>
          </w:tcPr>
          <w:p w14:paraId="4F1A2D01" w14:textId="6CD05564" w:rsidR="005E6108" w:rsidRPr="004E4775" w:rsidRDefault="004E4775" w:rsidP="005E6108">
            <w:pPr>
              <w:pStyle w:val="30"/>
              <w:keepNext/>
              <w:keepLines/>
              <w:ind w:firstLine="0"/>
              <w:rPr>
                <w:b w:val="0"/>
                <w:color w:val="auto"/>
              </w:rPr>
            </w:pPr>
            <w:r w:rsidRPr="004E4775">
              <w:rPr>
                <w:b w:val="0"/>
                <w:color w:val="auto"/>
              </w:rPr>
              <w:t xml:space="preserve">ст.43,ст.247 </w:t>
            </w:r>
            <w:proofErr w:type="spellStart"/>
            <w:r w:rsidRPr="004E4775">
              <w:rPr>
                <w:b w:val="0"/>
                <w:color w:val="auto"/>
              </w:rPr>
              <w:t>КЗпП</w:t>
            </w:r>
            <w:proofErr w:type="spellEnd"/>
            <w:r w:rsidRPr="004E4775">
              <w:rPr>
                <w:b w:val="0"/>
                <w:color w:val="auto"/>
              </w:rPr>
              <w:t xml:space="preserve"> України, ст.38 Закону України «Про професійні спілки,їх права та гарантії діяльності» </w:t>
            </w:r>
          </w:p>
        </w:tc>
      </w:tr>
      <w:tr w:rsidR="005E6108" w14:paraId="4318169F" w14:textId="77777777" w:rsidTr="005E6108">
        <w:tblPrEx>
          <w:tblLook w:val="04A0" w:firstRow="1" w:lastRow="0" w:firstColumn="1" w:lastColumn="0" w:noHBand="0" w:noVBand="1"/>
        </w:tblPrEx>
        <w:tc>
          <w:tcPr>
            <w:tcW w:w="534" w:type="dxa"/>
          </w:tcPr>
          <w:p w14:paraId="5F90E62E" w14:textId="0F68CDE0" w:rsidR="005E6108" w:rsidRPr="006C6F53" w:rsidRDefault="004E4775" w:rsidP="005E6108">
            <w:pPr>
              <w:pStyle w:val="30"/>
              <w:keepNext/>
              <w:keepLines/>
              <w:ind w:firstLine="0"/>
              <w:rPr>
                <w:b w:val="0"/>
                <w:color w:val="auto"/>
              </w:rPr>
            </w:pPr>
            <w:r w:rsidRPr="006C6F53">
              <w:rPr>
                <w:b w:val="0"/>
                <w:color w:val="auto"/>
              </w:rPr>
              <w:t>13</w:t>
            </w:r>
          </w:p>
        </w:tc>
        <w:tc>
          <w:tcPr>
            <w:tcW w:w="5846" w:type="dxa"/>
          </w:tcPr>
          <w:p w14:paraId="54DB6114" w14:textId="0330CCF9" w:rsidR="005E6108" w:rsidRPr="006C6F53" w:rsidRDefault="00C21B9C" w:rsidP="005E6108">
            <w:pPr>
              <w:pStyle w:val="30"/>
              <w:keepNext/>
              <w:keepLines/>
              <w:ind w:firstLine="0"/>
              <w:rPr>
                <w:b w:val="0"/>
                <w:color w:val="auto"/>
              </w:rPr>
            </w:pPr>
            <w:r w:rsidRPr="006C6F53">
              <w:rPr>
                <w:b w:val="0"/>
                <w:color w:val="auto"/>
              </w:rPr>
              <w:t xml:space="preserve">Згода на зміну умов трудового договору,оплати праці,притягнення до дисциплінарної відповідальності працівників, які є членами </w:t>
            </w:r>
            <w:r w:rsidRPr="006C6F53">
              <w:rPr>
                <w:b w:val="0"/>
                <w:color w:val="auto"/>
              </w:rPr>
              <w:lastRenderedPageBreak/>
              <w:t>виборних профспілкових органів</w:t>
            </w:r>
          </w:p>
        </w:tc>
        <w:tc>
          <w:tcPr>
            <w:tcW w:w="3191" w:type="dxa"/>
          </w:tcPr>
          <w:p w14:paraId="7F282B75" w14:textId="65EA9297" w:rsidR="005E6108" w:rsidRPr="006C6F53" w:rsidRDefault="00C21B9C" w:rsidP="005E6108">
            <w:pPr>
              <w:pStyle w:val="30"/>
              <w:keepNext/>
              <w:keepLines/>
              <w:ind w:firstLine="0"/>
              <w:rPr>
                <w:b w:val="0"/>
                <w:color w:val="auto"/>
              </w:rPr>
            </w:pPr>
            <w:r w:rsidRPr="006C6F53">
              <w:rPr>
                <w:b w:val="0"/>
                <w:color w:val="auto"/>
              </w:rPr>
              <w:lastRenderedPageBreak/>
              <w:t xml:space="preserve">ст.252 </w:t>
            </w:r>
            <w:proofErr w:type="spellStart"/>
            <w:r w:rsidRPr="006C6F53">
              <w:rPr>
                <w:b w:val="0"/>
                <w:color w:val="auto"/>
              </w:rPr>
              <w:t>КЗпП</w:t>
            </w:r>
            <w:proofErr w:type="spellEnd"/>
            <w:r w:rsidR="006C6F53" w:rsidRPr="006C6F53">
              <w:rPr>
                <w:b w:val="0"/>
                <w:color w:val="auto"/>
              </w:rPr>
              <w:t xml:space="preserve"> України, ст.41  Закону «Про професійні спілки, їх </w:t>
            </w:r>
            <w:r w:rsidR="006C6F53" w:rsidRPr="006C6F53">
              <w:rPr>
                <w:b w:val="0"/>
                <w:color w:val="auto"/>
              </w:rPr>
              <w:lastRenderedPageBreak/>
              <w:t>права та гарантії діяльності»</w:t>
            </w:r>
          </w:p>
        </w:tc>
      </w:tr>
      <w:tr w:rsidR="005E6108" w14:paraId="04330C8B" w14:textId="77777777" w:rsidTr="005E6108">
        <w:tblPrEx>
          <w:tblLook w:val="04A0" w:firstRow="1" w:lastRow="0" w:firstColumn="1" w:lastColumn="0" w:noHBand="0" w:noVBand="1"/>
        </w:tblPrEx>
        <w:tc>
          <w:tcPr>
            <w:tcW w:w="534" w:type="dxa"/>
          </w:tcPr>
          <w:p w14:paraId="0E28B9FE" w14:textId="7306A0DD" w:rsidR="005E6108" w:rsidRPr="006C6F53" w:rsidRDefault="006C6F53" w:rsidP="005E6108">
            <w:pPr>
              <w:pStyle w:val="30"/>
              <w:keepNext/>
              <w:keepLines/>
              <w:ind w:firstLine="0"/>
              <w:rPr>
                <w:b w:val="0"/>
                <w:color w:val="auto"/>
              </w:rPr>
            </w:pPr>
            <w:r w:rsidRPr="006C6F53">
              <w:rPr>
                <w:b w:val="0"/>
                <w:color w:val="auto"/>
              </w:rPr>
              <w:lastRenderedPageBreak/>
              <w:t>14</w:t>
            </w:r>
          </w:p>
        </w:tc>
        <w:tc>
          <w:tcPr>
            <w:tcW w:w="5846" w:type="dxa"/>
          </w:tcPr>
          <w:p w14:paraId="6823ADAB" w14:textId="77777777" w:rsidR="005E6108" w:rsidRPr="006C6F53" w:rsidRDefault="006C6F53" w:rsidP="005E6108">
            <w:pPr>
              <w:pStyle w:val="30"/>
              <w:keepNext/>
              <w:keepLines/>
              <w:ind w:firstLine="0"/>
              <w:rPr>
                <w:b w:val="0"/>
                <w:color w:val="auto"/>
              </w:rPr>
            </w:pPr>
            <w:r w:rsidRPr="006C6F53">
              <w:rPr>
                <w:b w:val="0"/>
                <w:color w:val="auto"/>
              </w:rPr>
              <w:t>Згода вищого органу профспілки на звільнення членів виборного профспілкового органу установи та її</w:t>
            </w:r>
          </w:p>
          <w:p w14:paraId="4B73EBC9" w14:textId="4F7C8671" w:rsidR="006C6F53" w:rsidRPr="006C6F53" w:rsidRDefault="006C6F53" w:rsidP="005E6108">
            <w:pPr>
              <w:pStyle w:val="30"/>
              <w:keepNext/>
              <w:keepLines/>
              <w:ind w:firstLine="0"/>
              <w:rPr>
                <w:b w:val="0"/>
                <w:color w:val="auto"/>
              </w:rPr>
            </w:pPr>
            <w:r w:rsidRPr="006C6F53">
              <w:rPr>
                <w:b w:val="0"/>
                <w:color w:val="auto"/>
              </w:rPr>
              <w:t xml:space="preserve"> підрозділів,профорганізаторів.</w:t>
            </w:r>
          </w:p>
        </w:tc>
        <w:tc>
          <w:tcPr>
            <w:tcW w:w="3191" w:type="dxa"/>
          </w:tcPr>
          <w:p w14:paraId="392965CC" w14:textId="061C13A0" w:rsidR="005E6108" w:rsidRPr="006C6F53" w:rsidRDefault="006C6F53" w:rsidP="005E6108">
            <w:pPr>
              <w:pStyle w:val="30"/>
              <w:keepNext/>
              <w:keepLines/>
              <w:ind w:firstLine="0"/>
              <w:rPr>
                <w:b w:val="0"/>
                <w:color w:val="auto"/>
              </w:rPr>
            </w:pPr>
            <w:r w:rsidRPr="006C6F53">
              <w:rPr>
                <w:b w:val="0"/>
                <w:color w:val="auto"/>
              </w:rPr>
              <w:t xml:space="preserve">ст.252 </w:t>
            </w:r>
            <w:proofErr w:type="spellStart"/>
            <w:r w:rsidRPr="006C6F53">
              <w:rPr>
                <w:b w:val="0"/>
                <w:color w:val="auto"/>
              </w:rPr>
              <w:t>КЗпП</w:t>
            </w:r>
            <w:proofErr w:type="spellEnd"/>
            <w:r w:rsidRPr="006C6F53">
              <w:rPr>
                <w:b w:val="0"/>
                <w:color w:val="auto"/>
              </w:rPr>
              <w:t xml:space="preserve"> України, ст.41  Закону «Про професійні спілки, їх права та гарантії діяльності»</w:t>
            </w:r>
          </w:p>
        </w:tc>
      </w:tr>
      <w:tr w:rsidR="005E6108" w14:paraId="52FC7846" w14:textId="77777777" w:rsidTr="005E6108">
        <w:tblPrEx>
          <w:tblLook w:val="04A0" w:firstRow="1" w:lastRow="0" w:firstColumn="1" w:lastColumn="0" w:noHBand="0" w:noVBand="1"/>
        </w:tblPrEx>
        <w:tc>
          <w:tcPr>
            <w:tcW w:w="534" w:type="dxa"/>
          </w:tcPr>
          <w:p w14:paraId="3574E446" w14:textId="752FCB44" w:rsidR="005E6108" w:rsidRPr="006C6F53" w:rsidRDefault="006C6F53" w:rsidP="005E6108">
            <w:pPr>
              <w:pStyle w:val="30"/>
              <w:keepNext/>
              <w:keepLines/>
              <w:ind w:firstLine="0"/>
              <w:rPr>
                <w:b w:val="0"/>
                <w:color w:val="auto"/>
              </w:rPr>
            </w:pPr>
            <w:r w:rsidRPr="006C6F53">
              <w:rPr>
                <w:b w:val="0"/>
                <w:color w:val="auto"/>
              </w:rPr>
              <w:t>15</w:t>
            </w:r>
          </w:p>
        </w:tc>
        <w:tc>
          <w:tcPr>
            <w:tcW w:w="5846" w:type="dxa"/>
          </w:tcPr>
          <w:p w14:paraId="6066189C" w14:textId="79633572" w:rsidR="005E6108" w:rsidRPr="006C6F53" w:rsidRDefault="006C6F53" w:rsidP="005E6108">
            <w:pPr>
              <w:pStyle w:val="30"/>
              <w:keepNext/>
              <w:keepLines/>
              <w:ind w:firstLine="0"/>
              <w:rPr>
                <w:b w:val="0"/>
                <w:color w:val="auto"/>
              </w:rPr>
            </w:pPr>
            <w:r w:rsidRPr="006C6F53">
              <w:rPr>
                <w:b w:val="0"/>
                <w:color w:val="auto"/>
              </w:rPr>
              <w:t>Прийняття спільних з роботодавцем рішень про взяття на облік працівників, які потребують поліпшення житлових умов, про надання житла.</w:t>
            </w:r>
          </w:p>
        </w:tc>
        <w:tc>
          <w:tcPr>
            <w:tcW w:w="3191" w:type="dxa"/>
          </w:tcPr>
          <w:p w14:paraId="47CB07F1" w14:textId="614D1B86" w:rsidR="005E6108" w:rsidRPr="006C6F53" w:rsidRDefault="006C6F53" w:rsidP="008C553A">
            <w:pPr>
              <w:pStyle w:val="30"/>
              <w:keepNext/>
              <w:keepLines/>
              <w:ind w:firstLine="0"/>
              <w:rPr>
                <w:b w:val="0"/>
                <w:color w:val="auto"/>
              </w:rPr>
            </w:pPr>
            <w:r w:rsidRPr="006C6F53">
              <w:rPr>
                <w:b w:val="0"/>
                <w:color w:val="auto"/>
              </w:rPr>
              <w:t xml:space="preserve">ст.247 </w:t>
            </w:r>
            <w:proofErr w:type="spellStart"/>
            <w:r w:rsidRPr="006C6F53">
              <w:rPr>
                <w:b w:val="0"/>
                <w:color w:val="auto"/>
              </w:rPr>
              <w:t>КЗпП</w:t>
            </w:r>
            <w:proofErr w:type="spellEnd"/>
            <w:r w:rsidRPr="006C6F53">
              <w:rPr>
                <w:b w:val="0"/>
                <w:color w:val="auto"/>
              </w:rPr>
              <w:t xml:space="preserve"> України ст.39,52 Житлового кодексу </w:t>
            </w:r>
            <w:r w:rsidR="008C553A">
              <w:rPr>
                <w:b w:val="0"/>
                <w:color w:val="FF0000"/>
              </w:rPr>
              <w:t>УВС</w:t>
            </w:r>
          </w:p>
        </w:tc>
      </w:tr>
      <w:bookmarkEnd w:id="186"/>
      <w:bookmarkEnd w:id="187"/>
      <w:bookmarkEnd w:id="188"/>
    </w:tbl>
    <w:p w14:paraId="45F5C8E0" w14:textId="6A5A811D" w:rsidR="00485AEC" w:rsidRDefault="00485AEC">
      <w:pPr>
        <w:rPr>
          <w:rFonts w:ascii="Times New Roman" w:eastAsia="Times New Roman" w:hAnsi="Times New Roman" w:cs="Times New Roman"/>
          <w:b/>
          <w:bCs/>
          <w:color w:val="50545B"/>
          <w:sz w:val="26"/>
          <w:szCs w:val="26"/>
        </w:rPr>
      </w:pPr>
    </w:p>
    <w:p w14:paraId="2D181765" w14:textId="77777777" w:rsidR="00E32923" w:rsidRDefault="00E32923">
      <w:pPr>
        <w:rPr>
          <w:rFonts w:ascii="Times New Roman" w:eastAsia="Times New Roman" w:hAnsi="Times New Roman" w:cs="Times New Roman"/>
          <w:b/>
          <w:bCs/>
          <w:sz w:val="28"/>
          <w:szCs w:val="28"/>
        </w:rPr>
      </w:pPr>
    </w:p>
    <w:p w14:paraId="1241D68E" w14:textId="77777777" w:rsidR="00F930D5" w:rsidRDefault="00F930D5">
      <w:pPr>
        <w:rPr>
          <w:rFonts w:ascii="Times New Roman" w:eastAsia="Times New Roman" w:hAnsi="Times New Roman" w:cs="Times New Roman"/>
          <w:b/>
          <w:bCs/>
          <w:sz w:val="28"/>
          <w:szCs w:val="28"/>
        </w:rPr>
      </w:pPr>
    </w:p>
    <w:p w14:paraId="1439E84A" w14:textId="77777777" w:rsidR="008B5C1D" w:rsidRDefault="008B5C1D">
      <w:pPr>
        <w:rPr>
          <w:rFonts w:ascii="Times New Roman" w:eastAsia="Times New Roman" w:hAnsi="Times New Roman" w:cs="Times New Roman"/>
          <w:b/>
          <w:bCs/>
          <w:sz w:val="28"/>
          <w:szCs w:val="28"/>
        </w:rPr>
      </w:pPr>
    </w:p>
    <w:p w14:paraId="0C912DF0" w14:textId="77777777" w:rsidR="008B5C1D" w:rsidRDefault="008B5C1D">
      <w:pPr>
        <w:rPr>
          <w:rFonts w:ascii="Times New Roman" w:eastAsia="Times New Roman" w:hAnsi="Times New Roman" w:cs="Times New Roman"/>
          <w:b/>
          <w:bCs/>
          <w:sz w:val="28"/>
          <w:szCs w:val="28"/>
        </w:rPr>
      </w:pPr>
    </w:p>
    <w:p w14:paraId="389BF581" w14:textId="77777777" w:rsidR="008B5C1D" w:rsidRDefault="008B5C1D">
      <w:pPr>
        <w:rPr>
          <w:rFonts w:ascii="Times New Roman" w:eastAsia="Times New Roman" w:hAnsi="Times New Roman" w:cs="Times New Roman"/>
          <w:b/>
          <w:bCs/>
          <w:sz w:val="28"/>
          <w:szCs w:val="28"/>
        </w:rPr>
      </w:pPr>
    </w:p>
    <w:p w14:paraId="52261ADF" w14:textId="77777777" w:rsidR="008B5C1D" w:rsidRDefault="008B5C1D">
      <w:pPr>
        <w:rPr>
          <w:rFonts w:ascii="Times New Roman" w:eastAsia="Times New Roman" w:hAnsi="Times New Roman" w:cs="Times New Roman"/>
          <w:b/>
          <w:bCs/>
          <w:sz w:val="28"/>
          <w:szCs w:val="28"/>
        </w:rPr>
      </w:pPr>
    </w:p>
    <w:p w14:paraId="1AE1C205" w14:textId="77777777" w:rsidR="008B5C1D" w:rsidRDefault="008B5C1D">
      <w:pPr>
        <w:rPr>
          <w:rFonts w:ascii="Times New Roman" w:eastAsia="Times New Roman" w:hAnsi="Times New Roman" w:cs="Times New Roman"/>
          <w:b/>
          <w:bCs/>
          <w:sz w:val="28"/>
          <w:szCs w:val="28"/>
        </w:rPr>
      </w:pPr>
    </w:p>
    <w:p w14:paraId="61DCE799" w14:textId="77777777" w:rsidR="008B5C1D" w:rsidRDefault="008B5C1D">
      <w:pPr>
        <w:rPr>
          <w:rFonts w:ascii="Times New Roman" w:eastAsia="Times New Roman" w:hAnsi="Times New Roman" w:cs="Times New Roman"/>
          <w:b/>
          <w:bCs/>
          <w:sz w:val="28"/>
          <w:szCs w:val="28"/>
        </w:rPr>
      </w:pPr>
    </w:p>
    <w:p w14:paraId="72ADB1BE" w14:textId="77777777" w:rsidR="008B5C1D" w:rsidRDefault="008B5C1D">
      <w:pPr>
        <w:rPr>
          <w:rFonts w:ascii="Times New Roman" w:eastAsia="Times New Roman" w:hAnsi="Times New Roman" w:cs="Times New Roman"/>
          <w:b/>
          <w:bCs/>
          <w:sz w:val="28"/>
          <w:szCs w:val="28"/>
        </w:rPr>
      </w:pPr>
    </w:p>
    <w:p w14:paraId="0C88CC13" w14:textId="77777777" w:rsidR="008B5C1D" w:rsidRDefault="008B5C1D">
      <w:pPr>
        <w:rPr>
          <w:rFonts w:ascii="Times New Roman" w:eastAsia="Times New Roman" w:hAnsi="Times New Roman" w:cs="Times New Roman"/>
          <w:b/>
          <w:bCs/>
          <w:sz w:val="28"/>
          <w:szCs w:val="28"/>
        </w:rPr>
      </w:pPr>
    </w:p>
    <w:p w14:paraId="7709A6BA" w14:textId="77777777" w:rsidR="008B5C1D" w:rsidRDefault="008B5C1D">
      <w:pPr>
        <w:rPr>
          <w:rFonts w:ascii="Times New Roman" w:eastAsia="Times New Roman" w:hAnsi="Times New Roman" w:cs="Times New Roman"/>
          <w:b/>
          <w:bCs/>
          <w:sz w:val="28"/>
          <w:szCs w:val="28"/>
        </w:rPr>
      </w:pPr>
    </w:p>
    <w:p w14:paraId="484E25C1" w14:textId="77777777" w:rsidR="008B5C1D" w:rsidRDefault="008B5C1D">
      <w:pPr>
        <w:rPr>
          <w:rFonts w:ascii="Times New Roman" w:eastAsia="Times New Roman" w:hAnsi="Times New Roman" w:cs="Times New Roman"/>
          <w:b/>
          <w:bCs/>
          <w:sz w:val="28"/>
          <w:szCs w:val="28"/>
        </w:rPr>
      </w:pPr>
    </w:p>
    <w:p w14:paraId="790B4470" w14:textId="77777777" w:rsidR="008B5C1D" w:rsidRDefault="008B5C1D">
      <w:pPr>
        <w:rPr>
          <w:rFonts w:ascii="Times New Roman" w:eastAsia="Times New Roman" w:hAnsi="Times New Roman" w:cs="Times New Roman"/>
          <w:b/>
          <w:bCs/>
          <w:sz w:val="28"/>
          <w:szCs w:val="28"/>
        </w:rPr>
      </w:pPr>
    </w:p>
    <w:p w14:paraId="404D6909" w14:textId="77777777" w:rsidR="008B5C1D" w:rsidRDefault="008B5C1D">
      <w:pPr>
        <w:rPr>
          <w:rFonts w:ascii="Times New Roman" w:eastAsia="Times New Roman" w:hAnsi="Times New Roman" w:cs="Times New Roman"/>
          <w:b/>
          <w:bCs/>
          <w:sz w:val="28"/>
          <w:szCs w:val="28"/>
        </w:rPr>
      </w:pPr>
    </w:p>
    <w:p w14:paraId="74C34AEB" w14:textId="77777777" w:rsidR="008B5C1D" w:rsidRDefault="008B5C1D">
      <w:pPr>
        <w:rPr>
          <w:rFonts w:ascii="Times New Roman" w:eastAsia="Times New Roman" w:hAnsi="Times New Roman" w:cs="Times New Roman"/>
          <w:b/>
          <w:bCs/>
          <w:sz w:val="28"/>
          <w:szCs w:val="28"/>
        </w:rPr>
      </w:pPr>
    </w:p>
    <w:p w14:paraId="031E129C" w14:textId="77777777" w:rsidR="008B5C1D" w:rsidRDefault="008B5C1D">
      <w:pPr>
        <w:rPr>
          <w:rFonts w:ascii="Times New Roman" w:eastAsia="Times New Roman" w:hAnsi="Times New Roman" w:cs="Times New Roman"/>
          <w:b/>
          <w:bCs/>
          <w:sz w:val="28"/>
          <w:szCs w:val="28"/>
        </w:rPr>
      </w:pPr>
    </w:p>
    <w:p w14:paraId="33BC9A41" w14:textId="77777777" w:rsidR="008B5C1D" w:rsidRDefault="008B5C1D">
      <w:pPr>
        <w:rPr>
          <w:rFonts w:ascii="Times New Roman" w:eastAsia="Times New Roman" w:hAnsi="Times New Roman" w:cs="Times New Roman"/>
          <w:b/>
          <w:bCs/>
          <w:sz w:val="28"/>
          <w:szCs w:val="28"/>
        </w:rPr>
      </w:pPr>
    </w:p>
    <w:p w14:paraId="65767034" w14:textId="77777777" w:rsidR="008B5C1D" w:rsidRDefault="008B5C1D">
      <w:pPr>
        <w:rPr>
          <w:rFonts w:ascii="Times New Roman" w:eastAsia="Times New Roman" w:hAnsi="Times New Roman" w:cs="Times New Roman"/>
          <w:b/>
          <w:bCs/>
          <w:sz w:val="28"/>
          <w:szCs w:val="28"/>
        </w:rPr>
      </w:pPr>
    </w:p>
    <w:p w14:paraId="3A287CA0" w14:textId="77777777" w:rsidR="00F930D5" w:rsidRDefault="00F930D5">
      <w:pPr>
        <w:rPr>
          <w:rFonts w:ascii="Times New Roman" w:eastAsia="Times New Roman" w:hAnsi="Times New Roman" w:cs="Times New Roman"/>
          <w:b/>
          <w:bCs/>
          <w:sz w:val="28"/>
          <w:szCs w:val="28"/>
        </w:rPr>
      </w:pPr>
    </w:p>
    <w:p w14:paraId="72496E97" w14:textId="77777777" w:rsidR="005D0230" w:rsidRPr="00097019" w:rsidRDefault="005D0230" w:rsidP="00C51206">
      <w:pPr>
        <w:pStyle w:val="10"/>
        <w:spacing w:after="100" w:line="266" w:lineRule="auto"/>
        <w:ind w:firstLine="0"/>
        <w:jc w:val="center"/>
        <w:rPr>
          <w:b/>
          <w:bCs/>
          <w:color w:val="auto"/>
          <w:sz w:val="28"/>
          <w:szCs w:val="28"/>
        </w:rPr>
      </w:pPr>
    </w:p>
    <w:p w14:paraId="4D8EFB74" w14:textId="0E2ACF48" w:rsidR="005D0230" w:rsidRPr="00097019" w:rsidRDefault="005D0230" w:rsidP="005D0230">
      <w:pPr>
        <w:jc w:val="center"/>
        <w:rPr>
          <w:rFonts w:ascii="Times New Roman" w:hAnsi="Times New Roman" w:cs="Times New Roman"/>
          <w:b/>
          <w:sz w:val="28"/>
          <w:szCs w:val="28"/>
        </w:rPr>
      </w:pPr>
      <w:r w:rsidRPr="00097019">
        <w:rPr>
          <w:rFonts w:ascii="Times New Roman" w:hAnsi="Times New Roman" w:cs="Times New Roman"/>
          <w:b/>
          <w:sz w:val="28"/>
          <w:szCs w:val="28"/>
        </w:rPr>
        <w:lastRenderedPageBreak/>
        <w:t>АРКУШ</w:t>
      </w:r>
    </w:p>
    <w:p w14:paraId="01518249" w14:textId="45ADF164" w:rsidR="005D0230" w:rsidRPr="00097019" w:rsidRDefault="005D0230" w:rsidP="005D0230">
      <w:pPr>
        <w:jc w:val="center"/>
        <w:rPr>
          <w:rFonts w:ascii="Times New Roman" w:hAnsi="Times New Roman" w:cs="Times New Roman"/>
          <w:color w:val="000000"/>
          <w:sz w:val="28"/>
          <w:szCs w:val="28"/>
        </w:rPr>
      </w:pPr>
      <w:r w:rsidRPr="00097019">
        <w:rPr>
          <w:rFonts w:ascii="Times New Roman" w:hAnsi="Times New Roman" w:cs="Times New Roman"/>
          <w:sz w:val="28"/>
          <w:szCs w:val="28"/>
        </w:rPr>
        <w:t xml:space="preserve">ознайомлення з </w:t>
      </w:r>
      <w:r w:rsidR="00667E4F" w:rsidRPr="00097019">
        <w:rPr>
          <w:rFonts w:ascii="Times New Roman" w:hAnsi="Times New Roman" w:cs="Times New Roman"/>
          <w:sz w:val="28"/>
          <w:szCs w:val="28"/>
        </w:rPr>
        <w:t>К</w:t>
      </w:r>
      <w:r w:rsidRPr="00097019">
        <w:rPr>
          <w:rFonts w:ascii="Times New Roman" w:hAnsi="Times New Roman" w:cs="Times New Roman"/>
          <w:sz w:val="28"/>
          <w:szCs w:val="28"/>
        </w:rPr>
        <w:t xml:space="preserve">олективним договором між </w:t>
      </w:r>
      <w:r w:rsidR="00667E4F" w:rsidRPr="00097019">
        <w:rPr>
          <w:rFonts w:ascii="Times New Roman" w:hAnsi="Times New Roman" w:cs="Times New Roman"/>
          <w:sz w:val="28"/>
          <w:szCs w:val="28"/>
        </w:rPr>
        <w:t xml:space="preserve">роботодавцем </w:t>
      </w:r>
      <w:r w:rsidRPr="00097019">
        <w:rPr>
          <w:rFonts w:ascii="Times New Roman" w:hAnsi="Times New Roman" w:cs="Times New Roman"/>
          <w:sz w:val="28"/>
          <w:szCs w:val="28"/>
        </w:rPr>
        <w:t xml:space="preserve">і трудовим колективом </w:t>
      </w:r>
      <w:r w:rsidR="00667E4F" w:rsidRPr="00097019">
        <w:rPr>
          <w:rFonts w:ascii="Times New Roman" w:hAnsi="Times New Roman" w:cs="Times New Roman"/>
          <w:sz w:val="28"/>
          <w:szCs w:val="28"/>
        </w:rPr>
        <w:t xml:space="preserve">Седнівського ліцею Седнівської селищної ради Чернігівського району Чернігівської області </w:t>
      </w:r>
    </w:p>
    <w:p w14:paraId="2EFFE8A3" w14:textId="77777777" w:rsidR="005D0230" w:rsidRPr="00097019" w:rsidRDefault="005D0230" w:rsidP="005D0230">
      <w:pPr>
        <w:jc w:val="center"/>
        <w:rPr>
          <w:rFonts w:ascii="Times New Roman" w:hAnsi="Times New Roman" w:cs="Times New Roman"/>
          <w:sz w:val="28"/>
          <w:szCs w:val="28"/>
        </w:rPr>
      </w:pP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410"/>
        <w:gridCol w:w="2835"/>
        <w:gridCol w:w="1652"/>
        <w:gridCol w:w="2121"/>
      </w:tblGrid>
      <w:tr w:rsidR="005D0230" w:rsidRPr="00097019" w14:paraId="26C0D42B" w14:textId="77777777" w:rsidTr="0052230B">
        <w:tc>
          <w:tcPr>
            <w:tcW w:w="959" w:type="dxa"/>
          </w:tcPr>
          <w:p w14:paraId="2A8C7EF2" w14:textId="77777777" w:rsidR="005D0230" w:rsidRPr="00097019" w:rsidRDefault="005D0230" w:rsidP="0052230B">
            <w:pPr>
              <w:jc w:val="center"/>
              <w:rPr>
                <w:rFonts w:ascii="Times New Roman" w:hAnsi="Times New Roman" w:cs="Times New Roman"/>
                <w:b/>
                <w:szCs w:val="28"/>
              </w:rPr>
            </w:pPr>
            <w:r w:rsidRPr="00097019">
              <w:rPr>
                <w:rFonts w:ascii="Times New Roman" w:hAnsi="Times New Roman" w:cs="Times New Roman"/>
                <w:b/>
                <w:szCs w:val="28"/>
              </w:rPr>
              <w:t>№ п/</w:t>
            </w:r>
            <w:proofErr w:type="spellStart"/>
            <w:r w:rsidRPr="00097019">
              <w:rPr>
                <w:rFonts w:ascii="Times New Roman" w:hAnsi="Times New Roman" w:cs="Times New Roman"/>
                <w:b/>
                <w:szCs w:val="28"/>
              </w:rPr>
              <w:t>п</w:t>
            </w:r>
            <w:proofErr w:type="spellEnd"/>
            <w:r w:rsidRPr="00097019">
              <w:rPr>
                <w:rFonts w:ascii="Times New Roman" w:hAnsi="Times New Roman" w:cs="Times New Roman"/>
                <w:b/>
                <w:szCs w:val="28"/>
              </w:rPr>
              <w:t xml:space="preserve"> </w:t>
            </w:r>
          </w:p>
        </w:tc>
        <w:tc>
          <w:tcPr>
            <w:tcW w:w="2410" w:type="dxa"/>
          </w:tcPr>
          <w:p w14:paraId="6AEEE510" w14:textId="77777777" w:rsidR="005D0230" w:rsidRPr="00097019" w:rsidRDefault="005D0230" w:rsidP="0052230B">
            <w:pPr>
              <w:jc w:val="center"/>
              <w:rPr>
                <w:rFonts w:ascii="Times New Roman" w:hAnsi="Times New Roman" w:cs="Times New Roman"/>
                <w:b/>
                <w:szCs w:val="28"/>
              </w:rPr>
            </w:pPr>
            <w:r w:rsidRPr="00097019">
              <w:rPr>
                <w:rFonts w:ascii="Times New Roman" w:hAnsi="Times New Roman" w:cs="Times New Roman"/>
                <w:b/>
                <w:szCs w:val="28"/>
              </w:rPr>
              <w:t xml:space="preserve">П.І.П </w:t>
            </w:r>
          </w:p>
        </w:tc>
        <w:tc>
          <w:tcPr>
            <w:tcW w:w="2835" w:type="dxa"/>
          </w:tcPr>
          <w:p w14:paraId="69D68285" w14:textId="77777777" w:rsidR="005D0230" w:rsidRPr="00097019" w:rsidRDefault="005D0230" w:rsidP="0052230B">
            <w:pPr>
              <w:jc w:val="center"/>
              <w:rPr>
                <w:rFonts w:ascii="Times New Roman" w:hAnsi="Times New Roman" w:cs="Times New Roman"/>
                <w:b/>
                <w:szCs w:val="28"/>
              </w:rPr>
            </w:pPr>
            <w:r w:rsidRPr="00097019">
              <w:rPr>
                <w:rFonts w:ascii="Times New Roman" w:hAnsi="Times New Roman" w:cs="Times New Roman"/>
                <w:b/>
                <w:szCs w:val="28"/>
              </w:rPr>
              <w:t>Назва посади</w:t>
            </w:r>
          </w:p>
        </w:tc>
        <w:tc>
          <w:tcPr>
            <w:tcW w:w="1652" w:type="dxa"/>
          </w:tcPr>
          <w:p w14:paraId="655A1988" w14:textId="77777777" w:rsidR="005D0230" w:rsidRPr="00097019" w:rsidRDefault="005D0230" w:rsidP="0052230B">
            <w:pPr>
              <w:jc w:val="center"/>
              <w:rPr>
                <w:rFonts w:ascii="Times New Roman" w:hAnsi="Times New Roman" w:cs="Times New Roman"/>
                <w:b/>
                <w:szCs w:val="28"/>
              </w:rPr>
            </w:pPr>
            <w:r w:rsidRPr="00097019">
              <w:rPr>
                <w:rFonts w:ascii="Times New Roman" w:hAnsi="Times New Roman" w:cs="Times New Roman"/>
                <w:b/>
                <w:szCs w:val="28"/>
              </w:rPr>
              <w:t>Дата ознайомлення</w:t>
            </w:r>
          </w:p>
        </w:tc>
        <w:tc>
          <w:tcPr>
            <w:tcW w:w="2121" w:type="dxa"/>
          </w:tcPr>
          <w:p w14:paraId="4C9261DA" w14:textId="77777777" w:rsidR="005D0230" w:rsidRPr="00097019" w:rsidRDefault="005D0230" w:rsidP="0052230B">
            <w:pPr>
              <w:jc w:val="center"/>
              <w:rPr>
                <w:rFonts w:ascii="Times New Roman" w:hAnsi="Times New Roman" w:cs="Times New Roman"/>
                <w:b/>
                <w:szCs w:val="28"/>
              </w:rPr>
            </w:pPr>
            <w:r w:rsidRPr="00097019">
              <w:rPr>
                <w:rFonts w:ascii="Times New Roman" w:hAnsi="Times New Roman" w:cs="Times New Roman"/>
                <w:b/>
                <w:szCs w:val="28"/>
              </w:rPr>
              <w:t xml:space="preserve">Підпис про ознайомлення </w:t>
            </w:r>
          </w:p>
        </w:tc>
      </w:tr>
      <w:tr w:rsidR="005D0230" w:rsidRPr="00097019" w14:paraId="6697F080" w14:textId="77777777" w:rsidTr="0052230B">
        <w:trPr>
          <w:trHeight w:val="828"/>
        </w:trPr>
        <w:tc>
          <w:tcPr>
            <w:tcW w:w="959" w:type="dxa"/>
          </w:tcPr>
          <w:p w14:paraId="4E9845A5" w14:textId="77777777" w:rsidR="005D0230" w:rsidRPr="00097019" w:rsidRDefault="005D0230" w:rsidP="005D0230">
            <w:pPr>
              <w:pStyle w:val="ae"/>
              <w:numPr>
                <w:ilvl w:val="0"/>
                <w:numId w:val="26"/>
              </w:numPr>
              <w:jc w:val="center"/>
              <w:rPr>
                <w:b/>
                <w:sz w:val="28"/>
                <w:szCs w:val="28"/>
              </w:rPr>
            </w:pPr>
          </w:p>
        </w:tc>
        <w:tc>
          <w:tcPr>
            <w:tcW w:w="2410" w:type="dxa"/>
          </w:tcPr>
          <w:p w14:paraId="42B4A47B" w14:textId="77777777" w:rsidR="005D0230" w:rsidRPr="00097019" w:rsidRDefault="005D0230" w:rsidP="0052230B">
            <w:pPr>
              <w:rPr>
                <w:rFonts w:ascii="Times New Roman" w:hAnsi="Times New Roman" w:cs="Times New Roman"/>
                <w:sz w:val="28"/>
                <w:szCs w:val="28"/>
              </w:rPr>
            </w:pPr>
          </w:p>
        </w:tc>
        <w:tc>
          <w:tcPr>
            <w:tcW w:w="2835" w:type="dxa"/>
            <w:tcBorders>
              <w:top w:val="single" w:sz="4" w:space="0" w:color="auto"/>
              <w:left w:val="single" w:sz="4" w:space="0" w:color="000000"/>
              <w:bottom w:val="single" w:sz="4" w:space="0" w:color="auto"/>
              <w:right w:val="single" w:sz="4" w:space="0" w:color="000000"/>
            </w:tcBorders>
          </w:tcPr>
          <w:p w14:paraId="2716DED9" w14:textId="197F69B2" w:rsidR="005D0230" w:rsidRPr="00097019" w:rsidRDefault="005D0230" w:rsidP="0052230B">
            <w:pPr>
              <w:autoSpaceDE w:val="0"/>
              <w:autoSpaceDN w:val="0"/>
              <w:adjustRightInd w:val="0"/>
              <w:rPr>
                <w:rFonts w:ascii="Times New Roman" w:eastAsia="Calibri" w:hAnsi="Times New Roman" w:cs="Times New Roman"/>
                <w:sz w:val="28"/>
                <w:szCs w:val="28"/>
              </w:rPr>
            </w:pPr>
          </w:p>
        </w:tc>
        <w:tc>
          <w:tcPr>
            <w:tcW w:w="1652" w:type="dxa"/>
          </w:tcPr>
          <w:p w14:paraId="336FEE58" w14:textId="77777777" w:rsidR="005D0230" w:rsidRPr="00097019" w:rsidRDefault="005D0230" w:rsidP="0052230B">
            <w:pPr>
              <w:jc w:val="center"/>
              <w:rPr>
                <w:rFonts w:ascii="Times New Roman" w:hAnsi="Times New Roman" w:cs="Times New Roman"/>
                <w:b/>
                <w:sz w:val="28"/>
                <w:szCs w:val="28"/>
              </w:rPr>
            </w:pPr>
          </w:p>
        </w:tc>
        <w:tc>
          <w:tcPr>
            <w:tcW w:w="2121" w:type="dxa"/>
          </w:tcPr>
          <w:p w14:paraId="681772B1" w14:textId="77777777" w:rsidR="005D0230" w:rsidRPr="00097019" w:rsidRDefault="005D0230" w:rsidP="0052230B">
            <w:pPr>
              <w:jc w:val="center"/>
              <w:rPr>
                <w:rFonts w:ascii="Times New Roman" w:hAnsi="Times New Roman" w:cs="Times New Roman"/>
                <w:b/>
                <w:sz w:val="28"/>
                <w:szCs w:val="28"/>
              </w:rPr>
            </w:pPr>
          </w:p>
        </w:tc>
      </w:tr>
      <w:tr w:rsidR="005D0230" w:rsidRPr="00097019" w14:paraId="6663A51E" w14:textId="77777777" w:rsidTr="0052230B">
        <w:trPr>
          <w:trHeight w:val="791"/>
        </w:trPr>
        <w:tc>
          <w:tcPr>
            <w:tcW w:w="959" w:type="dxa"/>
          </w:tcPr>
          <w:p w14:paraId="6DF25688" w14:textId="77777777" w:rsidR="005D0230" w:rsidRPr="00097019" w:rsidRDefault="005D0230" w:rsidP="005D0230">
            <w:pPr>
              <w:pStyle w:val="ae"/>
              <w:numPr>
                <w:ilvl w:val="0"/>
                <w:numId w:val="26"/>
              </w:numPr>
              <w:jc w:val="center"/>
              <w:rPr>
                <w:b/>
                <w:sz w:val="28"/>
                <w:szCs w:val="28"/>
              </w:rPr>
            </w:pPr>
          </w:p>
        </w:tc>
        <w:tc>
          <w:tcPr>
            <w:tcW w:w="2410" w:type="dxa"/>
          </w:tcPr>
          <w:p w14:paraId="04EE9F2A" w14:textId="77777777" w:rsidR="005D0230" w:rsidRPr="00097019" w:rsidRDefault="005D0230"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515CB632" w14:textId="48068716" w:rsidR="005D0230" w:rsidRPr="00097019" w:rsidRDefault="005D0230"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6CC66EE2" w14:textId="77777777" w:rsidR="005D0230" w:rsidRPr="00097019" w:rsidRDefault="005D0230" w:rsidP="0052230B">
            <w:pPr>
              <w:jc w:val="center"/>
              <w:rPr>
                <w:rFonts w:ascii="Times New Roman" w:hAnsi="Times New Roman" w:cs="Times New Roman"/>
                <w:b/>
                <w:sz w:val="28"/>
                <w:szCs w:val="28"/>
              </w:rPr>
            </w:pPr>
          </w:p>
        </w:tc>
        <w:tc>
          <w:tcPr>
            <w:tcW w:w="2121" w:type="dxa"/>
          </w:tcPr>
          <w:p w14:paraId="1398C253" w14:textId="77777777" w:rsidR="005D0230" w:rsidRPr="00097019" w:rsidRDefault="005D0230" w:rsidP="0052230B">
            <w:pPr>
              <w:jc w:val="center"/>
              <w:rPr>
                <w:rFonts w:ascii="Times New Roman" w:hAnsi="Times New Roman" w:cs="Times New Roman"/>
                <w:b/>
                <w:sz w:val="28"/>
                <w:szCs w:val="28"/>
              </w:rPr>
            </w:pPr>
          </w:p>
        </w:tc>
      </w:tr>
      <w:tr w:rsidR="005D0230" w:rsidRPr="00097019" w14:paraId="60632C5C" w14:textId="77777777" w:rsidTr="0052230B">
        <w:trPr>
          <w:trHeight w:val="828"/>
        </w:trPr>
        <w:tc>
          <w:tcPr>
            <w:tcW w:w="959" w:type="dxa"/>
          </w:tcPr>
          <w:p w14:paraId="17C26E3B" w14:textId="77777777" w:rsidR="005D0230" w:rsidRPr="00097019" w:rsidRDefault="005D0230" w:rsidP="005D0230">
            <w:pPr>
              <w:pStyle w:val="ae"/>
              <w:numPr>
                <w:ilvl w:val="0"/>
                <w:numId w:val="26"/>
              </w:numPr>
              <w:jc w:val="center"/>
              <w:rPr>
                <w:b/>
                <w:sz w:val="28"/>
                <w:szCs w:val="28"/>
              </w:rPr>
            </w:pPr>
          </w:p>
        </w:tc>
        <w:tc>
          <w:tcPr>
            <w:tcW w:w="2410" w:type="dxa"/>
          </w:tcPr>
          <w:p w14:paraId="190B8A5A" w14:textId="77777777" w:rsidR="005D0230" w:rsidRPr="00097019" w:rsidRDefault="005D0230"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6AC76C05" w14:textId="3D794463" w:rsidR="005D0230" w:rsidRPr="00097019" w:rsidRDefault="005D0230"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7F87E709" w14:textId="77777777" w:rsidR="005D0230" w:rsidRPr="00097019" w:rsidRDefault="005D0230" w:rsidP="0052230B">
            <w:pPr>
              <w:jc w:val="center"/>
              <w:rPr>
                <w:rFonts w:ascii="Times New Roman" w:hAnsi="Times New Roman" w:cs="Times New Roman"/>
                <w:b/>
                <w:sz w:val="28"/>
                <w:szCs w:val="28"/>
              </w:rPr>
            </w:pPr>
          </w:p>
        </w:tc>
        <w:tc>
          <w:tcPr>
            <w:tcW w:w="2121" w:type="dxa"/>
          </w:tcPr>
          <w:p w14:paraId="1BB741C7" w14:textId="77777777" w:rsidR="005D0230" w:rsidRPr="00097019" w:rsidRDefault="005D0230" w:rsidP="0052230B">
            <w:pPr>
              <w:jc w:val="center"/>
              <w:rPr>
                <w:rFonts w:ascii="Times New Roman" w:hAnsi="Times New Roman" w:cs="Times New Roman"/>
                <w:b/>
                <w:sz w:val="28"/>
                <w:szCs w:val="28"/>
              </w:rPr>
            </w:pPr>
          </w:p>
        </w:tc>
      </w:tr>
      <w:tr w:rsidR="005D0230" w:rsidRPr="00097019" w14:paraId="387A9141" w14:textId="77777777" w:rsidTr="0052230B">
        <w:trPr>
          <w:trHeight w:val="828"/>
        </w:trPr>
        <w:tc>
          <w:tcPr>
            <w:tcW w:w="959" w:type="dxa"/>
          </w:tcPr>
          <w:p w14:paraId="57A9A0AF" w14:textId="77777777" w:rsidR="005D0230" w:rsidRPr="00097019" w:rsidRDefault="005D0230" w:rsidP="005D0230">
            <w:pPr>
              <w:pStyle w:val="ae"/>
              <w:numPr>
                <w:ilvl w:val="0"/>
                <w:numId w:val="26"/>
              </w:numPr>
              <w:jc w:val="center"/>
              <w:rPr>
                <w:b/>
                <w:sz w:val="28"/>
                <w:szCs w:val="28"/>
              </w:rPr>
            </w:pPr>
          </w:p>
        </w:tc>
        <w:tc>
          <w:tcPr>
            <w:tcW w:w="2410" w:type="dxa"/>
          </w:tcPr>
          <w:p w14:paraId="21863C8F" w14:textId="77777777" w:rsidR="005D0230" w:rsidRPr="00097019" w:rsidRDefault="005D0230"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35CDEB67" w14:textId="70416B4B" w:rsidR="005D0230" w:rsidRPr="00097019" w:rsidRDefault="005D0230"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37CCA3C3" w14:textId="77777777" w:rsidR="005D0230" w:rsidRPr="00097019" w:rsidRDefault="005D0230" w:rsidP="0052230B">
            <w:pPr>
              <w:jc w:val="center"/>
              <w:rPr>
                <w:rFonts w:ascii="Times New Roman" w:hAnsi="Times New Roman" w:cs="Times New Roman"/>
                <w:b/>
                <w:sz w:val="28"/>
                <w:szCs w:val="28"/>
              </w:rPr>
            </w:pPr>
          </w:p>
        </w:tc>
        <w:tc>
          <w:tcPr>
            <w:tcW w:w="2121" w:type="dxa"/>
          </w:tcPr>
          <w:p w14:paraId="40B34569" w14:textId="77777777" w:rsidR="005D0230" w:rsidRPr="00097019" w:rsidRDefault="005D0230" w:rsidP="0052230B">
            <w:pPr>
              <w:jc w:val="center"/>
              <w:rPr>
                <w:rFonts w:ascii="Times New Roman" w:hAnsi="Times New Roman" w:cs="Times New Roman"/>
                <w:b/>
                <w:sz w:val="28"/>
                <w:szCs w:val="28"/>
              </w:rPr>
            </w:pPr>
          </w:p>
        </w:tc>
      </w:tr>
      <w:tr w:rsidR="00667E4F" w:rsidRPr="00097019" w14:paraId="7D8FAC2C" w14:textId="77777777" w:rsidTr="0052230B">
        <w:trPr>
          <w:trHeight w:val="828"/>
        </w:trPr>
        <w:tc>
          <w:tcPr>
            <w:tcW w:w="959" w:type="dxa"/>
          </w:tcPr>
          <w:p w14:paraId="22008B1F" w14:textId="77777777" w:rsidR="00667E4F" w:rsidRPr="00097019" w:rsidRDefault="00667E4F" w:rsidP="005D0230">
            <w:pPr>
              <w:pStyle w:val="ae"/>
              <w:numPr>
                <w:ilvl w:val="0"/>
                <w:numId w:val="26"/>
              </w:numPr>
              <w:jc w:val="center"/>
              <w:rPr>
                <w:b/>
                <w:sz w:val="28"/>
                <w:szCs w:val="28"/>
              </w:rPr>
            </w:pPr>
          </w:p>
        </w:tc>
        <w:tc>
          <w:tcPr>
            <w:tcW w:w="2410" w:type="dxa"/>
          </w:tcPr>
          <w:p w14:paraId="09E5DE43"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528C5414"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6C8275C1" w14:textId="77777777" w:rsidR="00667E4F" w:rsidRPr="00097019" w:rsidRDefault="00667E4F" w:rsidP="0052230B">
            <w:pPr>
              <w:jc w:val="center"/>
              <w:rPr>
                <w:rFonts w:ascii="Times New Roman" w:hAnsi="Times New Roman" w:cs="Times New Roman"/>
                <w:b/>
                <w:sz w:val="28"/>
                <w:szCs w:val="28"/>
              </w:rPr>
            </w:pPr>
          </w:p>
        </w:tc>
        <w:tc>
          <w:tcPr>
            <w:tcW w:w="2121" w:type="dxa"/>
          </w:tcPr>
          <w:p w14:paraId="63EC5BEE" w14:textId="77777777" w:rsidR="00667E4F" w:rsidRPr="00097019" w:rsidRDefault="00667E4F" w:rsidP="0052230B">
            <w:pPr>
              <w:jc w:val="center"/>
              <w:rPr>
                <w:rFonts w:ascii="Times New Roman" w:hAnsi="Times New Roman" w:cs="Times New Roman"/>
                <w:b/>
                <w:sz w:val="28"/>
                <w:szCs w:val="28"/>
              </w:rPr>
            </w:pPr>
          </w:p>
        </w:tc>
      </w:tr>
      <w:tr w:rsidR="00667E4F" w:rsidRPr="00097019" w14:paraId="25B2DCC9" w14:textId="77777777" w:rsidTr="0052230B">
        <w:trPr>
          <w:trHeight w:val="828"/>
        </w:trPr>
        <w:tc>
          <w:tcPr>
            <w:tcW w:w="959" w:type="dxa"/>
          </w:tcPr>
          <w:p w14:paraId="0BCD17B6" w14:textId="77777777" w:rsidR="00667E4F" w:rsidRPr="00097019" w:rsidRDefault="00667E4F" w:rsidP="005D0230">
            <w:pPr>
              <w:pStyle w:val="ae"/>
              <w:numPr>
                <w:ilvl w:val="0"/>
                <w:numId w:val="26"/>
              </w:numPr>
              <w:jc w:val="center"/>
              <w:rPr>
                <w:b/>
                <w:sz w:val="28"/>
                <w:szCs w:val="28"/>
              </w:rPr>
            </w:pPr>
          </w:p>
        </w:tc>
        <w:tc>
          <w:tcPr>
            <w:tcW w:w="2410" w:type="dxa"/>
          </w:tcPr>
          <w:p w14:paraId="5613612E"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4084072A"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2413ADDA" w14:textId="77777777" w:rsidR="00667E4F" w:rsidRPr="00097019" w:rsidRDefault="00667E4F" w:rsidP="0052230B">
            <w:pPr>
              <w:jc w:val="center"/>
              <w:rPr>
                <w:rFonts w:ascii="Times New Roman" w:hAnsi="Times New Roman" w:cs="Times New Roman"/>
                <w:b/>
                <w:sz w:val="28"/>
                <w:szCs w:val="28"/>
              </w:rPr>
            </w:pPr>
          </w:p>
        </w:tc>
        <w:tc>
          <w:tcPr>
            <w:tcW w:w="2121" w:type="dxa"/>
          </w:tcPr>
          <w:p w14:paraId="220144A3" w14:textId="77777777" w:rsidR="00667E4F" w:rsidRPr="00097019" w:rsidRDefault="00667E4F" w:rsidP="0052230B">
            <w:pPr>
              <w:jc w:val="center"/>
              <w:rPr>
                <w:rFonts w:ascii="Times New Roman" w:hAnsi="Times New Roman" w:cs="Times New Roman"/>
                <w:b/>
                <w:sz w:val="28"/>
                <w:szCs w:val="28"/>
              </w:rPr>
            </w:pPr>
          </w:p>
        </w:tc>
      </w:tr>
      <w:tr w:rsidR="00667E4F" w:rsidRPr="00097019" w14:paraId="1FCFAE37" w14:textId="77777777" w:rsidTr="0052230B">
        <w:trPr>
          <w:trHeight w:val="828"/>
        </w:trPr>
        <w:tc>
          <w:tcPr>
            <w:tcW w:w="959" w:type="dxa"/>
          </w:tcPr>
          <w:p w14:paraId="59CCCE01" w14:textId="77777777" w:rsidR="00667E4F" w:rsidRPr="00097019" w:rsidRDefault="00667E4F" w:rsidP="005D0230">
            <w:pPr>
              <w:pStyle w:val="ae"/>
              <w:numPr>
                <w:ilvl w:val="0"/>
                <w:numId w:val="26"/>
              </w:numPr>
              <w:jc w:val="center"/>
              <w:rPr>
                <w:b/>
                <w:sz w:val="28"/>
                <w:szCs w:val="28"/>
              </w:rPr>
            </w:pPr>
          </w:p>
        </w:tc>
        <w:tc>
          <w:tcPr>
            <w:tcW w:w="2410" w:type="dxa"/>
          </w:tcPr>
          <w:p w14:paraId="2107E50A"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46EA80F5"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2D62060E" w14:textId="77777777" w:rsidR="00667E4F" w:rsidRPr="00097019" w:rsidRDefault="00667E4F" w:rsidP="0052230B">
            <w:pPr>
              <w:jc w:val="center"/>
              <w:rPr>
                <w:rFonts w:ascii="Times New Roman" w:hAnsi="Times New Roman" w:cs="Times New Roman"/>
                <w:b/>
                <w:sz w:val="28"/>
                <w:szCs w:val="28"/>
              </w:rPr>
            </w:pPr>
          </w:p>
        </w:tc>
        <w:tc>
          <w:tcPr>
            <w:tcW w:w="2121" w:type="dxa"/>
          </w:tcPr>
          <w:p w14:paraId="248F12C4" w14:textId="77777777" w:rsidR="00667E4F" w:rsidRPr="00097019" w:rsidRDefault="00667E4F" w:rsidP="0052230B">
            <w:pPr>
              <w:jc w:val="center"/>
              <w:rPr>
                <w:rFonts w:ascii="Times New Roman" w:hAnsi="Times New Roman" w:cs="Times New Roman"/>
                <w:b/>
                <w:sz w:val="28"/>
                <w:szCs w:val="28"/>
              </w:rPr>
            </w:pPr>
          </w:p>
        </w:tc>
      </w:tr>
      <w:tr w:rsidR="00667E4F" w:rsidRPr="00097019" w14:paraId="09166967" w14:textId="77777777" w:rsidTr="0052230B">
        <w:trPr>
          <w:trHeight w:val="828"/>
        </w:trPr>
        <w:tc>
          <w:tcPr>
            <w:tcW w:w="959" w:type="dxa"/>
          </w:tcPr>
          <w:p w14:paraId="7D5B329E" w14:textId="77777777" w:rsidR="00667E4F" w:rsidRPr="00097019" w:rsidRDefault="00667E4F" w:rsidP="005D0230">
            <w:pPr>
              <w:pStyle w:val="ae"/>
              <w:numPr>
                <w:ilvl w:val="0"/>
                <w:numId w:val="26"/>
              </w:numPr>
              <w:jc w:val="center"/>
              <w:rPr>
                <w:b/>
                <w:sz w:val="28"/>
                <w:szCs w:val="28"/>
              </w:rPr>
            </w:pPr>
          </w:p>
        </w:tc>
        <w:tc>
          <w:tcPr>
            <w:tcW w:w="2410" w:type="dxa"/>
          </w:tcPr>
          <w:p w14:paraId="2EB1D1E8"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76CE8A85"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6CA4F6F7" w14:textId="77777777" w:rsidR="00667E4F" w:rsidRPr="00097019" w:rsidRDefault="00667E4F" w:rsidP="0052230B">
            <w:pPr>
              <w:jc w:val="center"/>
              <w:rPr>
                <w:rFonts w:ascii="Times New Roman" w:hAnsi="Times New Roman" w:cs="Times New Roman"/>
                <w:b/>
                <w:sz w:val="28"/>
                <w:szCs w:val="28"/>
              </w:rPr>
            </w:pPr>
          </w:p>
        </w:tc>
        <w:tc>
          <w:tcPr>
            <w:tcW w:w="2121" w:type="dxa"/>
          </w:tcPr>
          <w:p w14:paraId="0FA35C3E" w14:textId="77777777" w:rsidR="00667E4F" w:rsidRPr="00097019" w:rsidRDefault="00667E4F" w:rsidP="0052230B">
            <w:pPr>
              <w:jc w:val="center"/>
              <w:rPr>
                <w:rFonts w:ascii="Times New Roman" w:hAnsi="Times New Roman" w:cs="Times New Roman"/>
                <w:b/>
                <w:sz w:val="28"/>
                <w:szCs w:val="28"/>
              </w:rPr>
            </w:pPr>
          </w:p>
        </w:tc>
      </w:tr>
      <w:tr w:rsidR="00667E4F" w:rsidRPr="00097019" w14:paraId="64D7A098" w14:textId="77777777" w:rsidTr="0052230B">
        <w:trPr>
          <w:trHeight w:val="828"/>
        </w:trPr>
        <w:tc>
          <w:tcPr>
            <w:tcW w:w="959" w:type="dxa"/>
          </w:tcPr>
          <w:p w14:paraId="59DA1F20" w14:textId="77777777" w:rsidR="00667E4F" w:rsidRPr="00097019" w:rsidRDefault="00667E4F" w:rsidP="005D0230">
            <w:pPr>
              <w:pStyle w:val="ae"/>
              <w:numPr>
                <w:ilvl w:val="0"/>
                <w:numId w:val="26"/>
              </w:numPr>
              <w:jc w:val="center"/>
              <w:rPr>
                <w:b/>
                <w:sz w:val="28"/>
                <w:szCs w:val="28"/>
              </w:rPr>
            </w:pPr>
          </w:p>
        </w:tc>
        <w:tc>
          <w:tcPr>
            <w:tcW w:w="2410" w:type="dxa"/>
          </w:tcPr>
          <w:p w14:paraId="1FE8FE58"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48724924"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636CB561" w14:textId="77777777" w:rsidR="00667E4F" w:rsidRPr="00097019" w:rsidRDefault="00667E4F" w:rsidP="0052230B">
            <w:pPr>
              <w:jc w:val="center"/>
              <w:rPr>
                <w:rFonts w:ascii="Times New Roman" w:hAnsi="Times New Roman" w:cs="Times New Roman"/>
                <w:b/>
                <w:sz w:val="28"/>
                <w:szCs w:val="28"/>
              </w:rPr>
            </w:pPr>
          </w:p>
        </w:tc>
        <w:tc>
          <w:tcPr>
            <w:tcW w:w="2121" w:type="dxa"/>
          </w:tcPr>
          <w:p w14:paraId="5C773921" w14:textId="77777777" w:rsidR="00667E4F" w:rsidRPr="00097019" w:rsidRDefault="00667E4F" w:rsidP="0052230B">
            <w:pPr>
              <w:jc w:val="center"/>
              <w:rPr>
                <w:rFonts w:ascii="Times New Roman" w:hAnsi="Times New Roman" w:cs="Times New Roman"/>
                <w:b/>
                <w:sz w:val="28"/>
                <w:szCs w:val="28"/>
              </w:rPr>
            </w:pPr>
          </w:p>
        </w:tc>
      </w:tr>
      <w:tr w:rsidR="00667E4F" w:rsidRPr="00097019" w14:paraId="560D1E70" w14:textId="77777777" w:rsidTr="0052230B">
        <w:trPr>
          <w:trHeight w:val="828"/>
        </w:trPr>
        <w:tc>
          <w:tcPr>
            <w:tcW w:w="959" w:type="dxa"/>
          </w:tcPr>
          <w:p w14:paraId="3F38DFDB" w14:textId="77777777" w:rsidR="00667E4F" w:rsidRPr="00097019" w:rsidRDefault="00667E4F" w:rsidP="005D0230">
            <w:pPr>
              <w:pStyle w:val="ae"/>
              <w:numPr>
                <w:ilvl w:val="0"/>
                <w:numId w:val="26"/>
              </w:numPr>
              <w:jc w:val="center"/>
              <w:rPr>
                <w:b/>
                <w:sz w:val="28"/>
                <w:szCs w:val="28"/>
              </w:rPr>
            </w:pPr>
          </w:p>
        </w:tc>
        <w:tc>
          <w:tcPr>
            <w:tcW w:w="2410" w:type="dxa"/>
          </w:tcPr>
          <w:p w14:paraId="03F098F9"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402935B7"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07FE7C3C" w14:textId="77777777" w:rsidR="00667E4F" w:rsidRPr="00097019" w:rsidRDefault="00667E4F" w:rsidP="0052230B">
            <w:pPr>
              <w:jc w:val="center"/>
              <w:rPr>
                <w:rFonts w:ascii="Times New Roman" w:hAnsi="Times New Roman" w:cs="Times New Roman"/>
                <w:b/>
                <w:sz w:val="28"/>
                <w:szCs w:val="28"/>
              </w:rPr>
            </w:pPr>
          </w:p>
        </w:tc>
        <w:tc>
          <w:tcPr>
            <w:tcW w:w="2121" w:type="dxa"/>
          </w:tcPr>
          <w:p w14:paraId="48F0B99A" w14:textId="77777777" w:rsidR="00667E4F" w:rsidRPr="00097019" w:rsidRDefault="00667E4F" w:rsidP="0052230B">
            <w:pPr>
              <w:jc w:val="center"/>
              <w:rPr>
                <w:rFonts w:ascii="Times New Roman" w:hAnsi="Times New Roman" w:cs="Times New Roman"/>
                <w:b/>
                <w:sz w:val="28"/>
                <w:szCs w:val="28"/>
              </w:rPr>
            </w:pPr>
          </w:p>
        </w:tc>
      </w:tr>
      <w:tr w:rsidR="00667E4F" w:rsidRPr="00097019" w14:paraId="77A508B2" w14:textId="77777777" w:rsidTr="0052230B">
        <w:trPr>
          <w:trHeight w:val="828"/>
        </w:trPr>
        <w:tc>
          <w:tcPr>
            <w:tcW w:w="959" w:type="dxa"/>
          </w:tcPr>
          <w:p w14:paraId="50559231" w14:textId="77777777" w:rsidR="00667E4F" w:rsidRPr="00097019" w:rsidRDefault="00667E4F" w:rsidP="005D0230">
            <w:pPr>
              <w:pStyle w:val="ae"/>
              <w:numPr>
                <w:ilvl w:val="0"/>
                <w:numId w:val="26"/>
              </w:numPr>
              <w:jc w:val="center"/>
              <w:rPr>
                <w:b/>
                <w:sz w:val="28"/>
                <w:szCs w:val="28"/>
              </w:rPr>
            </w:pPr>
          </w:p>
        </w:tc>
        <w:tc>
          <w:tcPr>
            <w:tcW w:w="2410" w:type="dxa"/>
          </w:tcPr>
          <w:p w14:paraId="7DD64407"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1FFCC5C5"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3F3BC88B" w14:textId="77777777" w:rsidR="00667E4F" w:rsidRPr="00097019" w:rsidRDefault="00667E4F" w:rsidP="0052230B">
            <w:pPr>
              <w:jc w:val="center"/>
              <w:rPr>
                <w:rFonts w:ascii="Times New Roman" w:hAnsi="Times New Roman" w:cs="Times New Roman"/>
                <w:b/>
                <w:sz w:val="28"/>
                <w:szCs w:val="28"/>
              </w:rPr>
            </w:pPr>
          </w:p>
        </w:tc>
        <w:tc>
          <w:tcPr>
            <w:tcW w:w="2121" w:type="dxa"/>
          </w:tcPr>
          <w:p w14:paraId="73895C40" w14:textId="77777777" w:rsidR="00667E4F" w:rsidRPr="00097019" w:rsidRDefault="00667E4F" w:rsidP="0052230B">
            <w:pPr>
              <w:jc w:val="center"/>
              <w:rPr>
                <w:rFonts w:ascii="Times New Roman" w:hAnsi="Times New Roman" w:cs="Times New Roman"/>
                <w:b/>
                <w:sz w:val="28"/>
                <w:szCs w:val="28"/>
              </w:rPr>
            </w:pPr>
          </w:p>
        </w:tc>
      </w:tr>
      <w:tr w:rsidR="00667E4F" w:rsidRPr="00097019" w14:paraId="1FB643D0" w14:textId="77777777" w:rsidTr="0052230B">
        <w:trPr>
          <w:trHeight w:val="828"/>
        </w:trPr>
        <w:tc>
          <w:tcPr>
            <w:tcW w:w="959" w:type="dxa"/>
          </w:tcPr>
          <w:p w14:paraId="114B81D6" w14:textId="77777777" w:rsidR="00667E4F" w:rsidRPr="00097019" w:rsidRDefault="00667E4F" w:rsidP="005D0230">
            <w:pPr>
              <w:pStyle w:val="ae"/>
              <w:numPr>
                <w:ilvl w:val="0"/>
                <w:numId w:val="26"/>
              </w:numPr>
              <w:jc w:val="center"/>
              <w:rPr>
                <w:b/>
                <w:sz w:val="28"/>
                <w:szCs w:val="28"/>
              </w:rPr>
            </w:pPr>
          </w:p>
        </w:tc>
        <w:tc>
          <w:tcPr>
            <w:tcW w:w="2410" w:type="dxa"/>
          </w:tcPr>
          <w:p w14:paraId="18C0BB3F"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34DC24D2"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7C7D6A52" w14:textId="77777777" w:rsidR="00667E4F" w:rsidRPr="00097019" w:rsidRDefault="00667E4F" w:rsidP="0052230B">
            <w:pPr>
              <w:jc w:val="center"/>
              <w:rPr>
                <w:rFonts w:ascii="Times New Roman" w:hAnsi="Times New Roman" w:cs="Times New Roman"/>
                <w:b/>
                <w:sz w:val="28"/>
                <w:szCs w:val="28"/>
              </w:rPr>
            </w:pPr>
          </w:p>
        </w:tc>
        <w:tc>
          <w:tcPr>
            <w:tcW w:w="2121" w:type="dxa"/>
          </w:tcPr>
          <w:p w14:paraId="7264CA6A" w14:textId="77777777" w:rsidR="00667E4F" w:rsidRPr="00097019" w:rsidRDefault="00667E4F" w:rsidP="0052230B">
            <w:pPr>
              <w:jc w:val="center"/>
              <w:rPr>
                <w:rFonts w:ascii="Times New Roman" w:hAnsi="Times New Roman" w:cs="Times New Roman"/>
                <w:b/>
                <w:sz w:val="28"/>
                <w:szCs w:val="28"/>
              </w:rPr>
            </w:pPr>
          </w:p>
        </w:tc>
      </w:tr>
      <w:tr w:rsidR="00667E4F" w:rsidRPr="00097019" w14:paraId="052BF2E4" w14:textId="77777777" w:rsidTr="0052230B">
        <w:trPr>
          <w:trHeight w:val="828"/>
        </w:trPr>
        <w:tc>
          <w:tcPr>
            <w:tcW w:w="959" w:type="dxa"/>
          </w:tcPr>
          <w:p w14:paraId="6355D4E6" w14:textId="77777777" w:rsidR="00667E4F" w:rsidRPr="00097019" w:rsidRDefault="00667E4F" w:rsidP="005D0230">
            <w:pPr>
              <w:pStyle w:val="ae"/>
              <w:numPr>
                <w:ilvl w:val="0"/>
                <w:numId w:val="26"/>
              </w:numPr>
              <w:jc w:val="center"/>
              <w:rPr>
                <w:b/>
                <w:sz w:val="28"/>
                <w:szCs w:val="28"/>
              </w:rPr>
            </w:pPr>
          </w:p>
        </w:tc>
        <w:tc>
          <w:tcPr>
            <w:tcW w:w="2410" w:type="dxa"/>
          </w:tcPr>
          <w:p w14:paraId="6ED55C0F"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0A39A9DB"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6135FA84" w14:textId="77777777" w:rsidR="00667E4F" w:rsidRPr="00097019" w:rsidRDefault="00667E4F" w:rsidP="0052230B">
            <w:pPr>
              <w:jc w:val="center"/>
              <w:rPr>
                <w:rFonts w:ascii="Times New Roman" w:hAnsi="Times New Roman" w:cs="Times New Roman"/>
                <w:b/>
                <w:sz w:val="28"/>
                <w:szCs w:val="28"/>
              </w:rPr>
            </w:pPr>
          </w:p>
        </w:tc>
        <w:tc>
          <w:tcPr>
            <w:tcW w:w="2121" w:type="dxa"/>
          </w:tcPr>
          <w:p w14:paraId="6ED8907D" w14:textId="77777777" w:rsidR="00667E4F" w:rsidRPr="00097019" w:rsidRDefault="00667E4F" w:rsidP="0052230B">
            <w:pPr>
              <w:jc w:val="center"/>
              <w:rPr>
                <w:rFonts w:ascii="Times New Roman" w:hAnsi="Times New Roman" w:cs="Times New Roman"/>
                <w:b/>
                <w:sz w:val="28"/>
                <w:szCs w:val="28"/>
              </w:rPr>
            </w:pPr>
          </w:p>
        </w:tc>
      </w:tr>
      <w:tr w:rsidR="00667E4F" w:rsidRPr="00097019" w14:paraId="793B26D0" w14:textId="77777777" w:rsidTr="0052230B">
        <w:trPr>
          <w:trHeight w:val="828"/>
        </w:trPr>
        <w:tc>
          <w:tcPr>
            <w:tcW w:w="959" w:type="dxa"/>
          </w:tcPr>
          <w:p w14:paraId="0211C277" w14:textId="77777777" w:rsidR="00667E4F" w:rsidRPr="00097019" w:rsidRDefault="00667E4F" w:rsidP="005D0230">
            <w:pPr>
              <w:pStyle w:val="ae"/>
              <w:numPr>
                <w:ilvl w:val="0"/>
                <w:numId w:val="26"/>
              </w:numPr>
              <w:jc w:val="center"/>
              <w:rPr>
                <w:b/>
                <w:sz w:val="28"/>
                <w:szCs w:val="28"/>
              </w:rPr>
            </w:pPr>
          </w:p>
        </w:tc>
        <w:tc>
          <w:tcPr>
            <w:tcW w:w="2410" w:type="dxa"/>
          </w:tcPr>
          <w:p w14:paraId="7E5DF417"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756A24A5"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040CBC51" w14:textId="77777777" w:rsidR="00667E4F" w:rsidRPr="00097019" w:rsidRDefault="00667E4F" w:rsidP="0052230B">
            <w:pPr>
              <w:jc w:val="center"/>
              <w:rPr>
                <w:rFonts w:ascii="Times New Roman" w:hAnsi="Times New Roman" w:cs="Times New Roman"/>
                <w:b/>
                <w:sz w:val="28"/>
                <w:szCs w:val="28"/>
              </w:rPr>
            </w:pPr>
          </w:p>
        </w:tc>
        <w:tc>
          <w:tcPr>
            <w:tcW w:w="2121" w:type="dxa"/>
          </w:tcPr>
          <w:p w14:paraId="77A111F7" w14:textId="77777777" w:rsidR="00667E4F" w:rsidRPr="00097019" w:rsidRDefault="00667E4F" w:rsidP="0052230B">
            <w:pPr>
              <w:jc w:val="center"/>
              <w:rPr>
                <w:rFonts w:ascii="Times New Roman" w:hAnsi="Times New Roman" w:cs="Times New Roman"/>
                <w:b/>
                <w:sz w:val="28"/>
                <w:szCs w:val="28"/>
              </w:rPr>
            </w:pPr>
          </w:p>
        </w:tc>
      </w:tr>
      <w:tr w:rsidR="00667E4F" w:rsidRPr="00097019" w14:paraId="1C83D24F" w14:textId="77777777" w:rsidTr="0052230B">
        <w:trPr>
          <w:trHeight w:val="828"/>
        </w:trPr>
        <w:tc>
          <w:tcPr>
            <w:tcW w:w="959" w:type="dxa"/>
          </w:tcPr>
          <w:p w14:paraId="6D4D03F4" w14:textId="77777777" w:rsidR="00667E4F" w:rsidRPr="00097019" w:rsidRDefault="00667E4F" w:rsidP="005D0230">
            <w:pPr>
              <w:pStyle w:val="ae"/>
              <w:numPr>
                <w:ilvl w:val="0"/>
                <w:numId w:val="26"/>
              </w:numPr>
              <w:jc w:val="center"/>
              <w:rPr>
                <w:b/>
                <w:sz w:val="28"/>
                <w:szCs w:val="28"/>
              </w:rPr>
            </w:pPr>
          </w:p>
        </w:tc>
        <w:tc>
          <w:tcPr>
            <w:tcW w:w="2410" w:type="dxa"/>
          </w:tcPr>
          <w:p w14:paraId="3E9D945D"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3E517CD7"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572F21C4" w14:textId="77777777" w:rsidR="00667E4F" w:rsidRPr="00097019" w:rsidRDefault="00667E4F" w:rsidP="0052230B">
            <w:pPr>
              <w:jc w:val="center"/>
              <w:rPr>
                <w:rFonts w:ascii="Times New Roman" w:hAnsi="Times New Roman" w:cs="Times New Roman"/>
                <w:b/>
                <w:sz w:val="28"/>
                <w:szCs w:val="28"/>
              </w:rPr>
            </w:pPr>
          </w:p>
        </w:tc>
        <w:tc>
          <w:tcPr>
            <w:tcW w:w="2121" w:type="dxa"/>
          </w:tcPr>
          <w:p w14:paraId="462F37FD" w14:textId="77777777" w:rsidR="00667E4F" w:rsidRPr="00097019" w:rsidRDefault="00667E4F" w:rsidP="0052230B">
            <w:pPr>
              <w:jc w:val="center"/>
              <w:rPr>
                <w:rFonts w:ascii="Times New Roman" w:hAnsi="Times New Roman" w:cs="Times New Roman"/>
                <w:b/>
                <w:sz w:val="28"/>
                <w:szCs w:val="28"/>
              </w:rPr>
            </w:pPr>
          </w:p>
        </w:tc>
      </w:tr>
      <w:tr w:rsidR="00667E4F" w:rsidRPr="00097019" w14:paraId="03DAFB34" w14:textId="77777777" w:rsidTr="0052230B">
        <w:trPr>
          <w:trHeight w:val="828"/>
        </w:trPr>
        <w:tc>
          <w:tcPr>
            <w:tcW w:w="959" w:type="dxa"/>
          </w:tcPr>
          <w:p w14:paraId="0827DBAC" w14:textId="77777777" w:rsidR="00667E4F" w:rsidRPr="00097019" w:rsidRDefault="00667E4F" w:rsidP="005D0230">
            <w:pPr>
              <w:pStyle w:val="ae"/>
              <w:numPr>
                <w:ilvl w:val="0"/>
                <w:numId w:val="26"/>
              </w:numPr>
              <w:jc w:val="center"/>
              <w:rPr>
                <w:b/>
                <w:sz w:val="28"/>
                <w:szCs w:val="28"/>
              </w:rPr>
            </w:pPr>
          </w:p>
        </w:tc>
        <w:tc>
          <w:tcPr>
            <w:tcW w:w="2410" w:type="dxa"/>
          </w:tcPr>
          <w:p w14:paraId="7C230715"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66D3BA45"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639DDCD4" w14:textId="77777777" w:rsidR="00667E4F" w:rsidRPr="00097019" w:rsidRDefault="00667E4F" w:rsidP="0052230B">
            <w:pPr>
              <w:jc w:val="center"/>
              <w:rPr>
                <w:rFonts w:ascii="Times New Roman" w:hAnsi="Times New Roman" w:cs="Times New Roman"/>
                <w:b/>
                <w:sz w:val="28"/>
                <w:szCs w:val="28"/>
              </w:rPr>
            </w:pPr>
          </w:p>
        </w:tc>
        <w:tc>
          <w:tcPr>
            <w:tcW w:w="2121" w:type="dxa"/>
          </w:tcPr>
          <w:p w14:paraId="3A2DA335" w14:textId="77777777" w:rsidR="00667E4F" w:rsidRPr="00097019" w:rsidRDefault="00667E4F" w:rsidP="0052230B">
            <w:pPr>
              <w:jc w:val="center"/>
              <w:rPr>
                <w:rFonts w:ascii="Times New Roman" w:hAnsi="Times New Roman" w:cs="Times New Roman"/>
                <w:b/>
                <w:sz w:val="28"/>
                <w:szCs w:val="28"/>
              </w:rPr>
            </w:pPr>
          </w:p>
        </w:tc>
      </w:tr>
      <w:tr w:rsidR="00667E4F" w:rsidRPr="00097019" w14:paraId="25A414B5" w14:textId="77777777" w:rsidTr="0052230B">
        <w:trPr>
          <w:trHeight w:val="828"/>
        </w:trPr>
        <w:tc>
          <w:tcPr>
            <w:tcW w:w="959" w:type="dxa"/>
          </w:tcPr>
          <w:p w14:paraId="02E3B04B" w14:textId="77777777" w:rsidR="00667E4F" w:rsidRPr="00097019" w:rsidRDefault="00667E4F" w:rsidP="005D0230">
            <w:pPr>
              <w:pStyle w:val="ae"/>
              <w:numPr>
                <w:ilvl w:val="0"/>
                <w:numId w:val="26"/>
              </w:numPr>
              <w:jc w:val="center"/>
              <w:rPr>
                <w:b/>
                <w:sz w:val="28"/>
                <w:szCs w:val="28"/>
              </w:rPr>
            </w:pPr>
          </w:p>
        </w:tc>
        <w:tc>
          <w:tcPr>
            <w:tcW w:w="2410" w:type="dxa"/>
          </w:tcPr>
          <w:p w14:paraId="73EEDBC6"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2D72336B"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112B5D6D" w14:textId="77777777" w:rsidR="00667E4F" w:rsidRPr="00097019" w:rsidRDefault="00667E4F" w:rsidP="0052230B">
            <w:pPr>
              <w:jc w:val="center"/>
              <w:rPr>
                <w:rFonts w:ascii="Times New Roman" w:hAnsi="Times New Roman" w:cs="Times New Roman"/>
                <w:b/>
                <w:sz w:val="28"/>
                <w:szCs w:val="28"/>
              </w:rPr>
            </w:pPr>
          </w:p>
        </w:tc>
        <w:tc>
          <w:tcPr>
            <w:tcW w:w="2121" w:type="dxa"/>
          </w:tcPr>
          <w:p w14:paraId="47ABD200" w14:textId="77777777" w:rsidR="00667E4F" w:rsidRPr="00097019" w:rsidRDefault="00667E4F" w:rsidP="0052230B">
            <w:pPr>
              <w:jc w:val="center"/>
              <w:rPr>
                <w:rFonts w:ascii="Times New Roman" w:hAnsi="Times New Roman" w:cs="Times New Roman"/>
                <w:b/>
                <w:sz w:val="28"/>
                <w:szCs w:val="28"/>
              </w:rPr>
            </w:pPr>
          </w:p>
        </w:tc>
      </w:tr>
      <w:tr w:rsidR="00667E4F" w:rsidRPr="00097019" w14:paraId="66D96CD2" w14:textId="77777777" w:rsidTr="0052230B">
        <w:trPr>
          <w:trHeight w:val="828"/>
        </w:trPr>
        <w:tc>
          <w:tcPr>
            <w:tcW w:w="959" w:type="dxa"/>
          </w:tcPr>
          <w:p w14:paraId="22BB1AE7" w14:textId="77777777" w:rsidR="00667E4F" w:rsidRPr="00097019" w:rsidRDefault="00667E4F" w:rsidP="005D0230">
            <w:pPr>
              <w:pStyle w:val="ae"/>
              <w:numPr>
                <w:ilvl w:val="0"/>
                <w:numId w:val="26"/>
              </w:numPr>
              <w:jc w:val="center"/>
              <w:rPr>
                <w:b/>
                <w:sz w:val="28"/>
                <w:szCs w:val="28"/>
              </w:rPr>
            </w:pPr>
          </w:p>
        </w:tc>
        <w:tc>
          <w:tcPr>
            <w:tcW w:w="2410" w:type="dxa"/>
          </w:tcPr>
          <w:p w14:paraId="7F03DDC4"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525F9DD7"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393721D7" w14:textId="77777777" w:rsidR="00667E4F" w:rsidRPr="00097019" w:rsidRDefault="00667E4F" w:rsidP="0052230B">
            <w:pPr>
              <w:jc w:val="center"/>
              <w:rPr>
                <w:rFonts w:ascii="Times New Roman" w:hAnsi="Times New Roman" w:cs="Times New Roman"/>
                <w:b/>
                <w:sz w:val="28"/>
                <w:szCs w:val="28"/>
              </w:rPr>
            </w:pPr>
          </w:p>
        </w:tc>
        <w:tc>
          <w:tcPr>
            <w:tcW w:w="2121" w:type="dxa"/>
          </w:tcPr>
          <w:p w14:paraId="1319FBB1" w14:textId="77777777" w:rsidR="00667E4F" w:rsidRPr="00097019" w:rsidRDefault="00667E4F" w:rsidP="0052230B">
            <w:pPr>
              <w:jc w:val="center"/>
              <w:rPr>
                <w:rFonts w:ascii="Times New Roman" w:hAnsi="Times New Roman" w:cs="Times New Roman"/>
                <w:b/>
                <w:sz w:val="28"/>
                <w:szCs w:val="28"/>
              </w:rPr>
            </w:pPr>
          </w:p>
        </w:tc>
      </w:tr>
      <w:tr w:rsidR="00667E4F" w:rsidRPr="00097019" w14:paraId="32804FCD" w14:textId="77777777" w:rsidTr="0052230B">
        <w:trPr>
          <w:trHeight w:val="828"/>
        </w:trPr>
        <w:tc>
          <w:tcPr>
            <w:tcW w:w="959" w:type="dxa"/>
          </w:tcPr>
          <w:p w14:paraId="3E30A4FB" w14:textId="77777777" w:rsidR="00667E4F" w:rsidRPr="00097019" w:rsidRDefault="00667E4F" w:rsidP="005D0230">
            <w:pPr>
              <w:pStyle w:val="ae"/>
              <w:numPr>
                <w:ilvl w:val="0"/>
                <w:numId w:val="26"/>
              </w:numPr>
              <w:jc w:val="center"/>
              <w:rPr>
                <w:b/>
                <w:sz w:val="28"/>
                <w:szCs w:val="28"/>
              </w:rPr>
            </w:pPr>
          </w:p>
        </w:tc>
        <w:tc>
          <w:tcPr>
            <w:tcW w:w="2410" w:type="dxa"/>
          </w:tcPr>
          <w:p w14:paraId="6B361237"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1465AA70"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1B48583E" w14:textId="77777777" w:rsidR="00667E4F" w:rsidRPr="00097019" w:rsidRDefault="00667E4F" w:rsidP="0052230B">
            <w:pPr>
              <w:jc w:val="center"/>
              <w:rPr>
                <w:rFonts w:ascii="Times New Roman" w:hAnsi="Times New Roman" w:cs="Times New Roman"/>
                <w:b/>
                <w:sz w:val="28"/>
                <w:szCs w:val="28"/>
              </w:rPr>
            </w:pPr>
          </w:p>
        </w:tc>
        <w:tc>
          <w:tcPr>
            <w:tcW w:w="2121" w:type="dxa"/>
          </w:tcPr>
          <w:p w14:paraId="416DF5ED" w14:textId="77777777" w:rsidR="00667E4F" w:rsidRPr="00097019" w:rsidRDefault="00667E4F" w:rsidP="0052230B">
            <w:pPr>
              <w:jc w:val="center"/>
              <w:rPr>
                <w:rFonts w:ascii="Times New Roman" w:hAnsi="Times New Roman" w:cs="Times New Roman"/>
                <w:b/>
                <w:sz w:val="28"/>
                <w:szCs w:val="28"/>
              </w:rPr>
            </w:pPr>
          </w:p>
        </w:tc>
      </w:tr>
      <w:tr w:rsidR="00667E4F" w:rsidRPr="00097019" w14:paraId="5F1C15B0" w14:textId="77777777" w:rsidTr="0052230B">
        <w:trPr>
          <w:trHeight w:val="828"/>
        </w:trPr>
        <w:tc>
          <w:tcPr>
            <w:tcW w:w="959" w:type="dxa"/>
          </w:tcPr>
          <w:p w14:paraId="7F8248FB" w14:textId="77777777" w:rsidR="00667E4F" w:rsidRPr="00097019" w:rsidRDefault="00667E4F" w:rsidP="005D0230">
            <w:pPr>
              <w:pStyle w:val="ae"/>
              <w:numPr>
                <w:ilvl w:val="0"/>
                <w:numId w:val="26"/>
              </w:numPr>
              <w:jc w:val="center"/>
              <w:rPr>
                <w:b/>
                <w:sz w:val="28"/>
                <w:szCs w:val="28"/>
              </w:rPr>
            </w:pPr>
          </w:p>
        </w:tc>
        <w:tc>
          <w:tcPr>
            <w:tcW w:w="2410" w:type="dxa"/>
          </w:tcPr>
          <w:p w14:paraId="4436B966"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02734D68"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1C6D4FF9" w14:textId="77777777" w:rsidR="00667E4F" w:rsidRPr="00097019" w:rsidRDefault="00667E4F" w:rsidP="0052230B">
            <w:pPr>
              <w:jc w:val="center"/>
              <w:rPr>
                <w:rFonts w:ascii="Times New Roman" w:hAnsi="Times New Roman" w:cs="Times New Roman"/>
                <w:b/>
                <w:sz w:val="28"/>
                <w:szCs w:val="28"/>
              </w:rPr>
            </w:pPr>
          </w:p>
        </w:tc>
        <w:tc>
          <w:tcPr>
            <w:tcW w:w="2121" w:type="dxa"/>
          </w:tcPr>
          <w:p w14:paraId="28A1B7FC" w14:textId="77777777" w:rsidR="00667E4F" w:rsidRPr="00097019" w:rsidRDefault="00667E4F" w:rsidP="0052230B">
            <w:pPr>
              <w:jc w:val="center"/>
              <w:rPr>
                <w:rFonts w:ascii="Times New Roman" w:hAnsi="Times New Roman" w:cs="Times New Roman"/>
                <w:b/>
                <w:sz w:val="28"/>
                <w:szCs w:val="28"/>
              </w:rPr>
            </w:pPr>
          </w:p>
        </w:tc>
      </w:tr>
      <w:tr w:rsidR="00667E4F" w:rsidRPr="00097019" w14:paraId="09E8B43A" w14:textId="77777777" w:rsidTr="0052230B">
        <w:trPr>
          <w:trHeight w:val="828"/>
        </w:trPr>
        <w:tc>
          <w:tcPr>
            <w:tcW w:w="959" w:type="dxa"/>
          </w:tcPr>
          <w:p w14:paraId="5378E44B" w14:textId="77777777" w:rsidR="00667E4F" w:rsidRPr="00097019" w:rsidRDefault="00667E4F" w:rsidP="005D0230">
            <w:pPr>
              <w:pStyle w:val="ae"/>
              <w:numPr>
                <w:ilvl w:val="0"/>
                <w:numId w:val="26"/>
              </w:numPr>
              <w:jc w:val="center"/>
              <w:rPr>
                <w:b/>
                <w:sz w:val="28"/>
                <w:szCs w:val="28"/>
              </w:rPr>
            </w:pPr>
          </w:p>
        </w:tc>
        <w:tc>
          <w:tcPr>
            <w:tcW w:w="2410" w:type="dxa"/>
          </w:tcPr>
          <w:p w14:paraId="5FDAE58A"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6BA4C63B"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2B55C33D" w14:textId="77777777" w:rsidR="00667E4F" w:rsidRPr="00097019" w:rsidRDefault="00667E4F" w:rsidP="0052230B">
            <w:pPr>
              <w:jc w:val="center"/>
              <w:rPr>
                <w:rFonts w:ascii="Times New Roman" w:hAnsi="Times New Roman" w:cs="Times New Roman"/>
                <w:b/>
                <w:sz w:val="28"/>
                <w:szCs w:val="28"/>
              </w:rPr>
            </w:pPr>
          </w:p>
        </w:tc>
        <w:tc>
          <w:tcPr>
            <w:tcW w:w="2121" w:type="dxa"/>
          </w:tcPr>
          <w:p w14:paraId="142FD41A" w14:textId="77777777" w:rsidR="00667E4F" w:rsidRPr="00097019" w:rsidRDefault="00667E4F" w:rsidP="0052230B">
            <w:pPr>
              <w:jc w:val="center"/>
              <w:rPr>
                <w:rFonts w:ascii="Times New Roman" w:hAnsi="Times New Roman" w:cs="Times New Roman"/>
                <w:b/>
                <w:sz w:val="28"/>
                <w:szCs w:val="28"/>
              </w:rPr>
            </w:pPr>
          </w:p>
        </w:tc>
      </w:tr>
      <w:tr w:rsidR="00667E4F" w:rsidRPr="00097019" w14:paraId="4194C77A" w14:textId="77777777" w:rsidTr="0052230B">
        <w:trPr>
          <w:trHeight w:val="828"/>
        </w:trPr>
        <w:tc>
          <w:tcPr>
            <w:tcW w:w="959" w:type="dxa"/>
          </w:tcPr>
          <w:p w14:paraId="3F56D330" w14:textId="77777777" w:rsidR="00667E4F" w:rsidRPr="00097019" w:rsidRDefault="00667E4F" w:rsidP="005D0230">
            <w:pPr>
              <w:pStyle w:val="ae"/>
              <w:numPr>
                <w:ilvl w:val="0"/>
                <w:numId w:val="26"/>
              </w:numPr>
              <w:jc w:val="center"/>
              <w:rPr>
                <w:b/>
                <w:sz w:val="28"/>
                <w:szCs w:val="28"/>
              </w:rPr>
            </w:pPr>
          </w:p>
        </w:tc>
        <w:tc>
          <w:tcPr>
            <w:tcW w:w="2410" w:type="dxa"/>
          </w:tcPr>
          <w:p w14:paraId="00F0A22C"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2A8A1B46"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0F450322" w14:textId="77777777" w:rsidR="00667E4F" w:rsidRPr="00097019" w:rsidRDefault="00667E4F" w:rsidP="0052230B">
            <w:pPr>
              <w:jc w:val="center"/>
              <w:rPr>
                <w:rFonts w:ascii="Times New Roman" w:hAnsi="Times New Roman" w:cs="Times New Roman"/>
                <w:b/>
                <w:sz w:val="28"/>
                <w:szCs w:val="28"/>
              </w:rPr>
            </w:pPr>
          </w:p>
        </w:tc>
        <w:tc>
          <w:tcPr>
            <w:tcW w:w="2121" w:type="dxa"/>
          </w:tcPr>
          <w:p w14:paraId="6595DEE4" w14:textId="77777777" w:rsidR="00667E4F" w:rsidRPr="00097019" w:rsidRDefault="00667E4F" w:rsidP="0052230B">
            <w:pPr>
              <w:jc w:val="center"/>
              <w:rPr>
                <w:rFonts w:ascii="Times New Roman" w:hAnsi="Times New Roman" w:cs="Times New Roman"/>
                <w:b/>
                <w:sz w:val="28"/>
                <w:szCs w:val="28"/>
              </w:rPr>
            </w:pPr>
          </w:p>
        </w:tc>
      </w:tr>
      <w:tr w:rsidR="00667E4F" w:rsidRPr="00097019" w14:paraId="0553FCC1" w14:textId="77777777" w:rsidTr="0052230B">
        <w:trPr>
          <w:trHeight w:val="828"/>
        </w:trPr>
        <w:tc>
          <w:tcPr>
            <w:tcW w:w="959" w:type="dxa"/>
          </w:tcPr>
          <w:p w14:paraId="03B57209" w14:textId="77777777" w:rsidR="00667E4F" w:rsidRPr="00097019" w:rsidRDefault="00667E4F" w:rsidP="005D0230">
            <w:pPr>
              <w:pStyle w:val="ae"/>
              <w:numPr>
                <w:ilvl w:val="0"/>
                <w:numId w:val="26"/>
              </w:numPr>
              <w:jc w:val="center"/>
              <w:rPr>
                <w:b/>
                <w:sz w:val="28"/>
                <w:szCs w:val="28"/>
              </w:rPr>
            </w:pPr>
          </w:p>
        </w:tc>
        <w:tc>
          <w:tcPr>
            <w:tcW w:w="2410" w:type="dxa"/>
          </w:tcPr>
          <w:p w14:paraId="62E46729"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6F5669F5"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612BC294" w14:textId="77777777" w:rsidR="00667E4F" w:rsidRPr="00097019" w:rsidRDefault="00667E4F" w:rsidP="0052230B">
            <w:pPr>
              <w:jc w:val="center"/>
              <w:rPr>
                <w:rFonts w:ascii="Times New Roman" w:hAnsi="Times New Roman" w:cs="Times New Roman"/>
                <w:b/>
                <w:sz w:val="28"/>
                <w:szCs w:val="28"/>
              </w:rPr>
            </w:pPr>
          </w:p>
        </w:tc>
        <w:tc>
          <w:tcPr>
            <w:tcW w:w="2121" w:type="dxa"/>
          </w:tcPr>
          <w:p w14:paraId="66D49B3A" w14:textId="77777777" w:rsidR="00667E4F" w:rsidRPr="00097019" w:rsidRDefault="00667E4F" w:rsidP="0052230B">
            <w:pPr>
              <w:jc w:val="center"/>
              <w:rPr>
                <w:rFonts w:ascii="Times New Roman" w:hAnsi="Times New Roman" w:cs="Times New Roman"/>
                <w:b/>
                <w:sz w:val="28"/>
                <w:szCs w:val="28"/>
              </w:rPr>
            </w:pPr>
          </w:p>
        </w:tc>
      </w:tr>
      <w:tr w:rsidR="00667E4F" w:rsidRPr="00097019" w14:paraId="03428421" w14:textId="77777777" w:rsidTr="0052230B">
        <w:trPr>
          <w:trHeight w:val="828"/>
        </w:trPr>
        <w:tc>
          <w:tcPr>
            <w:tcW w:w="959" w:type="dxa"/>
          </w:tcPr>
          <w:p w14:paraId="0214352F" w14:textId="77777777" w:rsidR="00667E4F" w:rsidRPr="00097019" w:rsidRDefault="00667E4F" w:rsidP="005D0230">
            <w:pPr>
              <w:pStyle w:val="ae"/>
              <w:numPr>
                <w:ilvl w:val="0"/>
                <w:numId w:val="26"/>
              </w:numPr>
              <w:jc w:val="center"/>
              <w:rPr>
                <w:b/>
                <w:sz w:val="28"/>
                <w:szCs w:val="28"/>
              </w:rPr>
            </w:pPr>
          </w:p>
        </w:tc>
        <w:tc>
          <w:tcPr>
            <w:tcW w:w="2410" w:type="dxa"/>
          </w:tcPr>
          <w:p w14:paraId="5C4900F9"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77B73370"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4A3D3E82" w14:textId="77777777" w:rsidR="00667E4F" w:rsidRPr="00097019" w:rsidRDefault="00667E4F" w:rsidP="0052230B">
            <w:pPr>
              <w:jc w:val="center"/>
              <w:rPr>
                <w:rFonts w:ascii="Times New Roman" w:hAnsi="Times New Roman" w:cs="Times New Roman"/>
                <w:b/>
                <w:sz w:val="28"/>
                <w:szCs w:val="28"/>
              </w:rPr>
            </w:pPr>
          </w:p>
        </w:tc>
        <w:tc>
          <w:tcPr>
            <w:tcW w:w="2121" w:type="dxa"/>
          </w:tcPr>
          <w:p w14:paraId="2A93CD95" w14:textId="77777777" w:rsidR="00667E4F" w:rsidRPr="00097019" w:rsidRDefault="00667E4F" w:rsidP="0052230B">
            <w:pPr>
              <w:jc w:val="center"/>
              <w:rPr>
                <w:rFonts w:ascii="Times New Roman" w:hAnsi="Times New Roman" w:cs="Times New Roman"/>
                <w:b/>
                <w:sz w:val="28"/>
                <w:szCs w:val="28"/>
              </w:rPr>
            </w:pPr>
          </w:p>
        </w:tc>
      </w:tr>
      <w:tr w:rsidR="00667E4F" w:rsidRPr="00097019" w14:paraId="08B548F7" w14:textId="77777777" w:rsidTr="0052230B">
        <w:trPr>
          <w:trHeight w:val="828"/>
        </w:trPr>
        <w:tc>
          <w:tcPr>
            <w:tcW w:w="959" w:type="dxa"/>
          </w:tcPr>
          <w:p w14:paraId="2E544D6B" w14:textId="77777777" w:rsidR="00667E4F" w:rsidRPr="00097019" w:rsidRDefault="00667E4F" w:rsidP="005D0230">
            <w:pPr>
              <w:pStyle w:val="ae"/>
              <w:numPr>
                <w:ilvl w:val="0"/>
                <w:numId w:val="26"/>
              </w:numPr>
              <w:jc w:val="center"/>
              <w:rPr>
                <w:b/>
                <w:sz w:val="28"/>
                <w:szCs w:val="28"/>
              </w:rPr>
            </w:pPr>
          </w:p>
        </w:tc>
        <w:tc>
          <w:tcPr>
            <w:tcW w:w="2410" w:type="dxa"/>
          </w:tcPr>
          <w:p w14:paraId="732AC6F4"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4B1F6A9D"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0F49D923" w14:textId="77777777" w:rsidR="00667E4F" w:rsidRPr="00097019" w:rsidRDefault="00667E4F" w:rsidP="0052230B">
            <w:pPr>
              <w:jc w:val="center"/>
              <w:rPr>
                <w:rFonts w:ascii="Times New Roman" w:hAnsi="Times New Roman" w:cs="Times New Roman"/>
                <w:b/>
                <w:sz w:val="28"/>
                <w:szCs w:val="28"/>
              </w:rPr>
            </w:pPr>
          </w:p>
        </w:tc>
        <w:tc>
          <w:tcPr>
            <w:tcW w:w="2121" w:type="dxa"/>
          </w:tcPr>
          <w:p w14:paraId="1F1BCDDD" w14:textId="77777777" w:rsidR="00667E4F" w:rsidRPr="00097019" w:rsidRDefault="00667E4F" w:rsidP="0052230B">
            <w:pPr>
              <w:jc w:val="center"/>
              <w:rPr>
                <w:rFonts w:ascii="Times New Roman" w:hAnsi="Times New Roman" w:cs="Times New Roman"/>
                <w:b/>
                <w:sz w:val="28"/>
                <w:szCs w:val="28"/>
              </w:rPr>
            </w:pPr>
          </w:p>
        </w:tc>
      </w:tr>
      <w:tr w:rsidR="00667E4F" w:rsidRPr="00097019" w14:paraId="03A2C196" w14:textId="77777777" w:rsidTr="0052230B">
        <w:trPr>
          <w:trHeight w:val="828"/>
        </w:trPr>
        <w:tc>
          <w:tcPr>
            <w:tcW w:w="959" w:type="dxa"/>
          </w:tcPr>
          <w:p w14:paraId="2DBCEF9E" w14:textId="77777777" w:rsidR="00667E4F" w:rsidRPr="00097019" w:rsidRDefault="00667E4F" w:rsidP="005D0230">
            <w:pPr>
              <w:pStyle w:val="ae"/>
              <w:numPr>
                <w:ilvl w:val="0"/>
                <w:numId w:val="26"/>
              </w:numPr>
              <w:jc w:val="center"/>
              <w:rPr>
                <w:b/>
                <w:sz w:val="28"/>
                <w:szCs w:val="28"/>
              </w:rPr>
            </w:pPr>
          </w:p>
        </w:tc>
        <w:tc>
          <w:tcPr>
            <w:tcW w:w="2410" w:type="dxa"/>
          </w:tcPr>
          <w:p w14:paraId="4441499A"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17B1848C"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10369C0B" w14:textId="77777777" w:rsidR="00667E4F" w:rsidRPr="00097019" w:rsidRDefault="00667E4F" w:rsidP="0052230B">
            <w:pPr>
              <w:jc w:val="center"/>
              <w:rPr>
                <w:rFonts w:ascii="Times New Roman" w:hAnsi="Times New Roman" w:cs="Times New Roman"/>
                <w:b/>
                <w:sz w:val="28"/>
                <w:szCs w:val="28"/>
              </w:rPr>
            </w:pPr>
          </w:p>
        </w:tc>
        <w:tc>
          <w:tcPr>
            <w:tcW w:w="2121" w:type="dxa"/>
          </w:tcPr>
          <w:p w14:paraId="1A0D19C8" w14:textId="77777777" w:rsidR="00667E4F" w:rsidRPr="00097019" w:rsidRDefault="00667E4F" w:rsidP="0052230B">
            <w:pPr>
              <w:jc w:val="center"/>
              <w:rPr>
                <w:rFonts w:ascii="Times New Roman" w:hAnsi="Times New Roman" w:cs="Times New Roman"/>
                <w:b/>
                <w:sz w:val="28"/>
                <w:szCs w:val="28"/>
              </w:rPr>
            </w:pPr>
          </w:p>
        </w:tc>
      </w:tr>
      <w:tr w:rsidR="00667E4F" w:rsidRPr="00097019" w14:paraId="14CA057F" w14:textId="77777777" w:rsidTr="0052230B">
        <w:trPr>
          <w:trHeight w:val="828"/>
        </w:trPr>
        <w:tc>
          <w:tcPr>
            <w:tcW w:w="959" w:type="dxa"/>
          </w:tcPr>
          <w:p w14:paraId="15E94640" w14:textId="77777777" w:rsidR="00667E4F" w:rsidRPr="00097019" w:rsidRDefault="00667E4F" w:rsidP="005D0230">
            <w:pPr>
              <w:pStyle w:val="ae"/>
              <w:numPr>
                <w:ilvl w:val="0"/>
                <w:numId w:val="26"/>
              </w:numPr>
              <w:jc w:val="center"/>
              <w:rPr>
                <w:b/>
                <w:sz w:val="28"/>
                <w:szCs w:val="28"/>
              </w:rPr>
            </w:pPr>
          </w:p>
        </w:tc>
        <w:tc>
          <w:tcPr>
            <w:tcW w:w="2410" w:type="dxa"/>
          </w:tcPr>
          <w:p w14:paraId="3138C5EA"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6A0D727B"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20EDB5AC" w14:textId="77777777" w:rsidR="00667E4F" w:rsidRPr="00097019" w:rsidRDefault="00667E4F" w:rsidP="0052230B">
            <w:pPr>
              <w:jc w:val="center"/>
              <w:rPr>
                <w:rFonts w:ascii="Times New Roman" w:hAnsi="Times New Roman" w:cs="Times New Roman"/>
                <w:b/>
                <w:sz w:val="28"/>
                <w:szCs w:val="28"/>
              </w:rPr>
            </w:pPr>
          </w:p>
        </w:tc>
        <w:tc>
          <w:tcPr>
            <w:tcW w:w="2121" w:type="dxa"/>
          </w:tcPr>
          <w:p w14:paraId="5A5F4AEB" w14:textId="77777777" w:rsidR="00667E4F" w:rsidRPr="00097019" w:rsidRDefault="00667E4F" w:rsidP="0052230B">
            <w:pPr>
              <w:jc w:val="center"/>
              <w:rPr>
                <w:rFonts w:ascii="Times New Roman" w:hAnsi="Times New Roman" w:cs="Times New Roman"/>
                <w:b/>
                <w:sz w:val="28"/>
                <w:szCs w:val="28"/>
              </w:rPr>
            </w:pPr>
          </w:p>
        </w:tc>
      </w:tr>
      <w:tr w:rsidR="00667E4F" w:rsidRPr="00097019" w14:paraId="7BFCCE34" w14:textId="77777777" w:rsidTr="0052230B">
        <w:trPr>
          <w:trHeight w:val="828"/>
        </w:trPr>
        <w:tc>
          <w:tcPr>
            <w:tcW w:w="959" w:type="dxa"/>
          </w:tcPr>
          <w:p w14:paraId="254190BC" w14:textId="77777777" w:rsidR="00667E4F" w:rsidRPr="00097019" w:rsidRDefault="00667E4F" w:rsidP="005D0230">
            <w:pPr>
              <w:pStyle w:val="ae"/>
              <w:numPr>
                <w:ilvl w:val="0"/>
                <w:numId w:val="26"/>
              </w:numPr>
              <w:jc w:val="center"/>
              <w:rPr>
                <w:b/>
                <w:sz w:val="28"/>
                <w:szCs w:val="28"/>
              </w:rPr>
            </w:pPr>
          </w:p>
        </w:tc>
        <w:tc>
          <w:tcPr>
            <w:tcW w:w="2410" w:type="dxa"/>
          </w:tcPr>
          <w:p w14:paraId="5F5A4D98" w14:textId="77777777" w:rsidR="00667E4F" w:rsidRPr="00097019" w:rsidRDefault="00667E4F" w:rsidP="0052230B">
            <w:pPr>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265F9D22" w14:textId="77777777" w:rsidR="00667E4F" w:rsidRPr="00097019" w:rsidRDefault="00667E4F" w:rsidP="0052230B">
            <w:pPr>
              <w:pStyle w:val="af"/>
              <w:spacing w:line="240" w:lineRule="auto"/>
              <w:textAlignment w:val="auto"/>
              <w:rPr>
                <w:rFonts w:ascii="Times New Roman" w:hAnsi="Times New Roman" w:cs="Times New Roman"/>
                <w:color w:val="auto"/>
                <w:sz w:val="28"/>
                <w:szCs w:val="28"/>
                <w:lang w:val="uk-UA"/>
              </w:rPr>
            </w:pPr>
          </w:p>
        </w:tc>
        <w:tc>
          <w:tcPr>
            <w:tcW w:w="1652" w:type="dxa"/>
          </w:tcPr>
          <w:p w14:paraId="3D1BDDD2" w14:textId="77777777" w:rsidR="00667E4F" w:rsidRPr="00097019" w:rsidRDefault="00667E4F" w:rsidP="0052230B">
            <w:pPr>
              <w:jc w:val="center"/>
              <w:rPr>
                <w:rFonts w:ascii="Times New Roman" w:hAnsi="Times New Roman" w:cs="Times New Roman"/>
                <w:b/>
                <w:sz w:val="28"/>
                <w:szCs w:val="28"/>
              </w:rPr>
            </w:pPr>
          </w:p>
        </w:tc>
        <w:tc>
          <w:tcPr>
            <w:tcW w:w="2121" w:type="dxa"/>
          </w:tcPr>
          <w:p w14:paraId="71198B2A" w14:textId="77777777" w:rsidR="00667E4F" w:rsidRPr="00097019" w:rsidRDefault="00667E4F" w:rsidP="0052230B">
            <w:pPr>
              <w:jc w:val="center"/>
              <w:rPr>
                <w:rFonts w:ascii="Times New Roman" w:hAnsi="Times New Roman" w:cs="Times New Roman"/>
                <w:b/>
                <w:sz w:val="28"/>
                <w:szCs w:val="28"/>
              </w:rPr>
            </w:pPr>
          </w:p>
        </w:tc>
      </w:tr>
    </w:tbl>
    <w:p w14:paraId="0A76A389" w14:textId="77777777" w:rsidR="00C51206" w:rsidRDefault="00C51206" w:rsidP="00C51206">
      <w:pPr>
        <w:spacing w:after="300" w:line="271" w:lineRule="auto"/>
        <w:rPr>
          <w:rFonts w:ascii="Times New Roman" w:hAnsi="Times New Roman" w:cs="Times New Roman"/>
          <w:sz w:val="28"/>
          <w:szCs w:val="28"/>
        </w:rPr>
      </w:pPr>
    </w:p>
    <w:p w14:paraId="18550DF8" w14:textId="77777777" w:rsidR="00CE080C" w:rsidRDefault="00CE080C" w:rsidP="00C51206">
      <w:pPr>
        <w:spacing w:after="300" w:line="271" w:lineRule="auto"/>
        <w:rPr>
          <w:rFonts w:ascii="Times New Roman" w:hAnsi="Times New Roman" w:cs="Times New Roman"/>
          <w:sz w:val="28"/>
          <w:szCs w:val="28"/>
        </w:rPr>
      </w:pPr>
    </w:p>
    <w:p w14:paraId="1205936D" w14:textId="77777777" w:rsidR="00CE080C" w:rsidRDefault="00CE080C" w:rsidP="00C51206">
      <w:pPr>
        <w:spacing w:after="300" w:line="271" w:lineRule="auto"/>
        <w:rPr>
          <w:rFonts w:ascii="Times New Roman" w:hAnsi="Times New Roman" w:cs="Times New Roman"/>
          <w:sz w:val="28"/>
          <w:szCs w:val="28"/>
        </w:rPr>
      </w:pPr>
    </w:p>
    <w:p w14:paraId="7AF57624" w14:textId="77777777" w:rsidR="00CE080C" w:rsidRDefault="00CE080C" w:rsidP="00C51206">
      <w:pPr>
        <w:spacing w:after="300" w:line="271" w:lineRule="auto"/>
        <w:rPr>
          <w:rFonts w:ascii="Times New Roman" w:hAnsi="Times New Roman" w:cs="Times New Roman"/>
          <w:sz w:val="28"/>
          <w:szCs w:val="28"/>
        </w:rPr>
      </w:pPr>
    </w:p>
    <w:p w14:paraId="35C2301A" w14:textId="77777777" w:rsidR="00CE080C" w:rsidRPr="00097019" w:rsidRDefault="00CE080C" w:rsidP="00C51206">
      <w:pPr>
        <w:spacing w:after="300" w:line="271" w:lineRule="auto"/>
        <w:rPr>
          <w:rFonts w:ascii="Times New Roman" w:hAnsi="Times New Roman" w:cs="Times New Roman"/>
          <w:sz w:val="28"/>
          <w:szCs w:val="28"/>
        </w:rPr>
      </w:pPr>
    </w:p>
    <w:sectPr w:rsidR="00CE080C" w:rsidRPr="00097019" w:rsidSect="005E6108">
      <w:footerReference w:type="even" r:id="rId10"/>
      <w:footerReference w:type="default" r:id="rId11"/>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5600C" w14:textId="77777777" w:rsidR="00A444D3" w:rsidRDefault="00A444D3">
      <w:pPr>
        <w:spacing w:after="0" w:line="240" w:lineRule="auto"/>
      </w:pPr>
      <w:r>
        <w:separator/>
      </w:r>
    </w:p>
  </w:endnote>
  <w:endnote w:type="continuationSeparator" w:id="0">
    <w:p w14:paraId="0BF2ADFA" w14:textId="77777777" w:rsidR="00A444D3" w:rsidRDefault="00A4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mtImperial">
    <w:altName w:val="Trebuchet MS"/>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imes (T1)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022784"/>
      <w:docPartObj>
        <w:docPartGallery w:val="Page Numbers (Bottom of Page)"/>
        <w:docPartUnique/>
      </w:docPartObj>
    </w:sdtPr>
    <w:sdtEndPr/>
    <w:sdtContent>
      <w:p w14:paraId="6B397364" w14:textId="3C82567F" w:rsidR="00247D3B" w:rsidRDefault="00247D3B">
        <w:pPr>
          <w:pStyle w:val="af4"/>
          <w:jc w:val="right"/>
        </w:pPr>
        <w:r>
          <w:fldChar w:fldCharType="begin"/>
        </w:r>
        <w:r>
          <w:instrText>PAGE   \* MERGEFORMAT</w:instrText>
        </w:r>
        <w:r>
          <w:fldChar w:fldCharType="separate"/>
        </w:r>
        <w:r w:rsidR="00742DFF">
          <w:rPr>
            <w:noProof/>
          </w:rPr>
          <w:t>32</w:t>
        </w:r>
        <w:r>
          <w:fldChar w:fldCharType="end"/>
        </w:r>
      </w:p>
    </w:sdtContent>
  </w:sdt>
  <w:p w14:paraId="2AF0B83E" w14:textId="77777777" w:rsidR="00247D3B" w:rsidRDefault="00247D3B">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40C0E" w14:textId="77777777" w:rsidR="00247D3B" w:rsidRDefault="00247D3B">
    <w:pPr>
      <w:spacing w:line="1" w:lineRule="exact"/>
    </w:pPr>
    <w:r>
      <w:rPr>
        <w:noProof/>
        <w:lang w:eastAsia="uk-UA"/>
      </w:rPr>
      <mc:AlternateContent>
        <mc:Choice Requires="wps">
          <w:drawing>
            <wp:anchor distT="0" distB="0" distL="0" distR="0" simplePos="0" relativeHeight="251660288" behindDoc="1" locked="0" layoutInCell="1" allowOverlap="1" wp14:anchorId="24DEA631" wp14:editId="0C9A58E8">
              <wp:simplePos x="0" y="0"/>
              <wp:positionH relativeFrom="page">
                <wp:posOffset>6990715</wp:posOffset>
              </wp:positionH>
              <wp:positionV relativeFrom="page">
                <wp:posOffset>12054840</wp:posOffset>
              </wp:positionV>
              <wp:extent cx="118745" cy="106680"/>
              <wp:effectExtent l="0" t="0" r="0" b="0"/>
              <wp:wrapNone/>
              <wp:docPr id="21" name="Shape 21"/>
              <wp:cNvGraphicFramePr/>
              <a:graphic xmlns:a="http://schemas.openxmlformats.org/drawingml/2006/main">
                <a:graphicData uri="http://schemas.microsoft.com/office/word/2010/wordprocessingShape">
                  <wps:wsp>
                    <wps:cNvSpPr txBox="1"/>
                    <wps:spPr>
                      <a:xfrm>
                        <a:off x="0" y="0"/>
                        <a:ext cx="118745" cy="106680"/>
                      </a:xfrm>
                      <a:prstGeom prst="rect">
                        <a:avLst/>
                      </a:prstGeom>
                      <a:noFill/>
                    </wps:spPr>
                    <wps:txbx>
                      <w:txbxContent>
                        <w:p w14:paraId="0BB1543E" w14:textId="77777777" w:rsidR="00247D3B" w:rsidRDefault="00247D3B">
                          <w:pPr>
                            <w:pStyle w:val="20"/>
                            <w:rPr>
                              <w:sz w:val="22"/>
                              <w:szCs w:val="22"/>
                            </w:rPr>
                          </w:pPr>
                          <w:r>
                            <w:rPr>
                              <w:color w:val="000000"/>
                            </w:rPr>
                            <w:fldChar w:fldCharType="begin"/>
                          </w:r>
                          <w:r>
                            <w:instrText xml:space="preserve"> PAGE \* MERGEFORMAT </w:instrText>
                          </w:r>
                          <w:r>
                            <w:rPr>
                              <w:color w:val="000000"/>
                            </w:rPr>
                            <w:fldChar w:fldCharType="separate"/>
                          </w:r>
                          <w:r w:rsidRPr="00E53804">
                            <w:rPr>
                              <w:noProof/>
                              <w:color w:val="50545B"/>
                              <w:sz w:val="22"/>
                              <w:szCs w:val="22"/>
                            </w:rPr>
                            <w:t>8</w:t>
                          </w:r>
                          <w:r>
                            <w:rPr>
                              <w:color w:val="50545B"/>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29" type="#_x0000_t202" style="position:absolute;margin-left:550.45pt;margin-top:949.2pt;width:9.35pt;height: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" filled="f" stroked="f">
              <v:textbox style="mso-fit-shape-to-text:t" inset="0,0,0,0">
                <w:txbxContent>
                  <w:p w14:paraId="0BB1543E" w14:textId="77777777" w:rsidR="00247D3B" w:rsidRDefault="00247D3B">
                    <w:pPr>
                      <w:pStyle w:val="20"/>
                      <w:rPr>
                        <w:sz w:val="22"/>
                        <w:szCs w:val="22"/>
                      </w:rPr>
                    </w:pPr>
                    <w:r>
                      <w:rPr>
                        <w:color w:val="000000"/>
                      </w:rPr>
                      <w:fldChar w:fldCharType="begin"/>
                    </w:r>
                    <w:r>
                      <w:instrText xml:space="preserve"> PAGE \* MERGEFORMAT </w:instrText>
                    </w:r>
                    <w:r>
                      <w:rPr>
                        <w:color w:val="000000"/>
                      </w:rPr>
                      <w:fldChar w:fldCharType="separate"/>
                    </w:r>
                    <w:r w:rsidRPr="00E53804">
                      <w:rPr>
                        <w:noProof/>
                        <w:color w:val="50545B"/>
                        <w:sz w:val="22"/>
                        <w:szCs w:val="22"/>
                      </w:rPr>
                      <w:t>8</w:t>
                    </w:r>
                    <w:r>
                      <w:rPr>
                        <w:color w:val="50545B"/>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59909" w14:textId="77777777" w:rsidR="00247D3B" w:rsidRDefault="00247D3B">
    <w:pPr>
      <w:spacing w:line="1" w:lineRule="exact"/>
    </w:pPr>
    <w:r>
      <w:rPr>
        <w:noProof/>
        <w:lang w:eastAsia="uk-UA"/>
      </w:rPr>
      <mc:AlternateContent>
        <mc:Choice Requires="wps">
          <w:drawing>
            <wp:anchor distT="0" distB="0" distL="0" distR="0" simplePos="0" relativeHeight="251659264" behindDoc="1" locked="0" layoutInCell="1" allowOverlap="1" wp14:anchorId="18516B1D" wp14:editId="0686FF2C">
              <wp:simplePos x="0" y="0"/>
              <wp:positionH relativeFrom="page">
                <wp:posOffset>6990715</wp:posOffset>
              </wp:positionH>
              <wp:positionV relativeFrom="page">
                <wp:posOffset>12054840</wp:posOffset>
              </wp:positionV>
              <wp:extent cx="118745" cy="106680"/>
              <wp:effectExtent l="0" t="0" r="0" b="0"/>
              <wp:wrapNone/>
              <wp:docPr id="19" name="Shape 19"/>
              <wp:cNvGraphicFramePr/>
              <a:graphic xmlns:a="http://schemas.openxmlformats.org/drawingml/2006/main">
                <a:graphicData uri="http://schemas.microsoft.com/office/word/2010/wordprocessingShape">
                  <wps:wsp>
                    <wps:cNvSpPr txBox="1"/>
                    <wps:spPr>
                      <a:xfrm>
                        <a:off x="0" y="0"/>
                        <a:ext cx="118745" cy="106680"/>
                      </a:xfrm>
                      <a:prstGeom prst="rect">
                        <a:avLst/>
                      </a:prstGeom>
                      <a:noFill/>
                    </wps:spPr>
                    <wps:txbx>
                      <w:txbxContent>
                        <w:p w14:paraId="79CF393F" w14:textId="7DDDC64D" w:rsidR="00247D3B" w:rsidRDefault="00247D3B">
                          <w:pPr>
                            <w:pStyle w:val="20"/>
                            <w:rPr>
                              <w:sz w:val="22"/>
                              <w:szCs w:val="22"/>
                            </w:rPr>
                          </w:pPr>
                          <w:r>
                            <w:rPr>
                              <w:color w:val="000000"/>
                            </w:rPr>
                            <w:fldChar w:fldCharType="begin"/>
                          </w:r>
                          <w:r>
                            <w:instrText xml:space="preserve"> PAGE \* MERGEFORMAT </w:instrText>
                          </w:r>
                          <w:r>
                            <w:rPr>
                              <w:color w:val="000000"/>
                            </w:rPr>
                            <w:fldChar w:fldCharType="separate"/>
                          </w:r>
                          <w:r w:rsidR="00742DFF" w:rsidRPr="00742DFF">
                            <w:rPr>
                              <w:noProof/>
                              <w:color w:val="50545B"/>
                              <w:sz w:val="22"/>
                              <w:szCs w:val="22"/>
                            </w:rPr>
                            <w:t>60</w:t>
                          </w:r>
                          <w:r>
                            <w:rPr>
                              <w:color w:val="50545B"/>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0" type="#_x0000_t202" style="position:absolute;margin-left:550.45pt;margin-top:949.2pt;width:9.35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" filled="f" stroked="f">
              <v:textbox style="mso-fit-shape-to-text:t" inset="0,0,0,0">
                <w:txbxContent>
                  <w:p w14:paraId="79CF393F" w14:textId="7DDDC64D" w:rsidR="00247D3B" w:rsidRDefault="00247D3B">
                    <w:pPr>
                      <w:pStyle w:val="20"/>
                      <w:rPr>
                        <w:sz w:val="22"/>
                        <w:szCs w:val="22"/>
                      </w:rPr>
                    </w:pPr>
                    <w:r>
                      <w:rPr>
                        <w:color w:val="000000"/>
                      </w:rPr>
                      <w:fldChar w:fldCharType="begin"/>
                    </w:r>
                    <w:r>
                      <w:instrText xml:space="preserve"> PAGE \* MERGEFORMAT </w:instrText>
                    </w:r>
                    <w:r>
                      <w:rPr>
                        <w:color w:val="000000"/>
                      </w:rPr>
                      <w:fldChar w:fldCharType="separate"/>
                    </w:r>
                    <w:r w:rsidR="00742DFF" w:rsidRPr="00742DFF">
                      <w:rPr>
                        <w:noProof/>
                        <w:color w:val="50545B"/>
                        <w:sz w:val="22"/>
                        <w:szCs w:val="22"/>
                      </w:rPr>
                      <w:t>60</w:t>
                    </w:r>
                    <w:r>
                      <w:rPr>
                        <w:color w:val="50545B"/>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69627" w14:textId="77777777" w:rsidR="00A444D3" w:rsidRDefault="00A444D3">
      <w:pPr>
        <w:spacing w:after="0" w:line="240" w:lineRule="auto"/>
      </w:pPr>
      <w:r>
        <w:separator/>
      </w:r>
    </w:p>
  </w:footnote>
  <w:footnote w:type="continuationSeparator" w:id="0">
    <w:p w14:paraId="45538A34" w14:textId="77777777" w:rsidR="00A444D3" w:rsidRDefault="00A44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67B14" w14:textId="77777777" w:rsidR="00247D3B" w:rsidRDefault="00247D3B">
    <w:pPr>
      <w:spacing w:line="1" w:lineRule="exact"/>
    </w:pPr>
    <w:r>
      <w:rPr>
        <w:noProof/>
        <w:lang w:eastAsia="uk-UA"/>
      </w:rPr>
      <mc:AlternateContent>
        <mc:Choice Requires="wps">
          <w:drawing>
            <wp:anchor distT="0" distB="0" distL="0" distR="0" simplePos="0" relativeHeight="251662336" behindDoc="1" locked="0" layoutInCell="1" allowOverlap="1" wp14:anchorId="4D4EAB4E" wp14:editId="5E0EA581">
              <wp:simplePos x="0" y="0"/>
              <wp:positionH relativeFrom="page">
                <wp:posOffset>6782435</wp:posOffset>
              </wp:positionH>
              <wp:positionV relativeFrom="page">
                <wp:posOffset>465455</wp:posOffset>
              </wp:positionV>
              <wp:extent cx="115570" cy="91440"/>
              <wp:effectExtent l="0" t="0" r="0" b="0"/>
              <wp:wrapNone/>
              <wp:docPr id="47" name="Shape 47"/>
              <wp:cNvGraphicFramePr/>
              <a:graphic xmlns:a="http://schemas.openxmlformats.org/drawingml/2006/main">
                <a:graphicData uri="http://schemas.microsoft.com/office/word/2010/wordprocessingShape">
                  <wps:wsp>
                    <wps:cNvSpPr txBox="1"/>
                    <wps:spPr>
                      <a:xfrm>
                        <a:off x="0" y="0"/>
                        <a:ext cx="115570" cy="91440"/>
                      </a:xfrm>
                      <a:prstGeom prst="rect">
                        <a:avLst/>
                      </a:prstGeom>
                      <a:noFill/>
                    </wps:spPr>
                    <wps:txbx>
                      <w:txbxContent>
                        <w:p w14:paraId="3B850325" w14:textId="6066410E" w:rsidR="00247D3B" w:rsidRDefault="00247D3B">
                          <w:pPr>
                            <w:pStyle w:val="20"/>
                            <w:rPr>
                              <w:sz w:val="18"/>
                              <w:szCs w:val="18"/>
                            </w:rPr>
                          </w:pPr>
                          <w:r>
                            <w:fldChar w:fldCharType="begin"/>
                          </w:r>
                          <w:r>
                            <w:instrText xml:space="preserve"> PAGE \* MERGEFORMAT </w:instrText>
                          </w:r>
                          <w:r>
                            <w:fldChar w:fldCharType="separate"/>
                          </w:r>
                          <w:r w:rsidR="00742DFF" w:rsidRPr="00742DFF">
                            <w:rPr>
                              <w:rFonts w:ascii="Arial" w:eastAsia="Arial" w:hAnsi="Arial" w:cs="Arial"/>
                              <w:noProof/>
                              <w:sz w:val="18"/>
                              <w:szCs w:val="18"/>
                            </w:rPr>
                            <w:t>32</w:t>
                          </w:r>
                          <w:r>
                            <w:rPr>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28" type="#_x0000_t202" style="position:absolute;margin-left:534.05pt;margin-top:36.65pt;width:9.1pt;height:7.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" filled="f" stroked="f">
              <v:textbox style="mso-fit-shape-to-text:t" inset="0,0,0,0">
                <w:txbxContent>
                  <w:p w14:paraId="3B850325" w14:textId="6066410E" w:rsidR="00247D3B" w:rsidRDefault="00247D3B">
                    <w:pPr>
                      <w:pStyle w:val="20"/>
                      <w:rPr>
                        <w:sz w:val="18"/>
                        <w:szCs w:val="18"/>
                      </w:rPr>
                    </w:pPr>
                    <w:r>
                      <w:fldChar w:fldCharType="begin"/>
                    </w:r>
                    <w:r>
                      <w:instrText xml:space="preserve"> PAGE \* MERGEFORMAT </w:instrText>
                    </w:r>
                    <w:r>
                      <w:fldChar w:fldCharType="separate"/>
                    </w:r>
                    <w:r w:rsidR="00742DFF" w:rsidRPr="00742DFF">
                      <w:rPr>
                        <w:rFonts w:ascii="Arial" w:eastAsia="Arial" w:hAnsi="Arial" w:cs="Arial"/>
                        <w:noProof/>
                        <w:sz w:val="18"/>
                        <w:szCs w:val="18"/>
                      </w:rPr>
                      <w:t>32</w:t>
                    </w:r>
                    <w:r>
                      <w:rPr>
                        <w:rFonts w:ascii="Arial" w:eastAsia="Arial" w:hAnsi="Arial" w:cs="Arial"/>
                        <w:sz w:val="18"/>
                        <w:szCs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nsid w:val="02FE6C0A"/>
    <w:multiLevelType w:val="multilevel"/>
    <w:tmpl w:val="F296E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0606D"/>
    <w:multiLevelType w:val="hybridMultilevel"/>
    <w:tmpl w:val="04A0DD4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5BB7E64"/>
    <w:multiLevelType w:val="multilevel"/>
    <w:tmpl w:val="23B8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FB2FB5"/>
    <w:multiLevelType w:val="multilevel"/>
    <w:tmpl w:val="FAB44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92C56"/>
    <w:multiLevelType w:val="multilevel"/>
    <w:tmpl w:val="292A9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D73D05"/>
    <w:multiLevelType w:val="hybridMultilevel"/>
    <w:tmpl w:val="4B2660B6"/>
    <w:lvl w:ilvl="0" w:tplc="34CCDAFC">
      <w:start w:val="2"/>
      <w:numFmt w:val="bullet"/>
      <w:lvlText w:val="-"/>
      <w:lvlJc w:val="left"/>
      <w:pPr>
        <w:ind w:left="1287" w:hanging="360"/>
      </w:pPr>
      <w:rPr>
        <w:rFonts w:ascii="Courier New" w:eastAsia="Times New Roman" w:hAnsi="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0FA728C0"/>
    <w:multiLevelType w:val="hybridMultilevel"/>
    <w:tmpl w:val="A5EA7C64"/>
    <w:lvl w:ilvl="0" w:tplc="2F02DB9C">
      <w:start w:val="1"/>
      <w:numFmt w:val="decimal"/>
      <w:lvlText w:val="6.%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33A4AE8"/>
    <w:multiLevelType w:val="hybridMultilevel"/>
    <w:tmpl w:val="BD56359A"/>
    <w:lvl w:ilvl="0" w:tplc="34CCDAFC">
      <w:start w:val="2"/>
      <w:numFmt w:val="bullet"/>
      <w:lvlText w:val="-"/>
      <w:lvlJc w:val="left"/>
      <w:pPr>
        <w:ind w:left="1287" w:hanging="360"/>
      </w:pPr>
      <w:rPr>
        <w:rFonts w:ascii="Courier New" w:eastAsia="Times New Roman" w:hAnsi="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15B918D9"/>
    <w:multiLevelType w:val="hybridMultilevel"/>
    <w:tmpl w:val="C0369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396B76"/>
    <w:multiLevelType w:val="multilevel"/>
    <w:tmpl w:val="CA5253E0"/>
    <w:lvl w:ilvl="0">
      <w:start w:val="4"/>
      <w:numFmt w:val="decimal"/>
      <w:lvlText w:val="%1"/>
      <w:lvlJc w:val="left"/>
      <w:pPr>
        <w:ind w:left="525" w:hanging="525"/>
      </w:pPr>
      <w:rPr>
        <w:rFonts w:hint="default"/>
      </w:rPr>
    </w:lvl>
    <w:lvl w:ilvl="1">
      <w:start w:val="18"/>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1C825427"/>
    <w:multiLevelType w:val="hybridMultilevel"/>
    <w:tmpl w:val="2C10E08E"/>
    <w:lvl w:ilvl="0" w:tplc="0419000F">
      <w:start w:val="1"/>
      <w:numFmt w:val="decimal"/>
      <w:lvlText w:val="%1."/>
      <w:lvlJc w:val="left"/>
      <w:pPr>
        <w:ind w:left="740" w:hanging="360"/>
      </w:pPr>
    </w:lvl>
    <w:lvl w:ilvl="1" w:tplc="04220019" w:tentative="1">
      <w:start w:val="1"/>
      <w:numFmt w:val="lowerLetter"/>
      <w:lvlText w:val="%2."/>
      <w:lvlJc w:val="left"/>
      <w:pPr>
        <w:ind w:left="1460" w:hanging="360"/>
      </w:pPr>
    </w:lvl>
    <w:lvl w:ilvl="2" w:tplc="0422001B" w:tentative="1">
      <w:start w:val="1"/>
      <w:numFmt w:val="lowerRoman"/>
      <w:lvlText w:val="%3."/>
      <w:lvlJc w:val="right"/>
      <w:pPr>
        <w:ind w:left="2180" w:hanging="180"/>
      </w:pPr>
    </w:lvl>
    <w:lvl w:ilvl="3" w:tplc="0422000F" w:tentative="1">
      <w:start w:val="1"/>
      <w:numFmt w:val="decimal"/>
      <w:lvlText w:val="%4."/>
      <w:lvlJc w:val="left"/>
      <w:pPr>
        <w:ind w:left="2900" w:hanging="360"/>
      </w:pPr>
    </w:lvl>
    <w:lvl w:ilvl="4" w:tplc="04220019" w:tentative="1">
      <w:start w:val="1"/>
      <w:numFmt w:val="lowerLetter"/>
      <w:lvlText w:val="%5."/>
      <w:lvlJc w:val="left"/>
      <w:pPr>
        <w:ind w:left="3620" w:hanging="360"/>
      </w:pPr>
    </w:lvl>
    <w:lvl w:ilvl="5" w:tplc="0422001B" w:tentative="1">
      <w:start w:val="1"/>
      <w:numFmt w:val="lowerRoman"/>
      <w:lvlText w:val="%6."/>
      <w:lvlJc w:val="right"/>
      <w:pPr>
        <w:ind w:left="4340" w:hanging="180"/>
      </w:pPr>
    </w:lvl>
    <w:lvl w:ilvl="6" w:tplc="0422000F" w:tentative="1">
      <w:start w:val="1"/>
      <w:numFmt w:val="decimal"/>
      <w:lvlText w:val="%7."/>
      <w:lvlJc w:val="left"/>
      <w:pPr>
        <w:ind w:left="5060" w:hanging="360"/>
      </w:pPr>
    </w:lvl>
    <w:lvl w:ilvl="7" w:tplc="04220019" w:tentative="1">
      <w:start w:val="1"/>
      <w:numFmt w:val="lowerLetter"/>
      <w:lvlText w:val="%8."/>
      <w:lvlJc w:val="left"/>
      <w:pPr>
        <w:ind w:left="5780" w:hanging="360"/>
      </w:pPr>
    </w:lvl>
    <w:lvl w:ilvl="8" w:tplc="0422001B" w:tentative="1">
      <w:start w:val="1"/>
      <w:numFmt w:val="lowerRoman"/>
      <w:lvlText w:val="%9."/>
      <w:lvlJc w:val="right"/>
      <w:pPr>
        <w:ind w:left="6500" w:hanging="180"/>
      </w:pPr>
    </w:lvl>
  </w:abstractNum>
  <w:abstractNum w:abstractNumId="12">
    <w:nsid w:val="1C8A1A0C"/>
    <w:multiLevelType w:val="hybridMultilevel"/>
    <w:tmpl w:val="2F9A8576"/>
    <w:lvl w:ilvl="0" w:tplc="98DCD472">
      <w:start w:val="1"/>
      <w:numFmt w:val="decimal"/>
      <w:lvlText w:val="1.%1."/>
      <w:lvlJc w:val="left"/>
      <w:pPr>
        <w:ind w:left="720" w:hanging="360"/>
      </w:pPr>
      <w:rPr>
        <w:rFonts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1853336"/>
    <w:multiLevelType w:val="hybridMultilevel"/>
    <w:tmpl w:val="D876E608"/>
    <w:lvl w:ilvl="0" w:tplc="34CCDAFC">
      <w:start w:val="2"/>
      <w:numFmt w:val="bullet"/>
      <w:lvlText w:val="-"/>
      <w:lvlJc w:val="left"/>
      <w:pPr>
        <w:ind w:left="720" w:hanging="360"/>
      </w:pPr>
      <w:rPr>
        <w:rFonts w:ascii="Courier New" w:eastAsia="Times New Roman"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8A571D3"/>
    <w:multiLevelType w:val="hybridMultilevel"/>
    <w:tmpl w:val="51A4820C"/>
    <w:lvl w:ilvl="0" w:tplc="34CCDAFC">
      <w:start w:val="2"/>
      <w:numFmt w:val="bullet"/>
      <w:lvlText w:val="-"/>
      <w:lvlJc w:val="left"/>
      <w:pPr>
        <w:ind w:left="1123" w:hanging="360"/>
      </w:pPr>
      <w:rPr>
        <w:rFonts w:ascii="Courier New" w:eastAsia="Times New Roman" w:hAnsi="Courier New" w:hint="default"/>
      </w:rPr>
    </w:lvl>
    <w:lvl w:ilvl="1" w:tplc="04220003" w:tentative="1">
      <w:start w:val="1"/>
      <w:numFmt w:val="bullet"/>
      <w:lvlText w:val="o"/>
      <w:lvlJc w:val="left"/>
      <w:pPr>
        <w:ind w:left="1843" w:hanging="360"/>
      </w:pPr>
      <w:rPr>
        <w:rFonts w:ascii="Courier New" w:hAnsi="Courier New" w:cs="Courier New" w:hint="default"/>
      </w:rPr>
    </w:lvl>
    <w:lvl w:ilvl="2" w:tplc="04220005" w:tentative="1">
      <w:start w:val="1"/>
      <w:numFmt w:val="bullet"/>
      <w:lvlText w:val=""/>
      <w:lvlJc w:val="left"/>
      <w:pPr>
        <w:ind w:left="2563" w:hanging="360"/>
      </w:pPr>
      <w:rPr>
        <w:rFonts w:ascii="Wingdings" w:hAnsi="Wingdings" w:hint="default"/>
      </w:rPr>
    </w:lvl>
    <w:lvl w:ilvl="3" w:tplc="04220001" w:tentative="1">
      <w:start w:val="1"/>
      <w:numFmt w:val="bullet"/>
      <w:lvlText w:val=""/>
      <w:lvlJc w:val="left"/>
      <w:pPr>
        <w:ind w:left="3283" w:hanging="360"/>
      </w:pPr>
      <w:rPr>
        <w:rFonts w:ascii="Symbol" w:hAnsi="Symbol" w:hint="default"/>
      </w:rPr>
    </w:lvl>
    <w:lvl w:ilvl="4" w:tplc="04220003" w:tentative="1">
      <w:start w:val="1"/>
      <w:numFmt w:val="bullet"/>
      <w:lvlText w:val="o"/>
      <w:lvlJc w:val="left"/>
      <w:pPr>
        <w:ind w:left="4003" w:hanging="360"/>
      </w:pPr>
      <w:rPr>
        <w:rFonts w:ascii="Courier New" w:hAnsi="Courier New" w:cs="Courier New" w:hint="default"/>
      </w:rPr>
    </w:lvl>
    <w:lvl w:ilvl="5" w:tplc="04220005" w:tentative="1">
      <w:start w:val="1"/>
      <w:numFmt w:val="bullet"/>
      <w:lvlText w:val=""/>
      <w:lvlJc w:val="left"/>
      <w:pPr>
        <w:ind w:left="4723" w:hanging="360"/>
      </w:pPr>
      <w:rPr>
        <w:rFonts w:ascii="Wingdings" w:hAnsi="Wingdings" w:hint="default"/>
      </w:rPr>
    </w:lvl>
    <w:lvl w:ilvl="6" w:tplc="04220001" w:tentative="1">
      <w:start w:val="1"/>
      <w:numFmt w:val="bullet"/>
      <w:lvlText w:val=""/>
      <w:lvlJc w:val="left"/>
      <w:pPr>
        <w:ind w:left="5443" w:hanging="360"/>
      </w:pPr>
      <w:rPr>
        <w:rFonts w:ascii="Symbol" w:hAnsi="Symbol" w:hint="default"/>
      </w:rPr>
    </w:lvl>
    <w:lvl w:ilvl="7" w:tplc="04220003" w:tentative="1">
      <w:start w:val="1"/>
      <w:numFmt w:val="bullet"/>
      <w:lvlText w:val="o"/>
      <w:lvlJc w:val="left"/>
      <w:pPr>
        <w:ind w:left="6163" w:hanging="360"/>
      </w:pPr>
      <w:rPr>
        <w:rFonts w:ascii="Courier New" w:hAnsi="Courier New" w:cs="Courier New" w:hint="default"/>
      </w:rPr>
    </w:lvl>
    <w:lvl w:ilvl="8" w:tplc="04220005" w:tentative="1">
      <w:start w:val="1"/>
      <w:numFmt w:val="bullet"/>
      <w:lvlText w:val=""/>
      <w:lvlJc w:val="left"/>
      <w:pPr>
        <w:ind w:left="6883" w:hanging="360"/>
      </w:pPr>
      <w:rPr>
        <w:rFonts w:ascii="Wingdings" w:hAnsi="Wingdings" w:hint="default"/>
      </w:rPr>
    </w:lvl>
  </w:abstractNum>
  <w:abstractNum w:abstractNumId="15">
    <w:nsid w:val="2ACF0B9E"/>
    <w:multiLevelType w:val="hybridMultilevel"/>
    <w:tmpl w:val="B944EC1E"/>
    <w:lvl w:ilvl="0" w:tplc="3468C448">
      <w:start w:val="1"/>
      <w:numFmt w:val="decimal"/>
      <w:lvlText w:val="7.%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1F24F52"/>
    <w:multiLevelType w:val="hybridMultilevel"/>
    <w:tmpl w:val="8FAC4D2A"/>
    <w:lvl w:ilvl="0" w:tplc="34CCDAFC">
      <w:start w:val="2"/>
      <w:numFmt w:val="bullet"/>
      <w:lvlText w:val="-"/>
      <w:lvlJc w:val="left"/>
      <w:pPr>
        <w:ind w:left="1287" w:hanging="360"/>
      </w:pPr>
      <w:rPr>
        <w:rFonts w:ascii="Courier New" w:eastAsia="Times New Roman" w:hAnsi="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36906DC5"/>
    <w:multiLevelType w:val="hybridMultilevel"/>
    <w:tmpl w:val="A2E6E9D6"/>
    <w:lvl w:ilvl="0" w:tplc="83E682E2">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94845C9"/>
    <w:multiLevelType w:val="multilevel"/>
    <w:tmpl w:val="FA287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D86563"/>
    <w:multiLevelType w:val="hybridMultilevel"/>
    <w:tmpl w:val="AD6A6784"/>
    <w:lvl w:ilvl="0" w:tplc="34CCDAFC">
      <w:start w:val="2"/>
      <w:numFmt w:val="bullet"/>
      <w:lvlText w:val="-"/>
      <w:lvlJc w:val="left"/>
      <w:pPr>
        <w:ind w:left="1287" w:hanging="360"/>
      </w:pPr>
      <w:rPr>
        <w:rFonts w:ascii="Courier New" w:eastAsia="Times New Roman" w:hAnsi="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3A57605A"/>
    <w:multiLevelType w:val="hybridMultilevel"/>
    <w:tmpl w:val="48AA2D36"/>
    <w:lvl w:ilvl="0" w:tplc="C68C5AFE">
      <w:start w:val="1"/>
      <w:numFmt w:val="decimal"/>
      <w:lvlText w:val="2.%1."/>
      <w:lvlJc w:val="left"/>
      <w:pPr>
        <w:ind w:left="720" w:hanging="360"/>
      </w:pPr>
      <w:rPr>
        <w:rFonts w:hint="default"/>
      </w:rPr>
    </w:lvl>
    <w:lvl w:ilvl="1" w:tplc="1D4C4A2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A9241A5"/>
    <w:multiLevelType w:val="multilevel"/>
    <w:tmpl w:val="7FF2E596"/>
    <w:lvl w:ilvl="0">
      <w:start w:val="1"/>
      <w:numFmt w:val="decimal"/>
      <w:lvlText w:val="1.%1."/>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2F1481"/>
    <w:multiLevelType w:val="hybridMultilevel"/>
    <w:tmpl w:val="A634BD64"/>
    <w:lvl w:ilvl="0" w:tplc="CC64A58E">
      <w:start w:val="1"/>
      <w:numFmt w:val="decimal"/>
      <w:lvlText w:val="9.%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09275A9"/>
    <w:multiLevelType w:val="multilevel"/>
    <w:tmpl w:val="7004D6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CE4C32"/>
    <w:multiLevelType w:val="multilevel"/>
    <w:tmpl w:val="02D62B8A"/>
    <w:lvl w:ilvl="0">
      <w:start w:val="1"/>
      <w:numFmt w:val="decimal"/>
      <w:lvlText w:val="2.%1."/>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260FC7"/>
    <w:multiLevelType w:val="multilevel"/>
    <w:tmpl w:val="0FCEA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D072B8"/>
    <w:multiLevelType w:val="hybridMultilevel"/>
    <w:tmpl w:val="3DCC1D56"/>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92858D0"/>
    <w:multiLevelType w:val="hybridMultilevel"/>
    <w:tmpl w:val="D68A2028"/>
    <w:lvl w:ilvl="0" w:tplc="34CCDAFC">
      <w:start w:val="2"/>
      <w:numFmt w:val="bullet"/>
      <w:lvlText w:val="-"/>
      <w:lvlJc w:val="left"/>
      <w:pPr>
        <w:ind w:left="1287" w:hanging="360"/>
      </w:pPr>
      <w:rPr>
        <w:rFonts w:ascii="Courier New" w:eastAsia="Times New Roman" w:hAnsi="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560E1200"/>
    <w:multiLevelType w:val="hybridMultilevel"/>
    <w:tmpl w:val="BC022E60"/>
    <w:lvl w:ilvl="0" w:tplc="175A4A1E">
      <w:start w:val="1"/>
      <w:numFmt w:val="decimal"/>
      <w:lvlText w:val="10.%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A263FDE"/>
    <w:multiLevelType w:val="hybridMultilevel"/>
    <w:tmpl w:val="6C10404E"/>
    <w:lvl w:ilvl="0" w:tplc="658E63E4">
      <w:start w:val="1"/>
      <w:numFmt w:val="decimal"/>
      <w:lvlText w:val="2.1.%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BCA0F98"/>
    <w:multiLevelType w:val="hybridMultilevel"/>
    <w:tmpl w:val="F9D2B02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3D06EC9"/>
    <w:multiLevelType w:val="hybridMultilevel"/>
    <w:tmpl w:val="65725136"/>
    <w:lvl w:ilvl="0" w:tplc="68B6754C">
      <w:start w:val="1"/>
      <w:numFmt w:val="decimal"/>
      <w:lvlText w:val="1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7FE3D14"/>
    <w:multiLevelType w:val="multilevel"/>
    <w:tmpl w:val="CCCA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0375AF"/>
    <w:multiLevelType w:val="hybridMultilevel"/>
    <w:tmpl w:val="10027420"/>
    <w:lvl w:ilvl="0" w:tplc="34CCDAFC">
      <w:start w:val="2"/>
      <w:numFmt w:val="bullet"/>
      <w:lvlText w:val="-"/>
      <w:lvlJc w:val="left"/>
      <w:pPr>
        <w:ind w:left="1287" w:hanging="360"/>
      </w:pPr>
      <w:rPr>
        <w:rFonts w:ascii="Courier New" w:eastAsia="Times New Roman" w:hAnsi="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nsid w:val="68765563"/>
    <w:multiLevelType w:val="multilevel"/>
    <w:tmpl w:val="E1843E82"/>
    <w:lvl w:ilvl="0">
      <w:start w:val="1"/>
      <w:numFmt w:val="bullet"/>
      <w:lvlText w:val="-"/>
      <w:lvlJc w:val="left"/>
      <w:rPr>
        <w:rFonts w:ascii="Times New Roman" w:eastAsia="Times New Roman" w:hAnsi="Times New Roman" w:cs="Times New Roman"/>
        <w:b w:val="0"/>
        <w:bCs w:val="0"/>
        <w:i/>
        <w:iCs/>
        <w:smallCaps w:val="0"/>
        <w:strike w:val="0"/>
        <w:color w:val="868C95"/>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0F57E2"/>
    <w:multiLevelType w:val="hybridMultilevel"/>
    <w:tmpl w:val="6C649E22"/>
    <w:lvl w:ilvl="0" w:tplc="34CCDAFC">
      <w:start w:val="2"/>
      <w:numFmt w:val="bullet"/>
      <w:lvlText w:val="-"/>
      <w:lvlJc w:val="left"/>
      <w:pPr>
        <w:ind w:left="1287" w:hanging="360"/>
      </w:pPr>
      <w:rPr>
        <w:rFonts w:ascii="Courier New" w:eastAsia="Times New Roman" w:hAnsi="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nsid w:val="6ED07359"/>
    <w:multiLevelType w:val="hybridMultilevel"/>
    <w:tmpl w:val="C8F02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231448"/>
    <w:multiLevelType w:val="multilevel"/>
    <w:tmpl w:val="8C60D5C6"/>
    <w:lvl w:ilvl="0">
      <w:start w:val="58"/>
      <w:numFmt w:val="decimal"/>
      <w:lvlText w:val="%1"/>
      <w:lvlJc w:val="left"/>
      <w:rPr>
        <w:rFonts w:ascii="Times New Roman" w:eastAsia="Times New Roman" w:hAnsi="Times New Roman" w:cs="Times New Roman"/>
        <w:b w:val="0"/>
        <w:bCs w:val="0"/>
        <w:i w:val="0"/>
        <w:iCs w:val="0"/>
        <w:smallCaps w:val="0"/>
        <w:strike w:val="0"/>
        <w:color w:val="868C95"/>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15D419A"/>
    <w:multiLevelType w:val="hybridMultilevel"/>
    <w:tmpl w:val="5C32525E"/>
    <w:lvl w:ilvl="0" w:tplc="556C8390">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29B6D94"/>
    <w:multiLevelType w:val="multilevel"/>
    <w:tmpl w:val="33780510"/>
    <w:lvl w:ilvl="0">
      <w:start w:val="1"/>
      <w:numFmt w:val="bullet"/>
      <w:lvlText w:val="•"/>
      <w:lvlJc w:val="left"/>
      <w:rPr>
        <w:rFonts w:ascii="Times New Roman" w:eastAsia="Times New Roman" w:hAnsi="Times New Roman" w:cs="Times New Roman"/>
        <w:b w:val="0"/>
        <w:bCs w:val="0"/>
        <w:i w:val="0"/>
        <w:iCs w:val="0"/>
        <w:smallCaps w:val="0"/>
        <w:strike w:val="0"/>
        <w:color w:val="868C95"/>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43276CE"/>
    <w:multiLevelType w:val="multilevel"/>
    <w:tmpl w:val="FC06FE32"/>
    <w:lvl w:ilvl="0">
      <w:start w:val="1"/>
      <w:numFmt w:val="decimal"/>
      <w:lvlText w:val="5.%1."/>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C94416"/>
    <w:multiLevelType w:val="multilevel"/>
    <w:tmpl w:val="AA284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F819E2"/>
    <w:multiLevelType w:val="multilevel"/>
    <w:tmpl w:val="2FFE8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A3639D2"/>
    <w:multiLevelType w:val="hybridMultilevel"/>
    <w:tmpl w:val="457408CA"/>
    <w:lvl w:ilvl="0" w:tplc="3FFE66B2">
      <w:start w:val="1"/>
      <w:numFmt w:val="decimal"/>
      <w:lvlText w:val="8.%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CCC03F1"/>
    <w:multiLevelType w:val="hybridMultilevel"/>
    <w:tmpl w:val="D566283E"/>
    <w:lvl w:ilvl="0" w:tplc="0419000F">
      <w:start w:val="1"/>
      <w:numFmt w:val="decimal"/>
      <w:lvlText w:val="%1."/>
      <w:lvlJc w:val="left"/>
      <w:pPr>
        <w:ind w:left="740" w:hanging="360"/>
      </w:pPr>
    </w:lvl>
    <w:lvl w:ilvl="1" w:tplc="04220019" w:tentative="1">
      <w:start w:val="1"/>
      <w:numFmt w:val="lowerLetter"/>
      <w:lvlText w:val="%2."/>
      <w:lvlJc w:val="left"/>
      <w:pPr>
        <w:ind w:left="1460" w:hanging="360"/>
      </w:pPr>
    </w:lvl>
    <w:lvl w:ilvl="2" w:tplc="0422001B" w:tentative="1">
      <w:start w:val="1"/>
      <w:numFmt w:val="lowerRoman"/>
      <w:lvlText w:val="%3."/>
      <w:lvlJc w:val="right"/>
      <w:pPr>
        <w:ind w:left="2180" w:hanging="180"/>
      </w:pPr>
    </w:lvl>
    <w:lvl w:ilvl="3" w:tplc="0422000F" w:tentative="1">
      <w:start w:val="1"/>
      <w:numFmt w:val="decimal"/>
      <w:lvlText w:val="%4."/>
      <w:lvlJc w:val="left"/>
      <w:pPr>
        <w:ind w:left="2900" w:hanging="360"/>
      </w:pPr>
    </w:lvl>
    <w:lvl w:ilvl="4" w:tplc="04220019" w:tentative="1">
      <w:start w:val="1"/>
      <w:numFmt w:val="lowerLetter"/>
      <w:lvlText w:val="%5."/>
      <w:lvlJc w:val="left"/>
      <w:pPr>
        <w:ind w:left="3620" w:hanging="360"/>
      </w:pPr>
    </w:lvl>
    <w:lvl w:ilvl="5" w:tplc="0422001B" w:tentative="1">
      <w:start w:val="1"/>
      <w:numFmt w:val="lowerRoman"/>
      <w:lvlText w:val="%6."/>
      <w:lvlJc w:val="right"/>
      <w:pPr>
        <w:ind w:left="4340" w:hanging="180"/>
      </w:pPr>
    </w:lvl>
    <w:lvl w:ilvl="6" w:tplc="0422000F" w:tentative="1">
      <w:start w:val="1"/>
      <w:numFmt w:val="decimal"/>
      <w:lvlText w:val="%7."/>
      <w:lvlJc w:val="left"/>
      <w:pPr>
        <w:ind w:left="5060" w:hanging="360"/>
      </w:pPr>
    </w:lvl>
    <w:lvl w:ilvl="7" w:tplc="04220019" w:tentative="1">
      <w:start w:val="1"/>
      <w:numFmt w:val="lowerLetter"/>
      <w:lvlText w:val="%8."/>
      <w:lvlJc w:val="left"/>
      <w:pPr>
        <w:ind w:left="5780" w:hanging="360"/>
      </w:pPr>
    </w:lvl>
    <w:lvl w:ilvl="8" w:tplc="0422001B" w:tentative="1">
      <w:start w:val="1"/>
      <w:numFmt w:val="lowerRoman"/>
      <w:lvlText w:val="%9."/>
      <w:lvlJc w:val="right"/>
      <w:pPr>
        <w:ind w:left="6500" w:hanging="180"/>
      </w:pPr>
    </w:lvl>
  </w:abstractNum>
  <w:abstractNum w:abstractNumId="45">
    <w:nsid w:val="7D0D1F38"/>
    <w:multiLevelType w:val="hybridMultilevel"/>
    <w:tmpl w:val="BE9E6E52"/>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7EE866B9"/>
    <w:multiLevelType w:val="multilevel"/>
    <w:tmpl w:val="3CE6B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EF262E5"/>
    <w:multiLevelType w:val="hybridMultilevel"/>
    <w:tmpl w:val="81B8F632"/>
    <w:lvl w:ilvl="0" w:tplc="C68C5AFE">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7FE07EE4"/>
    <w:multiLevelType w:val="hybridMultilevel"/>
    <w:tmpl w:val="8AEE4212"/>
    <w:lvl w:ilvl="0" w:tplc="0419000F">
      <w:start w:val="1"/>
      <w:numFmt w:val="decimal"/>
      <w:lvlText w:val="%1."/>
      <w:lvlJc w:val="left"/>
      <w:pPr>
        <w:ind w:left="720" w:hanging="360"/>
      </w:pPr>
      <w:rPr>
        <w:rFonts w:hint="default"/>
      </w:rPr>
    </w:lvl>
    <w:lvl w:ilvl="1" w:tplc="1D4C4A2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1"/>
  </w:num>
  <w:num w:numId="2">
    <w:abstractNumId w:val="34"/>
  </w:num>
  <w:num w:numId="3">
    <w:abstractNumId w:val="24"/>
  </w:num>
  <w:num w:numId="4">
    <w:abstractNumId w:val="39"/>
  </w:num>
  <w:num w:numId="5">
    <w:abstractNumId w:val="14"/>
  </w:num>
  <w:num w:numId="6">
    <w:abstractNumId w:val="17"/>
  </w:num>
  <w:num w:numId="7">
    <w:abstractNumId w:val="8"/>
  </w:num>
  <w:num w:numId="8">
    <w:abstractNumId w:val="19"/>
  </w:num>
  <w:num w:numId="9">
    <w:abstractNumId w:val="33"/>
  </w:num>
  <w:num w:numId="10">
    <w:abstractNumId w:val="40"/>
  </w:num>
  <w:num w:numId="11">
    <w:abstractNumId w:val="7"/>
  </w:num>
  <w:num w:numId="12">
    <w:abstractNumId w:val="16"/>
  </w:num>
  <w:num w:numId="13">
    <w:abstractNumId w:val="6"/>
  </w:num>
  <w:num w:numId="14">
    <w:abstractNumId w:val="15"/>
  </w:num>
  <w:num w:numId="15">
    <w:abstractNumId w:val="13"/>
  </w:num>
  <w:num w:numId="16">
    <w:abstractNumId w:val="27"/>
  </w:num>
  <w:num w:numId="17">
    <w:abstractNumId w:val="43"/>
  </w:num>
  <w:num w:numId="18">
    <w:abstractNumId w:val="22"/>
  </w:num>
  <w:num w:numId="19">
    <w:abstractNumId w:val="28"/>
  </w:num>
  <w:num w:numId="20">
    <w:abstractNumId w:val="31"/>
  </w:num>
  <w:num w:numId="21">
    <w:abstractNumId w:val="36"/>
  </w:num>
  <w:num w:numId="22">
    <w:abstractNumId w:val="42"/>
  </w:num>
  <w:num w:numId="23">
    <w:abstractNumId w:val="18"/>
  </w:num>
  <w:num w:numId="24">
    <w:abstractNumId w:val="41"/>
  </w:num>
  <w:num w:numId="25">
    <w:abstractNumId w:val="4"/>
  </w:num>
  <w:num w:numId="26">
    <w:abstractNumId w:val="9"/>
  </w:num>
  <w:num w:numId="27">
    <w:abstractNumId w:val="1"/>
  </w:num>
  <w:num w:numId="28">
    <w:abstractNumId w:val="23"/>
  </w:num>
  <w:num w:numId="29">
    <w:abstractNumId w:val="45"/>
  </w:num>
  <w:num w:numId="30">
    <w:abstractNumId w:val="12"/>
  </w:num>
  <w:num w:numId="31">
    <w:abstractNumId w:val="20"/>
  </w:num>
  <w:num w:numId="32">
    <w:abstractNumId w:val="47"/>
  </w:num>
  <w:num w:numId="33">
    <w:abstractNumId w:val="29"/>
  </w:num>
  <w:num w:numId="34">
    <w:abstractNumId w:val="35"/>
  </w:num>
  <w:num w:numId="35">
    <w:abstractNumId w:val="38"/>
  </w:num>
  <w:num w:numId="36">
    <w:abstractNumId w:val="5"/>
  </w:num>
  <w:num w:numId="37">
    <w:abstractNumId w:val="48"/>
  </w:num>
  <w:num w:numId="38">
    <w:abstractNumId w:val="2"/>
  </w:num>
  <w:num w:numId="39">
    <w:abstractNumId w:val="26"/>
  </w:num>
  <w:num w:numId="40">
    <w:abstractNumId w:val="44"/>
  </w:num>
  <w:num w:numId="41">
    <w:abstractNumId w:val="11"/>
  </w:num>
  <w:num w:numId="42">
    <w:abstractNumId w:val="46"/>
  </w:num>
  <w:num w:numId="43">
    <w:abstractNumId w:val="30"/>
  </w:num>
  <w:num w:numId="44">
    <w:abstractNumId w:val="37"/>
  </w:num>
  <w:num w:numId="45">
    <w:abstractNumId w:val="25"/>
  </w:num>
  <w:num w:numId="46">
    <w:abstractNumId w:val="10"/>
  </w:num>
  <w:num w:numId="47">
    <w:abstractNumId w:val="0"/>
  </w:num>
  <w:num w:numId="48">
    <w:abstractNumId w:val="32"/>
  </w:num>
  <w:num w:numId="4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0B9"/>
    <w:rsid w:val="00013D96"/>
    <w:rsid w:val="000877AC"/>
    <w:rsid w:val="00097019"/>
    <w:rsid w:val="000B1650"/>
    <w:rsid w:val="000B21D4"/>
    <w:rsid w:val="00102708"/>
    <w:rsid w:val="00154B8E"/>
    <w:rsid w:val="00176B7A"/>
    <w:rsid w:val="00192F5C"/>
    <w:rsid w:val="001A2896"/>
    <w:rsid w:val="001B04C8"/>
    <w:rsid w:val="001B7B73"/>
    <w:rsid w:val="001B7F02"/>
    <w:rsid w:val="001E13A7"/>
    <w:rsid w:val="001E1726"/>
    <w:rsid w:val="001E3104"/>
    <w:rsid w:val="001E600F"/>
    <w:rsid w:val="001E7A39"/>
    <w:rsid w:val="002478CD"/>
    <w:rsid w:val="00247D3B"/>
    <w:rsid w:val="002602A4"/>
    <w:rsid w:val="00267FEA"/>
    <w:rsid w:val="002A4E2C"/>
    <w:rsid w:val="002C4703"/>
    <w:rsid w:val="002D0A5F"/>
    <w:rsid w:val="002E430D"/>
    <w:rsid w:val="002E4E6D"/>
    <w:rsid w:val="0031236F"/>
    <w:rsid w:val="00312A26"/>
    <w:rsid w:val="00322C05"/>
    <w:rsid w:val="003409A8"/>
    <w:rsid w:val="00343776"/>
    <w:rsid w:val="00380FAE"/>
    <w:rsid w:val="003859F6"/>
    <w:rsid w:val="003933C8"/>
    <w:rsid w:val="003B6876"/>
    <w:rsid w:val="003E33C3"/>
    <w:rsid w:val="00411D9F"/>
    <w:rsid w:val="00416931"/>
    <w:rsid w:val="004460E3"/>
    <w:rsid w:val="00455496"/>
    <w:rsid w:val="00485AEC"/>
    <w:rsid w:val="004A38F5"/>
    <w:rsid w:val="004B0058"/>
    <w:rsid w:val="004E249E"/>
    <w:rsid w:val="004E4775"/>
    <w:rsid w:val="004F7237"/>
    <w:rsid w:val="00503B04"/>
    <w:rsid w:val="0050575D"/>
    <w:rsid w:val="00507FB9"/>
    <w:rsid w:val="0052230B"/>
    <w:rsid w:val="00530D50"/>
    <w:rsid w:val="00570B7A"/>
    <w:rsid w:val="005775E8"/>
    <w:rsid w:val="00583FC0"/>
    <w:rsid w:val="00586A0C"/>
    <w:rsid w:val="00597910"/>
    <w:rsid w:val="005C3751"/>
    <w:rsid w:val="005D0230"/>
    <w:rsid w:val="005E6108"/>
    <w:rsid w:val="005E76A5"/>
    <w:rsid w:val="00604C78"/>
    <w:rsid w:val="006075B5"/>
    <w:rsid w:val="00667E4F"/>
    <w:rsid w:val="006728C5"/>
    <w:rsid w:val="006C6F53"/>
    <w:rsid w:val="006D28AD"/>
    <w:rsid w:val="00706279"/>
    <w:rsid w:val="00713598"/>
    <w:rsid w:val="00715D1F"/>
    <w:rsid w:val="007221FA"/>
    <w:rsid w:val="00733E0E"/>
    <w:rsid w:val="00736266"/>
    <w:rsid w:val="00742DFF"/>
    <w:rsid w:val="0075329C"/>
    <w:rsid w:val="0075710C"/>
    <w:rsid w:val="007F10BF"/>
    <w:rsid w:val="0080301B"/>
    <w:rsid w:val="00811757"/>
    <w:rsid w:val="008157D2"/>
    <w:rsid w:val="008217CB"/>
    <w:rsid w:val="00844367"/>
    <w:rsid w:val="00844F3B"/>
    <w:rsid w:val="008530EA"/>
    <w:rsid w:val="008854B6"/>
    <w:rsid w:val="008877DF"/>
    <w:rsid w:val="00887EFE"/>
    <w:rsid w:val="00890842"/>
    <w:rsid w:val="008B5C1D"/>
    <w:rsid w:val="008C553A"/>
    <w:rsid w:val="008F4527"/>
    <w:rsid w:val="008F6000"/>
    <w:rsid w:val="008F6261"/>
    <w:rsid w:val="00930749"/>
    <w:rsid w:val="00962B92"/>
    <w:rsid w:val="00974BAE"/>
    <w:rsid w:val="00990DDD"/>
    <w:rsid w:val="009B3628"/>
    <w:rsid w:val="009B607C"/>
    <w:rsid w:val="009C0464"/>
    <w:rsid w:val="009C3B6F"/>
    <w:rsid w:val="009D7225"/>
    <w:rsid w:val="009F22D4"/>
    <w:rsid w:val="009F2845"/>
    <w:rsid w:val="00A11E66"/>
    <w:rsid w:val="00A24ACE"/>
    <w:rsid w:val="00A331BD"/>
    <w:rsid w:val="00A426A6"/>
    <w:rsid w:val="00A436EF"/>
    <w:rsid w:val="00A444D3"/>
    <w:rsid w:val="00A478A2"/>
    <w:rsid w:val="00A5668D"/>
    <w:rsid w:val="00A60084"/>
    <w:rsid w:val="00A72722"/>
    <w:rsid w:val="00A77942"/>
    <w:rsid w:val="00A8302B"/>
    <w:rsid w:val="00AC27A5"/>
    <w:rsid w:val="00B06A1F"/>
    <w:rsid w:val="00B132AB"/>
    <w:rsid w:val="00B16134"/>
    <w:rsid w:val="00B64B77"/>
    <w:rsid w:val="00B65E17"/>
    <w:rsid w:val="00B6621B"/>
    <w:rsid w:val="00B716F6"/>
    <w:rsid w:val="00B82F9B"/>
    <w:rsid w:val="00BB121B"/>
    <w:rsid w:val="00C027C3"/>
    <w:rsid w:val="00C03F7E"/>
    <w:rsid w:val="00C175C0"/>
    <w:rsid w:val="00C21B9C"/>
    <w:rsid w:val="00C25F18"/>
    <w:rsid w:val="00C47120"/>
    <w:rsid w:val="00C51206"/>
    <w:rsid w:val="00CA724E"/>
    <w:rsid w:val="00CE080C"/>
    <w:rsid w:val="00CE2960"/>
    <w:rsid w:val="00CF7FC8"/>
    <w:rsid w:val="00D14A89"/>
    <w:rsid w:val="00D72EA2"/>
    <w:rsid w:val="00D76A1E"/>
    <w:rsid w:val="00D9477F"/>
    <w:rsid w:val="00D96EC2"/>
    <w:rsid w:val="00DC288D"/>
    <w:rsid w:val="00DE3AFA"/>
    <w:rsid w:val="00DF7C83"/>
    <w:rsid w:val="00E0324B"/>
    <w:rsid w:val="00E32923"/>
    <w:rsid w:val="00E829BF"/>
    <w:rsid w:val="00E83D13"/>
    <w:rsid w:val="00EB31F9"/>
    <w:rsid w:val="00EC74BC"/>
    <w:rsid w:val="00ED0EEA"/>
    <w:rsid w:val="00ED536B"/>
    <w:rsid w:val="00ED59F9"/>
    <w:rsid w:val="00EE32C4"/>
    <w:rsid w:val="00EF4AC1"/>
    <w:rsid w:val="00F030B9"/>
    <w:rsid w:val="00F1353F"/>
    <w:rsid w:val="00F404E9"/>
    <w:rsid w:val="00F41123"/>
    <w:rsid w:val="00F61A1C"/>
    <w:rsid w:val="00F74803"/>
    <w:rsid w:val="00F930D5"/>
    <w:rsid w:val="00FC4490"/>
    <w:rsid w:val="00FD1544"/>
    <w:rsid w:val="00FD2A0F"/>
    <w:rsid w:val="00FF2A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iiyi">
    <w:name w:val="viiyi"/>
    <w:basedOn w:val="a0"/>
    <w:rsid w:val="00322C05"/>
  </w:style>
  <w:style w:type="character" w:customStyle="1" w:styleId="jlqj4b">
    <w:name w:val="jlqj4b"/>
    <w:basedOn w:val="a0"/>
    <w:rsid w:val="00322C05"/>
  </w:style>
  <w:style w:type="paragraph" w:customStyle="1" w:styleId="a3">
    <w:basedOn w:val="a"/>
    <w:next w:val="a4"/>
    <w:link w:val="a5"/>
    <w:qFormat/>
    <w:rsid w:val="00322C05"/>
    <w:pPr>
      <w:spacing w:after="0" w:line="240" w:lineRule="auto"/>
      <w:jc w:val="center"/>
    </w:pPr>
    <w:rPr>
      <w:rFonts w:ascii="PromtImperial" w:hAnsi="PromtImperial"/>
      <w:b/>
      <w:bCs/>
      <w:smallCaps/>
      <w:spacing w:val="20"/>
      <w:sz w:val="36"/>
      <w:szCs w:val="24"/>
    </w:rPr>
  </w:style>
  <w:style w:type="character" w:customStyle="1" w:styleId="a5">
    <w:name w:val="Название Знак"/>
    <w:link w:val="a3"/>
    <w:rsid w:val="00322C05"/>
    <w:rPr>
      <w:rFonts w:ascii="PromtImperial" w:hAnsi="PromtImperial"/>
      <w:b/>
      <w:bCs/>
      <w:smallCaps/>
      <w:spacing w:val="20"/>
      <w:sz w:val="36"/>
      <w:szCs w:val="24"/>
      <w:lang w:val="uk-UA"/>
    </w:rPr>
  </w:style>
  <w:style w:type="paragraph" w:styleId="a4">
    <w:name w:val="Title"/>
    <w:basedOn w:val="a"/>
    <w:next w:val="a"/>
    <w:link w:val="1"/>
    <w:uiPriority w:val="10"/>
    <w:qFormat/>
    <w:rsid w:val="00322C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4"/>
    <w:uiPriority w:val="10"/>
    <w:rsid w:val="00322C05"/>
    <w:rPr>
      <w:rFonts w:asciiTheme="majorHAnsi" w:eastAsiaTheme="majorEastAsia" w:hAnsiTheme="majorHAnsi" w:cstheme="majorBidi"/>
      <w:spacing w:val="-10"/>
      <w:kern w:val="28"/>
      <w:sz w:val="56"/>
      <w:szCs w:val="56"/>
    </w:rPr>
  </w:style>
  <w:style w:type="character" w:customStyle="1" w:styleId="a6">
    <w:name w:val="Основной текст_"/>
    <w:basedOn w:val="a0"/>
    <w:link w:val="10"/>
    <w:rsid w:val="008F6000"/>
    <w:rPr>
      <w:rFonts w:ascii="Times New Roman" w:eastAsia="Times New Roman" w:hAnsi="Times New Roman" w:cs="Times New Roman"/>
      <w:color w:val="50545B"/>
      <w:sz w:val="26"/>
      <w:szCs w:val="26"/>
    </w:rPr>
  </w:style>
  <w:style w:type="paragraph" w:customStyle="1" w:styleId="10">
    <w:name w:val="Основной текст1"/>
    <w:basedOn w:val="a"/>
    <w:link w:val="a6"/>
    <w:rsid w:val="008F6000"/>
    <w:pPr>
      <w:widowControl w:val="0"/>
      <w:spacing w:after="0"/>
      <w:ind w:firstLine="400"/>
    </w:pPr>
    <w:rPr>
      <w:rFonts w:ascii="Times New Roman" w:eastAsia="Times New Roman" w:hAnsi="Times New Roman" w:cs="Times New Roman"/>
      <w:color w:val="50545B"/>
      <w:sz w:val="26"/>
      <w:szCs w:val="26"/>
    </w:rPr>
  </w:style>
  <w:style w:type="character" w:customStyle="1" w:styleId="3">
    <w:name w:val="Заголовок №3_"/>
    <w:basedOn w:val="a0"/>
    <w:link w:val="30"/>
    <w:rsid w:val="00597910"/>
    <w:rPr>
      <w:rFonts w:ascii="Times New Roman" w:eastAsia="Times New Roman" w:hAnsi="Times New Roman" w:cs="Times New Roman"/>
      <w:b/>
      <w:bCs/>
      <w:color w:val="50545B"/>
      <w:sz w:val="26"/>
      <w:szCs w:val="26"/>
    </w:rPr>
  </w:style>
  <w:style w:type="paragraph" w:customStyle="1" w:styleId="30">
    <w:name w:val="Заголовок №3"/>
    <w:basedOn w:val="a"/>
    <w:link w:val="3"/>
    <w:rsid w:val="00597910"/>
    <w:pPr>
      <w:widowControl w:val="0"/>
      <w:spacing w:after="320" w:line="257" w:lineRule="auto"/>
      <w:ind w:firstLine="540"/>
      <w:outlineLvl w:val="2"/>
    </w:pPr>
    <w:rPr>
      <w:rFonts w:ascii="Times New Roman" w:eastAsia="Times New Roman" w:hAnsi="Times New Roman" w:cs="Times New Roman"/>
      <w:b/>
      <w:bCs/>
      <w:color w:val="50545B"/>
      <w:sz w:val="26"/>
      <w:szCs w:val="26"/>
    </w:rPr>
  </w:style>
  <w:style w:type="character" w:customStyle="1" w:styleId="5">
    <w:name w:val="Основной текст (5)_"/>
    <w:basedOn w:val="a0"/>
    <w:link w:val="50"/>
    <w:rsid w:val="00D14A89"/>
    <w:rPr>
      <w:rFonts w:ascii="Arial" w:eastAsia="Arial" w:hAnsi="Arial" w:cs="Arial"/>
      <w:b/>
      <w:bCs/>
      <w:color w:val="6482BF"/>
      <w:sz w:val="19"/>
      <w:szCs w:val="19"/>
    </w:rPr>
  </w:style>
  <w:style w:type="paragraph" w:customStyle="1" w:styleId="50">
    <w:name w:val="Основной текст (5)"/>
    <w:basedOn w:val="a"/>
    <w:link w:val="5"/>
    <w:rsid w:val="00D14A89"/>
    <w:pPr>
      <w:widowControl w:val="0"/>
      <w:spacing w:after="0" w:line="223" w:lineRule="auto"/>
    </w:pPr>
    <w:rPr>
      <w:rFonts w:ascii="Arial" w:eastAsia="Arial" w:hAnsi="Arial" w:cs="Arial"/>
      <w:b/>
      <w:bCs/>
      <w:color w:val="6482BF"/>
      <w:sz w:val="19"/>
      <w:szCs w:val="19"/>
    </w:rPr>
  </w:style>
  <w:style w:type="character" w:customStyle="1" w:styleId="2">
    <w:name w:val="Колонтитул (2)_"/>
    <w:basedOn w:val="a0"/>
    <w:link w:val="20"/>
    <w:rsid w:val="009B3628"/>
    <w:rPr>
      <w:rFonts w:ascii="Times New Roman" w:eastAsia="Times New Roman" w:hAnsi="Times New Roman" w:cs="Times New Roman"/>
      <w:sz w:val="20"/>
      <w:szCs w:val="20"/>
    </w:rPr>
  </w:style>
  <w:style w:type="paragraph" w:customStyle="1" w:styleId="20">
    <w:name w:val="Колонтитул (2)"/>
    <w:basedOn w:val="a"/>
    <w:link w:val="2"/>
    <w:rsid w:val="009B3628"/>
    <w:pPr>
      <w:widowControl w:val="0"/>
      <w:spacing w:after="0" w:line="240" w:lineRule="auto"/>
    </w:pPr>
    <w:rPr>
      <w:rFonts w:ascii="Times New Roman" w:eastAsia="Times New Roman" w:hAnsi="Times New Roman" w:cs="Times New Roman"/>
      <w:sz w:val="20"/>
      <w:szCs w:val="20"/>
    </w:rPr>
  </w:style>
  <w:style w:type="character" w:styleId="a7">
    <w:name w:val="Hyperlink"/>
    <w:basedOn w:val="a0"/>
    <w:uiPriority w:val="99"/>
    <w:semiHidden/>
    <w:unhideWhenUsed/>
    <w:rsid w:val="00844367"/>
    <w:rPr>
      <w:color w:val="0000FF"/>
      <w:u w:val="single"/>
    </w:rPr>
  </w:style>
  <w:style w:type="paragraph" w:customStyle="1" w:styleId="a8">
    <w:basedOn w:val="a"/>
    <w:next w:val="a9"/>
    <w:uiPriority w:val="99"/>
    <w:unhideWhenUsed/>
    <w:rsid w:val="004F723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01">
    <w:name w:val="fontstyle01"/>
    <w:rsid w:val="004F7237"/>
    <w:rPr>
      <w:rFonts w:ascii="TimesNewRoman" w:hAnsi="TimesNewRoman" w:hint="default"/>
      <w:b w:val="0"/>
      <w:bCs w:val="0"/>
      <w:i w:val="0"/>
      <w:iCs w:val="0"/>
      <w:color w:val="000000"/>
      <w:sz w:val="24"/>
      <w:szCs w:val="24"/>
    </w:rPr>
  </w:style>
  <w:style w:type="paragraph" w:styleId="a9">
    <w:name w:val="Normal (Web)"/>
    <w:basedOn w:val="a"/>
    <w:uiPriority w:val="99"/>
    <w:semiHidden/>
    <w:unhideWhenUsed/>
    <w:rsid w:val="004F7237"/>
    <w:rPr>
      <w:rFonts w:ascii="Times New Roman" w:hAnsi="Times New Roman" w:cs="Times New Roman"/>
      <w:sz w:val="24"/>
      <w:szCs w:val="24"/>
    </w:rPr>
  </w:style>
  <w:style w:type="character" w:customStyle="1" w:styleId="4">
    <w:name w:val="Заголовок №4_"/>
    <w:basedOn w:val="a0"/>
    <w:link w:val="40"/>
    <w:rsid w:val="00A426A6"/>
    <w:rPr>
      <w:rFonts w:ascii="Times New Roman" w:eastAsia="Times New Roman" w:hAnsi="Times New Roman" w:cs="Times New Roman"/>
      <w:b/>
      <w:bCs/>
      <w:sz w:val="28"/>
      <w:szCs w:val="28"/>
    </w:rPr>
  </w:style>
  <w:style w:type="paragraph" w:customStyle="1" w:styleId="40">
    <w:name w:val="Заголовок №4"/>
    <w:basedOn w:val="a"/>
    <w:link w:val="4"/>
    <w:rsid w:val="00A426A6"/>
    <w:pPr>
      <w:widowControl w:val="0"/>
      <w:spacing w:after="150" w:line="240" w:lineRule="auto"/>
      <w:ind w:firstLine="70"/>
      <w:outlineLvl w:val="3"/>
    </w:pPr>
    <w:rPr>
      <w:rFonts w:ascii="Times New Roman" w:eastAsia="Times New Roman" w:hAnsi="Times New Roman" w:cs="Times New Roman"/>
      <w:b/>
      <w:bCs/>
      <w:sz w:val="28"/>
      <w:szCs w:val="28"/>
    </w:rPr>
  </w:style>
  <w:style w:type="character" w:customStyle="1" w:styleId="aa">
    <w:name w:val="Подпись к таблице_"/>
    <w:basedOn w:val="a0"/>
    <w:link w:val="ab"/>
    <w:rsid w:val="00A8302B"/>
    <w:rPr>
      <w:rFonts w:ascii="Times New Roman" w:eastAsia="Times New Roman" w:hAnsi="Times New Roman" w:cs="Times New Roman"/>
      <w:b/>
      <w:bCs/>
    </w:rPr>
  </w:style>
  <w:style w:type="paragraph" w:customStyle="1" w:styleId="ab">
    <w:name w:val="Подпись к таблице"/>
    <w:basedOn w:val="a"/>
    <w:link w:val="aa"/>
    <w:rsid w:val="00A8302B"/>
    <w:pPr>
      <w:widowControl w:val="0"/>
      <w:spacing w:after="0" w:line="266" w:lineRule="auto"/>
      <w:jc w:val="center"/>
    </w:pPr>
    <w:rPr>
      <w:rFonts w:ascii="Times New Roman" w:eastAsia="Times New Roman" w:hAnsi="Times New Roman" w:cs="Times New Roman"/>
      <w:b/>
      <w:bCs/>
    </w:rPr>
  </w:style>
  <w:style w:type="character" w:customStyle="1" w:styleId="11">
    <w:name w:val="Заголовок №1_"/>
    <w:basedOn w:val="a0"/>
    <w:link w:val="12"/>
    <w:rsid w:val="00C51206"/>
    <w:rPr>
      <w:rFonts w:ascii="Times New Roman" w:eastAsia="Times New Roman" w:hAnsi="Times New Roman" w:cs="Times New Roman"/>
      <w:b/>
      <w:bCs/>
      <w:sz w:val="28"/>
      <w:szCs w:val="28"/>
    </w:rPr>
  </w:style>
  <w:style w:type="character" w:customStyle="1" w:styleId="ac">
    <w:name w:val="Другое_"/>
    <w:basedOn w:val="a0"/>
    <w:link w:val="ad"/>
    <w:rsid w:val="00C51206"/>
    <w:rPr>
      <w:rFonts w:ascii="Times New Roman" w:eastAsia="Times New Roman" w:hAnsi="Times New Roman" w:cs="Times New Roman"/>
    </w:rPr>
  </w:style>
  <w:style w:type="paragraph" w:customStyle="1" w:styleId="12">
    <w:name w:val="Заголовок №1"/>
    <w:basedOn w:val="a"/>
    <w:link w:val="11"/>
    <w:rsid w:val="00C51206"/>
    <w:pPr>
      <w:widowControl w:val="0"/>
      <w:spacing w:after="680" w:line="240" w:lineRule="auto"/>
      <w:jc w:val="center"/>
      <w:outlineLvl w:val="0"/>
    </w:pPr>
    <w:rPr>
      <w:rFonts w:ascii="Times New Roman" w:eastAsia="Times New Roman" w:hAnsi="Times New Roman" w:cs="Times New Roman"/>
      <w:b/>
      <w:bCs/>
      <w:sz w:val="28"/>
      <w:szCs w:val="28"/>
    </w:rPr>
  </w:style>
  <w:style w:type="paragraph" w:customStyle="1" w:styleId="ad">
    <w:name w:val="Другое"/>
    <w:basedOn w:val="a"/>
    <w:link w:val="ac"/>
    <w:rsid w:val="00C51206"/>
    <w:pPr>
      <w:widowControl w:val="0"/>
      <w:spacing w:after="280" w:line="269" w:lineRule="auto"/>
      <w:ind w:firstLine="20"/>
    </w:pPr>
    <w:rPr>
      <w:rFonts w:ascii="Times New Roman" w:eastAsia="Times New Roman" w:hAnsi="Times New Roman" w:cs="Times New Roman"/>
    </w:rPr>
  </w:style>
  <w:style w:type="character" w:customStyle="1" w:styleId="21">
    <w:name w:val="Заголовок №2_"/>
    <w:basedOn w:val="a0"/>
    <w:link w:val="22"/>
    <w:rsid w:val="005D0230"/>
    <w:rPr>
      <w:rFonts w:ascii="Times New Roman" w:eastAsia="Times New Roman" w:hAnsi="Times New Roman" w:cs="Times New Roman"/>
      <w:b/>
      <w:bCs/>
    </w:rPr>
  </w:style>
  <w:style w:type="paragraph" w:customStyle="1" w:styleId="22">
    <w:name w:val="Заголовок №2"/>
    <w:basedOn w:val="a"/>
    <w:link w:val="21"/>
    <w:rsid w:val="005D0230"/>
    <w:pPr>
      <w:widowControl w:val="0"/>
      <w:spacing w:after="280" w:line="240" w:lineRule="auto"/>
      <w:jc w:val="center"/>
      <w:outlineLvl w:val="1"/>
    </w:pPr>
    <w:rPr>
      <w:rFonts w:ascii="Times New Roman" w:eastAsia="Times New Roman" w:hAnsi="Times New Roman" w:cs="Times New Roman"/>
      <w:b/>
      <w:bCs/>
    </w:rPr>
  </w:style>
  <w:style w:type="paragraph" w:styleId="ae">
    <w:name w:val="List Paragraph"/>
    <w:basedOn w:val="a"/>
    <w:uiPriority w:val="34"/>
    <w:qFormat/>
    <w:rsid w:val="005D023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
    <w:name w:val="[Без стиля]"/>
    <w:rsid w:val="005D0230"/>
    <w:pPr>
      <w:autoSpaceDE w:val="0"/>
      <w:autoSpaceDN w:val="0"/>
      <w:adjustRightInd w:val="0"/>
      <w:spacing w:after="0" w:line="288" w:lineRule="auto"/>
      <w:textAlignment w:val="center"/>
    </w:pPr>
    <w:rPr>
      <w:rFonts w:ascii="Times (T1) Roman" w:eastAsia="Calibri" w:hAnsi="Times (T1) Roman" w:cs="Times (T1) Roman"/>
      <w:color w:val="000000"/>
      <w:sz w:val="24"/>
      <w:szCs w:val="24"/>
      <w:lang w:val="en-US"/>
    </w:rPr>
  </w:style>
  <w:style w:type="character" w:customStyle="1" w:styleId="6">
    <w:name w:val="Заголовок №6_"/>
    <w:basedOn w:val="a0"/>
    <w:link w:val="60"/>
    <w:rsid w:val="00E829BF"/>
    <w:rPr>
      <w:rFonts w:ascii="Times New Roman" w:eastAsia="Times New Roman" w:hAnsi="Times New Roman" w:cs="Times New Roman"/>
      <w:b/>
      <w:bCs/>
    </w:rPr>
  </w:style>
  <w:style w:type="character" w:customStyle="1" w:styleId="51">
    <w:name w:val="Заголовок №5_"/>
    <w:basedOn w:val="a0"/>
    <w:link w:val="52"/>
    <w:rsid w:val="00E829BF"/>
    <w:rPr>
      <w:rFonts w:ascii="Times New Roman" w:eastAsia="Times New Roman" w:hAnsi="Times New Roman" w:cs="Times New Roman"/>
      <w:b/>
      <w:bCs/>
      <w:sz w:val="28"/>
      <w:szCs w:val="28"/>
    </w:rPr>
  </w:style>
  <w:style w:type="paragraph" w:customStyle="1" w:styleId="60">
    <w:name w:val="Заголовок №6"/>
    <w:basedOn w:val="a"/>
    <w:link w:val="6"/>
    <w:rsid w:val="00E829BF"/>
    <w:pPr>
      <w:widowControl w:val="0"/>
      <w:spacing w:after="0" w:line="240" w:lineRule="auto"/>
      <w:outlineLvl w:val="5"/>
    </w:pPr>
    <w:rPr>
      <w:rFonts w:ascii="Times New Roman" w:eastAsia="Times New Roman" w:hAnsi="Times New Roman" w:cs="Times New Roman"/>
      <w:b/>
      <w:bCs/>
    </w:rPr>
  </w:style>
  <w:style w:type="paragraph" w:customStyle="1" w:styleId="52">
    <w:name w:val="Заголовок №5"/>
    <w:basedOn w:val="a"/>
    <w:link w:val="51"/>
    <w:rsid w:val="00E829BF"/>
    <w:pPr>
      <w:widowControl w:val="0"/>
      <w:spacing w:after="260" w:line="240" w:lineRule="auto"/>
      <w:jc w:val="center"/>
      <w:outlineLvl w:val="4"/>
    </w:pPr>
    <w:rPr>
      <w:rFonts w:ascii="Times New Roman" w:eastAsia="Times New Roman" w:hAnsi="Times New Roman" w:cs="Times New Roman"/>
      <w:b/>
      <w:bCs/>
      <w:sz w:val="28"/>
      <w:szCs w:val="28"/>
    </w:rPr>
  </w:style>
  <w:style w:type="character" w:customStyle="1" w:styleId="23">
    <w:name w:val="Основной текст (2)_"/>
    <w:basedOn w:val="a0"/>
    <w:link w:val="24"/>
    <w:rsid w:val="0052230B"/>
    <w:rPr>
      <w:rFonts w:ascii="Times New Roman" w:eastAsia="Times New Roman" w:hAnsi="Times New Roman" w:cs="Times New Roman"/>
      <w:b/>
      <w:bCs/>
      <w:sz w:val="28"/>
      <w:szCs w:val="28"/>
    </w:rPr>
  </w:style>
  <w:style w:type="character" w:customStyle="1" w:styleId="af0">
    <w:name w:val="Подпись к картинке_"/>
    <w:basedOn w:val="a0"/>
    <w:link w:val="af1"/>
    <w:rsid w:val="0052230B"/>
    <w:rPr>
      <w:rFonts w:ascii="Times New Roman" w:eastAsia="Times New Roman" w:hAnsi="Times New Roman" w:cs="Times New Roman"/>
    </w:rPr>
  </w:style>
  <w:style w:type="character" w:customStyle="1" w:styleId="31">
    <w:name w:val="Основной текст (3)_"/>
    <w:basedOn w:val="a0"/>
    <w:link w:val="32"/>
    <w:rsid w:val="0052230B"/>
    <w:rPr>
      <w:rFonts w:ascii="Arial" w:eastAsia="Arial" w:hAnsi="Arial" w:cs="Arial"/>
      <w:b/>
      <w:bCs/>
      <w:color w:val="6FA6DF"/>
      <w:sz w:val="9"/>
      <w:szCs w:val="9"/>
    </w:rPr>
  </w:style>
  <w:style w:type="character" w:customStyle="1" w:styleId="41">
    <w:name w:val="Основной текст (4)_"/>
    <w:basedOn w:val="a0"/>
    <w:link w:val="42"/>
    <w:rsid w:val="0052230B"/>
    <w:rPr>
      <w:rFonts w:ascii="Arial" w:eastAsia="Arial" w:hAnsi="Arial" w:cs="Arial"/>
      <w:b/>
      <w:bCs/>
      <w:color w:val="6FA6DF"/>
      <w:sz w:val="11"/>
      <w:szCs w:val="11"/>
    </w:rPr>
  </w:style>
  <w:style w:type="paragraph" w:customStyle="1" w:styleId="24">
    <w:name w:val="Основной текст (2)"/>
    <w:basedOn w:val="a"/>
    <w:link w:val="23"/>
    <w:rsid w:val="0052230B"/>
    <w:pPr>
      <w:widowControl w:val="0"/>
      <w:spacing w:after="0" w:line="240" w:lineRule="auto"/>
      <w:jc w:val="center"/>
    </w:pPr>
    <w:rPr>
      <w:rFonts w:ascii="Times New Roman" w:eastAsia="Times New Roman" w:hAnsi="Times New Roman" w:cs="Times New Roman"/>
      <w:b/>
      <w:bCs/>
      <w:sz w:val="28"/>
      <w:szCs w:val="28"/>
    </w:rPr>
  </w:style>
  <w:style w:type="paragraph" w:customStyle="1" w:styleId="af1">
    <w:name w:val="Подпись к картинке"/>
    <w:basedOn w:val="a"/>
    <w:link w:val="af0"/>
    <w:rsid w:val="0052230B"/>
    <w:pPr>
      <w:widowControl w:val="0"/>
      <w:spacing w:after="0" w:line="240" w:lineRule="auto"/>
    </w:pPr>
    <w:rPr>
      <w:rFonts w:ascii="Times New Roman" w:eastAsia="Times New Roman" w:hAnsi="Times New Roman" w:cs="Times New Roman"/>
    </w:rPr>
  </w:style>
  <w:style w:type="paragraph" w:customStyle="1" w:styleId="32">
    <w:name w:val="Основной текст (3)"/>
    <w:basedOn w:val="a"/>
    <w:link w:val="31"/>
    <w:rsid w:val="0052230B"/>
    <w:pPr>
      <w:widowControl w:val="0"/>
      <w:spacing w:after="0" w:line="216" w:lineRule="auto"/>
      <w:ind w:firstLine="560"/>
    </w:pPr>
    <w:rPr>
      <w:rFonts w:ascii="Arial" w:eastAsia="Arial" w:hAnsi="Arial" w:cs="Arial"/>
      <w:b/>
      <w:bCs/>
      <w:color w:val="6FA6DF"/>
      <w:sz w:val="9"/>
      <w:szCs w:val="9"/>
    </w:rPr>
  </w:style>
  <w:style w:type="paragraph" w:customStyle="1" w:styleId="42">
    <w:name w:val="Основной текст (4)"/>
    <w:basedOn w:val="a"/>
    <w:link w:val="41"/>
    <w:rsid w:val="0052230B"/>
    <w:pPr>
      <w:widowControl w:val="0"/>
      <w:spacing w:after="0" w:line="209" w:lineRule="auto"/>
    </w:pPr>
    <w:rPr>
      <w:rFonts w:ascii="Arial" w:eastAsia="Arial" w:hAnsi="Arial" w:cs="Arial"/>
      <w:b/>
      <w:bCs/>
      <w:color w:val="6FA6DF"/>
      <w:sz w:val="11"/>
      <w:szCs w:val="11"/>
      <w:shd w:val="clear" w:color="auto" w:fill="FFFFFF"/>
    </w:rPr>
  </w:style>
  <w:style w:type="paragraph" w:styleId="af2">
    <w:name w:val="header"/>
    <w:basedOn w:val="a"/>
    <w:link w:val="af3"/>
    <w:uiPriority w:val="99"/>
    <w:unhideWhenUsed/>
    <w:rsid w:val="00667E4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67E4F"/>
  </w:style>
  <w:style w:type="paragraph" w:styleId="af4">
    <w:name w:val="footer"/>
    <w:basedOn w:val="a"/>
    <w:link w:val="af5"/>
    <w:uiPriority w:val="99"/>
    <w:unhideWhenUsed/>
    <w:rsid w:val="00667E4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67E4F"/>
  </w:style>
  <w:style w:type="paragraph" w:styleId="25">
    <w:name w:val="Body Text Indent 2"/>
    <w:basedOn w:val="a"/>
    <w:link w:val="26"/>
    <w:rsid w:val="00DC288D"/>
    <w:pPr>
      <w:widowControl w:val="0"/>
      <w:autoSpaceDE w:val="0"/>
      <w:autoSpaceDN w:val="0"/>
      <w:adjustRightInd w:val="0"/>
      <w:spacing w:after="0" w:line="240" w:lineRule="auto"/>
      <w:ind w:firstLine="720"/>
      <w:jc w:val="both"/>
    </w:pPr>
    <w:rPr>
      <w:rFonts w:ascii="Times New Roman" w:eastAsia="Times New Roman" w:hAnsi="Times New Roman" w:cs="Times New Roman"/>
      <w:i/>
      <w:iCs/>
      <w:sz w:val="28"/>
      <w:szCs w:val="20"/>
      <w:lang w:eastAsia="uk-UA"/>
    </w:rPr>
  </w:style>
  <w:style w:type="character" w:customStyle="1" w:styleId="26">
    <w:name w:val="Основной текст с отступом 2 Знак"/>
    <w:basedOn w:val="a0"/>
    <w:link w:val="25"/>
    <w:rsid w:val="00DC288D"/>
    <w:rPr>
      <w:rFonts w:ascii="Times New Roman" w:eastAsia="Times New Roman" w:hAnsi="Times New Roman" w:cs="Times New Roman"/>
      <w:i/>
      <w:iCs/>
      <w:sz w:val="28"/>
      <w:szCs w:val="20"/>
      <w:lang w:eastAsia="uk-UA"/>
    </w:rPr>
  </w:style>
  <w:style w:type="character" w:styleId="af6">
    <w:name w:val="Strong"/>
    <w:basedOn w:val="a0"/>
    <w:uiPriority w:val="22"/>
    <w:qFormat/>
    <w:rsid w:val="00097019"/>
    <w:rPr>
      <w:b/>
      <w:bCs/>
    </w:rPr>
  </w:style>
  <w:style w:type="paragraph" w:styleId="af7">
    <w:name w:val="Balloon Text"/>
    <w:basedOn w:val="a"/>
    <w:link w:val="af8"/>
    <w:uiPriority w:val="99"/>
    <w:semiHidden/>
    <w:unhideWhenUsed/>
    <w:rsid w:val="00485AEC"/>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485AEC"/>
    <w:rPr>
      <w:rFonts w:ascii="Tahoma" w:hAnsi="Tahoma" w:cs="Tahoma"/>
      <w:sz w:val="16"/>
      <w:szCs w:val="16"/>
    </w:rPr>
  </w:style>
  <w:style w:type="table" w:styleId="af9">
    <w:name w:val="Table Grid"/>
    <w:basedOn w:val="a1"/>
    <w:uiPriority w:val="39"/>
    <w:rsid w:val="005E6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iiyi">
    <w:name w:val="viiyi"/>
    <w:basedOn w:val="a0"/>
    <w:rsid w:val="00322C05"/>
  </w:style>
  <w:style w:type="character" w:customStyle="1" w:styleId="jlqj4b">
    <w:name w:val="jlqj4b"/>
    <w:basedOn w:val="a0"/>
    <w:rsid w:val="00322C05"/>
  </w:style>
  <w:style w:type="paragraph" w:customStyle="1" w:styleId="a3">
    <w:basedOn w:val="a"/>
    <w:next w:val="a4"/>
    <w:link w:val="a5"/>
    <w:qFormat/>
    <w:rsid w:val="00322C05"/>
    <w:pPr>
      <w:spacing w:after="0" w:line="240" w:lineRule="auto"/>
      <w:jc w:val="center"/>
    </w:pPr>
    <w:rPr>
      <w:rFonts w:ascii="PromtImperial" w:hAnsi="PromtImperial"/>
      <w:b/>
      <w:bCs/>
      <w:smallCaps/>
      <w:spacing w:val="20"/>
      <w:sz w:val="36"/>
      <w:szCs w:val="24"/>
    </w:rPr>
  </w:style>
  <w:style w:type="character" w:customStyle="1" w:styleId="a5">
    <w:name w:val="Название Знак"/>
    <w:link w:val="a3"/>
    <w:rsid w:val="00322C05"/>
    <w:rPr>
      <w:rFonts w:ascii="PromtImperial" w:hAnsi="PromtImperial"/>
      <w:b/>
      <w:bCs/>
      <w:smallCaps/>
      <w:spacing w:val="20"/>
      <w:sz w:val="36"/>
      <w:szCs w:val="24"/>
      <w:lang w:val="uk-UA"/>
    </w:rPr>
  </w:style>
  <w:style w:type="paragraph" w:styleId="a4">
    <w:name w:val="Title"/>
    <w:basedOn w:val="a"/>
    <w:next w:val="a"/>
    <w:link w:val="1"/>
    <w:uiPriority w:val="10"/>
    <w:qFormat/>
    <w:rsid w:val="00322C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4"/>
    <w:uiPriority w:val="10"/>
    <w:rsid w:val="00322C05"/>
    <w:rPr>
      <w:rFonts w:asciiTheme="majorHAnsi" w:eastAsiaTheme="majorEastAsia" w:hAnsiTheme="majorHAnsi" w:cstheme="majorBidi"/>
      <w:spacing w:val="-10"/>
      <w:kern w:val="28"/>
      <w:sz w:val="56"/>
      <w:szCs w:val="56"/>
    </w:rPr>
  </w:style>
  <w:style w:type="character" w:customStyle="1" w:styleId="a6">
    <w:name w:val="Основной текст_"/>
    <w:basedOn w:val="a0"/>
    <w:link w:val="10"/>
    <w:rsid w:val="008F6000"/>
    <w:rPr>
      <w:rFonts w:ascii="Times New Roman" w:eastAsia="Times New Roman" w:hAnsi="Times New Roman" w:cs="Times New Roman"/>
      <w:color w:val="50545B"/>
      <w:sz w:val="26"/>
      <w:szCs w:val="26"/>
    </w:rPr>
  </w:style>
  <w:style w:type="paragraph" w:customStyle="1" w:styleId="10">
    <w:name w:val="Основной текст1"/>
    <w:basedOn w:val="a"/>
    <w:link w:val="a6"/>
    <w:rsid w:val="008F6000"/>
    <w:pPr>
      <w:widowControl w:val="0"/>
      <w:spacing w:after="0"/>
      <w:ind w:firstLine="400"/>
    </w:pPr>
    <w:rPr>
      <w:rFonts w:ascii="Times New Roman" w:eastAsia="Times New Roman" w:hAnsi="Times New Roman" w:cs="Times New Roman"/>
      <w:color w:val="50545B"/>
      <w:sz w:val="26"/>
      <w:szCs w:val="26"/>
    </w:rPr>
  </w:style>
  <w:style w:type="character" w:customStyle="1" w:styleId="3">
    <w:name w:val="Заголовок №3_"/>
    <w:basedOn w:val="a0"/>
    <w:link w:val="30"/>
    <w:rsid w:val="00597910"/>
    <w:rPr>
      <w:rFonts w:ascii="Times New Roman" w:eastAsia="Times New Roman" w:hAnsi="Times New Roman" w:cs="Times New Roman"/>
      <w:b/>
      <w:bCs/>
      <w:color w:val="50545B"/>
      <w:sz w:val="26"/>
      <w:szCs w:val="26"/>
    </w:rPr>
  </w:style>
  <w:style w:type="paragraph" w:customStyle="1" w:styleId="30">
    <w:name w:val="Заголовок №3"/>
    <w:basedOn w:val="a"/>
    <w:link w:val="3"/>
    <w:rsid w:val="00597910"/>
    <w:pPr>
      <w:widowControl w:val="0"/>
      <w:spacing w:after="320" w:line="257" w:lineRule="auto"/>
      <w:ind w:firstLine="540"/>
      <w:outlineLvl w:val="2"/>
    </w:pPr>
    <w:rPr>
      <w:rFonts w:ascii="Times New Roman" w:eastAsia="Times New Roman" w:hAnsi="Times New Roman" w:cs="Times New Roman"/>
      <w:b/>
      <w:bCs/>
      <w:color w:val="50545B"/>
      <w:sz w:val="26"/>
      <w:szCs w:val="26"/>
    </w:rPr>
  </w:style>
  <w:style w:type="character" w:customStyle="1" w:styleId="5">
    <w:name w:val="Основной текст (5)_"/>
    <w:basedOn w:val="a0"/>
    <w:link w:val="50"/>
    <w:rsid w:val="00D14A89"/>
    <w:rPr>
      <w:rFonts w:ascii="Arial" w:eastAsia="Arial" w:hAnsi="Arial" w:cs="Arial"/>
      <w:b/>
      <w:bCs/>
      <w:color w:val="6482BF"/>
      <w:sz w:val="19"/>
      <w:szCs w:val="19"/>
    </w:rPr>
  </w:style>
  <w:style w:type="paragraph" w:customStyle="1" w:styleId="50">
    <w:name w:val="Основной текст (5)"/>
    <w:basedOn w:val="a"/>
    <w:link w:val="5"/>
    <w:rsid w:val="00D14A89"/>
    <w:pPr>
      <w:widowControl w:val="0"/>
      <w:spacing w:after="0" w:line="223" w:lineRule="auto"/>
    </w:pPr>
    <w:rPr>
      <w:rFonts w:ascii="Arial" w:eastAsia="Arial" w:hAnsi="Arial" w:cs="Arial"/>
      <w:b/>
      <w:bCs/>
      <w:color w:val="6482BF"/>
      <w:sz w:val="19"/>
      <w:szCs w:val="19"/>
    </w:rPr>
  </w:style>
  <w:style w:type="character" w:customStyle="1" w:styleId="2">
    <w:name w:val="Колонтитул (2)_"/>
    <w:basedOn w:val="a0"/>
    <w:link w:val="20"/>
    <w:rsid w:val="009B3628"/>
    <w:rPr>
      <w:rFonts w:ascii="Times New Roman" w:eastAsia="Times New Roman" w:hAnsi="Times New Roman" w:cs="Times New Roman"/>
      <w:sz w:val="20"/>
      <w:szCs w:val="20"/>
    </w:rPr>
  </w:style>
  <w:style w:type="paragraph" w:customStyle="1" w:styleId="20">
    <w:name w:val="Колонтитул (2)"/>
    <w:basedOn w:val="a"/>
    <w:link w:val="2"/>
    <w:rsid w:val="009B3628"/>
    <w:pPr>
      <w:widowControl w:val="0"/>
      <w:spacing w:after="0" w:line="240" w:lineRule="auto"/>
    </w:pPr>
    <w:rPr>
      <w:rFonts w:ascii="Times New Roman" w:eastAsia="Times New Roman" w:hAnsi="Times New Roman" w:cs="Times New Roman"/>
      <w:sz w:val="20"/>
      <w:szCs w:val="20"/>
    </w:rPr>
  </w:style>
  <w:style w:type="character" w:styleId="a7">
    <w:name w:val="Hyperlink"/>
    <w:basedOn w:val="a0"/>
    <w:uiPriority w:val="99"/>
    <w:semiHidden/>
    <w:unhideWhenUsed/>
    <w:rsid w:val="00844367"/>
    <w:rPr>
      <w:color w:val="0000FF"/>
      <w:u w:val="single"/>
    </w:rPr>
  </w:style>
  <w:style w:type="paragraph" w:customStyle="1" w:styleId="a8">
    <w:basedOn w:val="a"/>
    <w:next w:val="a9"/>
    <w:uiPriority w:val="99"/>
    <w:unhideWhenUsed/>
    <w:rsid w:val="004F723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01">
    <w:name w:val="fontstyle01"/>
    <w:rsid w:val="004F7237"/>
    <w:rPr>
      <w:rFonts w:ascii="TimesNewRoman" w:hAnsi="TimesNewRoman" w:hint="default"/>
      <w:b w:val="0"/>
      <w:bCs w:val="0"/>
      <w:i w:val="0"/>
      <w:iCs w:val="0"/>
      <w:color w:val="000000"/>
      <w:sz w:val="24"/>
      <w:szCs w:val="24"/>
    </w:rPr>
  </w:style>
  <w:style w:type="paragraph" w:styleId="a9">
    <w:name w:val="Normal (Web)"/>
    <w:basedOn w:val="a"/>
    <w:uiPriority w:val="99"/>
    <w:semiHidden/>
    <w:unhideWhenUsed/>
    <w:rsid w:val="004F7237"/>
    <w:rPr>
      <w:rFonts w:ascii="Times New Roman" w:hAnsi="Times New Roman" w:cs="Times New Roman"/>
      <w:sz w:val="24"/>
      <w:szCs w:val="24"/>
    </w:rPr>
  </w:style>
  <w:style w:type="character" w:customStyle="1" w:styleId="4">
    <w:name w:val="Заголовок №4_"/>
    <w:basedOn w:val="a0"/>
    <w:link w:val="40"/>
    <w:rsid w:val="00A426A6"/>
    <w:rPr>
      <w:rFonts w:ascii="Times New Roman" w:eastAsia="Times New Roman" w:hAnsi="Times New Roman" w:cs="Times New Roman"/>
      <w:b/>
      <w:bCs/>
      <w:sz w:val="28"/>
      <w:szCs w:val="28"/>
    </w:rPr>
  </w:style>
  <w:style w:type="paragraph" w:customStyle="1" w:styleId="40">
    <w:name w:val="Заголовок №4"/>
    <w:basedOn w:val="a"/>
    <w:link w:val="4"/>
    <w:rsid w:val="00A426A6"/>
    <w:pPr>
      <w:widowControl w:val="0"/>
      <w:spacing w:after="150" w:line="240" w:lineRule="auto"/>
      <w:ind w:firstLine="70"/>
      <w:outlineLvl w:val="3"/>
    </w:pPr>
    <w:rPr>
      <w:rFonts w:ascii="Times New Roman" w:eastAsia="Times New Roman" w:hAnsi="Times New Roman" w:cs="Times New Roman"/>
      <w:b/>
      <w:bCs/>
      <w:sz w:val="28"/>
      <w:szCs w:val="28"/>
    </w:rPr>
  </w:style>
  <w:style w:type="character" w:customStyle="1" w:styleId="aa">
    <w:name w:val="Подпись к таблице_"/>
    <w:basedOn w:val="a0"/>
    <w:link w:val="ab"/>
    <w:rsid w:val="00A8302B"/>
    <w:rPr>
      <w:rFonts w:ascii="Times New Roman" w:eastAsia="Times New Roman" w:hAnsi="Times New Roman" w:cs="Times New Roman"/>
      <w:b/>
      <w:bCs/>
    </w:rPr>
  </w:style>
  <w:style w:type="paragraph" w:customStyle="1" w:styleId="ab">
    <w:name w:val="Подпись к таблице"/>
    <w:basedOn w:val="a"/>
    <w:link w:val="aa"/>
    <w:rsid w:val="00A8302B"/>
    <w:pPr>
      <w:widowControl w:val="0"/>
      <w:spacing w:after="0" w:line="266" w:lineRule="auto"/>
      <w:jc w:val="center"/>
    </w:pPr>
    <w:rPr>
      <w:rFonts w:ascii="Times New Roman" w:eastAsia="Times New Roman" w:hAnsi="Times New Roman" w:cs="Times New Roman"/>
      <w:b/>
      <w:bCs/>
    </w:rPr>
  </w:style>
  <w:style w:type="character" w:customStyle="1" w:styleId="11">
    <w:name w:val="Заголовок №1_"/>
    <w:basedOn w:val="a0"/>
    <w:link w:val="12"/>
    <w:rsid w:val="00C51206"/>
    <w:rPr>
      <w:rFonts w:ascii="Times New Roman" w:eastAsia="Times New Roman" w:hAnsi="Times New Roman" w:cs="Times New Roman"/>
      <w:b/>
      <w:bCs/>
      <w:sz w:val="28"/>
      <w:szCs w:val="28"/>
    </w:rPr>
  </w:style>
  <w:style w:type="character" w:customStyle="1" w:styleId="ac">
    <w:name w:val="Другое_"/>
    <w:basedOn w:val="a0"/>
    <w:link w:val="ad"/>
    <w:rsid w:val="00C51206"/>
    <w:rPr>
      <w:rFonts w:ascii="Times New Roman" w:eastAsia="Times New Roman" w:hAnsi="Times New Roman" w:cs="Times New Roman"/>
    </w:rPr>
  </w:style>
  <w:style w:type="paragraph" w:customStyle="1" w:styleId="12">
    <w:name w:val="Заголовок №1"/>
    <w:basedOn w:val="a"/>
    <w:link w:val="11"/>
    <w:rsid w:val="00C51206"/>
    <w:pPr>
      <w:widowControl w:val="0"/>
      <w:spacing w:after="680" w:line="240" w:lineRule="auto"/>
      <w:jc w:val="center"/>
      <w:outlineLvl w:val="0"/>
    </w:pPr>
    <w:rPr>
      <w:rFonts w:ascii="Times New Roman" w:eastAsia="Times New Roman" w:hAnsi="Times New Roman" w:cs="Times New Roman"/>
      <w:b/>
      <w:bCs/>
      <w:sz w:val="28"/>
      <w:szCs w:val="28"/>
    </w:rPr>
  </w:style>
  <w:style w:type="paragraph" w:customStyle="1" w:styleId="ad">
    <w:name w:val="Другое"/>
    <w:basedOn w:val="a"/>
    <w:link w:val="ac"/>
    <w:rsid w:val="00C51206"/>
    <w:pPr>
      <w:widowControl w:val="0"/>
      <w:spacing w:after="280" w:line="269" w:lineRule="auto"/>
      <w:ind w:firstLine="20"/>
    </w:pPr>
    <w:rPr>
      <w:rFonts w:ascii="Times New Roman" w:eastAsia="Times New Roman" w:hAnsi="Times New Roman" w:cs="Times New Roman"/>
    </w:rPr>
  </w:style>
  <w:style w:type="character" w:customStyle="1" w:styleId="21">
    <w:name w:val="Заголовок №2_"/>
    <w:basedOn w:val="a0"/>
    <w:link w:val="22"/>
    <w:rsid w:val="005D0230"/>
    <w:rPr>
      <w:rFonts w:ascii="Times New Roman" w:eastAsia="Times New Roman" w:hAnsi="Times New Roman" w:cs="Times New Roman"/>
      <w:b/>
      <w:bCs/>
    </w:rPr>
  </w:style>
  <w:style w:type="paragraph" w:customStyle="1" w:styleId="22">
    <w:name w:val="Заголовок №2"/>
    <w:basedOn w:val="a"/>
    <w:link w:val="21"/>
    <w:rsid w:val="005D0230"/>
    <w:pPr>
      <w:widowControl w:val="0"/>
      <w:spacing w:after="280" w:line="240" w:lineRule="auto"/>
      <w:jc w:val="center"/>
      <w:outlineLvl w:val="1"/>
    </w:pPr>
    <w:rPr>
      <w:rFonts w:ascii="Times New Roman" w:eastAsia="Times New Roman" w:hAnsi="Times New Roman" w:cs="Times New Roman"/>
      <w:b/>
      <w:bCs/>
    </w:rPr>
  </w:style>
  <w:style w:type="paragraph" w:styleId="ae">
    <w:name w:val="List Paragraph"/>
    <w:basedOn w:val="a"/>
    <w:uiPriority w:val="34"/>
    <w:qFormat/>
    <w:rsid w:val="005D023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
    <w:name w:val="[Без стиля]"/>
    <w:rsid w:val="005D0230"/>
    <w:pPr>
      <w:autoSpaceDE w:val="0"/>
      <w:autoSpaceDN w:val="0"/>
      <w:adjustRightInd w:val="0"/>
      <w:spacing w:after="0" w:line="288" w:lineRule="auto"/>
      <w:textAlignment w:val="center"/>
    </w:pPr>
    <w:rPr>
      <w:rFonts w:ascii="Times (T1) Roman" w:eastAsia="Calibri" w:hAnsi="Times (T1) Roman" w:cs="Times (T1) Roman"/>
      <w:color w:val="000000"/>
      <w:sz w:val="24"/>
      <w:szCs w:val="24"/>
      <w:lang w:val="en-US"/>
    </w:rPr>
  </w:style>
  <w:style w:type="character" w:customStyle="1" w:styleId="6">
    <w:name w:val="Заголовок №6_"/>
    <w:basedOn w:val="a0"/>
    <w:link w:val="60"/>
    <w:rsid w:val="00E829BF"/>
    <w:rPr>
      <w:rFonts w:ascii="Times New Roman" w:eastAsia="Times New Roman" w:hAnsi="Times New Roman" w:cs="Times New Roman"/>
      <w:b/>
      <w:bCs/>
    </w:rPr>
  </w:style>
  <w:style w:type="character" w:customStyle="1" w:styleId="51">
    <w:name w:val="Заголовок №5_"/>
    <w:basedOn w:val="a0"/>
    <w:link w:val="52"/>
    <w:rsid w:val="00E829BF"/>
    <w:rPr>
      <w:rFonts w:ascii="Times New Roman" w:eastAsia="Times New Roman" w:hAnsi="Times New Roman" w:cs="Times New Roman"/>
      <w:b/>
      <w:bCs/>
      <w:sz w:val="28"/>
      <w:szCs w:val="28"/>
    </w:rPr>
  </w:style>
  <w:style w:type="paragraph" w:customStyle="1" w:styleId="60">
    <w:name w:val="Заголовок №6"/>
    <w:basedOn w:val="a"/>
    <w:link w:val="6"/>
    <w:rsid w:val="00E829BF"/>
    <w:pPr>
      <w:widowControl w:val="0"/>
      <w:spacing w:after="0" w:line="240" w:lineRule="auto"/>
      <w:outlineLvl w:val="5"/>
    </w:pPr>
    <w:rPr>
      <w:rFonts w:ascii="Times New Roman" w:eastAsia="Times New Roman" w:hAnsi="Times New Roman" w:cs="Times New Roman"/>
      <w:b/>
      <w:bCs/>
    </w:rPr>
  </w:style>
  <w:style w:type="paragraph" w:customStyle="1" w:styleId="52">
    <w:name w:val="Заголовок №5"/>
    <w:basedOn w:val="a"/>
    <w:link w:val="51"/>
    <w:rsid w:val="00E829BF"/>
    <w:pPr>
      <w:widowControl w:val="0"/>
      <w:spacing w:after="260" w:line="240" w:lineRule="auto"/>
      <w:jc w:val="center"/>
      <w:outlineLvl w:val="4"/>
    </w:pPr>
    <w:rPr>
      <w:rFonts w:ascii="Times New Roman" w:eastAsia="Times New Roman" w:hAnsi="Times New Roman" w:cs="Times New Roman"/>
      <w:b/>
      <w:bCs/>
      <w:sz w:val="28"/>
      <w:szCs w:val="28"/>
    </w:rPr>
  </w:style>
  <w:style w:type="character" w:customStyle="1" w:styleId="23">
    <w:name w:val="Основной текст (2)_"/>
    <w:basedOn w:val="a0"/>
    <w:link w:val="24"/>
    <w:rsid w:val="0052230B"/>
    <w:rPr>
      <w:rFonts w:ascii="Times New Roman" w:eastAsia="Times New Roman" w:hAnsi="Times New Roman" w:cs="Times New Roman"/>
      <w:b/>
      <w:bCs/>
      <w:sz w:val="28"/>
      <w:szCs w:val="28"/>
    </w:rPr>
  </w:style>
  <w:style w:type="character" w:customStyle="1" w:styleId="af0">
    <w:name w:val="Подпись к картинке_"/>
    <w:basedOn w:val="a0"/>
    <w:link w:val="af1"/>
    <w:rsid w:val="0052230B"/>
    <w:rPr>
      <w:rFonts w:ascii="Times New Roman" w:eastAsia="Times New Roman" w:hAnsi="Times New Roman" w:cs="Times New Roman"/>
    </w:rPr>
  </w:style>
  <w:style w:type="character" w:customStyle="1" w:styleId="31">
    <w:name w:val="Основной текст (3)_"/>
    <w:basedOn w:val="a0"/>
    <w:link w:val="32"/>
    <w:rsid w:val="0052230B"/>
    <w:rPr>
      <w:rFonts w:ascii="Arial" w:eastAsia="Arial" w:hAnsi="Arial" w:cs="Arial"/>
      <w:b/>
      <w:bCs/>
      <w:color w:val="6FA6DF"/>
      <w:sz w:val="9"/>
      <w:szCs w:val="9"/>
    </w:rPr>
  </w:style>
  <w:style w:type="character" w:customStyle="1" w:styleId="41">
    <w:name w:val="Основной текст (4)_"/>
    <w:basedOn w:val="a0"/>
    <w:link w:val="42"/>
    <w:rsid w:val="0052230B"/>
    <w:rPr>
      <w:rFonts w:ascii="Arial" w:eastAsia="Arial" w:hAnsi="Arial" w:cs="Arial"/>
      <w:b/>
      <w:bCs/>
      <w:color w:val="6FA6DF"/>
      <w:sz w:val="11"/>
      <w:szCs w:val="11"/>
    </w:rPr>
  </w:style>
  <w:style w:type="paragraph" w:customStyle="1" w:styleId="24">
    <w:name w:val="Основной текст (2)"/>
    <w:basedOn w:val="a"/>
    <w:link w:val="23"/>
    <w:rsid w:val="0052230B"/>
    <w:pPr>
      <w:widowControl w:val="0"/>
      <w:spacing w:after="0" w:line="240" w:lineRule="auto"/>
      <w:jc w:val="center"/>
    </w:pPr>
    <w:rPr>
      <w:rFonts w:ascii="Times New Roman" w:eastAsia="Times New Roman" w:hAnsi="Times New Roman" w:cs="Times New Roman"/>
      <w:b/>
      <w:bCs/>
      <w:sz w:val="28"/>
      <w:szCs w:val="28"/>
    </w:rPr>
  </w:style>
  <w:style w:type="paragraph" w:customStyle="1" w:styleId="af1">
    <w:name w:val="Подпись к картинке"/>
    <w:basedOn w:val="a"/>
    <w:link w:val="af0"/>
    <w:rsid w:val="0052230B"/>
    <w:pPr>
      <w:widowControl w:val="0"/>
      <w:spacing w:after="0" w:line="240" w:lineRule="auto"/>
    </w:pPr>
    <w:rPr>
      <w:rFonts w:ascii="Times New Roman" w:eastAsia="Times New Roman" w:hAnsi="Times New Roman" w:cs="Times New Roman"/>
    </w:rPr>
  </w:style>
  <w:style w:type="paragraph" w:customStyle="1" w:styleId="32">
    <w:name w:val="Основной текст (3)"/>
    <w:basedOn w:val="a"/>
    <w:link w:val="31"/>
    <w:rsid w:val="0052230B"/>
    <w:pPr>
      <w:widowControl w:val="0"/>
      <w:spacing w:after="0" w:line="216" w:lineRule="auto"/>
      <w:ind w:firstLine="560"/>
    </w:pPr>
    <w:rPr>
      <w:rFonts w:ascii="Arial" w:eastAsia="Arial" w:hAnsi="Arial" w:cs="Arial"/>
      <w:b/>
      <w:bCs/>
      <w:color w:val="6FA6DF"/>
      <w:sz w:val="9"/>
      <w:szCs w:val="9"/>
    </w:rPr>
  </w:style>
  <w:style w:type="paragraph" w:customStyle="1" w:styleId="42">
    <w:name w:val="Основной текст (4)"/>
    <w:basedOn w:val="a"/>
    <w:link w:val="41"/>
    <w:rsid w:val="0052230B"/>
    <w:pPr>
      <w:widowControl w:val="0"/>
      <w:spacing w:after="0" w:line="209" w:lineRule="auto"/>
    </w:pPr>
    <w:rPr>
      <w:rFonts w:ascii="Arial" w:eastAsia="Arial" w:hAnsi="Arial" w:cs="Arial"/>
      <w:b/>
      <w:bCs/>
      <w:color w:val="6FA6DF"/>
      <w:sz w:val="11"/>
      <w:szCs w:val="11"/>
      <w:shd w:val="clear" w:color="auto" w:fill="FFFFFF"/>
    </w:rPr>
  </w:style>
  <w:style w:type="paragraph" w:styleId="af2">
    <w:name w:val="header"/>
    <w:basedOn w:val="a"/>
    <w:link w:val="af3"/>
    <w:uiPriority w:val="99"/>
    <w:unhideWhenUsed/>
    <w:rsid w:val="00667E4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67E4F"/>
  </w:style>
  <w:style w:type="paragraph" w:styleId="af4">
    <w:name w:val="footer"/>
    <w:basedOn w:val="a"/>
    <w:link w:val="af5"/>
    <w:uiPriority w:val="99"/>
    <w:unhideWhenUsed/>
    <w:rsid w:val="00667E4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67E4F"/>
  </w:style>
  <w:style w:type="paragraph" w:styleId="25">
    <w:name w:val="Body Text Indent 2"/>
    <w:basedOn w:val="a"/>
    <w:link w:val="26"/>
    <w:rsid w:val="00DC288D"/>
    <w:pPr>
      <w:widowControl w:val="0"/>
      <w:autoSpaceDE w:val="0"/>
      <w:autoSpaceDN w:val="0"/>
      <w:adjustRightInd w:val="0"/>
      <w:spacing w:after="0" w:line="240" w:lineRule="auto"/>
      <w:ind w:firstLine="720"/>
      <w:jc w:val="both"/>
    </w:pPr>
    <w:rPr>
      <w:rFonts w:ascii="Times New Roman" w:eastAsia="Times New Roman" w:hAnsi="Times New Roman" w:cs="Times New Roman"/>
      <w:i/>
      <w:iCs/>
      <w:sz w:val="28"/>
      <w:szCs w:val="20"/>
      <w:lang w:eastAsia="uk-UA"/>
    </w:rPr>
  </w:style>
  <w:style w:type="character" w:customStyle="1" w:styleId="26">
    <w:name w:val="Основной текст с отступом 2 Знак"/>
    <w:basedOn w:val="a0"/>
    <w:link w:val="25"/>
    <w:rsid w:val="00DC288D"/>
    <w:rPr>
      <w:rFonts w:ascii="Times New Roman" w:eastAsia="Times New Roman" w:hAnsi="Times New Roman" w:cs="Times New Roman"/>
      <w:i/>
      <w:iCs/>
      <w:sz w:val="28"/>
      <w:szCs w:val="20"/>
      <w:lang w:eastAsia="uk-UA"/>
    </w:rPr>
  </w:style>
  <w:style w:type="character" w:styleId="af6">
    <w:name w:val="Strong"/>
    <w:basedOn w:val="a0"/>
    <w:uiPriority w:val="22"/>
    <w:qFormat/>
    <w:rsid w:val="00097019"/>
    <w:rPr>
      <w:b/>
      <w:bCs/>
    </w:rPr>
  </w:style>
  <w:style w:type="paragraph" w:styleId="af7">
    <w:name w:val="Balloon Text"/>
    <w:basedOn w:val="a"/>
    <w:link w:val="af8"/>
    <w:uiPriority w:val="99"/>
    <w:semiHidden/>
    <w:unhideWhenUsed/>
    <w:rsid w:val="00485AEC"/>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485AEC"/>
    <w:rPr>
      <w:rFonts w:ascii="Tahoma" w:hAnsi="Tahoma" w:cs="Tahoma"/>
      <w:sz w:val="16"/>
      <w:szCs w:val="16"/>
    </w:rPr>
  </w:style>
  <w:style w:type="table" w:styleId="af9">
    <w:name w:val="Table Grid"/>
    <w:basedOn w:val="a1"/>
    <w:uiPriority w:val="39"/>
    <w:rsid w:val="005E6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6759">
      <w:bodyDiv w:val="1"/>
      <w:marLeft w:val="0"/>
      <w:marRight w:val="0"/>
      <w:marTop w:val="0"/>
      <w:marBottom w:val="0"/>
      <w:divBdr>
        <w:top w:val="none" w:sz="0" w:space="0" w:color="auto"/>
        <w:left w:val="none" w:sz="0" w:space="0" w:color="auto"/>
        <w:bottom w:val="none" w:sz="0" w:space="0" w:color="auto"/>
        <w:right w:val="none" w:sz="0" w:space="0" w:color="auto"/>
      </w:divBdr>
    </w:div>
    <w:div w:id="1247761671">
      <w:bodyDiv w:val="1"/>
      <w:marLeft w:val="0"/>
      <w:marRight w:val="0"/>
      <w:marTop w:val="0"/>
      <w:marBottom w:val="0"/>
      <w:divBdr>
        <w:top w:val="none" w:sz="0" w:space="0" w:color="auto"/>
        <w:left w:val="none" w:sz="0" w:space="0" w:color="auto"/>
        <w:bottom w:val="none" w:sz="0" w:space="0" w:color="auto"/>
        <w:right w:val="none" w:sz="0" w:space="0" w:color="auto"/>
      </w:divBdr>
    </w:div>
    <w:div w:id="1518273837">
      <w:bodyDiv w:val="1"/>
      <w:marLeft w:val="0"/>
      <w:marRight w:val="0"/>
      <w:marTop w:val="0"/>
      <w:marBottom w:val="0"/>
      <w:divBdr>
        <w:top w:val="none" w:sz="0" w:space="0" w:color="auto"/>
        <w:left w:val="none" w:sz="0" w:space="0" w:color="auto"/>
        <w:bottom w:val="none" w:sz="0" w:space="0" w:color="auto"/>
        <w:right w:val="none" w:sz="0" w:space="0" w:color="auto"/>
      </w:divBdr>
    </w:div>
    <w:div w:id="1612972858">
      <w:bodyDiv w:val="1"/>
      <w:marLeft w:val="0"/>
      <w:marRight w:val="0"/>
      <w:marTop w:val="0"/>
      <w:marBottom w:val="0"/>
      <w:divBdr>
        <w:top w:val="none" w:sz="0" w:space="0" w:color="auto"/>
        <w:left w:val="none" w:sz="0" w:space="0" w:color="auto"/>
        <w:bottom w:val="none" w:sz="0" w:space="0" w:color="auto"/>
        <w:right w:val="none" w:sz="0" w:space="0" w:color="auto"/>
      </w:divBdr>
    </w:div>
    <w:div w:id="16818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60</Pages>
  <Words>65526</Words>
  <Characters>37351</Characters>
  <Application>Microsoft Office Word</Application>
  <DocSecurity>0</DocSecurity>
  <Lines>311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39</cp:revision>
  <cp:lastPrinted>2022-08-01T12:28:00Z</cp:lastPrinted>
  <dcterms:created xsi:type="dcterms:W3CDTF">2023-03-15T12:15:00Z</dcterms:created>
  <dcterms:modified xsi:type="dcterms:W3CDTF">2023-06-06T09:45:00Z</dcterms:modified>
</cp:coreProperties>
</file>