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F0F1D" w14:textId="77777777" w:rsidR="001324CC" w:rsidRDefault="001324CC">
      <w:pPr>
        <w:spacing w:after="0" w:line="240" w:lineRule="auto"/>
        <w:jc w:val="both"/>
        <w:rPr>
          <w:rFonts w:ascii="Times New Roman" w:hAnsi="Times New Roman" w:cs="Times New Roman"/>
          <w:sz w:val="28"/>
          <w:szCs w:val="28"/>
          <w:shd w:val="clear" w:color="auto" w:fill="FFFFFF"/>
        </w:rPr>
      </w:pPr>
    </w:p>
    <w:p w14:paraId="21F39651" w14:textId="77777777" w:rsidR="001324CC" w:rsidRDefault="00B2689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СХВАЛЕНО                                                                                    ЗАТВЕРДЖУЮ</w:t>
      </w:r>
    </w:p>
    <w:p w14:paraId="18DA5F8B" w14:textId="64555B7A" w:rsidR="001324CC" w:rsidRDefault="00B26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рішенням педагогічної ради                                                 </w:t>
      </w:r>
      <w:r w:rsidR="00B43752">
        <w:rPr>
          <w:rFonts w:ascii="Times New Roman" w:hAnsi="Times New Roman" w:cs="Times New Roman"/>
          <w:sz w:val="28"/>
          <w:szCs w:val="28"/>
        </w:rPr>
        <w:t xml:space="preserve">            </w:t>
      </w:r>
      <w:r w:rsidR="008F10F8">
        <w:rPr>
          <w:rFonts w:ascii="Times New Roman" w:hAnsi="Times New Roman" w:cs="Times New Roman"/>
          <w:sz w:val="28"/>
          <w:szCs w:val="28"/>
        </w:rPr>
        <w:t>Д</w:t>
      </w:r>
      <w:r>
        <w:rPr>
          <w:rFonts w:ascii="Times New Roman" w:hAnsi="Times New Roman" w:cs="Times New Roman"/>
          <w:sz w:val="28"/>
          <w:szCs w:val="28"/>
        </w:rPr>
        <w:t>иректор ліцею</w:t>
      </w:r>
    </w:p>
    <w:p w14:paraId="0C90213B" w14:textId="25A40E51" w:rsidR="001324CC" w:rsidRPr="008F10F8" w:rsidRDefault="00B26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від </w:t>
      </w:r>
      <w:r w:rsidR="00E46675">
        <w:rPr>
          <w:rFonts w:ascii="Times New Roman" w:hAnsi="Times New Roman" w:cs="Times New Roman"/>
          <w:sz w:val="28"/>
          <w:szCs w:val="28"/>
        </w:rPr>
        <w:t xml:space="preserve"> </w:t>
      </w:r>
      <w:r w:rsidR="008F10F8">
        <w:rPr>
          <w:rFonts w:ascii="Times New Roman" w:hAnsi="Times New Roman" w:cs="Times New Roman"/>
          <w:sz w:val="28"/>
          <w:szCs w:val="28"/>
        </w:rPr>
        <w:t>28</w:t>
      </w:r>
      <w:r w:rsidR="00486DEC">
        <w:rPr>
          <w:rFonts w:ascii="Times New Roman" w:hAnsi="Times New Roman" w:cs="Times New Roman"/>
          <w:sz w:val="28"/>
          <w:szCs w:val="28"/>
        </w:rPr>
        <w:t>.</w:t>
      </w:r>
      <w:r>
        <w:rPr>
          <w:rFonts w:ascii="Times New Roman" w:hAnsi="Times New Roman" w:cs="Times New Roman"/>
          <w:sz w:val="28"/>
          <w:szCs w:val="28"/>
        </w:rPr>
        <w:t xml:space="preserve"> 08. 202</w:t>
      </w:r>
      <w:r w:rsidR="008F10F8">
        <w:rPr>
          <w:rFonts w:ascii="Times New Roman" w:hAnsi="Times New Roman" w:cs="Times New Roman"/>
          <w:sz w:val="28"/>
          <w:szCs w:val="28"/>
        </w:rPr>
        <w:t>5</w:t>
      </w:r>
      <w:r>
        <w:rPr>
          <w:rFonts w:ascii="Times New Roman" w:hAnsi="Times New Roman" w:cs="Times New Roman"/>
          <w:sz w:val="28"/>
          <w:szCs w:val="28"/>
        </w:rPr>
        <w:t xml:space="preserve">р.  № </w:t>
      </w:r>
      <w:r w:rsidRPr="008F10F8">
        <w:rPr>
          <w:rFonts w:ascii="Times New Roman" w:hAnsi="Times New Roman" w:cs="Times New Roman"/>
          <w:sz w:val="28"/>
          <w:szCs w:val="28"/>
        </w:rPr>
        <w:t>1</w:t>
      </w:r>
      <w:r>
        <w:rPr>
          <w:rFonts w:ascii="Times New Roman" w:hAnsi="Times New Roman" w:cs="Times New Roman"/>
          <w:sz w:val="28"/>
          <w:szCs w:val="28"/>
        </w:rPr>
        <w:t xml:space="preserve">                                    </w:t>
      </w:r>
      <w:r w:rsidR="00B43752">
        <w:rPr>
          <w:rFonts w:ascii="Times New Roman" w:hAnsi="Times New Roman" w:cs="Times New Roman"/>
          <w:sz w:val="28"/>
          <w:szCs w:val="28"/>
        </w:rPr>
        <w:t xml:space="preserve">     </w:t>
      </w:r>
      <w:r>
        <w:rPr>
          <w:rFonts w:ascii="Times New Roman" w:hAnsi="Times New Roman" w:cs="Times New Roman"/>
          <w:sz w:val="28"/>
          <w:szCs w:val="28"/>
        </w:rPr>
        <w:t xml:space="preserve"> __________ </w:t>
      </w:r>
      <w:r w:rsidR="008F10F8">
        <w:rPr>
          <w:rFonts w:ascii="Times New Roman" w:hAnsi="Times New Roman" w:cs="Times New Roman"/>
          <w:sz w:val="28"/>
          <w:szCs w:val="28"/>
        </w:rPr>
        <w:t>Юрій ДЕНИСЕНКО</w:t>
      </w:r>
    </w:p>
    <w:p w14:paraId="46386DD4" w14:textId="057512C6" w:rsidR="00486DEC" w:rsidRDefault="00486DEC">
      <w:pPr>
        <w:spacing w:after="0" w:line="240" w:lineRule="auto"/>
        <w:jc w:val="both"/>
        <w:rPr>
          <w:rFonts w:ascii="Times New Roman" w:hAnsi="Times New Roman" w:cs="Times New Roman"/>
          <w:sz w:val="28"/>
          <w:szCs w:val="28"/>
          <w:lang w:val="ru-RU"/>
        </w:rPr>
      </w:pPr>
      <w:r w:rsidRPr="008F10F8">
        <w:rPr>
          <w:rFonts w:ascii="Times New Roman" w:hAnsi="Times New Roman" w:cs="Times New Roman"/>
          <w:sz w:val="28"/>
          <w:szCs w:val="28"/>
        </w:rPr>
        <w:t xml:space="preserve">                                                                                                   </w:t>
      </w:r>
      <w:r w:rsidR="00B43752">
        <w:rPr>
          <w:rFonts w:ascii="Times New Roman" w:hAnsi="Times New Roman" w:cs="Times New Roman"/>
          <w:sz w:val="28"/>
          <w:szCs w:val="28"/>
        </w:rPr>
        <w:t xml:space="preserve">                 </w:t>
      </w:r>
      <w:r w:rsidRPr="008F10F8">
        <w:rPr>
          <w:rFonts w:ascii="Times New Roman" w:hAnsi="Times New Roman" w:cs="Times New Roman"/>
          <w:sz w:val="28"/>
          <w:szCs w:val="28"/>
        </w:rPr>
        <w:t xml:space="preserve"> </w:t>
      </w:r>
      <w:r w:rsidR="008F10F8">
        <w:rPr>
          <w:rFonts w:ascii="Times New Roman" w:hAnsi="Times New Roman" w:cs="Times New Roman"/>
          <w:sz w:val="28"/>
          <w:szCs w:val="28"/>
          <w:lang w:val="ru-RU"/>
        </w:rPr>
        <w:t>28</w:t>
      </w:r>
      <w:r>
        <w:rPr>
          <w:rFonts w:ascii="Times New Roman" w:hAnsi="Times New Roman" w:cs="Times New Roman"/>
          <w:sz w:val="28"/>
          <w:szCs w:val="28"/>
          <w:lang w:val="ru-RU"/>
        </w:rPr>
        <w:t>.08.202</w:t>
      </w:r>
      <w:r w:rsidR="008F10F8">
        <w:rPr>
          <w:rFonts w:ascii="Times New Roman" w:hAnsi="Times New Roman" w:cs="Times New Roman"/>
          <w:sz w:val="28"/>
          <w:szCs w:val="28"/>
          <w:lang w:val="ru-RU"/>
        </w:rPr>
        <w:t>5</w:t>
      </w:r>
      <w:r>
        <w:rPr>
          <w:rFonts w:ascii="Times New Roman" w:hAnsi="Times New Roman" w:cs="Times New Roman"/>
          <w:sz w:val="28"/>
          <w:szCs w:val="28"/>
          <w:lang w:val="ru-RU"/>
        </w:rPr>
        <w:t>р.</w:t>
      </w:r>
    </w:p>
    <w:p w14:paraId="10577DB9" w14:textId="77777777" w:rsidR="001324CC" w:rsidRDefault="00B26891">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14:paraId="077ED8E9" w14:textId="77777777" w:rsidR="001324CC" w:rsidRDefault="001324CC">
      <w:pPr>
        <w:spacing w:after="0" w:line="240" w:lineRule="auto"/>
        <w:jc w:val="both"/>
        <w:rPr>
          <w:rFonts w:ascii="Times New Roman" w:hAnsi="Times New Roman" w:cs="Times New Roman"/>
          <w:sz w:val="28"/>
          <w:szCs w:val="28"/>
          <w:shd w:val="clear" w:color="auto" w:fill="FFFFFF"/>
        </w:rPr>
      </w:pPr>
    </w:p>
    <w:p w14:paraId="285406B0"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p>
    <w:p w14:paraId="3A914F93"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73A698BC" w14:textId="77777777" w:rsidR="001324CC" w:rsidRDefault="001324CC">
      <w:pPr>
        <w:spacing w:after="0" w:line="240" w:lineRule="auto"/>
        <w:rPr>
          <w:rFonts w:ascii="Times New Roman" w:hAnsi="Times New Roman" w:cs="Times New Roman"/>
          <w:sz w:val="28"/>
          <w:szCs w:val="28"/>
        </w:rPr>
      </w:pPr>
    </w:p>
    <w:p w14:paraId="593E586F" w14:textId="77777777" w:rsidR="001324CC" w:rsidRDefault="001324CC">
      <w:pPr>
        <w:spacing w:after="0" w:line="240" w:lineRule="auto"/>
        <w:rPr>
          <w:rFonts w:ascii="Times New Roman" w:hAnsi="Times New Roman" w:cs="Times New Roman"/>
          <w:sz w:val="28"/>
          <w:szCs w:val="28"/>
        </w:rPr>
      </w:pPr>
    </w:p>
    <w:p w14:paraId="47D38925" w14:textId="77777777" w:rsidR="001324CC" w:rsidRDefault="001324CC">
      <w:pPr>
        <w:spacing w:after="0" w:line="240" w:lineRule="auto"/>
        <w:rPr>
          <w:rFonts w:ascii="Times New Roman" w:hAnsi="Times New Roman" w:cs="Times New Roman"/>
          <w:sz w:val="28"/>
          <w:szCs w:val="28"/>
        </w:rPr>
      </w:pPr>
    </w:p>
    <w:p w14:paraId="19411CB9" w14:textId="77777777" w:rsidR="001324CC" w:rsidRDefault="001324CC">
      <w:pPr>
        <w:spacing w:after="0" w:line="240" w:lineRule="auto"/>
        <w:rPr>
          <w:rFonts w:ascii="Times New Roman" w:hAnsi="Times New Roman" w:cs="Times New Roman"/>
          <w:sz w:val="28"/>
          <w:szCs w:val="28"/>
        </w:rPr>
      </w:pPr>
    </w:p>
    <w:p w14:paraId="71F7953C" w14:textId="77777777" w:rsidR="001324CC" w:rsidRDefault="00B26891">
      <w:pPr>
        <w:tabs>
          <w:tab w:val="left" w:pos="576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14:paraId="42250932" w14:textId="77777777" w:rsidR="001324CC" w:rsidRDefault="001324CC">
      <w:pPr>
        <w:spacing w:after="0" w:line="240" w:lineRule="auto"/>
        <w:rPr>
          <w:rFonts w:ascii="Times New Roman" w:hAnsi="Times New Roman" w:cs="Times New Roman"/>
          <w:sz w:val="28"/>
          <w:szCs w:val="28"/>
        </w:rPr>
      </w:pPr>
    </w:p>
    <w:p w14:paraId="21DE9A4F" w14:textId="77777777" w:rsidR="001324CC" w:rsidRDefault="001324CC">
      <w:pPr>
        <w:spacing w:after="0" w:line="240" w:lineRule="auto"/>
        <w:rPr>
          <w:rFonts w:ascii="Times New Roman" w:hAnsi="Times New Roman" w:cs="Times New Roman"/>
          <w:sz w:val="28"/>
          <w:szCs w:val="28"/>
        </w:rPr>
      </w:pPr>
    </w:p>
    <w:p w14:paraId="73D285B0" w14:textId="77777777" w:rsidR="001324CC" w:rsidRDefault="001324CC">
      <w:pPr>
        <w:spacing w:after="0" w:line="240" w:lineRule="auto"/>
        <w:rPr>
          <w:rFonts w:ascii="Times New Roman" w:hAnsi="Times New Roman" w:cs="Times New Roman"/>
          <w:sz w:val="28"/>
          <w:szCs w:val="28"/>
        </w:rPr>
      </w:pPr>
    </w:p>
    <w:p w14:paraId="6B55EC0F" w14:textId="5E2A2C8F" w:rsidR="001324CC" w:rsidRDefault="00486DEC" w:rsidP="00486DEC">
      <w:pPr>
        <w:spacing w:after="0" w:line="240" w:lineRule="auto"/>
        <w:rPr>
          <w:rFonts w:ascii="Times New Roman" w:hAnsi="Times New Roman" w:cs="Times New Roman"/>
          <w:b/>
          <w:sz w:val="48"/>
          <w:szCs w:val="48"/>
        </w:rPr>
      </w:pPr>
      <w:r>
        <w:rPr>
          <w:rFonts w:ascii="Times New Roman" w:hAnsi="Times New Roman" w:cs="Times New Roman"/>
          <w:sz w:val="48"/>
          <w:szCs w:val="48"/>
        </w:rPr>
        <w:t xml:space="preserve">                </w:t>
      </w:r>
      <w:r w:rsidR="00B26891">
        <w:rPr>
          <w:rFonts w:ascii="Times New Roman" w:hAnsi="Times New Roman" w:cs="Times New Roman"/>
          <w:b/>
          <w:sz w:val="48"/>
          <w:szCs w:val="48"/>
        </w:rPr>
        <w:t>ОСВІТНЯ ПРОГРАМА</w:t>
      </w:r>
    </w:p>
    <w:p w14:paraId="5A4DE1E0" w14:textId="77777777" w:rsidR="001324CC" w:rsidRDefault="00B26891">
      <w:pPr>
        <w:spacing w:after="0" w:line="240" w:lineRule="auto"/>
        <w:jc w:val="center"/>
        <w:rPr>
          <w:rFonts w:ascii="Times New Roman" w:hAnsi="Times New Roman" w:cs="Times New Roman"/>
          <w:sz w:val="48"/>
          <w:szCs w:val="48"/>
        </w:rPr>
      </w:pPr>
      <w:r>
        <w:rPr>
          <w:rFonts w:ascii="Times New Roman" w:hAnsi="Times New Roman" w:cs="Times New Roman"/>
          <w:sz w:val="48"/>
          <w:szCs w:val="48"/>
        </w:rPr>
        <w:t>початкової, базової та повної загальної  середньої освіти</w:t>
      </w:r>
    </w:p>
    <w:p w14:paraId="78DF33E6" w14:textId="77777777" w:rsidR="001324CC" w:rsidRDefault="00B26891">
      <w:pPr>
        <w:spacing w:after="0" w:line="240" w:lineRule="auto"/>
        <w:jc w:val="center"/>
        <w:rPr>
          <w:rFonts w:ascii="Times New Roman" w:hAnsi="Times New Roman" w:cs="Times New Roman"/>
          <w:b/>
          <w:i/>
          <w:sz w:val="48"/>
          <w:szCs w:val="48"/>
        </w:rPr>
      </w:pPr>
      <w:proofErr w:type="spellStart"/>
      <w:r>
        <w:rPr>
          <w:rFonts w:ascii="Times New Roman" w:hAnsi="Times New Roman" w:cs="Times New Roman"/>
          <w:b/>
          <w:i/>
          <w:sz w:val="48"/>
          <w:szCs w:val="48"/>
        </w:rPr>
        <w:t>Седнівського</w:t>
      </w:r>
      <w:proofErr w:type="spellEnd"/>
      <w:r>
        <w:rPr>
          <w:rFonts w:ascii="Times New Roman" w:hAnsi="Times New Roman" w:cs="Times New Roman"/>
          <w:b/>
          <w:i/>
          <w:sz w:val="48"/>
          <w:szCs w:val="48"/>
        </w:rPr>
        <w:t xml:space="preserve"> ліцею</w:t>
      </w:r>
    </w:p>
    <w:p w14:paraId="25D7037B" w14:textId="77777777" w:rsidR="001324CC" w:rsidRDefault="00B26891">
      <w:pPr>
        <w:spacing w:after="0" w:line="240" w:lineRule="auto"/>
        <w:jc w:val="center"/>
        <w:rPr>
          <w:rFonts w:ascii="Times New Roman" w:hAnsi="Times New Roman" w:cs="Times New Roman"/>
          <w:b/>
          <w:i/>
          <w:sz w:val="48"/>
          <w:szCs w:val="48"/>
        </w:rPr>
      </w:pPr>
      <w:r>
        <w:rPr>
          <w:rFonts w:ascii="Times New Roman" w:hAnsi="Times New Roman" w:cs="Times New Roman"/>
          <w:b/>
          <w:i/>
          <w:sz w:val="48"/>
          <w:szCs w:val="48"/>
        </w:rPr>
        <w:t xml:space="preserve"> </w:t>
      </w:r>
      <w:proofErr w:type="spellStart"/>
      <w:r>
        <w:rPr>
          <w:rFonts w:ascii="Times New Roman" w:hAnsi="Times New Roman" w:cs="Times New Roman"/>
          <w:b/>
          <w:i/>
          <w:sz w:val="48"/>
          <w:szCs w:val="48"/>
        </w:rPr>
        <w:t>Седнівської</w:t>
      </w:r>
      <w:proofErr w:type="spellEnd"/>
      <w:r>
        <w:rPr>
          <w:rFonts w:ascii="Times New Roman" w:hAnsi="Times New Roman" w:cs="Times New Roman"/>
          <w:b/>
          <w:i/>
          <w:sz w:val="48"/>
          <w:szCs w:val="48"/>
        </w:rPr>
        <w:t xml:space="preserve"> селищної ради </w:t>
      </w:r>
    </w:p>
    <w:p w14:paraId="44AD4227" w14:textId="77777777" w:rsidR="001324CC" w:rsidRDefault="00B26891">
      <w:pPr>
        <w:spacing w:after="0" w:line="240" w:lineRule="auto"/>
        <w:jc w:val="center"/>
        <w:rPr>
          <w:rFonts w:ascii="Times New Roman" w:hAnsi="Times New Roman" w:cs="Times New Roman"/>
          <w:b/>
          <w:i/>
          <w:sz w:val="48"/>
          <w:szCs w:val="48"/>
        </w:rPr>
      </w:pPr>
      <w:r>
        <w:rPr>
          <w:rFonts w:ascii="Times New Roman" w:hAnsi="Times New Roman" w:cs="Times New Roman"/>
          <w:b/>
          <w:i/>
          <w:sz w:val="48"/>
          <w:szCs w:val="48"/>
        </w:rPr>
        <w:t xml:space="preserve">Чернігівського району </w:t>
      </w:r>
    </w:p>
    <w:p w14:paraId="45CF9C0C" w14:textId="77777777" w:rsidR="001324CC" w:rsidRDefault="00B26891">
      <w:pPr>
        <w:spacing w:after="0" w:line="240" w:lineRule="auto"/>
        <w:jc w:val="center"/>
        <w:rPr>
          <w:rFonts w:ascii="Times New Roman" w:hAnsi="Times New Roman" w:cs="Times New Roman"/>
          <w:b/>
          <w:i/>
          <w:sz w:val="48"/>
          <w:szCs w:val="48"/>
        </w:rPr>
      </w:pPr>
      <w:r>
        <w:rPr>
          <w:rFonts w:ascii="Times New Roman" w:hAnsi="Times New Roman" w:cs="Times New Roman"/>
          <w:b/>
          <w:i/>
          <w:sz w:val="48"/>
          <w:szCs w:val="48"/>
        </w:rPr>
        <w:t>Чернігівської  області</w:t>
      </w:r>
    </w:p>
    <w:p w14:paraId="48A255F2" w14:textId="7E2F4B2B" w:rsidR="001324CC" w:rsidRDefault="00B26891">
      <w:pPr>
        <w:spacing w:after="0" w:line="240" w:lineRule="auto"/>
        <w:jc w:val="center"/>
        <w:rPr>
          <w:rFonts w:ascii="Times New Roman" w:hAnsi="Times New Roman" w:cs="Times New Roman"/>
          <w:sz w:val="48"/>
          <w:szCs w:val="48"/>
        </w:rPr>
      </w:pPr>
      <w:r>
        <w:rPr>
          <w:rFonts w:ascii="Times New Roman" w:hAnsi="Times New Roman" w:cs="Times New Roman"/>
          <w:sz w:val="48"/>
          <w:szCs w:val="48"/>
        </w:rPr>
        <w:t>на 202</w:t>
      </w:r>
      <w:r w:rsidR="00A62E27">
        <w:rPr>
          <w:rFonts w:ascii="Times New Roman" w:hAnsi="Times New Roman" w:cs="Times New Roman"/>
          <w:sz w:val="48"/>
          <w:szCs w:val="48"/>
        </w:rPr>
        <w:t>5</w:t>
      </w:r>
      <w:r>
        <w:rPr>
          <w:rFonts w:ascii="Times New Roman" w:hAnsi="Times New Roman" w:cs="Times New Roman"/>
          <w:sz w:val="48"/>
          <w:szCs w:val="48"/>
        </w:rPr>
        <w:t>/202</w:t>
      </w:r>
      <w:r w:rsidR="00A62E27">
        <w:rPr>
          <w:rFonts w:ascii="Times New Roman" w:hAnsi="Times New Roman" w:cs="Times New Roman"/>
          <w:sz w:val="48"/>
          <w:szCs w:val="48"/>
        </w:rPr>
        <w:t>6</w:t>
      </w:r>
      <w:r>
        <w:rPr>
          <w:rFonts w:ascii="Times New Roman" w:hAnsi="Times New Roman" w:cs="Times New Roman"/>
          <w:sz w:val="48"/>
          <w:szCs w:val="48"/>
        </w:rPr>
        <w:t xml:space="preserve"> навчальний рік</w:t>
      </w:r>
    </w:p>
    <w:p w14:paraId="16C7F9BC" w14:textId="77777777" w:rsidR="001324CC" w:rsidRDefault="001324CC">
      <w:pPr>
        <w:spacing w:after="0" w:line="240" w:lineRule="auto"/>
        <w:rPr>
          <w:rFonts w:ascii="Times New Roman" w:hAnsi="Times New Roman" w:cs="Times New Roman"/>
          <w:sz w:val="28"/>
          <w:szCs w:val="28"/>
        </w:rPr>
      </w:pPr>
    </w:p>
    <w:p w14:paraId="10C46C74" w14:textId="77777777" w:rsidR="001324CC" w:rsidRDefault="001324CC">
      <w:pPr>
        <w:spacing w:after="0" w:line="240" w:lineRule="auto"/>
        <w:jc w:val="both"/>
        <w:rPr>
          <w:rFonts w:ascii="Times New Roman" w:hAnsi="Times New Roman" w:cs="Times New Roman"/>
          <w:sz w:val="28"/>
          <w:szCs w:val="28"/>
        </w:rPr>
      </w:pPr>
    </w:p>
    <w:p w14:paraId="5A8158BC" w14:textId="77777777" w:rsidR="001324CC" w:rsidRDefault="001324CC">
      <w:pPr>
        <w:spacing w:after="0" w:line="240" w:lineRule="auto"/>
        <w:jc w:val="both"/>
        <w:rPr>
          <w:rFonts w:ascii="Times New Roman" w:hAnsi="Times New Roman" w:cs="Times New Roman"/>
          <w:sz w:val="28"/>
          <w:szCs w:val="28"/>
        </w:rPr>
      </w:pPr>
    </w:p>
    <w:p w14:paraId="2F35FFC9" w14:textId="77777777" w:rsidR="001324CC" w:rsidRDefault="001324CC">
      <w:pPr>
        <w:spacing w:after="0" w:line="240" w:lineRule="auto"/>
        <w:rPr>
          <w:rFonts w:ascii="Times New Roman" w:hAnsi="Times New Roman" w:cs="Times New Roman"/>
          <w:sz w:val="28"/>
          <w:szCs w:val="28"/>
        </w:rPr>
      </w:pPr>
    </w:p>
    <w:p w14:paraId="45A2938B" w14:textId="77777777" w:rsidR="001324CC" w:rsidRDefault="001324CC">
      <w:pPr>
        <w:spacing w:after="0" w:line="240" w:lineRule="auto"/>
        <w:rPr>
          <w:rFonts w:ascii="Times New Roman" w:hAnsi="Times New Roman" w:cs="Times New Roman"/>
          <w:sz w:val="28"/>
          <w:szCs w:val="28"/>
        </w:rPr>
      </w:pPr>
    </w:p>
    <w:p w14:paraId="090306F4"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p>
    <w:p w14:paraId="542E6EBE" w14:textId="77777777" w:rsidR="001324CC" w:rsidRDefault="001324CC">
      <w:pPr>
        <w:spacing w:after="0" w:line="240" w:lineRule="auto"/>
        <w:rPr>
          <w:rFonts w:ascii="Times New Roman" w:hAnsi="Times New Roman" w:cs="Times New Roman"/>
          <w:b/>
          <w:sz w:val="28"/>
          <w:szCs w:val="28"/>
        </w:rPr>
      </w:pPr>
    </w:p>
    <w:p w14:paraId="145B6065" w14:textId="77777777" w:rsidR="001324CC" w:rsidRDefault="001324CC">
      <w:pPr>
        <w:spacing w:after="0" w:line="240" w:lineRule="auto"/>
        <w:rPr>
          <w:rFonts w:ascii="Times New Roman" w:hAnsi="Times New Roman" w:cs="Times New Roman"/>
          <w:sz w:val="28"/>
          <w:szCs w:val="28"/>
        </w:rPr>
      </w:pPr>
    </w:p>
    <w:p w14:paraId="108DAF5A" w14:textId="77777777" w:rsidR="001324CC" w:rsidRDefault="001324CC">
      <w:pPr>
        <w:spacing w:after="0" w:line="240" w:lineRule="auto"/>
        <w:rPr>
          <w:rFonts w:ascii="Times New Roman" w:hAnsi="Times New Roman" w:cs="Times New Roman"/>
          <w:sz w:val="28"/>
          <w:szCs w:val="28"/>
        </w:rPr>
      </w:pPr>
    </w:p>
    <w:p w14:paraId="268CCD10" w14:textId="77777777" w:rsidR="001324CC" w:rsidRDefault="001324CC">
      <w:pPr>
        <w:spacing w:after="0" w:line="240" w:lineRule="auto"/>
        <w:rPr>
          <w:rFonts w:ascii="Times New Roman" w:hAnsi="Times New Roman" w:cs="Times New Roman"/>
          <w:sz w:val="28"/>
          <w:szCs w:val="28"/>
        </w:rPr>
      </w:pPr>
    </w:p>
    <w:p w14:paraId="02A3AF97" w14:textId="77777777" w:rsidR="001324CC" w:rsidRDefault="001324CC">
      <w:pPr>
        <w:spacing w:after="0" w:line="240" w:lineRule="auto"/>
        <w:rPr>
          <w:rFonts w:ascii="Times New Roman" w:hAnsi="Times New Roman" w:cs="Times New Roman"/>
          <w:sz w:val="28"/>
          <w:szCs w:val="28"/>
        </w:rPr>
      </w:pPr>
    </w:p>
    <w:p w14:paraId="5C93DFFD" w14:textId="77777777" w:rsidR="001324CC" w:rsidRDefault="001324CC">
      <w:pPr>
        <w:spacing w:after="0" w:line="240" w:lineRule="auto"/>
        <w:rPr>
          <w:rFonts w:ascii="Times New Roman" w:hAnsi="Times New Roman" w:cs="Times New Roman"/>
          <w:sz w:val="28"/>
          <w:szCs w:val="28"/>
        </w:rPr>
      </w:pPr>
    </w:p>
    <w:p w14:paraId="3004C63A" w14:textId="77777777" w:rsidR="001324CC" w:rsidRDefault="001324CC">
      <w:pPr>
        <w:spacing w:after="0" w:line="240" w:lineRule="auto"/>
        <w:rPr>
          <w:rFonts w:ascii="Times New Roman" w:hAnsi="Times New Roman" w:cs="Times New Roman"/>
          <w:sz w:val="28"/>
          <w:szCs w:val="28"/>
        </w:rPr>
      </w:pPr>
    </w:p>
    <w:p w14:paraId="42357D55" w14:textId="77777777" w:rsidR="001324CC" w:rsidRDefault="001324CC">
      <w:pPr>
        <w:spacing w:after="0" w:line="240" w:lineRule="auto"/>
        <w:rPr>
          <w:rFonts w:ascii="Times New Roman" w:hAnsi="Times New Roman" w:cs="Times New Roman"/>
          <w:sz w:val="28"/>
          <w:szCs w:val="28"/>
        </w:rPr>
      </w:pPr>
    </w:p>
    <w:p w14:paraId="1915ECB0" w14:textId="77777777" w:rsidR="001324CC" w:rsidRDefault="001324CC">
      <w:pPr>
        <w:spacing w:after="0" w:line="240" w:lineRule="auto"/>
        <w:rPr>
          <w:rFonts w:ascii="Times New Roman" w:hAnsi="Times New Roman" w:cs="Times New Roman"/>
          <w:sz w:val="28"/>
          <w:szCs w:val="28"/>
        </w:rPr>
      </w:pPr>
    </w:p>
    <w:p w14:paraId="7925E85C" w14:textId="77777777" w:rsidR="001324CC" w:rsidRDefault="001324CC">
      <w:pPr>
        <w:spacing w:after="0" w:line="240" w:lineRule="auto"/>
        <w:rPr>
          <w:rFonts w:ascii="Times New Roman" w:hAnsi="Times New Roman" w:cs="Times New Roman"/>
          <w:sz w:val="28"/>
          <w:szCs w:val="28"/>
        </w:rPr>
      </w:pPr>
    </w:p>
    <w:p w14:paraId="3E501C1D" w14:textId="77777777" w:rsidR="001324CC" w:rsidRDefault="001324CC">
      <w:pPr>
        <w:spacing w:after="0" w:line="240" w:lineRule="auto"/>
        <w:rPr>
          <w:rFonts w:ascii="Times New Roman" w:hAnsi="Times New Roman" w:cs="Times New Roman"/>
          <w:sz w:val="28"/>
          <w:szCs w:val="28"/>
        </w:rPr>
      </w:pPr>
    </w:p>
    <w:p w14:paraId="225366C5" w14:textId="77777777" w:rsidR="001324CC" w:rsidRDefault="00B2689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Зміст освітньої програми</w:t>
      </w:r>
    </w:p>
    <w:tbl>
      <w:tblPr>
        <w:tblStyle w:val="af9"/>
        <w:tblW w:w="9855" w:type="dxa"/>
        <w:tblLayout w:type="fixed"/>
        <w:tblLook w:val="04A0" w:firstRow="1" w:lastRow="0" w:firstColumn="1" w:lastColumn="0" w:noHBand="0" w:noVBand="1"/>
      </w:tblPr>
      <w:tblGrid>
        <w:gridCol w:w="675"/>
        <w:gridCol w:w="8080"/>
        <w:gridCol w:w="1100"/>
      </w:tblGrid>
      <w:tr w:rsidR="001324CC" w14:paraId="13BE1446" w14:textId="77777777">
        <w:tc>
          <w:tcPr>
            <w:tcW w:w="675" w:type="dxa"/>
          </w:tcPr>
          <w:p w14:paraId="749A4C0F" w14:textId="77777777" w:rsidR="001324CC" w:rsidRDefault="00B268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080" w:type="dxa"/>
          </w:tcPr>
          <w:p w14:paraId="5E64DA00"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Вступ</w:t>
            </w:r>
            <w:proofErr w:type="spellEnd"/>
          </w:p>
        </w:tc>
        <w:tc>
          <w:tcPr>
            <w:tcW w:w="1100" w:type="dxa"/>
          </w:tcPr>
          <w:p w14:paraId="5E0C2A42"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r>
      <w:tr w:rsidR="001324CC" w14:paraId="72E7937C" w14:textId="77777777">
        <w:tc>
          <w:tcPr>
            <w:tcW w:w="675" w:type="dxa"/>
          </w:tcPr>
          <w:p w14:paraId="2EC772BC" w14:textId="416AE047" w:rsidR="001324CC" w:rsidRDefault="004F242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14:paraId="34895E3B" w14:textId="77777777" w:rsidR="001324CC" w:rsidRDefault="00B26891">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Вимоги</w:t>
            </w:r>
            <w:proofErr w:type="spellEnd"/>
            <w:r>
              <w:rPr>
                <w:rFonts w:ascii="Times New Roman" w:eastAsia="Times New Roman" w:hAnsi="Times New Roman" w:cs="Times New Roman"/>
                <w:sz w:val="28"/>
                <w:szCs w:val="28"/>
              </w:rPr>
              <w:t xml:space="preserve"> до </w:t>
            </w:r>
            <w:proofErr w:type="spellStart"/>
            <w:r>
              <w:rPr>
                <w:rFonts w:ascii="Times New Roman" w:eastAsia="Times New Roman" w:hAnsi="Times New Roman" w:cs="Times New Roman"/>
                <w:sz w:val="28"/>
                <w:szCs w:val="28"/>
              </w:rPr>
              <w:t>осіб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які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можуть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розпочати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навчання</w:t>
            </w:r>
            <w:proofErr w:type="spellEnd"/>
            <w:r>
              <w:rPr>
                <w:rFonts w:ascii="Times New Roman" w:eastAsia="Times New Roman" w:hAnsi="Times New Roman" w:cs="Times New Roman"/>
                <w:sz w:val="28"/>
                <w:szCs w:val="28"/>
              </w:rPr>
              <w:t xml:space="preserve"> за </w:t>
            </w:r>
            <w:proofErr w:type="spellStart"/>
            <w:r>
              <w:rPr>
                <w:rFonts w:ascii="Times New Roman" w:eastAsia="Times New Roman" w:hAnsi="Times New Roman" w:cs="Times New Roman"/>
                <w:sz w:val="28"/>
                <w:szCs w:val="28"/>
              </w:rPr>
              <w:t>освітньою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програмою</w:t>
            </w:r>
            <w:proofErr w:type="spellEnd"/>
          </w:p>
        </w:tc>
        <w:tc>
          <w:tcPr>
            <w:tcW w:w="1100" w:type="dxa"/>
          </w:tcPr>
          <w:p w14:paraId="14F0BF4C"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r>
      <w:tr w:rsidR="001324CC" w14:paraId="247170A4" w14:textId="77777777">
        <w:tc>
          <w:tcPr>
            <w:tcW w:w="675" w:type="dxa"/>
          </w:tcPr>
          <w:p w14:paraId="3911E3D3" w14:textId="77777777" w:rsidR="001324CC" w:rsidRDefault="00B268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8080" w:type="dxa"/>
          </w:tcPr>
          <w:p w14:paraId="7E5DDF27" w14:textId="77777777" w:rsidR="001324CC" w:rsidRDefault="00B26891">
            <w:pPr>
              <w:spacing w:after="0" w:line="240" w:lineRule="auto"/>
              <w:rPr>
                <w:rFonts w:ascii="Times New Roman" w:hAnsi="Times New Roman" w:cs="Times New Roman"/>
                <w:sz w:val="28"/>
                <w:szCs w:val="28"/>
              </w:rPr>
            </w:pPr>
            <w:proofErr w:type="spellStart"/>
            <w:r>
              <w:rPr>
                <w:rFonts w:ascii="Times New Roman" w:eastAsia="Times New Roman" w:hAnsi="Times New Roman" w:cs="Times New Roman"/>
                <w:sz w:val="28"/>
                <w:szCs w:val="28"/>
              </w:rPr>
              <w:t>Загальний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обсяг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навчального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навантаження</w:t>
            </w:r>
            <w:proofErr w:type="spellEnd"/>
          </w:p>
        </w:tc>
        <w:tc>
          <w:tcPr>
            <w:tcW w:w="1100" w:type="dxa"/>
          </w:tcPr>
          <w:p w14:paraId="7246E2A3"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11</w:t>
            </w:r>
          </w:p>
        </w:tc>
      </w:tr>
      <w:tr w:rsidR="001324CC" w14:paraId="5DAC7A28" w14:textId="77777777">
        <w:tc>
          <w:tcPr>
            <w:tcW w:w="675" w:type="dxa"/>
          </w:tcPr>
          <w:p w14:paraId="2EFB0CEF" w14:textId="77777777" w:rsidR="001324CC" w:rsidRDefault="00B268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8080" w:type="dxa"/>
          </w:tcPr>
          <w:p w14:paraId="702BFFFE" w14:textId="77777777" w:rsidR="001324CC" w:rsidRDefault="00B26891">
            <w:pPr>
              <w:spacing w:after="0" w:line="240" w:lineRule="auto"/>
              <w:rPr>
                <w:rFonts w:ascii="Times New Roman" w:hAnsi="Times New Roman" w:cs="Times New Roman"/>
                <w:sz w:val="28"/>
                <w:szCs w:val="28"/>
              </w:rPr>
            </w:pPr>
            <w:proofErr w:type="spellStart"/>
            <w:r>
              <w:rPr>
                <w:rFonts w:ascii="Times New Roman" w:eastAsia="Times New Roman" w:hAnsi="Times New Roman" w:cs="Times New Roman"/>
                <w:sz w:val="28"/>
                <w:szCs w:val="28"/>
              </w:rPr>
              <w:t>Опис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очікуваних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результатів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навчання</w:t>
            </w:r>
            <w:proofErr w:type="spellEnd"/>
            <w:r>
              <w:rPr>
                <w:rFonts w:ascii="Times New Roman" w:eastAsia="Times New Roman" w:hAnsi="Times New Roman" w:cs="Times New Roman"/>
                <w:sz w:val="28"/>
                <w:szCs w:val="28"/>
              </w:rPr>
              <w:t xml:space="preserve"> за </w:t>
            </w:r>
            <w:proofErr w:type="spellStart"/>
            <w:r>
              <w:rPr>
                <w:rFonts w:ascii="Times New Roman" w:eastAsia="Times New Roman" w:hAnsi="Times New Roman" w:cs="Times New Roman"/>
                <w:sz w:val="28"/>
                <w:szCs w:val="28"/>
              </w:rPr>
              <w:t>освітніми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галузями</w:t>
            </w:r>
            <w:proofErr w:type="spellEnd"/>
          </w:p>
        </w:tc>
        <w:tc>
          <w:tcPr>
            <w:tcW w:w="1100" w:type="dxa"/>
          </w:tcPr>
          <w:p w14:paraId="6308A4F0" w14:textId="240E89A0"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4B05FD">
              <w:rPr>
                <w:rFonts w:ascii="Times New Roman" w:hAnsi="Times New Roman" w:cs="Times New Roman"/>
                <w:sz w:val="28"/>
                <w:szCs w:val="28"/>
              </w:rPr>
              <w:t>4</w:t>
            </w:r>
          </w:p>
        </w:tc>
      </w:tr>
      <w:tr w:rsidR="001324CC" w14:paraId="1045D879" w14:textId="77777777">
        <w:tc>
          <w:tcPr>
            <w:tcW w:w="675" w:type="dxa"/>
          </w:tcPr>
          <w:p w14:paraId="3CD72ABF" w14:textId="77777777" w:rsidR="001324CC" w:rsidRDefault="00B268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080" w:type="dxa"/>
          </w:tcPr>
          <w:p w14:paraId="258FAF8A" w14:textId="6BD68D4A" w:rsidR="001324CC" w:rsidRDefault="00B26891">
            <w:pPr>
              <w:spacing w:after="0" w:line="240" w:lineRule="auto"/>
              <w:rPr>
                <w:rFonts w:ascii="Times New Roman" w:hAnsi="Times New Roman" w:cs="Times New Roman"/>
                <w:sz w:val="28"/>
                <w:szCs w:val="28"/>
              </w:rPr>
            </w:pPr>
            <w:proofErr w:type="spellStart"/>
            <w:proofErr w:type="gramStart"/>
            <w:r>
              <w:rPr>
                <w:rFonts w:ascii="Times New Roman" w:eastAsia="Times New Roman" w:hAnsi="Times New Roman" w:cs="Times New Roman"/>
                <w:sz w:val="28"/>
                <w:szCs w:val="28"/>
              </w:rPr>
              <w:t>Перелік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типових</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навчальних</w:t>
            </w:r>
            <w:proofErr w:type="spellEnd"/>
            <w:r w:rsidR="004F2428">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програм</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модельних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навчальних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програм</w:t>
            </w:r>
            <w:proofErr w:type="spellEnd"/>
          </w:p>
        </w:tc>
        <w:tc>
          <w:tcPr>
            <w:tcW w:w="1100" w:type="dxa"/>
          </w:tcPr>
          <w:p w14:paraId="144E05EC" w14:textId="41EDD3E4"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B43752">
              <w:rPr>
                <w:rFonts w:ascii="Times New Roman" w:hAnsi="Times New Roman" w:cs="Times New Roman"/>
                <w:sz w:val="28"/>
                <w:szCs w:val="28"/>
              </w:rPr>
              <w:t>3</w:t>
            </w:r>
          </w:p>
        </w:tc>
      </w:tr>
      <w:tr w:rsidR="001324CC" w14:paraId="1B7858D1" w14:textId="77777777">
        <w:tc>
          <w:tcPr>
            <w:tcW w:w="675" w:type="dxa"/>
          </w:tcPr>
          <w:p w14:paraId="628E5419" w14:textId="77777777" w:rsidR="001324CC" w:rsidRDefault="00B268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8080" w:type="dxa"/>
          </w:tcPr>
          <w:p w14:paraId="093D417D" w14:textId="77777777" w:rsidR="001324CC" w:rsidRDefault="00B26891">
            <w:pPr>
              <w:spacing w:after="0" w:line="240" w:lineRule="auto"/>
              <w:rPr>
                <w:rFonts w:ascii="Times New Roman" w:hAnsi="Times New Roman" w:cs="Times New Roman"/>
                <w:sz w:val="28"/>
                <w:szCs w:val="28"/>
              </w:rPr>
            </w:pPr>
            <w:proofErr w:type="spellStart"/>
            <w:r>
              <w:rPr>
                <w:rFonts w:ascii="Times New Roman" w:eastAsia="Times New Roman" w:hAnsi="Times New Roman" w:cs="Times New Roman"/>
                <w:sz w:val="28"/>
                <w:szCs w:val="28"/>
              </w:rPr>
              <w:t>Форми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організації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освітнього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процесу</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методи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навчання</w:t>
            </w:r>
            <w:proofErr w:type="spellEnd"/>
          </w:p>
        </w:tc>
        <w:tc>
          <w:tcPr>
            <w:tcW w:w="1100" w:type="dxa"/>
          </w:tcPr>
          <w:p w14:paraId="0E061C4C" w14:textId="38E7ACBA" w:rsidR="001324CC" w:rsidRDefault="0031291D">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B43752">
              <w:rPr>
                <w:rFonts w:ascii="Times New Roman" w:hAnsi="Times New Roman" w:cs="Times New Roman"/>
                <w:sz w:val="28"/>
                <w:szCs w:val="28"/>
              </w:rPr>
              <w:t>1</w:t>
            </w:r>
          </w:p>
        </w:tc>
      </w:tr>
      <w:tr w:rsidR="001324CC" w14:paraId="7077C689" w14:textId="77777777">
        <w:tc>
          <w:tcPr>
            <w:tcW w:w="675" w:type="dxa"/>
          </w:tcPr>
          <w:p w14:paraId="72F40F28" w14:textId="77777777" w:rsidR="001324CC" w:rsidRDefault="00B268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8080" w:type="dxa"/>
          </w:tcPr>
          <w:p w14:paraId="17F66B71" w14:textId="77777777" w:rsidR="001324CC" w:rsidRDefault="00B26891">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Опис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інструментів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оцінювання</w:t>
            </w:r>
            <w:proofErr w:type="spellEnd"/>
          </w:p>
        </w:tc>
        <w:tc>
          <w:tcPr>
            <w:tcW w:w="1100" w:type="dxa"/>
          </w:tcPr>
          <w:p w14:paraId="638495E8" w14:textId="11598225"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B43752">
              <w:rPr>
                <w:rFonts w:ascii="Times New Roman" w:hAnsi="Times New Roman" w:cs="Times New Roman"/>
                <w:sz w:val="28"/>
                <w:szCs w:val="28"/>
              </w:rPr>
              <w:t>3</w:t>
            </w:r>
          </w:p>
        </w:tc>
      </w:tr>
      <w:tr w:rsidR="001324CC" w14:paraId="28F190D8" w14:textId="77777777">
        <w:tc>
          <w:tcPr>
            <w:tcW w:w="675" w:type="dxa"/>
          </w:tcPr>
          <w:p w14:paraId="357CD8A5" w14:textId="77777777" w:rsidR="001324CC" w:rsidRDefault="00B268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8080" w:type="dxa"/>
          </w:tcPr>
          <w:p w14:paraId="11900916" w14:textId="797E8EAA" w:rsidR="001324CC" w:rsidRDefault="00B26891">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Річний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навчальний</w:t>
            </w:r>
            <w:proofErr w:type="spellEnd"/>
            <w:r>
              <w:rPr>
                <w:rFonts w:ascii="Times New Roman" w:hAnsi="Times New Roman" w:cs="Times New Roman"/>
                <w:sz w:val="28"/>
                <w:szCs w:val="28"/>
              </w:rPr>
              <w:t xml:space="preserve"> план 1-2 </w:t>
            </w:r>
            <w:proofErr w:type="spellStart"/>
            <w:r>
              <w:rPr>
                <w:rFonts w:ascii="Times New Roman" w:hAnsi="Times New Roman" w:cs="Times New Roman"/>
                <w:sz w:val="28"/>
                <w:szCs w:val="28"/>
              </w:rPr>
              <w:t>класи</w:t>
            </w:r>
            <w:proofErr w:type="spellEnd"/>
            <w:r>
              <w:rPr>
                <w:rFonts w:ascii="Times New Roman" w:hAnsi="Times New Roman" w:cs="Times New Roman"/>
                <w:sz w:val="28"/>
                <w:szCs w:val="28"/>
              </w:rPr>
              <w:t xml:space="preserve"> на 202</w:t>
            </w:r>
            <w:r w:rsidR="00B43752">
              <w:rPr>
                <w:rFonts w:ascii="Times New Roman" w:hAnsi="Times New Roman" w:cs="Times New Roman"/>
                <w:sz w:val="28"/>
                <w:szCs w:val="28"/>
              </w:rPr>
              <w:t>5</w:t>
            </w:r>
            <w:r>
              <w:rPr>
                <w:rFonts w:ascii="Times New Roman" w:hAnsi="Times New Roman" w:cs="Times New Roman"/>
                <w:sz w:val="28"/>
                <w:szCs w:val="28"/>
              </w:rPr>
              <w:t>/202</w:t>
            </w:r>
            <w:r w:rsidR="00B43752">
              <w:rPr>
                <w:rFonts w:ascii="Times New Roman" w:hAnsi="Times New Roman" w:cs="Times New Roman"/>
                <w:sz w:val="28"/>
                <w:szCs w:val="28"/>
              </w:rPr>
              <w:t>6</w:t>
            </w:r>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рік</w:t>
            </w:r>
            <w:proofErr w:type="spellEnd"/>
          </w:p>
        </w:tc>
        <w:tc>
          <w:tcPr>
            <w:tcW w:w="1100" w:type="dxa"/>
          </w:tcPr>
          <w:p w14:paraId="5DB94DFB" w14:textId="5AEC0285"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B43752">
              <w:rPr>
                <w:rFonts w:ascii="Times New Roman" w:hAnsi="Times New Roman" w:cs="Times New Roman"/>
                <w:sz w:val="28"/>
                <w:szCs w:val="28"/>
              </w:rPr>
              <w:t>4</w:t>
            </w:r>
          </w:p>
        </w:tc>
      </w:tr>
      <w:tr w:rsidR="001324CC" w14:paraId="1C73A938" w14:textId="77777777">
        <w:tc>
          <w:tcPr>
            <w:tcW w:w="675" w:type="dxa"/>
          </w:tcPr>
          <w:p w14:paraId="564E6F35" w14:textId="77777777" w:rsidR="001324CC" w:rsidRDefault="00B268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8080" w:type="dxa"/>
          </w:tcPr>
          <w:p w14:paraId="1A0D1BB3" w14:textId="28DF90A0" w:rsidR="001324CC" w:rsidRDefault="00B26891">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Річний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навчальний</w:t>
            </w:r>
            <w:proofErr w:type="spellEnd"/>
            <w:r>
              <w:rPr>
                <w:rFonts w:ascii="Times New Roman" w:hAnsi="Times New Roman" w:cs="Times New Roman"/>
                <w:sz w:val="28"/>
                <w:szCs w:val="28"/>
              </w:rPr>
              <w:t xml:space="preserve"> план 3-4 </w:t>
            </w:r>
            <w:proofErr w:type="spellStart"/>
            <w:r>
              <w:rPr>
                <w:rFonts w:ascii="Times New Roman" w:hAnsi="Times New Roman" w:cs="Times New Roman"/>
                <w:sz w:val="28"/>
                <w:szCs w:val="28"/>
              </w:rPr>
              <w:t>класи</w:t>
            </w:r>
            <w:proofErr w:type="spellEnd"/>
            <w:r>
              <w:rPr>
                <w:rFonts w:ascii="Times New Roman" w:hAnsi="Times New Roman" w:cs="Times New Roman"/>
                <w:sz w:val="28"/>
                <w:szCs w:val="28"/>
              </w:rPr>
              <w:t xml:space="preserve"> на </w:t>
            </w:r>
            <w:r w:rsidR="00B43752">
              <w:rPr>
                <w:rFonts w:ascii="Times New Roman" w:hAnsi="Times New Roman" w:cs="Times New Roman"/>
                <w:sz w:val="28"/>
                <w:szCs w:val="28"/>
              </w:rPr>
              <w:t xml:space="preserve">2025/2026 </w:t>
            </w:r>
            <w:proofErr w:type="spellStart"/>
            <w:r>
              <w:rPr>
                <w:rFonts w:ascii="Times New Roman" w:hAnsi="Times New Roman" w:cs="Times New Roman"/>
                <w:sz w:val="28"/>
                <w:szCs w:val="28"/>
              </w:rPr>
              <w:t>навчальий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рік</w:t>
            </w:r>
            <w:proofErr w:type="spellEnd"/>
          </w:p>
        </w:tc>
        <w:tc>
          <w:tcPr>
            <w:tcW w:w="1100" w:type="dxa"/>
          </w:tcPr>
          <w:p w14:paraId="03EC5488" w14:textId="761C200A"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B43752">
              <w:rPr>
                <w:rFonts w:ascii="Times New Roman" w:hAnsi="Times New Roman" w:cs="Times New Roman"/>
                <w:sz w:val="28"/>
                <w:szCs w:val="28"/>
              </w:rPr>
              <w:t>5</w:t>
            </w:r>
          </w:p>
        </w:tc>
      </w:tr>
      <w:tr w:rsidR="001324CC" w14:paraId="3F6E73A6" w14:textId="77777777">
        <w:tc>
          <w:tcPr>
            <w:tcW w:w="675" w:type="dxa"/>
          </w:tcPr>
          <w:p w14:paraId="1C2F8B95" w14:textId="77777777" w:rsidR="001324CC" w:rsidRDefault="00B268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8080" w:type="dxa"/>
          </w:tcPr>
          <w:p w14:paraId="670A9C7B" w14:textId="005A3CF4" w:rsidR="001324CC" w:rsidRDefault="00B26891">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Річний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навчальний</w:t>
            </w:r>
            <w:proofErr w:type="spellEnd"/>
            <w:r>
              <w:rPr>
                <w:rFonts w:ascii="Times New Roman" w:hAnsi="Times New Roman" w:cs="Times New Roman"/>
                <w:sz w:val="28"/>
                <w:szCs w:val="28"/>
              </w:rPr>
              <w:t xml:space="preserve"> план 5-</w:t>
            </w:r>
            <w:r w:rsidR="00B43752">
              <w:rPr>
                <w:rFonts w:ascii="Times New Roman" w:hAnsi="Times New Roman" w:cs="Times New Roman"/>
                <w:sz w:val="28"/>
                <w:szCs w:val="28"/>
              </w:rPr>
              <w:t>8</w:t>
            </w:r>
            <w:r>
              <w:rPr>
                <w:rFonts w:ascii="Times New Roman" w:hAnsi="Times New Roman" w:cs="Times New Roman"/>
                <w:sz w:val="28"/>
                <w:szCs w:val="28"/>
              </w:rPr>
              <w:t xml:space="preserve"> </w:t>
            </w:r>
            <w:proofErr w:type="spellStart"/>
            <w:r>
              <w:rPr>
                <w:rFonts w:ascii="Times New Roman" w:hAnsi="Times New Roman" w:cs="Times New Roman"/>
                <w:sz w:val="28"/>
                <w:szCs w:val="28"/>
              </w:rPr>
              <w:t>класи</w:t>
            </w:r>
            <w:proofErr w:type="spellEnd"/>
            <w:r>
              <w:t xml:space="preserve"> </w:t>
            </w:r>
            <w:r>
              <w:rPr>
                <w:rFonts w:ascii="Times New Roman" w:hAnsi="Times New Roman" w:cs="Times New Roman"/>
                <w:sz w:val="28"/>
                <w:szCs w:val="28"/>
              </w:rPr>
              <w:t xml:space="preserve">на </w:t>
            </w:r>
            <w:r w:rsidR="00B43752">
              <w:rPr>
                <w:rFonts w:ascii="Times New Roman" w:hAnsi="Times New Roman" w:cs="Times New Roman"/>
                <w:sz w:val="28"/>
                <w:szCs w:val="28"/>
              </w:rPr>
              <w:t xml:space="preserve">2025/2026 </w:t>
            </w:r>
            <w:proofErr w:type="spellStart"/>
            <w:r>
              <w:rPr>
                <w:rFonts w:ascii="Times New Roman" w:hAnsi="Times New Roman" w:cs="Times New Roman"/>
                <w:sz w:val="28"/>
                <w:szCs w:val="28"/>
              </w:rPr>
              <w:t>навчальий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рік</w:t>
            </w:r>
            <w:proofErr w:type="spellEnd"/>
          </w:p>
        </w:tc>
        <w:tc>
          <w:tcPr>
            <w:tcW w:w="1100" w:type="dxa"/>
          </w:tcPr>
          <w:p w14:paraId="1D221438" w14:textId="75D2288E"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B43752">
              <w:rPr>
                <w:rFonts w:ascii="Times New Roman" w:hAnsi="Times New Roman" w:cs="Times New Roman"/>
                <w:sz w:val="28"/>
                <w:szCs w:val="28"/>
              </w:rPr>
              <w:t>6</w:t>
            </w:r>
          </w:p>
        </w:tc>
      </w:tr>
      <w:tr w:rsidR="001324CC" w14:paraId="1F6A4A7C" w14:textId="77777777">
        <w:tc>
          <w:tcPr>
            <w:tcW w:w="675" w:type="dxa"/>
          </w:tcPr>
          <w:p w14:paraId="0B576FD7" w14:textId="77777777" w:rsidR="001324CC" w:rsidRDefault="00B268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8080" w:type="dxa"/>
          </w:tcPr>
          <w:p w14:paraId="346A37FD" w14:textId="6842DAE6" w:rsidR="001324CC" w:rsidRDefault="00B26891">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Річний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навчальний</w:t>
            </w:r>
            <w:proofErr w:type="spellEnd"/>
            <w:r>
              <w:rPr>
                <w:rFonts w:ascii="Times New Roman" w:hAnsi="Times New Roman" w:cs="Times New Roman"/>
                <w:sz w:val="28"/>
                <w:szCs w:val="28"/>
              </w:rPr>
              <w:t xml:space="preserve"> план 9 </w:t>
            </w:r>
            <w:proofErr w:type="spellStart"/>
            <w:r>
              <w:rPr>
                <w:rFonts w:ascii="Times New Roman" w:hAnsi="Times New Roman" w:cs="Times New Roman"/>
                <w:sz w:val="28"/>
                <w:szCs w:val="28"/>
              </w:rPr>
              <w:t>клас</w:t>
            </w:r>
            <w:proofErr w:type="spellEnd"/>
            <w:r>
              <w:t xml:space="preserve"> </w:t>
            </w:r>
            <w:r>
              <w:rPr>
                <w:rFonts w:ascii="Times New Roman" w:hAnsi="Times New Roman" w:cs="Times New Roman"/>
                <w:sz w:val="28"/>
                <w:szCs w:val="28"/>
              </w:rPr>
              <w:t xml:space="preserve">на </w:t>
            </w:r>
            <w:r w:rsidR="00B43752">
              <w:rPr>
                <w:rFonts w:ascii="Times New Roman" w:hAnsi="Times New Roman" w:cs="Times New Roman"/>
                <w:sz w:val="28"/>
                <w:szCs w:val="28"/>
              </w:rPr>
              <w:t xml:space="preserve">2025/2026 </w:t>
            </w:r>
            <w:proofErr w:type="spellStart"/>
            <w:r>
              <w:rPr>
                <w:rFonts w:ascii="Times New Roman" w:hAnsi="Times New Roman" w:cs="Times New Roman"/>
                <w:sz w:val="28"/>
                <w:szCs w:val="28"/>
              </w:rPr>
              <w:t>навчальий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рік</w:t>
            </w:r>
            <w:proofErr w:type="spellEnd"/>
          </w:p>
        </w:tc>
        <w:tc>
          <w:tcPr>
            <w:tcW w:w="1100" w:type="dxa"/>
          </w:tcPr>
          <w:p w14:paraId="69F2B72E" w14:textId="0E0E7194"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B43752">
              <w:rPr>
                <w:rFonts w:ascii="Times New Roman" w:hAnsi="Times New Roman" w:cs="Times New Roman"/>
                <w:sz w:val="28"/>
                <w:szCs w:val="28"/>
              </w:rPr>
              <w:t>8</w:t>
            </w:r>
          </w:p>
        </w:tc>
      </w:tr>
      <w:tr w:rsidR="001324CC" w14:paraId="0D53275B" w14:textId="77777777">
        <w:tc>
          <w:tcPr>
            <w:tcW w:w="675" w:type="dxa"/>
          </w:tcPr>
          <w:p w14:paraId="4BB84AAB" w14:textId="77777777" w:rsidR="001324CC" w:rsidRDefault="00B268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8080" w:type="dxa"/>
          </w:tcPr>
          <w:p w14:paraId="781550DE" w14:textId="0428C447" w:rsidR="001324CC" w:rsidRDefault="00B26891">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Річний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навчальний</w:t>
            </w:r>
            <w:proofErr w:type="spellEnd"/>
            <w:r>
              <w:rPr>
                <w:rFonts w:ascii="Times New Roman" w:hAnsi="Times New Roman" w:cs="Times New Roman"/>
                <w:sz w:val="28"/>
                <w:szCs w:val="28"/>
              </w:rPr>
              <w:t xml:space="preserve"> план 10-11 </w:t>
            </w:r>
            <w:proofErr w:type="spellStart"/>
            <w:r>
              <w:rPr>
                <w:rFonts w:ascii="Times New Roman" w:hAnsi="Times New Roman" w:cs="Times New Roman"/>
                <w:sz w:val="28"/>
                <w:szCs w:val="28"/>
              </w:rPr>
              <w:t>класи</w:t>
            </w:r>
            <w:proofErr w:type="spellEnd"/>
            <w:r>
              <w:t xml:space="preserve"> </w:t>
            </w:r>
            <w:r>
              <w:rPr>
                <w:rFonts w:ascii="Times New Roman" w:hAnsi="Times New Roman" w:cs="Times New Roman"/>
                <w:sz w:val="28"/>
                <w:szCs w:val="28"/>
              </w:rPr>
              <w:t xml:space="preserve">на </w:t>
            </w:r>
            <w:r w:rsidR="00B43752">
              <w:rPr>
                <w:rFonts w:ascii="Times New Roman" w:hAnsi="Times New Roman" w:cs="Times New Roman"/>
                <w:sz w:val="28"/>
                <w:szCs w:val="28"/>
              </w:rPr>
              <w:t xml:space="preserve">2025/2026 </w:t>
            </w:r>
            <w:proofErr w:type="spellStart"/>
            <w:r>
              <w:rPr>
                <w:rFonts w:ascii="Times New Roman" w:hAnsi="Times New Roman" w:cs="Times New Roman"/>
                <w:sz w:val="28"/>
                <w:szCs w:val="28"/>
              </w:rPr>
              <w:t>навчальий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рік</w:t>
            </w:r>
            <w:proofErr w:type="spellEnd"/>
          </w:p>
        </w:tc>
        <w:tc>
          <w:tcPr>
            <w:tcW w:w="1100" w:type="dxa"/>
          </w:tcPr>
          <w:p w14:paraId="64CC512D" w14:textId="28A612C5"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B43752">
              <w:rPr>
                <w:rFonts w:ascii="Times New Roman" w:hAnsi="Times New Roman" w:cs="Times New Roman"/>
                <w:sz w:val="28"/>
                <w:szCs w:val="28"/>
              </w:rPr>
              <w:t>9</w:t>
            </w:r>
          </w:p>
        </w:tc>
      </w:tr>
    </w:tbl>
    <w:p w14:paraId="4A199923" w14:textId="77777777" w:rsidR="001324CC" w:rsidRDefault="001324CC">
      <w:pPr>
        <w:spacing w:after="0" w:line="240" w:lineRule="auto"/>
        <w:jc w:val="center"/>
        <w:rPr>
          <w:rFonts w:ascii="Times New Roman" w:hAnsi="Times New Roman" w:cs="Times New Roman"/>
          <w:b/>
          <w:sz w:val="28"/>
          <w:szCs w:val="28"/>
        </w:rPr>
      </w:pPr>
    </w:p>
    <w:p w14:paraId="5314ADB4" w14:textId="77777777" w:rsidR="001324CC" w:rsidRDefault="001324CC">
      <w:pPr>
        <w:spacing w:after="0" w:line="240" w:lineRule="auto"/>
        <w:rPr>
          <w:rFonts w:ascii="Times New Roman" w:hAnsi="Times New Roman" w:cs="Times New Roman"/>
          <w:sz w:val="28"/>
          <w:szCs w:val="28"/>
        </w:rPr>
      </w:pPr>
    </w:p>
    <w:p w14:paraId="5B58B1FF" w14:textId="77777777" w:rsidR="001324CC" w:rsidRDefault="001324CC">
      <w:pPr>
        <w:spacing w:after="0" w:line="240" w:lineRule="auto"/>
        <w:rPr>
          <w:rFonts w:ascii="Times New Roman" w:hAnsi="Times New Roman" w:cs="Times New Roman"/>
          <w:sz w:val="28"/>
          <w:szCs w:val="28"/>
        </w:rPr>
      </w:pPr>
    </w:p>
    <w:p w14:paraId="74B17B25" w14:textId="77777777" w:rsidR="001324CC" w:rsidRDefault="001324CC">
      <w:pPr>
        <w:spacing w:after="0" w:line="240" w:lineRule="auto"/>
        <w:rPr>
          <w:rFonts w:ascii="Times New Roman" w:hAnsi="Times New Roman" w:cs="Times New Roman"/>
          <w:sz w:val="28"/>
          <w:szCs w:val="28"/>
        </w:rPr>
      </w:pPr>
    </w:p>
    <w:p w14:paraId="57CE2FC7" w14:textId="77777777" w:rsidR="001324CC" w:rsidRDefault="001324CC">
      <w:pPr>
        <w:spacing w:after="0" w:line="240" w:lineRule="auto"/>
        <w:jc w:val="both"/>
        <w:rPr>
          <w:rFonts w:ascii="Times New Roman" w:eastAsia="Times New Roman" w:hAnsi="Times New Roman" w:cs="Times New Roman"/>
          <w:sz w:val="28"/>
          <w:szCs w:val="28"/>
        </w:rPr>
      </w:pPr>
    </w:p>
    <w:p w14:paraId="1C0BD085" w14:textId="77777777" w:rsidR="001324CC" w:rsidRDefault="001324CC">
      <w:pPr>
        <w:spacing w:after="0" w:line="240" w:lineRule="auto"/>
        <w:rPr>
          <w:rFonts w:ascii="Times New Roman" w:hAnsi="Times New Roman" w:cs="Times New Roman"/>
          <w:sz w:val="28"/>
          <w:szCs w:val="28"/>
        </w:rPr>
      </w:pPr>
    </w:p>
    <w:p w14:paraId="0C4B2F06" w14:textId="77777777" w:rsidR="001324CC" w:rsidRDefault="001324CC">
      <w:pPr>
        <w:spacing w:after="0" w:line="240" w:lineRule="auto"/>
        <w:rPr>
          <w:rFonts w:ascii="Times New Roman" w:eastAsia="Calibri" w:hAnsi="Times New Roman" w:cs="Times New Roman"/>
          <w:sz w:val="28"/>
          <w:szCs w:val="28"/>
        </w:rPr>
      </w:pPr>
    </w:p>
    <w:p w14:paraId="3B57AF34" w14:textId="77777777" w:rsidR="001324CC" w:rsidRDefault="001324CC">
      <w:pPr>
        <w:spacing w:after="0" w:line="240" w:lineRule="auto"/>
        <w:rPr>
          <w:rFonts w:ascii="Times New Roman" w:hAnsi="Times New Roman" w:cs="Times New Roman"/>
          <w:b/>
          <w:sz w:val="28"/>
          <w:szCs w:val="28"/>
        </w:rPr>
      </w:pPr>
    </w:p>
    <w:p w14:paraId="2DE9364F" w14:textId="77777777" w:rsidR="001324CC" w:rsidRDefault="001324CC">
      <w:pPr>
        <w:spacing w:after="0" w:line="240" w:lineRule="auto"/>
        <w:rPr>
          <w:rFonts w:ascii="Times New Roman" w:hAnsi="Times New Roman" w:cs="Times New Roman"/>
          <w:b/>
          <w:sz w:val="28"/>
          <w:szCs w:val="28"/>
        </w:rPr>
      </w:pPr>
    </w:p>
    <w:p w14:paraId="66D53510" w14:textId="77777777" w:rsidR="001324CC" w:rsidRDefault="001324CC">
      <w:pPr>
        <w:spacing w:after="0" w:line="240" w:lineRule="auto"/>
        <w:rPr>
          <w:rFonts w:ascii="Times New Roman" w:hAnsi="Times New Roman" w:cs="Times New Roman"/>
          <w:b/>
          <w:sz w:val="28"/>
          <w:szCs w:val="28"/>
        </w:rPr>
      </w:pPr>
    </w:p>
    <w:p w14:paraId="1C6181C7" w14:textId="77777777" w:rsidR="001324CC" w:rsidRDefault="001324CC">
      <w:pPr>
        <w:spacing w:after="0" w:line="240" w:lineRule="auto"/>
        <w:rPr>
          <w:rFonts w:ascii="Times New Roman" w:hAnsi="Times New Roman" w:cs="Times New Roman"/>
          <w:b/>
          <w:sz w:val="28"/>
          <w:szCs w:val="28"/>
        </w:rPr>
      </w:pPr>
    </w:p>
    <w:p w14:paraId="63BC7666" w14:textId="77777777" w:rsidR="001324CC" w:rsidRDefault="001324CC">
      <w:pPr>
        <w:spacing w:after="0" w:line="240" w:lineRule="auto"/>
        <w:rPr>
          <w:rFonts w:ascii="Times New Roman" w:hAnsi="Times New Roman" w:cs="Times New Roman"/>
          <w:b/>
          <w:sz w:val="28"/>
          <w:szCs w:val="28"/>
        </w:rPr>
      </w:pPr>
    </w:p>
    <w:p w14:paraId="50170F5B" w14:textId="77777777" w:rsidR="001324CC" w:rsidRDefault="001324CC">
      <w:pPr>
        <w:spacing w:after="0" w:line="240" w:lineRule="auto"/>
        <w:rPr>
          <w:rFonts w:ascii="Times New Roman" w:hAnsi="Times New Roman" w:cs="Times New Roman"/>
          <w:b/>
          <w:sz w:val="28"/>
          <w:szCs w:val="28"/>
        </w:rPr>
      </w:pPr>
    </w:p>
    <w:p w14:paraId="1FB4E9E8" w14:textId="77777777" w:rsidR="001324CC" w:rsidRDefault="001324CC">
      <w:pPr>
        <w:spacing w:after="0" w:line="240" w:lineRule="auto"/>
        <w:rPr>
          <w:rFonts w:ascii="Times New Roman" w:hAnsi="Times New Roman" w:cs="Times New Roman"/>
          <w:b/>
          <w:sz w:val="28"/>
          <w:szCs w:val="28"/>
        </w:rPr>
      </w:pPr>
    </w:p>
    <w:p w14:paraId="7A7E2692" w14:textId="77777777" w:rsidR="001324CC" w:rsidRDefault="001324CC">
      <w:pPr>
        <w:spacing w:after="0" w:line="240" w:lineRule="auto"/>
        <w:rPr>
          <w:rFonts w:ascii="Times New Roman" w:hAnsi="Times New Roman" w:cs="Times New Roman"/>
          <w:b/>
          <w:sz w:val="28"/>
          <w:szCs w:val="28"/>
        </w:rPr>
      </w:pPr>
    </w:p>
    <w:p w14:paraId="549A9F35" w14:textId="77777777" w:rsidR="001324CC" w:rsidRDefault="001324CC">
      <w:pPr>
        <w:spacing w:after="0" w:line="240" w:lineRule="auto"/>
        <w:rPr>
          <w:rFonts w:ascii="Times New Roman" w:hAnsi="Times New Roman" w:cs="Times New Roman"/>
          <w:b/>
          <w:sz w:val="28"/>
          <w:szCs w:val="28"/>
        </w:rPr>
      </w:pPr>
    </w:p>
    <w:p w14:paraId="4ADA8AF2" w14:textId="77777777" w:rsidR="001324CC" w:rsidRDefault="001324CC">
      <w:pPr>
        <w:spacing w:after="0" w:line="240" w:lineRule="auto"/>
        <w:rPr>
          <w:rFonts w:ascii="Times New Roman" w:hAnsi="Times New Roman" w:cs="Times New Roman"/>
          <w:b/>
          <w:sz w:val="28"/>
          <w:szCs w:val="28"/>
        </w:rPr>
      </w:pPr>
    </w:p>
    <w:p w14:paraId="3D1145D3" w14:textId="77777777" w:rsidR="001324CC" w:rsidRDefault="001324CC">
      <w:pPr>
        <w:spacing w:after="0" w:line="240" w:lineRule="auto"/>
        <w:rPr>
          <w:rFonts w:ascii="Times New Roman" w:hAnsi="Times New Roman" w:cs="Times New Roman"/>
          <w:b/>
          <w:sz w:val="28"/>
          <w:szCs w:val="28"/>
        </w:rPr>
      </w:pPr>
    </w:p>
    <w:p w14:paraId="5AB0764F" w14:textId="77777777" w:rsidR="001324CC" w:rsidRDefault="001324CC">
      <w:pPr>
        <w:spacing w:after="0" w:line="240" w:lineRule="auto"/>
        <w:rPr>
          <w:rFonts w:ascii="Times New Roman" w:hAnsi="Times New Roman" w:cs="Times New Roman"/>
          <w:b/>
          <w:sz w:val="28"/>
          <w:szCs w:val="28"/>
        </w:rPr>
      </w:pPr>
    </w:p>
    <w:p w14:paraId="3EB7998E" w14:textId="77777777" w:rsidR="001324CC" w:rsidRDefault="001324CC">
      <w:pPr>
        <w:spacing w:after="0" w:line="240" w:lineRule="auto"/>
        <w:rPr>
          <w:rFonts w:ascii="Times New Roman" w:hAnsi="Times New Roman" w:cs="Times New Roman"/>
          <w:b/>
          <w:sz w:val="28"/>
          <w:szCs w:val="28"/>
        </w:rPr>
      </w:pPr>
    </w:p>
    <w:p w14:paraId="248AA2CC" w14:textId="77777777" w:rsidR="001324CC" w:rsidRDefault="001324CC">
      <w:pPr>
        <w:spacing w:after="0" w:line="240" w:lineRule="auto"/>
        <w:rPr>
          <w:rFonts w:ascii="Times New Roman" w:hAnsi="Times New Roman" w:cs="Times New Roman"/>
          <w:b/>
          <w:sz w:val="28"/>
          <w:szCs w:val="28"/>
        </w:rPr>
      </w:pPr>
    </w:p>
    <w:p w14:paraId="75942726" w14:textId="77777777" w:rsidR="001324CC" w:rsidRDefault="001324CC">
      <w:pPr>
        <w:spacing w:after="0" w:line="240" w:lineRule="auto"/>
        <w:rPr>
          <w:rFonts w:ascii="Times New Roman" w:hAnsi="Times New Roman" w:cs="Times New Roman"/>
          <w:b/>
          <w:sz w:val="28"/>
          <w:szCs w:val="28"/>
        </w:rPr>
      </w:pPr>
    </w:p>
    <w:p w14:paraId="4FAEE21A" w14:textId="77777777" w:rsidR="001324CC" w:rsidRDefault="001324CC">
      <w:pPr>
        <w:spacing w:after="0" w:line="240" w:lineRule="auto"/>
        <w:rPr>
          <w:rFonts w:ascii="Times New Roman" w:hAnsi="Times New Roman" w:cs="Times New Roman"/>
          <w:b/>
          <w:sz w:val="28"/>
          <w:szCs w:val="28"/>
        </w:rPr>
      </w:pPr>
    </w:p>
    <w:p w14:paraId="0324DEAF" w14:textId="77777777" w:rsidR="001324CC" w:rsidRDefault="001324CC">
      <w:pPr>
        <w:spacing w:after="0" w:line="240" w:lineRule="auto"/>
        <w:rPr>
          <w:rFonts w:ascii="Times New Roman" w:hAnsi="Times New Roman" w:cs="Times New Roman"/>
          <w:b/>
          <w:sz w:val="28"/>
          <w:szCs w:val="28"/>
        </w:rPr>
      </w:pPr>
    </w:p>
    <w:p w14:paraId="387F8DE1" w14:textId="77777777" w:rsidR="001324CC" w:rsidRDefault="001324CC">
      <w:pPr>
        <w:shd w:val="clear" w:color="auto" w:fill="FFFFFF"/>
        <w:spacing w:after="0" w:line="240" w:lineRule="auto"/>
        <w:jc w:val="center"/>
        <w:rPr>
          <w:rFonts w:ascii="Times New Roman" w:hAnsi="Times New Roman" w:cs="Times New Roman"/>
          <w:b/>
          <w:sz w:val="32"/>
          <w:szCs w:val="32"/>
        </w:rPr>
      </w:pPr>
    </w:p>
    <w:p w14:paraId="49366542" w14:textId="77777777" w:rsidR="00F57B97" w:rsidRDefault="00F57B97">
      <w:pPr>
        <w:shd w:val="clear" w:color="auto" w:fill="FFFFFF"/>
        <w:spacing w:after="0" w:line="240" w:lineRule="auto"/>
        <w:jc w:val="center"/>
        <w:rPr>
          <w:rFonts w:ascii="Times New Roman" w:hAnsi="Times New Roman" w:cs="Times New Roman"/>
          <w:b/>
          <w:sz w:val="32"/>
          <w:szCs w:val="32"/>
        </w:rPr>
      </w:pPr>
    </w:p>
    <w:p w14:paraId="520AF65D" w14:textId="77777777" w:rsidR="00F57B97" w:rsidRDefault="00F57B97">
      <w:pPr>
        <w:shd w:val="clear" w:color="auto" w:fill="FFFFFF"/>
        <w:spacing w:after="0" w:line="240" w:lineRule="auto"/>
        <w:jc w:val="center"/>
        <w:rPr>
          <w:rFonts w:ascii="Times New Roman" w:hAnsi="Times New Roman" w:cs="Times New Roman"/>
          <w:b/>
          <w:sz w:val="32"/>
          <w:szCs w:val="32"/>
        </w:rPr>
      </w:pPr>
    </w:p>
    <w:p w14:paraId="7BAC82BF" w14:textId="77777777" w:rsidR="00F57B97" w:rsidRDefault="00F57B97">
      <w:pPr>
        <w:shd w:val="clear" w:color="auto" w:fill="FFFFFF"/>
        <w:spacing w:after="0" w:line="240" w:lineRule="auto"/>
        <w:jc w:val="center"/>
        <w:rPr>
          <w:rFonts w:ascii="Times New Roman" w:hAnsi="Times New Roman" w:cs="Times New Roman"/>
          <w:b/>
          <w:sz w:val="32"/>
          <w:szCs w:val="32"/>
        </w:rPr>
      </w:pPr>
    </w:p>
    <w:p w14:paraId="1D399128" w14:textId="77777777" w:rsidR="00F57B97" w:rsidRDefault="00F57B97">
      <w:pPr>
        <w:shd w:val="clear" w:color="auto" w:fill="FFFFFF"/>
        <w:spacing w:after="0" w:line="240" w:lineRule="auto"/>
        <w:jc w:val="center"/>
        <w:rPr>
          <w:rFonts w:ascii="Times New Roman" w:hAnsi="Times New Roman" w:cs="Times New Roman"/>
          <w:b/>
          <w:sz w:val="32"/>
          <w:szCs w:val="32"/>
        </w:rPr>
      </w:pPr>
    </w:p>
    <w:p w14:paraId="1072D453" w14:textId="2420E68E" w:rsidR="001324CC" w:rsidRDefault="00B26891">
      <w:pPr>
        <w:shd w:val="clear" w:color="auto" w:fill="FFFFFF"/>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 Вступ </w:t>
      </w:r>
    </w:p>
    <w:p w14:paraId="204827A1" w14:textId="77777777" w:rsidR="001324CC" w:rsidRDefault="00B26891">
      <w:pPr>
        <w:shd w:val="clear" w:color="auto" w:fill="FFFFFF"/>
        <w:spacing w:after="0" w:line="24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Седнівський</w:t>
      </w:r>
      <w:proofErr w:type="spellEnd"/>
      <w:r>
        <w:rPr>
          <w:rFonts w:ascii="Times New Roman" w:eastAsia="Times New Roman" w:hAnsi="Times New Roman" w:cs="Times New Roman"/>
          <w:sz w:val="28"/>
          <w:szCs w:val="28"/>
        </w:rPr>
        <w:t xml:space="preserve"> ліцей </w:t>
      </w:r>
      <w:proofErr w:type="spellStart"/>
      <w:r>
        <w:rPr>
          <w:rFonts w:ascii="Times New Roman" w:eastAsia="Times New Roman" w:hAnsi="Times New Roman" w:cs="Times New Roman"/>
          <w:sz w:val="28"/>
          <w:szCs w:val="28"/>
        </w:rPr>
        <w:t>Седнівської</w:t>
      </w:r>
      <w:proofErr w:type="spellEnd"/>
      <w:r>
        <w:rPr>
          <w:rFonts w:ascii="Times New Roman" w:eastAsia="Times New Roman" w:hAnsi="Times New Roman" w:cs="Times New Roman"/>
          <w:sz w:val="28"/>
          <w:szCs w:val="28"/>
        </w:rPr>
        <w:t xml:space="preserve"> селищної ради Чернігівського району Чернігівської області - комунальній заклад освіти, юридична особа.  </w:t>
      </w:r>
    </w:p>
    <w:p w14:paraId="0B251D2A" w14:textId="77777777" w:rsidR="001324CC" w:rsidRDefault="00B2689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Розташований за </w:t>
      </w:r>
      <w:proofErr w:type="spellStart"/>
      <w:r>
        <w:rPr>
          <w:rFonts w:ascii="Times New Roman" w:eastAsia="Calibri" w:hAnsi="Times New Roman" w:cs="Times New Roman"/>
          <w:sz w:val="28"/>
          <w:szCs w:val="28"/>
        </w:rPr>
        <w:t>адресою</w:t>
      </w:r>
      <w:proofErr w:type="spellEnd"/>
      <w:r>
        <w:rPr>
          <w:rFonts w:ascii="Times New Roman" w:eastAsia="Calibri" w:hAnsi="Times New Roman" w:cs="Times New Roman"/>
          <w:sz w:val="28"/>
          <w:szCs w:val="28"/>
        </w:rPr>
        <w:t xml:space="preserve">: 15522, вул. Глібова,12, смт Седнів </w:t>
      </w:r>
      <w:r>
        <w:rPr>
          <w:rFonts w:ascii="Times New Roman" w:eastAsia="Times New Roman" w:hAnsi="Times New Roman" w:cs="Times New Roman"/>
          <w:sz w:val="28"/>
          <w:szCs w:val="28"/>
        </w:rPr>
        <w:t>Чернігівського району Чернігівської області</w:t>
      </w:r>
    </w:p>
    <w:p w14:paraId="29DC8749" w14:textId="15ECE314" w:rsidR="001324CC" w:rsidRDefault="00C060C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w:t>
      </w:r>
      <w:r w:rsidR="00B26891">
        <w:rPr>
          <w:rFonts w:ascii="Times New Roman" w:eastAsia="Calibri" w:hAnsi="Times New Roman" w:cs="Times New Roman"/>
          <w:sz w:val="28"/>
          <w:szCs w:val="28"/>
        </w:rPr>
        <w:t xml:space="preserve">иректор ліцею: </w:t>
      </w:r>
      <w:r w:rsidR="00163E65">
        <w:rPr>
          <w:rFonts w:ascii="Times New Roman" w:eastAsia="Calibri" w:hAnsi="Times New Roman" w:cs="Times New Roman"/>
          <w:sz w:val="28"/>
          <w:szCs w:val="28"/>
        </w:rPr>
        <w:t>Юрій ДЕНИСЕНКО</w:t>
      </w:r>
    </w:p>
    <w:p w14:paraId="0C3EC9C0" w14:textId="77777777" w:rsidR="001324CC" w:rsidRDefault="00B2689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Свідоцтво про державну реєстрацію: №1308/АП/25-01-18-08-09 від 15.07.2022р.</w:t>
      </w:r>
    </w:p>
    <w:p w14:paraId="5FCE7023" w14:textId="77777777" w:rsidR="001324CC" w:rsidRDefault="00B2689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Реквізити: ЄДРПОУ: 26543755</w:t>
      </w:r>
    </w:p>
    <w:p w14:paraId="0DB0E10F" w14:textId="77777777" w:rsidR="001324CC" w:rsidRDefault="00B2689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Засновник освітнього закладу:</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Седнівська</w:t>
      </w:r>
      <w:proofErr w:type="spellEnd"/>
      <w:r>
        <w:rPr>
          <w:rFonts w:ascii="Times New Roman" w:eastAsia="Times New Roman" w:hAnsi="Times New Roman" w:cs="Times New Roman"/>
          <w:sz w:val="28"/>
          <w:szCs w:val="28"/>
        </w:rPr>
        <w:t xml:space="preserve"> селищна ради Чернігівського району Чернігівської області</w:t>
      </w:r>
    </w:p>
    <w:p w14:paraId="55B6B6F8" w14:textId="77777777" w:rsidR="001324CC" w:rsidRDefault="00B26891">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sz w:val="28"/>
          <w:szCs w:val="28"/>
        </w:rPr>
        <w:t>За Статутом забезпечує реалізацію права громадян на здобуття початкової, базової та повної загальної середньої освіти</w:t>
      </w:r>
      <w:r>
        <w:rPr>
          <w:rFonts w:ascii="Times New Roman" w:eastAsia="Calibri" w:hAnsi="Times New Roman" w:cs="Times New Roman"/>
          <w:color w:val="000000" w:themeColor="text1"/>
          <w:sz w:val="28"/>
          <w:szCs w:val="28"/>
        </w:rPr>
        <w:t xml:space="preserve">. Статут  ліцею затверджено рішенням дев’ятої сесії восьмого скликання </w:t>
      </w:r>
      <w:proofErr w:type="spellStart"/>
      <w:r>
        <w:rPr>
          <w:rFonts w:ascii="Times New Roman" w:eastAsia="Calibri" w:hAnsi="Times New Roman" w:cs="Times New Roman"/>
          <w:color w:val="000000" w:themeColor="text1"/>
          <w:sz w:val="28"/>
          <w:szCs w:val="28"/>
        </w:rPr>
        <w:t>Седнівської</w:t>
      </w:r>
      <w:proofErr w:type="spellEnd"/>
      <w:r>
        <w:rPr>
          <w:rFonts w:ascii="Times New Roman" w:eastAsia="Calibri" w:hAnsi="Times New Roman" w:cs="Times New Roman"/>
          <w:color w:val="000000" w:themeColor="text1"/>
          <w:sz w:val="28"/>
          <w:szCs w:val="28"/>
        </w:rPr>
        <w:t xml:space="preserve"> селищної ради Чернігівського району Чернігівської області  від 20.08.2021 року.</w:t>
      </w:r>
    </w:p>
    <w:p w14:paraId="5D961C9D" w14:textId="52FA39EA" w:rsidR="001324CC" w:rsidRDefault="00B26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Освітня програма на 202</w:t>
      </w:r>
      <w:r w:rsidR="00163E65">
        <w:rPr>
          <w:rFonts w:ascii="Times New Roman" w:hAnsi="Times New Roman" w:cs="Times New Roman"/>
          <w:sz w:val="28"/>
          <w:szCs w:val="28"/>
        </w:rPr>
        <w:t>5</w:t>
      </w:r>
      <w:r>
        <w:rPr>
          <w:rFonts w:ascii="Times New Roman" w:hAnsi="Times New Roman" w:cs="Times New Roman"/>
          <w:sz w:val="28"/>
          <w:szCs w:val="28"/>
        </w:rPr>
        <w:t>/202</w:t>
      </w:r>
      <w:r w:rsidR="00163E65">
        <w:rPr>
          <w:rFonts w:ascii="Times New Roman" w:hAnsi="Times New Roman" w:cs="Times New Roman"/>
          <w:sz w:val="28"/>
          <w:szCs w:val="28"/>
        </w:rPr>
        <w:t>6</w:t>
      </w:r>
      <w:r>
        <w:rPr>
          <w:rFonts w:ascii="Times New Roman" w:hAnsi="Times New Roman" w:cs="Times New Roman"/>
          <w:sz w:val="28"/>
          <w:szCs w:val="28"/>
        </w:rPr>
        <w:t xml:space="preserve"> навчальний рік розроблена відповідно:</w:t>
      </w:r>
    </w:p>
    <w:p w14:paraId="62D488AD" w14:textId="77777777" w:rsidR="001324CC" w:rsidRDefault="00B26891">
      <w:pPr>
        <w:pStyle w:val="af6"/>
        <w:numPr>
          <w:ilvl w:val="0"/>
          <w:numId w:val="2"/>
        </w:numPr>
        <w:spacing w:after="0"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Конституції України;</w:t>
      </w:r>
    </w:p>
    <w:p w14:paraId="0E8C464B" w14:textId="77777777" w:rsidR="001324CC" w:rsidRDefault="00B26891">
      <w:pPr>
        <w:pStyle w:val="af6"/>
        <w:numPr>
          <w:ilvl w:val="0"/>
          <w:numId w:val="2"/>
        </w:numPr>
        <w:spacing w:after="0"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Закону України «Про освіту»;</w:t>
      </w:r>
    </w:p>
    <w:p w14:paraId="36715EDF" w14:textId="77777777" w:rsidR="001324CC" w:rsidRDefault="00B26891">
      <w:pPr>
        <w:pStyle w:val="af6"/>
        <w:numPr>
          <w:ilvl w:val="0"/>
          <w:numId w:val="2"/>
        </w:numPr>
        <w:spacing w:after="0"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Закону України «Про повну загальну середню освіту»;</w:t>
      </w:r>
    </w:p>
    <w:p w14:paraId="3D783D9F" w14:textId="7DCB294D" w:rsidR="001324CC" w:rsidRPr="00486DEC" w:rsidRDefault="00B26891" w:rsidP="00486DEC">
      <w:pPr>
        <w:pStyle w:val="af6"/>
        <w:numPr>
          <w:ilvl w:val="0"/>
          <w:numId w:val="2"/>
        </w:numPr>
        <w:spacing w:after="0"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Закону України «Про внесення змін до деяких законів України у сфері освіти»;</w:t>
      </w:r>
      <w:r>
        <w:t xml:space="preserve"> </w:t>
      </w:r>
    </w:p>
    <w:p w14:paraId="48E0C19F" w14:textId="4837E638" w:rsidR="001324CC" w:rsidRDefault="00B26891">
      <w:pPr>
        <w:pStyle w:val="af6"/>
        <w:numPr>
          <w:ilvl w:val="0"/>
          <w:numId w:val="2"/>
        </w:numPr>
        <w:spacing w:after="0"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 xml:space="preserve">Указу Президента України від 16 березня 2022 року №143 «Про загальнонаціональну хвилину мовчання за загиблими внаслідок збройної агресії </w:t>
      </w:r>
      <w:r w:rsidR="00486DEC">
        <w:rPr>
          <w:rFonts w:ascii="Times New Roman" w:hAnsi="Times New Roman" w:cs="Times New Roman"/>
          <w:sz w:val="28"/>
          <w:szCs w:val="28"/>
        </w:rPr>
        <w:t>р</w:t>
      </w:r>
      <w:r>
        <w:rPr>
          <w:rFonts w:ascii="Times New Roman" w:hAnsi="Times New Roman" w:cs="Times New Roman"/>
          <w:sz w:val="28"/>
          <w:szCs w:val="28"/>
        </w:rPr>
        <w:t xml:space="preserve">осійської </w:t>
      </w:r>
      <w:r w:rsidR="00486DEC">
        <w:rPr>
          <w:rFonts w:ascii="Times New Roman" w:hAnsi="Times New Roman" w:cs="Times New Roman"/>
          <w:sz w:val="28"/>
          <w:szCs w:val="28"/>
        </w:rPr>
        <w:t>ф</w:t>
      </w:r>
      <w:r>
        <w:rPr>
          <w:rFonts w:ascii="Times New Roman" w:hAnsi="Times New Roman" w:cs="Times New Roman"/>
          <w:sz w:val="28"/>
          <w:szCs w:val="28"/>
        </w:rPr>
        <w:t>едерації проти України»;</w:t>
      </w:r>
    </w:p>
    <w:p w14:paraId="7170C7D3" w14:textId="77777777" w:rsidR="001324CC" w:rsidRDefault="00B26891">
      <w:pPr>
        <w:pStyle w:val="af6"/>
        <w:numPr>
          <w:ilvl w:val="0"/>
          <w:numId w:val="2"/>
        </w:numPr>
        <w:spacing w:after="0"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Указу Президента України від 25 травня 2020 року № 195/2020 «Про Національну стратегію розбудови безпечного і здорового освітнього середовища у новій українській школі»;</w:t>
      </w:r>
    </w:p>
    <w:p w14:paraId="0EAEEC68" w14:textId="77777777" w:rsidR="001324CC" w:rsidRDefault="00B26891">
      <w:pPr>
        <w:pStyle w:val="af6"/>
        <w:numPr>
          <w:ilvl w:val="0"/>
          <w:numId w:val="2"/>
        </w:numPr>
        <w:spacing w:after="0"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 xml:space="preserve">Постанови Кабінету Міністрів України від 13 вересня 2017 р. №684 «Про затвердження Порядку ведення обліку дітей дошкільного, шкільного віку та учнів» (із змінами, внесеними згідно з Постановами КМ від 19.09.2018 №806, від 17.07.2019 № 681); </w:t>
      </w:r>
    </w:p>
    <w:p w14:paraId="67B003E8" w14:textId="77777777" w:rsidR="001324CC" w:rsidRDefault="00B26891">
      <w:pPr>
        <w:pStyle w:val="af6"/>
        <w:numPr>
          <w:ilvl w:val="0"/>
          <w:numId w:val="2"/>
        </w:numPr>
        <w:spacing w:after="0"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Постанови Кабінету Міністрів України від 21 лютого 2018 р. №87 «Про затвердження Державного стандарту початкової загальної освіти» із змінами, внесеними відповідно до постанови КМУ від 24 липня 2019 року №688);</w:t>
      </w:r>
    </w:p>
    <w:p w14:paraId="6692C8F9" w14:textId="77777777" w:rsidR="001324CC" w:rsidRDefault="00B26891">
      <w:pPr>
        <w:pStyle w:val="af6"/>
        <w:numPr>
          <w:ilvl w:val="0"/>
          <w:numId w:val="2"/>
        </w:numPr>
        <w:spacing w:after="0"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Постанови Кабінету Міністрів України від 30.09.2020 р №898 «Про затвердження Державного стандарту базової середньої освіти» (із змінами, внесеними згідно з Постановою КМ № 972 від 30.08.2022);</w:t>
      </w:r>
    </w:p>
    <w:p w14:paraId="2834F5AA" w14:textId="77777777" w:rsidR="001324CC" w:rsidRDefault="00B26891">
      <w:pPr>
        <w:pStyle w:val="af6"/>
        <w:numPr>
          <w:ilvl w:val="0"/>
          <w:numId w:val="2"/>
        </w:numPr>
        <w:spacing w:after="0"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 xml:space="preserve">Постанови Кабінету Міністрів України від 23 листопада 2011р. №1392 «Про затвердження Державного стандарту базової і повної загальної середньої освіти» (із змінами, внесеними відповідно до постанови КМУ від 07.08.2013р. №538, </w:t>
      </w:r>
      <w:hyperlink r:id="rId8" w:anchor="n10" w:tgtFrame="_blank">
        <w:r>
          <w:rPr>
            <w:rStyle w:val="a3"/>
            <w:rFonts w:ascii="Times New Roman" w:hAnsi="Times New Roman" w:cs="Times New Roman"/>
            <w:color w:val="auto"/>
            <w:sz w:val="28"/>
            <w:szCs w:val="28"/>
            <w:u w:val="none"/>
          </w:rPr>
          <w:t xml:space="preserve"> від 26.02.2020</w:t>
        </w:r>
      </w:hyperlink>
      <w:r>
        <w:rPr>
          <w:rFonts w:ascii="Times New Roman" w:hAnsi="Times New Roman" w:cs="Times New Roman"/>
          <w:sz w:val="28"/>
          <w:szCs w:val="28"/>
        </w:rPr>
        <w:t xml:space="preserve"> № 143); </w:t>
      </w:r>
    </w:p>
    <w:p w14:paraId="12C1423E" w14:textId="77777777" w:rsidR="001324CC" w:rsidRDefault="00B26891">
      <w:pPr>
        <w:pStyle w:val="af6"/>
        <w:numPr>
          <w:ilvl w:val="0"/>
          <w:numId w:val="2"/>
        </w:numPr>
        <w:spacing w:after="0"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Постанови Кабінету Міністрів України від 15 вересня 2021 р. № 957 «Про затвердження Порядку організації інклюзивного навчання у закладах загальної середньої освіти (із змінами, внесеними згідно з Постановами КМ № 483 від 26.04.2022, № 979 від 30.08.2022);</w:t>
      </w:r>
    </w:p>
    <w:p w14:paraId="1B1702F1" w14:textId="77777777" w:rsidR="001324CC" w:rsidRDefault="001324CC">
      <w:pPr>
        <w:spacing w:after="0" w:line="240" w:lineRule="auto"/>
        <w:ind w:left="142"/>
        <w:jc w:val="both"/>
        <w:rPr>
          <w:rFonts w:ascii="Times New Roman" w:hAnsi="Times New Roman" w:cs="Times New Roman"/>
          <w:sz w:val="28"/>
          <w:szCs w:val="28"/>
        </w:rPr>
      </w:pPr>
    </w:p>
    <w:p w14:paraId="2EA24E0A" w14:textId="28A96C06" w:rsidR="00057E3A" w:rsidRPr="00413B77" w:rsidRDefault="00B26891" w:rsidP="00413B77">
      <w:pPr>
        <w:pStyle w:val="af6"/>
        <w:numPr>
          <w:ilvl w:val="0"/>
          <w:numId w:val="2"/>
        </w:numPr>
        <w:spacing w:after="0"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Розпоряджень Кабінету Міністрів України від 7 квітня 2023 р. №301-р «Про схвалення Концепції безпеки закладів освіти», від 14 грудня 2016 р. №988 «Про схвалення Концепції реалізації державної політики у сфері реформування загальної середньої освіти «Нова українська школа» на період до 2029 року», від 13.12.2017 №903-р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 </w:t>
      </w:r>
    </w:p>
    <w:p w14:paraId="0722EB65" w14:textId="77777777" w:rsidR="00413B77" w:rsidRDefault="00B26891" w:rsidP="00413B77">
      <w:pPr>
        <w:pStyle w:val="af6"/>
        <w:numPr>
          <w:ilvl w:val="0"/>
          <w:numId w:val="2"/>
        </w:numPr>
        <w:spacing w:after="0" w:line="240" w:lineRule="auto"/>
        <w:ind w:left="142" w:firstLine="0"/>
        <w:jc w:val="both"/>
        <w:rPr>
          <w:rFonts w:ascii="Times New Roman" w:hAnsi="Times New Roman" w:cs="Times New Roman"/>
          <w:sz w:val="28"/>
          <w:szCs w:val="28"/>
        </w:rPr>
      </w:pPr>
      <w:r w:rsidRPr="00057E3A">
        <w:rPr>
          <w:rFonts w:ascii="Times New Roman" w:hAnsi="Times New Roman" w:cs="Times New Roman"/>
          <w:sz w:val="28"/>
          <w:szCs w:val="28"/>
        </w:rPr>
        <w:t>Наказу Міністерства освіти і науки України від 23 квітня 2019 року №536 «Про затвердження Положення про інституційну форму здобуття загальної середньої освіти» (із змінами, внесеними згідно з Наказами Міністерства освіти і науки № 160 від 10.02.2021, № 160 від 10.02.2021);</w:t>
      </w:r>
    </w:p>
    <w:p w14:paraId="2A177517" w14:textId="18581B7B" w:rsidR="001324CC" w:rsidRPr="00413B77" w:rsidRDefault="00B26891" w:rsidP="00413B77">
      <w:pPr>
        <w:pStyle w:val="af6"/>
        <w:numPr>
          <w:ilvl w:val="0"/>
          <w:numId w:val="2"/>
        </w:numPr>
        <w:spacing w:after="0" w:line="240" w:lineRule="auto"/>
        <w:ind w:left="142" w:firstLine="0"/>
        <w:jc w:val="both"/>
        <w:rPr>
          <w:rFonts w:ascii="Times New Roman" w:hAnsi="Times New Roman" w:cs="Times New Roman"/>
          <w:sz w:val="28"/>
          <w:szCs w:val="28"/>
        </w:rPr>
      </w:pPr>
      <w:r w:rsidRPr="00413B77">
        <w:rPr>
          <w:rFonts w:ascii="Times New Roman" w:hAnsi="Times New Roman" w:cs="Times New Roman"/>
          <w:sz w:val="28"/>
          <w:szCs w:val="28"/>
        </w:rPr>
        <w:t>Наказу Міністерства освіти і науки України від 12 січня 2016 року №8 «Про затвердження Положення про індивідуальну форму здобуття загальної середньої освіти»; (із змінами внесеними наказами МОН України від 06.06.2016 № 624, від 24.04.2017 №635, від 10.07.2019 №955, від 10.02.2021 №160№ 165 від 15.02.2023);</w:t>
      </w:r>
    </w:p>
    <w:p w14:paraId="60F3AA93" w14:textId="77777777" w:rsidR="001324CC" w:rsidRDefault="00B26891">
      <w:pPr>
        <w:pStyle w:val="af6"/>
        <w:numPr>
          <w:ilvl w:val="0"/>
          <w:numId w:val="2"/>
        </w:numPr>
        <w:spacing w:after="0"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Наказу МОН України від 12.08.2022 №743 «Про затвердження типових освітніх та навчальних програм для 1-2-х класів закладів загальної середньої освіти», (зі змінами затвердженими наказом Міністерства освіти та науки України від  08.10.2019 №1272);</w:t>
      </w:r>
    </w:p>
    <w:p w14:paraId="7EE3C495" w14:textId="77777777" w:rsidR="001324CC" w:rsidRDefault="00B26891">
      <w:pPr>
        <w:pStyle w:val="af6"/>
        <w:numPr>
          <w:ilvl w:val="0"/>
          <w:numId w:val="2"/>
        </w:numPr>
        <w:spacing w:after="0"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Наказу МОН України від 12.08.2022 №743 «Про затвердження типових освітніх програм для 3-4-х класів закладів загальної середньої освіти»;</w:t>
      </w:r>
    </w:p>
    <w:p w14:paraId="680A4148" w14:textId="77777777" w:rsidR="001C38F3" w:rsidRDefault="00B26891" w:rsidP="001C38F3">
      <w:pPr>
        <w:pStyle w:val="af6"/>
        <w:numPr>
          <w:ilvl w:val="0"/>
          <w:numId w:val="2"/>
        </w:numPr>
        <w:spacing w:after="0" w:line="240" w:lineRule="auto"/>
        <w:ind w:left="142" w:firstLine="0"/>
        <w:jc w:val="both"/>
        <w:rPr>
          <w:rFonts w:ascii="Times New Roman" w:hAnsi="Times New Roman" w:cs="Times New Roman"/>
          <w:sz w:val="28"/>
          <w:szCs w:val="28"/>
        </w:rPr>
      </w:pPr>
      <w:r w:rsidRPr="00576C35">
        <w:rPr>
          <w:rFonts w:ascii="Times New Roman" w:hAnsi="Times New Roman" w:cs="Times New Roman"/>
          <w:sz w:val="28"/>
          <w:szCs w:val="28"/>
        </w:rPr>
        <w:t>Наказу МОН України від 19.02.2021 №235 «Про затвердження типової освітньої програми для 5-9 класів закладів загальної середньої освіти»;</w:t>
      </w:r>
    </w:p>
    <w:p w14:paraId="57D019BC" w14:textId="77777777" w:rsidR="00057E3A" w:rsidRPr="00057E3A" w:rsidRDefault="001C38F3" w:rsidP="00057E3A">
      <w:pPr>
        <w:pStyle w:val="af6"/>
        <w:numPr>
          <w:ilvl w:val="0"/>
          <w:numId w:val="2"/>
        </w:numPr>
        <w:spacing w:after="0" w:line="240" w:lineRule="auto"/>
        <w:ind w:left="142" w:firstLine="0"/>
        <w:jc w:val="both"/>
        <w:rPr>
          <w:rFonts w:ascii="Times New Roman" w:hAnsi="Times New Roman" w:cs="Times New Roman"/>
          <w:sz w:val="28"/>
          <w:szCs w:val="28"/>
        </w:rPr>
      </w:pPr>
      <w:r w:rsidRPr="001C38F3">
        <w:rPr>
          <w:rFonts w:ascii="Times New Roman" w:eastAsia="Times New Roman" w:hAnsi="Times New Roman" w:cs="Times New Roman"/>
          <w:sz w:val="28"/>
          <w:szCs w:val="28"/>
          <w:lang w:val="ru-UA" w:eastAsia="ru-UA"/>
        </w:rPr>
        <w:t>Наказ</w:t>
      </w:r>
      <w:r w:rsidRPr="001C38F3">
        <w:rPr>
          <w:rFonts w:ascii="Times New Roman" w:eastAsia="Times New Roman" w:hAnsi="Times New Roman" w:cs="Times New Roman"/>
          <w:sz w:val="28"/>
          <w:szCs w:val="28"/>
          <w:lang w:eastAsia="ru-UA"/>
        </w:rPr>
        <w:t>у</w:t>
      </w:r>
      <w:r w:rsidRPr="001C38F3">
        <w:rPr>
          <w:rFonts w:ascii="Times New Roman" w:eastAsia="Times New Roman" w:hAnsi="Times New Roman" w:cs="Times New Roman"/>
          <w:sz w:val="28"/>
          <w:szCs w:val="28"/>
          <w:lang w:val="ru-UA" w:eastAsia="ru-UA"/>
        </w:rPr>
        <w:t xml:space="preserve"> МОН </w:t>
      </w:r>
      <w:r w:rsidRPr="001C38F3">
        <w:rPr>
          <w:rFonts w:ascii="Times New Roman" w:eastAsia="Times New Roman" w:hAnsi="Times New Roman" w:cs="Times New Roman"/>
          <w:sz w:val="28"/>
          <w:szCs w:val="28"/>
          <w:lang w:eastAsia="ru-UA"/>
        </w:rPr>
        <w:t xml:space="preserve">України </w:t>
      </w:r>
      <w:proofErr w:type="spellStart"/>
      <w:r w:rsidRPr="001C38F3">
        <w:rPr>
          <w:rFonts w:ascii="Times New Roman" w:eastAsia="Times New Roman" w:hAnsi="Times New Roman" w:cs="Times New Roman"/>
          <w:sz w:val="28"/>
          <w:szCs w:val="28"/>
          <w:lang w:val="ru-UA" w:eastAsia="ru-UA"/>
        </w:rPr>
        <w:t>від</w:t>
      </w:r>
      <w:proofErr w:type="spellEnd"/>
      <w:r w:rsidRPr="001C38F3">
        <w:rPr>
          <w:rFonts w:ascii="Times New Roman" w:eastAsia="Times New Roman" w:hAnsi="Times New Roman" w:cs="Times New Roman"/>
          <w:sz w:val="28"/>
          <w:szCs w:val="28"/>
          <w:lang w:val="ru-UA" w:eastAsia="ru-UA"/>
        </w:rPr>
        <w:t xml:space="preserve"> 09.08.2024 року</w:t>
      </w:r>
      <w:r w:rsidRPr="001C38F3">
        <w:rPr>
          <w:rFonts w:ascii="Times New Roman" w:eastAsia="Times New Roman" w:hAnsi="Times New Roman" w:cs="Times New Roman"/>
          <w:sz w:val="28"/>
          <w:szCs w:val="28"/>
          <w:lang w:eastAsia="ru-UA"/>
        </w:rPr>
        <w:t xml:space="preserve"> </w:t>
      </w:r>
      <w:r w:rsidRPr="001C38F3">
        <w:rPr>
          <w:rFonts w:ascii="Times New Roman" w:eastAsia="Times New Roman" w:hAnsi="Times New Roman" w:cs="Times New Roman"/>
          <w:sz w:val="28"/>
          <w:szCs w:val="28"/>
          <w:lang w:val="ru-UA" w:eastAsia="ru-UA"/>
        </w:rPr>
        <w:t>№ 1120</w:t>
      </w:r>
      <w:r w:rsidRPr="001C38F3">
        <w:rPr>
          <w:rFonts w:ascii="Times New Roman" w:eastAsia="Times New Roman" w:hAnsi="Times New Roman" w:cs="Times New Roman"/>
          <w:sz w:val="28"/>
          <w:szCs w:val="28"/>
          <w:lang w:eastAsia="ru-UA"/>
        </w:rPr>
        <w:t xml:space="preserve"> </w:t>
      </w:r>
      <w:r w:rsidRPr="001C38F3">
        <w:rPr>
          <w:rFonts w:ascii="Times New Roman" w:hAnsi="Times New Roman" w:cs="Times New Roman"/>
          <w:sz w:val="28"/>
          <w:szCs w:val="28"/>
          <w:lang w:eastAsia="ru-UA"/>
        </w:rPr>
        <w:t>«</w:t>
      </w:r>
      <w:r w:rsidRPr="001C38F3">
        <w:rPr>
          <w:rFonts w:ascii="Times New Roman" w:hAnsi="Times New Roman" w:cs="Times New Roman"/>
          <w:color w:val="000000"/>
          <w:kern w:val="36"/>
          <w:sz w:val="28"/>
          <w:szCs w:val="28"/>
          <w:lang w:val="ru-UA" w:eastAsia="ru-UA"/>
        </w:rPr>
        <w:t xml:space="preserve">Про </w:t>
      </w:r>
      <w:proofErr w:type="spellStart"/>
      <w:r w:rsidRPr="001C38F3">
        <w:rPr>
          <w:rFonts w:ascii="Times New Roman" w:hAnsi="Times New Roman" w:cs="Times New Roman"/>
          <w:color w:val="000000"/>
          <w:kern w:val="36"/>
          <w:sz w:val="28"/>
          <w:szCs w:val="28"/>
          <w:lang w:val="ru-UA" w:eastAsia="ru-UA"/>
        </w:rPr>
        <w:t>внесення</w:t>
      </w:r>
      <w:proofErr w:type="spellEnd"/>
      <w:r w:rsidRPr="001C38F3">
        <w:rPr>
          <w:rFonts w:ascii="Times New Roman" w:hAnsi="Times New Roman" w:cs="Times New Roman"/>
          <w:color w:val="000000"/>
          <w:kern w:val="36"/>
          <w:sz w:val="28"/>
          <w:szCs w:val="28"/>
          <w:lang w:val="ru-UA" w:eastAsia="ru-UA"/>
        </w:rPr>
        <w:t xml:space="preserve"> </w:t>
      </w:r>
      <w:proofErr w:type="spellStart"/>
      <w:r w:rsidRPr="001C38F3">
        <w:rPr>
          <w:rFonts w:ascii="Times New Roman" w:hAnsi="Times New Roman" w:cs="Times New Roman"/>
          <w:color w:val="000000"/>
          <w:kern w:val="36"/>
          <w:sz w:val="28"/>
          <w:szCs w:val="28"/>
          <w:lang w:val="ru-UA" w:eastAsia="ru-UA"/>
        </w:rPr>
        <w:t>змін</w:t>
      </w:r>
      <w:proofErr w:type="spellEnd"/>
      <w:r w:rsidRPr="001C38F3">
        <w:rPr>
          <w:rFonts w:ascii="Times New Roman" w:hAnsi="Times New Roman" w:cs="Times New Roman"/>
          <w:color w:val="000000"/>
          <w:kern w:val="36"/>
          <w:sz w:val="28"/>
          <w:szCs w:val="28"/>
          <w:lang w:val="ru-UA" w:eastAsia="ru-UA"/>
        </w:rPr>
        <w:t xml:space="preserve"> до </w:t>
      </w:r>
      <w:proofErr w:type="spellStart"/>
      <w:r w:rsidRPr="001C38F3">
        <w:rPr>
          <w:rFonts w:ascii="Times New Roman" w:hAnsi="Times New Roman" w:cs="Times New Roman"/>
          <w:color w:val="000000"/>
          <w:kern w:val="36"/>
          <w:sz w:val="28"/>
          <w:szCs w:val="28"/>
          <w:lang w:val="ru-UA" w:eastAsia="ru-UA"/>
        </w:rPr>
        <w:t>типової</w:t>
      </w:r>
      <w:proofErr w:type="spellEnd"/>
      <w:r w:rsidRPr="001C38F3">
        <w:rPr>
          <w:rFonts w:ascii="Times New Roman" w:hAnsi="Times New Roman" w:cs="Times New Roman"/>
          <w:color w:val="000000"/>
          <w:kern w:val="36"/>
          <w:sz w:val="28"/>
          <w:szCs w:val="28"/>
          <w:lang w:val="ru-UA" w:eastAsia="ru-UA"/>
        </w:rPr>
        <w:t xml:space="preserve"> </w:t>
      </w:r>
      <w:proofErr w:type="spellStart"/>
      <w:r w:rsidRPr="001C38F3">
        <w:rPr>
          <w:rFonts w:ascii="Times New Roman" w:hAnsi="Times New Roman" w:cs="Times New Roman"/>
          <w:color w:val="000000"/>
          <w:kern w:val="36"/>
          <w:sz w:val="28"/>
          <w:szCs w:val="28"/>
          <w:lang w:val="ru-UA" w:eastAsia="ru-UA"/>
        </w:rPr>
        <w:t>освітньої</w:t>
      </w:r>
      <w:proofErr w:type="spellEnd"/>
      <w:r w:rsidRPr="001C38F3">
        <w:rPr>
          <w:rFonts w:ascii="Times New Roman" w:hAnsi="Times New Roman" w:cs="Times New Roman"/>
          <w:color w:val="000000"/>
          <w:kern w:val="36"/>
          <w:sz w:val="28"/>
          <w:szCs w:val="28"/>
          <w:lang w:val="ru-UA" w:eastAsia="ru-UA"/>
        </w:rPr>
        <w:t xml:space="preserve"> </w:t>
      </w:r>
      <w:proofErr w:type="spellStart"/>
      <w:r w:rsidRPr="001C38F3">
        <w:rPr>
          <w:rFonts w:ascii="Times New Roman" w:hAnsi="Times New Roman" w:cs="Times New Roman"/>
          <w:color w:val="000000"/>
          <w:kern w:val="36"/>
          <w:sz w:val="28"/>
          <w:szCs w:val="28"/>
          <w:lang w:val="ru-UA" w:eastAsia="ru-UA"/>
        </w:rPr>
        <w:t>програми</w:t>
      </w:r>
      <w:proofErr w:type="spellEnd"/>
      <w:r w:rsidRPr="001C38F3">
        <w:rPr>
          <w:rFonts w:ascii="Times New Roman" w:hAnsi="Times New Roman" w:cs="Times New Roman"/>
          <w:color w:val="000000"/>
          <w:kern w:val="36"/>
          <w:sz w:val="28"/>
          <w:szCs w:val="28"/>
          <w:lang w:val="ru-UA" w:eastAsia="ru-UA"/>
        </w:rPr>
        <w:t xml:space="preserve"> для 5–9 </w:t>
      </w:r>
      <w:proofErr w:type="spellStart"/>
      <w:r w:rsidRPr="001C38F3">
        <w:rPr>
          <w:rFonts w:ascii="Times New Roman" w:hAnsi="Times New Roman" w:cs="Times New Roman"/>
          <w:color w:val="000000"/>
          <w:kern w:val="36"/>
          <w:sz w:val="28"/>
          <w:szCs w:val="28"/>
          <w:lang w:val="ru-UA" w:eastAsia="ru-UA"/>
        </w:rPr>
        <w:t>класів</w:t>
      </w:r>
      <w:proofErr w:type="spellEnd"/>
      <w:r w:rsidRPr="001C38F3">
        <w:rPr>
          <w:rFonts w:ascii="Times New Roman" w:hAnsi="Times New Roman" w:cs="Times New Roman"/>
          <w:color w:val="000000"/>
          <w:kern w:val="36"/>
          <w:sz w:val="28"/>
          <w:szCs w:val="28"/>
          <w:lang w:val="ru-UA" w:eastAsia="ru-UA"/>
        </w:rPr>
        <w:t xml:space="preserve"> </w:t>
      </w:r>
      <w:proofErr w:type="spellStart"/>
      <w:r w:rsidRPr="001C38F3">
        <w:rPr>
          <w:rFonts w:ascii="Times New Roman" w:hAnsi="Times New Roman" w:cs="Times New Roman"/>
          <w:color w:val="000000"/>
          <w:kern w:val="36"/>
          <w:sz w:val="28"/>
          <w:szCs w:val="28"/>
          <w:lang w:val="ru-UA" w:eastAsia="ru-UA"/>
        </w:rPr>
        <w:t>закладів</w:t>
      </w:r>
      <w:proofErr w:type="spellEnd"/>
      <w:r w:rsidRPr="001C38F3">
        <w:rPr>
          <w:rFonts w:ascii="Times New Roman" w:hAnsi="Times New Roman" w:cs="Times New Roman"/>
          <w:color w:val="000000"/>
          <w:kern w:val="36"/>
          <w:sz w:val="28"/>
          <w:szCs w:val="28"/>
          <w:lang w:val="ru-UA" w:eastAsia="ru-UA"/>
        </w:rPr>
        <w:t xml:space="preserve"> </w:t>
      </w:r>
      <w:proofErr w:type="spellStart"/>
      <w:r w:rsidRPr="001C38F3">
        <w:rPr>
          <w:rFonts w:ascii="Times New Roman" w:hAnsi="Times New Roman" w:cs="Times New Roman"/>
          <w:color w:val="000000"/>
          <w:kern w:val="36"/>
          <w:sz w:val="28"/>
          <w:szCs w:val="28"/>
          <w:lang w:val="ru-UA" w:eastAsia="ru-UA"/>
        </w:rPr>
        <w:t>загальної</w:t>
      </w:r>
      <w:proofErr w:type="spellEnd"/>
      <w:r w:rsidRPr="001C38F3">
        <w:rPr>
          <w:rFonts w:ascii="Times New Roman" w:hAnsi="Times New Roman" w:cs="Times New Roman"/>
          <w:color w:val="000000"/>
          <w:kern w:val="36"/>
          <w:sz w:val="28"/>
          <w:szCs w:val="28"/>
          <w:lang w:val="ru-UA" w:eastAsia="ru-UA"/>
        </w:rPr>
        <w:t xml:space="preserve"> </w:t>
      </w:r>
      <w:proofErr w:type="spellStart"/>
      <w:r w:rsidRPr="001C38F3">
        <w:rPr>
          <w:rFonts w:ascii="Times New Roman" w:hAnsi="Times New Roman" w:cs="Times New Roman"/>
          <w:color w:val="000000"/>
          <w:kern w:val="36"/>
          <w:sz w:val="28"/>
          <w:szCs w:val="28"/>
          <w:lang w:val="ru-UA" w:eastAsia="ru-UA"/>
        </w:rPr>
        <w:t>середньої</w:t>
      </w:r>
      <w:proofErr w:type="spellEnd"/>
      <w:r w:rsidRPr="001C38F3">
        <w:rPr>
          <w:rFonts w:ascii="Times New Roman" w:hAnsi="Times New Roman" w:cs="Times New Roman"/>
          <w:color w:val="000000"/>
          <w:kern w:val="36"/>
          <w:sz w:val="28"/>
          <w:szCs w:val="28"/>
          <w:lang w:val="ru-UA" w:eastAsia="ru-UA"/>
        </w:rPr>
        <w:t xml:space="preserve"> </w:t>
      </w:r>
      <w:proofErr w:type="spellStart"/>
      <w:r w:rsidRPr="001C38F3">
        <w:rPr>
          <w:rFonts w:ascii="Times New Roman" w:hAnsi="Times New Roman" w:cs="Times New Roman"/>
          <w:color w:val="000000"/>
          <w:kern w:val="36"/>
          <w:sz w:val="28"/>
          <w:szCs w:val="28"/>
          <w:lang w:val="ru-UA" w:eastAsia="ru-UA"/>
        </w:rPr>
        <w:t>освіти</w:t>
      </w:r>
      <w:proofErr w:type="spellEnd"/>
      <w:r w:rsidRPr="001C38F3">
        <w:rPr>
          <w:rFonts w:ascii="Times New Roman" w:hAnsi="Times New Roman" w:cs="Times New Roman"/>
          <w:color w:val="000000"/>
          <w:kern w:val="36"/>
          <w:sz w:val="28"/>
          <w:szCs w:val="28"/>
          <w:lang w:eastAsia="ru-UA"/>
        </w:rPr>
        <w:t>»;</w:t>
      </w:r>
    </w:p>
    <w:p w14:paraId="37BC8FF9" w14:textId="3DEA1262" w:rsidR="001324CC" w:rsidRPr="00057E3A" w:rsidRDefault="00B26891" w:rsidP="00057E3A">
      <w:pPr>
        <w:pStyle w:val="af6"/>
        <w:numPr>
          <w:ilvl w:val="0"/>
          <w:numId w:val="2"/>
        </w:numPr>
        <w:spacing w:after="0" w:line="240" w:lineRule="auto"/>
        <w:ind w:left="142" w:firstLine="0"/>
        <w:jc w:val="both"/>
        <w:rPr>
          <w:rFonts w:ascii="Times New Roman" w:hAnsi="Times New Roman" w:cs="Times New Roman"/>
          <w:sz w:val="28"/>
          <w:szCs w:val="28"/>
        </w:rPr>
      </w:pPr>
      <w:r w:rsidRPr="00057E3A">
        <w:rPr>
          <w:rFonts w:ascii="Times New Roman" w:hAnsi="Times New Roman" w:cs="Times New Roman"/>
          <w:sz w:val="28"/>
          <w:szCs w:val="28"/>
        </w:rPr>
        <w:t>Наказу МОН України від 24.04.2018 №405 «Про затвердження типової освітньої програми закладів загальної середньої освіти ІІ ступеня» Наказу Міністерства освіти і науки ( згідно наказу МОНУ №235 від 19.02.2021, із змінами, внесеними згідно з Наказом Міністерства освіти і науки №983 від 13.09.2021);</w:t>
      </w:r>
    </w:p>
    <w:p w14:paraId="57EC25EA" w14:textId="1240BB84" w:rsidR="001324CC" w:rsidRDefault="00B26891">
      <w:pPr>
        <w:pStyle w:val="af6"/>
        <w:numPr>
          <w:ilvl w:val="0"/>
          <w:numId w:val="2"/>
        </w:numPr>
        <w:spacing w:after="0" w:line="240" w:lineRule="auto"/>
        <w:ind w:left="142" w:firstLine="0"/>
        <w:jc w:val="both"/>
        <w:rPr>
          <w:rFonts w:ascii="Times New Roman" w:hAnsi="Times New Roman" w:cs="Times New Roman"/>
          <w:sz w:val="28"/>
          <w:szCs w:val="28"/>
        </w:rPr>
      </w:pPr>
      <w:bookmarkStart w:id="0" w:name="_Hlk178668263"/>
      <w:r>
        <w:rPr>
          <w:rFonts w:ascii="Times New Roman" w:hAnsi="Times New Roman" w:cs="Times New Roman"/>
          <w:sz w:val="28"/>
          <w:szCs w:val="28"/>
        </w:rPr>
        <w:t>Наказу МОН України від 20.04.2018 р. № 408</w:t>
      </w:r>
      <w:r w:rsidR="00732808">
        <w:rPr>
          <w:rFonts w:ascii="Times New Roman" w:hAnsi="Times New Roman" w:cs="Times New Roman"/>
          <w:sz w:val="28"/>
          <w:szCs w:val="28"/>
        </w:rPr>
        <w:t xml:space="preserve"> </w:t>
      </w:r>
      <w:r>
        <w:rPr>
          <w:rFonts w:ascii="Times New Roman" w:hAnsi="Times New Roman" w:cs="Times New Roman"/>
          <w:sz w:val="28"/>
          <w:szCs w:val="28"/>
        </w:rPr>
        <w:t>«Про затвердження типової освітньої програми закладів загальної середньої освіти ІІІ ступеня» (із змінами, внесеними згідно з наказом Міністерства освіти і науки від 28.11.2019 №1493 наказом Міністерства освіти і науки України від 31.03.2020 №464 );</w:t>
      </w:r>
    </w:p>
    <w:bookmarkEnd w:id="0"/>
    <w:p w14:paraId="1977666A" w14:textId="77777777" w:rsidR="001324CC" w:rsidRDefault="00B26891">
      <w:pPr>
        <w:pStyle w:val="af6"/>
        <w:numPr>
          <w:ilvl w:val="0"/>
          <w:numId w:val="2"/>
        </w:numPr>
        <w:spacing w:after="0"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 xml:space="preserve">Наказу МОН від 13.07.2021 №813 «Про затвердження методичних </w:t>
      </w:r>
    </w:p>
    <w:p w14:paraId="5EEBF01D" w14:textId="77777777" w:rsidR="001C55B5" w:rsidRDefault="00B26891" w:rsidP="001C55B5">
      <w:pPr>
        <w:pStyle w:val="af6"/>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рекомендацій щодо оцінювання результатів навчання учнів 1-4 класів закладів загальної середньої освіти»</w:t>
      </w:r>
      <w:r w:rsidR="00057E3A">
        <w:rPr>
          <w:rFonts w:ascii="Times New Roman" w:hAnsi="Times New Roman" w:cs="Times New Roman"/>
          <w:sz w:val="28"/>
          <w:szCs w:val="28"/>
        </w:rPr>
        <w:t xml:space="preserve">; </w:t>
      </w:r>
    </w:p>
    <w:p w14:paraId="740A31D5" w14:textId="6F139FF2" w:rsidR="001324CC" w:rsidRPr="001C55B5" w:rsidRDefault="00B26891" w:rsidP="001C55B5">
      <w:pPr>
        <w:pStyle w:val="af6"/>
        <w:spacing w:after="0" w:line="240" w:lineRule="auto"/>
        <w:ind w:left="142"/>
        <w:jc w:val="both"/>
        <w:rPr>
          <w:rFonts w:ascii="Times New Roman" w:hAnsi="Times New Roman" w:cs="Times New Roman"/>
          <w:sz w:val="28"/>
          <w:szCs w:val="28"/>
        </w:rPr>
      </w:pPr>
      <w:r w:rsidRPr="001C55B5">
        <w:rPr>
          <w:rFonts w:ascii="Times New Roman" w:hAnsi="Times New Roman" w:cs="Times New Roman"/>
          <w:sz w:val="28"/>
          <w:szCs w:val="28"/>
        </w:rPr>
        <w:t>Наказу МОН України від 0</w:t>
      </w:r>
      <w:r w:rsidR="00F3224F" w:rsidRPr="001C55B5">
        <w:rPr>
          <w:rFonts w:ascii="Times New Roman" w:hAnsi="Times New Roman" w:cs="Times New Roman"/>
          <w:sz w:val="28"/>
          <w:szCs w:val="28"/>
        </w:rPr>
        <w:t>2</w:t>
      </w:r>
      <w:r w:rsidRPr="001C55B5">
        <w:rPr>
          <w:rFonts w:ascii="Times New Roman" w:hAnsi="Times New Roman" w:cs="Times New Roman"/>
          <w:sz w:val="28"/>
          <w:szCs w:val="28"/>
        </w:rPr>
        <w:t>.0</w:t>
      </w:r>
      <w:r w:rsidR="00F3224F" w:rsidRPr="001C55B5">
        <w:rPr>
          <w:rFonts w:ascii="Times New Roman" w:hAnsi="Times New Roman" w:cs="Times New Roman"/>
          <w:sz w:val="28"/>
          <w:szCs w:val="28"/>
        </w:rPr>
        <w:t>8</w:t>
      </w:r>
      <w:r w:rsidRPr="001C55B5">
        <w:rPr>
          <w:rFonts w:ascii="Times New Roman" w:hAnsi="Times New Roman" w:cs="Times New Roman"/>
          <w:sz w:val="28"/>
          <w:szCs w:val="28"/>
        </w:rPr>
        <w:t>.202</w:t>
      </w:r>
      <w:r w:rsidR="00F3224F" w:rsidRPr="001C55B5">
        <w:rPr>
          <w:rFonts w:ascii="Times New Roman" w:hAnsi="Times New Roman" w:cs="Times New Roman"/>
          <w:sz w:val="28"/>
          <w:szCs w:val="28"/>
        </w:rPr>
        <w:t>4</w:t>
      </w:r>
      <w:r w:rsidRPr="001C55B5">
        <w:rPr>
          <w:rFonts w:ascii="Times New Roman" w:hAnsi="Times New Roman" w:cs="Times New Roman"/>
          <w:sz w:val="28"/>
          <w:szCs w:val="28"/>
        </w:rPr>
        <w:t xml:space="preserve">  №</w:t>
      </w:r>
      <w:r w:rsidR="00F3224F" w:rsidRPr="001C55B5">
        <w:rPr>
          <w:rFonts w:ascii="Times New Roman" w:hAnsi="Times New Roman" w:cs="Times New Roman"/>
          <w:sz w:val="28"/>
          <w:szCs w:val="28"/>
        </w:rPr>
        <w:t>1093</w:t>
      </w:r>
      <w:r w:rsidRPr="001C55B5">
        <w:rPr>
          <w:rFonts w:ascii="Times New Roman" w:hAnsi="Times New Roman" w:cs="Times New Roman"/>
          <w:sz w:val="28"/>
          <w:szCs w:val="28"/>
        </w:rPr>
        <w:t xml:space="preserve"> «</w:t>
      </w:r>
      <w:r w:rsidR="00F3224F" w:rsidRPr="001C55B5">
        <w:rPr>
          <w:rFonts w:ascii="Times New Roman" w:hAnsi="Times New Roman" w:cs="Times New Roman"/>
          <w:sz w:val="28"/>
          <w:szCs w:val="28"/>
          <w:lang w:val="ru-UA"/>
        </w:rPr>
        <w:t xml:space="preserve">Про </w:t>
      </w:r>
      <w:proofErr w:type="spellStart"/>
      <w:r w:rsidR="00F3224F" w:rsidRPr="001C55B5">
        <w:rPr>
          <w:rFonts w:ascii="Times New Roman" w:hAnsi="Times New Roman" w:cs="Times New Roman"/>
          <w:sz w:val="28"/>
          <w:szCs w:val="28"/>
          <w:lang w:val="ru-UA"/>
        </w:rPr>
        <w:t>затвердження</w:t>
      </w:r>
      <w:proofErr w:type="spellEnd"/>
      <w:r w:rsidR="00F3224F" w:rsidRPr="001C55B5">
        <w:rPr>
          <w:rFonts w:ascii="Times New Roman" w:hAnsi="Times New Roman" w:cs="Times New Roman"/>
          <w:sz w:val="28"/>
          <w:szCs w:val="28"/>
          <w:lang w:val="ru-UA"/>
        </w:rPr>
        <w:t xml:space="preserve"> </w:t>
      </w:r>
      <w:proofErr w:type="spellStart"/>
      <w:r w:rsidR="00F3224F" w:rsidRPr="001C55B5">
        <w:rPr>
          <w:rFonts w:ascii="Times New Roman" w:hAnsi="Times New Roman" w:cs="Times New Roman"/>
          <w:sz w:val="28"/>
          <w:szCs w:val="28"/>
          <w:lang w:val="ru-UA"/>
        </w:rPr>
        <w:t>рекомендацій</w:t>
      </w:r>
      <w:proofErr w:type="spellEnd"/>
      <w:r w:rsidR="00F3224F" w:rsidRPr="001C55B5">
        <w:rPr>
          <w:rFonts w:ascii="Times New Roman" w:hAnsi="Times New Roman" w:cs="Times New Roman"/>
          <w:sz w:val="28"/>
          <w:szCs w:val="28"/>
          <w:lang w:val="ru-UA"/>
        </w:rPr>
        <w:t xml:space="preserve"> </w:t>
      </w:r>
      <w:proofErr w:type="spellStart"/>
      <w:r w:rsidR="00F3224F" w:rsidRPr="001C55B5">
        <w:rPr>
          <w:rFonts w:ascii="Times New Roman" w:hAnsi="Times New Roman" w:cs="Times New Roman"/>
          <w:sz w:val="28"/>
          <w:szCs w:val="28"/>
          <w:lang w:val="ru-UA"/>
        </w:rPr>
        <w:t>щодо</w:t>
      </w:r>
      <w:proofErr w:type="spellEnd"/>
      <w:r w:rsidR="00F3224F" w:rsidRPr="001C55B5">
        <w:rPr>
          <w:rFonts w:ascii="Times New Roman" w:hAnsi="Times New Roman" w:cs="Times New Roman"/>
          <w:sz w:val="28"/>
          <w:szCs w:val="28"/>
          <w:lang w:val="ru-UA"/>
        </w:rPr>
        <w:t xml:space="preserve"> </w:t>
      </w:r>
      <w:proofErr w:type="spellStart"/>
      <w:r w:rsidR="00F3224F" w:rsidRPr="001C55B5">
        <w:rPr>
          <w:rFonts w:ascii="Times New Roman" w:hAnsi="Times New Roman" w:cs="Times New Roman"/>
          <w:sz w:val="28"/>
          <w:szCs w:val="28"/>
          <w:lang w:val="ru-UA"/>
        </w:rPr>
        <w:t>оцінювання</w:t>
      </w:r>
      <w:proofErr w:type="spellEnd"/>
      <w:r w:rsidR="00F3224F" w:rsidRPr="001C55B5">
        <w:rPr>
          <w:rFonts w:ascii="Times New Roman" w:hAnsi="Times New Roman" w:cs="Times New Roman"/>
          <w:sz w:val="28"/>
          <w:szCs w:val="28"/>
          <w:lang w:val="ru-UA"/>
        </w:rPr>
        <w:t xml:space="preserve"> </w:t>
      </w:r>
      <w:proofErr w:type="spellStart"/>
      <w:r w:rsidR="00F3224F" w:rsidRPr="001C55B5">
        <w:rPr>
          <w:rFonts w:ascii="Times New Roman" w:hAnsi="Times New Roman" w:cs="Times New Roman"/>
          <w:sz w:val="28"/>
          <w:szCs w:val="28"/>
          <w:lang w:val="ru-UA"/>
        </w:rPr>
        <w:t>результатів</w:t>
      </w:r>
      <w:proofErr w:type="spellEnd"/>
      <w:r w:rsidR="00F3224F" w:rsidRPr="001C55B5">
        <w:rPr>
          <w:rFonts w:ascii="Times New Roman" w:hAnsi="Times New Roman" w:cs="Times New Roman"/>
          <w:sz w:val="28"/>
          <w:szCs w:val="28"/>
          <w:lang w:val="ru-UA"/>
        </w:rPr>
        <w:t xml:space="preserve"> </w:t>
      </w:r>
      <w:proofErr w:type="spellStart"/>
      <w:r w:rsidR="00F3224F" w:rsidRPr="001C55B5">
        <w:rPr>
          <w:rFonts w:ascii="Times New Roman" w:hAnsi="Times New Roman" w:cs="Times New Roman"/>
          <w:sz w:val="28"/>
          <w:szCs w:val="28"/>
          <w:lang w:val="ru-UA"/>
        </w:rPr>
        <w:t>навчання</w:t>
      </w:r>
      <w:proofErr w:type="spellEnd"/>
      <w:r w:rsidRPr="001C55B5">
        <w:rPr>
          <w:rFonts w:ascii="Times New Roman" w:hAnsi="Times New Roman" w:cs="Times New Roman"/>
          <w:sz w:val="28"/>
          <w:szCs w:val="28"/>
        </w:rPr>
        <w:t>»;</w:t>
      </w:r>
    </w:p>
    <w:p w14:paraId="4626BB6E" w14:textId="77777777" w:rsidR="001324CC" w:rsidRDefault="00B26891">
      <w:pPr>
        <w:pStyle w:val="af6"/>
        <w:numPr>
          <w:ilvl w:val="0"/>
          <w:numId w:val="2"/>
        </w:numPr>
        <w:spacing w:after="0"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 xml:space="preserve">Наказу МОН України від 13.04.2011 №329 «Про затвердження критеріїв оцінювання навчальних досягнень учнів (вихованців) у системі загальної середньої освіти»; </w:t>
      </w:r>
    </w:p>
    <w:p w14:paraId="56F138F6" w14:textId="77777777" w:rsidR="001324CC" w:rsidRDefault="00B26891">
      <w:pPr>
        <w:pStyle w:val="af6"/>
        <w:numPr>
          <w:ilvl w:val="0"/>
          <w:numId w:val="2"/>
        </w:numPr>
        <w:spacing w:after="0"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Наказу Міністерства освіти і науки України від 21.08.2013 р. №1222 із змінами, додаток 2 «Орієнтовні вимоги оцінювання навчальних досягнень учнів із базових дисциплін у системі загальної середньої освіти»;</w:t>
      </w:r>
    </w:p>
    <w:p w14:paraId="7F231293" w14:textId="77777777" w:rsidR="001324CC" w:rsidRDefault="00B26891">
      <w:pPr>
        <w:pStyle w:val="af6"/>
        <w:numPr>
          <w:ilvl w:val="0"/>
          <w:numId w:val="2"/>
        </w:numPr>
        <w:spacing w:after="0"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lastRenderedPageBreak/>
        <w:t>Наказу Міністерства освіти і науки України від 15.05.2023 №563, «Методичні рекомендації щодо окремих питань здобуття освіти в закладах загальної середньої освіти в умовах воєнного стану в Україні»;</w:t>
      </w:r>
    </w:p>
    <w:p w14:paraId="7F8C901A" w14:textId="77777777" w:rsidR="001324CC" w:rsidRDefault="00B26891">
      <w:pPr>
        <w:pStyle w:val="af6"/>
        <w:numPr>
          <w:ilvl w:val="0"/>
          <w:numId w:val="2"/>
        </w:numPr>
        <w:spacing w:after="0"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Наказу Міністерства освіти і науки України від 20 лютого 2002 року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та Порядку поділу класів на групи при вивченні окремих предметів загальноосвітніх навчальних закладах» (із змінами, внесеними згідно з наказом Міністерства освіти №572 від 09.10.2002, № 921 від 17.08.2012, №401 від 08.04.2016);</w:t>
      </w:r>
    </w:p>
    <w:p w14:paraId="4E813BA4" w14:textId="77777777" w:rsidR="001324CC" w:rsidRDefault="00B26891">
      <w:pPr>
        <w:pStyle w:val="af6"/>
        <w:numPr>
          <w:ilvl w:val="0"/>
          <w:numId w:val="2"/>
        </w:numPr>
        <w:spacing w:after="0"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 xml:space="preserve">Наказу МОН України від 14.07.2015 №762 «Про затвердження Порядку переведення учнів закладу загальної середньої освіти на наступний рік навчання (із змінами, внесеними згідно з наказами Міністерства освіти і науки від 08.05.2019№ 621, від 01.03.2021 № 268); </w:t>
      </w:r>
    </w:p>
    <w:p w14:paraId="4ED9E8B4" w14:textId="77777777" w:rsidR="001324CC" w:rsidRDefault="00B26891">
      <w:pPr>
        <w:pStyle w:val="af6"/>
        <w:numPr>
          <w:ilvl w:val="0"/>
          <w:numId w:val="2"/>
        </w:numPr>
        <w:spacing w:after="0"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Наказу МОН України від 16.04.2018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14:paraId="18C13156" w14:textId="77777777" w:rsidR="001324CC" w:rsidRDefault="00B26891">
      <w:pPr>
        <w:pStyle w:val="af6"/>
        <w:numPr>
          <w:ilvl w:val="0"/>
          <w:numId w:val="2"/>
        </w:numPr>
        <w:spacing w:after="0"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 xml:space="preserve">Наказу Міністерства освіти і науки України від 16 жовтня 2018 року №1109 «Про деякі питання документів про загальну середню освіту»; </w:t>
      </w:r>
    </w:p>
    <w:p w14:paraId="468E71F4" w14:textId="77777777" w:rsidR="001324CC" w:rsidRDefault="00B26891">
      <w:pPr>
        <w:pStyle w:val="af6"/>
        <w:numPr>
          <w:ilvl w:val="0"/>
          <w:numId w:val="2"/>
        </w:numPr>
        <w:spacing w:after="0"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Наказу Міністерства освіти і науки України від 07 грудня 2018 року № 1369 «Про затвердження Порядку проведення державної підсумкової атестації (із змінами, внесеними згідно з Наказами Міністерства освіти і науки № 221 від 18.02.2019, № 246 від 19.02.2020, № 1431 від 24.12.2021);</w:t>
      </w:r>
    </w:p>
    <w:p w14:paraId="6DA68C09" w14:textId="77777777" w:rsidR="00057E3A" w:rsidRDefault="00B26891" w:rsidP="00057E3A">
      <w:pPr>
        <w:pStyle w:val="af6"/>
        <w:numPr>
          <w:ilvl w:val="0"/>
          <w:numId w:val="2"/>
        </w:numPr>
        <w:spacing w:after="0" w:line="240" w:lineRule="auto"/>
        <w:ind w:left="142" w:firstLine="0"/>
        <w:jc w:val="both"/>
        <w:rPr>
          <w:rFonts w:ascii="Times New Roman" w:hAnsi="Times New Roman" w:cs="Times New Roman"/>
          <w:sz w:val="28"/>
          <w:szCs w:val="28"/>
        </w:rPr>
      </w:pPr>
      <w:bookmarkStart w:id="1" w:name="_Hlk79176291"/>
      <w:r>
        <w:rPr>
          <w:rFonts w:ascii="Times New Roman" w:hAnsi="Times New Roman" w:cs="Times New Roman"/>
          <w:sz w:val="28"/>
          <w:szCs w:val="28"/>
        </w:rPr>
        <w:t>Листа Міністерства освіти і науки України від 02.04.2018 р. №1/9-190 «Щодо скороченої тривалості уроку для учнів початкової школи»;</w:t>
      </w:r>
      <w:bookmarkEnd w:id="1"/>
    </w:p>
    <w:p w14:paraId="7DC6905F" w14:textId="0845825B" w:rsidR="00057E3A" w:rsidRPr="00057E3A" w:rsidRDefault="00B26891" w:rsidP="00057E3A">
      <w:pPr>
        <w:pStyle w:val="af6"/>
        <w:numPr>
          <w:ilvl w:val="0"/>
          <w:numId w:val="2"/>
        </w:numPr>
        <w:spacing w:after="0" w:line="240" w:lineRule="auto"/>
        <w:ind w:left="142" w:firstLine="0"/>
        <w:jc w:val="both"/>
        <w:rPr>
          <w:rFonts w:ascii="Times New Roman" w:hAnsi="Times New Roman" w:cs="Times New Roman"/>
          <w:sz w:val="28"/>
          <w:szCs w:val="28"/>
        </w:rPr>
      </w:pPr>
      <w:r w:rsidRPr="00057E3A">
        <w:rPr>
          <w:rFonts w:ascii="Times New Roman" w:hAnsi="Times New Roman" w:cs="Times New Roman"/>
          <w:sz w:val="28"/>
          <w:szCs w:val="28"/>
        </w:rPr>
        <w:t>Санітарного регламенту для закладів загальної середньої освіти, затвердженим наказом Міністерства охорони здоров'я України від 25.09.2020 №2205</w:t>
      </w:r>
      <w:bookmarkStart w:id="2" w:name="n5"/>
      <w:bookmarkEnd w:id="2"/>
      <w:r w:rsidRPr="00057E3A">
        <w:rPr>
          <w:rFonts w:ascii="Times New Roman" w:hAnsi="Times New Roman" w:cs="Times New Roman"/>
          <w:sz w:val="28"/>
          <w:szCs w:val="28"/>
        </w:rPr>
        <w:t xml:space="preserve"> (із змінами, внесеними згідно з Наказом Міністерства охорони здоров'я № 1984 від 20.09.202, №1371 від 01.08.2022)</w:t>
      </w:r>
      <w:r w:rsidR="00057E3A" w:rsidRPr="00057E3A">
        <w:rPr>
          <w:rFonts w:ascii="Times New Roman" w:hAnsi="Times New Roman" w:cs="Times New Roman"/>
          <w:sz w:val="28"/>
          <w:szCs w:val="28"/>
        </w:rPr>
        <w:t>.</w:t>
      </w:r>
    </w:p>
    <w:p w14:paraId="7B5F0E92" w14:textId="74DBB8FC" w:rsidR="001324CC" w:rsidRPr="00057E3A" w:rsidRDefault="00057E3A" w:rsidP="00057E3A">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B26891" w:rsidRPr="00057E3A">
        <w:rPr>
          <w:rFonts w:ascii="Times New Roman" w:hAnsi="Times New Roman" w:cs="Times New Roman"/>
          <w:sz w:val="28"/>
          <w:szCs w:val="28"/>
        </w:rPr>
        <w:t>Відповідно п.1 статті 11 Закону України «Про повну загальну середню освіту» заклад використовує наскрізну освітню програму, розроблену для початкового, базового та профільного рівнів освіти. Освітня програма закладу освіти схвалюється педагогічною радою закладу та затверджується його керівником.</w:t>
      </w:r>
    </w:p>
    <w:p w14:paraId="08BEE291" w14:textId="77777777" w:rsidR="001324CC" w:rsidRDefault="00B26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Освітня програма містить:</w:t>
      </w:r>
    </w:p>
    <w:p w14:paraId="1E0691E5" w14:textId="77777777" w:rsidR="001324CC" w:rsidRDefault="00B26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вимоги до осіб, які можуть розпочати навчання за освітньою програмою;</w:t>
      </w:r>
    </w:p>
    <w:p w14:paraId="7D17C106" w14:textId="77777777" w:rsidR="001324CC" w:rsidRDefault="00B26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14:paraId="3F9216CC" w14:textId="77777777" w:rsidR="001324CC" w:rsidRDefault="00B26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перелік модельних навчальних програм та навчальних програм;</w:t>
      </w:r>
    </w:p>
    <w:p w14:paraId="62816560" w14:textId="77777777" w:rsidR="001324CC" w:rsidRDefault="00B26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опис форм організації освітнього процесу;</w:t>
      </w:r>
    </w:p>
    <w:p w14:paraId="191B08D7" w14:textId="77777777" w:rsidR="001324CC" w:rsidRDefault="00B26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опис інструментарію оцінювання;</w:t>
      </w:r>
    </w:p>
    <w:p w14:paraId="3D2EE856" w14:textId="4AB4C033" w:rsidR="001324CC" w:rsidRDefault="00D304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навчальний план.</w:t>
      </w:r>
    </w:p>
    <w:p w14:paraId="4B9408FA" w14:textId="77777777" w:rsidR="001324CC" w:rsidRDefault="00B26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Освітня програма:</w:t>
      </w:r>
    </w:p>
    <w:p w14:paraId="09294194" w14:textId="77777777" w:rsidR="001324CC" w:rsidRDefault="00B26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відповідає структурі типової освітньої програми та визначеним нею вимогам до осіб, які можуть розпочати навчання за освітньою програмою закладу освіти;</w:t>
      </w:r>
    </w:p>
    <w:p w14:paraId="0EC58DAE" w14:textId="77777777" w:rsidR="001324CC" w:rsidRDefault="00B26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визначає (в обсязі не меншому ніж встановлено відповідною типовою освітньою програмою) 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14:paraId="4BD9078E" w14:textId="77777777" w:rsidR="001324CC" w:rsidRDefault="00B26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містить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6003A707" w14:textId="77777777" w:rsidR="001324CC" w:rsidRDefault="00B26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містить перелік модельних навчальних програм, що використовуються закладом освіти в освітньому процесі та навчальних програм, затверджених педагогічною радою, що містять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14:paraId="072BAC96" w14:textId="77777777" w:rsidR="001324CC" w:rsidRDefault="00B26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описує форми організації освітнього процесу та інструментарію оцінювання.</w:t>
      </w:r>
    </w:p>
    <w:p w14:paraId="31889F54" w14:textId="542CB281" w:rsidR="001324CC" w:rsidRDefault="00B26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Освітня програма закладу містить інші складники, що враховують специфіку та особливості освітньої діяльності закладу.</w:t>
      </w:r>
      <w:r w:rsidRPr="00B94096">
        <w:rPr>
          <w:rFonts w:ascii="Times New Roman" w:hAnsi="Times New Roman" w:cs="Times New Roman"/>
          <w:color w:val="FF0000"/>
          <w:sz w:val="28"/>
          <w:szCs w:val="28"/>
        </w:rPr>
        <w:t xml:space="preserve"> </w:t>
      </w:r>
      <w:r w:rsidRPr="00B94096">
        <w:rPr>
          <w:rFonts w:ascii="Times New Roman" w:hAnsi="Times New Roman" w:cs="Times New Roman"/>
          <w:sz w:val="28"/>
          <w:szCs w:val="28"/>
        </w:rPr>
        <w:t>Реалізація освітньої програми здійснюється за кошти державного бюджет</w:t>
      </w:r>
      <w:r w:rsidR="00E94088" w:rsidRPr="00B94096">
        <w:rPr>
          <w:rFonts w:ascii="Times New Roman" w:hAnsi="Times New Roman" w:cs="Times New Roman"/>
          <w:sz w:val="28"/>
          <w:szCs w:val="28"/>
        </w:rPr>
        <w:t>у</w:t>
      </w:r>
      <w:r w:rsidRPr="00B94096">
        <w:rPr>
          <w:rFonts w:ascii="Times New Roman" w:hAnsi="Times New Roman" w:cs="Times New Roman"/>
          <w:sz w:val="28"/>
          <w:szCs w:val="28"/>
        </w:rPr>
        <w:t>.</w:t>
      </w:r>
    </w:p>
    <w:p w14:paraId="61553321" w14:textId="1C5B41CC" w:rsidR="001324CC" w:rsidRDefault="00B26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У 202</w:t>
      </w:r>
      <w:r w:rsidR="00B94096">
        <w:rPr>
          <w:rFonts w:ascii="Times New Roman" w:hAnsi="Times New Roman" w:cs="Times New Roman"/>
          <w:sz w:val="28"/>
          <w:szCs w:val="28"/>
        </w:rPr>
        <w:t>5</w:t>
      </w:r>
      <w:r>
        <w:rPr>
          <w:rFonts w:ascii="Times New Roman" w:hAnsi="Times New Roman" w:cs="Times New Roman"/>
          <w:sz w:val="28"/>
          <w:szCs w:val="28"/>
        </w:rPr>
        <w:t>/202</w:t>
      </w:r>
      <w:r w:rsidR="00B94096">
        <w:rPr>
          <w:rFonts w:ascii="Times New Roman" w:hAnsi="Times New Roman" w:cs="Times New Roman"/>
          <w:sz w:val="28"/>
          <w:szCs w:val="28"/>
        </w:rPr>
        <w:t>6</w:t>
      </w:r>
      <w:r>
        <w:rPr>
          <w:rFonts w:ascii="Times New Roman" w:hAnsi="Times New Roman" w:cs="Times New Roman"/>
          <w:sz w:val="28"/>
          <w:szCs w:val="28"/>
        </w:rPr>
        <w:t xml:space="preserve"> навчальному році у </w:t>
      </w:r>
      <w:proofErr w:type="spellStart"/>
      <w:r>
        <w:rPr>
          <w:rFonts w:ascii="Times New Roman" w:hAnsi="Times New Roman" w:cs="Times New Roman"/>
          <w:sz w:val="28"/>
          <w:szCs w:val="28"/>
        </w:rPr>
        <w:t>Седнівському</w:t>
      </w:r>
      <w:proofErr w:type="spellEnd"/>
      <w:r>
        <w:rPr>
          <w:rFonts w:ascii="Times New Roman" w:hAnsi="Times New Roman" w:cs="Times New Roman"/>
          <w:sz w:val="28"/>
          <w:szCs w:val="28"/>
        </w:rPr>
        <w:t xml:space="preserve"> ліцеї функціонують  11   класів, в яких  навчаються   1</w:t>
      </w:r>
      <w:r w:rsidR="00B94096">
        <w:rPr>
          <w:rFonts w:ascii="Times New Roman" w:hAnsi="Times New Roman" w:cs="Times New Roman"/>
          <w:sz w:val="28"/>
          <w:szCs w:val="28"/>
        </w:rPr>
        <w:t>39</w:t>
      </w:r>
      <w:r>
        <w:rPr>
          <w:rFonts w:ascii="Times New Roman" w:hAnsi="Times New Roman" w:cs="Times New Roman"/>
          <w:sz w:val="28"/>
          <w:szCs w:val="28"/>
        </w:rPr>
        <w:t xml:space="preserve">   учнів. </w:t>
      </w:r>
      <w:r w:rsidR="00B94096">
        <w:rPr>
          <w:rFonts w:ascii="Times New Roman" w:hAnsi="Times New Roman" w:cs="Times New Roman"/>
          <w:sz w:val="28"/>
          <w:szCs w:val="28"/>
        </w:rPr>
        <w:t>У п</w:t>
      </w:r>
      <w:r>
        <w:rPr>
          <w:rFonts w:ascii="Times New Roman" w:hAnsi="Times New Roman" w:cs="Times New Roman"/>
          <w:sz w:val="28"/>
          <w:szCs w:val="28"/>
        </w:rPr>
        <w:t>ерш</w:t>
      </w:r>
      <w:r w:rsidR="00B94096">
        <w:rPr>
          <w:rFonts w:ascii="Times New Roman" w:hAnsi="Times New Roman" w:cs="Times New Roman"/>
          <w:sz w:val="28"/>
          <w:szCs w:val="28"/>
        </w:rPr>
        <w:t>ому</w:t>
      </w:r>
      <w:r>
        <w:rPr>
          <w:rFonts w:ascii="Times New Roman" w:hAnsi="Times New Roman" w:cs="Times New Roman"/>
          <w:sz w:val="28"/>
          <w:szCs w:val="28"/>
        </w:rPr>
        <w:t xml:space="preserve"> клас</w:t>
      </w:r>
      <w:r w:rsidR="00B94096">
        <w:rPr>
          <w:rFonts w:ascii="Times New Roman" w:hAnsi="Times New Roman" w:cs="Times New Roman"/>
          <w:sz w:val="28"/>
          <w:szCs w:val="28"/>
        </w:rPr>
        <w:t>і навчається 7 учн</w:t>
      </w:r>
      <w:r w:rsidR="00B03657">
        <w:rPr>
          <w:rFonts w:ascii="Times New Roman" w:hAnsi="Times New Roman" w:cs="Times New Roman"/>
          <w:sz w:val="28"/>
          <w:szCs w:val="28"/>
        </w:rPr>
        <w:t>ів.</w:t>
      </w:r>
      <w:r w:rsidR="00B94096">
        <w:rPr>
          <w:rFonts w:ascii="Times New Roman" w:hAnsi="Times New Roman" w:cs="Times New Roman"/>
          <w:sz w:val="28"/>
          <w:szCs w:val="28"/>
        </w:rPr>
        <w:t xml:space="preserve"> </w:t>
      </w:r>
      <w:r w:rsidR="0075274A">
        <w:rPr>
          <w:rFonts w:ascii="Times New Roman" w:hAnsi="Times New Roman" w:cs="Times New Roman"/>
          <w:sz w:val="28"/>
          <w:szCs w:val="28"/>
        </w:rPr>
        <w:t>Середня наповнюваність класів – 12 учнів.</w:t>
      </w:r>
      <w:r>
        <w:rPr>
          <w:rFonts w:ascii="Times New Roman" w:hAnsi="Times New Roman" w:cs="Times New Roman"/>
          <w:sz w:val="28"/>
          <w:szCs w:val="28"/>
        </w:rPr>
        <w:t xml:space="preserve"> </w:t>
      </w:r>
      <w:r w:rsidR="0075274A">
        <w:rPr>
          <w:rFonts w:ascii="Times New Roman" w:hAnsi="Times New Roman" w:cs="Times New Roman"/>
          <w:sz w:val="28"/>
          <w:szCs w:val="28"/>
        </w:rPr>
        <w:t>І</w:t>
      </w:r>
      <w:r>
        <w:rPr>
          <w:rFonts w:ascii="Times New Roman" w:hAnsi="Times New Roman" w:cs="Times New Roman"/>
          <w:sz w:val="28"/>
          <w:szCs w:val="28"/>
        </w:rPr>
        <w:t xml:space="preserve">нклюзивними є 2, </w:t>
      </w:r>
      <w:r w:rsidR="0075274A">
        <w:rPr>
          <w:rFonts w:ascii="Times New Roman" w:hAnsi="Times New Roman" w:cs="Times New Roman"/>
          <w:sz w:val="28"/>
          <w:szCs w:val="28"/>
        </w:rPr>
        <w:t>3</w:t>
      </w:r>
      <w:r>
        <w:rPr>
          <w:rFonts w:ascii="Times New Roman" w:hAnsi="Times New Roman" w:cs="Times New Roman"/>
          <w:sz w:val="28"/>
          <w:szCs w:val="28"/>
        </w:rPr>
        <w:t xml:space="preserve">, 5, 6, </w:t>
      </w:r>
      <w:r w:rsidR="0075274A">
        <w:rPr>
          <w:rFonts w:ascii="Times New Roman" w:hAnsi="Times New Roman" w:cs="Times New Roman"/>
          <w:sz w:val="28"/>
          <w:szCs w:val="28"/>
        </w:rPr>
        <w:t>7 і 9</w:t>
      </w:r>
      <w:r>
        <w:rPr>
          <w:rFonts w:ascii="Times New Roman" w:hAnsi="Times New Roman" w:cs="Times New Roman"/>
          <w:sz w:val="28"/>
          <w:szCs w:val="28"/>
        </w:rPr>
        <w:t xml:space="preserve"> класи. В ліцеї навчаються </w:t>
      </w:r>
      <w:r w:rsidR="00E94088">
        <w:rPr>
          <w:rFonts w:ascii="Times New Roman" w:hAnsi="Times New Roman" w:cs="Times New Roman"/>
          <w:sz w:val="28"/>
          <w:szCs w:val="28"/>
        </w:rPr>
        <w:t>6</w:t>
      </w:r>
      <w:r>
        <w:rPr>
          <w:rFonts w:ascii="Times New Roman" w:hAnsi="Times New Roman" w:cs="Times New Roman"/>
          <w:sz w:val="28"/>
          <w:szCs w:val="28"/>
        </w:rPr>
        <w:t xml:space="preserve"> дітей з особливими освітніми потребами.</w:t>
      </w:r>
    </w:p>
    <w:p w14:paraId="1C975C1F" w14:textId="4595895D" w:rsidR="001324CC" w:rsidRDefault="00B26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Мова навчання</w:t>
      </w:r>
      <w:r w:rsidR="00E94088">
        <w:rPr>
          <w:rFonts w:ascii="Times New Roman" w:hAnsi="Times New Roman" w:cs="Times New Roman"/>
          <w:sz w:val="28"/>
          <w:szCs w:val="28"/>
        </w:rPr>
        <w:t xml:space="preserve"> - </w:t>
      </w:r>
      <w:r>
        <w:rPr>
          <w:rFonts w:ascii="Times New Roman" w:hAnsi="Times New Roman" w:cs="Times New Roman"/>
          <w:sz w:val="28"/>
          <w:szCs w:val="28"/>
        </w:rPr>
        <w:t xml:space="preserve"> українська</w:t>
      </w:r>
      <w:r w:rsidR="00E94088">
        <w:rPr>
          <w:rFonts w:ascii="Times New Roman" w:hAnsi="Times New Roman" w:cs="Times New Roman"/>
          <w:sz w:val="28"/>
          <w:szCs w:val="28"/>
        </w:rPr>
        <w:t>. Я</w:t>
      </w:r>
      <w:r>
        <w:rPr>
          <w:rFonts w:ascii="Times New Roman" w:hAnsi="Times New Roman" w:cs="Times New Roman"/>
          <w:sz w:val="28"/>
          <w:szCs w:val="28"/>
        </w:rPr>
        <w:t>к іноземна вивчається англійська мова.</w:t>
      </w:r>
    </w:p>
    <w:p w14:paraId="75B5D0A6" w14:textId="77777777" w:rsidR="001324CC" w:rsidRDefault="00B26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Головною метою освітнього  закладу є надання якісних освітніх послуг, всебічний розвиток людини як особистості та найвищої цінності суспільства,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w:t>
      </w:r>
    </w:p>
    <w:p w14:paraId="5B1263C5" w14:textId="77777777" w:rsidR="001324CC" w:rsidRDefault="00B26891">
      <w:pPr>
        <w:widowControl w:val="0"/>
        <w:shd w:val="clear" w:color="auto" w:fill="FFFFFF"/>
        <w:spacing w:after="0" w:line="240" w:lineRule="auto"/>
        <w:ind w:right="34" w:firstLine="567"/>
        <w:jc w:val="both"/>
        <w:rPr>
          <w:rFonts w:ascii="Times New Roman" w:hAnsi="Times New Roman" w:cs="Times New Roman"/>
          <w:sz w:val="28"/>
          <w:szCs w:val="28"/>
        </w:rPr>
      </w:pPr>
      <w:r>
        <w:rPr>
          <w:rFonts w:ascii="Times New Roman" w:hAnsi="Times New Roman" w:cs="Times New Roman"/>
          <w:bCs/>
          <w:sz w:val="28"/>
          <w:szCs w:val="28"/>
        </w:rPr>
        <w:t>Основним завданням освітнього закладу є:</w:t>
      </w:r>
    </w:p>
    <w:p w14:paraId="6B8A52F5" w14:textId="77777777" w:rsidR="001324CC" w:rsidRDefault="00B26891">
      <w:pPr>
        <w:widowControl w:val="0"/>
        <w:shd w:val="clear" w:color="auto" w:fill="FFFFFF"/>
        <w:spacing w:after="0" w:line="240" w:lineRule="auto"/>
        <w:ind w:right="34"/>
        <w:jc w:val="both"/>
        <w:rPr>
          <w:rFonts w:ascii="Times New Roman" w:hAnsi="Times New Roman" w:cs="Times New Roman"/>
          <w:sz w:val="28"/>
          <w:szCs w:val="28"/>
        </w:rPr>
      </w:pPr>
      <w:r>
        <w:rPr>
          <w:rFonts w:ascii="Times New Roman" w:hAnsi="Times New Roman" w:cs="Times New Roman"/>
          <w:sz w:val="28"/>
          <w:szCs w:val="28"/>
        </w:rPr>
        <w:t>- створення рівних, належних і безпечних умов здобуття освіти, безпечного освітнього середовища, зокрема в умовах воєнного стану;</w:t>
      </w:r>
    </w:p>
    <w:p w14:paraId="349D6B67" w14:textId="77777777" w:rsidR="001324CC" w:rsidRDefault="00B26891">
      <w:pPr>
        <w:widowControl w:val="0"/>
        <w:shd w:val="clear" w:color="auto" w:fill="FFFFFF"/>
        <w:spacing w:after="0" w:line="240" w:lineRule="auto"/>
        <w:ind w:right="34"/>
        <w:jc w:val="both"/>
        <w:rPr>
          <w:rFonts w:ascii="Times New Roman" w:hAnsi="Times New Roman" w:cs="Times New Roman"/>
          <w:sz w:val="28"/>
          <w:szCs w:val="28"/>
        </w:rPr>
      </w:pPr>
      <w:r>
        <w:rPr>
          <w:rFonts w:ascii="Times New Roman" w:hAnsi="Times New Roman" w:cs="Times New Roman"/>
          <w:sz w:val="28"/>
          <w:szCs w:val="28"/>
        </w:rPr>
        <w:t>- організація освітнього процесу у різних форматах, залежно від потреб та безпекової ситуації;</w:t>
      </w:r>
    </w:p>
    <w:p w14:paraId="162E2590" w14:textId="77777777" w:rsidR="001324CC" w:rsidRDefault="00B26891">
      <w:pPr>
        <w:widowControl w:val="0"/>
        <w:shd w:val="clear" w:color="auto" w:fill="FFFFFF"/>
        <w:spacing w:after="0" w:line="240" w:lineRule="auto"/>
        <w:ind w:right="34"/>
        <w:jc w:val="both"/>
        <w:rPr>
          <w:rFonts w:ascii="Times New Roman" w:hAnsi="Times New Roman" w:cs="Times New Roman"/>
          <w:sz w:val="28"/>
          <w:szCs w:val="28"/>
        </w:rPr>
      </w:pPr>
      <w:r>
        <w:rPr>
          <w:rFonts w:ascii="Times New Roman" w:hAnsi="Times New Roman" w:cs="Times New Roman"/>
          <w:sz w:val="28"/>
          <w:szCs w:val="28"/>
        </w:rPr>
        <w:t>- реалізація Державних стандартів початкової,  базової та повної освіти;</w:t>
      </w:r>
    </w:p>
    <w:p w14:paraId="0363C24F" w14:textId="77777777" w:rsidR="001324CC" w:rsidRDefault="00B26891">
      <w:pPr>
        <w:widowControl w:val="0"/>
        <w:shd w:val="clear" w:color="auto" w:fill="FFFFFF"/>
        <w:spacing w:after="0" w:line="240" w:lineRule="auto"/>
        <w:ind w:right="34"/>
        <w:jc w:val="both"/>
        <w:rPr>
          <w:rFonts w:ascii="Times New Roman" w:hAnsi="Times New Roman" w:cs="Times New Roman"/>
          <w:sz w:val="28"/>
          <w:szCs w:val="28"/>
        </w:rPr>
      </w:pPr>
      <w:r>
        <w:rPr>
          <w:rFonts w:ascii="Times New Roman" w:hAnsi="Times New Roman" w:cs="Times New Roman"/>
          <w:sz w:val="28"/>
          <w:szCs w:val="28"/>
        </w:rPr>
        <w:t xml:space="preserve">- впровадження розвивального, мотиваційного освітнього середовища, вільного від будь-яких проявів насильства, дискримінації, </w:t>
      </w:r>
      <w:proofErr w:type="spellStart"/>
      <w:r>
        <w:rPr>
          <w:rFonts w:ascii="Times New Roman" w:hAnsi="Times New Roman" w:cs="Times New Roman"/>
          <w:sz w:val="28"/>
          <w:szCs w:val="28"/>
        </w:rPr>
        <w:t>булінгу</w:t>
      </w:r>
      <w:proofErr w:type="spellEnd"/>
      <w:r>
        <w:rPr>
          <w:rFonts w:ascii="Times New Roman" w:hAnsi="Times New Roman" w:cs="Times New Roman"/>
          <w:sz w:val="28"/>
          <w:szCs w:val="28"/>
        </w:rPr>
        <w:t>, цькування та забезпечення прав, свобод та інтересів дітей;</w:t>
      </w:r>
    </w:p>
    <w:p w14:paraId="2521FEA2" w14:textId="77777777" w:rsidR="001324CC" w:rsidRDefault="00B26891">
      <w:pPr>
        <w:widowControl w:val="0"/>
        <w:shd w:val="clear" w:color="auto" w:fill="FFFFFF"/>
        <w:spacing w:after="0" w:line="240" w:lineRule="auto"/>
        <w:ind w:right="34"/>
        <w:jc w:val="both"/>
        <w:rPr>
          <w:rFonts w:ascii="Times New Roman" w:hAnsi="Times New Roman" w:cs="Times New Roman"/>
          <w:sz w:val="28"/>
          <w:szCs w:val="28"/>
        </w:rPr>
      </w:pPr>
      <w:r>
        <w:rPr>
          <w:rFonts w:ascii="Times New Roman" w:hAnsi="Times New Roman" w:cs="Times New Roman"/>
          <w:sz w:val="28"/>
          <w:szCs w:val="28"/>
        </w:rPr>
        <w:t xml:space="preserve">- створення </w:t>
      </w:r>
      <w:proofErr w:type="spellStart"/>
      <w:r>
        <w:rPr>
          <w:rFonts w:ascii="Times New Roman" w:hAnsi="Times New Roman" w:cs="Times New Roman"/>
          <w:sz w:val="28"/>
          <w:szCs w:val="28"/>
        </w:rPr>
        <w:t>безбар’єрного</w:t>
      </w:r>
      <w:proofErr w:type="spellEnd"/>
      <w:r>
        <w:rPr>
          <w:rFonts w:ascii="Times New Roman" w:hAnsi="Times New Roman" w:cs="Times New Roman"/>
          <w:sz w:val="28"/>
          <w:szCs w:val="28"/>
        </w:rPr>
        <w:t xml:space="preserve"> простору із розумним пристосуванням;</w:t>
      </w:r>
    </w:p>
    <w:p w14:paraId="24324D97" w14:textId="77777777" w:rsidR="001324CC" w:rsidRDefault="00B26891">
      <w:pPr>
        <w:widowControl w:val="0"/>
        <w:shd w:val="clear" w:color="auto" w:fill="FFFFFF"/>
        <w:spacing w:after="0" w:line="240" w:lineRule="auto"/>
        <w:ind w:right="34"/>
        <w:jc w:val="both"/>
        <w:rPr>
          <w:rFonts w:ascii="Times New Roman" w:hAnsi="Times New Roman" w:cs="Times New Roman"/>
          <w:sz w:val="28"/>
          <w:szCs w:val="28"/>
        </w:rPr>
      </w:pPr>
      <w:r>
        <w:rPr>
          <w:rFonts w:ascii="Times New Roman" w:eastAsia="Times New Roman" w:hAnsi="Times New Roman" w:cs="Times New Roman"/>
          <w:spacing w:val="-6"/>
          <w:sz w:val="28"/>
          <w:szCs w:val="28"/>
          <w:lang w:eastAsia="uk-UA"/>
        </w:rPr>
        <w:t xml:space="preserve">- забезпечення </w:t>
      </w:r>
      <w:r>
        <w:rPr>
          <w:rFonts w:ascii="Times New Roman" w:hAnsi="Times New Roman" w:cs="Times New Roman"/>
          <w:sz w:val="28"/>
          <w:szCs w:val="28"/>
        </w:rPr>
        <w:t xml:space="preserve">безперервного процесу підвищення якості освітнього процесу з одночасним урахуванням потреб суспільства, потреб особистості учня, застосування новітніх досягнень педагогіки та психології, використання сучасних технологій навчання, </w:t>
      </w:r>
      <w:proofErr w:type="spellStart"/>
      <w:r>
        <w:rPr>
          <w:rFonts w:ascii="Times New Roman" w:hAnsi="Times New Roman" w:cs="Times New Roman"/>
          <w:sz w:val="28"/>
          <w:szCs w:val="28"/>
        </w:rPr>
        <w:t>цифровізація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діджиталізація</w:t>
      </w:r>
      <w:proofErr w:type="spellEnd"/>
      <w:r>
        <w:rPr>
          <w:rFonts w:ascii="Times New Roman" w:hAnsi="Times New Roman" w:cs="Times New Roman"/>
          <w:sz w:val="28"/>
          <w:szCs w:val="28"/>
        </w:rPr>
        <w:t xml:space="preserve"> освітнього процесу;</w:t>
      </w:r>
    </w:p>
    <w:p w14:paraId="38D7714C" w14:textId="77777777" w:rsidR="001324CC" w:rsidRDefault="00B26891">
      <w:pPr>
        <w:widowControl w:val="0"/>
        <w:shd w:val="clear" w:color="auto" w:fill="FFFFFF"/>
        <w:spacing w:after="0" w:line="240" w:lineRule="auto"/>
        <w:ind w:right="34"/>
        <w:jc w:val="both"/>
        <w:rPr>
          <w:rFonts w:ascii="Times New Roman" w:hAnsi="Times New Roman" w:cs="Times New Roman"/>
          <w:sz w:val="28"/>
          <w:szCs w:val="28"/>
        </w:rPr>
      </w:pPr>
      <w:r>
        <w:rPr>
          <w:rFonts w:ascii="Times New Roman" w:hAnsi="Times New Roman" w:cs="Times New Roman"/>
          <w:sz w:val="28"/>
          <w:szCs w:val="28"/>
        </w:rPr>
        <w:lastRenderedPageBreak/>
        <w:t>- різнобічний розвиток індивідуальності дитини на основі виявлення її задатків і здібностей,  формування ціннісних орієнтацій, задоволення інтересів і потреб;</w:t>
      </w:r>
    </w:p>
    <w:p w14:paraId="3C22497A" w14:textId="77777777" w:rsidR="001324CC" w:rsidRDefault="00B26891">
      <w:pPr>
        <w:widowControl w:val="0"/>
        <w:shd w:val="clear" w:color="auto" w:fill="FFFFFF"/>
        <w:spacing w:after="0" w:line="240" w:lineRule="auto"/>
        <w:ind w:right="34"/>
        <w:jc w:val="both"/>
        <w:rPr>
          <w:rFonts w:ascii="Times New Roman" w:hAnsi="Times New Roman" w:cs="Times New Roman"/>
          <w:sz w:val="28"/>
          <w:szCs w:val="28"/>
        </w:rPr>
      </w:pPr>
      <w:r>
        <w:rPr>
          <w:rFonts w:ascii="Times New Roman" w:hAnsi="Times New Roman" w:cs="Times New Roman"/>
          <w:sz w:val="28"/>
          <w:szCs w:val="28"/>
        </w:rPr>
        <w:t xml:space="preserve">- збереження і зміцнення морального, фізичного і психічного здоров'я вихованців; формування національно-патріотичної свідомості, виховання громадянина України, вільної, демократичної, </w:t>
      </w:r>
      <w:proofErr w:type="spellStart"/>
      <w:r>
        <w:rPr>
          <w:rFonts w:ascii="Times New Roman" w:hAnsi="Times New Roman" w:cs="Times New Roman"/>
          <w:sz w:val="28"/>
          <w:szCs w:val="28"/>
        </w:rPr>
        <w:t>життєво</w:t>
      </w:r>
      <w:proofErr w:type="spellEnd"/>
      <w:r>
        <w:rPr>
          <w:rFonts w:ascii="Times New Roman" w:hAnsi="Times New Roman" w:cs="Times New Roman"/>
          <w:sz w:val="28"/>
          <w:szCs w:val="28"/>
        </w:rPr>
        <w:t xml:space="preserve"> і соціально компетентної особистості, здатної здійснювати самостійний вибір і приймати відповідальні рішення у різноманітних життєвих ситуаціях;</w:t>
      </w:r>
    </w:p>
    <w:p w14:paraId="0A699122" w14:textId="77777777" w:rsidR="001324CC" w:rsidRDefault="00B26891">
      <w:pPr>
        <w:widowControl w:val="0"/>
        <w:shd w:val="clear" w:color="auto" w:fill="FFFFFF"/>
        <w:spacing w:after="0" w:line="240" w:lineRule="auto"/>
        <w:ind w:right="34"/>
        <w:jc w:val="both"/>
        <w:rPr>
          <w:rFonts w:ascii="Times New Roman" w:hAnsi="Times New Roman" w:cs="Times New Roman"/>
          <w:sz w:val="28"/>
          <w:szCs w:val="28"/>
        </w:rPr>
      </w:pPr>
      <w:r>
        <w:rPr>
          <w:rFonts w:ascii="Times New Roman" w:hAnsi="Times New Roman" w:cs="Times New Roman"/>
          <w:sz w:val="28"/>
          <w:szCs w:val="28"/>
        </w:rPr>
        <w:t>- формування бажання і вміння вчитися, виховання потреби і здатності до навчання упродовж усього життя, вироблення умінь практичного і творчого застосування здобутих знань;</w:t>
      </w:r>
    </w:p>
    <w:p w14:paraId="0EF18797" w14:textId="77777777" w:rsidR="001324CC" w:rsidRDefault="00B26891">
      <w:pPr>
        <w:widowControl w:val="0"/>
        <w:shd w:val="clear" w:color="auto" w:fill="FFFFFF"/>
        <w:spacing w:after="0" w:line="240" w:lineRule="auto"/>
        <w:ind w:right="34"/>
        <w:jc w:val="both"/>
        <w:rPr>
          <w:rFonts w:ascii="Times New Roman" w:hAnsi="Times New Roman" w:cs="Times New Roman"/>
          <w:sz w:val="28"/>
          <w:szCs w:val="28"/>
        </w:rPr>
      </w:pPr>
      <w:r>
        <w:rPr>
          <w:rFonts w:ascii="Times New Roman" w:hAnsi="Times New Roman" w:cs="Times New Roman"/>
          <w:sz w:val="28"/>
          <w:szCs w:val="28"/>
        </w:rPr>
        <w:t xml:space="preserve">- становлення в учнів цілісного наукового світогляду, загальнонаукової, загальнокультурної, технологічної, комунікативної і соціальної </w:t>
      </w:r>
      <w:proofErr w:type="spellStart"/>
      <w:r>
        <w:rPr>
          <w:rFonts w:ascii="Times New Roman" w:hAnsi="Times New Roman" w:cs="Times New Roman"/>
          <w:sz w:val="28"/>
          <w:szCs w:val="28"/>
        </w:rPr>
        <w:t>компетентностей</w:t>
      </w:r>
      <w:proofErr w:type="spellEnd"/>
      <w:r>
        <w:rPr>
          <w:rFonts w:ascii="Times New Roman" w:hAnsi="Times New Roman" w:cs="Times New Roman"/>
          <w:sz w:val="28"/>
          <w:szCs w:val="28"/>
        </w:rPr>
        <w:t xml:space="preserve"> на основі засвоєння системи знань про природу, людину, суспільство, культуру, виробництво, оволодіння засобами пізнавальної і практичної діяльності;</w:t>
      </w:r>
    </w:p>
    <w:p w14:paraId="62EB7535" w14:textId="77777777" w:rsidR="001324CC" w:rsidRDefault="00B26891">
      <w:pPr>
        <w:widowControl w:val="0"/>
        <w:shd w:val="clear" w:color="auto" w:fill="FFFFFF"/>
        <w:spacing w:after="0" w:line="240" w:lineRule="auto"/>
        <w:ind w:right="34"/>
        <w:jc w:val="both"/>
        <w:rPr>
          <w:rFonts w:ascii="Times New Roman" w:hAnsi="Times New Roman" w:cs="Times New Roman"/>
          <w:sz w:val="28"/>
          <w:szCs w:val="28"/>
        </w:rPr>
      </w:pPr>
      <w:r>
        <w:rPr>
          <w:rFonts w:ascii="Times New Roman" w:hAnsi="Times New Roman" w:cs="Times New Roman"/>
          <w:sz w:val="28"/>
          <w:szCs w:val="28"/>
        </w:rPr>
        <w:t>- виховання в учнів любові до праці, забезпечення умов для їх життєвого і професійного самовизначення, формування готовності до свідомого вибору і оволодіння майбутньою професією;</w:t>
      </w:r>
    </w:p>
    <w:p w14:paraId="7DFC6BC9" w14:textId="77777777" w:rsidR="001324CC" w:rsidRDefault="00B26891">
      <w:pPr>
        <w:widowControl w:val="0"/>
        <w:shd w:val="clear" w:color="auto" w:fill="FFFFFF"/>
        <w:spacing w:after="0" w:line="240" w:lineRule="auto"/>
        <w:ind w:right="34"/>
        <w:jc w:val="both"/>
        <w:rPr>
          <w:rFonts w:ascii="Times New Roman" w:hAnsi="Times New Roman" w:cs="Times New Roman"/>
          <w:sz w:val="28"/>
          <w:szCs w:val="28"/>
        </w:rPr>
      </w:pPr>
      <w:r>
        <w:rPr>
          <w:rFonts w:ascii="Times New Roman" w:hAnsi="Times New Roman" w:cs="Times New Roman"/>
          <w:sz w:val="28"/>
          <w:szCs w:val="28"/>
        </w:rPr>
        <w:t>- виховання людини моральної, відповідальної, з розвиненим естетичним і етичним ставленням до навколишнього світу і самої себе;</w:t>
      </w:r>
    </w:p>
    <w:p w14:paraId="57BFEFAF" w14:textId="77777777" w:rsidR="001324CC" w:rsidRDefault="00B26891">
      <w:pPr>
        <w:widowControl w:val="0"/>
        <w:shd w:val="clear" w:color="auto" w:fill="FFFFFF"/>
        <w:spacing w:after="0" w:line="240" w:lineRule="auto"/>
        <w:ind w:right="34"/>
        <w:jc w:val="both"/>
        <w:rPr>
          <w:rFonts w:ascii="Times New Roman" w:hAnsi="Times New Roman" w:cs="Times New Roman"/>
          <w:sz w:val="28"/>
          <w:szCs w:val="28"/>
        </w:rPr>
      </w:pPr>
      <w:r>
        <w:rPr>
          <w:rFonts w:ascii="Times New Roman" w:hAnsi="Times New Roman" w:cs="Times New Roman"/>
          <w:sz w:val="28"/>
          <w:szCs w:val="28"/>
        </w:rPr>
        <w:t>- запровадження сучасних інструментів, підходів, форм, методів, засобів навчання з дотриманням принципів академічної доброчесності;</w:t>
      </w:r>
    </w:p>
    <w:p w14:paraId="795AFB8A" w14:textId="77777777" w:rsidR="001324CC" w:rsidRDefault="00B26891">
      <w:pPr>
        <w:widowControl w:val="0"/>
        <w:shd w:val="clear" w:color="auto" w:fill="FFFFFF"/>
        <w:spacing w:after="0" w:line="240" w:lineRule="auto"/>
        <w:ind w:right="34"/>
        <w:jc w:val="both"/>
        <w:rPr>
          <w:rFonts w:ascii="Times New Roman" w:hAnsi="Times New Roman" w:cs="Times New Roman"/>
          <w:sz w:val="28"/>
          <w:szCs w:val="28"/>
        </w:rPr>
      </w:pPr>
      <w:r>
        <w:rPr>
          <w:rFonts w:ascii="Times New Roman" w:hAnsi="Times New Roman" w:cs="Times New Roman"/>
          <w:sz w:val="28"/>
          <w:szCs w:val="28"/>
        </w:rPr>
        <w:t>- забезпечення ефективної взаємодії та співпраці всіх учасників освітнього процесу, реалізація педагогіки партнерства.</w:t>
      </w:r>
    </w:p>
    <w:p w14:paraId="3270DDB6" w14:textId="0501B7C5" w:rsidR="001324CC" w:rsidRDefault="00B26891">
      <w:pPr>
        <w:widowControl w:val="0"/>
        <w:shd w:val="clear" w:color="auto" w:fill="FFFFFF"/>
        <w:spacing w:after="0" w:line="240" w:lineRule="auto"/>
        <w:ind w:right="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Відповідно до статті 9 Закону України «Про освіту» заклад забезпечує право здобувати освіту в різних формах. Основною формою є інституційна очна (денна), за потреби</w:t>
      </w:r>
      <w:r>
        <w:t xml:space="preserve"> </w:t>
      </w:r>
      <w:r>
        <w:rPr>
          <w:rFonts w:ascii="Times New Roman" w:eastAsia="Times New Roman" w:hAnsi="Times New Roman" w:cs="Times New Roman"/>
          <w:sz w:val="28"/>
          <w:szCs w:val="28"/>
        </w:rPr>
        <w:t xml:space="preserve">заклад може організувати </w:t>
      </w:r>
      <w:r w:rsidR="00816B53">
        <w:rPr>
          <w:rFonts w:ascii="Times New Roman" w:eastAsia="Times New Roman" w:hAnsi="Times New Roman" w:cs="Times New Roman"/>
          <w:sz w:val="28"/>
          <w:szCs w:val="28"/>
        </w:rPr>
        <w:t>освітній процес з використанням технологій дистанційного навчання</w:t>
      </w:r>
      <w:r>
        <w:rPr>
          <w:rFonts w:ascii="Times New Roman" w:eastAsia="Times New Roman" w:hAnsi="Times New Roman" w:cs="Times New Roman"/>
          <w:sz w:val="28"/>
          <w:szCs w:val="28"/>
        </w:rPr>
        <w:t xml:space="preserve"> </w:t>
      </w:r>
      <w:r w:rsidR="00E94088">
        <w:rPr>
          <w:rFonts w:ascii="Times New Roman" w:eastAsia="Times New Roman" w:hAnsi="Times New Roman" w:cs="Times New Roman"/>
          <w:sz w:val="28"/>
          <w:szCs w:val="28"/>
        </w:rPr>
        <w:t>та</w:t>
      </w:r>
      <w:r>
        <w:rPr>
          <w:rFonts w:ascii="Times New Roman" w:eastAsia="Times New Roman" w:hAnsi="Times New Roman" w:cs="Times New Roman"/>
          <w:sz w:val="28"/>
          <w:szCs w:val="28"/>
        </w:rPr>
        <w:t xml:space="preserve"> індивідуальні форми здобуття освіти (зокрема, екстернат, сімейну (домашню), педагогічний патронаж, інклюзивне навчання, реалізовувати індивідуальну освітню траєкторію учня) .</w:t>
      </w:r>
    </w:p>
    <w:p w14:paraId="2EF65D45" w14:textId="77777777" w:rsidR="001324CC" w:rsidRDefault="00B26891">
      <w:pPr>
        <w:widowControl w:val="0"/>
        <w:shd w:val="clear" w:color="auto" w:fill="FFFFFF"/>
        <w:spacing w:after="0" w:line="240" w:lineRule="auto"/>
        <w:ind w:right="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Очна (денна) форма здобуття освіти передбачає безпосередню участь здобувачів освіти в освітньому процесі, тривалість навчального тижня - 5 днів. </w:t>
      </w:r>
    </w:p>
    <w:p w14:paraId="3C64E4DA" w14:textId="1DA95379" w:rsidR="001324CC" w:rsidRDefault="00B26891">
      <w:pPr>
        <w:widowControl w:val="0"/>
        <w:shd w:val="clear" w:color="auto" w:fill="FFFFFF"/>
        <w:spacing w:after="0" w:line="240" w:lineRule="auto"/>
        <w:ind w:right="34"/>
        <w:jc w:val="both"/>
        <w:rPr>
          <w:rFonts w:ascii="Times New Roman" w:hAnsi="Times New Roman" w:cs="Times New Roman"/>
          <w:sz w:val="28"/>
          <w:szCs w:val="28"/>
        </w:rPr>
      </w:pPr>
      <w:r>
        <w:rPr>
          <w:rFonts w:ascii="Times New Roman" w:eastAsia="Times New Roman" w:hAnsi="Times New Roman" w:cs="Times New Roman"/>
          <w:sz w:val="28"/>
          <w:szCs w:val="28"/>
        </w:rPr>
        <w:tab/>
      </w:r>
      <w:r w:rsidR="002155BD">
        <w:rPr>
          <w:rFonts w:ascii="Times New Roman" w:eastAsia="Times New Roman" w:hAnsi="Times New Roman" w:cs="Times New Roman"/>
          <w:sz w:val="28"/>
          <w:szCs w:val="28"/>
        </w:rPr>
        <w:t>Організація освітнього процесу з використанням технологій дистанційного навчання</w:t>
      </w:r>
      <w:r>
        <w:rPr>
          <w:rFonts w:ascii="Times New Roman" w:eastAsia="Times New Roman" w:hAnsi="Times New Roman" w:cs="Times New Roman"/>
          <w:sz w:val="28"/>
          <w:szCs w:val="28"/>
        </w:rPr>
        <w:t xml:space="preserve"> передбачає здобуття освіти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 або із використанням </w:t>
      </w:r>
      <w:r w:rsidR="002155BD">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технічних засобів комунікації, доступних для учасників освітнього процесу. </w:t>
      </w:r>
    </w:p>
    <w:p w14:paraId="05AC4F4C" w14:textId="77777777" w:rsidR="001324CC" w:rsidRDefault="00B26891">
      <w:pPr>
        <w:widowControl w:val="0"/>
        <w:shd w:val="clear" w:color="auto" w:fill="FFFFFF"/>
        <w:spacing w:after="0" w:line="240" w:lineRule="auto"/>
        <w:ind w:right="34"/>
        <w:jc w:val="both"/>
        <w:rPr>
          <w:rFonts w:ascii="Times New Roman" w:eastAsia="Times New Roman" w:hAnsi="Times New Roman" w:cs="Times New Roman"/>
          <w:sz w:val="28"/>
          <w:szCs w:val="28"/>
        </w:rPr>
      </w:pPr>
      <w:r>
        <w:rPr>
          <w:rFonts w:ascii="Times New Roman" w:hAnsi="Times New Roman" w:cs="Times New Roman"/>
          <w:sz w:val="28"/>
          <w:szCs w:val="28"/>
        </w:rPr>
        <w:tab/>
        <w:t>І</w:t>
      </w:r>
      <w:r>
        <w:rPr>
          <w:rFonts w:ascii="Times New Roman" w:eastAsia="Times New Roman" w:hAnsi="Times New Roman" w:cs="Times New Roman"/>
          <w:sz w:val="28"/>
          <w:szCs w:val="28"/>
        </w:rPr>
        <w:t xml:space="preserve">ндивідуальна форма навчання – спосіб організації навчальної діяльності, який регулюється певним, наперед визначеним розпорядком, забезпечується педагогічними працівниками за місцем проживання учнів та організовується для забезпечення права громадян на здобуття повної загальної середньої освіти: </w:t>
      </w:r>
      <w:proofErr w:type="spellStart"/>
      <w:r>
        <w:rPr>
          <w:rFonts w:ascii="Times New Roman" w:eastAsia="Times New Roman" w:hAnsi="Times New Roman" w:cs="Times New Roman"/>
          <w:sz w:val="28"/>
          <w:szCs w:val="28"/>
        </w:rPr>
        <w:t>екстернатна</w:t>
      </w:r>
      <w:proofErr w:type="spellEnd"/>
      <w:r>
        <w:rPr>
          <w:rFonts w:ascii="Times New Roman" w:eastAsia="Times New Roman" w:hAnsi="Times New Roman" w:cs="Times New Roman"/>
          <w:sz w:val="28"/>
          <w:szCs w:val="28"/>
        </w:rPr>
        <w:t xml:space="preserve"> форма здобуття освіти (екстернат) - це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 сімейна (домашня) форма здобуття освіти - це спосіб організації освітнього процесу дітей самостійно </w:t>
      </w:r>
      <w:r>
        <w:rPr>
          <w:rFonts w:ascii="Times New Roman" w:eastAsia="Times New Roman" w:hAnsi="Times New Roman" w:cs="Times New Roman"/>
          <w:sz w:val="28"/>
          <w:szCs w:val="28"/>
        </w:rPr>
        <w:lastRenderedPageBreak/>
        <w:t>їхніми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 педагогічний патронаж -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потребує такої форми.</w:t>
      </w:r>
      <w:r>
        <w:t xml:space="preserve"> </w:t>
      </w:r>
    </w:p>
    <w:p w14:paraId="3E6AD0C1" w14:textId="77777777" w:rsidR="001324CC" w:rsidRDefault="00B26891">
      <w:pPr>
        <w:widowControl w:val="0"/>
        <w:shd w:val="clear" w:color="auto" w:fill="FFFFFF"/>
        <w:spacing w:after="0" w:line="240" w:lineRule="auto"/>
        <w:ind w:right="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Інклюзивне навчання - це система освітніх послуг, гарантованих державою, що базується на принципах недискримінації, врахуванні багатоманітності людини, ефективного залучення та включення до освітнього процесу всіх його учасників. </w:t>
      </w:r>
    </w:p>
    <w:p w14:paraId="22D75428" w14:textId="77777777" w:rsidR="001324CC" w:rsidRDefault="00B26891">
      <w:pPr>
        <w:widowControl w:val="0"/>
        <w:shd w:val="clear" w:color="auto" w:fill="FFFFFF"/>
        <w:spacing w:after="0" w:line="240" w:lineRule="auto"/>
        <w:ind w:right="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 </w:t>
      </w:r>
    </w:p>
    <w:p w14:paraId="39CE4014" w14:textId="5BC2AAB0" w:rsidR="001324CC" w:rsidRPr="00D304C3" w:rsidRDefault="00D304C3" w:rsidP="00D304C3">
      <w:pPr>
        <w:widowControl w:val="0"/>
        <w:shd w:val="clear" w:color="auto" w:fill="FFFFFF"/>
        <w:spacing w:after="0" w:line="240" w:lineRule="auto"/>
        <w:ind w:right="34"/>
        <w:rPr>
          <w:rFonts w:ascii="Times New Roman" w:hAnsi="Times New Roman" w:cs="Times New Roman"/>
          <w:b/>
          <w:i/>
          <w:iCs/>
          <w:sz w:val="28"/>
          <w:szCs w:val="28"/>
        </w:rPr>
      </w:pPr>
      <w:r>
        <w:rPr>
          <w:rFonts w:ascii="Times New Roman" w:hAnsi="Times New Roman" w:cs="Times New Roman"/>
          <w:b/>
          <w:sz w:val="28"/>
          <w:szCs w:val="28"/>
        </w:rPr>
        <w:t xml:space="preserve">          </w:t>
      </w:r>
      <w:r w:rsidR="00B26891" w:rsidRPr="00D304C3">
        <w:rPr>
          <w:rFonts w:ascii="Times New Roman" w:hAnsi="Times New Roman" w:cs="Times New Roman"/>
          <w:b/>
          <w:i/>
          <w:iCs/>
          <w:sz w:val="28"/>
          <w:szCs w:val="28"/>
        </w:rPr>
        <w:t xml:space="preserve">Структура </w:t>
      </w:r>
      <w:r w:rsidR="007278B4" w:rsidRPr="00D304C3">
        <w:rPr>
          <w:rFonts w:ascii="Times New Roman" w:hAnsi="Times New Roman" w:cs="Times New Roman"/>
          <w:b/>
          <w:i/>
          <w:iCs/>
          <w:sz w:val="28"/>
          <w:szCs w:val="28"/>
        </w:rPr>
        <w:t>202</w:t>
      </w:r>
      <w:r w:rsidR="002155BD">
        <w:rPr>
          <w:rFonts w:ascii="Times New Roman" w:hAnsi="Times New Roman" w:cs="Times New Roman"/>
          <w:b/>
          <w:i/>
          <w:iCs/>
          <w:sz w:val="28"/>
          <w:szCs w:val="28"/>
        </w:rPr>
        <w:t>5</w:t>
      </w:r>
      <w:r w:rsidR="007278B4" w:rsidRPr="00D304C3">
        <w:rPr>
          <w:rFonts w:ascii="Times New Roman" w:hAnsi="Times New Roman" w:cs="Times New Roman"/>
          <w:b/>
          <w:i/>
          <w:iCs/>
          <w:sz w:val="28"/>
          <w:szCs w:val="28"/>
        </w:rPr>
        <w:t xml:space="preserve"> – 202</w:t>
      </w:r>
      <w:r w:rsidR="002155BD">
        <w:rPr>
          <w:rFonts w:ascii="Times New Roman" w:hAnsi="Times New Roman" w:cs="Times New Roman"/>
          <w:b/>
          <w:i/>
          <w:iCs/>
          <w:sz w:val="28"/>
          <w:szCs w:val="28"/>
        </w:rPr>
        <w:t>6</w:t>
      </w:r>
      <w:r w:rsidR="007278B4" w:rsidRPr="00D304C3">
        <w:rPr>
          <w:rFonts w:ascii="Times New Roman" w:hAnsi="Times New Roman" w:cs="Times New Roman"/>
          <w:b/>
          <w:i/>
          <w:iCs/>
          <w:sz w:val="28"/>
          <w:szCs w:val="28"/>
        </w:rPr>
        <w:t xml:space="preserve"> </w:t>
      </w:r>
      <w:r w:rsidR="00B26891" w:rsidRPr="00D304C3">
        <w:rPr>
          <w:rFonts w:ascii="Times New Roman" w:hAnsi="Times New Roman" w:cs="Times New Roman"/>
          <w:b/>
          <w:i/>
          <w:iCs/>
          <w:sz w:val="28"/>
          <w:szCs w:val="28"/>
        </w:rPr>
        <w:t>навчального року</w:t>
      </w:r>
    </w:p>
    <w:p w14:paraId="376039CE" w14:textId="55C25AD5" w:rsidR="00416BDB" w:rsidRDefault="00B26891" w:rsidP="00416BDB">
      <w:pPr>
        <w:spacing w:after="0" w:line="240" w:lineRule="auto"/>
        <w:jc w:val="both"/>
        <w:rPr>
          <w:rFonts w:ascii="Times New Roman" w:hAnsi="Times New Roman" w:cs="Times New Roman"/>
          <w:color w:val="222222"/>
          <w:sz w:val="28"/>
          <w:szCs w:val="28"/>
          <w:lang w:eastAsia="en-US"/>
        </w:rPr>
      </w:pPr>
      <w:r>
        <w:rPr>
          <w:rFonts w:ascii="Times New Roman" w:hAnsi="Times New Roman" w:cs="Times New Roman"/>
          <w:sz w:val="28"/>
          <w:szCs w:val="28"/>
        </w:rPr>
        <w:tab/>
        <w:t xml:space="preserve">Під час дії воєнного стану зупиняється дія положень частини третьої статті 10, </w:t>
      </w:r>
      <w:r w:rsidR="00416BDB" w:rsidRPr="00187C76">
        <w:rPr>
          <w:rFonts w:ascii="Times New Roman" w:hAnsi="Times New Roman" w:cs="Times New Roman"/>
          <w:sz w:val="28"/>
          <w:szCs w:val="28"/>
        </w:rPr>
        <w:t xml:space="preserve">1. </w:t>
      </w:r>
      <w:r w:rsidR="00416BDB" w:rsidRPr="007A7676">
        <w:rPr>
          <w:rFonts w:ascii="Times New Roman" w:hAnsi="Times New Roman" w:cs="Times New Roman"/>
          <w:color w:val="222222"/>
          <w:sz w:val="28"/>
          <w:szCs w:val="28"/>
          <w:lang w:eastAsia="en-US"/>
        </w:rPr>
        <w:t xml:space="preserve">Відповідно до статті 10 Закону України «Про повну загальну середню освіту» освітній процес у закладах загальної середньої освіти організовується в межах навчального року, що розпочинається </w:t>
      </w:r>
      <w:r w:rsidR="00416BDB" w:rsidRPr="00416BDB">
        <w:rPr>
          <w:rFonts w:ascii="Times New Roman" w:hAnsi="Times New Roman" w:cs="Times New Roman"/>
          <w:color w:val="222222"/>
          <w:sz w:val="28"/>
          <w:szCs w:val="28"/>
          <w:lang w:eastAsia="en-US"/>
        </w:rPr>
        <w:t>у День знань - 1 вересня, триває не менше 175 навчальних днів</w:t>
      </w:r>
      <w:r w:rsidR="00416BDB" w:rsidRPr="00416BDB">
        <w:rPr>
          <w:rFonts w:ascii="Times New Roman" w:hAnsi="Times New Roman" w:cs="Times New Roman"/>
          <w:color w:val="222222"/>
          <w:sz w:val="28"/>
          <w:szCs w:val="28"/>
          <w:lang w:eastAsia="en-US"/>
        </w:rPr>
        <w:t xml:space="preserve"> (</w:t>
      </w:r>
      <w:r w:rsidR="00416BDB" w:rsidRPr="00416BDB">
        <w:rPr>
          <w:rFonts w:ascii="Times New Roman" w:hAnsi="Times New Roman" w:cs="Times New Roman"/>
          <w:sz w:val="28"/>
          <w:szCs w:val="28"/>
        </w:rPr>
        <w:t>Під час дії воєн</w:t>
      </w:r>
      <w:r w:rsidR="00416BDB">
        <w:rPr>
          <w:rFonts w:ascii="Times New Roman" w:hAnsi="Times New Roman" w:cs="Times New Roman"/>
          <w:sz w:val="28"/>
          <w:szCs w:val="28"/>
        </w:rPr>
        <w:t xml:space="preserve">ного стану зупиняється дія </w:t>
      </w:r>
      <w:r w:rsidR="00416BDB">
        <w:rPr>
          <w:rFonts w:ascii="Times New Roman" w:hAnsi="Times New Roman" w:cs="Times New Roman"/>
          <w:sz w:val="28"/>
          <w:szCs w:val="28"/>
        </w:rPr>
        <w:t xml:space="preserve">цього </w:t>
      </w:r>
      <w:r w:rsidR="00416BDB">
        <w:rPr>
          <w:rFonts w:ascii="Times New Roman" w:hAnsi="Times New Roman" w:cs="Times New Roman"/>
          <w:sz w:val="28"/>
          <w:szCs w:val="28"/>
        </w:rPr>
        <w:t>положен</w:t>
      </w:r>
      <w:r w:rsidR="00416BDB">
        <w:rPr>
          <w:rFonts w:ascii="Times New Roman" w:hAnsi="Times New Roman" w:cs="Times New Roman"/>
          <w:sz w:val="28"/>
          <w:szCs w:val="28"/>
        </w:rPr>
        <w:t>ня</w:t>
      </w:r>
      <w:r w:rsidR="00416BDB">
        <w:rPr>
          <w:rFonts w:ascii="Times New Roman" w:hAnsi="Times New Roman" w:cs="Times New Roman"/>
          <w:b/>
          <w:i/>
          <w:color w:val="222222"/>
          <w:sz w:val="28"/>
          <w:szCs w:val="28"/>
          <w:lang w:eastAsia="en-US"/>
        </w:rPr>
        <w:t>)</w:t>
      </w:r>
      <w:r w:rsidR="00416BDB" w:rsidRPr="007A7676">
        <w:rPr>
          <w:rFonts w:ascii="Times New Roman" w:hAnsi="Times New Roman" w:cs="Times New Roman"/>
          <w:color w:val="222222"/>
          <w:sz w:val="28"/>
          <w:szCs w:val="28"/>
          <w:lang w:eastAsia="en-US"/>
        </w:rPr>
        <w:t>.</w:t>
      </w:r>
    </w:p>
    <w:p w14:paraId="2F22760C" w14:textId="48B9A113" w:rsidR="001324CC" w:rsidRDefault="00416BDB">
      <w:pPr>
        <w:shd w:val="clear" w:color="auto" w:fill="FFFFFF"/>
        <w:spacing w:after="0" w:line="240" w:lineRule="auto"/>
        <w:ind w:right="-1"/>
        <w:jc w:val="both"/>
        <w:rPr>
          <w:rFonts w:ascii="Times New Roman" w:eastAsia="Times New Roman" w:hAnsi="Times New Roman" w:cs="Times New Roman"/>
          <w:spacing w:val="-3"/>
          <w:sz w:val="28"/>
          <w:szCs w:val="28"/>
          <w:lang w:eastAsia="uk-UA"/>
        </w:rPr>
      </w:pPr>
      <w:r>
        <w:rPr>
          <w:rFonts w:ascii="Times New Roman" w:hAnsi="Times New Roman" w:cs="Times New Roman"/>
          <w:sz w:val="28"/>
          <w:szCs w:val="28"/>
        </w:rPr>
        <w:t xml:space="preserve">      </w:t>
      </w:r>
      <w:r w:rsidR="00B26891" w:rsidRPr="00027C04">
        <w:rPr>
          <w:rFonts w:ascii="Times New Roman" w:hAnsi="Times New Roman" w:cs="Times New Roman"/>
          <w:sz w:val="28"/>
          <w:szCs w:val="28"/>
        </w:rPr>
        <w:t>О</w:t>
      </w:r>
      <w:r w:rsidR="00B26891" w:rsidRPr="00027C04">
        <w:rPr>
          <w:rFonts w:ascii="Times New Roman" w:hAnsi="Times New Roman" w:cs="Times New Roman"/>
          <w:sz w:val="28"/>
          <w:szCs w:val="28"/>
          <w:shd w:val="clear" w:color="auto" w:fill="FFFFFF"/>
        </w:rPr>
        <w:t>світній процес у закладі організовується відповідно до Постанови Кабінету Міністрів України від 2</w:t>
      </w:r>
      <w:r w:rsidR="000806EE">
        <w:rPr>
          <w:rFonts w:ascii="Times New Roman" w:hAnsi="Times New Roman" w:cs="Times New Roman"/>
          <w:sz w:val="28"/>
          <w:szCs w:val="28"/>
          <w:shd w:val="clear" w:color="auto" w:fill="FFFFFF"/>
        </w:rPr>
        <w:t>0 сер</w:t>
      </w:r>
      <w:r w:rsidR="00B26891" w:rsidRPr="00027C04">
        <w:rPr>
          <w:rFonts w:ascii="Times New Roman" w:hAnsi="Times New Roman" w:cs="Times New Roman"/>
          <w:sz w:val="28"/>
          <w:szCs w:val="28"/>
          <w:shd w:val="clear" w:color="auto" w:fill="FFFFFF"/>
        </w:rPr>
        <w:t>пня 202</w:t>
      </w:r>
      <w:r w:rsidR="000806EE">
        <w:rPr>
          <w:rFonts w:ascii="Times New Roman" w:hAnsi="Times New Roman" w:cs="Times New Roman"/>
          <w:sz w:val="28"/>
          <w:szCs w:val="28"/>
          <w:shd w:val="clear" w:color="auto" w:fill="FFFFFF"/>
        </w:rPr>
        <w:t>5</w:t>
      </w:r>
      <w:r w:rsidR="00B26891" w:rsidRPr="00027C04">
        <w:rPr>
          <w:rFonts w:ascii="Times New Roman" w:hAnsi="Times New Roman" w:cs="Times New Roman"/>
          <w:sz w:val="28"/>
          <w:szCs w:val="28"/>
          <w:shd w:val="clear" w:color="auto" w:fill="FFFFFF"/>
        </w:rPr>
        <w:t xml:space="preserve"> року  № </w:t>
      </w:r>
      <w:r w:rsidR="000806EE">
        <w:rPr>
          <w:rFonts w:ascii="Times New Roman" w:hAnsi="Times New Roman" w:cs="Times New Roman"/>
          <w:sz w:val="28"/>
          <w:szCs w:val="28"/>
          <w:shd w:val="clear" w:color="auto" w:fill="FFFFFF"/>
        </w:rPr>
        <w:t>1003</w:t>
      </w:r>
      <w:r w:rsidR="00A54599" w:rsidRPr="00027C04">
        <w:rPr>
          <w:rFonts w:ascii="Times New Roman" w:hAnsi="Times New Roman" w:cs="Times New Roman"/>
          <w:sz w:val="28"/>
          <w:szCs w:val="28"/>
          <w:shd w:val="clear" w:color="auto" w:fill="FFFFFF"/>
        </w:rPr>
        <w:t xml:space="preserve"> </w:t>
      </w:r>
      <w:r w:rsidR="00A54599" w:rsidRPr="00027C04">
        <w:rPr>
          <w:rFonts w:ascii="Times New Roman" w:hAnsi="Times New Roman" w:cs="Times New Roman"/>
          <w:sz w:val="26"/>
          <w:szCs w:val="26"/>
          <w:shd w:val="clear" w:color="auto" w:fill="FFFFFF"/>
        </w:rPr>
        <w:t>«Про початок навчального року під час воєнного стану в Україні»</w:t>
      </w:r>
      <w:r w:rsidR="00027C04" w:rsidRPr="00027C04">
        <w:rPr>
          <w:rFonts w:ascii="Times New Roman" w:hAnsi="Times New Roman" w:cs="Times New Roman"/>
          <w:sz w:val="28"/>
          <w:szCs w:val="28"/>
          <w:shd w:val="clear" w:color="auto" w:fill="FFFFFF"/>
        </w:rPr>
        <w:t xml:space="preserve"> та</w:t>
      </w:r>
      <w:r w:rsidR="00B26891" w:rsidRPr="00027C04">
        <w:rPr>
          <w:rFonts w:ascii="Times New Roman" w:hAnsi="Times New Roman" w:cs="Times New Roman"/>
          <w:sz w:val="28"/>
          <w:szCs w:val="28"/>
          <w:shd w:val="clear" w:color="auto" w:fill="FFFFFF"/>
        </w:rPr>
        <w:t xml:space="preserve"> триває з </w:t>
      </w:r>
      <w:r w:rsidR="00A54599" w:rsidRPr="00027C04">
        <w:rPr>
          <w:rFonts w:ascii="Times New Roman" w:hAnsi="Times New Roman" w:cs="Times New Roman"/>
          <w:sz w:val="28"/>
          <w:szCs w:val="28"/>
          <w:shd w:val="clear" w:color="auto" w:fill="FFFFFF"/>
        </w:rPr>
        <w:t>0</w:t>
      </w:r>
      <w:r w:rsidR="000806EE">
        <w:rPr>
          <w:rFonts w:ascii="Times New Roman" w:hAnsi="Times New Roman" w:cs="Times New Roman"/>
          <w:sz w:val="28"/>
          <w:szCs w:val="28"/>
          <w:shd w:val="clear" w:color="auto" w:fill="FFFFFF"/>
        </w:rPr>
        <w:t>1</w:t>
      </w:r>
      <w:r w:rsidR="00B26891" w:rsidRPr="00027C04">
        <w:rPr>
          <w:rFonts w:ascii="Times New Roman" w:hAnsi="Times New Roman" w:cs="Times New Roman"/>
          <w:sz w:val="28"/>
          <w:szCs w:val="28"/>
          <w:shd w:val="clear" w:color="auto" w:fill="FFFFFF"/>
        </w:rPr>
        <w:t xml:space="preserve"> вересня 202</w:t>
      </w:r>
      <w:r w:rsidR="000806EE">
        <w:rPr>
          <w:rFonts w:ascii="Times New Roman" w:hAnsi="Times New Roman" w:cs="Times New Roman"/>
          <w:sz w:val="28"/>
          <w:szCs w:val="28"/>
          <w:shd w:val="clear" w:color="auto" w:fill="FFFFFF"/>
        </w:rPr>
        <w:t>5</w:t>
      </w:r>
      <w:r w:rsidR="00B26891" w:rsidRPr="00027C04">
        <w:rPr>
          <w:rFonts w:ascii="Times New Roman" w:hAnsi="Times New Roman" w:cs="Times New Roman"/>
          <w:sz w:val="28"/>
          <w:szCs w:val="28"/>
          <w:shd w:val="clear" w:color="auto" w:fill="FFFFFF"/>
        </w:rPr>
        <w:t xml:space="preserve"> року по </w:t>
      </w:r>
      <w:r w:rsidR="00027C04" w:rsidRPr="00027C04">
        <w:rPr>
          <w:rFonts w:ascii="Times New Roman" w:hAnsi="Times New Roman" w:cs="Times New Roman"/>
          <w:sz w:val="28"/>
          <w:szCs w:val="28"/>
          <w:shd w:val="clear" w:color="auto" w:fill="FFFFFF"/>
        </w:rPr>
        <w:t>30</w:t>
      </w:r>
      <w:r w:rsidR="00B26891" w:rsidRPr="00027C04">
        <w:rPr>
          <w:rFonts w:ascii="Times New Roman" w:hAnsi="Times New Roman" w:cs="Times New Roman"/>
          <w:sz w:val="28"/>
          <w:szCs w:val="28"/>
          <w:shd w:val="clear" w:color="auto" w:fill="FFFFFF"/>
        </w:rPr>
        <w:t xml:space="preserve"> червня 202</w:t>
      </w:r>
      <w:r w:rsidR="000806EE">
        <w:rPr>
          <w:rFonts w:ascii="Times New Roman" w:hAnsi="Times New Roman" w:cs="Times New Roman"/>
          <w:sz w:val="28"/>
          <w:szCs w:val="28"/>
          <w:shd w:val="clear" w:color="auto" w:fill="FFFFFF"/>
        </w:rPr>
        <w:t>6</w:t>
      </w:r>
      <w:r w:rsidR="00B26891" w:rsidRPr="00027C04">
        <w:rPr>
          <w:rFonts w:ascii="Times New Roman" w:hAnsi="Times New Roman" w:cs="Times New Roman"/>
          <w:sz w:val="28"/>
          <w:szCs w:val="28"/>
          <w:shd w:val="clear" w:color="auto" w:fill="FFFFFF"/>
        </w:rPr>
        <w:t xml:space="preserve"> року.</w:t>
      </w:r>
      <w:r w:rsidR="00B26891">
        <w:rPr>
          <w:rFonts w:ascii="Times New Roman" w:eastAsia="Times New Roman" w:hAnsi="Times New Roman" w:cs="Times New Roman"/>
          <w:spacing w:val="-3"/>
          <w:sz w:val="28"/>
          <w:szCs w:val="28"/>
          <w:lang w:eastAsia="uk-UA"/>
        </w:rPr>
        <w:t xml:space="preserve"> Тривалість та структура навчального року визначається з урахуванням навчального часу на проведення державної підсумкової атестації, інших форм організації освітнього процесу, визначених освітньою програмою закладу.</w:t>
      </w:r>
    </w:p>
    <w:p w14:paraId="58177224" w14:textId="77777777" w:rsidR="001324CC" w:rsidRDefault="00B26891">
      <w:pPr>
        <w:shd w:val="clear" w:color="auto" w:fill="FFFFFF"/>
        <w:spacing w:after="0" w:line="240" w:lineRule="auto"/>
        <w:ind w:right="-1" w:firstLine="360"/>
        <w:jc w:val="both"/>
        <w:rPr>
          <w:rFonts w:ascii="Times New Roman" w:hAnsi="Times New Roman" w:cs="Times New Roman"/>
          <w:sz w:val="28"/>
          <w:szCs w:val="28"/>
        </w:rPr>
      </w:pPr>
      <w:r>
        <w:rPr>
          <w:rFonts w:ascii="Times New Roman" w:hAnsi="Times New Roman" w:cs="Times New Roman"/>
          <w:sz w:val="28"/>
          <w:szCs w:val="28"/>
        </w:rPr>
        <w:t>Навчальні заняття для учнів 1-11 класів організовуються за семестровою системою:</w:t>
      </w:r>
    </w:p>
    <w:p w14:paraId="1682A95F" w14:textId="6D637CB6" w:rsidR="001324CC" w:rsidRDefault="00B26891">
      <w:pPr>
        <w:shd w:val="clear" w:color="auto" w:fill="FFFFFF"/>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І семестр – з 0</w:t>
      </w:r>
      <w:r w:rsidR="000806EE">
        <w:rPr>
          <w:rFonts w:ascii="Times New Roman" w:hAnsi="Times New Roman" w:cs="Times New Roman"/>
          <w:sz w:val="28"/>
          <w:szCs w:val="28"/>
        </w:rPr>
        <w:t>1</w:t>
      </w:r>
      <w:r>
        <w:rPr>
          <w:rFonts w:ascii="Times New Roman" w:hAnsi="Times New Roman" w:cs="Times New Roman"/>
          <w:sz w:val="28"/>
          <w:szCs w:val="28"/>
        </w:rPr>
        <w:t xml:space="preserve"> вересня по 2</w:t>
      </w:r>
      <w:r w:rsidR="000806EE">
        <w:rPr>
          <w:rFonts w:ascii="Times New Roman" w:hAnsi="Times New Roman" w:cs="Times New Roman"/>
          <w:sz w:val="28"/>
          <w:szCs w:val="28"/>
        </w:rPr>
        <w:t>6</w:t>
      </w:r>
      <w:r>
        <w:rPr>
          <w:rFonts w:ascii="Times New Roman" w:hAnsi="Times New Roman" w:cs="Times New Roman"/>
          <w:sz w:val="28"/>
          <w:szCs w:val="28"/>
        </w:rPr>
        <w:t xml:space="preserve"> грудня 202</w:t>
      </w:r>
      <w:r w:rsidR="000806EE">
        <w:rPr>
          <w:rFonts w:ascii="Times New Roman" w:hAnsi="Times New Roman" w:cs="Times New Roman"/>
          <w:sz w:val="28"/>
          <w:szCs w:val="28"/>
        </w:rPr>
        <w:t>5</w:t>
      </w:r>
      <w:r>
        <w:rPr>
          <w:rFonts w:ascii="Times New Roman" w:hAnsi="Times New Roman" w:cs="Times New Roman"/>
          <w:sz w:val="28"/>
          <w:szCs w:val="28"/>
        </w:rPr>
        <w:t xml:space="preserve"> року (16 тижнів - 81 день)</w:t>
      </w:r>
    </w:p>
    <w:p w14:paraId="2DA85045" w14:textId="74A44D0D" w:rsidR="001324CC" w:rsidRDefault="00B26891">
      <w:pPr>
        <w:shd w:val="clear" w:color="auto" w:fill="FFFFFF"/>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ІІ семестр – з 1</w:t>
      </w:r>
      <w:r w:rsidR="000806EE">
        <w:rPr>
          <w:rFonts w:ascii="Times New Roman" w:hAnsi="Times New Roman" w:cs="Times New Roman"/>
          <w:sz w:val="28"/>
          <w:szCs w:val="28"/>
        </w:rPr>
        <w:t>2</w:t>
      </w:r>
      <w:r>
        <w:rPr>
          <w:rFonts w:ascii="Times New Roman" w:hAnsi="Times New Roman" w:cs="Times New Roman"/>
          <w:sz w:val="28"/>
          <w:szCs w:val="28"/>
        </w:rPr>
        <w:t xml:space="preserve"> січня по </w:t>
      </w:r>
      <w:r w:rsidR="000806EE">
        <w:rPr>
          <w:rFonts w:ascii="Times New Roman" w:hAnsi="Times New Roman" w:cs="Times New Roman"/>
          <w:sz w:val="28"/>
          <w:szCs w:val="28"/>
        </w:rPr>
        <w:t>29</w:t>
      </w:r>
      <w:r>
        <w:rPr>
          <w:rFonts w:ascii="Times New Roman" w:hAnsi="Times New Roman" w:cs="Times New Roman"/>
          <w:sz w:val="28"/>
          <w:szCs w:val="28"/>
        </w:rPr>
        <w:t xml:space="preserve"> травня 202</w:t>
      </w:r>
      <w:r w:rsidR="000806EE">
        <w:rPr>
          <w:rFonts w:ascii="Times New Roman" w:hAnsi="Times New Roman" w:cs="Times New Roman"/>
          <w:sz w:val="28"/>
          <w:szCs w:val="28"/>
        </w:rPr>
        <w:t>9</w:t>
      </w:r>
      <w:r>
        <w:rPr>
          <w:rFonts w:ascii="Times New Roman" w:hAnsi="Times New Roman" w:cs="Times New Roman"/>
          <w:sz w:val="28"/>
          <w:szCs w:val="28"/>
        </w:rPr>
        <w:t xml:space="preserve"> року  (19 тижнів -  94 дні)</w:t>
      </w:r>
    </w:p>
    <w:p w14:paraId="2D1C27BB" w14:textId="77777777" w:rsidR="001324CC" w:rsidRPr="001B22AD" w:rsidRDefault="00B26891">
      <w:pPr>
        <w:shd w:val="clear" w:color="auto" w:fill="FFFFFF"/>
        <w:spacing w:after="0" w:line="240" w:lineRule="auto"/>
        <w:ind w:right="-1"/>
        <w:jc w:val="both"/>
        <w:rPr>
          <w:rFonts w:ascii="Times New Roman" w:hAnsi="Times New Roman" w:cs="Times New Roman"/>
          <w:sz w:val="28"/>
          <w:szCs w:val="28"/>
        </w:rPr>
      </w:pPr>
      <w:r w:rsidRPr="001B22AD">
        <w:rPr>
          <w:rFonts w:ascii="Times New Roman" w:hAnsi="Times New Roman" w:cs="Times New Roman"/>
          <w:sz w:val="28"/>
          <w:szCs w:val="28"/>
        </w:rPr>
        <w:t>Впродовж навчального року для учнів 1-11 класів проводяться канікули - 30 днів:</w:t>
      </w:r>
    </w:p>
    <w:p w14:paraId="2C2D0168" w14:textId="0F501AF3" w:rsidR="001324CC" w:rsidRPr="001B22AD" w:rsidRDefault="00B26891">
      <w:pPr>
        <w:shd w:val="clear" w:color="auto" w:fill="FFFFFF"/>
        <w:spacing w:after="0" w:line="240" w:lineRule="auto"/>
        <w:ind w:right="-1"/>
        <w:jc w:val="both"/>
        <w:rPr>
          <w:rFonts w:ascii="Times New Roman" w:hAnsi="Times New Roman" w:cs="Times New Roman"/>
          <w:sz w:val="28"/>
          <w:szCs w:val="28"/>
        </w:rPr>
      </w:pPr>
      <w:r w:rsidRPr="001B22AD">
        <w:rPr>
          <w:rFonts w:ascii="Times New Roman" w:hAnsi="Times New Roman" w:cs="Times New Roman"/>
          <w:sz w:val="28"/>
          <w:szCs w:val="28"/>
        </w:rPr>
        <w:t>- осінні  - з 2</w:t>
      </w:r>
      <w:r w:rsidR="000806EE">
        <w:rPr>
          <w:rFonts w:ascii="Times New Roman" w:hAnsi="Times New Roman" w:cs="Times New Roman"/>
          <w:sz w:val="28"/>
          <w:szCs w:val="28"/>
        </w:rPr>
        <w:t>7</w:t>
      </w:r>
      <w:r w:rsidRPr="001B22AD">
        <w:rPr>
          <w:rFonts w:ascii="Times New Roman" w:hAnsi="Times New Roman" w:cs="Times New Roman"/>
          <w:sz w:val="28"/>
          <w:szCs w:val="28"/>
        </w:rPr>
        <w:t xml:space="preserve"> жовтня  по 0</w:t>
      </w:r>
      <w:r w:rsidR="000A4902">
        <w:rPr>
          <w:rFonts w:ascii="Times New Roman" w:hAnsi="Times New Roman" w:cs="Times New Roman"/>
          <w:sz w:val="28"/>
          <w:szCs w:val="28"/>
        </w:rPr>
        <w:t>2</w:t>
      </w:r>
      <w:r w:rsidRPr="001B22AD">
        <w:rPr>
          <w:rFonts w:ascii="Times New Roman" w:hAnsi="Times New Roman" w:cs="Times New Roman"/>
          <w:sz w:val="28"/>
          <w:szCs w:val="28"/>
        </w:rPr>
        <w:t xml:space="preserve"> листопада 202</w:t>
      </w:r>
      <w:r w:rsidR="000A4902">
        <w:rPr>
          <w:rFonts w:ascii="Times New Roman" w:hAnsi="Times New Roman" w:cs="Times New Roman"/>
          <w:sz w:val="28"/>
          <w:szCs w:val="28"/>
        </w:rPr>
        <w:t>5</w:t>
      </w:r>
      <w:r w:rsidRPr="001B22AD">
        <w:rPr>
          <w:rFonts w:ascii="Times New Roman" w:hAnsi="Times New Roman" w:cs="Times New Roman"/>
          <w:sz w:val="28"/>
          <w:szCs w:val="28"/>
        </w:rPr>
        <w:t xml:space="preserve"> року ( 7 днів); </w:t>
      </w:r>
    </w:p>
    <w:p w14:paraId="559BCFC4" w14:textId="05660AF8" w:rsidR="001324CC" w:rsidRPr="001B22AD" w:rsidRDefault="00B26891">
      <w:pPr>
        <w:shd w:val="clear" w:color="auto" w:fill="FFFFFF"/>
        <w:spacing w:after="0" w:line="240" w:lineRule="auto"/>
        <w:ind w:right="-1"/>
        <w:jc w:val="both"/>
        <w:rPr>
          <w:rFonts w:ascii="Times New Roman" w:hAnsi="Times New Roman" w:cs="Times New Roman"/>
          <w:sz w:val="28"/>
          <w:szCs w:val="28"/>
        </w:rPr>
      </w:pPr>
      <w:r w:rsidRPr="001B22AD">
        <w:rPr>
          <w:rFonts w:ascii="Times New Roman" w:hAnsi="Times New Roman" w:cs="Times New Roman"/>
          <w:sz w:val="28"/>
          <w:szCs w:val="28"/>
        </w:rPr>
        <w:t>- зимові  - з 2</w:t>
      </w:r>
      <w:r w:rsidR="000A4902">
        <w:rPr>
          <w:rFonts w:ascii="Times New Roman" w:hAnsi="Times New Roman" w:cs="Times New Roman"/>
          <w:sz w:val="28"/>
          <w:szCs w:val="28"/>
        </w:rPr>
        <w:t>7</w:t>
      </w:r>
      <w:r w:rsidRPr="001B22AD">
        <w:rPr>
          <w:rFonts w:ascii="Times New Roman" w:hAnsi="Times New Roman" w:cs="Times New Roman"/>
          <w:sz w:val="28"/>
          <w:szCs w:val="28"/>
        </w:rPr>
        <w:t xml:space="preserve"> грудня 202</w:t>
      </w:r>
      <w:r w:rsidR="000A4902">
        <w:rPr>
          <w:rFonts w:ascii="Times New Roman" w:hAnsi="Times New Roman" w:cs="Times New Roman"/>
          <w:sz w:val="28"/>
          <w:szCs w:val="28"/>
        </w:rPr>
        <w:t>5</w:t>
      </w:r>
      <w:r w:rsidRPr="001B22AD">
        <w:rPr>
          <w:rFonts w:ascii="Times New Roman" w:hAnsi="Times New Roman" w:cs="Times New Roman"/>
          <w:sz w:val="28"/>
          <w:szCs w:val="28"/>
        </w:rPr>
        <w:t xml:space="preserve"> року по 1</w:t>
      </w:r>
      <w:r w:rsidR="000A4902">
        <w:rPr>
          <w:rFonts w:ascii="Times New Roman" w:hAnsi="Times New Roman" w:cs="Times New Roman"/>
          <w:sz w:val="28"/>
          <w:szCs w:val="28"/>
        </w:rPr>
        <w:t>1</w:t>
      </w:r>
      <w:r w:rsidRPr="001B22AD">
        <w:rPr>
          <w:rFonts w:ascii="Times New Roman" w:hAnsi="Times New Roman" w:cs="Times New Roman"/>
          <w:sz w:val="28"/>
          <w:szCs w:val="28"/>
        </w:rPr>
        <w:t xml:space="preserve"> січня 202</w:t>
      </w:r>
      <w:r w:rsidR="000A4902">
        <w:rPr>
          <w:rFonts w:ascii="Times New Roman" w:hAnsi="Times New Roman" w:cs="Times New Roman"/>
          <w:sz w:val="28"/>
          <w:szCs w:val="28"/>
        </w:rPr>
        <w:t>6</w:t>
      </w:r>
      <w:r w:rsidRPr="001B22AD">
        <w:rPr>
          <w:rFonts w:ascii="Times New Roman" w:hAnsi="Times New Roman" w:cs="Times New Roman"/>
          <w:sz w:val="28"/>
          <w:szCs w:val="28"/>
        </w:rPr>
        <w:t xml:space="preserve"> року (16 днів); </w:t>
      </w:r>
    </w:p>
    <w:p w14:paraId="557E7C00" w14:textId="55B7A166" w:rsidR="001324CC" w:rsidRPr="001B22AD" w:rsidRDefault="00B26891">
      <w:pPr>
        <w:shd w:val="clear" w:color="auto" w:fill="FFFFFF"/>
        <w:spacing w:after="0" w:line="240" w:lineRule="auto"/>
        <w:ind w:right="-1"/>
        <w:jc w:val="both"/>
        <w:rPr>
          <w:rFonts w:ascii="Times New Roman" w:hAnsi="Times New Roman" w:cs="Times New Roman"/>
          <w:sz w:val="28"/>
          <w:szCs w:val="28"/>
        </w:rPr>
      </w:pPr>
      <w:r w:rsidRPr="001B22AD">
        <w:rPr>
          <w:rFonts w:ascii="Times New Roman" w:hAnsi="Times New Roman" w:cs="Times New Roman"/>
          <w:sz w:val="28"/>
          <w:szCs w:val="28"/>
        </w:rPr>
        <w:t>- весняні  - з 2</w:t>
      </w:r>
      <w:r w:rsidR="000A4902">
        <w:rPr>
          <w:rFonts w:ascii="Times New Roman" w:hAnsi="Times New Roman" w:cs="Times New Roman"/>
          <w:sz w:val="28"/>
          <w:szCs w:val="28"/>
        </w:rPr>
        <w:t>3</w:t>
      </w:r>
      <w:r w:rsidRPr="001B22AD">
        <w:rPr>
          <w:rFonts w:ascii="Times New Roman" w:hAnsi="Times New Roman" w:cs="Times New Roman"/>
          <w:sz w:val="28"/>
          <w:szCs w:val="28"/>
        </w:rPr>
        <w:t xml:space="preserve"> березня по </w:t>
      </w:r>
      <w:r w:rsidR="000A4902">
        <w:rPr>
          <w:rFonts w:ascii="Times New Roman" w:hAnsi="Times New Roman" w:cs="Times New Roman"/>
          <w:sz w:val="28"/>
          <w:szCs w:val="28"/>
        </w:rPr>
        <w:t xml:space="preserve">29 </w:t>
      </w:r>
      <w:r w:rsidR="001B22AD" w:rsidRPr="001B22AD">
        <w:rPr>
          <w:rFonts w:ascii="Times New Roman" w:hAnsi="Times New Roman" w:cs="Times New Roman"/>
          <w:sz w:val="28"/>
          <w:szCs w:val="28"/>
        </w:rPr>
        <w:t>берез</w:t>
      </w:r>
      <w:r w:rsidRPr="001B22AD">
        <w:rPr>
          <w:rFonts w:ascii="Times New Roman" w:hAnsi="Times New Roman" w:cs="Times New Roman"/>
          <w:sz w:val="28"/>
          <w:szCs w:val="28"/>
        </w:rPr>
        <w:t>ня 202</w:t>
      </w:r>
      <w:r w:rsidR="000A4902">
        <w:rPr>
          <w:rFonts w:ascii="Times New Roman" w:hAnsi="Times New Roman" w:cs="Times New Roman"/>
          <w:sz w:val="28"/>
          <w:szCs w:val="28"/>
        </w:rPr>
        <w:t>6</w:t>
      </w:r>
      <w:r w:rsidRPr="001B22AD">
        <w:rPr>
          <w:rFonts w:ascii="Times New Roman" w:hAnsi="Times New Roman" w:cs="Times New Roman"/>
          <w:sz w:val="28"/>
          <w:szCs w:val="28"/>
        </w:rPr>
        <w:t xml:space="preserve"> року (7 днів)</w:t>
      </w:r>
    </w:p>
    <w:p w14:paraId="7067F81E" w14:textId="77777777" w:rsidR="001324CC" w:rsidRDefault="00B26891">
      <w:pPr>
        <w:shd w:val="clear" w:color="auto" w:fill="FFFFFF"/>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Початок занять о 9.00</w:t>
      </w:r>
    </w:p>
    <w:p w14:paraId="5FA69B38" w14:textId="77777777" w:rsidR="001324CC" w:rsidRDefault="00B26891">
      <w:pPr>
        <w:shd w:val="clear" w:color="auto" w:fill="FFFFFF"/>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Cs/>
          <w:sz w:val="28"/>
          <w:szCs w:val="28"/>
        </w:rPr>
        <w:t>Тривалість уроків: 1 клас– 35 хвилин; 2-4 класах – 40 хвилин; 5-11 класах - 45 хвилин.</w:t>
      </w:r>
    </w:p>
    <w:p w14:paraId="159DAB28" w14:textId="77777777" w:rsidR="001324CC" w:rsidRDefault="00B26891">
      <w:pPr>
        <w:pStyle w:val="af6"/>
        <w:widowControl w:val="0"/>
        <w:shd w:val="clear" w:color="auto" w:fill="FFFFFF"/>
        <w:spacing w:after="0" w:line="240" w:lineRule="auto"/>
        <w:ind w:left="0" w:right="36"/>
        <w:jc w:val="both"/>
        <w:rPr>
          <w:rFonts w:ascii="Times New Roman" w:eastAsia="Times New Roman" w:hAnsi="Times New Roman" w:cs="Times New Roman"/>
          <w:spacing w:val="-3"/>
          <w:sz w:val="28"/>
          <w:szCs w:val="28"/>
          <w:lang w:eastAsia="uk-UA"/>
        </w:rPr>
      </w:pPr>
      <w:r>
        <w:rPr>
          <w:rFonts w:ascii="Times New Roman" w:eastAsia="Times New Roman" w:hAnsi="Times New Roman" w:cs="Times New Roman"/>
          <w:spacing w:val="-3"/>
          <w:sz w:val="28"/>
          <w:szCs w:val="28"/>
          <w:lang w:eastAsia="uk-UA"/>
        </w:rPr>
        <w:tab/>
        <w:t xml:space="preserve">Щоденно о 9 годині 00 хвилин проводиться загальнонаціональна хвилина мовчання за співвітчизниками, загиблими внаслідок збройної агресії російської федерації проти України, відповідно Указу Президента України № 143 від 16 березня 2022 року «Про загальнонаціональну хвилину мовчання за загиблими внаслідок збройної агресії Російської Федерації проти України», листа Міністерства </w:t>
      </w:r>
      <w:r>
        <w:rPr>
          <w:rFonts w:ascii="Times New Roman" w:eastAsia="Times New Roman" w:hAnsi="Times New Roman" w:cs="Times New Roman"/>
          <w:spacing w:val="-3"/>
          <w:sz w:val="28"/>
          <w:szCs w:val="28"/>
          <w:lang w:eastAsia="uk-UA"/>
        </w:rPr>
        <w:lastRenderedPageBreak/>
        <w:t xml:space="preserve">освіти і Науки України від 16.03.2022 №1/3472-22. </w:t>
      </w:r>
    </w:p>
    <w:p w14:paraId="5CBBE204" w14:textId="77777777" w:rsidR="001324CC" w:rsidRDefault="00B26891">
      <w:pPr>
        <w:pStyle w:val="af6"/>
        <w:widowControl w:val="0"/>
        <w:shd w:val="clear" w:color="auto" w:fill="FFFFFF"/>
        <w:spacing w:after="0" w:line="240" w:lineRule="auto"/>
        <w:ind w:left="0" w:right="36"/>
        <w:jc w:val="both"/>
        <w:rPr>
          <w:rFonts w:ascii="Times New Roman" w:eastAsia="Times New Roman" w:hAnsi="Times New Roman" w:cs="Times New Roman"/>
          <w:spacing w:val="-3"/>
          <w:sz w:val="28"/>
          <w:szCs w:val="28"/>
          <w:lang w:eastAsia="uk-UA"/>
        </w:rPr>
      </w:pPr>
      <w:r>
        <w:rPr>
          <w:rFonts w:ascii="Times New Roman" w:eastAsia="Times New Roman" w:hAnsi="Times New Roman" w:cs="Times New Roman"/>
          <w:spacing w:val="-3"/>
          <w:sz w:val="28"/>
          <w:szCs w:val="28"/>
          <w:lang w:eastAsia="uk-UA"/>
        </w:rPr>
        <w:tab/>
        <w:t>Відповідно статі 12 Закону України «Про освіту» навчальний рік закінчується проведенням державної підсумкової атестації випускників початкової та базової школи, яка може здійснюватися в різних формах, визначених законодавством, в тому числі і у формі зовнішнього незалежного тестування. 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 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w:t>
      </w:r>
    </w:p>
    <w:p w14:paraId="2EDA8E0B" w14:textId="77777777" w:rsidR="001324CC" w:rsidRDefault="00B26891">
      <w:pPr>
        <w:pStyle w:val="af6"/>
        <w:widowControl w:val="0"/>
        <w:shd w:val="clear" w:color="auto" w:fill="FFFFFF"/>
        <w:spacing w:after="0" w:line="240" w:lineRule="auto"/>
        <w:ind w:left="0" w:right="36"/>
        <w:jc w:val="both"/>
        <w:rPr>
          <w:rFonts w:ascii="Times New Roman" w:eastAsia="Times New Roman" w:hAnsi="Times New Roman" w:cs="Times New Roman"/>
          <w:spacing w:val="-3"/>
          <w:sz w:val="28"/>
          <w:szCs w:val="28"/>
          <w:lang w:eastAsia="uk-UA"/>
        </w:rPr>
      </w:pPr>
      <w:r>
        <w:rPr>
          <w:rFonts w:ascii="Times New Roman" w:eastAsia="Times New Roman" w:hAnsi="Times New Roman" w:cs="Times New Roman"/>
          <w:spacing w:val="-3"/>
          <w:sz w:val="28"/>
          <w:szCs w:val="28"/>
          <w:lang w:eastAsia="uk-UA"/>
        </w:rPr>
        <w:tab/>
        <w:t>Зарахування, відрахування та переведення здобувачів освіти здійснюється відповідно до території обслуговування, яка закріплена селищною радою у відповідності з наказом МОН України від 14.07.2015 №762 «Про затвердження Порядку переведення учнів закладу загальної середньої освіти на наступний рік навчання (із змінами, внесеними згідно з наказами Міністерства освіти і науки від 08.05.2019№ 621, від 01.03.2021 №268) та  наказу МОН України від 16.04.2018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14:paraId="2A72FEAB" w14:textId="45A83B30" w:rsidR="001324CC" w:rsidRDefault="00A75696" w:rsidP="00D304C3">
      <w:pPr>
        <w:pStyle w:val="af6"/>
        <w:widowControl w:val="0"/>
        <w:shd w:val="clear" w:color="auto" w:fill="FFFFFF"/>
        <w:spacing w:after="0" w:line="240" w:lineRule="auto"/>
        <w:ind w:left="0" w:right="36"/>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2. </w:t>
      </w:r>
      <w:r w:rsidR="00B26891">
        <w:rPr>
          <w:rFonts w:ascii="Times New Roman" w:eastAsia="Times New Roman" w:hAnsi="Times New Roman" w:cs="Times New Roman"/>
          <w:b/>
          <w:sz w:val="32"/>
          <w:szCs w:val="32"/>
        </w:rPr>
        <w:t>Вимоги до осіб, які можуть розпочати навчання за програмою</w:t>
      </w:r>
    </w:p>
    <w:p w14:paraId="68C33F9E" w14:textId="007C7EE0" w:rsidR="001324CC" w:rsidRDefault="00B26891" w:rsidP="00D304C3">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 xml:space="preserve">Вимоги до осіб, які можуть розпочинати здобуття початкової освіти. </w:t>
      </w:r>
      <w:r w:rsidR="00D304C3">
        <w:rPr>
          <w:rFonts w:ascii="Times New Roman" w:hAnsi="Times New Roman" w:cs="Times New Roman"/>
          <w:b/>
          <w:i/>
          <w:sz w:val="28"/>
          <w:szCs w:val="28"/>
        </w:rPr>
        <w:t xml:space="preserve">  </w:t>
      </w:r>
      <w:r w:rsidR="00D304C3">
        <w:rPr>
          <w:rFonts w:ascii="Times New Roman" w:hAnsi="Times New Roman" w:cs="Times New Roman"/>
          <w:bCs/>
          <w:iCs/>
          <w:sz w:val="28"/>
          <w:szCs w:val="28"/>
        </w:rPr>
        <w:t xml:space="preserve">         </w:t>
      </w:r>
      <w:r w:rsidR="00446B65">
        <w:rPr>
          <w:rFonts w:ascii="Times New Roman" w:hAnsi="Times New Roman" w:cs="Times New Roman"/>
          <w:bCs/>
          <w:iCs/>
          <w:sz w:val="28"/>
          <w:szCs w:val="28"/>
        </w:rPr>
        <w:t xml:space="preserve">   </w:t>
      </w:r>
      <w:r>
        <w:rPr>
          <w:rFonts w:ascii="Times New Roman" w:hAnsi="Times New Roman" w:cs="Times New Roman"/>
          <w:sz w:val="28"/>
          <w:szCs w:val="28"/>
        </w:rPr>
        <w:t xml:space="preserve">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w:t>
      </w:r>
      <w:r w:rsidR="00443379">
        <w:rPr>
          <w:rFonts w:ascii="Times New Roman" w:hAnsi="Times New Roman" w:cs="Times New Roman"/>
          <w:sz w:val="28"/>
          <w:szCs w:val="28"/>
        </w:rPr>
        <w:t xml:space="preserve"> </w:t>
      </w:r>
    </w:p>
    <w:p w14:paraId="4CBE461D" w14:textId="77777777" w:rsidR="001324CC" w:rsidRDefault="00B26891" w:rsidP="00853F68">
      <w:pPr>
        <w:spacing w:after="0" w:line="240" w:lineRule="auto"/>
        <w:jc w:val="center"/>
        <w:rPr>
          <w:rFonts w:ascii="Times New Roman" w:hAnsi="Times New Roman" w:cs="Times New Roman"/>
          <w:sz w:val="28"/>
          <w:szCs w:val="28"/>
        </w:rPr>
      </w:pPr>
      <w:r>
        <w:rPr>
          <w:rFonts w:ascii="Times New Roman" w:eastAsia="Calibri" w:hAnsi="Times New Roman" w:cs="Times New Roman"/>
          <w:b/>
          <w:i/>
          <w:sz w:val="28"/>
          <w:szCs w:val="28"/>
        </w:rPr>
        <w:t>Вимоги до осіб, які можуть розпочинати здобуття базової середньої освіти.</w:t>
      </w:r>
    </w:p>
    <w:p w14:paraId="42F3C81D" w14:textId="10CA8B8A" w:rsidR="000864DC" w:rsidRPr="000864DC" w:rsidRDefault="00D304C3" w:rsidP="000864DC">
      <w:pPr>
        <w:suppressAutoHyphens w:val="0"/>
        <w:autoSpaceDE w:val="0"/>
        <w:autoSpaceDN w:val="0"/>
        <w:adjustRightInd w:val="0"/>
        <w:spacing w:after="0" w:line="240" w:lineRule="auto"/>
        <w:rPr>
          <w:rFonts w:ascii="Times New Roman" w:eastAsiaTheme="minorHAnsi" w:hAnsi="Times New Roman" w:cs="Times New Roman"/>
          <w:sz w:val="28"/>
          <w:szCs w:val="28"/>
          <w:lang w:val="ru-UA" w:eastAsia="en-US"/>
        </w:rPr>
      </w:pPr>
      <w:r>
        <w:rPr>
          <w:rFonts w:ascii="Times New Roman" w:eastAsiaTheme="minorHAnsi" w:hAnsi="Times New Roman" w:cs="Times New Roman"/>
          <w:color w:val="000000"/>
          <w:sz w:val="24"/>
          <w:szCs w:val="24"/>
          <w:lang w:eastAsia="en-US"/>
        </w:rPr>
        <w:t xml:space="preserve">  </w:t>
      </w:r>
      <w:proofErr w:type="spellStart"/>
      <w:r w:rsidR="000864DC" w:rsidRPr="000864DC">
        <w:rPr>
          <w:rFonts w:ascii="Times New Roman" w:eastAsiaTheme="minorHAnsi" w:hAnsi="Times New Roman" w:cs="Times New Roman"/>
          <w:sz w:val="28"/>
          <w:szCs w:val="28"/>
          <w:lang w:val="ru-UA" w:eastAsia="en-US"/>
        </w:rPr>
        <w:t>Навчання</w:t>
      </w:r>
      <w:proofErr w:type="spellEnd"/>
      <w:r w:rsidR="000864DC" w:rsidRPr="000864DC">
        <w:rPr>
          <w:rFonts w:ascii="Times New Roman" w:eastAsiaTheme="minorHAnsi" w:hAnsi="Times New Roman" w:cs="Times New Roman"/>
          <w:sz w:val="28"/>
          <w:szCs w:val="28"/>
          <w:lang w:val="ru-UA" w:eastAsia="en-US"/>
        </w:rPr>
        <w:t xml:space="preserve"> за </w:t>
      </w:r>
      <w:proofErr w:type="spellStart"/>
      <w:r w:rsidR="000864DC" w:rsidRPr="000864DC">
        <w:rPr>
          <w:rFonts w:ascii="Times New Roman" w:eastAsiaTheme="minorHAnsi" w:hAnsi="Times New Roman" w:cs="Times New Roman"/>
          <w:sz w:val="28"/>
          <w:szCs w:val="28"/>
          <w:lang w:val="ru-UA" w:eastAsia="en-US"/>
        </w:rPr>
        <w:t>освітньою</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програмою</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базової</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середньої</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освіти</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можуть</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розпочинати</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учні</w:t>
      </w:r>
      <w:proofErr w:type="spellEnd"/>
      <w:r w:rsidR="000864DC" w:rsidRPr="000864DC">
        <w:rPr>
          <w:rFonts w:ascii="Times New Roman" w:eastAsiaTheme="minorHAnsi" w:hAnsi="Times New Roman" w:cs="Times New Roman"/>
          <w:sz w:val="28"/>
          <w:szCs w:val="28"/>
          <w:lang w:val="ru-UA" w:eastAsia="en-US"/>
        </w:rPr>
        <w:t xml:space="preserve"> й </w:t>
      </w:r>
      <w:proofErr w:type="spellStart"/>
      <w:r w:rsidR="000864DC" w:rsidRPr="000864DC">
        <w:rPr>
          <w:rFonts w:ascii="Times New Roman" w:eastAsiaTheme="minorHAnsi" w:hAnsi="Times New Roman" w:cs="Times New Roman"/>
          <w:sz w:val="28"/>
          <w:szCs w:val="28"/>
          <w:lang w:val="ru-UA" w:eastAsia="en-US"/>
        </w:rPr>
        <w:t>учениці</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які</w:t>
      </w:r>
      <w:proofErr w:type="spellEnd"/>
      <w:r w:rsidR="000864DC" w:rsidRPr="000864DC">
        <w:rPr>
          <w:rFonts w:ascii="Times New Roman" w:eastAsiaTheme="minorHAnsi" w:hAnsi="Times New Roman" w:cs="Times New Roman"/>
          <w:sz w:val="28"/>
          <w:szCs w:val="28"/>
          <w:lang w:val="ru-UA" w:eastAsia="en-US"/>
        </w:rPr>
        <w:t xml:space="preserve"> на момент </w:t>
      </w:r>
      <w:proofErr w:type="spellStart"/>
      <w:r w:rsidR="000864DC" w:rsidRPr="000864DC">
        <w:rPr>
          <w:rFonts w:ascii="Times New Roman" w:eastAsiaTheme="minorHAnsi" w:hAnsi="Times New Roman" w:cs="Times New Roman"/>
          <w:sz w:val="28"/>
          <w:szCs w:val="28"/>
          <w:lang w:val="ru-UA" w:eastAsia="en-US"/>
        </w:rPr>
        <w:t>зарахування</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переведення</w:t>
      </w:r>
      <w:proofErr w:type="spellEnd"/>
      <w:r w:rsidR="000864DC" w:rsidRPr="000864DC">
        <w:rPr>
          <w:rFonts w:ascii="Times New Roman" w:eastAsiaTheme="minorHAnsi" w:hAnsi="Times New Roman" w:cs="Times New Roman"/>
          <w:sz w:val="28"/>
          <w:szCs w:val="28"/>
          <w:lang w:val="ru-UA" w:eastAsia="en-US"/>
        </w:rPr>
        <w:t xml:space="preserve">) </w:t>
      </w:r>
      <w:proofErr w:type="gramStart"/>
      <w:r w:rsidR="000864DC" w:rsidRPr="000864DC">
        <w:rPr>
          <w:rFonts w:ascii="Times New Roman" w:eastAsiaTheme="minorHAnsi" w:hAnsi="Times New Roman" w:cs="Times New Roman"/>
          <w:sz w:val="28"/>
          <w:szCs w:val="28"/>
          <w:lang w:val="ru-UA" w:eastAsia="en-US"/>
        </w:rPr>
        <w:t>до закладу</w:t>
      </w:r>
      <w:proofErr w:type="gram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загальної</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середньої</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освіти</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що</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забезпечує</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здобуття</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відповідного</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рівня</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повної</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загальної</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середньої</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освіти</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досягли</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результатів</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навчання</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визначених</w:t>
      </w:r>
      <w:proofErr w:type="spellEnd"/>
      <w:r w:rsidR="000864DC" w:rsidRPr="000864DC">
        <w:rPr>
          <w:rFonts w:ascii="Times New Roman" w:eastAsiaTheme="minorHAnsi" w:hAnsi="Times New Roman" w:cs="Times New Roman"/>
          <w:sz w:val="28"/>
          <w:szCs w:val="28"/>
          <w:lang w:val="ru-UA" w:eastAsia="en-US"/>
        </w:rPr>
        <w:t xml:space="preserve"> у Державному </w:t>
      </w:r>
      <w:proofErr w:type="spellStart"/>
      <w:r w:rsidR="000864DC" w:rsidRPr="000864DC">
        <w:rPr>
          <w:rFonts w:ascii="Times New Roman" w:eastAsiaTheme="minorHAnsi" w:hAnsi="Times New Roman" w:cs="Times New Roman"/>
          <w:sz w:val="28"/>
          <w:szCs w:val="28"/>
          <w:lang w:val="ru-UA" w:eastAsia="en-US"/>
        </w:rPr>
        <w:t>стандарті</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початкової</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освіти</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що</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підтверджено</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відповідним</w:t>
      </w:r>
      <w:proofErr w:type="spellEnd"/>
      <w:r w:rsidR="000864DC" w:rsidRPr="000864DC">
        <w:rPr>
          <w:rFonts w:ascii="Times New Roman" w:eastAsiaTheme="minorHAnsi" w:hAnsi="Times New Roman" w:cs="Times New Roman"/>
          <w:sz w:val="28"/>
          <w:szCs w:val="28"/>
          <w:lang w:val="ru-UA" w:eastAsia="en-US"/>
        </w:rPr>
        <w:t xml:space="preserve"> документом (</w:t>
      </w:r>
      <w:proofErr w:type="spellStart"/>
      <w:r w:rsidR="000864DC" w:rsidRPr="000864DC">
        <w:rPr>
          <w:rFonts w:ascii="Times New Roman" w:eastAsiaTheme="minorHAnsi" w:hAnsi="Times New Roman" w:cs="Times New Roman"/>
          <w:sz w:val="28"/>
          <w:szCs w:val="28"/>
          <w:lang w:val="ru-UA" w:eastAsia="en-US"/>
        </w:rPr>
        <w:t>свідоцтвом</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досягнень</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свідоцтвом</w:t>
      </w:r>
      <w:proofErr w:type="spellEnd"/>
      <w:r w:rsidR="000864DC" w:rsidRPr="000864DC">
        <w:rPr>
          <w:rFonts w:ascii="Times New Roman" w:eastAsiaTheme="minorHAnsi" w:hAnsi="Times New Roman" w:cs="Times New Roman"/>
          <w:sz w:val="28"/>
          <w:szCs w:val="28"/>
          <w:lang w:val="ru-UA" w:eastAsia="en-US"/>
        </w:rPr>
        <w:t xml:space="preserve"> про </w:t>
      </w:r>
      <w:proofErr w:type="spellStart"/>
      <w:r w:rsidR="000864DC" w:rsidRPr="000864DC">
        <w:rPr>
          <w:rFonts w:ascii="Times New Roman" w:eastAsiaTheme="minorHAnsi" w:hAnsi="Times New Roman" w:cs="Times New Roman"/>
          <w:sz w:val="28"/>
          <w:szCs w:val="28"/>
          <w:lang w:val="ru-UA" w:eastAsia="en-US"/>
        </w:rPr>
        <w:t>початкову</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освіту</w:t>
      </w:r>
      <w:proofErr w:type="spellEnd"/>
      <w:r w:rsidR="000864DC" w:rsidRPr="000864DC">
        <w:rPr>
          <w:rFonts w:ascii="Times New Roman" w:eastAsiaTheme="minorHAnsi" w:hAnsi="Times New Roman" w:cs="Times New Roman"/>
          <w:sz w:val="28"/>
          <w:szCs w:val="28"/>
          <w:lang w:val="ru-UA" w:eastAsia="en-US"/>
        </w:rPr>
        <w:t>).</w:t>
      </w:r>
    </w:p>
    <w:p w14:paraId="1D50C9E4" w14:textId="50FE13FB" w:rsidR="000864DC" w:rsidRPr="00CF2E65" w:rsidRDefault="00443379" w:rsidP="000864DC">
      <w:pPr>
        <w:suppressAutoHyphens w:val="0"/>
        <w:autoSpaceDE w:val="0"/>
        <w:autoSpaceDN w:val="0"/>
        <w:adjustRightInd w:val="0"/>
        <w:spacing w:after="0" w:line="240" w:lineRule="auto"/>
        <w:rPr>
          <w:rFonts w:ascii="Times New Roman" w:eastAsiaTheme="minorHAnsi" w:hAnsi="Times New Roman" w:cs="Times New Roman"/>
          <w:sz w:val="28"/>
          <w:szCs w:val="28"/>
          <w:lang w:val="ru-UA" w:eastAsia="en-US"/>
        </w:rPr>
      </w:pPr>
      <w:r>
        <w:rPr>
          <w:rFonts w:ascii="Times New Roman" w:eastAsiaTheme="minorHAnsi" w:hAnsi="Times New Roman" w:cs="Times New Roman"/>
          <w:sz w:val="28"/>
          <w:szCs w:val="28"/>
          <w:lang w:eastAsia="en-US"/>
        </w:rPr>
        <w:t xml:space="preserve">        </w:t>
      </w:r>
      <w:r w:rsidRPr="0061202C">
        <w:rPr>
          <w:rFonts w:ascii="Times New Roman" w:hAnsi="Times New Roman" w:cs="Times New Roman"/>
          <w:sz w:val="28"/>
          <w:szCs w:val="28"/>
          <w:shd w:val="clear" w:color="auto" w:fill="FFFFFF"/>
        </w:rPr>
        <w:t>Результати навчання здобувачів освіти, які в умовах воєнного стану вимушено виїхали за межі України, визнаються педагогічною радою закладу освіти на основі поданих документів про здобуття освіти за кордоном, або на основі довідки, виданої закладом освіти за місцем тимчасового перебування і</w:t>
      </w:r>
      <w:r w:rsidR="000864DC" w:rsidRPr="0061202C">
        <w:rPr>
          <w:rFonts w:ascii="Times New Roman" w:eastAsiaTheme="minorHAnsi" w:hAnsi="Times New Roman" w:cs="Times New Roman"/>
          <w:sz w:val="28"/>
          <w:szCs w:val="28"/>
          <w:lang w:val="ru-UA" w:eastAsia="en-US"/>
        </w:rPr>
        <w:t xml:space="preserve">з </w:t>
      </w:r>
      <w:proofErr w:type="spellStart"/>
      <w:r w:rsidR="000864DC" w:rsidRPr="0061202C">
        <w:rPr>
          <w:rFonts w:ascii="Times New Roman" w:eastAsiaTheme="minorHAnsi" w:hAnsi="Times New Roman" w:cs="Times New Roman"/>
          <w:sz w:val="28"/>
          <w:szCs w:val="28"/>
          <w:lang w:val="ru-UA" w:eastAsia="en-US"/>
        </w:rPr>
        <w:t>урахуванням</w:t>
      </w:r>
      <w:proofErr w:type="spellEnd"/>
      <w:r w:rsidR="000864DC" w:rsidRPr="0061202C">
        <w:rPr>
          <w:rFonts w:ascii="Times New Roman" w:eastAsiaTheme="minorHAnsi" w:hAnsi="Times New Roman" w:cs="Times New Roman"/>
          <w:sz w:val="28"/>
          <w:szCs w:val="28"/>
          <w:lang w:val="ru-UA" w:eastAsia="en-US"/>
        </w:rPr>
        <w:t xml:space="preserve"> </w:t>
      </w:r>
      <w:proofErr w:type="spellStart"/>
      <w:r w:rsidR="000864DC" w:rsidRPr="0061202C">
        <w:rPr>
          <w:rFonts w:ascii="Times New Roman" w:eastAsiaTheme="minorHAnsi" w:hAnsi="Times New Roman" w:cs="Times New Roman"/>
          <w:sz w:val="28"/>
          <w:szCs w:val="28"/>
          <w:lang w:val="ru-UA" w:eastAsia="en-US"/>
        </w:rPr>
        <w:t>рекомендацій</w:t>
      </w:r>
      <w:proofErr w:type="spellEnd"/>
      <w:r w:rsidR="00CF2E65">
        <w:rPr>
          <w:rFonts w:ascii="Times New Roman" w:eastAsiaTheme="minorHAnsi" w:hAnsi="Times New Roman" w:cs="Times New Roman"/>
          <w:sz w:val="28"/>
          <w:szCs w:val="28"/>
          <w:lang w:eastAsia="en-US"/>
        </w:rPr>
        <w:t xml:space="preserve"> чинного законодавства</w:t>
      </w:r>
      <w:r w:rsidR="000864DC" w:rsidRPr="00002CF0">
        <w:rPr>
          <w:rFonts w:ascii="Times New Roman" w:eastAsiaTheme="minorHAnsi" w:hAnsi="Times New Roman" w:cs="Times New Roman"/>
          <w:sz w:val="28"/>
          <w:szCs w:val="28"/>
          <w:lang w:val="ru-UA" w:eastAsia="en-US"/>
        </w:rPr>
        <w:t xml:space="preserve"> (</w:t>
      </w:r>
      <w:r w:rsidR="00CF2E65" w:rsidRPr="00CF2E65">
        <w:rPr>
          <w:rStyle w:val="afa"/>
          <w:rFonts w:ascii="Times New Roman" w:hAnsi="Times New Roman" w:cs="Times New Roman"/>
          <w:b w:val="0"/>
          <w:bCs w:val="0"/>
          <w:sz w:val="28"/>
          <w:szCs w:val="28"/>
        </w:rPr>
        <w:t>Постанова К</w:t>
      </w:r>
      <w:r w:rsidR="00CF2E65">
        <w:rPr>
          <w:rStyle w:val="afa"/>
          <w:rFonts w:ascii="Times New Roman" w:hAnsi="Times New Roman" w:cs="Times New Roman"/>
          <w:b w:val="0"/>
          <w:bCs w:val="0"/>
          <w:sz w:val="28"/>
          <w:szCs w:val="28"/>
        </w:rPr>
        <w:t>МУ</w:t>
      </w:r>
      <w:r w:rsidR="00CF2E65" w:rsidRPr="00CF2E65">
        <w:rPr>
          <w:rStyle w:val="afa"/>
          <w:rFonts w:ascii="Times New Roman" w:hAnsi="Times New Roman" w:cs="Times New Roman"/>
          <w:b w:val="0"/>
          <w:bCs w:val="0"/>
          <w:sz w:val="28"/>
          <w:szCs w:val="28"/>
        </w:rPr>
        <w:t xml:space="preserve"> № 734 від 23 червня 2025 року</w:t>
      </w:r>
      <w:r w:rsidR="00CF2E65" w:rsidRPr="00CF2E65">
        <w:rPr>
          <w:rFonts w:ascii="Times New Roman" w:hAnsi="Times New Roman" w:cs="Times New Roman"/>
          <w:sz w:val="28"/>
          <w:szCs w:val="28"/>
        </w:rPr>
        <w:t xml:space="preserve"> «Порядок визнання на рівнях повної загальної середньої освіти результатів навчання, здобутих шляхом формальної та/або неформальної освіти у суб’єктів освітньої діяльності, розміщених за кордоном»,</w:t>
      </w:r>
      <w:r w:rsidR="00CF2E65" w:rsidRPr="00CF2E65">
        <w:rPr>
          <w:rStyle w:val="apple-converted-space"/>
          <w:rFonts w:ascii="Times New Roman" w:hAnsi="Times New Roman" w:cs="Times New Roman"/>
          <w:sz w:val="28"/>
          <w:szCs w:val="28"/>
        </w:rPr>
        <w:t xml:space="preserve"> </w:t>
      </w:r>
      <w:r w:rsidR="00CF2E65" w:rsidRPr="00CF2E65">
        <w:rPr>
          <w:rStyle w:val="afa"/>
          <w:rFonts w:ascii="Times New Roman" w:hAnsi="Times New Roman" w:cs="Times New Roman"/>
          <w:b w:val="0"/>
          <w:bCs w:val="0"/>
          <w:sz w:val="28"/>
          <w:szCs w:val="28"/>
        </w:rPr>
        <w:t>Наказ МОН № 563 від 15.05.2023</w:t>
      </w:r>
      <w:r w:rsidR="00CF2E65" w:rsidRPr="00CF2E65">
        <w:rPr>
          <w:rFonts w:ascii="Times New Roman" w:hAnsi="Times New Roman" w:cs="Times New Roman"/>
          <w:sz w:val="28"/>
          <w:szCs w:val="28"/>
        </w:rPr>
        <w:t xml:space="preserve"> “Про затвердження методичних рекомендацій щодо окремих питань здобуття освіти в закладах загальної середньої освіти в умовах воєнного стану в Україні</w:t>
      </w:r>
      <w:r w:rsidR="00CF2E65">
        <w:rPr>
          <w:rFonts w:ascii="Times New Roman" w:hAnsi="Times New Roman" w:cs="Times New Roman"/>
          <w:sz w:val="28"/>
          <w:szCs w:val="28"/>
        </w:rPr>
        <w:t>»</w:t>
      </w:r>
      <w:r w:rsidR="00CF2E65" w:rsidRPr="00CF2E65">
        <w:rPr>
          <w:rFonts w:ascii="Times New Roman" w:hAnsi="Times New Roman" w:cs="Times New Roman"/>
          <w:sz w:val="28"/>
          <w:szCs w:val="28"/>
        </w:rPr>
        <w:t xml:space="preserve"> </w:t>
      </w:r>
      <w:r w:rsidR="000864DC" w:rsidRPr="00CF2E65">
        <w:rPr>
          <w:rFonts w:ascii="Times New Roman" w:eastAsiaTheme="minorHAnsi" w:hAnsi="Times New Roman" w:cs="Times New Roman"/>
          <w:sz w:val="28"/>
          <w:szCs w:val="28"/>
          <w:lang w:val="ru-UA" w:eastAsia="en-US"/>
        </w:rPr>
        <w:t>).</w:t>
      </w:r>
    </w:p>
    <w:p w14:paraId="3F5E0300" w14:textId="77ED067A" w:rsidR="000864DC" w:rsidRPr="000864DC" w:rsidRDefault="00885BFA" w:rsidP="000864DC">
      <w:pPr>
        <w:suppressAutoHyphens w:val="0"/>
        <w:autoSpaceDE w:val="0"/>
        <w:autoSpaceDN w:val="0"/>
        <w:adjustRightInd w:val="0"/>
        <w:spacing w:after="0" w:line="240" w:lineRule="auto"/>
        <w:rPr>
          <w:rFonts w:ascii="Times New Roman" w:eastAsiaTheme="minorHAnsi" w:hAnsi="Times New Roman" w:cs="Times New Roman"/>
          <w:sz w:val="28"/>
          <w:szCs w:val="28"/>
          <w:lang w:val="ru-UA" w:eastAsia="en-US"/>
        </w:rPr>
      </w:pPr>
      <w:r>
        <w:rPr>
          <w:rFonts w:ascii="Times New Roman" w:eastAsiaTheme="minorHAnsi" w:hAnsi="Times New Roman" w:cs="Times New Roman"/>
          <w:sz w:val="28"/>
          <w:szCs w:val="28"/>
          <w:lang w:eastAsia="en-US"/>
        </w:rPr>
        <w:t xml:space="preserve">  </w:t>
      </w:r>
      <w:proofErr w:type="spellStart"/>
      <w:r w:rsidR="000864DC" w:rsidRPr="00CF2E65">
        <w:rPr>
          <w:rFonts w:ascii="Times New Roman" w:eastAsiaTheme="minorHAnsi" w:hAnsi="Times New Roman" w:cs="Times New Roman"/>
          <w:sz w:val="28"/>
          <w:szCs w:val="28"/>
          <w:lang w:val="ru-UA" w:eastAsia="en-US"/>
        </w:rPr>
        <w:t>Визнання</w:t>
      </w:r>
      <w:proofErr w:type="spellEnd"/>
      <w:r w:rsidR="000864DC" w:rsidRPr="00CF2E65">
        <w:rPr>
          <w:rFonts w:ascii="Times New Roman" w:eastAsiaTheme="minorHAnsi" w:hAnsi="Times New Roman" w:cs="Times New Roman"/>
          <w:sz w:val="28"/>
          <w:szCs w:val="28"/>
          <w:lang w:val="ru-UA" w:eastAsia="en-US"/>
        </w:rPr>
        <w:t xml:space="preserve"> </w:t>
      </w:r>
      <w:proofErr w:type="spellStart"/>
      <w:r w:rsidR="000864DC" w:rsidRPr="00CF2E65">
        <w:rPr>
          <w:rFonts w:ascii="Times New Roman" w:eastAsiaTheme="minorHAnsi" w:hAnsi="Times New Roman" w:cs="Times New Roman"/>
          <w:sz w:val="28"/>
          <w:szCs w:val="28"/>
          <w:lang w:val="ru-UA" w:eastAsia="en-US"/>
        </w:rPr>
        <w:t>результатів</w:t>
      </w:r>
      <w:proofErr w:type="spellEnd"/>
      <w:r w:rsidR="000864DC" w:rsidRPr="00CF2E65">
        <w:rPr>
          <w:rFonts w:ascii="Times New Roman" w:eastAsiaTheme="minorHAnsi" w:hAnsi="Times New Roman" w:cs="Times New Roman"/>
          <w:sz w:val="28"/>
          <w:szCs w:val="28"/>
          <w:lang w:val="ru-UA" w:eastAsia="en-US"/>
        </w:rPr>
        <w:t xml:space="preserve"> </w:t>
      </w:r>
      <w:proofErr w:type="spellStart"/>
      <w:r w:rsidR="000864DC" w:rsidRPr="00CF2E65">
        <w:rPr>
          <w:rFonts w:ascii="Times New Roman" w:eastAsiaTheme="minorHAnsi" w:hAnsi="Times New Roman" w:cs="Times New Roman"/>
          <w:sz w:val="28"/>
          <w:szCs w:val="28"/>
          <w:lang w:val="ru-UA" w:eastAsia="en-US"/>
        </w:rPr>
        <w:t>навчання</w:t>
      </w:r>
      <w:proofErr w:type="spellEnd"/>
      <w:r w:rsidR="000864DC" w:rsidRPr="00CF2E65">
        <w:rPr>
          <w:rFonts w:ascii="Times New Roman" w:eastAsiaTheme="minorHAnsi" w:hAnsi="Times New Roman" w:cs="Times New Roman"/>
          <w:sz w:val="28"/>
          <w:szCs w:val="28"/>
          <w:lang w:val="ru-UA" w:eastAsia="en-US"/>
        </w:rPr>
        <w:t xml:space="preserve"> </w:t>
      </w:r>
      <w:proofErr w:type="spellStart"/>
      <w:r w:rsidR="000864DC" w:rsidRPr="00CF2E65">
        <w:rPr>
          <w:rFonts w:ascii="Times New Roman" w:eastAsiaTheme="minorHAnsi" w:hAnsi="Times New Roman" w:cs="Times New Roman"/>
          <w:sz w:val="28"/>
          <w:szCs w:val="28"/>
          <w:lang w:val="ru-UA" w:eastAsia="en-US"/>
        </w:rPr>
        <w:t>здобувачів</w:t>
      </w:r>
      <w:proofErr w:type="spellEnd"/>
      <w:r w:rsidR="000864DC" w:rsidRPr="00CF2E65">
        <w:rPr>
          <w:rFonts w:ascii="Times New Roman" w:eastAsiaTheme="minorHAnsi" w:hAnsi="Times New Roman" w:cs="Times New Roman"/>
          <w:sz w:val="28"/>
          <w:szCs w:val="28"/>
          <w:lang w:val="ru-UA" w:eastAsia="en-US"/>
        </w:rPr>
        <w:t xml:space="preserve"> </w:t>
      </w:r>
      <w:proofErr w:type="spellStart"/>
      <w:r w:rsidR="000864DC" w:rsidRPr="00CF2E65">
        <w:rPr>
          <w:rFonts w:ascii="Times New Roman" w:eastAsiaTheme="minorHAnsi" w:hAnsi="Times New Roman" w:cs="Times New Roman"/>
          <w:sz w:val="28"/>
          <w:szCs w:val="28"/>
          <w:lang w:val="ru-UA" w:eastAsia="en-US"/>
        </w:rPr>
        <w:t>освіти</w:t>
      </w:r>
      <w:proofErr w:type="spellEnd"/>
      <w:r w:rsidR="000864DC" w:rsidRPr="00CF2E65">
        <w:rPr>
          <w:rFonts w:ascii="Times New Roman" w:eastAsiaTheme="minorHAnsi" w:hAnsi="Times New Roman" w:cs="Times New Roman"/>
          <w:sz w:val="28"/>
          <w:szCs w:val="28"/>
          <w:lang w:val="ru-UA" w:eastAsia="en-US"/>
        </w:rPr>
        <w:t xml:space="preserve"> </w:t>
      </w:r>
      <w:proofErr w:type="spellStart"/>
      <w:r w:rsidR="000864DC" w:rsidRPr="00CF2E65">
        <w:rPr>
          <w:rFonts w:ascii="Times New Roman" w:eastAsiaTheme="minorHAnsi" w:hAnsi="Times New Roman" w:cs="Times New Roman"/>
          <w:sz w:val="28"/>
          <w:szCs w:val="28"/>
          <w:lang w:val="ru-UA" w:eastAsia="en-US"/>
        </w:rPr>
        <w:t>із</w:t>
      </w:r>
      <w:proofErr w:type="spellEnd"/>
      <w:r w:rsidR="000864DC" w:rsidRPr="00CF2E65">
        <w:rPr>
          <w:rFonts w:ascii="Times New Roman" w:eastAsiaTheme="minorHAnsi" w:hAnsi="Times New Roman" w:cs="Times New Roman"/>
          <w:sz w:val="28"/>
          <w:szCs w:val="28"/>
          <w:lang w:val="ru-UA" w:eastAsia="en-US"/>
        </w:rPr>
        <w:t xml:space="preserve"> ч</w:t>
      </w:r>
      <w:r w:rsidR="000864DC" w:rsidRPr="000864DC">
        <w:rPr>
          <w:rFonts w:ascii="Times New Roman" w:eastAsiaTheme="minorHAnsi" w:hAnsi="Times New Roman" w:cs="Times New Roman"/>
          <w:sz w:val="28"/>
          <w:szCs w:val="28"/>
          <w:lang w:val="ru-UA" w:eastAsia="en-US"/>
        </w:rPr>
        <w:t xml:space="preserve">исла </w:t>
      </w:r>
      <w:proofErr w:type="spellStart"/>
      <w:r w:rsidR="000864DC" w:rsidRPr="000864DC">
        <w:rPr>
          <w:rFonts w:ascii="Times New Roman" w:eastAsiaTheme="minorHAnsi" w:hAnsi="Times New Roman" w:cs="Times New Roman"/>
          <w:sz w:val="28"/>
          <w:szCs w:val="28"/>
          <w:lang w:val="ru-UA" w:eastAsia="en-US"/>
        </w:rPr>
        <w:t>внутрішньо</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переміщених</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осіб</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може</w:t>
      </w:r>
      <w:proofErr w:type="spellEnd"/>
      <w:r w:rsidR="000864DC" w:rsidRPr="000864DC">
        <w:rPr>
          <w:rFonts w:ascii="Times New Roman" w:eastAsiaTheme="minorHAnsi" w:hAnsi="Times New Roman" w:cs="Times New Roman"/>
          <w:sz w:val="28"/>
          <w:szCs w:val="28"/>
          <w:lang w:val="ru-UA" w:eastAsia="en-US"/>
        </w:rPr>
        <w:t xml:space="preserve"> бути </w:t>
      </w:r>
      <w:proofErr w:type="spellStart"/>
      <w:r w:rsidR="000864DC" w:rsidRPr="000864DC">
        <w:rPr>
          <w:rFonts w:ascii="Times New Roman" w:eastAsiaTheme="minorHAnsi" w:hAnsi="Times New Roman" w:cs="Times New Roman"/>
          <w:sz w:val="28"/>
          <w:szCs w:val="28"/>
          <w:lang w:val="ru-UA" w:eastAsia="en-US"/>
        </w:rPr>
        <w:t>здійснено</w:t>
      </w:r>
      <w:proofErr w:type="spellEnd"/>
      <w:r w:rsidR="000864DC" w:rsidRPr="000864DC">
        <w:rPr>
          <w:rFonts w:ascii="Times New Roman" w:eastAsiaTheme="minorHAnsi" w:hAnsi="Times New Roman" w:cs="Times New Roman"/>
          <w:sz w:val="28"/>
          <w:szCs w:val="28"/>
          <w:lang w:val="ru-UA" w:eastAsia="en-US"/>
        </w:rPr>
        <w:t xml:space="preserve"> на </w:t>
      </w:r>
      <w:proofErr w:type="spellStart"/>
      <w:r w:rsidR="000864DC" w:rsidRPr="000864DC">
        <w:rPr>
          <w:rFonts w:ascii="Times New Roman" w:eastAsiaTheme="minorHAnsi" w:hAnsi="Times New Roman" w:cs="Times New Roman"/>
          <w:sz w:val="28"/>
          <w:szCs w:val="28"/>
          <w:lang w:val="ru-UA" w:eastAsia="en-US"/>
        </w:rPr>
        <w:t>основі</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довідки</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або</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іншого</w:t>
      </w:r>
      <w:proofErr w:type="spellEnd"/>
      <w:r w:rsidR="000864DC" w:rsidRPr="000864DC">
        <w:rPr>
          <w:rFonts w:ascii="Times New Roman" w:eastAsiaTheme="minorHAnsi" w:hAnsi="Times New Roman" w:cs="Times New Roman"/>
          <w:sz w:val="28"/>
          <w:szCs w:val="28"/>
          <w:lang w:val="ru-UA" w:eastAsia="en-US"/>
        </w:rPr>
        <w:t xml:space="preserve"> документа, виданого закладом </w:t>
      </w:r>
      <w:proofErr w:type="spellStart"/>
      <w:r w:rsidR="000864DC" w:rsidRPr="000864DC">
        <w:rPr>
          <w:rFonts w:ascii="Times New Roman" w:eastAsiaTheme="minorHAnsi" w:hAnsi="Times New Roman" w:cs="Times New Roman"/>
          <w:sz w:val="28"/>
          <w:szCs w:val="28"/>
          <w:lang w:val="ru-UA" w:eastAsia="en-US"/>
        </w:rPr>
        <w:t>освіти</w:t>
      </w:r>
      <w:proofErr w:type="spellEnd"/>
      <w:r w:rsidR="000864DC" w:rsidRPr="000864DC">
        <w:rPr>
          <w:rFonts w:ascii="Times New Roman" w:eastAsiaTheme="minorHAnsi" w:hAnsi="Times New Roman" w:cs="Times New Roman"/>
          <w:sz w:val="28"/>
          <w:szCs w:val="28"/>
          <w:lang w:val="ru-UA" w:eastAsia="en-US"/>
        </w:rPr>
        <w:t xml:space="preserve">, у </w:t>
      </w:r>
      <w:proofErr w:type="spellStart"/>
      <w:r w:rsidR="000864DC" w:rsidRPr="000864DC">
        <w:rPr>
          <w:rFonts w:ascii="Times New Roman" w:eastAsiaTheme="minorHAnsi" w:hAnsi="Times New Roman" w:cs="Times New Roman"/>
          <w:sz w:val="28"/>
          <w:szCs w:val="28"/>
          <w:lang w:val="ru-UA" w:eastAsia="en-US"/>
        </w:rPr>
        <w:t>якому</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дитина</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здобувала</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освіту</w:t>
      </w:r>
      <w:proofErr w:type="spellEnd"/>
      <w:r w:rsidR="000864DC" w:rsidRPr="000864DC">
        <w:rPr>
          <w:rFonts w:ascii="Times New Roman" w:eastAsiaTheme="minorHAnsi" w:hAnsi="Times New Roman" w:cs="Times New Roman"/>
          <w:sz w:val="28"/>
          <w:szCs w:val="28"/>
          <w:lang w:val="ru-UA" w:eastAsia="en-US"/>
        </w:rPr>
        <w:t xml:space="preserve"> за </w:t>
      </w:r>
      <w:proofErr w:type="spellStart"/>
      <w:r w:rsidR="000864DC" w:rsidRPr="000864DC">
        <w:rPr>
          <w:rFonts w:ascii="Times New Roman" w:eastAsiaTheme="minorHAnsi" w:hAnsi="Times New Roman" w:cs="Times New Roman"/>
          <w:sz w:val="28"/>
          <w:szCs w:val="28"/>
          <w:lang w:val="ru-UA" w:eastAsia="en-US"/>
        </w:rPr>
        <w:t>місцем</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тимчасового</w:t>
      </w:r>
      <w:proofErr w:type="spellEnd"/>
      <w:r w:rsidR="000864DC" w:rsidRPr="000864DC">
        <w:rPr>
          <w:rFonts w:ascii="Times New Roman" w:eastAsiaTheme="minorHAnsi" w:hAnsi="Times New Roman" w:cs="Times New Roman"/>
          <w:sz w:val="28"/>
          <w:szCs w:val="28"/>
          <w:lang w:val="ru-UA" w:eastAsia="en-US"/>
        </w:rPr>
        <w:t xml:space="preserve"> </w:t>
      </w:r>
      <w:proofErr w:type="spellStart"/>
      <w:r w:rsidR="000864DC" w:rsidRPr="000864DC">
        <w:rPr>
          <w:rFonts w:ascii="Times New Roman" w:eastAsiaTheme="minorHAnsi" w:hAnsi="Times New Roman" w:cs="Times New Roman"/>
          <w:sz w:val="28"/>
          <w:szCs w:val="28"/>
          <w:lang w:val="ru-UA" w:eastAsia="en-US"/>
        </w:rPr>
        <w:t>перебування</w:t>
      </w:r>
      <w:proofErr w:type="spellEnd"/>
      <w:r w:rsidR="000864DC" w:rsidRPr="000864DC">
        <w:rPr>
          <w:rFonts w:ascii="Times New Roman" w:eastAsiaTheme="minorHAnsi" w:hAnsi="Times New Roman" w:cs="Times New Roman"/>
          <w:sz w:val="28"/>
          <w:szCs w:val="28"/>
          <w:lang w:val="ru-UA" w:eastAsia="en-US"/>
        </w:rPr>
        <w:t>.</w:t>
      </w:r>
    </w:p>
    <w:p w14:paraId="11EEE9AA" w14:textId="14A5E24E" w:rsidR="001324CC" w:rsidRPr="000864DC" w:rsidRDefault="000864DC" w:rsidP="000864DC">
      <w:pPr>
        <w:spacing w:after="0" w:line="240" w:lineRule="auto"/>
        <w:ind w:firstLine="709"/>
        <w:jc w:val="both"/>
        <w:rPr>
          <w:rFonts w:ascii="Times New Roman" w:eastAsia="Calibri" w:hAnsi="Times New Roman" w:cs="Times New Roman"/>
          <w:b/>
          <w:i/>
          <w:sz w:val="28"/>
          <w:szCs w:val="28"/>
        </w:rPr>
      </w:pPr>
      <w:r w:rsidRPr="000864DC">
        <w:rPr>
          <w:rFonts w:ascii="Times New Roman" w:eastAsiaTheme="minorHAnsi" w:hAnsi="Times New Roman" w:cs="Times New Roman"/>
          <w:sz w:val="28"/>
          <w:szCs w:val="28"/>
          <w:lang w:val="ru-UA" w:eastAsia="en-US"/>
        </w:rPr>
        <w:lastRenderedPageBreak/>
        <w:t xml:space="preserve">У </w:t>
      </w:r>
      <w:proofErr w:type="spellStart"/>
      <w:r w:rsidRPr="000864DC">
        <w:rPr>
          <w:rFonts w:ascii="Times New Roman" w:eastAsiaTheme="minorHAnsi" w:hAnsi="Times New Roman" w:cs="Times New Roman"/>
          <w:sz w:val="28"/>
          <w:szCs w:val="28"/>
          <w:lang w:val="ru-UA" w:eastAsia="en-US"/>
        </w:rPr>
        <w:t>разі</w:t>
      </w:r>
      <w:proofErr w:type="spellEnd"/>
      <w:r w:rsidRPr="000864DC">
        <w:rPr>
          <w:rFonts w:ascii="Times New Roman" w:eastAsiaTheme="minorHAnsi" w:hAnsi="Times New Roman" w:cs="Times New Roman"/>
          <w:sz w:val="28"/>
          <w:szCs w:val="28"/>
          <w:lang w:val="ru-UA" w:eastAsia="en-US"/>
        </w:rPr>
        <w:t xml:space="preserve"> </w:t>
      </w:r>
      <w:proofErr w:type="spellStart"/>
      <w:r w:rsidRPr="000864DC">
        <w:rPr>
          <w:rFonts w:ascii="Times New Roman" w:eastAsiaTheme="minorHAnsi" w:hAnsi="Times New Roman" w:cs="Times New Roman"/>
          <w:sz w:val="28"/>
          <w:szCs w:val="28"/>
          <w:lang w:val="ru-UA" w:eastAsia="en-US"/>
        </w:rPr>
        <w:t>відсутності</w:t>
      </w:r>
      <w:proofErr w:type="spellEnd"/>
      <w:r w:rsidRPr="000864DC">
        <w:rPr>
          <w:rFonts w:ascii="Times New Roman" w:eastAsiaTheme="minorHAnsi" w:hAnsi="Times New Roman" w:cs="Times New Roman"/>
          <w:sz w:val="28"/>
          <w:szCs w:val="28"/>
          <w:lang w:val="ru-UA" w:eastAsia="en-US"/>
        </w:rPr>
        <w:t xml:space="preserve"> </w:t>
      </w:r>
      <w:proofErr w:type="spellStart"/>
      <w:r w:rsidRPr="000864DC">
        <w:rPr>
          <w:rFonts w:ascii="Times New Roman" w:eastAsiaTheme="minorHAnsi" w:hAnsi="Times New Roman" w:cs="Times New Roman"/>
          <w:sz w:val="28"/>
          <w:szCs w:val="28"/>
          <w:lang w:val="ru-UA" w:eastAsia="en-US"/>
        </w:rPr>
        <w:t>результатів</w:t>
      </w:r>
      <w:proofErr w:type="spellEnd"/>
      <w:r w:rsidRPr="000864DC">
        <w:rPr>
          <w:rFonts w:ascii="Times New Roman" w:eastAsiaTheme="minorHAnsi" w:hAnsi="Times New Roman" w:cs="Times New Roman"/>
          <w:sz w:val="28"/>
          <w:szCs w:val="28"/>
          <w:lang w:val="ru-UA" w:eastAsia="en-US"/>
        </w:rPr>
        <w:t xml:space="preserve"> </w:t>
      </w:r>
      <w:proofErr w:type="spellStart"/>
      <w:r w:rsidRPr="000864DC">
        <w:rPr>
          <w:rFonts w:ascii="Times New Roman" w:eastAsiaTheme="minorHAnsi" w:hAnsi="Times New Roman" w:cs="Times New Roman"/>
          <w:sz w:val="28"/>
          <w:szCs w:val="28"/>
          <w:lang w:val="ru-UA" w:eastAsia="en-US"/>
        </w:rPr>
        <w:t>річного</w:t>
      </w:r>
      <w:proofErr w:type="spellEnd"/>
      <w:r w:rsidRPr="000864DC">
        <w:rPr>
          <w:rFonts w:ascii="Times New Roman" w:eastAsiaTheme="minorHAnsi" w:hAnsi="Times New Roman" w:cs="Times New Roman"/>
          <w:sz w:val="28"/>
          <w:szCs w:val="28"/>
          <w:lang w:val="ru-UA" w:eastAsia="en-US"/>
        </w:rPr>
        <w:t xml:space="preserve"> </w:t>
      </w:r>
      <w:proofErr w:type="spellStart"/>
      <w:r w:rsidRPr="000864DC">
        <w:rPr>
          <w:rFonts w:ascii="Times New Roman" w:eastAsiaTheme="minorHAnsi" w:hAnsi="Times New Roman" w:cs="Times New Roman"/>
          <w:sz w:val="28"/>
          <w:szCs w:val="28"/>
          <w:lang w:val="ru-UA" w:eastAsia="en-US"/>
        </w:rPr>
        <w:t>оцінювання</w:t>
      </w:r>
      <w:proofErr w:type="spellEnd"/>
      <w:r w:rsidRPr="000864DC">
        <w:rPr>
          <w:rFonts w:ascii="Times New Roman" w:eastAsiaTheme="minorHAnsi" w:hAnsi="Times New Roman" w:cs="Times New Roman"/>
          <w:sz w:val="28"/>
          <w:szCs w:val="28"/>
          <w:lang w:val="ru-UA" w:eastAsia="en-US"/>
        </w:rPr>
        <w:t xml:space="preserve"> з будь-</w:t>
      </w:r>
      <w:proofErr w:type="spellStart"/>
      <w:r w:rsidRPr="000864DC">
        <w:rPr>
          <w:rFonts w:ascii="Times New Roman" w:eastAsiaTheme="minorHAnsi" w:hAnsi="Times New Roman" w:cs="Times New Roman"/>
          <w:sz w:val="28"/>
          <w:szCs w:val="28"/>
          <w:lang w:val="ru-UA" w:eastAsia="en-US"/>
        </w:rPr>
        <w:t>яких</w:t>
      </w:r>
      <w:proofErr w:type="spellEnd"/>
      <w:r w:rsidRPr="000864DC">
        <w:rPr>
          <w:rFonts w:ascii="Times New Roman" w:eastAsiaTheme="minorHAnsi" w:hAnsi="Times New Roman" w:cs="Times New Roman"/>
          <w:sz w:val="28"/>
          <w:szCs w:val="28"/>
          <w:lang w:val="ru-UA" w:eastAsia="en-US"/>
        </w:rPr>
        <w:t xml:space="preserve"> </w:t>
      </w:r>
      <w:proofErr w:type="spellStart"/>
      <w:r w:rsidRPr="000864DC">
        <w:rPr>
          <w:rFonts w:ascii="Times New Roman" w:eastAsiaTheme="minorHAnsi" w:hAnsi="Times New Roman" w:cs="Times New Roman"/>
          <w:sz w:val="28"/>
          <w:szCs w:val="28"/>
          <w:lang w:val="ru-UA" w:eastAsia="en-US"/>
        </w:rPr>
        <w:t>навчальних</w:t>
      </w:r>
      <w:proofErr w:type="spellEnd"/>
      <w:r w:rsidRPr="000864DC">
        <w:rPr>
          <w:rFonts w:ascii="Times New Roman" w:eastAsiaTheme="minorHAnsi" w:hAnsi="Times New Roman" w:cs="Times New Roman"/>
          <w:sz w:val="28"/>
          <w:szCs w:val="28"/>
          <w:lang w:val="ru-UA" w:eastAsia="en-US"/>
        </w:rPr>
        <w:t xml:space="preserve"> </w:t>
      </w:r>
      <w:proofErr w:type="spellStart"/>
      <w:r w:rsidRPr="000864DC">
        <w:rPr>
          <w:rFonts w:ascii="Times New Roman" w:eastAsiaTheme="minorHAnsi" w:hAnsi="Times New Roman" w:cs="Times New Roman"/>
          <w:sz w:val="28"/>
          <w:szCs w:val="28"/>
          <w:lang w:val="ru-UA" w:eastAsia="en-US"/>
        </w:rPr>
        <w:t>предметів</w:t>
      </w:r>
      <w:proofErr w:type="spellEnd"/>
      <w:r w:rsidRPr="000864DC">
        <w:rPr>
          <w:rFonts w:ascii="Times New Roman" w:eastAsiaTheme="minorHAnsi" w:hAnsi="Times New Roman" w:cs="Times New Roman"/>
          <w:sz w:val="28"/>
          <w:szCs w:val="28"/>
          <w:lang w:val="ru-UA" w:eastAsia="en-US"/>
        </w:rPr>
        <w:t xml:space="preserve"> за </w:t>
      </w:r>
      <w:proofErr w:type="spellStart"/>
      <w:r w:rsidRPr="000864DC">
        <w:rPr>
          <w:rFonts w:ascii="Times New Roman" w:eastAsiaTheme="minorHAnsi" w:hAnsi="Times New Roman" w:cs="Times New Roman"/>
          <w:sz w:val="28"/>
          <w:szCs w:val="28"/>
          <w:lang w:val="ru-UA" w:eastAsia="en-US"/>
        </w:rPr>
        <w:t>рівень</w:t>
      </w:r>
      <w:proofErr w:type="spellEnd"/>
      <w:r w:rsidRPr="000864DC">
        <w:rPr>
          <w:rFonts w:ascii="Times New Roman" w:eastAsiaTheme="minorHAnsi" w:hAnsi="Times New Roman" w:cs="Times New Roman"/>
          <w:sz w:val="28"/>
          <w:szCs w:val="28"/>
          <w:lang w:val="ru-UA" w:eastAsia="en-US"/>
        </w:rPr>
        <w:t xml:space="preserve"> </w:t>
      </w:r>
      <w:proofErr w:type="spellStart"/>
      <w:r w:rsidRPr="000864DC">
        <w:rPr>
          <w:rFonts w:ascii="Times New Roman" w:eastAsiaTheme="minorHAnsi" w:hAnsi="Times New Roman" w:cs="Times New Roman"/>
          <w:sz w:val="28"/>
          <w:szCs w:val="28"/>
          <w:lang w:val="ru-UA" w:eastAsia="en-US"/>
        </w:rPr>
        <w:t>початкової</w:t>
      </w:r>
      <w:proofErr w:type="spellEnd"/>
      <w:r w:rsidRPr="000864DC">
        <w:rPr>
          <w:rFonts w:ascii="Times New Roman" w:eastAsiaTheme="minorHAnsi" w:hAnsi="Times New Roman" w:cs="Times New Roman"/>
          <w:sz w:val="28"/>
          <w:szCs w:val="28"/>
          <w:lang w:val="ru-UA" w:eastAsia="en-US"/>
        </w:rPr>
        <w:t xml:space="preserve"> </w:t>
      </w:r>
      <w:proofErr w:type="spellStart"/>
      <w:r w:rsidRPr="000864DC">
        <w:rPr>
          <w:rFonts w:ascii="Times New Roman" w:eastAsiaTheme="minorHAnsi" w:hAnsi="Times New Roman" w:cs="Times New Roman"/>
          <w:sz w:val="28"/>
          <w:szCs w:val="28"/>
          <w:lang w:val="ru-UA" w:eastAsia="en-US"/>
        </w:rPr>
        <w:t>освіти</w:t>
      </w:r>
      <w:proofErr w:type="spellEnd"/>
      <w:r w:rsidRPr="000864DC">
        <w:rPr>
          <w:rFonts w:ascii="Times New Roman" w:eastAsiaTheme="minorHAnsi" w:hAnsi="Times New Roman" w:cs="Times New Roman"/>
          <w:sz w:val="28"/>
          <w:szCs w:val="28"/>
          <w:lang w:val="ru-UA" w:eastAsia="en-US"/>
        </w:rPr>
        <w:t xml:space="preserve"> </w:t>
      </w:r>
      <w:proofErr w:type="spellStart"/>
      <w:r w:rsidRPr="000864DC">
        <w:rPr>
          <w:rFonts w:ascii="Times New Roman" w:eastAsiaTheme="minorHAnsi" w:hAnsi="Times New Roman" w:cs="Times New Roman"/>
          <w:sz w:val="28"/>
          <w:szCs w:val="28"/>
          <w:lang w:val="ru-UA" w:eastAsia="en-US"/>
        </w:rPr>
        <w:t>учні</w:t>
      </w:r>
      <w:proofErr w:type="spellEnd"/>
      <w:r w:rsidRPr="000864DC">
        <w:rPr>
          <w:rFonts w:ascii="Times New Roman" w:eastAsiaTheme="minorHAnsi" w:hAnsi="Times New Roman" w:cs="Times New Roman"/>
          <w:sz w:val="28"/>
          <w:szCs w:val="28"/>
          <w:lang w:val="ru-UA" w:eastAsia="en-US"/>
        </w:rPr>
        <w:t xml:space="preserve"> </w:t>
      </w:r>
      <w:proofErr w:type="spellStart"/>
      <w:r w:rsidRPr="000864DC">
        <w:rPr>
          <w:rFonts w:ascii="Times New Roman" w:eastAsiaTheme="minorHAnsi" w:hAnsi="Times New Roman" w:cs="Times New Roman"/>
          <w:sz w:val="28"/>
          <w:szCs w:val="28"/>
          <w:lang w:val="ru-UA" w:eastAsia="en-US"/>
        </w:rPr>
        <w:t>повинні</w:t>
      </w:r>
      <w:proofErr w:type="spellEnd"/>
      <w:r w:rsidRPr="000864DC">
        <w:rPr>
          <w:rFonts w:ascii="Times New Roman" w:eastAsiaTheme="minorHAnsi" w:hAnsi="Times New Roman" w:cs="Times New Roman"/>
          <w:sz w:val="28"/>
          <w:szCs w:val="28"/>
          <w:lang w:val="ru-UA" w:eastAsia="en-US"/>
        </w:rPr>
        <w:t xml:space="preserve"> пройти </w:t>
      </w:r>
      <w:proofErr w:type="spellStart"/>
      <w:r w:rsidRPr="000864DC">
        <w:rPr>
          <w:rFonts w:ascii="Times New Roman" w:eastAsiaTheme="minorHAnsi" w:hAnsi="Times New Roman" w:cs="Times New Roman"/>
          <w:sz w:val="28"/>
          <w:szCs w:val="28"/>
          <w:lang w:val="ru-UA" w:eastAsia="en-US"/>
        </w:rPr>
        <w:t>відповідне</w:t>
      </w:r>
      <w:proofErr w:type="spellEnd"/>
      <w:r w:rsidRPr="000864DC">
        <w:rPr>
          <w:rFonts w:ascii="Times New Roman" w:eastAsiaTheme="minorHAnsi" w:hAnsi="Times New Roman" w:cs="Times New Roman"/>
          <w:sz w:val="28"/>
          <w:szCs w:val="28"/>
          <w:lang w:val="ru-UA" w:eastAsia="en-US"/>
        </w:rPr>
        <w:t xml:space="preserve"> </w:t>
      </w:r>
      <w:proofErr w:type="spellStart"/>
      <w:r w:rsidRPr="000864DC">
        <w:rPr>
          <w:rFonts w:ascii="Times New Roman" w:eastAsiaTheme="minorHAnsi" w:hAnsi="Times New Roman" w:cs="Times New Roman"/>
          <w:sz w:val="28"/>
          <w:szCs w:val="28"/>
          <w:lang w:val="ru-UA" w:eastAsia="en-US"/>
        </w:rPr>
        <w:t>оцінювання</w:t>
      </w:r>
      <w:proofErr w:type="spellEnd"/>
      <w:r w:rsidRPr="000864DC">
        <w:rPr>
          <w:rFonts w:ascii="Times New Roman" w:eastAsiaTheme="minorHAnsi" w:hAnsi="Times New Roman" w:cs="Times New Roman"/>
          <w:sz w:val="28"/>
          <w:szCs w:val="28"/>
          <w:lang w:val="ru-UA" w:eastAsia="en-US"/>
        </w:rPr>
        <w:t xml:space="preserve"> </w:t>
      </w:r>
      <w:proofErr w:type="spellStart"/>
      <w:r w:rsidRPr="000864DC">
        <w:rPr>
          <w:rFonts w:ascii="Times New Roman" w:eastAsiaTheme="minorHAnsi" w:hAnsi="Times New Roman" w:cs="Times New Roman"/>
          <w:sz w:val="28"/>
          <w:szCs w:val="28"/>
          <w:lang w:val="ru-UA" w:eastAsia="en-US"/>
        </w:rPr>
        <w:t>впродовж</w:t>
      </w:r>
      <w:proofErr w:type="spellEnd"/>
      <w:r w:rsidRPr="000864DC">
        <w:rPr>
          <w:rFonts w:ascii="Times New Roman" w:eastAsiaTheme="minorHAnsi" w:hAnsi="Times New Roman" w:cs="Times New Roman"/>
          <w:sz w:val="28"/>
          <w:szCs w:val="28"/>
          <w:lang w:val="ru-UA" w:eastAsia="en-US"/>
        </w:rPr>
        <w:t xml:space="preserve"> </w:t>
      </w:r>
      <w:proofErr w:type="spellStart"/>
      <w:r w:rsidRPr="000864DC">
        <w:rPr>
          <w:rFonts w:ascii="Times New Roman" w:eastAsiaTheme="minorHAnsi" w:hAnsi="Times New Roman" w:cs="Times New Roman"/>
          <w:sz w:val="28"/>
          <w:szCs w:val="28"/>
          <w:lang w:val="ru-UA" w:eastAsia="en-US"/>
        </w:rPr>
        <w:t>першого</w:t>
      </w:r>
      <w:proofErr w:type="spellEnd"/>
      <w:r w:rsidRPr="000864DC">
        <w:rPr>
          <w:rFonts w:ascii="Times New Roman" w:eastAsiaTheme="minorHAnsi" w:hAnsi="Times New Roman" w:cs="Times New Roman"/>
          <w:sz w:val="28"/>
          <w:szCs w:val="28"/>
          <w:lang w:val="ru-UA" w:eastAsia="en-US"/>
        </w:rPr>
        <w:t xml:space="preserve"> семестру </w:t>
      </w:r>
      <w:proofErr w:type="spellStart"/>
      <w:r w:rsidRPr="000864DC">
        <w:rPr>
          <w:rFonts w:ascii="Times New Roman" w:eastAsiaTheme="minorHAnsi" w:hAnsi="Times New Roman" w:cs="Times New Roman"/>
          <w:sz w:val="28"/>
          <w:szCs w:val="28"/>
          <w:lang w:val="ru-UA" w:eastAsia="en-US"/>
        </w:rPr>
        <w:t>навчального</w:t>
      </w:r>
      <w:proofErr w:type="spellEnd"/>
      <w:r w:rsidRPr="000864DC">
        <w:rPr>
          <w:rFonts w:ascii="Times New Roman" w:eastAsiaTheme="minorHAnsi" w:hAnsi="Times New Roman" w:cs="Times New Roman"/>
          <w:sz w:val="28"/>
          <w:szCs w:val="28"/>
          <w:lang w:val="ru-UA" w:eastAsia="en-US"/>
        </w:rPr>
        <w:t xml:space="preserve"> року.</w:t>
      </w:r>
    </w:p>
    <w:p w14:paraId="1586CD71" w14:textId="77777777" w:rsidR="001324CC" w:rsidRDefault="00B26891" w:rsidP="00853F68">
      <w:pPr>
        <w:spacing w:after="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i/>
          <w:sz w:val="28"/>
          <w:szCs w:val="28"/>
        </w:rPr>
        <w:t>Вимоги до осіб, які можуть розпочинати здобуття повної загальної  середньої освіти (профільної середньої освіти).</w:t>
      </w:r>
    </w:p>
    <w:p w14:paraId="6F8421BE" w14:textId="77777777" w:rsidR="001324CC" w:rsidRDefault="00B2689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Повна загальна середня освіта (профільна освіта) здобувається, як правило, після здобуття базової середньої освіти. Діти, які здобули базову середню освіту та склали державну підсумкову атестацію (були звільнені від проходження державної підсумкової атестації), отримали свідоцтво про базову середню освіту на 1 вересня поточного навчального року повинні розпочинати здобуття повної загальної середньої освіти (профільної середньої освіти) цього ж навчального року. </w:t>
      </w:r>
    </w:p>
    <w:p w14:paraId="3B0F70FB" w14:textId="77777777" w:rsidR="001324CC" w:rsidRDefault="00B26891">
      <w:pPr>
        <w:spacing w:after="0" w:line="240" w:lineRule="auto"/>
        <w:jc w:val="center"/>
        <w:rPr>
          <w:rFonts w:ascii="Times New Roman" w:hAnsi="Times New Roman" w:cs="Times New Roman"/>
          <w:b/>
          <w:i/>
          <w:sz w:val="28"/>
          <w:szCs w:val="28"/>
        </w:rPr>
      </w:pPr>
      <w:r>
        <w:rPr>
          <w:rFonts w:ascii="Times New Roman" w:eastAsiaTheme="minorHAnsi" w:hAnsi="Times New Roman" w:cs="Times New Roman"/>
          <w:b/>
          <w:i/>
          <w:sz w:val="28"/>
          <w:szCs w:val="28"/>
          <w:lang w:eastAsia="en-US"/>
        </w:rPr>
        <w:t>В</w:t>
      </w:r>
      <w:r>
        <w:rPr>
          <w:rFonts w:ascii="Times New Roman" w:hAnsi="Times New Roman" w:cs="Times New Roman"/>
          <w:b/>
          <w:i/>
          <w:sz w:val="28"/>
          <w:szCs w:val="28"/>
        </w:rPr>
        <w:t>имоги до осіб з ООП</w:t>
      </w:r>
    </w:p>
    <w:p w14:paraId="5A6E29DE" w14:textId="77777777" w:rsidR="001324CC" w:rsidRDefault="00B26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Особи з особливими освітніми потребами можуть розпочинати здобуття початкової освіти з іншого віку, а тривалість їхнього навчання у початковій та базовій школі може бути подовжена з доповненням освітньої програми корекційно-</w:t>
      </w:r>
      <w:proofErr w:type="spellStart"/>
      <w:r>
        <w:rPr>
          <w:rFonts w:ascii="Times New Roman" w:hAnsi="Times New Roman" w:cs="Times New Roman"/>
          <w:sz w:val="28"/>
          <w:szCs w:val="28"/>
        </w:rPr>
        <w:t>розвитковим</w:t>
      </w:r>
      <w:proofErr w:type="spellEnd"/>
      <w:r>
        <w:rPr>
          <w:rFonts w:ascii="Times New Roman" w:hAnsi="Times New Roman" w:cs="Times New Roman"/>
          <w:sz w:val="28"/>
          <w:szCs w:val="28"/>
        </w:rPr>
        <w:t xml:space="preserve"> складником.</w:t>
      </w:r>
      <w:r>
        <w:rPr>
          <w:rFonts w:ascii="Times New Roman" w:eastAsia="Calibri" w:hAnsi="Times New Roman" w:cs="Times New Roman"/>
          <w:sz w:val="28"/>
          <w:szCs w:val="28"/>
        </w:rPr>
        <w:t xml:space="preserve"> Особи з особливими освітніми потребами можуть розпочинати здобуття профільної середньої освіти за інших умов.</w:t>
      </w:r>
    </w:p>
    <w:p w14:paraId="4CC70FE0" w14:textId="77777777" w:rsidR="00A75696" w:rsidRDefault="00B26891" w:rsidP="00A75696">
      <w:pPr>
        <w:spacing w:line="240" w:lineRule="auto"/>
        <w:jc w:val="both"/>
        <w:rPr>
          <w:rFonts w:ascii="Times New Roman" w:hAnsi="Times New Roman" w:cs="Times New Roman"/>
          <w:sz w:val="28"/>
          <w:szCs w:val="28"/>
        </w:rPr>
      </w:pPr>
      <w:r>
        <w:rPr>
          <w:rFonts w:ascii="Times New Roman" w:hAnsi="Times New Roman" w:cs="Times New Roman"/>
          <w:sz w:val="28"/>
          <w:szCs w:val="28"/>
        </w:rPr>
        <w:tab/>
        <w:t>Тривалість здобуття освіти учнями може бути продовжена на рівнях початкової та базової середньої освіти відповідно до постанови Кабінету Міністрів України від 23 квітня 2003 року № 585 «Про встановлення тривалості здобуття повної загальної середньої освіти особами з особливими освітніми потребами у закладах загальної середньої освіти».</w:t>
      </w:r>
    </w:p>
    <w:p w14:paraId="57754CAC" w14:textId="5308D36C" w:rsidR="001324CC" w:rsidRPr="00A75696" w:rsidRDefault="00A75696" w:rsidP="008F793A">
      <w:pPr>
        <w:spacing w:line="240" w:lineRule="auto"/>
        <w:rPr>
          <w:rFonts w:ascii="Times New Roman" w:hAnsi="Times New Roman" w:cs="Times New Roman"/>
          <w:sz w:val="28"/>
          <w:szCs w:val="28"/>
        </w:rPr>
      </w:pPr>
      <w:r w:rsidRPr="00A75696">
        <w:rPr>
          <w:rFonts w:ascii="Times New Roman" w:hAnsi="Times New Roman" w:cs="Times New Roman"/>
          <w:b/>
          <w:bCs/>
          <w:sz w:val="28"/>
          <w:szCs w:val="28"/>
        </w:rPr>
        <w:t xml:space="preserve">3. </w:t>
      </w:r>
      <w:r w:rsidR="00B26891" w:rsidRPr="00A75696">
        <w:rPr>
          <w:rFonts w:ascii="Times New Roman" w:eastAsia="Times New Roman" w:hAnsi="Times New Roman" w:cs="Times New Roman"/>
          <w:b/>
          <w:bCs/>
          <w:sz w:val="32"/>
          <w:szCs w:val="32"/>
        </w:rPr>
        <w:t>Загальний</w:t>
      </w:r>
      <w:r w:rsidR="00B26891">
        <w:rPr>
          <w:rFonts w:ascii="Times New Roman" w:eastAsia="Times New Roman" w:hAnsi="Times New Roman" w:cs="Times New Roman"/>
          <w:b/>
          <w:sz w:val="32"/>
          <w:szCs w:val="32"/>
        </w:rPr>
        <w:t xml:space="preserve"> обсяг навчального навантаження</w:t>
      </w:r>
    </w:p>
    <w:p w14:paraId="2AEB1B47" w14:textId="3DB7EC5E" w:rsidR="001324CC" w:rsidRDefault="00A756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6891">
        <w:rPr>
          <w:rFonts w:ascii="Times New Roman" w:hAnsi="Times New Roman" w:cs="Times New Roman"/>
          <w:sz w:val="28"/>
          <w:szCs w:val="28"/>
        </w:rPr>
        <w:t xml:space="preserve">Розподіл навчального навантаження здійснено за навчальними предметами та класами. Детальний розподіл на тиждень окреслено у навчальному плані відповідного класу. </w:t>
      </w:r>
    </w:p>
    <w:tbl>
      <w:tblPr>
        <w:tblStyle w:val="af9"/>
        <w:tblW w:w="9138" w:type="dxa"/>
        <w:tblInd w:w="717" w:type="dxa"/>
        <w:tblLayout w:type="fixed"/>
        <w:tblLook w:val="04A0" w:firstRow="1" w:lastRow="0" w:firstColumn="1" w:lastColumn="0" w:noHBand="0" w:noVBand="1"/>
      </w:tblPr>
      <w:tblGrid>
        <w:gridCol w:w="2226"/>
        <w:gridCol w:w="3827"/>
        <w:gridCol w:w="3085"/>
      </w:tblGrid>
      <w:tr w:rsidR="001324CC" w14:paraId="53EE9393" w14:textId="77777777">
        <w:trPr>
          <w:trHeight w:val="455"/>
        </w:trPr>
        <w:tc>
          <w:tcPr>
            <w:tcW w:w="2226" w:type="dxa"/>
          </w:tcPr>
          <w:p w14:paraId="18822C6A" w14:textId="77777777" w:rsidR="001324CC" w:rsidRDefault="00B26891">
            <w:pPr>
              <w:keepNext/>
              <w:keepLines/>
              <w:spacing w:after="0" w:line="240" w:lineRule="auto"/>
              <w:jc w:val="both"/>
              <w:outlineLv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Клас</w:t>
            </w:r>
            <w:proofErr w:type="spellEnd"/>
          </w:p>
        </w:tc>
        <w:tc>
          <w:tcPr>
            <w:tcW w:w="3827" w:type="dxa"/>
          </w:tcPr>
          <w:p w14:paraId="54EEAC22" w14:textId="77777777" w:rsidR="001324CC" w:rsidRDefault="00B26891">
            <w:pPr>
              <w:keepNext/>
              <w:keepLines/>
              <w:spacing w:after="0" w:line="240" w:lineRule="auto"/>
              <w:jc w:val="both"/>
              <w:outlineLv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Кількість</w:t>
            </w:r>
            <w:proofErr w:type="spellEnd"/>
            <w:r>
              <w:rPr>
                <w:rFonts w:ascii="Times New Roman" w:eastAsia="Times New Roman" w:hAnsi="Times New Roman" w:cs="Times New Roman"/>
                <w:sz w:val="28"/>
                <w:szCs w:val="28"/>
              </w:rPr>
              <w:t xml:space="preserve"> годин на </w:t>
            </w:r>
            <w:proofErr w:type="spellStart"/>
            <w:r>
              <w:rPr>
                <w:rFonts w:ascii="Times New Roman" w:eastAsia="Times New Roman" w:hAnsi="Times New Roman" w:cs="Times New Roman"/>
                <w:sz w:val="28"/>
                <w:szCs w:val="28"/>
              </w:rPr>
              <w:t>тиждень</w:t>
            </w:r>
            <w:proofErr w:type="spellEnd"/>
          </w:p>
        </w:tc>
        <w:tc>
          <w:tcPr>
            <w:tcW w:w="3085" w:type="dxa"/>
          </w:tcPr>
          <w:p w14:paraId="634E7515" w14:textId="77777777" w:rsidR="001324CC" w:rsidRDefault="00B26891">
            <w:pPr>
              <w:keepNext/>
              <w:keepLines/>
              <w:spacing w:after="0" w:line="240" w:lineRule="auto"/>
              <w:jc w:val="both"/>
              <w:outlineLv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Кількість</w:t>
            </w:r>
            <w:proofErr w:type="spellEnd"/>
            <w:r>
              <w:rPr>
                <w:rFonts w:ascii="Times New Roman" w:eastAsia="Times New Roman" w:hAnsi="Times New Roman" w:cs="Times New Roman"/>
                <w:sz w:val="28"/>
                <w:szCs w:val="28"/>
              </w:rPr>
              <w:t xml:space="preserve"> годин на </w:t>
            </w:r>
            <w:proofErr w:type="spellStart"/>
            <w:r>
              <w:rPr>
                <w:rFonts w:ascii="Times New Roman" w:eastAsia="Times New Roman" w:hAnsi="Times New Roman" w:cs="Times New Roman"/>
                <w:sz w:val="28"/>
                <w:szCs w:val="28"/>
              </w:rPr>
              <w:t>рік</w:t>
            </w:r>
            <w:proofErr w:type="spellEnd"/>
          </w:p>
        </w:tc>
      </w:tr>
      <w:tr w:rsidR="001324CC" w14:paraId="40F216C4" w14:textId="77777777">
        <w:tc>
          <w:tcPr>
            <w:tcW w:w="2226" w:type="dxa"/>
          </w:tcPr>
          <w:p w14:paraId="02A04C4B" w14:textId="77777777" w:rsidR="001324CC" w:rsidRDefault="00B26891">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roofErr w:type="spellStart"/>
            <w:r>
              <w:rPr>
                <w:rFonts w:ascii="Times New Roman" w:eastAsia="Times New Roman" w:hAnsi="Times New Roman" w:cs="Times New Roman"/>
                <w:sz w:val="28"/>
                <w:szCs w:val="28"/>
              </w:rPr>
              <w:t>клас</w:t>
            </w:r>
            <w:proofErr w:type="spellEnd"/>
          </w:p>
        </w:tc>
        <w:tc>
          <w:tcPr>
            <w:tcW w:w="3827" w:type="dxa"/>
          </w:tcPr>
          <w:p w14:paraId="5A9B7D36" w14:textId="0C47B692" w:rsidR="001324CC" w:rsidRDefault="00B26891">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1D5158">
              <w:rPr>
                <w:rFonts w:ascii="Times New Roman" w:eastAsia="Times New Roman" w:hAnsi="Times New Roman" w:cs="Times New Roman"/>
                <w:sz w:val="28"/>
                <w:szCs w:val="28"/>
              </w:rPr>
              <w:t>3</w:t>
            </w:r>
          </w:p>
        </w:tc>
        <w:tc>
          <w:tcPr>
            <w:tcW w:w="3085" w:type="dxa"/>
          </w:tcPr>
          <w:p w14:paraId="1A1F61A8" w14:textId="72F1E7E1" w:rsidR="001324CC" w:rsidRDefault="001D5158">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805</w:t>
            </w:r>
          </w:p>
        </w:tc>
      </w:tr>
      <w:tr w:rsidR="001324CC" w14:paraId="5C91FC9F" w14:textId="77777777">
        <w:tc>
          <w:tcPr>
            <w:tcW w:w="2226" w:type="dxa"/>
          </w:tcPr>
          <w:p w14:paraId="2260218A" w14:textId="77777777" w:rsidR="001324CC" w:rsidRDefault="00B26891">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proofErr w:type="spellStart"/>
            <w:r>
              <w:rPr>
                <w:rFonts w:ascii="Times New Roman" w:eastAsia="Times New Roman" w:hAnsi="Times New Roman" w:cs="Times New Roman"/>
                <w:sz w:val="28"/>
                <w:szCs w:val="28"/>
              </w:rPr>
              <w:t>клас</w:t>
            </w:r>
            <w:proofErr w:type="spellEnd"/>
          </w:p>
        </w:tc>
        <w:tc>
          <w:tcPr>
            <w:tcW w:w="3827" w:type="dxa"/>
          </w:tcPr>
          <w:p w14:paraId="5CF377C8" w14:textId="76EFD3A9" w:rsidR="001324CC" w:rsidRDefault="00B26891">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1D5158">
              <w:rPr>
                <w:rFonts w:ascii="Times New Roman" w:eastAsia="Times New Roman" w:hAnsi="Times New Roman" w:cs="Times New Roman"/>
                <w:sz w:val="28"/>
                <w:szCs w:val="28"/>
              </w:rPr>
              <w:t>5</w:t>
            </w:r>
          </w:p>
        </w:tc>
        <w:tc>
          <w:tcPr>
            <w:tcW w:w="3085" w:type="dxa"/>
          </w:tcPr>
          <w:p w14:paraId="03472CE5" w14:textId="2ECA1B71" w:rsidR="001324CC" w:rsidRDefault="001D5158">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875</w:t>
            </w:r>
          </w:p>
        </w:tc>
      </w:tr>
      <w:tr w:rsidR="001324CC" w14:paraId="3D2F35D0" w14:textId="77777777">
        <w:tc>
          <w:tcPr>
            <w:tcW w:w="2226" w:type="dxa"/>
          </w:tcPr>
          <w:p w14:paraId="679538C7" w14:textId="77777777" w:rsidR="001324CC" w:rsidRDefault="00B26891">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proofErr w:type="spellStart"/>
            <w:r>
              <w:rPr>
                <w:rFonts w:ascii="Times New Roman" w:eastAsia="Times New Roman" w:hAnsi="Times New Roman" w:cs="Times New Roman"/>
                <w:sz w:val="28"/>
                <w:szCs w:val="28"/>
              </w:rPr>
              <w:t>клас</w:t>
            </w:r>
            <w:proofErr w:type="spellEnd"/>
          </w:p>
        </w:tc>
        <w:tc>
          <w:tcPr>
            <w:tcW w:w="3827" w:type="dxa"/>
          </w:tcPr>
          <w:p w14:paraId="62B0130A" w14:textId="027BFF1D" w:rsidR="001324CC" w:rsidRDefault="00B26891">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1D5158">
              <w:rPr>
                <w:rFonts w:ascii="Times New Roman" w:eastAsia="Times New Roman" w:hAnsi="Times New Roman" w:cs="Times New Roman"/>
                <w:sz w:val="28"/>
                <w:szCs w:val="28"/>
              </w:rPr>
              <w:t>6</w:t>
            </w:r>
          </w:p>
        </w:tc>
        <w:tc>
          <w:tcPr>
            <w:tcW w:w="3085" w:type="dxa"/>
          </w:tcPr>
          <w:p w14:paraId="17D7644A" w14:textId="74390A45" w:rsidR="001324CC" w:rsidRDefault="001D5158">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910</w:t>
            </w:r>
          </w:p>
        </w:tc>
      </w:tr>
      <w:tr w:rsidR="001324CC" w14:paraId="3D2A6E61" w14:textId="77777777">
        <w:tc>
          <w:tcPr>
            <w:tcW w:w="2226" w:type="dxa"/>
          </w:tcPr>
          <w:p w14:paraId="5730389D" w14:textId="77777777" w:rsidR="001324CC" w:rsidRDefault="00B26891">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roofErr w:type="spellStart"/>
            <w:r>
              <w:rPr>
                <w:rFonts w:ascii="Times New Roman" w:eastAsia="Times New Roman" w:hAnsi="Times New Roman" w:cs="Times New Roman"/>
                <w:sz w:val="28"/>
                <w:szCs w:val="28"/>
              </w:rPr>
              <w:t>клас</w:t>
            </w:r>
            <w:proofErr w:type="spellEnd"/>
          </w:p>
        </w:tc>
        <w:tc>
          <w:tcPr>
            <w:tcW w:w="3827" w:type="dxa"/>
          </w:tcPr>
          <w:p w14:paraId="6FF8C6E2" w14:textId="38C72AB4" w:rsidR="001324CC" w:rsidRDefault="00B26891">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1D5158">
              <w:rPr>
                <w:rFonts w:ascii="Times New Roman" w:eastAsia="Times New Roman" w:hAnsi="Times New Roman" w:cs="Times New Roman"/>
                <w:sz w:val="28"/>
                <w:szCs w:val="28"/>
              </w:rPr>
              <w:t>6</w:t>
            </w:r>
          </w:p>
        </w:tc>
        <w:tc>
          <w:tcPr>
            <w:tcW w:w="3085" w:type="dxa"/>
          </w:tcPr>
          <w:p w14:paraId="35F2C2DD" w14:textId="39D2125B" w:rsidR="001324CC" w:rsidRDefault="001D5158">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910</w:t>
            </w:r>
          </w:p>
        </w:tc>
      </w:tr>
      <w:tr w:rsidR="001324CC" w14:paraId="2C7C4A86" w14:textId="77777777">
        <w:tc>
          <w:tcPr>
            <w:tcW w:w="2226" w:type="dxa"/>
          </w:tcPr>
          <w:p w14:paraId="1FD94DC4" w14:textId="77777777" w:rsidR="001324CC" w:rsidRDefault="00B26891">
            <w:pPr>
              <w:keepNext/>
              <w:keepLines/>
              <w:spacing w:after="0" w:line="240" w:lineRule="auto"/>
              <w:jc w:val="both"/>
              <w:outlineLvl w:val="0"/>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Всього</w:t>
            </w:r>
            <w:proofErr w:type="spellEnd"/>
          </w:p>
        </w:tc>
        <w:tc>
          <w:tcPr>
            <w:tcW w:w="3827" w:type="dxa"/>
          </w:tcPr>
          <w:p w14:paraId="6E891977" w14:textId="45BDA56C" w:rsidR="001324CC" w:rsidRDefault="001D5158">
            <w:pPr>
              <w:keepNext/>
              <w:keepLines/>
              <w:spacing w:after="0" w:line="240" w:lineRule="auto"/>
              <w:jc w:val="both"/>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100</w:t>
            </w:r>
          </w:p>
        </w:tc>
        <w:tc>
          <w:tcPr>
            <w:tcW w:w="3085" w:type="dxa"/>
          </w:tcPr>
          <w:p w14:paraId="1CA2CC17" w14:textId="0575F515" w:rsidR="001324CC" w:rsidRDefault="00E97030">
            <w:pPr>
              <w:keepNext/>
              <w:keepLines/>
              <w:spacing w:after="0" w:line="240" w:lineRule="auto"/>
              <w:jc w:val="both"/>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3500</w:t>
            </w:r>
          </w:p>
        </w:tc>
      </w:tr>
      <w:tr w:rsidR="001324CC" w14:paraId="0E445766" w14:textId="77777777">
        <w:tc>
          <w:tcPr>
            <w:tcW w:w="2226" w:type="dxa"/>
          </w:tcPr>
          <w:p w14:paraId="3743CB0D" w14:textId="77777777" w:rsidR="001324CC" w:rsidRDefault="00B26891">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proofErr w:type="spellStart"/>
            <w:r>
              <w:rPr>
                <w:rFonts w:ascii="Times New Roman" w:eastAsia="Times New Roman" w:hAnsi="Times New Roman" w:cs="Times New Roman"/>
                <w:sz w:val="28"/>
                <w:szCs w:val="28"/>
              </w:rPr>
              <w:t>клас</w:t>
            </w:r>
            <w:proofErr w:type="spellEnd"/>
          </w:p>
        </w:tc>
        <w:tc>
          <w:tcPr>
            <w:tcW w:w="3827" w:type="dxa"/>
          </w:tcPr>
          <w:p w14:paraId="3ED1796E" w14:textId="34E9C4BE" w:rsidR="001324CC" w:rsidRDefault="0035497F">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3085" w:type="dxa"/>
          </w:tcPr>
          <w:p w14:paraId="052C4449" w14:textId="6C8E7424" w:rsidR="001324CC" w:rsidRDefault="00B26891">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5668E1">
              <w:rPr>
                <w:rFonts w:ascii="Times New Roman" w:eastAsia="Times New Roman" w:hAnsi="Times New Roman" w:cs="Times New Roman"/>
                <w:sz w:val="28"/>
                <w:szCs w:val="28"/>
              </w:rPr>
              <w:t>85</w:t>
            </w:r>
          </w:p>
        </w:tc>
      </w:tr>
      <w:tr w:rsidR="001324CC" w14:paraId="77E3E3CC" w14:textId="77777777">
        <w:tc>
          <w:tcPr>
            <w:tcW w:w="2226" w:type="dxa"/>
          </w:tcPr>
          <w:p w14:paraId="6ED9A457" w14:textId="77777777" w:rsidR="001324CC" w:rsidRDefault="00B26891">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proofErr w:type="spellStart"/>
            <w:r>
              <w:rPr>
                <w:rFonts w:ascii="Times New Roman" w:eastAsia="Times New Roman" w:hAnsi="Times New Roman" w:cs="Times New Roman"/>
                <w:sz w:val="28"/>
                <w:szCs w:val="28"/>
              </w:rPr>
              <w:t>клас</w:t>
            </w:r>
            <w:proofErr w:type="spellEnd"/>
          </w:p>
        </w:tc>
        <w:tc>
          <w:tcPr>
            <w:tcW w:w="3827" w:type="dxa"/>
          </w:tcPr>
          <w:p w14:paraId="2E8297F7" w14:textId="77794B04" w:rsidR="001324CC" w:rsidRDefault="00B26891">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35497F">
              <w:rPr>
                <w:rFonts w:ascii="Times New Roman" w:eastAsia="Times New Roman" w:hAnsi="Times New Roman" w:cs="Times New Roman"/>
                <w:sz w:val="28"/>
                <w:szCs w:val="28"/>
              </w:rPr>
              <w:t>4</w:t>
            </w:r>
          </w:p>
        </w:tc>
        <w:tc>
          <w:tcPr>
            <w:tcW w:w="3085" w:type="dxa"/>
          </w:tcPr>
          <w:p w14:paraId="630CAA08" w14:textId="6E6DB736" w:rsidR="001324CC" w:rsidRDefault="00B26891">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1A6292">
              <w:rPr>
                <w:rFonts w:ascii="Times New Roman" w:eastAsia="Times New Roman" w:hAnsi="Times New Roman" w:cs="Times New Roman"/>
                <w:sz w:val="28"/>
                <w:szCs w:val="28"/>
              </w:rPr>
              <w:t>9</w:t>
            </w:r>
            <w:r>
              <w:rPr>
                <w:rFonts w:ascii="Times New Roman" w:eastAsia="Times New Roman" w:hAnsi="Times New Roman" w:cs="Times New Roman"/>
                <w:sz w:val="28"/>
                <w:szCs w:val="28"/>
              </w:rPr>
              <w:t>0</w:t>
            </w:r>
          </w:p>
        </w:tc>
      </w:tr>
      <w:tr w:rsidR="001324CC" w14:paraId="7DB4A214" w14:textId="77777777">
        <w:tc>
          <w:tcPr>
            <w:tcW w:w="2226" w:type="dxa"/>
          </w:tcPr>
          <w:p w14:paraId="7CA702B7" w14:textId="77777777" w:rsidR="001324CC" w:rsidRDefault="00B26891">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proofErr w:type="spellStart"/>
            <w:r>
              <w:rPr>
                <w:rFonts w:ascii="Times New Roman" w:eastAsia="Times New Roman" w:hAnsi="Times New Roman" w:cs="Times New Roman"/>
                <w:sz w:val="28"/>
                <w:szCs w:val="28"/>
              </w:rPr>
              <w:t>клас</w:t>
            </w:r>
            <w:proofErr w:type="spellEnd"/>
          </w:p>
        </w:tc>
        <w:tc>
          <w:tcPr>
            <w:tcW w:w="3827" w:type="dxa"/>
          </w:tcPr>
          <w:p w14:paraId="2E201F31" w14:textId="4E1604DD" w:rsidR="001324CC" w:rsidRDefault="00B26891">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95683A">
              <w:rPr>
                <w:rFonts w:ascii="Times New Roman" w:eastAsia="Times New Roman" w:hAnsi="Times New Roman" w:cs="Times New Roman"/>
                <w:sz w:val="28"/>
                <w:szCs w:val="28"/>
              </w:rPr>
              <w:t>5</w:t>
            </w:r>
          </w:p>
        </w:tc>
        <w:tc>
          <w:tcPr>
            <w:tcW w:w="3085" w:type="dxa"/>
          </w:tcPr>
          <w:p w14:paraId="21596641" w14:textId="7CFC0DF0" w:rsidR="001324CC" w:rsidRDefault="00B26891">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2E3223">
              <w:rPr>
                <w:rFonts w:ascii="Times New Roman" w:eastAsia="Times New Roman" w:hAnsi="Times New Roman" w:cs="Times New Roman"/>
                <w:sz w:val="28"/>
                <w:szCs w:val="28"/>
              </w:rPr>
              <w:t>225</w:t>
            </w:r>
          </w:p>
        </w:tc>
      </w:tr>
      <w:tr w:rsidR="001324CC" w14:paraId="7BE19CAF" w14:textId="77777777">
        <w:tc>
          <w:tcPr>
            <w:tcW w:w="2226" w:type="dxa"/>
          </w:tcPr>
          <w:p w14:paraId="15BACAA3" w14:textId="77777777" w:rsidR="001324CC" w:rsidRDefault="00B26891">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proofErr w:type="spellStart"/>
            <w:r>
              <w:rPr>
                <w:rFonts w:ascii="Times New Roman" w:eastAsia="Times New Roman" w:hAnsi="Times New Roman" w:cs="Times New Roman"/>
                <w:sz w:val="28"/>
                <w:szCs w:val="28"/>
              </w:rPr>
              <w:t>клас</w:t>
            </w:r>
            <w:proofErr w:type="spellEnd"/>
          </w:p>
        </w:tc>
        <w:tc>
          <w:tcPr>
            <w:tcW w:w="3827" w:type="dxa"/>
          </w:tcPr>
          <w:p w14:paraId="39FC7BF3" w14:textId="1FD35366" w:rsidR="001324CC" w:rsidRDefault="00B26891">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95683A">
              <w:rPr>
                <w:rFonts w:ascii="Times New Roman" w:eastAsia="Times New Roman" w:hAnsi="Times New Roman" w:cs="Times New Roman"/>
                <w:sz w:val="28"/>
                <w:szCs w:val="28"/>
              </w:rPr>
              <w:t>6</w:t>
            </w:r>
          </w:p>
        </w:tc>
        <w:tc>
          <w:tcPr>
            <w:tcW w:w="3085" w:type="dxa"/>
          </w:tcPr>
          <w:p w14:paraId="262BDD9D" w14:textId="707896E0" w:rsidR="001324CC" w:rsidRDefault="00B26891">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2E3223">
              <w:rPr>
                <w:rFonts w:ascii="Times New Roman" w:eastAsia="Times New Roman" w:hAnsi="Times New Roman" w:cs="Times New Roman"/>
                <w:sz w:val="28"/>
                <w:szCs w:val="28"/>
              </w:rPr>
              <w:t>260</w:t>
            </w:r>
          </w:p>
        </w:tc>
      </w:tr>
      <w:tr w:rsidR="001324CC" w14:paraId="08E1E16B" w14:textId="77777777">
        <w:tc>
          <w:tcPr>
            <w:tcW w:w="2226" w:type="dxa"/>
          </w:tcPr>
          <w:p w14:paraId="1944DED0" w14:textId="77777777" w:rsidR="001324CC" w:rsidRDefault="00B26891">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proofErr w:type="spellStart"/>
            <w:r>
              <w:rPr>
                <w:rFonts w:ascii="Times New Roman" w:eastAsia="Times New Roman" w:hAnsi="Times New Roman" w:cs="Times New Roman"/>
                <w:sz w:val="28"/>
                <w:szCs w:val="28"/>
              </w:rPr>
              <w:t>клас</w:t>
            </w:r>
            <w:proofErr w:type="spellEnd"/>
          </w:p>
        </w:tc>
        <w:tc>
          <w:tcPr>
            <w:tcW w:w="3827" w:type="dxa"/>
          </w:tcPr>
          <w:p w14:paraId="02248125" w14:textId="77777777" w:rsidR="001324CC" w:rsidRDefault="00B26891">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3085" w:type="dxa"/>
          </w:tcPr>
          <w:p w14:paraId="4D7B2907" w14:textId="77777777" w:rsidR="001324CC" w:rsidRDefault="00B26891">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1155</w:t>
            </w:r>
          </w:p>
        </w:tc>
      </w:tr>
      <w:tr w:rsidR="001324CC" w14:paraId="17FB4C71" w14:textId="77777777">
        <w:tc>
          <w:tcPr>
            <w:tcW w:w="2226" w:type="dxa"/>
          </w:tcPr>
          <w:p w14:paraId="5C917141" w14:textId="77777777" w:rsidR="001324CC" w:rsidRDefault="00B26891">
            <w:pPr>
              <w:keepNext/>
              <w:keepLines/>
              <w:spacing w:after="0" w:line="240" w:lineRule="auto"/>
              <w:jc w:val="both"/>
              <w:outlineLvl w:val="0"/>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Всього</w:t>
            </w:r>
            <w:proofErr w:type="spellEnd"/>
          </w:p>
        </w:tc>
        <w:tc>
          <w:tcPr>
            <w:tcW w:w="3827" w:type="dxa"/>
          </w:tcPr>
          <w:p w14:paraId="52B2AAF8" w14:textId="48C35E49" w:rsidR="001324CC" w:rsidRDefault="00B26891">
            <w:pPr>
              <w:keepNext/>
              <w:keepLines/>
              <w:spacing w:after="0" w:line="240" w:lineRule="auto"/>
              <w:jc w:val="both"/>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1A6292">
              <w:rPr>
                <w:rFonts w:ascii="Times New Roman" w:eastAsia="Times New Roman" w:hAnsi="Times New Roman" w:cs="Times New Roman"/>
                <w:b/>
                <w:sz w:val="28"/>
                <w:szCs w:val="28"/>
              </w:rPr>
              <w:t>6</w:t>
            </w:r>
            <w:r w:rsidR="009C3855">
              <w:rPr>
                <w:rFonts w:ascii="Times New Roman" w:eastAsia="Times New Roman" w:hAnsi="Times New Roman" w:cs="Times New Roman"/>
                <w:b/>
                <w:sz w:val="28"/>
                <w:szCs w:val="28"/>
              </w:rPr>
              <w:t>9</w:t>
            </w:r>
          </w:p>
        </w:tc>
        <w:tc>
          <w:tcPr>
            <w:tcW w:w="3085" w:type="dxa"/>
          </w:tcPr>
          <w:p w14:paraId="2B55DC90" w14:textId="32C06AC3" w:rsidR="001324CC" w:rsidRDefault="00B26891">
            <w:pPr>
              <w:keepNext/>
              <w:keepLines/>
              <w:spacing w:after="0" w:line="240" w:lineRule="auto"/>
              <w:jc w:val="both"/>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9C3855">
              <w:rPr>
                <w:rFonts w:ascii="Times New Roman" w:eastAsia="Times New Roman" w:hAnsi="Times New Roman" w:cs="Times New Roman"/>
                <w:b/>
                <w:sz w:val="28"/>
                <w:szCs w:val="28"/>
              </w:rPr>
              <w:t>915</w:t>
            </w:r>
          </w:p>
        </w:tc>
      </w:tr>
      <w:tr w:rsidR="001324CC" w14:paraId="1934A517" w14:textId="77777777">
        <w:tc>
          <w:tcPr>
            <w:tcW w:w="2226" w:type="dxa"/>
          </w:tcPr>
          <w:p w14:paraId="1EB05382" w14:textId="77777777" w:rsidR="001324CC" w:rsidRDefault="00B26891">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proofErr w:type="spellStart"/>
            <w:r>
              <w:rPr>
                <w:rFonts w:ascii="Times New Roman" w:eastAsia="Times New Roman" w:hAnsi="Times New Roman" w:cs="Times New Roman"/>
                <w:sz w:val="28"/>
                <w:szCs w:val="28"/>
              </w:rPr>
              <w:t>клас</w:t>
            </w:r>
            <w:proofErr w:type="spellEnd"/>
          </w:p>
        </w:tc>
        <w:tc>
          <w:tcPr>
            <w:tcW w:w="3827" w:type="dxa"/>
          </w:tcPr>
          <w:p w14:paraId="6D806E80" w14:textId="7FADE2D0" w:rsidR="001324CC" w:rsidRDefault="00B26891">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1A6292">
              <w:rPr>
                <w:rFonts w:ascii="Times New Roman" w:eastAsia="Times New Roman" w:hAnsi="Times New Roman" w:cs="Times New Roman"/>
                <w:sz w:val="28"/>
                <w:szCs w:val="28"/>
              </w:rPr>
              <w:t>2</w:t>
            </w:r>
            <w:r w:rsidR="0090275A">
              <w:rPr>
                <w:rFonts w:ascii="Times New Roman" w:eastAsia="Times New Roman" w:hAnsi="Times New Roman" w:cs="Times New Roman"/>
                <w:sz w:val="28"/>
                <w:szCs w:val="28"/>
              </w:rPr>
              <w:t>,5</w:t>
            </w:r>
          </w:p>
        </w:tc>
        <w:tc>
          <w:tcPr>
            <w:tcW w:w="3085" w:type="dxa"/>
          </w:tcPr>
          <w:p w14:paraId="731C2141" w14:textId="7B18B270" w:rsidR="001324CC" w:rsidRDefault="00B26891">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193433">
              <w:rPr>
                <w:rFonts w:ascii="Times New Roman" w:eastAsia="Times New Roman" w:hAnsi="Times New Roman" w:cs="Times New Roman"/>
                <w:sz w:val="28"/>
                <w:szCs w:val="28"/>
              </w:rPr>
              <w:t>137,5</w:t>
            </w:r>
          </w:p>
        </w:tc>
      </w:tr>
      <w:tr w:rsidR="001324CC" w14:paraId="47434185" w14:textId="77777777">
        <w:tc>
          <w:tcPr>
            <w:tcW w:w="2226" w:type="dxa"/>
          </w:tcPr>
          <w:p w14:paraId="13AE1B2E" w14:textId="77777777" w:rsidR="001324CC" w:rsidRDefault="00B26891">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proofErr w:type="spellStart"/>
            <w:r>
              <w:rPr>
                <w:rFonts w:ascii="Times New Roman" w:eastAsia="Times New Roman" w:hAnsi="Times New Roman" w:cs="Times New Roman"/>
                <w:sz w:val="28"/>
                <w:szCs w:val="28"/>
              </w:rPr>
              <w:t>клас</w:t>
            </w:r>
            <w:proofErr w:type="spellEnd"/>
          </w:p>
        </w:tc>
        <w:tc>
          <w:tcPr>
            <w:tcW w:w="3827" w:type="dxa"/>
          </w:tcPr>
          <w:p w14:paraId="1955738D" w14:textId="44E16E92" w:rsidR="001324CC" w:rsidRDefault="00B26891">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90275A">
              <w:rPr>
                <w:rFonts w:ascii="Times New Roman" w:eastAsia="Times New Roman" w:hAnsi="Times New Roman" w:cs="Times New Roman"/>
                <w:sz w:val="28"/>
                <w:szCs w:val="28"/>
              </w:rPr>
              <w:t>1</w:t>
            </w:r>
            <w:r w:rsidR="001A6292">
              <w:rPr>
                <w:rFonts w:ascii="Times New Roman" w:eastAsia="Times New Roman" w:hAnsi="Times New Roman" w:cs="Times New Roman"/>
                <w:sz w:val="28"/>
                <w:szCs w:val="28"/>
              </w:rPr>
              <w:t>,5</w:t>
            </w:r>
          </w:p>
        </w:tc>
        <w:tc>
          <w:tcPr>
            <w:tcW w:w="3085" w:type="dxa"/>
          </w:tcPr>
          <w:p w14:paraId="7E3EB8C4" w14:textId="187DE078" w:rsidR="001324CC" w:rsidRDefault="00B26891">
            <w:pPr>
              <w:keepNext/>
              <w:keepLines/>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w:t>
            </w:r>
            <w:r w:rsidR="00193433">
              <w:rPr>
                <w:rFonts w:ascii="Times New Roman" w:eastAsia="Times New Roman" w:hAnsi="Times New Roman" w:cs="Times New Roman"/>
                <w:sz w:val="28"/>
                <w:szCs w:val="28"/>
              </w:rPr>
              <w:t>102</w:t>
            </w:r>
            <w:r w:rsidR="001650D4">
              <w:rPr>
                <w:rFonts w:ascii="Times New Roman" w:eastAsia="Times New Roman" w:hAnsi="Times New Roman" w:cs="Times New Roman"/>
                <w:sz w:val="28"/>
                <w:szCs w:val="28"/>
              </w:rPr>
              <w:t>,5</w:t>
            </w:r>
          </w:p>
        </w:tc>
      </w:tr>
      <w:tr w:rsidR="001324CC" w14:paraId="3FEF55A4" w14:textId="77777777">
        <w:tc>
          <w:tcPr>
            <w:tcW w:w="2226" w:type="dxa"/>
          </w:tcPr>
          <w:p w14:paraId="7A357124" w14:textId="77777777" w:rsidR="001324CC" w:rsidRDefault="00B26891">
            <w:pPr>
              <w:keepNext/>
              <w:keepLines/>
              <w:spacing w:after="0" w:line="240" w:lineRule="auto"/>
              <w:jc w:val="both"/>
              <w:outlineLvl w:val="0"/>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Всього</w:t>
            </w:r>
            <w:proofErr w:type="spellEnd"/>
          </w:p>
        </w:tc>
        <w:tc>
          <w:tcPr>
            <w:tcW w:w="3827" w:type="dxa"/>
          </w:tcPr>
          <w:p w14:paraId="6F426C82" w14:textId="1B556DE5" w:rsidR="001324CC" w:rsidRDefault="00B26891">
            <w:pPr>
              <w:keepNext/>
              <w:keepLines/>
              <w:spacing w:after="0" w:line="240" w:lineRule="auto"/>
              <w:jc w:val="both"/>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64</w:t>
            </w:r>
          </w:p>
        </w:tc>
        <w:tc>
          <w:tcPr>
            <w:tcW w:w="3085" w:type="dxa"/>
          </w:tcPr>
          <w:p w14:paraId="6249AFEF" w14:textId="74279CB3" w:rsidR="001324CC" w:rsidRDefault="00B26891">
            <w:pPr>
              <w:keepNext/>
              <w:keepLines/>
              <w:spacing w:after="0" w:line="240" w:lineRule="auto"/>
              <w:jc w:val="both"/>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22</w:t>
            </w:r>
            <w:r w:rsidR="00C55E00">
              <w:rPr>
                <w:rFonts w:ascii="Times New Roman" w:eastAsia="Times New Roman" w:hAnsi="Times New Roman" w:cs="Times New Roman"/>
                <w:b/>
                <w:sz w:val="28"/>
                <w:szCs w:val="28"/>
              </w:rPr>
              <w:t>40</w:t>
            </w:r>
          </w:p>
        </w:tc>
      </w:tr>
      <w:tr w:rsidR="001324CC" w14:paraId="57C24290" w14:textId="77777777">
        <w:tc>
          <w:tcPr>
            <w:tcW w:w="2226" w:type="dxa"/>
          </w:tcPr>
          <w:p w14:paraId="5BB54B0B" w14:textId="77777777" w:rsidR="001324CC" w:rsidRDefault="00B26891">
            <w:pPr>
              <w:keepNext/>
              <w:keepLines/>
              <w:spacing w:after="0" w:line="240" w:lineRule="auto"/>
              <w:jc w:val="both"/>
              <w:outlineLvl w:val="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Разом</w:t>
            </w:r>
          </w:p>
        </w:tc>
        <w:tc>
          <w:tcPr>
            <w:tcW w:w="3827" w:type="dxa"/>
          </w:tcPr>
          <w:p w14:paraId="550CD65D" w14:textId="38629D9F" w:rsidR="001324CC" w:rsidRPr="001D5158" w:rsidRDefault="00B26891">
            <w:pPr>
              <w:keepNext/>
              <w:keepLines/>
              <w:spacing w:after="0" w:line="240" w:lineRule="auto"/>
              <w:jc w:val="both"/>
              <w:outlineLvl w:val="0"/>
              <w:rPr>
                <w:rFonts w:ascii="Times New Roman" w:eastAsia="Times New Roman" w:hAnsi="Times New Roman" w:cs="Times New Roman"/>
                <w:b/>
                <w:i/>
                <w:sz w:val="28"/>
                <w:szCs w:val="28"/>
              </w:rPr>
            </w:pPr>
            <w:r w:rsidRPr="001D5158">
              <w:rPr>
                <w:rFonts w:ascii="Times New Roman" w:eastAsia="Times New Roman" w:hAnsi="Times New Roman" w:cs="Times New Roman"/>
                <w:b/>
                <w:i/>
                <w:sz w:val="28"/>
                <w:szCs w:val="28"/>
              </w:rPr>
              <w:t>3</w:t>
            </w:r>
            <w:r w:rsidR="001D5158" w:rsidRPr="001D5158">
              <w:rPr>
                <w:rFonts w:ascii="Times New Roman" w:eastAsia="Times New Roman" w:hAnsi="Times New Roman" w:cs="Times New Roman"/>
                <w:b/>
                <w:i/>
                <w:sz w:val="28"/>
                <w:szCs w:val="28"/>
              </w:rPr>
              <w:t>33</w:t>
            </w:r>
          </w:p>
        </w:tc>
        <w:tc>
          <w:tcPr>
            <w:tcW w:w="3085" w:type="dxa"/>
          </w:tcPr>
          <w:p w14:paraId="688880CE" w14:textId="0196CFC1" w:rsidR="001324CC" w:rsidRDefault="00B26891">
            <w:pPr>
              <w:keepNext/>
              <w:keepLines/>
              <w:spacing w:after="0" w:line="240" w:lineRule="auto"/>
              <w:jc w:val="both"/>
              <w:outlineLvl w:val="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11</w:t>
            </w:r>
            <w:r w:rsidR="00784BF9">
              <w:rPr>
                <w:rFonts w:ascii="Times New Roman" w:eastAsia="Times New Roman" w:hAnsi="Times New Roman" w:cs="Times New Roman"/>
                <w:b/>
                <w:i/>
                <w:sz w:val="28"/>
                <w:szCs w:val="28"/>
              </w:rPr>
              <w:t>655</w:t>
            </w:r>
          </w:p>
        </w:tc>
      </w:tr>
    </w:tbl>
    <w:p w14:paraId="52808573" w14:textId="77777777" w:rsidR="001324CC" w:rsidRDefault="001324CC">
      <w:pPr>
        <w:spacing w:after="0" w:line="240" w:lineRule="auto"/>
        <w:ind w:firstLine="709"/>
        <w:jc w:val="both"/>
        <w:rPr>
          <w:rFonts w:ascii="Times New Roman" w:eastAsia="Calibri" w:hAnsi="Times New Roman" w:cs="Times New Roman"/>
          <w:sz w:val="28"/>
          <w:szCs w:val="28"/>
        </w:rPr>
      </w:pPr>
    </w:p>
    <w:p w14:paraId="278C5F46" w14:textId="31C09AD3" w:rsidR="001324CC" w:rsidRDefault="00B2689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Навчальний план   закладу освіти дає цілісне уявлення про зміст і структуру кожного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w:t>
      </w:r>
      <w:r w:rsidR="003153E0">
        <w:rPr>
          <w:rFonts w:ascii="Times New Roman" w:eastAsia="Calibri" w:hAnsi="Times New Roman" w:cs="Times New Roman"/>
          <w:sz w:val="28"/>
          <w:szCs w:val="28"/>
        </w:rPr>
        <w:t>Навчальний</w:t>
      </w:r>
      <w:r>
        <w:rPr>
          <w:rFonts w:ascii="Times New Roman" w:eastAsia="Calibri" w:hAnsi="Times New Roman" w:cs="Times New Roman"/>
          <w:sz w:val="28"/>
          <w:szCs w:val="28"/>
        </w:rPr>
        <w:t xml:space="preserve"> план передбачає реалізацію освітніх галузей Базового навчального плану Державного стандарту через окремі предмети та </w:t>
      </w:r>
      <w:r w:rsidR="003153E0">
        <w:rPr>
          <w:rFonts w:ascii="Times New Roman" w:eastAsia="Calibri" w:hAnsi="Times New Roman" w:cs="Times New Roman"/>
          <w:sz w:val="28"/>
          <w:szCs w:val="28"/>
        </w:rPr>
        <w:t xml:space="preserve"> охоплює обов’язковий та вибірковий компоненти</w:t>
      </w:r>
      <w:r>
        <w:rPr>
          <w:rFonts w:ascii="Times New Roman" w:eastAsia="Calibri" w:hAnsi="Times New Roman" w:cs="Times New Roman"/>
          <w:sz w:val="28"/>
          <w:szCs w:val="28"/>
        </w:rPr>
        <w:t xml:space="preserve">. </w:t>
      </w:r>
    </w:p>
    <w:p w14:paraId="4F2FD9BE" w14:textId="52C74791" w:rsidR="001324CC" w:rsidRDefault="002E7F5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2E7F51">
        <w:rPr>
          <w:rFonts w:ascii="Times New Roman" w:eastAsia="Times New Roman" w:hAnsi="Times New Roman" w:cs="Times New Roman"/>
          <w:sz w:val="28"/>
          <w:szCs w:val="28"/>
        </w:rPr>
        <w:t>Обов’язковий компонент</w:t>
      </w:r>
      <w:r w:rsidR="00B26891">
        <w:rPr>
          <w:rFonts w:ascii="Times New Roman" w:eastAsia="Times New Roman" w:hAnsi="Times New Roman" w:cs="Times New Roman"/>
          <w:sz w:val="28"/>
          <w:szCs w:val="28"/>
        </w:rPr>
        <w:t xml:space="preserve"> забезпечує реалізацію змісту освіти на рівні Державного стандарту, розрахован</w:t>
      </w:r>
      <w:r w:rsidR="004C7F55">
        <w:rPr>
          <w:rFonts w:ascii="Times New Roman" w:eastAsia="Times New Roman" w:hAnsi="Times New Roman" w:cs="Times New Roman"/>
          <w:sz w:val="28"/>
          <w:szCs w:val="28"/>
        </w:rPr>
        <w:t>ий</w:t>
      </w:r>
      <w:r w:rsidR="00B26891">
        <w:rPr>
          <w:rFonts w:ascii="Times New Roman" w:eastAsia="Times New Roman" w:hAnsi="Times New Roman" w:cs="Times New Roman"/>
          <w:sz w:val="28"/>
          <w:szCs w:val="28"/>
        </w:rPr>
        <w:t xml:space="preserve"> на формування у кожного учня ключових </w:t>
      </w:r>
      <w:proofErr w:type="spellStart"/>
      <w:r w:rsidR="00B26891">
        <w:rPr>
          <w:rFonts w:ascii="Times New Roman" w:eastAsia="Times New Roman" w:hAnsi="Times New Roman" w:cs="Times New Roman"/>
          <w:sz w:val="28"/>
          <w:szCs w:val="28"/>
        </w:rPr>
        <w:t>компетентностей</w:t>
      </w:r>
      <w:proofErr w:type="spellEnd"/>
      <w:r w:rsidR="00B26891">
        <w:rPr>
          <w:rFonts w:ascii="Times New Roman" w:eastAsia="Times New Roman" w:hAnsi="Times New Roman" w:cs="Times New Roman"/>
          <w:sz w:val="28"/>
          <w:szCs w:val="28"/>
        </w:rPr>
        <w:t xml:space="preserve">. </w:t>
      </w:r>
    </w:p>
    <w:p w14:paraId="79C13BA4" w14:textId="3C036B95" w:rsidR="001324CC" w:rsidRDefault="00B26891">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ab/>
        <w:t>Враховуючи кадрове та матеріально-технічне забезпечення, за результатами анкетування учнів обрано такі модулі для вивчення предмета «Фізична культура» - 5-</w:t>
      </w:r>
      <w:r w:rsidR="002C3D6A">
        <w:rPr>
          <w:rFonts w:ascii="Times New Roman" w:eastAsia="Calibri" w:hAnsi="Times New Roman" w:cs="Times New Roman"/>
          <w:sz w:val="28"/>
          <w:szCs w:val="28"/>
        </w:rPr>
        <w:t>6</w:t>
      </w:r>
      <w:r>
        <w:rPr>
          <w:rFonts w:ascii="Times New Roman" w:eastAsia="Calibri" w:hAnsi="Times New Roman" w:cs="Times New Roman"/>
          <w:sz w:val="28"/>
          <w:szCs w:val="28"/>
        </w:rPr>
        <w:t xml:space="preserve"> класи: «Дитяча легка атлетика», «Рухливі ігри», «Панна», «</w:t>
      </w:r>
      <w:proofErr w:type="spellStart"/>
      <w:r>
        <w:rPr>
          <w:rFonts w:ascii="Times New Roman" w:eastAsia="Calibri" w:hAnsi="Times New Roman" w:cs="Times New Roman"/>
          <w:sz w:val="28"/>
          <w:szCs w:val="28"/>
        </w:rPr>
        <w:t>Доджбол</w:t>
      </w:r>
      <w:proofErr w:type="spellEnd"/>
      <w:r>
        <w:rPr>
          <w:rFonts w:ascii="Times New Roman" w:eastAsia="Calibri" w:hAnsi="Times New Roman" w:cs="Times New Roman"/>
          <w:sz w:val="28"/>
          <w:szCs w:val="28"/>
        </w:rPr>
        <w:t>», «Гімнастика», «Баскетбол», «Баскетбол 3*3», «Футбол», «Волейбол», «</w:t>
      </w:r>
      <w:proofErr w:type="spellStart"/>
      <w:r>
        <w:rPr>
          <w:rFonts w:ascii="Times New Roman" w:eastAsia="Calibri" w:hAnsi="Times New Roman" w:cs="Times New Roman"/>
          <w:sz w:val="28"/>
          <w:szCs w:val="28"/>
        </w:rPr>
        <w:t>Футзал</w:t>
      </w:r>
      <w:proofErr w:type="spellEnd"/>
      <w:r>
        <w:rPr>
          <w:rFonts w:ascii="Times New Roman" w:eastAsia="Calibri" w:hAnsi="Times New Roman" w:cs="Times New Roman"/>
          <w:sz w:val="28"/>
          <w:szCs w:val="28"/>
        </w:rPr>
        <w:t>», «Алтимат», «Бадмінтон»; 7</w:t>
      </w:r>
      <w:r w:rsidR="002C3D6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9 класи: «Футбол», «Легка атлетика», «Гімнастика», </w:t>
      </w:r>
      <w:bookmarkStart w:id="3" w:name="_Hlk146013775"/>
      <w:r>
        <w:rPr>
          <w:rFonts w:ascii="Times New Roman" w:eastAsia="Calibri" w:hAnsi="Times New Roman" w:cs="Times New Roman"/>
          <w:sz w:val="28"/>
          <w:szCs w:val="28"/>
        </w:rPr>
        <w:t xml:space="preserve">«Волейбол»,  </w:t>
      </w:r>
      <w:bookmarkEnd w:id="3"/>
      <w:r>
        <w:rPr>
          <w:rFonts w:ascii="Times New Roman" w:eastAsia="Calibri" w:hAnsi="Times New Roman" w:cs="Times New Roman"/>
          <w:sz w:val="28"/>
          <w:szCs w:val="28"/>
        </w:rPr>
        <w:t>«Баскетбол», «</w:t>
      </w:r>
      <w:proofErr w:type="spellStart"/>
      <w:r>
        <w:rPr>
          <w:rFonts w:ascii="Times New Roman" w:eastAsia="Calibri" w:hAnsi="Times New Roman" w:cs="Times New Roman"/>
          <w:sz w:val="28"/>
          <w:szCs w:val="28"/>
        </w:rPr>
        <w:t>Футзал</w:t>
      </w:r>
      <w:proofErr w:type="spellEnd"/>
      <w:r>
        <w:rPr>
          <w:rFonts w:ascii="Times New Roman" w:eastAsia="Calibri" w:hAnsi="Times New Roman" w:cs="Times New Roman"/>
          <w:sz w:val="28"/>
          <w:szCs w:val="28"/>
        </w:rPr>
        <w:t>».</w:t>
      </w:r>
      <w:r>
        <w:rPr>
          <w:rFonts w:ascii="Times New Roman" w:hAnsi="Times New Roman" w:cs="Times New Roman"/>
          <w:sz w:val="28"/>
          <w:szCs w:val="28"/>
        </w:rPr>
        <w:t xml:space="preserve">  </w:t>
      </w:r>
      <w:r w:rsidR="004C7F55">
        <w:rPr>
          <w:shd w:val="clear" w:color="auto" w:fill="FFFF00"/>
        </w:rPr>
        <w:t xml:space="preserve"> </w:t>
      </w:r>
    </w:p>
    <w:p w14:paraId="506B35AD" w14:textId="4D5492EA" w:rsidR="001324CC" w:rsidRPr="00EE45AA" w:rsidRDefault="00D64F2E">
      <w:pPr>
        <w:spacing w:after="0" w:line="240" w:lineRule="auto"/>
        <w:jc w:val="both"/>
        <w:rPr>
          <w:shd w:val="clear" w:color="auto" w:fill="FFFF00"/>
        </w:rPr>
      </w:pPr>
      <w:r>
        <w:rPr>
          <w:rFonts w:ascii="Times New Roman" w:hAnsi="Times New Roman" w:cs="Times New Roman"/>
          <w:sz w:val="28"/>
          <w:szCs w:val="28"/>
        </w:rPr>
        <w:t>Для вивчення предмету «Технології» у 5</w:t>
      </w:r>
      <w:r w:rsidR="00EE45AA">
        <w:rPr>
          <w:rFonts w:ascii="Times New Roman" w:hAnsi="Times New Roman" w:cs="Times New Roman"/>
          <w:sz w:val="28"/>
          <w:szCs w:val="28"/>
        </w:rPr>
        <w:t xml:space="preserve"> клас</w:t>
      </w:r>
      <w:r w:rsidR="005D4D8B">
        <w:rPr>
          <w:rFonts w:ascii="Times New Roman" w:hAnsi="Times New Roman" w:cs="Times New Roman"/>
          <w:sz w:val="28"/>
          <w:szCs w:val="28"/>
        </w:rPr>
        <w:t>і</w:t>
      </w:r>
      <w:r>
        <w:rPr>
          <w:rFonts w:ascii="Times New Roman" w:hAnsi="Times New Roman" w:cs="Times New Roman"/>
          <w:sz w:val="28"/>
          <w:szCs w:val="28"/>
        </w:rPr>
        <w:t xml:space="preserve"> обрано такі модулі:</w:t>
      </w:r>
    </w:p>
    <w:p w14:paraId="37CBA509" w14:textId="77777777" w:rsidR="00FC4D12" w:rsidRDefault="00FC4D1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Модуль 1. </w:t>
      </w:r>
      <w:proofErr w:type="spellStart"/>
      <w:r>
        <w:rPr>
          <w:rFonts w:ascii="Times New Roman" w:hAnsi="Times New Roman" w:cs="Times New Roman"/>
          <w:sz w:val="28"/>
          <w:szCs w:val="28"/>
          <w:lang w:val="ru-RU"/>
        </w:rPr>
        <w:t>Втілення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задуму</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готовий</w:t>
      </w:r>
      <w:proofErr w:type="spellEnd"/>
      <w:r>
        <w:rPr>
          <w:rFonts w:ascii="Times New Roman" w:hAnsi="Times New Roman" w:cs="Times New Roman"/>
          <w:sz w:val="28"/>
          <w:szCs w:val="28"/>
          <w:lang w:val="ru-RU"/>
        </w:rPr>
        <w:t xml:space="preserve"> продукт за алгоритмом </w:t>
      </w:r>
      <w:proofErr w:type="spellStart"/>
      <w:r>
        <w:rPr>
          <w:rFonts w:ascii="Times New Roman" w:hAnsi="Times New Roman" w:cs="Times New Roman"/>
          <w:sz w:val="28"/>
          <w:szCs w:val="28"/>
          <w:lang w:val="ru-RU"/>
        </w:rPr>
        <w:t>проєктно-технологічної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діяльності</w:t>
      </w:r>
      <w:proofErr w:type="spellEnd"/>
      <w:r>
        <w:rPr>
          <w:rFonts w:ascii="Times New Roman" w:hAnsi="Times New Roman" w:cs="Times New Roman"/>
          <w:sz w:val="28"/>
          <w:szCs w:val="28"/>
          <w:lang w:val="ru-RU"/>
        </w:rPr>
        <w:t>.</w:t>
      </w:r>
    </w:p>
    <w:p w14:paraId="61B335EF" w14:textId="3931D964" w:rsidR="00EE45AA" w:rsidRDefault="00FC4D1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bookmarkStart w:id="4" w:name="_Hlk177457150"/>
      <w:bookmarkStart w:id="5" w:name="_Hlk210214686"/>
      <w:proofErr w:type="spellStart"/>
      <w:r w:rsidR="00C05BE3">
        <w:rPr>
          <w:rFonts w:ascii="Times New Roman" w:hAnsi="Times New Roman" w:cs="Times New Roman"/>
          <w:sz w:val="28"/>
          <w:szCs w:val="28"/>
          <w:lang w:val="ru-RU"/>
        </w:rPr>
        <w:t>Проєкт</w:t>
      </w:r>
      <w:proofErr w:type="spellEnd"/>
      <w:r w:rsidR="00C05BE3">
        <w:rPr>
          <w:rFonts w:ascii="Times New Roman" w:hAnsi="Times New Roman" w:cs="Times New Roman"/>
          <w:sz w:val="28"/>
          <w:szCs w:val="28"/>
          <w:lang w:val="ru-RU"/>
        </w:rPr>
        <w:t xml:space="preserve"> №1</w:t>
      </w:r>
      <w:bookmarkEnd w:id="5"/>
      <w:r>
        <w:rPr>
          <w:rFonts w:ascii="Times New Roman" w:hAnsi="Times New Roman" w:cs="Times New Roman"/>
          <w:sz w:val="28"/>
          <w:szCs w:val="28"/>
          <w:lang w:val="ru-RU"/>
        </w:rPr>
        <w:t xml:space="preserve">: </w:t>
      </w:r>
      <w:bookmarkEnd w:id="4"/>
      <w:r>
        <w:rPr>
          <w:rFonts w:ascii="Times New Roman" w:hAnsi="Times New Roman" w:cs="Times New Roman"/>
          <w:sz w:val="28"/>
          <w:szCs w:val="28"/>
          <w:lang w:val="ru-RU"/>
        </w:rPr>
        <w:t xml:space="preserve">Рамка для фото. </w:t>
      </w:r>
    </w:p>
    <w:p w14:paraId="1CA57F41" w14:textId="110B8038" w:rsidR="00FC4D12" w:rsidRDefault="00EE45AA">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C05BE3">
        <w:rPr>
          <w:rFonts w:ascii="Times New Roman" w:hAnsi="Times New Roman" w:cs="Times New Roman"/>
          <w:sz w:val="28"/>
          <w:szCs w:val="28"/>
          <w:lang w:val="ru-RU"/>
        </w:rPr>
        <w:t>Проєкт</w:t>
      </w:r>
      <w:proofErr w:type="spellEnd"/>
      <w:r w:rsidR="00C05BE3">
        <w:rPr>
          <w:rFonts w:ascii="Times New Roman" w:hAnsi="Times New Roman" w:cs="Times New Roman"/>
          <w:sz w:val="28"/>
          <w:szCs w:val="28"/>
          <w:lang w:val="ru-RU"/>
        </w:rPr>
        <w:t xml:space="preserve"> №</w:t>
      </w:r>
      <w:r w:rsidR="00C05BE3">
        <w:rPr>
          <w:rFonts w:ascii="Times New Roman" w:hAnsi="Times New Roman" w:cs="Times New Roman"/>
          <w:sz w:val="28"/>
          <w:szCs w:val="28"/>
          <w:lang w:val="ru-RU"/>
        </w:rPr>
        <w:t>2</w:t>
      </w:r>
      <w:r>
        <w:rPr>
          <w:rFonts w:ascii="Times New Roman" w:hAnsi="Times New Roman" w:cs="Times New Roman"/>
          <w:sz w:val="28"/>
          <w:szCs w:val="28"/>
          <w:lang w:val="ru-RU"/>
        </w:rPr>
        <w:t xml:space="preserve">: </w:t>
      </w:r>
      <w:proofErr w:type="spellStart"/>
      <w:r w:rsidR="00C05BE3">
        <w:rPr>
          <w:rFonts w:ascii="Times New Roman" w:hAnsi="Times New Roman" w:cs="Times New Roman"/>
          <w:sz w:val="28"/>
          <w:szCs w:val="28"/>
          <w:lang w:val="ru-RU"/>
        </w:rPr>
        <w:t>М'яка</w:t>
      </w:r>
      <w:proofErr w:type="spellEnd"/>
      <w:r w:rsidR="00C05BE3">
        <w:rPr>
          <w:rFonts w:ascii="Times New Roman" w:hAnsi="Times New Roman" w:cs="Times New Roman"/>
          <w:sz w:val="28"/>
          <w:szCs w:val="28"/>
          <w:lang w:val="ru-RU"/>
        </w:rPr>
        <w:t xml:space="preserve"> </w:t>
      </w:r>
      <w:proofErr w:type="spellStart"/>
      <w:r w:rsidR="00C05BE3">
        <w:rPr>
          <w:rFonts w:ascii="Times New Roman" w:hAnsi="Times New Roman" w:cs="Times New Roman"/>
          <w:sz w:val="28"/>
          <w:szCs w:val="28"/>
          <w:lang w:val="ru-RU"/>
        </w:rPr>
        <w:t>іграшка</w:t>
      </w:r>
      <w:proofErr w:type="spellEnd"/>
      <w:r w:rsidR="00C05BE3">
        <w:rPr>
          <w:rFonts w:ascii="Times New Roman" w:hAnsi="Times New Roman" w:cs="Times New Roman"/>
          <w:sz w:val="28"/>
          <w:szCs w:val="28"/>
          <w:lang w:val="ru-RU"/>
        </w:rPr>
        <w:t>.</w:t>
      </w:r>
    </w:p>
    <w:p w14:paraId="5F8F946C" w14:textId="46BA58AD" w:rsidR="00FC4D12" w:rsidRDefault="00FC4D1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Модуль 2. </w:t>
      </w:r>
      <w:proofErr w:type="spellStart"/>
      <w:r>
        <w:rPr>
          <w:rFonts w:ascii="Times New Roman" w:hAnsi="Times New Roman" w:cs="Times New Roman"/>
          <w:sz w:val="28"/>
          <w:szCs w:val="28"/>
          <w:lang w:val="ru-RU"/>
        </w:rPr>
        <w:t>Творче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застосування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традиційних</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сучасних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технологій</w:t>
      </w:r>
      <w:proofErr w:type="spellEnd"/>
      <w:r>
        <w:rPr>
          <w:rFonts w:ascii="Times New Roman" w:hAnsi="Times New Roman" w:cs="Times New Roman"/>
          <w:sz w:val="28"/>
          <w:szCs w:val="28"/>
          <w:lang w:val="ru-RU"/>
        </w:rPr>
        <w:t xml:space="preserve"> декоративно-</w:t>
      </w:r>
      <w:proofErr w:type="spellStart"/>
      <w:r>
        <w:rPr>
          <w:rFonts w:ascii="Times New Roman" w:hAnsi="Times New Roman" w:cs="Times New Roman"/>
          <w:sz w:val="28"/>
          <w:szCs w:val="28"/>
          <w:lang w:val="ru-RU"/>
        </w:rPr>
        <w:t>ужиткового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мистецтва</w:t>
      </w:r>
      <w:proofErr w:type="spellEnd"/>
      <w:r>
        <w:rPr>
          <w:rFonts w:ascii="Times New Roman" w:hAnsi="Times New Roman" w:cs="Times New Roman"/>
          <w:sz w:val="28"/>
          <w:szCs w:val="28"/>
          <w:lang w:val="ru-RU"/>
        </w:rPr>
        <w:t xml:space="preserve">. </w:t>
      </w:r>
    </w:p>
    <w:p w14:paraId="75E8D1A4" w14:textId="562115F5" w:rsidR="00B0608C" w:rsidRDefault="00B0608C">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853F68">
        <w:rPr>
          <w:rFonts w:ascii="Times New Roman" w:hAnsi="Times New Roman" w:cs="Times New Roman"/>
          <w:sz w:val="28"/>
          <w:szCs w:val="28"/>
          <w:lang w:val="ru-RU"/>
        </w:rPr>
        <w:t xml:space="preserve">   </w:t>
      </w:r>
      <w:proofErr w:type="spellStart"/>
      <w:r w:rsidR="00DA4AAE">
        <w:rPr>
          <w:rFonts w:ascii="Times New Roman" w:hAnsi="Times New Roman" w:cs="Times New Roman"/>
          <w:sz w:val="28"/>
          <w:szCs w:val="28"/>
          <w:lang w:val="ru-RU"/>
        </w:rPr>
        <w:t>Проєкт</w:t>
      </w:r>
      <w:proofErr w:type="spellEnd"/>
      <w:r w:rsidR="00DA4AAE">
        <w:rPr>
          <w:rFonts w:ascii="Times New Roman" w:hAnsi="Times New Roman" w:cs="Times New Roman"/>
          <w:sz w:val="28"/>
          <w:szCs w:val="28"/>
          <w:lang w:val="ru-RU"/>
        </w:rPr>
        <w:t xml:space="preserve"> № 3</w:t>
      </w:r>
      <w:r>
        <w:rPr>
          <w:rFonts w:ascii="Times New Roman" w:hAnsi="Times New Roman" w:cs="Times New Roman"/>
          <w:sz w:val="28"/>
          <w:szCs w:val="28"/>
          <w:lang w:val="ru-RU"/>
        </w:rPr>
        <w:t>:</w:t>
      </w:r>
      <w:bookmarkStart w:id="6" w:name="_Hlk210214631"/>
      <w:r w:rsidR="00C05BE3">
        <w:rPr>
          <w:rFonts w:ascii="Times New Roman" w:hAnsi="Times New Roman" w:cs="Times New Roman"/>
          <w:sz w:val="28"/>
          <w:szCs w:val="28"/>
          <w:lang w:val="ru-RU"/>
        </w:rPr>
        <w:t xml:space="preserve"> </w:t>
      </w:r>
      <w:proofErr w:type="spellStart"/>
      <w:r w:rsidR="00C05BE3">
        <w:rPr>
          <w:rFonts w:ascii="Times New Roman" w:hAnsi="Times New Roman" w:cs="Times New Roman"/>
          <w:sz w:val="28"/>
          <w:szCs w:val="28"/>
          <w:lang w:val="ru-RU"/>
        </w:rPr>
        <w:t>Торбинка</w:t>
      </w:r>
      <w:proofErr w:type="spellEnd"/>
      <w:r w:rsidR="00C05BE3">
        <w:rPr>
          <w:rFonts w:ascii="Times New Roman" w:hAnsi="Times New Roman" w:cs="Times New Roman"/>
          <w:sz w:val="28"/>
          <w:szCs w:val="28"/>
          <w:lang w:val="ru-RU"/>
        </w:rPr>
        <w:t xml:space="preserve"> для </w:t>
      </w:r>
      <w:proofErr w:type="spellStart"/>
      <w:r w:rsidR="00C05BE3">
        <w:rPr>
          <w:rFonts w:ascii="Times New Roman" w:hAnsi="Times New Roman" w:cs="Times New Roman"/>
          <w:sz w:val="28"/>
          <w:szCs w:val="28"/>
          <w:lang w:val="ru-RU"/>
        </w:rPr>
        <w:t>дрібничок</w:t>
      </w:r>
      <w:proofErr w:type="spellEnd"/>
      <w:r>
        <w:rPr>
          <w:rFonts w:ascii="Times New Roman" w:hAnsi="Times New Roman" w:cs="Times New Roman"/>
          <w:sz w:val="28"/>
          <w:szCs w:val="28"/>
          <w:lang w:val="ru-RU"/>
        </w:rPr>
        <w:t xml:space="preserve">. </w:t>
      </w:r>
      <w:bookmarkEnd w:id="6"/>
    </w:p>
    <w:p w14:paraId="199A1163" w14:textId="17C93DD4" w:rsidR="00EE45AA" w:rsidRDefault="00853F6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A4AAE">
        <w:rPr>
          <w:rFonts w:ascii="Times New Roman" w:hAnsi="Times New Roman" w:cs="Times New Roman"/>
          <w:sz w:val="28"/>
          <w:szCs w:val="28"/>
          <w:lang w:val="ru-RU"/>
        </w:rPr>
        <w:t xml:space="preserve"> </w:t>
      </w:r>
      <w:proofErr w:type="spellStart"/>
      <w:r w:rsidR="00DA4AAE">
        <w:rPr>
          <w:rFonts w:ascii="Times New Roman" w:hAnsi="Times New Roman" w:cs="Times New Roman"/>
          <w:sz w:val="28"/>
          <w:szCs w:val="28"/>
          <w:lang w:val="ru-RU"/>
        </w:rPr>
        <w:t>Проєкт</w:t>
      </w:r>
      <w:proofErr w:type="spellEnd"/>
      <w:r w:rsidR="00DA4AAE">
        <w:rPr>
          <w:rFonts w:ascii="Times New Roman" w:hAnsi="Times New Roman" w:cs="Times New Roman"/>
          <w:sz w:val="28"/>
          <w:szCs w:val="28"/>
          <w:lang w:val="ru-RU"/>
        </w:rPr>
        <w:t xml:space="preserve"> № 4</w:t>
      </w:r>
      <w:r w:rsidR="00EE45AA">
        <w:rPr>
          <w:rFonts w:ascii="Times New Roman" w:hAnsi="Times New Roman" w:cs="Times New Roman"/>
          <w:sz w:val="28"/>
          <w:szCs w:val="28"/>
          <w:lang w:val="ru-RU"/>
        </w:rPr>
        <w:t>:</w:t>
      </w:r>
      <w:r w:rsidR="00EE45AA" w:rsidRPr="00EE45AA">
        <w:rPr>
          <w:rFonts w:ascii="Times New Roman" w:hAnsi="Times New Roman" w:cs="Times New Roman"/>
          <w:sz w:val="28"/>
          <w:szCs w:val="28"/>
          <w:lang w:val="ru-RU"/>
        </w:rPr>
        <w:t xml:space="preserve"> </w:t>
      </w:r>
      <w:proofErr w:type="spellStart"/>
      <w:r w:rsidR="00C05BE3">
        <w:rPr>
          <w:rFonts w:ascii="Times New Roman" w:hAnsi="Times New Roman" w:cs="Times New Roman"/>
          <w:sz w:val="28"/>
          <w:szCs w:val="28"/>
          <w:lang w:val="ru-RU"/>
        </w:rPr>
        <w:t>Новорічні</w:t>
      </w:r>
      <w:proofErr w:type="spellEnd"/>
      <w:r w:rsidR="00C05BE3">
        <w:rPr>
          <w:rFonts w:ascii="Times New Roman" w:hAnsi="Times New Roman" w:cs="Times New Roman"/>
          <w:sz w:val="28"/>
          <w:szCs w:val="28"/>
          <w:lang w:val="ru-RU"/>
        </w:rPr>
        <w:t xml:space="preserve"> </w:t>
      </w:r>
      <w:proofErr w:type="spellStart"/>
      <w:r w:rsidR="00C05BE3">
        <w:rPr>
          <w:rFonts w:ascii="Times New Roman" w:hAnsi="Times New Roman" w:cs="Times New Roman"/>
          <w:sz w:val="28"/>
          <w:szCs w:val="28"/>
          <w:lang w:val="ru-RU"/>
        </w:rPr>
        <w:t>прикраси</w:t>
      </w:r>
      <w:proofErr w:type="spellEnd"/>
      <w:r w:rsidR="00EE45AA">
        <w:rPr>
          <w:rFonts w:ascii="Times New Roman" w:hAnsi="Times New Roman" w:cs="Times New Roman"/>
          <w:sz w:val="28"/>
          <w:szCs w:val="28"/>
          <w:lang w:val="ru-RU"/>
        </w:rPr>
        <w:t>.</w:t>
      </w:r>
    </w:p>
    <w:p w14:paraId="573DC8DF" w14:textId="1E55BD4B" w:rsidR="00B0608C" w:rsidRDefault="00B0608C">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Модуль 3. </w:t>
      </w:r>
      <w:proofErr w:type="spellStart"/>
      <w:r>
        <w:rPr>
          <w:rFonts w:ascii="Times New Roman" w:hAnsi="Times New Roman" w:cs="Times New Roman"/>
          <w:sz w:val="28"/>
          <w:szCs w:val="28"/>
          <w:lang w:val="ru-RU"/>
        </w:rPr>
        <w:t>Ефективне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використання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техніки</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матеріалів</w:t>
      </w:r>
      <w:proofErr w:type="spellEnd"/>
      <w:r>
        <w:rPr>
          <w:rFonts w:ascii="Times New Roman" w:hAnsi="Times New Roman" w:cs="Times New Roman"/>
          <w:sz w:val="28"/>
          <w:szCs w:val="28"/>
          <w:lang w:val="ru-RU"/>
        </w:rPr>
        <w:t xml:space="preserve"> без </w:t>
      </w:r>
      <w:proofErr w:type="spellStart"/>
      <w:r>
        <w:rPr>
          <w:rFonts w:ascii="Times New Roman" w:hAnsi="Times New Roman" w:cs="Times New Roman"/>
          <w:sz w:val="28"/>
          <w:szCs w:val="28"/>
          <w:lang w:val="ru-RU"/>
        </w:rPr>
        <w:t>заподіяння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шкоди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навколишньому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середовищу</w:t>
      </w:r>
      <w:proofErr w:type="spellEnd"/>
      <w:r>
        <w:rPr>
          <w:rFonts w:ascii="Times New Roman" w:hAnsi="Times New Roman" w:cs="Times New Roman"/>
          <w:sz w:val="28"/>
          <w:szCs w:val="28"/>
          <w:lang w:val="ru-RU"/>
        </w:rPr>
        <w:t>.</w:t>
      </w:r>
    </w:p>
    <w:p w14:paraId="5A4BA077" w14:textId="316E49E8" w:rsidR="00DA4AAE" w:rsidRDefault="004B1FB9">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DA4AAE">
        <w:rPr>
          <w:rFonts w:ascii="Times New Roman" w:hAnsi="Times New Roman" w:cs="Times New Roman"/>
          <w:sz w:val="28"/>
          <w:szCs w:val="28"/>
          <w:lang w:val="ru-RU"/>
        </w:rPr>
        <w:t>Проєкт</w:t>
      </w:r>
      <w:proofErr w:type="spellEnd"/>
      <w:r w:rsidR="00DA4AAE">
        <w:rPr>
          <w:rFonts w:ascii="Times New Roman" w:hAnsi="Times New Roman" w:cs="Times New Roman"/>
          <w:sz w:val="28"/>
          <w:szCs w:val="28"/>
          <w:lang w:val="ru-RU"/>
        </w:rPr>
        <w:t xml:space="preserve"> № 5: Панно.</w:t>
      </w:r>
    </w:p>
    <w:p w14:paraId="1EC8862F" w14:textId="2A2B3F51" w:rsidR="00C05BE3" w:rsidRDefault="004B1FB9">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C05BE3">
        <w:rPr>
          <w:rFonts w:ascii="Times New Roman" w:hAnsi="Times New Roman" w:cs="Times New Roman"/>
          <w:sz w:val="28"/>
          <w:szCs w:val="28"/>
          <w:lang w:val="ru-RU"/>
        </w:rPr>
        <w:t>Проєкт</w:t>
      </w:r>
      <w:proofErr w:type="spellEnd"/>
      <w:r w:rsidR="00C05BE3">
        <w:rPr>
          <w:rFonts w:ascii="Times New Roman" w:hAnsi="Times New Roman" w:cs="Times New Roman"/>
          <w:sz w:val="28"/>
          <w:szCs w:val="28"/>
          <w:lang w:val="ru-RU"/>
        </w:rPr>
        <w:t xml:space="preserve"> № </w:t>
      </w:r>
      <w:r w:rsidR="005D4D8B">
        <w:rPr>
          <w:rFonts w:ascii="Times New Roman" w:hAnsi="Times New Roman" w:cs="Times New Roman"/>
          <w:sz w:val="28"/>
          <w:szCs w:val="28"/>
          <w:lang w:val="ru-RU"/>
        </w:rPr>
        <w:t xml:space="preserve">6: </w:t>
      </w:r>
      <w:proofErr w:type="spellStart"/>
      <w:r w:rsidR="005D4D8B">
        <w:rPr>
          <w:rFonts w:ascii="Times New Roman" w:hAnsi="Times New Roman" w:cs="Times New Roman"/>
          <w:sz w:val="28"/>
          <w:szCs w:val="28"/>
          <w:lang w:val="ru-RU"/>
        </w:rPr>
        <w:t>Гольниця</w:t>
      </w:r>
      <w:proofErr w:type="spellEnd"/>
      <w:r w:rsidR="005D4D8B">
        <w:rPr>
          <w:rFonts w:ascii="Times New Roman" w:hAnsi="Times New Roman" w:cs="Times New Roman"/>
          <w:sz w:val="28"/>
          <w:szCs w:val="28"/>
          <w:lang w:val="ru-RU"/>
        </w:rPr>
        <w:t>.</w:t>
      </w:r>
    </w:p>
    <w:p w14:paraId="2DCF9703" w14:textId="13EDF2D3" w:rsidR="005D4D8B" w:rsidRDefault="004B1FB9">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5D4D8B">
        <w:rPr>
          <w:rFonts w:ascii="Times New Roman" w:hAnsi="Times New Roman" w:cs="Times New Roman"/>
          <w:sz w:val="28"/>
          <w:szCs w:val="28"/>
          <w:lang w:val="ru-RU"/>
        </w:rPr>
        <w:t>Проєкт</w:t>
      </w:r>
      <w:proofErr w:type="spellEnd"/>
      <w:r w:rsidR="005D4D8B">
        <w:rPr>
          <w:rFonts w:ascii="Times New Roman" w:hAnsi="Times New Roman" w:cs="Times New Roman"/>
          <w:sz w:val="28"/>
          <w:szCs w:val="28"/>
          <w:lang w:val="ru-RU"/>
        </w:rPr>
        <w:t xml:space="preserve"> № 7: </w:t>
      </w:r>
      <w:proofErr w:type="spellStart"/>
      <w:r w:rsidR="005D4D8B">
        <w:rPr>
          <w:rFonts w:ascii="Times New Roman" w:hAnsi="Times New Roman" w:cs="Times New Roman"/>
          <w:sz w:val="28"/>
          <w:szCs w:val="28"/>
          <w:lang w:val="ru-RU"/>
        </w:rPr>
        <w:t>Особистий</w:t>
      </w:r>
      <w:proofErr w:type="spellEnd"/>
      <w:r w:rsidR="005D4D8B">
        <w:rPr>
          <w:rFonts w:ascii="Times New Roman" w:hAnsi="Times New Roman" w:cs="Times New Roman"/>
          <w:sz w:val="28"/>
          <w:szCs w:val="28"/>
          <w:lang w:val="ru-RU"/>
        </w:rPr>
        <w:t xml:space="preserve"> </w:t>
      </w:r>
      <w:proofErr w:type="spellStart"/>
      <w:r w:rsidR="005D4D8B">
        <w:rPr>
          <w:rFonts w:ascii="Times New Roman" w:hAnsi="Times New Roman" w:cs="Times New Roman"/>
          <w:sz w:val="28"/>
          <w:szCs w:val="28"/>
          <w:lang w:val="ru-RU"/>
        </w:rPr>
        <w:t>побут</w:t>
      </w:r>
      <w:proofErr w:type="spellEnd"/>
      <w:r w:rsidR="005D4D8B">
        <w:rPr>
          <w:rFonts w:ascii="Times New Roman" w:hAnsi="Times New Roman" w:cs="Times New Roman"/>
          <w:sz w:val="28"/>
          <w:szCs w:val="28"/>
          <w:lang w:val="ru-RU"/>
        </w:rPr>
        <w:t>.</w:t>
      </w:r>
    </w:p>
    <w:p w14:paraId="414C67B5" w14:textId="7132E8DC" w:rsidR="00B0608C" w:rsidRDefault="004B1FB9">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0608C">
        <w:rPr>
          <w:rFonts w:ascii="Times New Roman" w:hAnsi="Times New Roman" w:cs="Times New Roman"/>
          <w:sz w:val="28"/>
          <w:szCs w:val="28"/>
          <w:lang w:val="ru-RU"/>
        </w:rPr>
        <w:t xml:space="preserve">Модуль 4. </w:t>
      </w:r>
      <w:proofErr w:type="spellStart"/>
      <w:r w:rsidR="00B0608C">
        <w:rPr>
          <w:rFonts w:ascii="Times New Roman" w:hAnsi="Times New Roman" w:cs="Times New Roman"/>
          <w:sz w:val="28"/>
          <w:szCs w:val="28"/>
          <w:lang w:val="ru-RU"/>
        </w:rPr>
        <w:t>Турбота</w:t>
      </w:r>
      <w:proofErr w:type="spellEnd"/>
      <w:r w:rsidR="00B0608C">
        <w:rPr>
          <w:rFonts w:ascii="Times New Roman" w:hAnsi="Times New Roman" w:cs="Times New Roman"/>
          <w:sz w:val="28"/>
          <w:szCs w:val="28"/>
          <w:lang w:val="ru-RU"/>
        </w:rPr>
        <w:t xml:space="preserve"> про </w:t>
      </w:r>
      <w:proofErr w:type="spellStart"/>
      <w:r w:rsidR="00B0608C">
        <w:rPr>
          <w:rFonts w:ascii="Times New Roman" w:hAnsi="Times New Roman" w:cs="Times New Roman"/>
          <w:sz w:val="28"/>
          <w:szCs w:val="28"/>
          <w:lang w:val="ru-RU"/>
        </w:rPr>
        <w:t>власний</w:t>
      </w:r>
      <w:proofErr w:type="spellEnd"/>
      <w:r w:rsidR="00B0608C">
        <w:rPr>
          <w:rFonts w:ascii="Times New Roman" w:hAnsi="Times New Roman" w:cs="Times New Roman"/>
          <w:sz w:val="28"/>
          <w:szCs w:val="28"/>
          <w:lang w:val="ru-RU"/>
        </w:rPr>
        <w:t xml:space="preserve"> </w:t>
      </w:r>
      <w:proofErr w:type="spellStart"/>
      <w:r w:rsidR="00B0608C">
        <w:rPr>
          <w:rFonts w:ascii="Times New Roman" w:hAnsi="Times New Roman" w:cs="Times New Roman"/>
          <w:sz w:val="28"/>
          <w:szCs w:val="28"/>
          <w:lang w:val="ru-RU"/>
        </w:rPr>
        <w:t>побут</w:t>
      </w:r>
      <w:proofErr w:type="spellEnd"/>
      <w:r w:rsidR="00B0608C">
        <w:rPr>
          <w:rFonts w:ascii="Times New Roman" w:hAnsi="Times New Roman" w:cs="Times New Roman"/>
          <w:sz w:val="28"/>
          <w:szCs w:val="28"/>
          <w:lang w:val="ru-RU"/>
        </w:rPr>
        <w:t xml:space="preserve">, </w:t>
      </w:r>
      <w:proofErr w:type="spellStart"/>
      <w:r w:rsidR="00B0608C">
        <w:rPr>
          <w:rFonts w:ascii="Times New Roman" w:hAnsi="Times New Roman" w:cs="Times New Roman"/>
          <w:sz w:val="28"/>
          <w:szCs w:val="28"/>
          <w:lang w:val="ru-RU"/>
        </w:rPr>
        <w:t>задоволення</w:t>
      </w:r>
      <w:proofErr w:type="spellEnd"/>
      <w:r w:rsidR="00B0608C">
        <w:rPr>
          <w:rFonts w:ascii="Times New Roman" w:hAnsi="Times New Roman" w:cs="Times New Roman"/>
          <w:sz w:val="28"/>
          <w:szCs w:val="28"/>
          <w:lang w:val="ru-RU"/>
        </w:rPr>
        <w:t xml:space="preserve"> </w:t>
      </w:r>
      <w:proofErr w:type="spellStart"/>
      <w:r w:rsidR="00B0608C">
        <w:rPr>
          <w:rFonts w:ascii="Times New Roman" w:hAnsi="Times New Roman" w:cs="Times New Roman"/>
          <w:sz w:val="28"/>
          <w:szCs w:val="28"/>
          <w:lang w:val="ru-RU"/>
        </w:rPr>
        <w:t>власних</w:t>
      </w:r>
      <w:proofErr w:type="spellEnd"/>
      <w:r w:rsidR="00B0608C">
        <w:rPr>
          <w:rFonts w:ascii="Times New Roman" w:hAnsi="Times New Roman" w:cs="Times New Roman"/>
          <w:sz w:val="28"/>
          <w:szCs w:val="28"/>
          <w:lang w:val="ru-RU"/>
        </w:rPr>
        <w:t xml:space="preserve"> потреб і потреб </w:t>
      </w:r>
      <w:proofErr w:type="spellStart"/>
      <w:r w:rsidR="00B0608C">
        <w:rPr>
          <w:rFonts w:ascii="Times New Roman" w:hAnsi="Times New Roman" w:cs="Times New Roman"/>
          <w:sz w:val="28"/>
          <w:szCs w:val="28"/>
          <w:lang w:val="ru-RU"/>
        </w:rPr>
        <w:t>інших</w:t>
      </w:r>
      <w:proofErr w:type="spellEnd"/>
      <w:r w:rsidR="00B0608C">
        <w:rPr>
          <w:rFonts w:ascii="Times New Roman" w:hAnsi="Times New Roman" w:cs="Times New Roman"/>
          <w:sz w:val="28"/>
          <w:szCs w:val="28"/>
          <w:lang w:val="ru-RU"/>
        </w:rPr>
        <w:t xml:space="preserve"> </w:t>
      </w:r>
      <w:proofErr w:type="spellStart"/>
      <w:r w:rsidR="00B0608C">
        <w:rPr>
          <w:rFonts w:ascii="Times New Roman" w:hAnsi="Times New Roman" w:cs="Times New Roman"/>
          <w:sz w:val="28"/>
          <w:szCs w:val="28"/>
          <w:lang w:val="ru-RU"/>
        </w:rPr>
        <w:t>осіб</w:t>
      </w:r>
      <w:proofErr w:type="spellEnd"/>
      <w:r w:rsidR="00B0608C">
        <w:rPr>
          <w:rFonts w:ascii="Times New Roman" w:hAnsi="Times New Roman" w:cs="Times New Roman"/>
          <w:sz w:val="28"/>
          <w:szCs w:val="28"/>
          <w:lang w:val="ru-RU"/>
        </w:rPr>
        <w:t>.</w:t>
      </w:r>
    </w:p>
    <w:p w14:paraId="0138C763" w14:textId="02AEEF36" w:rsidR="00B0608C" w:rsidRDefault="00B0608C">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B1FB9">
        <w:rPr>
          <w:rFonts w:ascii="Times New Roman" w:hAnsi="Times New Roman" w:cs="Times New Roman"/>
          <w:sz w:val="28"/>
          <w:szCs w:val="28"/>
          <w:lang w:val="ru-RU"/>
        </w:rPr>
        <w:t xml:space="preserve">   </w:t>
      </w:r>
      <w:proofErr w:type="spellStart"/>
      <w:r w:rsidR="00DA4AAE">
        <w:rPr>
          <w:rFonts w:ascii="Times New Roman" w:hAnsi="Times New Roman" w:cs="Times New Roman"/>
          <w:sz w:val="28"/>
          <w:szCs w:val="28"/>
          <w:lang w:val="ru-RU"/>
        </w:rPr>
        <w:t>Проєкт</w:t>
      </w:r>
      <w:proofErr w:type="spellEnd"/>
      <w:r w:rsidR="00DA4AAE">
        <w:rPr>
          <w:rFonts w:ascii="Times New Roman" w:hAnsi="Times New Roman" w:cs="Times New Roman"/>
          <w:sz w:val="28"/>
          <w:szCs w:val="28"/>
          <w:lang w:val="ru-RU"/>
        </w:rPr>
        <w:t xml:space="preserve"> №</w:t>
      </w:r>
      <w:r w:rsidR="00327382">
        <w:rPr>
          <w:rFonts w:ascii="Times New Roman" w:hAnsi="Times New Roman" w:cs="Times New Roman"/>
          <w:sz w:val="28"/>
          <w:szCs w:val="28"/>
          <w:lang w:val="ru-RU"/>
        </w:rPr>
        <w:t xml:space="preserve">8: </w:t>
      </w:r>
      <w:proofErr w:type="spellStart"/>
      <w:r w:rsidR="00327382">
        <w:rPr>
          <w:rFonts w:ascii="Times New Roman" w:hAnsi="Times New Roman" w:cs="Times New Roman"/>
          <w:sz w:val="28"/>
          <w:szCs w:val="28"/>
          <w:lang w:val="ru-RU"/>
        </w:rPr>
        <w:t>Бутерброди</w:t>
      </w:r>
      <w:proofErr w:type="spellEnd"/>
      <w:r w:rsidR="00327382">
        <w:rPr>
          <w:rFonts w:ascii="Times New Roman" w:hAnsi="Times New Roman" w:cs="Times New Roman"/>
          <w:sz w:val="28"/>
          <w:szCs w:val="28"/>
          <w:lang w:val="ru-RU"/>
        </w:rPr>
        <w:t>.</w:t>
      </w:r>
    </w:p>
    <w:p w14:paraId="275526D7" w14:textId="11B5DB92" w:rsidR="005D4D8B" w:rsidRPr="00EE45AA" w:rsidRDefault="005D4D8B" w:rsidP="005D4D8B">
      <w:pPr>
        <w:spacing w:after="0" w:line="240" w:lineRule="auto"/>
        <w:jc w:val="both"/>
        <w:rPr>
          <w:shd w:val="clear" w:color="auto" w:fill="FFFF00"/>
        </w:rPr>
      </w:pPr>
      <w:r>
        <w:rPr>
          <w:rFonts w:ascii="Times New Roman" w:hAnsi="Times New Roman" w:cs="Times New Roman"/>
          <w:sz w:val="28"/>
          <w:szCs w:val="28"/>
        </w:rPr>
        <w:t xml:space="preserve">Для вивчення предмету «Технології» у </w:t>
      </w:r>
      <w:r>
        <w:rPr>
          <w:rFonts w:ascii="Times New Roman" w:hAnsi="Times New Roman" w:cs="Times New Roman"/>
          <w:sz w:val="28"/>
          <w:szCs w:val="28"/>
        </w:rPr>
        <w:t>6</w:t>
      </w:r>
      <w:r>
        <w:rPr>
          <w:rFonts w:ascii="Times New Roman" w:hAnsi="Times New Roman" w:cs="Times New Roman"/>
          <w:sz w:val="28"/>
          <w:szCs w:val="28"/>
        </w:rPr>
        <w:t xml:space="preserve"> класі обрано такі модулі:</w:t>
      </w:r>
    </w:p>
    <w:p w14:paraId="08BFDC5A" w14:textId="77777777" w:rsidR="005D4D8B" w:rsidRDefault="005D4D8B" w:rsidP="005D4D8B">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Модуль 1. </w:t>
      </w:r>
      <w:proofErr w:type="spellStart"/>
      <w:r>
        <w:rPr>
          <w:rFonts w:ascii="Times New Roman" w:hAnsi="Times New Roman" w:cs="Times New Roman"/>
          <w:sz w:val="28"/>
          <w:szCs w:val="28"/>
          <w:lang w:val="ru-RU"/>
        </w:rPr>
        <w:t>Втілення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задуму</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готовий</w:t>
      </w:r>
      <w:proofErr w:type="spellEnd"/>
      <w:r>
        <w:rPr>
          <w:rFonts w:ascii="Times New Roman" w:hAnsi="Times New Roman" w:cs="Times New Roman"/>
          <w:sz w:val="28"/>
          <w:szCs w:val="28"/>
          <w:lang w:val="ru-RU"/>
        </w:rPr>
        <w:t xml:space="preserve"> продукт за алгоритмом </w:t>
      </w:r>
      <w:proofErr w:type="spellStart"/>
      <w:r>
        <w:rPr>
          <w:rFonts w:ascii="Times New Roman" w:hAnsi="Times New Roman" w:cs="Times New Roman"/>
          <w:sz w:val="28"/>
          <w:szCs w:val="28"/>
          <w:lang w:val="ru-RU"/>
        </w:rPr>
        <w:t>проєктно-технологічної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діяльності</w:t>
      </w:r>
      <w:proofErr w:type="spellEnd"/>
      <w:r>
        <w:rPr>
          <w:rFonts w:ascii="Times New Roman" w:hAnsi="Times New Roman" w:cs="Times New Roman"/>
          <w:sz w:val="28"/>
          <w:szCs w:val="28"/>
          <w:lang w:val="ru-RU"/>
        </w:rPr>
        <w:t>.</w:t>
      </w:r>
    </w:p>
    <w:p w14:paraId="43751ECB" w14:textId="6FCAC174" w:rsidR="005D4D8B" w:rsidRDefault="005D4D8B" w:rsidP="005D4D8B">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Проєкт</w:t>
      </w:r>
      <w:proofErr w:type="spellEnd"/>
      <w:r>
        <w:rPr>
          <w:rFonts w:ascii="Times New Roman" w:hAnsi="Times New Roman" w:cs="Times New Roman"/>
          <w:sz w:val="28"/>
          <w:szCs w:val="28"/>
          <w:lang w:val="ru-RU"/>
        </w:rPr>
        <w:t xml:space="preserve"> №1: </w:t>
      </w:r>
      <w:r>
        <w:rPr>
          <w:rFonts w:ascii="Times New Roman" w:hAnsi="Times New Roman" w:cs="Times New Roman"/>
          <w:sz w:val="28"/>
          <w:szCs w:val="28"/>
          <w:lang w:val="ru-RU"/>
        </w:rPr>
        <w:t>Закладка для книги</w:t>
      </w:r>
      <w:r>
        <w:rPr>
          <w:rFonts w:ascii="Times New Roman" w:hAnsi="Times New Roman" w:cs="Times New Roman"/>
          <w:sz w:val="28"/>
          <w:szCs w:val="28"/>
          <w:lang w:val="ru-RU"/>
        </w:rPr>
        <w:t xml:space="preserve">. </w:t>
      </w:r>
    </w:p>
    <w:p w14:paraId="7F2B3120" w14:textId="2204BCCE" w:rsidR="005D4D8B" w:rsidRDefault="005D4D8B" w:rsidP="005D4D8B">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Проєкт</w:t>
      </w:r>
      <w:proofErr w:type="spellEnd"/>
      <w:r>
        <w:rPr>
          <w:rFonts w:ascii="Times New Roman" w:hAnsi="Times New Roman" w:cs="Times New Roman"/>
          <w:sz w:val="28"/>
          <w:szCs w:val="28"/>
          <w:lang w:val="ru-RU"/>
        </w:rPr>
        <w:t xml:space="preserve"> №2: </w:t>
      </w:r>
      <w:r>
        <w:rPr>
          <w:rFonts w:ascii="Times New Roman" w:hAnsi="Times New Roman" w:cs="Times New Roman"/>
          <w:sz w:val="28"/>
          <w:szCs w:val="28"/>
          <w:lang w:val="ru-RU"/>
        </w:rPr>
        <w:t>Панно «</w:t>
      </w:r>
      <w:proofErr w:type="spellStart"/>
      <w:r>
        <w:rPr>
          <w:rFonts w:ascii="Times New Roman" w:hAnsi="Times New Roman" w:cs="Times New Roman"/>
          <w:sz w:val="28"/>
          <w:szCs w:val="28"/>
          <w:lang w:val="ru-RU"/>
        </w:rPr>
        <w:t>Серце</w:t>
      </w:r>
      <w:proofErr w:type="spellEnd"/>
      <w:r>
        <w:rPr>
          <w:rFonts w:ascii="Times New Roman" w:hAnsi="Times New Roman" w:cs="Times New Roman"/>
          <w:sz w:val="28"/>
          <w:szCs w:val="28"/>
          <w:lang w:val="ru-RU"/>
        </w:rPr>
        <w:t>»</w:t>
      </w:r>
      <w:r>
        <w:rPr>
          <w:rFonts w:ascii="Times New Roman" w:hAnsi="Times New Roman" w:cs="Times New Roman"/>
          <w:sz w:val="28"/>
          <w:szCs w:val="28"/>
          <w:lang w:val="ru-RU"/>
        </w:rPr>
        <w:t>.</w:t>
      </w:r>
    </w:p>
    <w:p w14:paraId="3708A198" w14:textId="77777777" w:rsidR="005D4D8B" w:rsidRDefault="005D4D8B" w:rsidP="005D4D8B">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Модуль 2. </w:t>
      </w:r>
      <w:proofErr w:type="spellStart"/>
      <w:r>
        <w:rPr>
          <w:rFonts w:ascii="Times New Roman" w:hAnsi="Times New Roman" w:cs="Times New Roman"/>
          <w:sz w:val="28"/>
          <w:szCs w:val="28"/>
          <w:lang w:val="ru-RU"/>
        </w:rPr>
        <w:t>Творче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застосування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традиційних</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сучасних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технологій</w:t>
      </w:r>
      <w:proofErr w:type="spellEnd"/>
      <w:r>
        <w:rPr>
          <w:rFonts w:ascii="Times New Roman" w:hAnsi="Times New Roman" w:cs="Times New Roman"/>
          <w:sz w:val="28"/>
          <w:szCs w:val="28"/>
          <w:lang w:val="ru-RU"/>
        </w:rPr>
        <w:t xml:space="preserve"> декоративно-</w:t>
      </w:r>
      <w:proofErr w:type="spellStart"/>
      <w:r>
        <w:rPr>
          <w:rFonts w:ascii="Times New Roman" w:hAnsi="Times New Roman" w:cs="Times New Roman"/>
          <w:sz w:val="28"/>
          <w:szCs w:val="28"/>
          <w:lang w:val="ru-RU"/>
        </w:rPr>
        <w:t>ужиткового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мистецтва</w:t>
      </w:r>
      <w:proofErr w:type="spellEnd"/>
      <w:r>
        <w:rPr>
          <w:rFonts w:ascii="Times New Roman" w:hAnsi="Times New Roman" w:cs="Times New Roman"/>
          <w:sz w:val="28"/>
          <w:szCs w:val="28"/>
          <w:lang w:val="ru-RU"/>
        </w:rPr>
        <w:t xml:space="preserve">. </w:t>
      </w:r>
    </w:p>
    <w:p w14:paraId="612C1F8E" w14:textId="71A922E0" w:rsidR="005D4D8B" w:rsidRDefault="005D4D8B" w:rsidP="005D4D8B">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Проєкт</w:t>
      </w:r>
      <w:proofErr w:type="spellEnd"/>
      <w:r>
        <w:rPr>
          <w:rFonts w:ascii="Times New Roman" w:hAnsi="Times New Roman" w:cs="Times New Roman"/>
          <w:sz w:val="28"/>
          <w:szCs w:val="28"/>
          <w:lang w:val="ru-RU"/>
        </w:rPr>
        <w:t xml:space="preserve"> № 3: </w:t>
      </w:r>
      <w:proofErr w:type="spellStart"/>
      <w:r>
        <w:rPr>
          <w:rFonts w:ascii="Times New Roman" w:hAnsi="Times New Roman" w:cs="Times New Roman"/>
          <w:sz w:val="28"/>
          <w:szCs w:val="28"/>
          <w:lang w:val="ru-RU"/>
        </w:rPr>
        <w:t>Вироби</w:t>
      </w:r>
      <w:proofErr w:type="spellEnd"/>
      <w:r>
        <w:rPr>
          <w:rFonts w:ascii="Times New Roman" w:hAnsi="Times New Roman" w:cs="Times New Roman"/>
          <w:sz w:val="28"/>
          <w:szCs w:val="28"/>
          <w:lang w:val="ru-RU"/>
        </w:rPr>
        <w:t xml:space="preserve"> з </w:t>
      </w:r>
      <w:proofErr w:type="spellStart"/>
      <w:r>
        <w:rPr>
          <w:rFonts w:ascii="Times New Roman" w:hAnsi="Times New Roman" w:cs="Times New Roman"/>
          <w:sz w:val="28"/>
          <w:szCs w:val="28"/>
          <w:lang w:val="ru-RU"/>
        </w:rPr>
        <w:t>солоного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тіста</w:t>
      </w:r>
      <w:proofErr w:type="spellEnd"/>
      <w:r>
        <w:rPr>
          <w:rFonts w:ascii="Times New Roman" w:hAnsi="Times New Roman" w:cs="Times New Roman"/>
          <w:sz w:val="28"/>
          <w:szCs w:val="28"/>
          <w:lang w:val="ru-RU"/>
        </w:rPr>
        <w:t xml:space="preserve">. </w:t>
      </w:r>
    </w:p>
    <w:p w14:paraId="095A7F78" w14:textId="289118B9" w:rsidR="005D4D8B" w:rsidRDefault="005D4D8B" w:rsidP="005D4D8B">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Проєкт</w:t>
      </w:r>
      <w:proofErr w:type="spellEnd"/>
      <w:r>
        <w:rPr>
          <w:rFonts w:ascii="Times New Roman" w:hAnsi="Times New Roman" w:cs="Times New Roman"/>
          <w:sz w:val="28"/>
          <w:szCs w:val="28"/>
          <w:lang w:val="ru-RU"/>
        </w:rPr>
        <w:t xml:space="preserve"> №4</w:t>
      </w:r>
      <w:r>
        <w:rPr>
          <w:rFonts w:ascii="Times New Roman" w:hAnsi="Times New Roman" w:cs="Times New Roman"/>
          <w:sz w:val="28"/>
          <w:szCs w:val="28"/>
          <w:lang w:val="ru-RU"/>
        </w:rPr>
        <w:t>:</w:t>
      </w:r>
      <w:r w:rsidRPr="00EE45AA">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Новорічні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прикраси</w:t>
      </w:r>
      <w:proofErr w:type="spellEnd"/>
      <w:r>
        <w:rPr>
          <w:rFonts w:ascii="Times New Roman" w:hAnsi="Times New Roman" w:cs="Times New Roman"/>
          <w:sz w:val="28"/>
          <w:szCs w:val="28"/>
          <w:lang w:val="ru-RU"/>
        </w:rPr>
        <w:t>.</w:t>
      </w:r>
    </w:p>
    <w:p w14:paraId="6FD8CE05" w14:textId="77777777" w:rsidR="005D4D8B" w:rsidRDefault="005D4D8B" w:rsidP="005D4D8B">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Модуль 3. </w:t>
      </w:r>
      <w:proofErr w:type="spellStart"/>
      <w:r>
        <w:rPr>
          <w:rFonts w:ascii="Times New Roman" w:hAnsi="Times New Roman" w:cs="Times New Roman"/>
          <w:sz w:val="28"/>
          <w:szCs w:val="28"/>
          <w:lang w:val="ru-RU"/>
        </w:rPr>
        <w:t>Ефективне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використання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техніки</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матеріалів</w:t>
      </w:r>
      <w:proofErr w:type="spellEnd"/>
      <w:r>
        <w:rPr>
          <w:rFonts w:ascii="Times New Roman" w:hAnsi="Times New Roman" w:cs="Times New Roman"/>
          <w:sz w:val="28"/>
          <w:szCs w:val="28"/>
          <w:lang w:val="ru-RU"/>
        </w:rPr>
        <w:t xml:space="preserve"> без </w:t>
      </w:r>
      <w:proofErr w:type="spellStart"/>
      <w:r>
        <w:rPr>
          <w:rFonts w:ascii="Times New Roman" w:hAnsi="Times New Roman" w:cs="Times New Roman"/>
          <w:sz w:val="28"/>
          <w:szCs w:val="28"/>
          <w:lang w:val="ru-RU"/>
        </w:rPr>
        <w:t>заподіяння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шкоди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навколишньому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середовищу</w:t>
      </w:r>
      <w:proofErr w:type="spellEnd"/>
      <w:r>
        <w:rPr>
          <w:rFonts w:ascii="Times New Roman" w:hAnsi="Times New Roman" w:cs="Times New Roman"/>
          <w:sz w:val="28"/>
          <w:szCs w:val="28"/>
          <w:lang w:val="ru-RU"/>
        </w:rPr>
        <w:t>.</w:t>
      </w:r>
    </w:p>
    <w:p w14:paraId="6B649531" w14:textId="7B5CA016" w:rsidR="005D4D8B" w:rsidRDefault="005D4D8B" w:rsidP="005D4D8B">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B1FB9">
        <w:rPr>
          <w:rFonts w:ascii="Times New Roman" w:hAnsi="Times New Roman" w:cs="Times New Roman"/>
          <w:sz w:val="28"/>
          <w:szCs w:val="28"/>
          <w:lang w:val="ru-RU"/>
        </w:rPr>
        <w:t xml:space="preserve">    </w:t>
      </w:r>
      <w:proofErr w:type="spellStart"/>
      <w:r w:rsidR="00327382">
        <w:rPr>
          <w:rFonts w:ascii="Times New Roman" w:hAnsi="Times New Roman" w:cs="Times New Roman"/>
          <w:sz w:val="28"/>
          <w:szCs w:val="28"/>
          <w:lang w:val="ru-RU"/>
        </w:rPr>
        <w:t>Проєкт</w:t>
      </w:r>
      <w:proofErr w:type="spellEnd"/>
      <w:r w:rsidR="00327382">
        <w:rPr>
          <w:rFonts w:ascii="Times New Roman" w:hAnsi="Times New Roman" w:cs="Times New Roman"/>
          <w:sz w:val="28"/>
          <w:szCs w:val="28"/>
          <w:lang w:val="ru-RU"/>
        </w:rPr>
        <w:t xml:space="preserve"> № 5</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Лялька-</w:t>
      </w:r>
      <w:proofErr w:type="spellStart"/>
      <w:r>
        <w:rPr>
          <w:rFonts w:ascii="Times New Roman" w:hAnsi="Times New Roman" w:cs="Times New Roman"/>
          <w:sz w:val="28"/>
          <w:szCs w:val="28"/>
          <w:lang w:val="ru-RU"/>
        </w:rPr>
        <w:t>мотанка</w:t>
      </w:r>
      <w:proofErr w:type="spellEnd"/>
      <w:r>
        <w:rPr>
          <w:rFonts w:ascii="Times New Roman" w:hAnsi="Times New Roman" w:cs="Times New Roman"/>
          <w:sz w:val="28"/>
          <w:szCs w:val="28"/>
          <w:lang w:val="ru-RU"/>
        </w:rPr>
        <w:t>.</w:t>
      </w:r>
    </w:p>
    <w:p w14:paraId="0CBC70EA" w14:textId="5E584504" w:rsidR="005D4D8B" w:rsidRDefault="00C40023" w:rsidP="005D4D8B">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5D4D8B">
        <w:rPr>
          <w:rFonts w:ascii="Times New Roman" w:hAnsi="Times New Roman" w:cs="Times New Roman"/>
          <w:sz w:val="28"/>
          <w:szCs w:val="28"/>
          <w:lang w:val="ru-RU"/>
        </w:rPr>
        <w:t>Проєкт</w:t>
      </w:r>
      <w:proofErr w:type="spellEnd"/>
      <w:r w:rsidR="005D4D8B">
        <w:rPr>
          <w:rFonts w:ascii="Times New Roman" w:hAnsi="Times New Roman" w:cs="Times New Roman"/>
          <w:sz w:val="28"/>
          <w:szCs w:val="28"/>
          <w:lang w:val="ru-RU"/>
        </w:rPr>
        <w:t xml:space="preserve"> № 6: </w:t>
      </w:r>
      <w:proofErr w:type="spellStart"/>
      <w:r w:rsidR="005D4D8B">
        <w:rPr>
          <w:rFonts w:ascii="Times New Roman" w:hAnsi="Times New Roman" w:cs="Times New Roman"/>
          <w:sz w:val="28"/>
          <w:szCs w:val="28"/>
          <w:lang w:val="ru-RU"/>
        </w:rPr>
        <w:t>Іграшка-сувенір</w:t>
      </w:r>
      <w:proofErr w:type="spellEnd"/>
      <w:r w:rsidR="005D4D8B">
        <w:rPr>
          <w:rFonts w:ascii="Times New Roman" w:hAnsi="Times New Roman" w:cs="Times New Roman"/>
          <w:sz w:val="28"/>
          <w:szCs w:val="28"/>
          <w:lang w:val="ru-RU"/>
        </w:rPr>
        <w:t>.</w:t>
      </w:r>
    </w:p>
    <w:p w14:paraId="34447B14" w14:textId="4BEC57DC" w:rsidR="005D4D8B" w:rsidRDefault="00DA4AAE" w:rsidP="005D4D8B">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14:paraId="42327F57" w14:textId="77777777" w:rsidR="005D4D8B" w:rsidRDefault="005D4D8B" w:rsidP="005D4D8B">
      <w:pPr>
        <w:spacing w:after="0" w:line="240" w:lineRule="auto"/>
        <w:jc w:val="both"/>
        <w:rPr>
          <w:rFonts w:ascii="Times New Roman" w:hAnsi="Times New Roman" w:cs="Times New Roman"/>
          <w:sz w:val="28"/>
          <w:szCs w:val="28"/>
          <w:lang w:val="ru-RU"/>
        </w:rPr>
      </w:pPr>
    </w:p>
    <w:p w14:paraId="264BF49D" w14:textId="77777777" w:rsidR="005D4D8B" w:rsidRDefault="005D4D8B" w:rsidP="005D4D8B">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Модуль 4. </w:t>
      </w:r>
      <w:proofErr w:type="spellStart"/>
      <w:r>
        <w:rPr>
          <w:rFonts w:ascii="Times New Roman" w:hAnsi="Times New Roman" w:cs="Times New Roman"/>
          <w:sz w:val="28"/>
          <w:szCs w:val="28"/>
          <w:lang w:val="ru-RU"/>
        </w:rPr>
        <w:t>Турбота</w:t>
      </w:r>
      <w:proofErr w:type="spellEnd"/>
      <w:r>
        <w:rPr>
          <w:rFonts w:ascii="Times New Roman" w:hAnsi="Times New Roman" w:cs="Times New Roman"/>
          <w:sz w:val="28"/>
          <w:szCs w:val="28"/>
          <w:lang w:val="ru-RU"/>
        </w:rPr>
        <w:t xml:space="preserve"> про </w:t>
      </w:r>
      <w:proofErr w:type="spellStart"/>
      <w:r>
        <w:rPr>
          <w:rFonts w:ascii="Times New Roman" w:hAnsi="Times New Roman" w:cs="Times New Roman"/>
          <w:sz w:val="28"/>
          <w:szCs w:val="28"/>
          <w:lang w:val="ru-RU"/>
        </w:rPr>
        <w:t>власний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побут</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задоволення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власних</w:t>
      </w:r>
      <w:proofErr w:type="spellEnd"/>
      <w:r>
        <w:rPr>
          <w:rFonts w:ascii="Times New Roman" w:hAnsi="Times New Roman" w:cs="Times New Roman"/>
          <w:sz w:val="28"/>
          <w:szCs w:val="28"/>
          <w:lang w:val="ru-RU"/>
        </w:rPr>
        <w:t xml:space="preserve"> потреб і потреб </w:t>
      </w:r>
      <w:proofErr w:type="spellStart"/>
      <w:r>
        <w:rPr>
          <w:rFonts w:ascii="Times New Roman" w:hAnsi="Times New Roman" w:cs="Times New Roman"/>
          <w:sz w:val="28"/>
          <w:szCs w:val="28"/>
          <w:lang w:val="ru-RU"/>
        </w:rPr>
        <w:t>інших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осіб</w:t>
      </w:r>
      <w:proofErr w:type="spellEnd"/>
      <w:r>
        <w:rPr>
          <w:rFonts w:ascii="Times New Roman" w:hAnsi="Times New Roman" w:cs="Times New Roman"/>
          <w:sz w:val="28"/>
          <w:szCs w:val="28"/>
          <w:lang w:val="ru-RU"/>
        </w:rPr>
        <w:t>.</w:t>
      </w:r>
    </w:p>
    <w:p w14:paraId="4AF3F3DD" w14:textId="5D2C01A2" w:rsidR="005D4D8B" w:rsidRDefault="005D4D8B" w:rsidP="005D4D8B">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327382">
        <w:rPr>
          <w:rFonts w:ascii="Times New Roman" w:hAnsi="Times New Roman" w:cs="Times New Roman"/>
          <w:sz w:val="28"/>
          <w:szCs w:val="28"/>
          <w:lang w:val="ru-RU"/>
        </w:rPr>
        <w:t>Проєкт</w:t>
      </w:r>
      <w:proofErr w:type="spellEnd"/>
      <w:r w:rsidR="00327382">
        <w:rPr>
          <w:rFonts w:ascii="Times New Roman" w:hAnsi="Times New Roman" w:cs="Times New Roman"/>
          <w:sz w:val="28"/>
          <w:szCs w:val="28"/>
          <w:lang w:val="ru-RU"/>
        </w:rPr>
        <w:t xml:space="preserve"> № 7</w:t>
      </w:r>
      <w:r>
        <w:rPr>
          <w:rFonts w:ascii="Times New Roman" w:hAnsi="Times New Roman" w:cs="Times New Roman"/>
          <w:sz w:val="28"/>
          <w:szCs w:val="28"/>
          <w:lang w:val="ru-RU"/>
        </w:rPr>
        <w:t xml:space="preserve">: </w:t>
      </w:r>
      <w:r w:rsidR="00DA4AAE">
        <w:rPr>
          <w:rFonts w:ascii="Times New Roman" w:hAnsi="Times New Roman" w:cs="Times New Roman"/>
          <w:sz w:val="28"/>
          <w:szCs w:val="28"/>
          <w:lang w:val="ru-RU"/>
        </w:rPr>
        <w:t xml:space="preserve">Страви з </w:t>
      </w:r>
      <w:proofErr w:type="spellStart"/>
      <w:r w:rsidR="00DA4AAE">
        <w:rPr>
          <w:rFonts w:ascii="Times New Roman" w:hAnsi="Times New Roman" w:cs="Times New Roman"/>
          <w:sz w:val="28"/>
          <w:szCs w:val="28"/>
          <w:lang w:val="ru-RU"/>
        </w:rPr>
        <w:t>яєць</w:t>
      </w:r>
      <w:proofErr w:type="spellEnd"/>
      <w:r>
        <w:rPr>
          <w:rFonts w:ascii="Times New Roman" w:hAnsi="Times New Roman" w:cs="Times New Roman"/>
          <w:sz w:val="28"/>
          <w:szCs w:val="28"/>
          <w:lang w:val="ru-RU"/>
        </w:rPr>
        <w:t>.</w:t>
      </w:r>
    </w:p>
    <w:p w14:paraId="7C47912B" w14:textId="76C73554" w:rsidR="00327382" w:rsidRDefault="00327382" w:rsidP="005D4D8B">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Проєкт</w:t>
      </w:r>
      <w:proofErr w:type="spellEnd"/>
      <w:r>
        <w:rPr>
          <w:rFonts w:ascii="Times New Roman" w:hAnsi="Times New Roman" w:cs="Times New Roman"/>
          <w:sz w:val="28"/>
          <w:szCs w:val="28"/>
          <w:lang w:val="ru-RU"/>
        </w:rPr>
        <w:t xml:space="preserve"> № </w:t>
      </w:r>
      <w:r>
        <w:rPr>
          <w:rFonts w:ascii="Times New Roman" w:hAnsi="Times New Roman" w:cs="Times New Roman"/>
          <w:sz w:val="28"/>
          <w:szCs w:val="28"/>
          <w:lang w:val="ru-RU"/>
        </w:rPr>
        <w:t>8</w:t>
      </w:r>
      <w:r>
        <w:rPr>
          <w:rFonts w:ascii="Times New Roman" w:hAnsi="Times New Roman" w:cs="Times New Roman"/>
          <w:sz w:val="28"/>
          <w:szCs w:val="28"/>
          <w:lang w:val="ru-RU"/>
        </w:rPr>
        <w:t>:</w:t>
      </w:r>
      <w:r>
        <w:rPr>
          <w:rFonts w:ascii="Times New Roman" w:hAnsi="Times New Roman" w:cs="Times New Roman"/>
          <w:sz w:val="28"/>
          <w:szCs w:val="28"/>
          <w:lang w:val="ru-RU"/>
        </w:rPr>
        <w:t xml:space="preserve"> Догляд за </w:t>
      </w:r>
      <w:proofErr w:type="spellStart"/>
      <w:r>
        <w:rPr>
          <w:rFonts w:ascii="Times New Roman" w:hAnsi="Times New Roman" w:cs="Times New Roman"/>
          <w:sz w:val="28"/>
          <w:szCs w:val="28"/>
          <w:lang w:val="ru-RU"/>
        </w:rPr>
        <w:t>житлом</w:t>
      </w:r>
      <w:proofErr w:type="spellEnd"/>
      <w:r>
        <w:rPr>
          <w:rFonts w:ascii="Times New Roman" w:hAnsi="Times New Roman" w:cs="Times New Roman"/>
          <w:sz w:val="28"/>
          <w:szCs w:val="28"/>
          <w:lang w:val="ru-RU"/>
        </w:rPr>
        <w:t>.</w:t>
      </w:r>
    </w:p>
    <w:p w14:paraId="5C2F2C84" w14:textId="249D1F1D" w:rsidR="00327382" w:rsidRDefault="00327382" w:rsidP="005D4D8B">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Проєкт</w:t>
      </w:r>
      <w:proofErr w:type="spellEnd"/>
      <w:r>
        <w:rPr>
          <w:rFonts w:ascii="Times New Roman" w:hAnsi="Times New Roman" w:cs="Times New Roman"/>
          <w:sz w:val="28"/>
          <w:szCs w:val="28"/>
          <w:lang w:val="ru-RU"/>
        </w:rPr>
        <w:t xml:space="preserve"> № </w:t>
      </w:r>
      <w:r>
        <w:rPr>
          <w:rFonts w:ascii="Times New Roman" w:hAnsi="Times New Roman" w:cs="Times New Roman"/>
          <w:sz w:val="28"/>
          <w:szCs w:val="28"/>
          <w:lang w:val="ru-RU"/>
        </w:rPr>
        <w:t>9</w:t>
      </w:r>
      <w:r>
        <w:rPr>
          <w:rFonts w:ascii="Times New Roman" w:hAnsi="Times New Roman" w:cs="Times New Roman"/>
          <w:sz w:val="28"/>
          <w:szCs w:val="28"/>
          <w:lang w:val="ru-RU"/>
        </w:rPr>
        <w:t>:</w:t>
      </w:r>
      <w:r>
        <w:rPr>
          <w:rFonts w:ascii="Times New Roman" w:hAnsi="Times New Roman" w:cs="Times New Roman"/>
          <w:sz w:val="28"/>
          <w:szCs w:val="28"/>
          <w:lang w:val="ru-RU"/>
        </w:rPr>
        <w:t xml:space="preserve"> Догляд за </w:t>
      </w:r>
      <w:proofErr w:type="spellStart"/>
      <w:r>
        <w:rPr>
          <w:rFonts w:ascii="Times New Roman" w:hAnsi="Times New Roman" w:cs="Times New Roman"/>
          <w:sz w:val="28"/>
          <w:szCs w:val="28"/>
          <w:lang w:val="ru-RU"/>
        </w:rPr>
        <w:t>волоссям</w:t>
      </w:r>
      <w:proofErr w:type="spellEnd"/>
      <w:r>
        <w:rPr>
          <w:rFonts w:ascii="Times New Roman" w:hAnsi="Times New Roman" w:cs="Times New Roman"/>
          <w:sz w:val="28"/>
          <w:szCs w:val="28"/>
          <w:lang w:val="ru-RU"/>
        </w:rPr>
        <w:t>.</w:t>
      </w:r>
    </w:p>
    <w:p w14:paraId="46099D0B" w14:textId="77777777" w:rsidR="0081544D" w:rsidRPr="00EE45AA" w:rsidRDefault="0081544D" w:rsidP="0081544D">
      <w:pPr>
        <w:spacing w:after="0" w:line="240" w:lineRule="auto"/>
        <w:jc w:val="both"/>
        <w:rPr>
          <w:shd w:val="clear" w:color="auto" w:fill="FFFF00"/>
        </w:rPr>
      </w:pPr>
      <w:r>
        <w:rPr>
          <w:rFonts w:ascii="Times New Roman" w:hAnsi="Times New Roman" w:cs="Times New Roman"/>
          <w:sz w:val="28"/>
          <w:szCs w:val="28"/>
        </w:rPr>
        <w:t>Для вивчення предмету «Технології» у 6 класі обрано такі модулі:</w:t>
      </w:r>
    </w:p>
    <w:p w14:paraId="79DA8097" w14:textId="77777777" w:rsidR="0081544D" w:rsidRDefault="0081544D" w:rsidP="0081544D">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Модуль 1. </w:t>
      </w:r>
      <w:proofErr w:type="spellStart"/>
      <w:r>
        <w:rPr>
          <w:rFonts w:ascii="Times New Roman" w:hAnsi="Times New Roman" w:cs="Times New Roman"/>
          <w:sz w:val="28"/>
          <w:szCs w:val="28"/>
          <w:lang w:val="ru-RU"/>
        </w:rPr>
        <w:t>Втілення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задуму</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готовий</w:t>
      </w:r>
      <w:proofErr w:type="spellEnd"/>
      <w:r>
        <w:rPr>
          <w:rFonts w:ascii="Times New Roman" w:hAnsi="Times New Roman" w:cs="Times New Roman"/>
          <w:sz w:val="28"/>
          <w:szCs w:val="28"/>
          <w:lang w:val="ru-RU"/>
        </w:rPr>
        <w:t xml:space="preserve"> продукт за алгоритмом </w:t>
      </w:r>
      <w:proofErr w:type="spellStart"/>
      <w:r>
        <w:rPr>
          <w:rFonts w:ascii="Times New Roman" w:hAnsi="Times New Roman" w:cs="Times New Roman"/>
          <w:sz w:val="28"/>
          <w:szCs w:val="28"/>
          <w:lang w:val="ru-RU"/>
        </w:rPr>
        <w:t>проєктно-технологічної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діяльності</w:t>
      </w:r>
      <w:proofErr w:type="spellEnd"/>
      <w:r>
        <w:rPr>
          <w:rFonts w:ascii="Times New Roman" w:hAnsi="Times New Roman" w:cs="Times New Roman"/>
          <w:sz w:val="28"/>
          <w:szCs w:val="28"/>
          <w:lang w:val="ru-RU"/>
        </w:rPr>
        <w:t>.</w:t>
      </w:r>
    </w:p>
    <w:p w14:paraId="4E8419A4" w14:textId="77777777" w:rsidR="0081544D" w:rsidRDefault="0081544D" w:rsidP="0081544D">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Проєкт</w:t>
      </w:r>
      <w:proofErr w:type="spellEnd"/>
      <w:r>
        <w:rPr>
          <w:rFonts w:ascii="Times New Roman" w:hAnsi="Times New Roman" w:cs="Times New Roman"/>
          <w:sz w:val="28"/>
          <w:szCs w:val="28"/>
          <w:lang w:val="ru-RU"/>
        </w:rPr>
        <w:t xml:space="preserve"> №1: Закладка для книги. </w:t>
      </w:r>
    </w:p>
    <w:p w14:paraId="3CD87AED" w14:textId="77777777" w:rsidR="0081544D" w:rsidRDefault="0081544D" w:rsidP="0081544D">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Проєкт</w:t>
      </w:r>
      <w:proofErr w:type="spellEnd"/>
      <w:r>
        <w:rPr>
          <w:rFonts w:ascii="Times New Roman" w:hAnsi="Times New Roman" w:cs="Times New Roman"/>
          <w:sz w:val="28"/>
          <w:szCs w:val="28"/>
          <w:lang w:val="ru-RU"/>
        </w:rPr>
        <w:t xml:space="preserve"> №2: Панно «</w:t>
      </w:r>
      <w:proofErr w:type="spellStart"/>
      <w:r>
        <w:rPr>
          <w:rFonts w:ascii="Times New Roman" w:hAnsi="Times New Roman" w:cs="Times New Roman"/>
          <w:sz w:val="28"/>
          <w:szCs w:val="28"/>
          <w:lang w:val="ru-RU"/>
        </w:rPr>
        <w:t>Серце</w:t>
      </w:r>
      <w:proofErr w:type="spellEnd"/>
      <w:r>
        <w:rPr>
          <w:rFonts w:ascii="Times New Roman" w:hAnsi="Times New Roman" w:cs="Times New Roman"/>
          <w:sz w:val="28"/>
          <w:szCs w:val="28"/>
          <w:lang w:val="ru-RU"/>
        </w:rPr>
        <w:t>».</w:t>
      </w:r>
    </w:p>
    <w:p w14:paraId="57F0A179" w14:textId="77777777" w:rsidR="0081544D" w:rsidRDefault="0081544D" w:rsidP="0081544D">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Модуль 2. </w:t>
      </w:r>
      <w:proofErr w:type="spellStart"/>
      <w:r>
        <w:rPr>
          <w:rFonts w:ascii="Times New Roman" w:hAnsi="Times New Roman" w:cs="Times New Roman"/>
          <w:sz w:val="28"/>
          <w:szCs w:val="28"/>
          <w:lang w:val="ru-RU"/>
        </w:rPr>
        <w:t>Творче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застосування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традиційних</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сучасних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технологій</w:t>
      </w:r>
      <w:proofErr w:type="spellEnd"/>
      <w:r>
        <w:rPr>
          <w:rFonts w:ascii="Times New Roman" w:hAnsi="Times New Roman" w:cs="Times New Roman"/>
          <w:sz w:val="28"/>
          <w:szCs w:val="28"/>
          <w:lang w:val="ru-RU"/>
        </w:rPr>
        <w:t xml:space="preserve"> декоративно-</w:t>
      </w:r>
      <w:proofErr w:type="spellStart"/>
      <w:r>
        <w:rPr>
          <w:rFonts w:ascii="Times New Roman" w:hAnsi="Times New Roman" w:cs="Times New Roman"/>
          <w:sz w:val="28"/>
          <w:szCs w:val="28"/>
          <w:lang w:val="ru-RU"/>
        </w:rPr>
        <w:t>ужиткового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мистецтва</w:t>
      </w:r>
      <w:proofErr w:type="spellEnd"/>
      <w:r>
        <w:rPr>
          <w:rFonts w:ascii="Times New Roman" w:hAnsi="Times New Roman" w:cs="Times New Roman"/>
          <w:sz w:val="28"/>
          <w:szCs w:val="28"/>
          <w:lang w:val="ru-RU"/>
        </w:rPr>
        <w:t xml:space="preserve">. </w:t>
      </w:r>
    </w:p>
    <w:p w14:paraId="456F94D2" w14:textId="77777777" w:rsidR="0081544D" w:rsidRDefault="0081544D" w:rsidP="0081544D">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Проєкт</w:t>
      </w:r>
      <w:proofErr w:type="spellEnd"/>
      <w:r>
        <w:rPr>
          <w:rFonts w:ascii="Times New Roman" w:hAnsi="Times New Roman" w:cs="Times New Roman"/>
          <w:sz w:val="28"/>
          <w:szCs w:val="28"/>
          <w:lang w:val="ru-RU"/>
        </w:rPr>
        <w:t xml:space="preserve"> № 3: </w:t>
      </w:r>
      <w:proofErr w:type="spellStart"/>
      <w:r>
        <w:rPr>
          <w:rFonts w:ascii="Times New Roman" w:hAnsi="Times New Roman" w:cs="Times New Roman"/>
          <w:sz w:val="28"/>
          <w:szCs w:val="28"/>
          <w:lang w:val="ru-RU"/>
        </w:rPr>
        <w:t>Вироби</w:t>
      </w:r>
      <w:proofErr w:type="spellEnd"/>
      <w:r>
        <w:rPr>
          <w:rFonts w:ascii="Times New Roman" w:hAnsi="Times New Roman" w:cs="Times New Roman"/>
          <w:sz w:val="28"/>
          <w:szCs w:val="28"/>
          <w:lang w:val="ru-RU"/>
        </w:rPr>
        <w:t xml:space="preserve"> з </w:t>
      </w:r>
      <w:proofErr w:type="spellStart"/>
      <w:r>
        <w:rPr>
          <w:rFonts w:ascii="Times New Roman" w:hAnsi="Times New Roman" w:cs="Times New Roman"/>
          <w:sz w:val="28"/>
          <w:szCs w:val="28"/>
          <w:lang w:val="ru-RU"/>
        </w:rPr>
        <w:t>солоного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тіста</w:t>
      </w:r>
      <w:proofErr w:type="spellEnd"/>
      <w:r>
        <w:rPr>
          <w:rFonts w:ascii="Times New Roman" w:hAnsi="Times New Roman" w:cs="Times New Roman"/>
          <w:sz w:val="28"/>
          <w:szCs w:val="28"/>
          <w:lang w:val="ru-RU"/>
        </w:rPr>
        <w:t xml:space="preserve">. </w:t>
      </w:r>
    </w:p>
    <w:p w14:paraId="64AD0B69" w14:textId="77777777" w:rsidR="0081544D" w:rsidRDefault="0081544D" w:rsidP="0081544D">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Проєкт</w:t>
      </w:r>
      <w:proofErr w:type="spellEnd"/>
      <w:r>
        <w:rPr>
          <w:rFonts w:ascii="Times New Roman" w:hAnsi="Times New Roman" w:cs="Times New Roman"/>
          <w:sz w:val="28"/>
          <w:szCs w:val="28"/>
          <w:lang w:val="ru-RU"/>
        </w:rPr>
        <w:t xml:space="preserve"> №4:</w:t>
      </w:r>
      <w:r w:rsidRPr="00EE45AA">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Новорічні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прикраси</w:t>
      </w:r>
      <w:proofErr w:type="spellEnd"/>
      <w:r>
        <w:rPr>
          <w:rFonts w:ascii="Times New Roman" w:hAnsi="Times New Roman" w:cs="Times New Roman"/>
          <w:sz w:val="28"/>
          <w:szCs w:val="28"/>
          <w:lang w:val="ru-RU"/>
        </w:rPr>
        <w:t>.</w:t>
      </w:r>
    </w:p>
    <w:p w14:paraId="5D9BB427" w14:textId="77777777" w:rsidR="0081544D" w:rsidRDefault="0081544D" w:rsidP="0081544D">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Модуль 3. </w:t>
      </w:r>
      <w:proofErr w:type="spellStart"/>
      <w:r>
        <w:rPr>
          <w:rFonts w:ascii="Times New Roman" w:hAnsi="Times New Roman" w:cs="Times New Roman"/>
          <w:sz w:val="28"/>
          <w:szCs w:val="28"/>
          <w:lang w:val="ru-RU"/>
        </w:rPr>
        <w:t>Ефективне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використання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техніки</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матеріалів</w:t>
      </w:r>
      <w:proofErr w:type="spellEnd"/>
      <w:r>
        <w:rPr>
          <w:rFonts w:ascii="Times New Roman" w:hAnsi="Times New Roman" w:cs="Times New Roman"/>
          <w:sz w:val="28"/>
          <w:szCs w:val="28"/>
          <w:lang w:val="ru-RU"/>
        </w:rPr>
        <w:t xml:space="preserve"> без </w:t>
      </w:r>
      <w:proofErr w:type="spellStart"/>
      <w:r>
        <w:rPr>
          <w:rFonts w:ascii="Times New Roman" w:hAnsi="Times New Roman" w:cs="Times New Roman"/>
          <w:sz w:val="28"/>
          <w:szCs w:val="28"/>
          <w:lang w:val="ru-RU"/>
        </w:rPr>
        <w:t>заподіяння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шкоди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навколишньому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середовищу</w:t>
      </w:r>
      <w:proofErr w:type="spellEnd"/>
      <w:r>
        <w:rPr>
          <w:rFonts w:ascii="Times New Roman" w:hAnsi="Times New Roman" w:cs="Times New Roman"/>
          <w:sz w:val="28"/>
          <w:szCs w:val="28"/>
          <w:lang w:val="ru-RU"/>
        </w:rPr>
        <w:t>.</w:t>
      </w:r>
    </w:p>
    <w:p w14:paraId="395B236B" w14:textId="505504B7" w:rsidR="0081544D" w:rsidRDefault="0081544D" w:rsidP="0081544D">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40023">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Проєкт</w:t>
      </w:r>
      <w:proofErr w:type="spellEnd"/>
      <w:r>
        <w:rPr>
          <w:rFonts w:ascii="Times New Roman" w:hAnsi="Times New Roman" w:cs="Times New Roman"/>
          <w:sz w:val="28"/>
          <w:szCs w:val="28"/>
          <w:lang w:val="ru-RU"/>
        </w:rPr>
        <w:t xml:space="preserve"> № 5: Лялька-</w:t>
      </w:r>
      <w:proofErr w:type="spellStart"/>
      <w:r>
        <w:rPr>
          <w:rFonts w:ascii="Times New Roman" w:hAnsi="Times New Roman" w:cs="Times New Roman"/>
          <w:sz w:val="28"/>
          <w:szCs w:val="28"/>
          <w:lang w:val="ru-RU"/>
        </w:rPr>
        <w:t>мотанка</w:t>
      </w:r>
      <w:proofErr w:type="spellEnd"/>
      <w:r>
        <w:rPr>
          <w:rFonts w:ascii="Times New Roman" w:hAnsi="Times New Roman" w:cs="Times New Roman"/>
          <w:sz w:val="28"/>
          <w:szCs w:val="28"/>
          <w:lang w:val="ru-RU"/>
        </w:rPr>
        <w:t>.</w:t>
      </w:r>
    </w:p>
    <w:p w14:paraId="786AA53F" w14:textId="35E97699" w:rsidR="0081544D" w:rsidRDefault="00C40023" w:rsidP="0081544D">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81544D">
        <w:rPr>
          <w:rFonts w:ascii="Times New Roman" w:hAnsi="Times New Roman" w:cs="Times New Roman"/>
          <w:sz w:val="28"/>
          <w:szCs w:val="28"/>
          <w:lang w:val="ru-RU"/>
        </w:rPr>
        <w:t>Проєкт</w:t>
      </w:r>
      <w:proofErr w:type="spellEnd"/>
      <w:r w:rsidR="0081544D">
        <w:rPr>
          <w:rFonts w:ascii="Times New Roman" w:hAnsi="Times New Roman" w:cs="Times New Roman"/>
          <w:sz w:val="28"/>
          <w:szCs w:val="28"/>
          <w:lang w:val="ru-RU"/>
        </w:rPr>
        <w:t xml:space="preserve"> № 6: </w:t>
      </w:r>
      <w:proofErr w:type="spellStart"/>
      <w:r w:rsidR="0081544D">
        <w:rPr>
          <w:rFonts w:ascii="Times New Roman" w:hAnsi="Times New Roman" w:cs="Times New Roman"/>
          <w:sz w:val="28"/>
          <w:szCs w:val="28"/>
          <w:lang w:val="ru-RU"/>
        </w:rPr>
        <w:t>Іграшка-сувенір</w:t>
      </w:r>
      <w:proofErr w:type="spellEnd"/>
      <w:r w:rsidR="0081544D">
        <w:rPr>
          <w:rFonts w:ascii="Times New Roman" w:hAnsi="Times New Roman" w:cs="Times New Roman"/>
          <w:sz w:val="28"/>
          <w:szCs w:val="28"/>
          <w:lang w:val="ru-RU"/>
        </w:rPr>
        <w:t>.</w:t>
      </w:r>
    </w:p>
    <w:p w14:paraId="2D42AB62" w14:textId="6D49C2D9" w:rsidR="0081544D" w:rsidRDefault="0081544D" w:rsidP="0081544D">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Модуль 4. </w:t>
      </w:r>
      <w:proofErr w:type="spellStart"/>
      <w:r>
        <w:rPr>
          <w:rFonts w:ascii="Times New Roman" w:hAnsi="Times New Roman" w:cs="Times New Roman"/>
          <w:sz w:val="28"/>
          <w:szCs w:val="28"/>
          <w:lang w:val="ru-RU"/>
        </w:rPr>
        <w:t>Турбота</w:t>
      </w:r>
      <w:proofErr w:type="spellEnd"/>
      <w:r>
        <w:rPr>
          <w:rFonts w:ascii="Times New Roman" w:hAnsi="Times New Roman" w:cs="Times New Roman"/>
          <w:sz w:val="28"/>
          <w:szCs w:val="28"/>
          <w:lang w:val="ru-RU"/>
        </w:rPr>
        <w:t xml:space="preserve"> про </w:t>
      </w:r>
      <w:proofErr w:type="spellStart"/>
      <w:r>
        <w:rPr>
          <w:rFonts w:ascii="Times New Roman" w:hAnsi="Times New Roman" w:cs="Times New Roman"/>
          <w:sz w:val="28"/>
          <w:szCs w:val="28"/>
          <w:lang w:val="ru-RU"/>
        </w:rPr>
        <w:t>власний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побут</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задоволення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власних</w:t>
      </w:r>
      <w:proofErr w:type="spellEnd"/>
      <w:r>
        <w:rPr>
          <w:rFonts w:ascii="Times New Roman" w:hAnsi="Times New Roman" w:cs="Times New Roman"/>
          <w:sz w:val="28"/>
          <w:szCs w:val="28"/>
          <w:lang w:val="ru-RU"/>
        </w:rPr>
        <w:t xml:space="preserve"> потреб і потреб </w:t>
      </w:r>
      <w:proofErr w:type="spellStart"/>
      <w:r>
        <w:rPr>
          <w:rFonts w:ascii="Times New Roman" w:hAnsi="Times New Roman" w:cs="Times New Roman"/>
          <w:sz w:val="28"/>
          <w:szCs w:val="28"/>
          <w:lang w:val="ru-RU"/>
        </w:rPr>
        <w:t>інших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осіб</w:t>
      </w:r>
      <w:proofErr w:type="spellEnd"/>
      <w:r>
        <w:rPr>
          <w:rFonts w:ascii="Times New Roman" w:hAnsi="Times New Roman" w:cs="Times New Roman"/>
          <w:sz w:val="28"/>
          <w:szCs w:val="28"/>
          <w:lang w:val="ru-RU"/>
        </w:rPr>
        <w:t>.</w:t>
      </w:r>
    </w:p>
    <w:p w14:paraId="71B5951B" w14:textId="77777777" w:rsidR="0081544D" w:rsidRDefault="0081544D" w:rsidP="0081544D">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Проєкт</w:t>
      </w:r>
      <w:proofErr w:type="spellEnd"/>
      <w:r>
        <w:rPr>
          <w:rFonts w:ascii="Times New Roman" w:hAnsi="Times New Roman" w:cs="Times New Roman"/>
          <w:sz w:val="28"/>
          <w:szCs w:val="28"/>
          <w:lang w:val="ru-RU"/>
        </w:rPr>
        <w:t xml:space="preserve"> № 7: Страви з </w:t>
      </w:r>
      <w:proofErr w:type="spellStart"/>
      <w:r>
        <w:rPr>
          <w:rFonts w:ascii="Times New Roman" w:hAnsi="Times New Roman" w:cs="Times New Roman"/>
          <w:sz w:val="28"/>
          <w:szCs w:val="28"/>
          <w:lang w:val="ru-RU"/>
        </w:rPr>
        <w:t>яєць</w:t>
      </w:r>
      <w:proofErr w:type="spellEnd"/>
      <w:r>
        <w:rPr>
          <w:rFonts w:ascii="Times New Roman" w:hAnsi="Times New Roman" w:cs="Times New Roman"/>
          <w:sz w:val="28"/>
          <w:szCs w:val="28"/>
          <w:lang w:val="ru-RU"/>
        </w:rPr>
        <w:t>.</w:t>
      </w:r>
    </w:p>
    <w:p w14:paraId="5E262A16" w14:textId="77777777" w:rsidR="0081544D" w:rsidRDefault="0081544D" w:rsidP="0081544D">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Проєкт</w:t>
      </w:r>
      <w:proofErr w:type="spellEnd"/>
      <w:r>
        <w:rPr>
          <w:rFonts w:ascii="Times New Roman" w:hAnsi="Times New Roman" w:cs="Times New Roman"/>
          <w:sz w:val="28"/>
          <w:szCs w:val="28"/>
          <w:lang w:val="ru-RU"/>
        </w:rPr>
        <w:t xml:space="preserve"> № 8: Догляд за </w:t>
      </w:r>
      <w:proofErr w:type="spellStart"/>
      <w:r>
        <w:rPr>
          <w:rFonts w:ascii="Times New Roman" w:hAnsi="Times New Roman" w:cs="Times New Roman"/>
          <w:sz w:val="28"/>
          <w:szCs w:val="28"/>
          <w:lang w:val="ru-RU"/>
        </w:rPr>
        <w:t>житлом</w:t>
      </w:r>
      <w:proofErr w:type="spellEnd"/>
      <w:r>
        <w:rPr>
          <w:rFonts w:ascii="Times New Roman" w:hAnsi="Times New Roman" w:cs="Times New Roman"/>
          <w:sz w:val="28"/>
          <w:szCs w:val="28"/>
          <w:lang w:val="ru-RU"/>
        </w:rPr>
        <w:t>.</w:t>
      </w:r>
    </w:p>
    <w:p w14:paraId="792982CD" w14:textId="68265875" w:rsidR="0081544D" w:rsidRDefault="0081544D" w:rsidP="0081544D">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Проєкт</w:t>
      </w:r>
      <w:proofErr w:type="spellEnd"/>
      <w:r>
        <w:rPr>
          <w:rFonts w:ascii="Times New Roman" w:hAnsi="Times New Roman" w:cs="Times New Roman"/>
          <w:sz w:val="28"/>
          <w:szCs w:val="28"/>
          <w:lang w:val="ru-RU"/>
        </w:rPr>
        <w:t xml:space="preserve"> № 9: Догляд за </w:t>
      </w:r>
      <w:proofErr w:type="spellStart"/>
      <w:r>
        <w:rPr>
          <w:rFonts w:ascii="Times New Roman" w:hAnsi="Times New Roman" w:cs="Times New Roman"/>
          <w:sz w:val="28"/>
          <w:szCs w:val="28"/>
          <w:lang w:val="ru-RU"/>
        </w:rPr>
        <w:t>волоссям</w:t>
      </w:r>
      <w:proofErr w:type="spellEnd"/>
      <w:r>
        <w:rPr>
          <w:rFonts w:ascii="Times New Roman" w:hAnsi="Times New Roman" w:cs="Times New Roman"/>
          <w:sz w:val="28"/>
          <w:szCs w:val="28"/>
          <w:lang w:val="ru-RU"/>
        </w:rPr>
        <w:t>.</w:t>
      </w:r>
    </w:p>
    <w:p w14:paraId="35FC058C" w14:textId="77777777" w:rsidR="00850908" w:rsidRPr="00EE45AA" w:rsidRDefault="00850908" w:rsidP="00850908">
      <w:pPr>
        <w:spacing w:after="0" w:line="240" w:lineRule="auto"/>
        <w:jc w:val="both"/>
        <w:rPr>
          <w:shd w:val="clear" w:color="auto" w:fill="FFFF00"/>
        </w:rPr>
      </w:pPr>
      <w:r>
        <w:rPr>
          <w:rFonts w:ascii="Times New Roman" w:hAnsi="Times New Roman" w:cs="Times New Roman"/>
          <w:sz w:val="28"/>
          <w:szCs w:val="28"/>
        </w:rPr>
        <w:t>Для вивчення предмету «Технології» у 7 класі обрано такі модулі:</w:t>
      </w:r>
    </w:p>
    <w:p w14:paraId="206D8A0D" w14:textId="77777777" w:rsidR="00850908" w:rsidRDefault="00850908" w:rsidP="0085090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Модуль 1. </w:t>
      </w:r>
      <w:proofErr w:type="spellStart"/>
      <w:r>
        <w:rPr>
          <w:rFonts w:ascii="Times New Roman" w:hAnsi="Times New Roman" w:cs="Times New Roman"/>
          <w:sz w:val="28"/>
          <w:szCs w:val="28"/>
          <w:lang w:val="ru-RU"/>
        </w:rPr>
        <w:t>Втілення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задуму</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готовий</w:t>
      </w:r>
      <w:proofErr w:type="spellEnd"/>
      <w:r>
        <w:rPr>
          <w:rFonts w:ascii="Times New Roman" w:hAnsi="Times New Roman" w:cs="Times New Roman"/>
          <w:sz w:val="28"/>
          <w:szCs w:val="28"/>
          <w:lang w:val="ru-RU"/>
        </w:rPr>
        <w:t xml:space="preserve"> продукт за алгоритмом </w:t>
      </w:r>
      <w:proofErr w:type="spellStart"/>
      <w:r>
        <w:rPr>
          <w:rFonts w:ascii="Times New Roman" w:hAnsi="Times New Roman" w:cs="Times New Roman"/>
          <w:sz w:val="28"/>
          <w:szCs w:val="28"/>
          <w:lang w:val="ru-RU"/>
        </w:rPr>
        <w:t>проєктно-технологічної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діяльності</w:t>
      </w:r>
      <w:proofErr w:type="spellEnd"/>
      <w:r>
        <w:rPr>
          <w:rFonts w:ascii="Times New Roman" w:hAnsi="Times New Roman" w:cs="Times New Roman"/>
          <w:sz w:val="28"/>
          <w:szCs w:val="28"/>
          <w:lang w:val="ru-RU"/>
        </w:rPr>
        <w:t>.</w:t>
      </w:r>
    </w:p>
    <w:p w14:paraId="2555E56C" w14:textId="77777777" w:rsidR="00850908" w:rsidRDefault="00850908" w:rsidP="0085090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Проєкт</w:t>
      </w:r>
      <w:proofErr w:type="spellEnd"/>
      <w:r>
        <w:rPr>
          <w:rFonts w:ascii="Times New Roman" w:hAnsi="Times New Roman" w:cs="Times New Roman"/>
          <w:sz w:val="28"/>
          <w:szCs w:val="28"/>
          <w:lang w:val="ru-RU"/>
        </w:rPr>
        <w:t xml:space="preserve"> №1: </w:t>
      </w:r>
      <w:proofErr w:type="spellStart"/>
      <w:r>
        <w:rPr>
          <w:rFonts w:ascii="Times New Roman" w:hAnsi="Times New Roman" w:cs="Times New Roman"/>
          <w:sz w:val="28"/>
          <w:szCs w:val="28"/>
          <w:lang w:val="ru-RU"/>
        </w:rPr>
        <w:t>Підставка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під</w:t>
      </w:r>
      <w:proofErr w:type="spellEnd"/>
      <w:r>
        <w:rPr>
          <w:rFonts w:ascii="Times New Roman" w:hAnsi="Times New Roman" w:cs="Times New Roman"/>
          <w:sz w:val="28"/>
          <w:szCs w:val="28"/>
          <w:lang w:val="ru-RU"/>
        </w:rPr>
        <w:t xml:space="preserve"> чашку. </w:t>
      </w:r>
    </w:p>
    <w:p w14:paraId="6B4F2BC3" w14:textId="77777777" w:rsidR="00850908" w:rsidRDefault="00850908" w:rsidP="0085090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Проєкт</w:t>
      </w:r>
      <w:proofErr w:type="spellEnd"/>
      <w:r>
        <w:rPr>
          <w:rFonts w:ascii="Times New Roman" w:hAnsi="Times New Roman" w:cs="Times New Roman"/>
          <w:sz w:val="28"/>
          <w:szCs w:val="28"/>
          <w:lang w:val="ru-RU"/>
        </w:rPr>
        <w:t xml:space="preserve"> №2: </w:t>
      </w:r>
      <w:proofErr w:type="spellStart"/>
      <w:r>
        <w:rPr>
          <w:rFonts w:ascii="Times New Roman" w:hAnsi="Times New Roman" w:cs="Times New Roman"/>
          <w:sz w:val="28"/>
          <w:szCs w:val="28"/>
          <w:lang w:val="ru-RU"/>
        </w:rPr>
        <w:t>Новорічні</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прикраси</w:t>
      </w:r>
      <w:proofErr w:type="spellEnd"/>
      <w:r>
        <w:rPr>
          <w:rFonts w:ascii="Times New Roman" w:hAnsi="Times New Roman" w:cs="Times New Roman"/>
          <w:sz w:val="28"/>
          <w:szCs w:val="28"/>
          <w:lang w:val="ru-RU"/>
        </w:rPr>
        <w:t>..</w:t>
      </w:r>
      <w:proofErr w:type="gramEnd"/>
    </w:p>
    <w:p w14:paraId="574EB546" w14:textId="77777777" w:rsidR="00850908" w:rsidRDefault="00850908" w:rsidP="0085090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Модуль 2. </w:t>
      </w:r>
      <w:proofErr w:type="spellStart"/>
      <w:r>
        <w:rPr>
          <w:rFonts w:ascii="Times New Roman" w:hAnsi="Times New Roman" w:cs="Times New Roman"/>
          <w:sz w:val="28"/>
          <w:szCs w:val="28"/>
          <w:lang w:val="ru-RU"/>
        </w:rPr>
        <w:t>Творче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застосування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традиційних</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сучасних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технологій</w:t>
      </w:r>
      <w:proofErr w:type="spellEnd"/>
      <w:r>
        <w:rPr>
          <w:rFonts w:ascii="Times New Roman" w:hAnsi="Times New Roman" w:cs="Times New Roman"/>
          <w:sz w:val="28"/>
          <w:szCs w:val="28"/>
          <w:lang w:val="ru-RU"/>
        </w:rPr>
        <w:t xml:space="preserve"> декоративно-</w:t>
      </w:r>
      <w:proofErr w:type="spellStart"/>
      <w:r>
        <w:rPr>
          <w:rFonts w:ascii="Times New Roman" w:hAnsi="Times New Roman" w:cs="Times New Roman"/>
          <w:sz w:val="28"/>
          <w:szCs w:val="28"/>
          <w:lang w:val="ru-RU"/>
        </w:rPr>
        <w:t>ужиткового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мистецтва</w:t>
      </w:r>
      <w:proofErr w:type="spellEnd"/>
      <w:r>
        <w:rPr>
          <w:rFonts w:ascii="Times New Roman" w:hAnsi="Times New Roman" w:cs="Times New Roman"/>
          <w:sz w:val="28"/>
          <w:szCs w:val="28"/>
          <w:lang w:val="ru-RU"/>
        </w:rPr>
        <w:t xml:space="preserve">. </w:t>
      </w:r>
    </w:p>
    <w:p w14:paraId="018D2BC1" w14:textId="77777777" w:rsidR="00850908" w:rsidRDefault="00850908" w:rsidP="0085090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Проєкт</w:t>
      </w:r>
      <w:proofErr w:type="spellEnd"/>
      <w:r>
        <w:rPr>
          <w:rFonts w:ascii="Times New Roman" w:hAnsi="Times New Roman" w:cs="Times New Roman"/>
          <w:sz w:val="28"/>
          <w:szCs w:val="28"/>
          <w:lang w:val="ru-RU"/>
        </w:rPr>
        <w:t xml:space="preserve"> № 3: Картина. </w:t>
      </w:r>
    </w:p>
    <w:p w14:paraId="1FD43F1E" w14:textId="77777777" w:rsidR="00850908" w:rsidRDefault="00850908" w:rsidP="0085090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Модуль 3. </w:t>
      </w:r>
      <w:proofErr w:type="spellStart"/>
      <w:r>
        <w:rPr>
          <w:rFonts w:ascii="Times New Roman" w:hAnsi="Times New Roman" w:cs="Times New Roman"/>
          <w:sz w:val="28"/>
          <w:szCs w:val="28"/>
          <w:lang w:val="ru-RU"/>
        </w:rPr>
        <w:t>Ефективне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використання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техніки</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матеріалів</w:t>
      </w:r>
      <w:proofErr w:type="spellEnd"/>
      <w:r>
        <w:rPr>
          <w:rFonts w:ascii="Times New Roman" w:hAnsi="Times New Roman" w:cs="Times New Roman"/>
          <w:sz w:val="28"/>
          <w:szCs w:val="28"/>
          <w:lang w:val="ru-RU"/>
        </w:rPr>
        <w:t xml:space="preserve"> без </w:t>
      </w:r>
      <w:proofErr w:type="spellStart"/>
      <w:r>
        <w:rPr>
          <w:rFonts w:ascii="Times New Roman" w:hAnsi="Times New Roman" w:cs="Times New Roman"/>
          <w:sz w:val="28"/>
          <w:szCs w:val="28"/>
          <w:lang w:val="ru-RU"/>
        </w:rPr>
        <w:t>заподіяння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шкоди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навколишньому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середовищу</w:t>
      </w:r>
      <w:proofErr w:type="spellEnd"/>
      <w:r>
        <w:rPr>
          <w:rFonts w:ascii="Times New Roman" w:hAnsi="Times New Roman" w:cs="Times New Roman"/>
          <w:sz w:val="28"/>
          <w:szCs w:val="28"/>
          <w:lang w:val="ru-RU"/>
        </w:rPr>
        <w:t>.</w:t>
      </w:r>
    </w:p>
    <w:p w14:paraId="2C8617A0" w14:textId="42E879B2" w:rsidR="00850908" w:rsidRDefault="00C40023" w:rsidP="0085090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850908">
        <w:rPr>
          <w:rFonts w:ascii="Times New Roman" w:hAnsi="Times New Roman" w:cs="Times New Roman"/>
          <w:sz w:val="28"/>
          <w:szCs w:val="28"/>
          <w:lang w:val="ru-RU"/>
        </w:rPr>
        <w:t>Проєкт</w:t>
      </w:r>
      <w:proofErr w:type="spellEnd"/>
      <w:r w:rsidR="00850908">
        <w:rPr>
          <w:rFonts w:ascii="Times New Roman" w:hAnsi="Times New Roman" w:cs="Times New Roman"/>
          <w:sz w:val="28"/>
          <w:szCs w:val="28"/>
          <w:lang w:val="ru-RU"/>
        </w:rPr>
        <w:t xml:space="preserve"> № 4:</w:t>
      </w:r>
      <w:r w:rsidR="00850908" w:rsidRPr="00EE45AA">
        <w:rPr>
          <w:rFonts w:ascii="Times New Roman" w:hAnsi="Times New Roman" w:cs="Times New Roman"/>
          <w:sz w:val="28"/>
          <w:szCs w:val="28"/>
          <w:lang w:val="ru-RU"/>
        </w:rPr>
        <w:t xml:space="preserve"> </w:t>
      </w:r>
      <w:proofErr w:type="spellStart"/>
      <w:r w:rsidR="00850908">
        <w:rPr>
          <w:rFonts w:ascii="Times New Roman" w:hAnsi="Times New Roman" w:cs="Times New Roman"/>
          <w:sz w:val="28"/>
          <w:szCs w:val="28"/>
          <w:lang w:val="ru-RU"/>
        </w:rPr>
        <w:t>Екоторбинка</w:t>
      </w:r>
      <w:proofErr w:type="spellEnd"/>
      <w:r w:rsidR="00850908">
        <w:rPr>
          <w:rFonts w:ascii="Times New Roman" w:hAnsi="Times New Roman" w:cs="Times New Roman"/>
          <w:sz w:val="28"/>
          <w:szCs w:val="28"/>
          <w:lang w:val="ru-RU"/>
        </w:rPr>
        <w:t>.</w:t>
      </w:r>
    </w:p>
    <w:p w14:paraId="2F451D2B" w14:textId="65FA8D39" w:rsidR="00850908" w:rsidRDefault="00C40023" w:rsidP="0085090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850908">
        <w:rPr>
          <w:rFonts w:ascii="Times New Roman" w:hAnsi="Times New Roman" w:cs="Times New Roman"/>
          <w:sz w:val="28"/>
          <w:szCs w:val="28"/>
          <w:lang w:val="ru-RU"/>
        </w:rPr>
        <w:t>Проєкт</w:t>
      </w:r>
      <w:proofErr w:type="spellEnd"/>
      <w:r w:rsidR="00850908">
        <w:rPr>
          <w:rFonts w:ascii="Times New Roman" w:hAnsi="Times New Roman" w:cs="Times New Roman"/>
          <w:sz w:val="28"/>
          <w:szCs w:val="28"/>
          <w:lang w:val="ru-RU"/>
        </w:rPr>
        <w:t xml:space="preserve"> № 7: </w:t>
      </w:r>
      <w:proofErr w:type="spellStart"/>
      <w:r w:rsidR="00850908">
        <w:rPr>
          <w:rFonts w:ascii="Times New Roman" w:hAnsi="Times New Roman" w:cs="Times New Roman"/>
          <w:sz w:val="28"/>
          <w:szCs w:val="28"/>
          <w:lang w:val="ru-RU"/>
        </w:rPr>
        <w:t>Особистий</w:t>
      </w:r>
      <w:proofErr w:type="spellEnd"/>
      <w:r w:rsidR="00850908">
        <w:rPr>
          <w:rFonts w:ascii="Times New Roman" w:hAnsi="Times New Roman" w:cs="Times New Roman"/>
          <w:sz w:val="28"/>
          <w:szCs w:val="28"/>
          <w:lang w:val="ru-RU"/>
        </w:rPr>
        <w:t xml:space="preserve"> </w:t>
      </w:r>
      <w:proofErr w:type="spellStart"/>
      <w:r w:rsidR="00850908">
        <w:rPr>
          <w:rFonts w:ascii="Times New Roman" w:hAnsi="Times New Roman" w:cs="Times New Roman"/>
          <w:sz w:val="28"/>
          <w:szCs w:val="28"/>
          <w:lang w:val="ru-RU"/>
        </w:rPr>
        <w:t>побут</w:t>
      </w:r>
      <w:proofErr w:type="spellEnd"/>
      <w:r w:rsidR="00850908">
        <w:rPr>
          <w:rFonts w:ascii="Times New Roman" w:hAnsi="Times New Roman" w:cs="Times New Roman"/>
          <w:sz w:val="28"/>
          <w:szCs w:val="28"/>
          <w:lang w:val="ru-RU"/>
        </w:rPr>
        <w:t>.</w:t>
      </w:r>
    </w:p>
    <w:p w14:paraId="097CDA1F" w14:textId="77777777" w:rsidR="00850908" w:rsidRDefault="00850908" w:rsidP="0085090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Модуль 4. </w:t>
      </w:r>
      <w:proofErr w:type="spellStart"/>
      <w:r>
        <w:rPr>
          <w:rFonts w:ascii="Times New Roman" w:hAnsi="Times New Roman" w:cs="Times New Roman"/>
          <w:sz w:val="28"/>
          <w:szCs w:val="28"/>
          <w:lang w:val="ru-RU"/>
        </w:rPr>
        <w:t>Турбота</w:t>
      </w:r>
      <w:proofErr w:type="spellEnd"/>
      <w:r>
        <w:rPr>
          <w:rFonts w:ascii="Times New Roman" w:hAnsi="Times New Roman" w:cs="Times New Roman"/>
          <w:sz w:val="28"/>
          <w:szCs w:val="28"/>
          <w:lang w:val="ru-RU"/>
        </w:rPr>
        <w:t xml:space="preserve"> про </w:t>
      </w:r>
      <w:proofErr w:type="spellStart"/>
      <w:r>
        <w:rPr>
          <w:rFonts w:ascii="Times New Roman" w:hAnsi="Times New Roman" w:cs="Times New Roman"/>
          <w:sz w:val="28"/>
          <w:szCs w:val="28"/>
          <w:lang w:val="ru-RU"/>
        </w:rPr>
        <w:t>власний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побут</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задоволення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власних</w:t>
      </w:r>
      <w:proofErr w:type="spellEnd"/>
      <w:r>
        <w:rPr>
          <w:rFonts w:ascii="Times New Roman" w:hAnsi="Times New Roman" w:cs="Times New Roman"/>
          <w:sz w:val="28"/>
          <w:szCs w:val="28"/>
          <w:lang w:val="ru-RU"/>
        </w:rPr>
        <w:t xml:space="preserve"> потреб і потреб </w:t>
      </w:r>
      <w:proofErr w:type="spellStart"/>
      <w:r>
        <w:rPr>
          <w:rFonts w:ascii="Times New Roman" w:hAnsi="Times New Roman" w:cs="Times New Roman"/>
          <w:sz w:val="28"/>
          <w:szCs w:val="28"/>
          <w:lang w:val="ru-RU"/>
        </w:rPr>
        <w:t>інших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осіб</w:t>
      </w:r>
      <w:proofErr w:type="spellEnd"/>
      <w:r>
        <w:rPr>
          <w:rFonts w:ascii="Times New Roman" w:hAnsi="Times New Roman" w:cs="Times New Roman"/>
          <w:sz w:val="28"/>
          <w:szCs w:val="28"/>
          <w:lang w:val="ru-RU"/>
        </w:rPr>
        <w:t>.</w:t>
      </w:r>
    </w:p>
    <w:p w14:paraId="15C88AC7" w14:textId="4136F8F5" w:rsidR="00850908" w:rsidRDefault="00850908" w:rsidP="0085090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40023">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Проєкт</w:t>
      </w:r>
      <w:proofErr w:type="spellEnd"/>
      <w:r>
        <w:rPr>
          <w:rFonts w:ascii="Times New Roman" w:hAnsi="Times New Roman" w:cs="Times New Roman"/>
          <w:sz w:val="28"/>
          <w:szCs w:val="28"/>
          <w:lang w:val="ru-RU"/>
        </w:rPr>
        <w:t xml:space="preserve"> № 5: Культура </w:t>
      </w:r>
      <w:proofErr w:type="spellStart"/>
      <w:r>
        <w:rPr>
          <w:rFonts w:ascii="Times New Roman" w:hAnsi="Times New Roman" w:cs="Times New Roman"/>
          <w:sz w:val="28"/>
          <w:szCs w:val="28"/>
          <w:lang w:val="ru-RU"/>
        </w:rPr>
        <w:t>споживання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їжі</w:t>
      </w:r>
      <w:proofErr w:type="spellEnd"/>
      <w:r>
        <w:rPr>
          <w:rFonts w:ascii="Times New Roman" w:hAnsi="Times New Roman" w:cs="Times New Roman"/>
          <w:sz w:val="28"/>
          <w:szCs w:val="28"/>
          <w:lang w:val="ru-RU"/>
        </w:rPr>
        <w:t>.</w:t>
      </w:r>
    </w:p>
    <w:p w14:paraId="4980B644" w14:textId="2A10F2DF" w:rsidR="00850908" w:rsidRDefault="00C40023" w:rsidP="0085090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850908">
        <w:rPr>
          <w:rFonts w:ascii="Times New Roman" w:hAnsi="Times New Roman" w:cs="Times New Roman"/>
          <w:sz w:val="28"/>
          <w:szCs w:val="28"/>
          <w:lang w:val="ru-RU"/>
        </w:rPr>
        <w:t>Проєкт</w:t>
      </w:r>
      <w:proofErr w:type="spellEnd"/>
      <w:r w:rsidR="00850908">
        <w:rPr>
          <w:rFonts w:ascii="Times New Roman" w:hAnsi="Times New Roman" w:cs="Times New Roman"/>
          <w:sz w:val="28"/>
          <w:szCs w:val="28"/>
          <w:lang w:val="ru-RU"/>
        </w:rPr>
        <w:t xml:space="preserve"> № 6: </w:t>
      </w:r>
      <w:proofErr w:type="spellStart"/>
      <w:r w:rsidR="00850908">
        <w:rPr>
          <w:rFonts w:ascii="Times New Roman" w:hAnsi="Times New Roman" w:cs="Times New Roman"/>
          <w:sz w:val="28"/>
          <w:szCs w:val="28"/>
          <w:lang w:val="ru-RU"/>
        </w:rPr>
        <w:t>Приготування</w:t>
      </w:r>
      <w:proofErr w:type="spellEnd"/>
      <w:r w:rsidR="00850908">
        <w:rPr>
          <w:rFonts w:ascii="Times New Roman" w:hAnsi="Times New Roman" w:cs="Times New Roman"/>
          <w:sz w:val="28"/>
          <w:szCs w:val="28"/>
          <w:lang w:val="ru-RU"/>
        </w:rPr>
        <w:t xml:space="preserve"> </w:t>
      </w:r>
      <w:proofErr w:type="spellStart"/>
      <w:r w:rsidR="00850908">
        <w:rPr>
          <w:rFonts w:ascii="Times New Roman" w:hAnsi="Times New Roman" w:cs="Times New Roman"/>
          <w:sz w:val="28"/>
          <w:szCs w:val="28"/>
          <w:lang w:val="ru-RU"/>
        </w:rPr>
        <w:t>страв</w:t>
      </w:r>
      <w:proofErr w:type="spellEnd"/>
      <w:r w:rsidR="00850908">
        <w:rPr>
          <w:rFonts w:ascii="Times New Roman" w:hAnsi="Times New Roman" w:cs="Times New Roman"/>
          <w:sz w:val="28"/>
          <w:szCs w:val="28"/>
          <w:lang w:val="ru-RU"/>
        </w:rPr>
        <w:t>.</w:t>
      </w:r>
    </w:p>
    <w:p w14:paraId="2F1F0A29" w14:textId="504A2AA9" w:rsidR="00850908" w:rsidRPr="00EE45AA" w:rsidRDefault="00850908" w:rsidP="00850908">
      <w:pPr>
        <w:spacing w:after="0" w:line="240" w:lineRule="auto"/>
        <w:jc w:val="both"/>
        <w:rPr>
          <w:shd w:val="clear" w:color="auto" w:fill="FFFF00"/>
        </w:rPr>
      </w:pPr>
      <w:r>
        <w:rPr>
          <w:rFonts w:ascii="Times New Roman" w:hAnsi="Times New Roman" w:cs="Times New Roman"/>
          <w:sz w:val="28"/>
          <w:szCs w:val="28"/>
        </w:rPr>
        <w:t xml:space="preserve">Для вивчення предмету «Технології» у </w:t>
      </w:r>
      <w:r>
        <w:rPr>
          <w:rFonts w:ascii="Times New Roman" w:hAnsi="Times New Roman" w:cs="Times New Roman"/>
          <w:sz w:val="28"/>
          <w:szCs w:val="28"/>
        </w:rPr>
        <w:t>8</w:t>
      </w:r>
      <w:r>
        <w:rPr>
          <w:rFonts w:ascii="Times New Roman" w:hAnsi="Times New Roman" w:cs="Times New Roman"/>
          <w:sz w:val="28"/>
          <w:szCs w:val="28"/>
        </w:rPr>
        <w:t xml:space="preserve"> класі обрано такі модулі:</w:t>
      </w:r>
    </w:p>
    <w:p w14:paraId="54D5A0F5" w14:textId="77777777" w:rsidR="00850908" w:rsidRDefault="00850908" w:rsidP="0085090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Модуль 1. </w:t>
      </w:r>
      <w:proofErr w:type="spellStart"/>
      <w:r>
        <w:rPr>
          <w:rFonts w:ascii="Times New Roman" w:hAnsi="Times New Roman" w:cs="Times New Roman"/>
          <w:sz w:val="28"/>
          <w:szCs w:val="28"/>
          <w:lang w:val="ru-RU"/>
        </w:rPr>
        <w:t>Втілення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задуму</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готовий</w:t>
      </w:r>
      <w:proofErr w:type="spellEnd"/>
      <w:r>
        <w:rPr>
          <w:rFonts w:ascii="Times New Roman" w:hAnsi="Times New Roman" w:cs="Times New Roman"/>
          <w:sz w:val="28"/>
          <w:szCs w:val="28"/>
          <w:lang w:val="ru-RU"/>
        </w:rPr>
        <w:t xml:space="preserve"> продукт за алгоритмом </w:t>
      </w:r>
      <w:proofErr w:type="spellStart"/>
      <w:r>
        <w:rPr>
          <w:rFonts w:ascii="Times New Roman" w:hAnsi="Times New Roman" w:cs="Times New Roman"/>
          <w:sz w:val="28"/>
          <w:szCs w:val="28"/>
          <w:lang w:val="ru-RU"/>
        </w:rPr>
        <w:t>проєктно-технологічної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діяльності</w:t>
      </w:r>
      <w:proofErr w:type="spellEnd"/>
      <w:r>
        <w:rPr>
          <w:rFonts w:ascii="Times New Roman" w:hAnsi="Times New Roman" w:cs="Times New Roman"/>
          <w:sz w:val="28"/>
          <w:szCs w:val="28"/>
          <w:lang w:val="ru-RU"/>
        </w:rPr>
        <w:t>.</w:t>
      </w:r>
    </w:p>
    <w:p w14:paraId="228CBD95" w14:textId="0F291D29" w:rsidR="00850908" w:rsidRDefault="00850908" w:rsidP="0085090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Проєкт</w:t>
      </w:r>
      <w:proofErr w:type="spellEnd"/>
      <w:r>
        <w:rPr>
          <w:rFonts w:ascii="Times New Roman" w:hAnsi="Times New Roman" w:cs="Times New Roman"/>
          <w:sz w:val="28"/>
          <w:szCs w:val="28"/>
          <w:lang w:val="ru-RU"/>
        </w:rPr>
        <w:t xml:space="preserve"> №1: </w:t>
      </w:r>
      <w:r>
        <w:rPr>
          <w:rFonts w:ascii="Times New Roman" w:hAnsi="Times New Roman" w:cs="Times New Roman"/>
          <w:sz w:val="28"/>
          <w:szCs w:val="28"/>
          <w:lang w:val="ru-RU"/>
        </w:rPr>
        <w:t>Панно «Сова»</w:t>
      </w:r>
      <w:r>
        <w:rPr>
          <w:rFonts w:ascii="Times New Roman" w:hAnsi="Times New Roman" w:cs="Times New Roman"/>
          <w:sz w:val="28"/>
          <w:szCs w:val="28"/>
          <w:lang w:val="ru-RU"/>
        </w:rPr>
        <w:t xml:space="preserve">. </w:t>
      </w:r>
    </w:p>
    <w:p w14:paraId="0C51CA29" w14:textId="0C9AEDFE" w:rsidR="00850908" w:rsidRDefault="00850908" w:rsidP="0085090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Проєкт</w:t>
      </w:r>
      <w:proofErr w:type="spellEnd"/>
      <w:r>
        <w:rPr>
          <w:rFonts w:ascii="Times New Roman" w:hAnsi="Times New Roman" w:cs="Times New Roman"/>
          <w:sz w:val="28"/>
          <w:szCs w:val="28"/>
          <w:lang w:val="ru-RU"/>
        </w:rPr>
        <w:t xml:space="preserve"> №2: </w:t>
      </w:r>
      <w:proofErr w:type="spellStart"/>
      <w:r>
        <w:rPr>
          <w:rFonts w:ascii="Times New Roman" w:hAnsi="Times New Roman" w:cs="Times New Roman"/>
          <w:sz w:val="28"/>
          <w:szCs w:val="28"/>
          <w:lang w:val="ru-RU"/>
        </w:rPr>
        <w:t>Оберіг</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Різдвяний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павук</w:t>
      </w:r>
      <w:proofErr w:type="spellEnd"/>
      <w:r>
        <w:rPr>
          <w:rFonts w:ascii="Times New Roman" w:hAnsi="Times New Roman" w:cs="Times New Roman"/>
          <w:sz w:val="28"/>
          <w:szCs w:val="28"/>
          <w:lang w:val="ru-RU"/>
        </w:rPr>
        <w:t>»</w:t>
      </w:r>
      <w:r>
        <w:rPr>
          <w:rFonts w:ascii="Times New Roman" w:hAnsi="Times New Roman" w:cs="Times New Roman"/>
          <w:sz w:val="28"/>
          <w:szCs w:val="28"/>
          <w:lang w:val="ru-RU"/>
        </w:rPr>
        <w:t>.</w:t>
      </w:r>
    </w:p>
    <w:p w14:paraId="38C52FE2" w14:textId="77777777" w:rsidR="00850908" w:rsidRDefault="00850908" w:rsidP="0085090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Модуль 2. </w:t>
      </w:r>
      <w:proofErr w:type="spellStart"/>
      <w:r>
        <w:rPr>
          <w:rFonts w:ascii="Times New Roman" w:hAnsi="Times New Roman" w:cs="Times New Roman"/>
          <w:sz w:val="28"/>
          <w:szCs w:val="28"/>
          <w:lang w:val="ru-RU"/>
        </w:rPr>
        <w:t>Творче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застосування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традиційних</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сучасних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технологій</w:t>
      </w:r>
      <w:proofErr w:type="spellEnd"/>
      <w:r>
        <w:rPr>
          <w:rFonts w:ascii="Times New Roman" w:hAnsi="Times New Roman" w:cs="Times New Roman"/>
          <w:sz w:val="28"/>
          <w:szCs w:val="28"/>
          <w:lang w:val="ru-RU"/>
        </w:rPr>
        <w:t xml:space="preserve"> декоративно-</w:t>
      </w:r>
      <w:proofErr w:type="spellStart"/>
      <w:r>
        <w:rPr>
          <w:rFonts w:ascii="Times New Roman" w:hAnsi="Times New Roman" w:cs="Times New Roman"/>
          <w:sz w:val="28"/>
          <w:szCs w:val="28"/>
          <w:lang w:val="ru-RU"/>
        </w:rPr>
        <w:t>ужиткового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мистецтва</w:t>
      </w:r>
      <w:proofErr w:type="spellEnd"/>
      <w:r>
        <w:rPr>
          <w:rFonts w:ascii="Times New Roman" w:hAnsi="Times New Roman" w:cs="Times New Roman"/>
          <w:sz w:val="28"/>
          <w:szCs w:val="28"/>
          <w:lang w:val="ru-RU"/>
        </w:rPr>
        <w:t xml:space="preserve">. </w:t>
      </w:r>
    </w:p>
    <w:p w14:paraId="7FCAB249" w14:textId="2C145EA6" w:rsidR="00850908" w:rsidRDefault="00850908" w:rsidP="0085090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Проєкт</w:t>
      </w:r>
      <w:proofErr w:type="spellEnd"/>
      <w:r>
        <w:rPr>
          <w:rFonts w:ascii="Times New Roman" w:hAnsi="Times New Roman" w:cs="Times New Roman"/>
          <w:sz w:val="28"/>
          <w:szCs w:val="28"/>
          <w:lang w:val="ru-RU"/>
        </w:rPr>
        <w:t xml:space="preserve"> № 3: </w:t>
      </w:r>
      <w:proofErr w:type="spellStart"/>
      <w:r w:rsidR="009F720A">
        <w:rPr>
          <w:rFonts w:ascii="Times New Roman" w:hAnsi="Times New Roman" w:cs="Times New Roman"/>
          <w:sz w:val="28"/>
          <w:szCs w:val="28"/>
          <w:lang w:val="ru-RU"/>
        </w:rPr>
        <w:t>Прикрашання</w:t>
      </w:r>
      <w:proofErr w:type="spellEnd"/>
      <w:r w:rsidR="009F720A">
        <w:rPr>
          <w:rFonts w:ascii="Times New Roman" w:hAnsi="Times New Roman" w:cs="Times New Roman"/>
          <w:sz w:val="28"/>
          <w:szCs w:val="28"/>
          <w:lang w:val="ru-RU"/>
        </w:rPr>
        <w:t xml:space="preserve"> </w:t>
      </w:r>
      <w:proofErr w:type="spellStart"/>
      <w:r w:rsidR="009F720A">
        <w:rPr>
          <w:rFonts w:ascii="Times New Roman" w:hAnsi="Times New Roman" w:cs="Times New Roman"/>
          <w:sz w:val="28"/>
          <w:szCs w:val="28"/>
          <w:lang w:val="ru-RU"/>
        </w:rPr>
        <w:t>обробної</w:t>
      </w:r>
      <w:proofErr w:type="spellEnd"/>
      <w:r w:rsidR="009F720A">
        <w:rPr>
          <w:rFonts w:ascii="Times New Roman" w:hAnsi="Times New Roman" w:cs="Times New Roman"/>
          <w:sz w:val="28"/>
          <w:szCs w:val="28"/>
          <w:lang w:val="ru-RU"/>
        </w:rPr>
        <w:t xml:space="preserve"> </w:t>
      </w:r>
      <w:proofErr w:type="spellStart"/>
      <w:r w:rsidR="009F720A">
        <w:rPr>
          <w:rFonts w:ascii="Times New Roman" w:hAnsi="Times New Roman" w:cs="Times New Roman"/>
          <w:sz w:val="28"/>
          <w:szCs w:val="28"/>
          <w:lang w:val="ru-RU"/>
        </w:rPr>
        <w:t>дошки</w:t>
      </w:r>
      <w:proofErr w:type="spellEnd"/>
      <w:r>
        <w:rPr>
          <w:rFonts w:ascii="Times New Roman" w:hAnsi="Times New Roman" w:cs="Times New Roman"/>
          <w:sz w:val="28"/>
          <w:szCs w:val="28"/>
          <w:lang w:val="ru-RU"/>
        </w:rPr>
        <w:t xml:space="preserve">. </w:t>
      </w:r>
    </w:p>
    <w:p w14:paraId="247FCFBD" w14:textId="48E1604E" w:rsidR="009F720A" w:rsidRDefault="009F720A" w:rsidP="0085090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Проєкт</w:t>
      </w:r>
      <w:proofErr w:type="spellEnd"/>
      <w:r>
        <w:rPr>
          <w:rFonts w:ascii="Times New Roman" w:hAnsi="Times New Roman" w:cs="Times New Roman"/>
          <w:sz w:val="28"/>
          <w:szCs w:val="28"/>
          <w:lang w:val="ru-RU"/>
        </w:rPr>
        <w:t xml:space="preserve"> №4: </w:t>
      </w:r>
      <w:proofErr w:type="spellStart"/>
      <w:r>
        <w:rPr>
          <w:rFonts w:ascii="Times New Roman" w:hAnsi="Times New Roman" w:cs="Times New Roman"/>
          <w:sz w:val="28"/>
          <w:szCs w:val="28"/>
          <w:lang w:val="ru-RU"/>
        </w:rPr>
        <w:t>Алмазна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вишивка</w:t>
      </w:r>
      <w:proofErr w:type="spellEnd"/>
      <w:r>
        <w:rPr>
          <w:rFonts w:ascii="Times New Roman" w:hAnsi="Times New Roman" w:cs="Times New Roman"/>
          <w:sz w:val="28"/>
          <w:szCs w:val="28"/>
          <w:lang w:val="ru-RU"/>
        </w:rPr>
        <w:t>.</w:t>
      </w:r>
    </w:p>
    <w:p w14:paraId="1E269BC6" w14:textId="77777777" w:rsidR="00850908" w:rsidRDefault="00850908" w:rsidP="0085090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Модуль 3. </w:t>
      </w:r>
      <w:proofErr w:type="spellStart"/>
      <w:r>
        <w:rPr>
          <w:rFonts w:ascii="Times New Roman" w:hAnsi="Times New Roman" w:cs="Times New Roman"/>
          <w:sz w:val="28"/>
          <w:szCs w:val="28"/>
          <w:lang w:val="ru-RU"/>
        </w:rPr>
        <w:t>Ефективне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використання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техніки</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матеріалів</w:t>
      </w:r>
      <w:proofErr w:type="spellEnd"/>
      <w:r>
        <w:rPr>
          <w:rFonts w:ascii="Times New Roman" w:hAnsi="Times New Roman" w:cs="Times New Roman"/>
          <w:sz w:val="28"/>
          <w:szCs w:val="28"/>
          <w:lang w:val="ru-RU"/>
        </w:rPr>
        <w:t xml:space="preserve"> без </w:t>
      </w:r>
      <w:proofErr w:type="spellStart"/>
      <w:r>
        <w:rPr>
          <w:rFonts w:ascii="Times New Roman" w:hAnsi="Times New Roman" w:cs="Times New Roman"/>
          <w:sz w:val="28"/>
          <w:szCs w:val="28"/>
          <w:lang w:val="ru-RU"/>
        </w:rPr>
        <w:t>заподіяння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шкоди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навколишньому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середовищу</w:t>
      </w:r>
      <w:proofErr w:type="spellEnd"/>
      <w:r>
        <w:rPr>
          <w:rFonts w:ascii="Times New Roman" w:hAnsi="Times New Roman" w:cs="Times New Roman"/>
          <w:sz w:val="28"/>
          <w:szCs w:val="28"/>
          <w:lang w:val="ru-RU"/>
        </w:rPr>
        <w:t>.</w:t>
      </w:r>
    </w:p>
    <w:p w14:paraId="17424778" w14:textId="51ADAF2A" w:rsidR="00850908" w:rsidRDefault="00C40023" w:rsidP="0085090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850908">
        <w:rPr>
          <w:rFonts w:ascii="Times New Roman" w:hAnsi="Times New Roman" w:cs="Times New Roman"/>
          <w:sz w:val="28"/>
          <w:szCs w:val="28"/>
          <w:lang w:val="ru-RU"/>
        </w:rPr>
        <w:t>Проєкт</w:t>
      </w:r>
      <w:proofErr w:type="spellEnd"/>
      <w:r w:rsidR="00850908">
        <w:rPr>
          <w:rFonts w:ascii="Times New Roman" w:hAnsi="Times New Roman" w:cs="Times New Roman"/>
          <w:sz w:val="28"/>
          <w:szCs w:val="28"/>
          <w:lang w:val="ru-RU"/>
        </w:rPr>
        <w:t xml:space="preserve"> № </w:t>
      </w:r>
      <w:r w:rsidR="009F720A">
        <w:rPr>
          <w:rFonts w:ascii="Times New Roman" w:hAnsi="Times New Roman" w:cs="Times New Roman"/>
          <w:sz w:val="28"/>
          <w:szCs w:val="28"/>
          <w:lang w:val="ru-RU"/>
        </w:rPr>
        <w:t>5</w:t>
      </w:r>
      <w:r w:rsidR="00850908">
        <w:rPr>
          <w:rFonts w:ascii="Times New Roman" w:hAnsi="Times New Roman" w:cs="Times New Roman"/>
          <w:sz w:val="28"/>
          <w:szCs w:val="28"/>
          <w:lang w:val="ru-RU"/>
        </w:rPr>
        <w:t>:</w:t>
      </w:r>
      <w:r w:rsidR="00850908" w:rsidRPr="00EE45AA">
        <w:rPr>
          <w:rFonts w:ascii="Times New Roman" w:hAnsi="Times New Roman" w:cs="Times New Roman"/>
          <w:sz w:val="28"/>
          <w:szCs w:val="28"/>
          <w:lang w:val="ru-RU"/>
        </w:rPr>
        <w:t xml:space="preserve"> </w:t>
      </w:r>
      <w:proofErr w:type="spellStart"/>
      <w:r w:rsidR="00850908">
        <w:rPr>
          <w:rFonts w:ascii="Times New Roman" w:hAnsi="Times New Roman" w:cs="Times New Roman"/>
          <w:sz w:val="28"/>
          <w:szCs w:val="28"/>
          <w:lang w:val="ru-RU"/>
        </w:rPr>
        <w:t>Еко</w:t>
      </w:r>
      <w:proofErr w:type="spellEnd"/>
      <w:r w:rsidR="009F720A">
        <w:rPr>
          <w:rFonts w:ascii="Times New Roman" w:hAnsi="Times New Roman" w:cs="Times New Roman"/>
          <w:sz w:val="28"/>
          <w:szCs w:val="28"/>
          <w:lang w:val="ru-RU"/>
        </w:rPr>
        <w:t>-</w:t>
      </w:r>
      <w:r w:rsidR="009F720A">
        <w:rPr>
          <w:rFonts w:ascii="Times New Roman" w:hAnsi="Times New Roman" w:cs="Times New Roman"/>
          <w:sz w:val="28"/>
          <w:szCs w:val="28"/>
          <w:lang w:val="en-US"/>
        </w:rPr>
        <w:t>friendly</w:t>
      </w:r>
      <w:r w:rsidR="009F720A" w:rsidRPr="009F720A">
        <w:rPr>
          <w:rFonts w:ascii="Times New Roman" w:hAnsi="Times New Roman" w:cs="Times New Roman"/>
          <w:sz w:val="28"/>
          <w:szCs w:val="28"/>
          <w:lang w:val="ru-RU"/>
        </w:rPr>
        <w:t xml:space="preserve"> </w:t>
      </w:r>
      <w:r w:rsidR="009F720A">
        <w:rPr>
          <w:rFonts w:ascii="Times New Roman" w:hAnsi="Times New Roman" w:cs="Times New Roman"/>
          <w:sz w:val="28"/>
          <w:szCs w:val="28"/>
        </w:rPr>
        <w:t>вироби. Декоративна ваза</w:t>
      </w:r>
      <w:r w:rsidR="00850908">
        <w:rPr>
          <w:rFonts w:ascii="Times New Roman" w:hAnsi="Times New Roman" w:cs="Times New Roman"/>
          <w:sz w:val="28"/>
          <w:szCs w:val="28"/>
          <w:lang w:val="ru-RU"/>
        </w:rPr>
        <w:t>.</w:t>
      </w:r>
    </w:p>
    <w:p w14:paraId="64BC95F1" w14:textId="77777777" w:rsidR="00850908" w:rsidRDefault="00850908" w:rsidP="0085090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Модуль 4. </w:t>
      </w:r>
      <w:proofErr w:type="spellStart"/>
      <w:r>
        <w:rPr>
          <w:rFonts w:ascii="Times New Roman" w:hAnsi="Times New Roman" w:cs="Times New Roman"/>
          <w:sz w:val="28"/>
          <w:szCs w:val="28"/>
          <w:lang w:val="ru-RU"/>
        </w:rPr>
        <w:t>Турбота</w:t>
      </w:r>
      <w:proofErr w:type="spellEnd"/>
      <w:r>
        <w:rPr>
          <w:rFonts w:ascii="Times New Roman" w:hAnsi="Times New Roman" w:cs="Times New Roman"/>
          <w:sz w:val="28"/>
          <w:szCs w:val="28"/>
          <w:lang w:val="ru-RU"/>
        </w:rPr>
        <w:t xml:space="preserve"> про </w:t>
      </w:r>
      <w:proofErr w:type="spellStart"/>
      <w:r>
        <w:rPr>
          <w:rFonts w:ascii="Times New Roman" w:hAnsi="Times New Roman" w:cs="Times New Roman"/>
          <w:sz w:val="28"/>
          <w:szCs w:val="28"/>
          <w:lang w:val="ru-RU"/>
        </w:rPr>
        <w:t>власний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побут</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задоволення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власних</w:t>
      </w:r>
      <w:proofErr w:type="spellEnd"/>
      <w:r>
        <w:rPr>
          <w:rFonts w:ascii="Times New Roman" w:hAnsi="Times New Roman" w:cs="Times New Roman"/>
          <w:sz w:val="28"/>
          <w:szCs w:val="28"/>
          <w:lang w:val="ru-RU"/>
        </w:rPr>
        <w:t xml:space="preserve"> потреб і потреб </w:t>
      </w:r>
      <w:proofErr w:type="spellStart"/>
      <w:r>
        <w:rPr>
          <w:rFonts w:ascii="Times New Roman" w:hAnsi="Times New Roman" w:cs="Times New Roman"/>
          <w:sz w:val="28"/>
          <w:szCs w:val="28"/>
          <w:lang w:val="ru-RU"/>
        </w:rPr>
        <w:t>інших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осіб</w:t>
      </w:r>
      <w:proofErr w:type="spellEnd"/>
      <w:r>
        <w:rPr>
          <w:rFonts w:ascii="Times New Roman" w:hAnsi="Times New Roman" w:cs="Times New Roman"/>
          <w:sz w:val="28"/>
          <w:szCs w:val="28"/>
          <w:lang w:val="ru-RU"/>
        </w:rPr>
        <w:t>.</w:t>
      </w:r>
    </w:p>
    <w:p w14:paraId="31D1261A" w14:textId="76678B17" w:rsidR="00850908" w:rsidRDefault="00850908" w:rsidP="0085090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40023">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Проєкт</w:t>
      </w:r>
      <w:proofErr w:type="spellEnd"/>
      <w:r>
        <w:rPr>
          <w:rFonts w:ascii="Times New Roman" w:hAnsi="Times New Roman" w:cs="Times New Roman"/>
          <w:sz w:val="28"/>
          <w:szCs w:val="28"/>
          <w:lang w:val="ru-RU"/>
        </w:rPr>
        <w:t xml:space="preserve"> № </w:t>
      </w:r>
      <w:r w:rsidR="009F720A">
        <w:rPr>
          <w:rFonts w:ascii="Times New Roman" w:hAnsi="Times New Roman" w:cs="Times New Roman"/>
          <w:sz w:val="28"/>
          <w:szCs w:val="28"/>
          <w:lang w:val="ru-RU"/>
        </w:rPr>
        <w:t>6</w:t>
      </w:r>
      <w:r>
        <w:rPr>
          <w:rFonts w:ascii="Times New Roman" w:hAnsi="Times New Roman" w:cs="Times New Roman"/>
          <w:sz w:val="28"/>
          <w:szCs w:val="28"/>
          <w:lang w:val="ru-RU"/>
        </w:rPr>
        <w:t xml:space="preserve">: </w:t>
      </w:r>
      <w:proofErr w:type="spellStart"/>
      <w:r w:rsidR="009F720A">
        <w:rPr>
          <w:rFonts w:ascii="Times New Roman" w:hAnsi="Times New Roman" w:cs="Times New Roman"/>
          <w:sz w:val="28"/>
          <w:szCs w:val="28"/>
          <w:lang w:val="ru-RU"/>
        </w:rPr>
        <w:t>Вироби</w:t>
      </w:r>
      <w:proofErr w:type="spellEnd"/>
      <w:r w:rsidR="009F720A">
        <w:rPr>
          <w:rFonts w:ascii="Times New Roman" w:hAnsi="Times New Roman" w:cs="Times New Roman"/>
          <w:sz w:val="28"/>
          <w:szCs w:val="28"/>
          <w:lang w:val="ru-RU"/>
        </w:rPr>
        <w:t xml:space="preserve"> для </w:t>
      </w:r>
      <w:proofErr w:type="spellStart"/>
      <w:r w:rsidR="009F720A">
        <w:rPr>
          <w:rFonts w:ascii="Times New Roman" w:hAnsi="Times New Roman" w:cs="Times New Roman"/>
          <w:sz w:val="28"/>
          <w:szCs w:val="28"/>
          <w:lang w:val="ru-RU"/>
        </w:rPr>
        <w:t>оздобленн</w:t>
      </w:r>
      <w:r w:rsidR="004B1FB9">
        <w:rPr>
          <w:rFonts w:ascii="Times New Roman" w:hAnsi="Times New Roman" w:cs="Times New Roman"/>
          <w:sz w:val="28"/>
          <w:szCs w:val="28"/>
          <w:lang w:val="ru-RU"/>
        </w:rPr>
        <w:t>я</w:t>
      </w:r>
      <w:proofErr w:type="spellEnd"/>
      <w:r w:rsidR="009F720A">
        <w:rPr>
          <w:rFonts w:ascii="Times New Roman" w:hAnsi="Times New Roman" w:cs="Times New Roman"/>
          <w:sz w:val="28"/>
          <w:szCs w:val="28"/>
          <w:lang w:val="ru-RU"/>
        </w:rPr>
        <w:t xml:space="preserve"> </w:t>
      </w:r>
      <w:proofErr w:type="spellStart"/>
      <w:r w:rsidR="009F720A">
        <w:rPr>
          <w:rFonts w:ascii="Times New Roman" w:hAnsi="Times New Roman" w:cs="Times New Roman"/>
          <w:sz w:val="28"/>
          <w:szCs w:val="28"/>
          <w:lang w:val="ru-RU"/>
        </w:rPr>
        <w:t>інтер'єру</w:t>
      </w:r>
      <w:proofErr w:type="spellEnd"/>
      <w:r w:rsidR="009F720A">
        <w:rPr>
          <w:rFonts w:ascii="Times New Roman" w:hAnsi="Times New Roman" w:cs="Times New Roman"/>
          <w:sz w:val="28"/>
          <w:szCs w:val="28"/>
          <w:lang w:val="ru-RU"/>
        </w:rPr>
        <w:t xml:space="preserve"> </w:t>
      </w:r>
      <w:proofErr w:type="spellStart"/>
      <w:r w:rsidR="009F720A">
        <w:rPr>
          <w:rFonts w:ascii="Times New Roman" w:hAnsi="Times New Roman" w:cs="Times New Roman"/>
          <w:sz w:val="28"/>
          <w:szCs w:val="28"/>
          <w:lang w:val="ru-RU"/>
        </w:rPr>
        <w:t>примішень</w:t>
      </w:r>
      <w:proofErr w:type="spellEnd"/>
      <w:r>
        <w:rPr>
          <w:rFonts w:ascii="Times New Roman" w:hAnsi="Times New Roman" w:cs="Times New Roman"/>
          <w:sz w:val="28"/>
          <w:szCs w:val="28"/>
          <w:lang w:val="ru-RU"/>
        </w:rPr>
        <w:t>.</w:t>
      </w:r>
    </w:p>
    <w:p w14:paraId="0CFE31BD" w14:textId="2078B4B2" w:rsidR="00853F68" w:rsidRPr="009F720A" w:rsidRDefault="009F720A" w:rsidP="00853F6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853F68">
        <w:rPr>
          <w:rFonts w:ascii="Times New Roman" w:hAnsi="Times New Roman" w:cs="Times New Roman"/>
          <w:sz w:val="28"/>
          <w:szCs w:val="28"/>
        </w:rPr>
        <w:t>Для вивчення предмету «Трудове навчання» у 9 клас</w:t>
      </w:r>
      <w:r w:rsidR="004042CB">
        <w:rPr>
          <w:rFonts w:ascii="Times New Roman" w:hAnsi="Times New Roman" w:cs="Times New Roman"/>
          <w:sz w:val="28"/>
          <w:szCs w:val="28"/>
        </w:rPr>
        <w:t>і</w:t>
      </w:r>
      <w:r w:rsidR="00853F68">
        <w:rPr>
          <w:rFonts w:ascii="Times New Roman" w:hAnsi="Times New Roman" w:cs="Times New Roman"/>
          <w:sz w:val="28"/>
          <w:szCs w:val="28"/>
        </w:rPr>
        <w:t xml:space="preserve"> обрано такі модулі:</w:t>
      </w:r>
    </w:p>
    <w:p w14:paraId="48B78098" w14:textId="59006683" w:rsidR="00B0608C" w:rsidRDefault="00853F6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rPr>
        <w:t xml:space="preserve">   </w:t>
      </w:r>
      <w:proofErr w:type="spellStart"/>
      <w:r w:rsidR="00B0608C">
        <w:rPr>
          <w:rFonts w:ascii="Times New Roman" w:hAnsi="Times New Roman" w:cs="Times New Roman"/>
          <w:sz w:val="28"/>
          <w:szCs w:val="28"/>
          <w:lang w:val="ru-RU"/>
        </w:rPr>
        <w:t>Розділ</w:t>
      </w:r>
      <w:proofErr w:type="spellEnd"/>
      <w:r w:rsidR="00B0608C">
        <w:rPr>
          <w:rFonts w:ascii="Times New Roman" w:hAnsi="Times New Roman" w:cs="Times New Roman"/>
          <w:sz w:val="28"/>
          <w:szCs w:val="28"/>
          <w:lang w:val="ru-RU"/>
        </w:rPr>
        <w:t xml:space="preserve"> 1. </w:t>
      </w:r>
      <w:proofErr w:type="spellStart"/>
      <w:r w:rsidR="00B0608C">
        <w:rPr>
          <w:rFonts w:ascii="Times New Roman" w:hAnsi="Times New Roman" w:cs="Times New Roman"/>
          <w:sz w:val="28"/>
          <w:szCs w:val="28"/>
          <w:lang w:val="ru-RU"/>
        </w:rPr>
        <w:t>Основи</w:t>
      </w:r>
      <w:proofErr w:type="spellEnd"/>
      <w:r w:rsidR="00B0608C">
        <w:rPr>
          <w:rFonts w:ascii="Times New Roman" w:hAnsi="Times New Roman" w:cs="Times New Roman"/>
          <w:sz w:val="28"/>
          <w:szCs w:val="28"/>
          <w:lang w:val="ru-RU"/>
        </w:rPr>
        <w:t xml:space="preserve"> </w:t>
      </w:r>
      <w:proofErr w:type="spellStart"/>
      <w:r w:rsidR="00B0608C">
        <w:rPr>
          <w:rFonts w:ascii="Times New Roman" w:hAnsi="Times New Roman" w:cs="Times New Roman"/>
          <w:sz w:val="28"/>
          <w:szCs w:val="28"/>
          <w:lang w:val="ru-RU"/>
        </w:rPr>
        <w:t>проєктування</w:t>
      </w:r>
      <w:proofErr w:type="spellEnd"/>
      <w:r w:rsidR="00B0608C">
        <w:rPr>
          <w:rFonts w:ascii="Times New Roman" w:hAnsi="Times New Roman" w:cs="Times New Roman"/>
          <w:sz w:val="28"/>
          <w:szCs w:val="28"/>
          <w:lang w:val="ru-RU"/>
        </w:rPr>
        <w:t xml:space="preserve">, </w:t>
      </w:r>
      <w:proofErr w:type="spellStart"/>
      <w:r w:rsidR="00B0608C">
        <w:rPr>
          <w:rFonts w:ascii="Times New Roman" w:hAnsi="Times New Roman" w:cs="Times New Roman"/>
          <w:sz w:val="28"/>
          <w:szCs w:val="28"/>
          <w:lang w:val="ru-RU"/>
        </w:rPr>
        <w:t>матеріалознавства</w:t>
      </w:r>
      <w:proofErr w:type="spellEnd"/>
      <w:r w:rsidR="00B0608C">
        <w:rPr>
          <w:rFonts w:ascii="Times New Roman" w:hAnsi="Times New Roman" w:cs="Times New Roman"/>
          <w:sz w:val="28"/>
          <w:szCs w:val="28"/>
          <w:lang w:val="ru-RU"/>
        </w:rPr>
        <w:t xml:space="preserve"> та </w:t>
      </w:r>
      <w:proofErr w:type="spellStart"/>
      <w:r w:rsidR="00B0608C">
        <w:rPr>
          <w:rFonts w:ascii="Times New Roman" w:hAnsi="Times New Roman" w:cs="Times New Roman"/>
          <w:sz w:val="28"/>
          <w:szCs w:val="28"/>
          <w:lang w:val="ru-RU"/>
        </w:rPr>
        <w:t>технології</w:t>
      </w:r>
      <w:proofErr w:type="spellEnd"/>
      <w:r w:rsidR="00B0608C">
        <w:rPr>
          <w:rFonts w:ascii="Times New Roman" w:hAnsi="Times New Roman" w:cs="Times New Roman"/>
          <w:sz w:val="28"/>
          <w:szCs w:val="28"/>
          <w:lang w:val="ru-RU"/>
        </w:rPr>
        <w:t xml:space="preserve"> </w:t>
      </w:r>
      <w:proofErr w:type="spellStart"/>
      <w:r w:rsidR="00B0608C">
        <w:rPr>
          <w:rFonts w:ascii="Times New Roman" w:hAnsi="Times New Roman" w:cs="Times New Roman"/>
          <w:sz w:val="28"/>
          <w:szCs w:val="28"/>
          <w:lang w:val="ru-RU"/>
        </w:rPr>
        <w:t>обробки</w:t>
      </w:r>
      <w:proofErr w:type="spellEnd"/>
      <w:r w:rsidR="00B0608C">
        <w:rPr>
          <w:rFonts w:ascii="Times New Roman" w:hAnsi="Times New Roman" w:cs="Times New Roman"/>
          <w:sz w:val="28"/>
          <w:szCs w:val="28"/>
          <w:lang w:val="ru-RU"/>
        </w:rPr>
        <w:t>.</w:t>
      </w:r>
    </w:p>
    <w:p w14:paraId="0132EF4D" w14:textId="4C39AB3A" w:rsidR="00B0608C" w:rsidRDefault="00853F6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4002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proofErr w:type="spellStart"/>
      <w:r w:rsidR="00B0608C">
        <w:rPr>
          <w:rFonts w:ascii="Times New Roman" w:hAnsi="Times New Roman" w:cs="Times New Roman"/>
          <w:sz w:val="28"/>
          <w:szCs w:val="28"/>
          <w:lang w:val="ru-RU"/>
        </w:rPr>
        <w:t>Проєкт</w:t>
      </w:r>
      <w:proofErr w:type="spellEnd"/>
      <w:r w:rsidR="00B0608C">
        <w:rPr>
          <w:rFonts w:ascii="Times New Roman" w:hAnsi="Times New Roman" w:cs="Times New Roman"/>
          <w:sz w:val="28"/>
          <w:szCs w:val="28"/>
          <w:lang w:val="ru-RU"/>
        </w:rPr>
        <w:t xml:space="preserve"> №1. </w:t>
      </w:r>
      <w:proofErr w:type="spellStart"/>
      <w:r w:rsidR="009F720A">
        <w:rPr>
          <w:rFonts w:ascii="Times New Roman" w:hAnsi="Times New Roman" w:cs="Times New Roman"/>
          <w:sz w:val="28"/>
          <w:szCs w:val="28"/>
          <w:lang w:val="ru-RU"/>
        </w:rPr>
        <w:t>Вироби</w:t>
      </w:r>
      <w:proofErr w:type="spellEnd"/>
      <w:r w:rsidR="009F720A">
        <w:rPr>
          <w:rFonts w:ascii="Times New Roman" w:hAnsi="Times New Roman" w:cs="Times New Roman"/>
          <w:sz w:val="28"/>
          <w:szCs w:val="28"/>
          <w:lang w:val="ru-RU"/>
        </w:rPr>
        <w:t xml:space="preserve"> в </w:t>
      </w:r>
      <w:proofErr w:type="spellStart"/>
      <w:r w:rsidR="009F720A">
        <w:rPr>
          <w:rFonts w:ascii="Times New Roman" w:hAnsi="Times New Roman" w:cs="Times New Roman"/>
          <w:sz w:val="28"/>
          <w:szCs w:val="28"/>
          <w:lang w:val="ru-RU"/>
        </w:rPr>
        <w:t>етнічному</w:t>
      </w:r>
      <w:proofErr w:type="spellEnd"/>
      <w:r w:rsidR="009F720A">
        <w:rPr>
          <w:rFonts w:ascii="Times New Roman" w:hAnsi="Times New Roman" w:cs="Times New Roman"/>
          <w:sz w:val="28"/>
          <w:szCs w:val="28"/>
          <w:lang w:val="ru-RU"/>
        </w:rPr>
        <w:t xml:space="preserve"> </w:t>
      </w:r>
      <w:proofErr w:type="spellStart"/>
      <w:r w:rsidR="009F720A">
        <w:rPr>
          <w:rFonts w:ascii="Times New Roman" w:hAnsi="Times New Roman" w:cs="Times New Roman"/>
          <w:sz w:val="28"/>
          <w:szCs w:val="28"/>
          <w:lang w:val="ru-RU"/>
        </w:rPr>
        <w:t>стилі</w:t>
      </w:r>
      <w:proofErr w:type="spellEnd"/>
      <w:r w:rsidR="00B0608C">
        <w:rPr>
          <w:rFonts w:ascii="Times New Roman" w:hAnsi="Times New Roman" w:cs="Times New Roman"/>
          <w:sz w:val="28"/>
          <w:szCs w:val="28"/>
          <w:lang w:val="ru-RU"/>
        </w:rPr>
        <w:t>.</w:t>
      </w:r>
    </w:p>
    <w:p w14:paraId="3B4FBE1B" w14:textId="3DECE613" w:rsidR="009F720A" w:rsidRDefault="009F720A">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40023">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Проєкт</w:t>
      </w:r>
      <w:proofErr w:type="spellEnd"/>
      <w:r>
        <w:rPr>
          <w:rFonts w:ascii="Times New Roman" w:hAnsi="Times New Roman" w:cs="Times New Roman"/>
          <w:sz w:val="28"/>
          <w:szCs w:val="28"/>
          <w:lang w:val="ru-RU"/>
        </w:rPr>
        <w:t xml:space="preserve"> №2: </w:t>
      </w:r>
      <w:proofErr w:type="spellStart"/>
      <w:r w:rsidR="008674D1">
        <w:rPr>
          <w:rFonts w:ascii="Times New Roman" w:hAnsi="Times New Roman" w:cs="Times New Roman"/>
          <w:sz w:val="28"/>
          <w:szCs w:val="28"/>
          <w:lang w:val="ru-RU"/>
        </w:rPr>
        <w:t>Оберіг</w:t>
      </w:r>
      <w:proofErr w:type="spellEnd"/>
      <w:r w:rsidR="008674D1">
        <w:rPr>
          <w:rFonts w:ascii="Times New Roman" w:hAnsi="Times New Roman" w:cs="Times New Roman"/>
          <w:sz w:val="28"/>
          <w:szCs w:val="28"/>
          <w:lang w:val="ru-RU"/>
        </w:rPr>
        <w:t xml:space="preserve"> для дому.</w:t>
      </w:r>
    </w:p>
    <w:p w14:paraId="2C639470" w14:textId="3E8AB856" w:rsidR="008674D1" w:rsidRDefault="008674D1">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4002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Проєкт</w:t>
      </w:r>
      <w:proofErr w:type="spellEnd"/>
      <w:r>
        <w:rPr>
          <w:rFonts w:ascii="Times New Roman" w:hAnsi="Times New Roman" w:cs="Times New Roman"/>
          <w:sz w:val="28"/>
          <w:szCs w:val="28"/>
          <w:lang w:val="ru-RU"/>
        </w:rPr>
        <w:t xml:space="preserve"> №3: </w:t>
      </w:r>
      <w:proofErr w:type="spellStart"/>
      <w:r>
        <w:rPr>
          <w:rFonts w:ascii="Times New Roman" w:hAnsi="Times New Roman" w:cs="Times New Roman"/>
          <w:sz w:val="28"/>
          <w:szCs w:val="28"/>
          <w:lang w:val="ru-RU"/>
        </w:rPr>
        <w:t>Корисні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речі</w:t>
      </w:r>
      <w:proofErr w:type="spellEnd"/>
      <w:r>
        <w:rPr>
          <w:rFonts w:ascii="Times New Roman" w:hAnsi="Times New Roman" w:cs="Times New Roman"/>
          <w:sz w:val="28"/>
          <w:szCs w:val="28"/>
          <w:lang w:val="ru-RU"/>
        </w:rPr>
        <w:t xml:space="preserve"> для </w:t>
      </w:r>
      <w:proofErr w:type="spellStart"/>
      <w:r>
        <w:rPr>
          <w:rFonts w:ascii="Times New Roman" w:hAnsi="Times New Roman" w:cs="Times New Roman"/>
          <w:sz w:val="28"/>
          <w:szCs w:val="28"/>
          <w:lang w:val="ru-RU"/>
        </w:rPr>
        <w:t>інтер'</w:t>
      </w:r>
      <w:r w:rsidR="004B1FB9">
        <w:rPr>
          <w:rFonts w:ascii="Times New Roman" w:hAnsi="Times New Roman" w:cs="Times New Roman"/>
          <w:sz w:val="28"/>
          <w:szCs w:val="28"/>
          <w:lang w:val="ru-RU"/>
        </w:rPr>
        <w:t>єру</w:t>
      </w:r>
      <w:proofErr w:type="spellEnd"/>
      <w:r w:rsidR="004B1FB9">
        <w:rPr>
          <w:rFonts w:ascii="Times New Roman" w:hAnsi="Times New Roman" w:cs="Times New Roman"/>
          <w:sz w:val="28"/>
          <w:szCs w:val="28"/>
          <w:lang w:val="ru-RU"/>
        </w:rPr>
        <w:t xml:space="preserve"> </w:t>
      </w:r>
      <w:proofErr w:type="spellStart"/>
      <w:r w:rsidR="004B1FB9">
        <w:rPr>
          <w:rFonts w:ascii="Times New Roman" w:hAnsi="Times New Roman" w:cs="Times New Roman"/>
          <w:sz w:val="28"/>
          <w:szCs w:val="28"/>
          <w:lang w:val="ru-RU"/>
        </w:rPr>
        <w:t>школи</w:t>
      </w:r>
      <w:proofErr w:type="spellEnd"/>
    </w:p>
    <w:p w14:paraId="1BCE07AA" w14:textId="4FE34FCC" w:rsidR="004B1FB9" w:rsidRDefault="004B1FB9">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4002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Проєкт</w:t>
      </w:r>
      <w:proofErr w:type="spellEnd"/>
      <w:r>
        <w:rPr>
          <w:rFonts w:ascii="Times New Roman" w:hAnsi="Times New Roman" w:cs="Times New Roman"/>
          <w:sz w:val="28"/>
          <w:szCs w:val="28"/>
          <w:lang w:val="ru-RU"/>
        </w:rPr>
        <w:t xml:space="preserve"> № 4: </w:t>
      </w:r>
      <w:proofErr w:type="spellStart"/>
      <w:r>
        <w:rPr>
          <w:rFonts w:ascii="Times New Roman" w:hAnsi="Times New Roman" w:cs="Times New Roman"/>
          <w:sz w:val="28"/>
          <w:szCs w:val="28"/>
          <w:lang w:val="ru-RU"/>
        </w:rPr>
        <w:t>Нове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життя</w:t>
      </w:r>
      <w:proofErr w:type="spellEnd"/>
      <w:r>
        <w:rPr>
          <w:rFonts w:ascii="Times New Roman" w:hAnsi="Times New Roman" w:cs="Times New Roman"/>
          <w:sz w:val="28"/>
          <w:szCs w:val="28"/>
          <w:lang w:val="ru-RU"/>
        </w:rPr>
        <w:t xml:space="preserve"> стари речам.</w:t>
      </w:r>
    </w:p>
    <w:p w14:paraId="14D8DBEC" w14:textId="3D5E5AC9" w:rsidR="00B0608C" w:rsidRDefault="00B0608C">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Розділ</w:t>
      </w:r>
      <w:proofErr w:type="spellEnd"/>
      <w:r>
        <w:rPr>
          <w:rFonts w:ascii="Times New Roman" w:hAnsi="Times New Roman" w:cs="Times New Roman"/>
          <w:sz w:val="28"/>
          <w:szCs w:val="28"/>
          <w:lang w:val="ru-RU"/>
        </w:rPr>
        <w:t xml:space="preserve"> 2. </w:t>
      </w:r>
      <w:proofErr w:type="spellStart"/>
      <w:r>
        <w:rPr>
          <w:rFonts w:ascii="Times New Roman" w:hAnsi="Times New Roman" w:cs="Times New Roman"/>
          <w:sz w:val="28"/>
          <w:szCs w:val="28"/>
          <w:lang w:val="ru-RU"/>
        </w:rPr>
        <w:t>Технологія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побутової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діяльності</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самообслуговування</w:t>
      </w:r>
      <w:proofErr w:type="spellEnd"/>
      <w:r>
        <w:rPr>
          <w:rFonts w:ascii="Times New Roman" w:hAnsi="Times New Roman" w:cs="Times New Roman"/>
          <w:sz w:val="28"/>
          <w:szCs w:val="28"/>
          <w:lang w:val="ru-RU"/>
        </w:rPr>
        <w:t>.</w:t>
      </w:r>
    </w:p>
    <w:p w14:paraId="4B91B328" w14:textId="5EA7A13E" w:rsidR="005D4D8B" w:rsidRPr="00EE45AA" w:rsidRDefault="00B0608C" w:rsidP="00EE45AA">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B1FB9">
        <w:rPr>
          <w:rFonts w:ascii="Times New Roman" w:hAnsi="Times New Roman" w:cs="Times New Roman"/>
          <w:sz w:val="28"/>
          <w:szCs w:val="28"/>
          <w:lang w:val="ru-RU"/>
        </w:rPr>
        <w:t xml:space="preserve"> </w:t>
      </w:r>
      <w:r w:rsidR="00C40023">
        <w:rPr>
          <w:rFonts w:ascii="Times New Roman" w:hAnsi="Times New Roman" w:cs="Times New Roman"/>
          <w:sz w:val="28"/>
          <w:szCs w:val="28"/>
          <w:lang w:val="ru-RU"/>
        </w:rPr>
        <w:t xml:space="preserve">   </w:t>
      </w:r>
      <w:proofErr w:type="spellStart"/>
      <w:r w:rsidR="004B1FB9">
        <w:rPr>
          <w:rFonts w:ascii="Times New Roman" w:hAnsi="Times New Roman" w:cs="Times New Roman"/>
          <w:sz w:val="28"/>
          <w:szCs w:val="28"/>
          <w:lang w:val="ru-RU"/>
        </w:rPr>
        <w:t>Проєкт</w:t>
      </w:r>
      <w:proofErr w:type="spellEnd"/>
      <w:r w:rsidR="004B1FB9">
        <w:rPr>
          <w:rFonts w:ascii="Times New Roman" w:hAnsi="Times New Roman" w:cs="Times New Roman"/>
          <w:sz w:val="28"/>
          <w:szCs w:val="28"/>
          <w:lang w:val="ru-RU"/>
        </w:rPr>
        <w:t xml:space="preserve"> № 5: </w:t>
      </w:r>
      <w:proofErr w:type="spellStart"/>
      <w:r w:rsidR="004B1FB9">
        <w:rPr>
          <w:rFonts w:ascii="Times New Roman" w:hAnsi="Times New Roman" w:cs="Times New Roman"/>
          <w:sz w:val="28"/>
          <w:szCs w:val="28"/>
          <w:lang w:val="ru-RU"/>
        </w:rPr>
        <w:t>Мій</w:t>
      </w:r>
      <w:proofErr w:type="spellEnd"/>
      <w:r w:rsidR="004B1FB9">
        <w:rPr>
          <w:rFonts w:ascii="Times New Roman" w:hAnsi="Times New Roman" w:cs="Times New Roman"/>
          <w:sz w:val="28"/>
          <w:szCs w:val="28"/>
          <w:lang w:val="ru-RU"/>
        </w:rPr>
        <w:t xml:space="preserve"> </w:t>
      </w:r>
      <w:proofErr w:type="spellStart"/>
      <w:r w:rsidR="004B1FB9">
        <w:rPr>
          <w:rFonts w:ascii="Times New Roman" w:hAnsi="Times New Roman" w:cs="Times New Roman"/>
          <w:sz w:val="28"/>
          <w:szCs w:val="28"/>
          <w:lang w:val="ru-RU"/>
        </w:rPr>
        <w:t>власний</w:t>
      </w:r>
      <w:proofErr w:type="spellEnd"/>
      <w:r w:rsidR="004B1FB9">
        <w:rPr>
          <w:rFonts w:ascii="Times New Roman" w:hAnsi="Times New Roman" w:cs="Times New Roman"/>
          <w:sz w:val="28"/>
          <w:szCs w:val="28"/>
          <w:lang w:val="ru-RU"/>
        </w:rPr>
        <w:t xml:space="preserve"> стиль.</w:t>
      </w:r>
    </w:p>
    <w:p w14:paraId="53B7C84F" w14:textId="6AD72FE8" w:rsidR="001324CC" w:rsidRPr="00F72F56" w:rsidRDefault="00853F68">
      <w:pPr>
        <w:tabs>
          <w:tab w:val="left" w:pos="567"/>
        </w:tabs>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B26891">
        <w:rPr>
          <w:rFonts w:ascii="Times New Roman" w:hAnsi="Times New Roman" w:cs="Times New Roman"/>
          <w:sz w:val="28"/>
          <w:szCs w:val="28"/>
        </w:rPr>
        <w:t xml:space="preserve">У 1-7 класах викладаються окремі предмети «Музичне мистецтво» та «Образотворче мистецтво» по 1 годині. Здійснюється поділ класів  на дві  групи при вивченні інформатики у  </w:t>
      </w:r>
      <w:r w:rsidR="00EE45AA">
        <w:rPr>
          <w:rFonts w:ascii="Times New Roman" w:hAnsi="Times New Roman" w:cs="Times New Roman"/>
          <w:sz w:val="28"/>
          <w:szCs w:val="28"/>
        </w:rPr>
        <w:t>6</w:t>
      </w:r>
      <w:r w:rsidR="00B26891">
        <w:rPr>
          <w:rFonts w:ascii="Times New Roman" w:hAnsi="Times New Roman" w:cs="Times New Roman"/>
          <w:sz w:val="28"/>
          <w:szCs w:val="28"/>
        </w:rPr>
        <w:t xml:space="preserve">, </w:t>
      </w:r>
      <w:r w:rsidR="000527AB">
        <w:rPr>
          <w:rFonts w:ascii="Times New Roman" w:hAnsi="Times New Roman" w:cs="Times New Roman"/>
          <w:sz w:val="28"/>
          <w:szCs w:val="28"/>
        </w:rPr>
        <w:t>7</w:t>
      </w:r>
      <w:r w:rsidR="00B26891">
        <w:rPr>
          <w:rFonts w:ascii="Times New Roman" w:hAnsi="Times New Roman" w:cs="Times New Roman"/>
          <w:sz w:val="28"/>
          <w:szCs w:val="28"/>
        </w:rPr>
        <w:t xml:space="preserve"> класах, </w:t>
      </w:r>
      <w:r w:rsidR="00B26891">
        <w:rPr>
          <w:rFonts w:ascii="Times New Roman" w:eastAsia="Calibri" w:hAnsi="Times New Roman" w:cs="Times New Roman"/>
          <w:sz w:val="28"/>
          <w:szCs w:val="28"/>
        </w:rPr>
        <w:t>відповідно до наказ</w:t>
      </w:r>
      <w:r w:rsidR="00F72F56">
        <w:rPr>
          <w:rFonts w:ascii="Times New Roman" w:eastAsia="Calibri" w:hAnsi="Times New Roman" w:cs="Times New Roman"/>
          <w:sz w:val="28"/>
          <w:szCs w:val="28"/>
        </w:rPr>
        <w:t>у</w:t>
      </w:r>
      <w:r w:rsidR="00B26891">
        <w:rPr>
          <w:rFonts w:ascii="Times New Roman" w:eastAsia="Calibri" w:hAnsi="Times New Roman" w:cs="Times New Roman"/>
          <w:sz w:val="28"/>
          <w:szCs w:val="28"/>
        </w:rPr>
        <w:t xml:space="preserve">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w:t>
      </w:r>
      <w:r w:rsidR="00B26891" w:rsidRPr="00F72F56">
        <w:rPr>
          <w:rFonts w:ascii="Times New Roman" w:eastAsia="Calibri" w:hAnsi="Times New Roman" w:cs="Times New Roman"/>
          <w:sz w:val="28"/>
          <w:szCs w:val="28"/>
        </w:rPr>
        <w:t>закладах»</w:t>
      </w:r>
      <w:r w:rsidR="00F72F56" w:rsidRPr="00F72F56">
        <w:rPr>
          <w:rFonts w:ascii="Times New Roman" w:eastAsia="Calibri" w:hAnsi="Times New Roman" w:cs="Times New Roman"/>
          <w:sz w:val="28"/>
          <w:szCs w:val="28"/>
        </w:rPr>
        <w:t xml:space="preserve"> (у редакції  наказу МОН від </w:t>
      </w:r>
      <w:r w:rsidR="00F72F56" w:rsidRPr="00F72F56">
        <w:rPr>
          <w:rFonts w:ascii="Times New Roman" w:hAnsi="Times New Roman" w:cs="Times New Roman"/>
          <w:color w:val="333333"/>
          <w:sz w:val="28"/>
          <w:szCs w:val="28"/>
          <w:shd w:val="clear" w:color="auto" w:fill="FFFFFF"/>
        </w:rPr>
        <w:t>03.06.2025  № 808)</w:t>
      </w:r>
      <w:r w:rsidR="00B26891" w:rsidRPr="00F72F56">
        <w:rPr>
          <w:rFonts w:ascii="Times New Roman" w:eastAsia="Calibri" w:hAnsi="Times New Roman" w:cs="Times New Roman"/>
          <w:sz w:val="28"/>
          <w:szCs w:val="28"/>
        </w:rPr>
        <w:t>.</w:t>
      </w:r>
    </w:p>
    <w:p w14:paraId="4C8C5458" w14:textId="593C8D92" w:rsidR="001324CC" w:rsidRDefault="00B26891">
      <w:pPr>
        <w:tabs>
          <w:tab w:val="left" w:pos="567"/>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У 10 </w:t>
      </w:r>
      <w:r w:rsidR="00F72F56">
        <w:rPr>
          <w:rFonts w:ascii="Times New Roman" w:eastAsia="Calibri" w:hAnsi="Times New Roman" w:cs="Times New Roman"/>
          <w:sz w:val="28"/>
          <w:szCs w:val="28"/>
        </w:rPr>
        <w:t xml:space="preserve">та 11 </w:t>
      </w:r>
      <w:r>
        <w:rPr>
          <w:rFonts w:ascii="Times New Roman" w:eastAsia="Calibri" w:hAnsi="Times New Roman" w:cs="Times New Roman"/>
          <w:sz w:val="28"/>
          <w:szCs w:val="28"/>
        </w:rPr>
        <w:t>клас</w:t>
      </w:r>
      <w:r w:rsidR="00F72F56">
        <w:rPr>
          <w:rFonts w:ascii="Times New Roman" w:eastAsia="Calibri" w:hAnsi="Times New Roman" w:cs="Times New Roman"/>
          <w:sz w:val="28"/>
          <w:szCs w:val="28"/>
        </w:rPr>
        <w:t>ах</w:t>
      </w:r>
      <w:r>
        <w:rPr>
          <w:rFonts w:ascii="Times New Roman" w:eastAsia="Calibri" w:hAnsi="Times New Roman" w:cs="Times New Roman"/>
          <w:sz w:val="28"/>
          <w:szCs w:val="28"/>
        </w:rPr>
        <w:t xml:space="preserve"> викладається українська мова як профільний предме</w:t>
      </w:r>
      <w:r w:rsidR="00F72F56">
        <w:rPr>
          <w:rFonts w:ascii="Times New Roman" w:eastAsia="Calibri" w:hAnsi="Times New Roman" w:cs="Times New Roman"/>
          <w:sz w:val="28"/>
          <w:szCs w:val="28"/>
        </w:rPr>
        <w:t>т</w:t>
      </w:r>
      <w:r>
        <w:rPr>
          <w:rFonts w:ascii="Times New Roman" w:eastAsia="Calibri" w:hAnsi="Times New Roman" w:cs="Times New Roman"/>
          <w:sz w:val="28"/>
          <w:szCs w:val="28"/>
        </w:rPr>
        <w:t>.</w:t>
      </w:r>
    </w:p>
    <w:p w14:paraId="2C060948" w14:textId="532B7957" w:rsidR="00E520E0" w:rsidRPr="00E520E0" w:rsidRDefault="00B26891" w:rsidP="00E520E0">
      <w:pPr>
        <w:tabs>
          <w:tab w:val="left" w:pos="567"/>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hAnsi="Times New Roman" w:cs="Times New Roman"/>
          <w:sz w:val="28"/>
          <w:szCs w:val="28"/>
        </w:rPr>
        <w:t xml:space="preserve"> </w:t>
      </w:r>
      <w:r>
        <w:rPr>
          <w:rFonts w:ascii="Times New Roman" w:eastAsia="Calibri" w:hAnsi="Times New Roman" w:cs="Times New Roman"/>
          <w:sz w:val="28"/>
          <w:szCs w:val="28"/>
        </w:rPr>
        <w:t>Предмети та курси з навчальним навантаженням 0,5 години на тиждень вивчаються протягом двох семестрів (через тиждень)</w:t>
      </w:r>
      <w:r w:rsidR="00E520E0">
        <w:rPr>
          <w:rFonts w:ascii="Times New Roman" w:eastAsia="Calibri" w:hAnsi="Times New Roman" w:cs="Times New Roman"/>
          <w:sz w:val="28"/>
          <w:szCs w:val="28"/>
        </w:rPr>
        <w:t>.</w:t>
      </w:r>
      <w:r w:rsidR="00E520E0">
        <w:rPr>
          <w:rFonts w:ascii="Times New Roman" w:hAnsi="Times New Roman" w:cs="Times New Roman"/>
          <w:b/>
          <w:bCs/>
          <w:sz w:val="28"/>
          <w:szCs w:val="28"/>
        </w:rPr>
        <w:t xml:space="preserve"> </w:t>
      </w:r>
      <w:r>
        <w:rPr>
          <w:rFonts w:ascii="Times New Roman" w:hAnsi="Times New Roman" w:cs="Times New Roman"/>
          <w:sz w:val="28"/>
          <w:szCs w:val="28"/>
        </w:rPr>
        <w:t xml:space="preserve">  </w:t>
      </w:r>
    </w:p>
    <w:p w14:paraId="2EF2C95A" w14:textId="2DE36CDB" w:rsidR="001324CC" w:rsidRDefault="00E520E0" w:rsidP="006B786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Вибіркові предмети включені до навчального плану </w:t>
      </w:r>
      <w:r w:rsidR="00B26891">
        <w:rPr>
          <w:rFonts w:ascii="Times New Roman" w:hAnsi="Times New Roman" w:cs="Times New Roman"/>
          <w:sz w:val="28"/>
          <w:szCs w:val="28"/>
        </w:rPr>
        <w:t>з урахуванням анкетування учнів, батьків, методичної теми ліцею, матеріального та кадрового забезпечення.</w:t>
      </w:r>
    </w:p>
    <w:p w14:paraId="33233AF1" w14:textId="51FFEEAC" w:rsidR="001324CC" w:rsidRDefault="00B26891">
      <w:pPr>
        <w:spacing w:after="0"/>
        <w:ind w:firstLine="567"/>
        <w:jc w:val="both"/>
        <w:rPr>
          <w:rFonts w:ascii="Times New Roman" w:hAnsi="Times New Roman" w:cs="Times New Roman"/>
          <w:sz w:val="28"/>
          <w:szCs w:val="28"/>
        </w:rPr>
      </w:pPr>
      <w:r>
        <w:rPr>
          <w:rFonts w:ascii="Times New Roman" w:hAnsi="Times New Roman" w:cs="Times New Roman"/>
          <w:sz w:val="28"/>
          <w:szCs w:val="28"/>
        </w:rPr>
        <w:t>Беручи до уваги освітні запити, індивідуальні особливості учнів</w:t>
      </w:r>
      <w:r w:rsidR="00E520E0">
        <w:rPr>
          <w:rFonts w:ascii="Times New Roman" w:hAnsi="Times New Roman" w:cs="Times New Roman"/>
          <w:sz w:val="28"/>
          <w:szCs w:val="28"/>
        </w:rPr>
        <w:t xml:space="preserve"> </w:t>
      </w:r>
      <w:r>
        <w:rPr>
          <w:rFonts w:ascii="Times New Roman" w:hAnsi="Times New Roman" w:cs="Times New Roman"/>
          <w:sz w:val="28"/>
          <w:szCs w:val="28"/>
        </w:rPr>
        <w:t xml:space="preserve"> </w:t>
      </w:r>
      <w:r w:rsidR="00E520E0">
        <w:rPr>
          <w:rFonts w:ascii="Times New Roman" w:hAnsi="Times New Roman" w:cs="Times New Roman"/>
          <w:sz w:val="28"/>
          <w:szCs w:val="28"/>
        </w:rPr>
        <w:t>до навчального плану закладу</w:t>
      </w:r>
      <w:r w:rsidR="00131FC0">
        <w:rPr>
          <w:rFonts w:ascii="Times New Roman" w:hAnsi="Times New Roman" w:cs="Times New Roman"/>
          <w:sz w:val="28"/>
          <w:szCs w:val="28"/>
        </w:rPr>
        <w:t xml:space="preserve"> введені:</w:t>
      </w:r>
    </w:p>
    <w:p w14:paraId="699900B2" w14:textId="749CFD52" w:rsidR="001324CC" w:rsidRDefault="00B26891">
      <w:pPr>
        <w:numPr>
          <w:ilvl w:val="0"/>
          <w:numId w:val="4"/>
        </w:numPr>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у 1 класі </w:t>
      </w:r>
      <w:r w:rsidR="00131FC0">
        <w:rPr>
          <w:rFonts w:ascii="Times New Roman" w:hAnsi="Times New Roman" w:cs="Times New Roman"/>
          <w:sz w:val="28"/>
          <w:szCs w:val="28"/>
        </w:rPr>
        <w:t>-</w:t>
      </w:r>
      <w:r w:rsidR="00E520E0">
        <w:rPr>
          <w:rFonts w:ascii="Times New Roman" w:hAnsi="Times New Roman" w:cs="Times New Roman"/>
          <w:sz w:val="28"/>
          <w:szCs w:val="28"/>
        </w:rPr>
        <w:t xml:space="preserve"> </w:t>
      </w:r>
      <w:r>
        <w:rPr>
          <w:rFonts w:ascii="Times New Roman" w:hAnsi="Times New Roman" w:cs="Times New Roman"/>
          <w:sz w:val="28"/>
          <w:szCs w:val="28"/>
        </w:rPr>
        <w:t xml:space="preserve"> індивідуальні заняття з мовно-літературної галузі</w:t>
      </w:r>
      <w:r w:rsidR="00E520E0">
        <w:rPr>
          <w:rFonts w:ascii="Times New Roman" w:hAnsi="Times New Roman" w:cs="Times New Roman"/>
          <w:sz w:val="28"/>
          <w:szCs w:val="28"/>
        </w:rPr>
        <w:t>;</w:t>
      </w:r>
    </w:p>
    <w:p w14:paraId="2DBCA201" w14:textId="6F49C443" w:rsidR="001324CC" w:rsidRDefault="00B26891">
      <w:pPr>
        <w:numPr>
          <w:ilvl w:val="0"/>
          <w:numId w:val="4"/>
        </w:numPr>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у 2-4 класах </w:t>
      </w:r>
      <w:r w:rsidR="00131FC0">
        <w:rPr>
          <w:rFonts w:ascii="Times New Roman" w:hAnsi="Times New Roman" w:cs="Times New Roman"/>
          <w:sz w:val="28"/>
          <w:szCs w:val="28"/>
        </w:rPr>
        <w:t>-</w:t>
      </w:r>
      <w:r w:rsidR="00E520E0">
        <w:rPr>
          <w:rFonts w:ascii="Times New Roman" w:hAnsi="Times New Roman" w:cs="Times New Roman"/>
          <w:sz w:val="28"/>
          <w:szCs w:val="28"/>
        </w:rPr>
        <w:t xml:space="preserve"> </w:t>
      </w:r>
      <w:r>
        <w:rPr>
          <w:rFonts w:ascii="Times New Roman" w:hAnsi="Times New Roman" w:cs="Times New Roman"/>
          <w:sz w:val="28"/>
          <w:szCs w:val="28"/>
        </w:rPr>
        <w:t xml:space="preserve"> індивідуальні заняття з математичної галузі</w:t>
      </w:r>
      <w:r w:rsidR="00131FC0">
        <w:rPr>
          <w:rFonts w:ascii="Times New Roman" w:hAnsi="Times New Roman" w:cs="Times New Roman"/>
          <w:sz w:val="28"/>
          <w:szCs w:val="28"/>
        </w:rPr>
        <w:t>.</w:t>
      </w:r>
    </w:p>
    <w:p w14:paraId="389FC513" w14:textId="7D32370E" w:rsidR="001324CC" w:rsidRPr="00C64003" w:rsidRDefault="00131FC0" w:rsidP="00C94AB4">
      <w:pPr>
        <w:spacing w:after="0"/>
        <w:ind w:left="360"/>
        <w:contextualSpacing/>
        <w:jc w:val="both"/>
        <w:rPr>
          <w:rFonts w:ascii="Times New Roman" w:hAnsi="Times New Roman" w:cs="Times New Roman"/>
          <w:b/>
          <w:bCs/>
          <w:color w:val="C00000"/>
          <w:sz w:val="28"/>
          <w:szCs w:val="28"/>
        </w:rPr>
      </w:pPr>
      <w:r>
        <w:rPr>
          <w:rFonts w:ascii="Times New Roman" w:hAnsi="Times New Roman" w:cs="Times New Roman"/>
          <w:sz w:val="28"/>
          <w:szCs w:val="28"/>
        </w:rPr>
        <w:t xml:space="preserve">   </w:t>
      </w:r>
      <w:r w:rsidR="00B26891">
        <w:rPr>
          <w:rFonts w:ascii="Times New Roman" w:hAnsi="Times New Roman" w:cs="Times New Roman"/>
          <w:sz w:val="28"/>
          <w:szCs w:val="28"/>
        </w:rPr>
        <w:t xml:space="preserve">З метою розвитку творчих здібностей, художньо-естетичних смаків учнів у 5, 6, 8 класах введені факультативні курси з образотворчого мистецтва </w:t>
      </w:r>
      <w:r w:rsidR="00B26891" w:rsidRPr="00C64003">
        <w:rPr>
          <w:rFonts w:ascii="Times New Roman" w:hAnsi="Times New Roman" w:cs="Times New Roman"/>
          <w:b/>
          <w:bCs/>
          <w:sz w:val="28"/>
          <w:szCs w:val="28"/>
        </w:rPr>
        <w:t>(</w:t>
      </w:r>
      <w:r w:rsidR="00C64003" w:rsidRPr="00C64003">
        <w:rPr>
          <w:rStyle w:val="afa"/>
          <w:rFonts w:ascii="Times New Roman" w:hAnsi="Times New Roman" w:cs="Times New Roman"/>
          <w:b w:val="0"/>
          <w:bCs w:val="0"/>
          <w:sz w:val="28"/>
          <w:szCs w:val="28"/>
        </w:rPr>
        <w:t>Модельн</w:t>
      </w:r>
      <w:r w:rsidR="00C64003" w:rsidRPr="00C64003">
        <w:rPr>
          <w:rStyle w:val="afa"/>
          <w:rFonts w:ascii="Times New Roman" w:hAnsi="Times New Roman" w:cs="Times New Roman"/>
          <w:b w:val="0"/>
          <w:bCs w:val="0"/>
          <w:sz w:val="28"/>
          <w:szCs w:val="28"/>
        </w:rPr>
        <w:t>і</w:t>
      </w:r>
      <w:r w:rsidR="00C64003" w:rsidRPr="00C64003">
        <w:rPr>
          <w:rStyle w:val="afa"/>
          <w:rFonts w:ascii="Times New Roman" w:hAnsi="Times New Roman" w:cs="Times New Roman"/>
          <w:b w:val="0"/>
          <w:bCs w:val="0"/>
          <w:sz w:val="28"/>
          <w:szCs w:val="28"/>
        </w:rPr>
        <w:t xml:space="preserve"> навчальн</w:t>
      </w:r>
      <w:r w:rsidR="00C64003" w:rsidRPr="00C64003">
        <w:rPr>
          <w:rStyle w:val="afa"/>
          <w:rFonts w:ascii="Times New Roman" w:hAnsi="Times New Roman" w:cs="Times New Roman"/>
          <w:b w:val="0"/>
          <w:bCs w:val="0"/>
          <w:sz w:val="28"/>
          <w:szCs w:val="28"/>
        </w:rPr>
        <w:t>і</w:t>
      </w:r>
      <w:r w:rsidR="00C64003" w:rsidRPr="00C64003">
        <w:rPr>
          <w:rStyle w:val="afa"/>
          <w:rFonts w:ascii="Times New Roman" w:hAnsi="Times New Roman" w:cs="Times New Roman"/>
          <w:b w:val="0"/>
          <w:bCs w:val="0"/>
          <w:sz w:val="28"/>
          <w:szCs w:val="28"/>
        </w:rPr>
        <w:t xml:space="preserve"> програм</w:t>
      </w:r>
      <w:r w:rsidR="00C64003" w:rsidRPr="00C64003">
        <w:rPr>
          <w:rStyle w:val="afa"/>
          <w:rFonts w:ascii="Times New Roman" w:hAnsi="Times New Roman" w:cs="Times New Roman"/>
          <w:b w:val="0"/>
          <w:bCs w:val="0"/>
          <w:sz w:val="28"/>
          <w:szCs w:val="28"/>
        </w:rPr>
        <w:t>и</w:t>
      </w:r>
      <w:r w:rsidR="00C64003" w:rsidRPr="00C64003">
        <w:rPr>
          <w:rStyle w:val="afa"/>
          <w:rFonts w:ascii="Times New Roman" w:hAnsi="Times New Roman" w:cs="Times New Roman"/>
          <w:b w:val="0"/>
          <w:bCs w:val="0"/>
          <w:sz w:val="28"/>
          <w:szCs w:val="28"/>
        </w:rPr>
        <w:t xml:space="preserve"> «Мистецтво. 5–6 класи» та «Мистецтво. 7–9 класи»</w:t>
      </w:r>
      <w:r w:rsidR="00C64003" w:rsidRPr="00C64003">
        <w:rPr>
          <w:rFonts w:ascii="Times New Roman" w:hAnsi="Times New Roman" w:cs="Times New Roman"/>
          <w:b/>
          <w:bCs/>
          <w:sz w:val="28"/>
          <w:szCs w:val="28"/>
        </w:rPr>
        <w:t xml:space="preserve"> </w:t>
      </w:r>
      <w:r w:rsidR="00C64003" w:rsidRPr="00C64003">
        <w:rPr>
          <w:rFonts w:ascii="Times New Roman" w:hAnsi="Times New Roman" w:cs="Times New Roman"/>
          <w:sz w:val="28"/>
          <w:szCs w:val="28"/>
        </w:rPr>
        <w:t xml:space="preserve">(автори: Івасюк, Комаровська, </w:t>
      </w:r>
      <w:proofErr w:type="spellStart"/>
      <w:r w:rsidR="00C64003" w:rsidRPr="00C64003">
        <w:rPr>
          <w:rFonts w:ascii="Times New Roman" w:hAnsi="Times New Roman" w:cs="Times New Roman"/>
          <w:sz w:val="28"/>
          <w:szCs w:val="28"/>
        </w:rPr>
        <w:t>Лємешева</w:t>
      </w:r>
      <w:proofErr w:type="spellEnd"/>
      <w:r w:rsidR="00C64003" w:rsidRPr="00C64003">
        <w:rPr>
          <w:rFonts w:ascii="Times New Roman" w:hAnsi="Times New Roman" w:cs="Times New Roman"/>
          <w:sz w:val="28"/>
          <w:szCs w:val="28"/>
        </w:rPr>
        <w:t xml:space="preserve">, Масол, </w:t>
      </w:r>
      <w:proofErr w:type="spellStart"/>
      <w:r w:rsidR="00C64003" w:rsidRPr="00C64003">
        <w:rPr>
          <w:rFonts w:ascii="Times New Roman" w:hAnsi="Times New Roman" w:cs="Times New Roman"/>
          <w:sz w:val="28"/>
          <w:szCs w:val="28"/>
        </w:rPr>
        <w:t>Просіна</w:t>
      </w:r>
      <w:proofErr w:type="spellEnd"/>
      <w:r w:rsidR="00C64003" w:rsidRPr="00C64003">
        <w:rPr>
          <w:rFonts w:ascii="Times New Roman" w:hAnsi="Times New Roman" w:cs="Times New Roman"/>
          <w:sz w:val="28"/>
          <w:szCs w:val="28"/>
        </w:rPr>
        <w:t xml:space="preserve"> та ін.), рекомендован</w:t>
      </w:r>
      <w:r w:rsidR="00EC6400">
        <w:rPr>
          <w:rFonts w:ascii="Times New Roman" w:hAnsi="Times New Roman" w:cs="Times New Roman"/>
          <w:sz w:val="28"/>
          <w:szCs w:val="28"/>
        </w:rPr>
        <w:t>і</w:t>
      </w:r>
      <w:r w:rsidR="00C64003" w:rsidRPr="00C64003">
        <w:rPr>
          <w:rFonts w:ascii="Times New Roman" w:hAnsi="Times New Roman" w:cs="Times New Roman"/>
          <w:sz w:val="28"/>
          <w:szCs w:val="28"/>
        </w:rPr>
        <w:t xml:space="preserve"> МОН наказом № 795 від 12.07.2021.</w:t>
      </w:r>
      <w:r w:rsidR="00B26891" w:rsidRPr="00C64003">
        <w:rPr>
          <w:rFonts w:ascii="Times New Roman" w:hAnsi="Times New Roman" w:cs="Times New Roman"/>
          <w:sz w:val="28"/>
          <w:szCs w:val="28"/>
        </w:rPr>
        <w:t>)</w:t>
      </w:r>
      <w:r w:rsidR="008915EB" w:rsidRPr="00C64003">
        <w:rPr>
          <w:rFonts w:ascii="Times New Roman" w:hAnsi="Times New Roman" w:cs="Times New Roman"/>
          <w:sz w:val="28"/>
          <w:szCs w:val="28"/>
        </w:rPr>
        <w:t>.</w:t>
      </w:r>
    </w:p>
    <w:p w14:paraId="64583308" w14:textId="4B73D04B" w:rsidR="001324CC" w:rsidRDefault="00B26891" w:rsidP="00C94AB4">
      <w:pPr>
        <w:spacing w:after="0"/>
        <w:ind w:left="72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З метою поглиблення </w:t>
      </w:r>
      <w:r w:rsidR="00C94AB4">
        <w:rPr>
          <w:rFonts w:ascii="Times New Roman" w:hAnsi="Times New Roman" w:cs="Times New Roman"/>
          <w:color w:val="000000" w:themeColor="text1"/>
          <w:sz w:val="28"/>
          <w:szCs w:val="28"/>
        </w:rPr>
        <w:t xml:space="preserve"> </w:t>
      </w:r>
      <w:r w:rsidR="0015436C">
        <w:rPr>
          <w:rFonts w:ascii="Times New Roman" w:hAnsi="Times New Roman" w:cs="Times New Roman"/>
          <w:color w:val="000000" w:themeColor="text1"/>
          <w:sz w:val="28"/>
          <w:szCs w:val="28"/>
        </w:rPr>
        <w:t>знань, надолуження освітніх втрат, пов’язаних з навчанням в умовах воєнного стану, до навчального плану введено:</w:t>
      </w:r>
    </w:p>
    <w:p w14:paraId="350AA92F" w14:textId="7FB6D1F0" w:rsidR="0015436C" w:rsidRPr="0015436C" w:rsidRDefault="0015436C" w:rsidP="0015436C">
      <w:pPr>
        <w:pStyle w:val="af6"/>
        <w:numPr>
          <w:ilvl w:val="0"/>
          <w:numId w:val="4"/>
        </w:numPr>
        <w:spacing w:after="0"/>
        <w:jc w:val="both"/>
        <w:rPr>
          <w:rFonts w:ascii="Times New Roman" w:hAnsi="Times New Roman" w:cs="Times New Roman"/>
          <w:sz w:val="28"/>
          <w:szCs w:val="28"/>
        </w:rPr>
      </w:pPr>
      <w:bookmarkStart w:id="7" w:name="_Hlk210123256"/>
      <w:r w:rsidRPr="0015436C">
        <w:rPr>
          <w:rFonts w:ascii="Times New Roman" w:hAnsi="Times New Roman" w:cs="Times New Roman"/>
          <w:sz w:val="28"/>
          <w:szCs w:val="28"/>
        </w:rPr>
        <w:t>у 7 класі – індивідуальні заняття з української мови;</w:t>
      </w:r>
    </w:p>
    <w:bookmarkEnd w:id="7"/>
    <w:p w14:paraId="23A0DBDA" w14:textId="015C0B69" w:rsidR="0015436C" w:rsidRPr="0015436C" w:rsidRDefault="0015436C" w:rsidP="0015436C">
      <w:pPr>
        <w:pStyle w:val="af6"/>
        <w:numPr>
          <w:ilvl w:val="0"/>
          <w:numId w:val="4"/>
        </w:numPr>
        <w:spacing w:after="0"/>
        <w:jc w:val="both"/>
        <w:rPr>
          <w:rFonts w:ascii="Times New Roman" w:hAnsi="Times New Roman" w:cs="Times New Roman"/>
          <w:sz w:val="28"/>
          <w:szCs w:val="28"/>
        </w:rPr>
      </w:pPr>
      <w:r w:rsidRPr="0015436C">
        <w:rPr>
          <w:rFonts w:ascii="Times New Roman" w:hAnsi="Times New Roman" w:cs="Times New Roman"/>
          <w:sz w:val="28"/>
          <w:szCs w:val="28"/>
        </w:rPr>
        <w:t>у 8 класі – індивідуальні заняття з математики та фізики.</w:t>
      </w:r>
    </w:p>
    <w:p w14:paraId="7049739A" w14:textId="309029C9" w:rsidR="001324CC" w:rsidRDefault="001A04CB" w:rsidP="001A04CB">
      <w:pPr>
        <w:spacing w:after="0" w:line="240" w:lineRule="auto"/>
        <w:jc w:val="both"/>
        <w:rPr>
          <w:rFonts w:ascii="Times New Roman" w:eastAsia="Calibri" w:hAnsi="Times New Roman" w:cs="Times New Roman"/>
          <w:sz w:val="28"/>
          <w:szCs w:val="28"/>
        </w:rPr>
      </w:pPr>
      <w:r>
        <w:t xml:space="preserve">  </w:t>
      </w:r>
      <w:r w:rsidR="00B26891">
        <w:rPr>
          <w:rFonts w:ascii="Times New Roman" w:eastAsia="Calibri" w:hAnsi="Times New Roman" w:cs="Times New Roman"/>
          <w:sz w:val="28"/>
          <w:szCs w:val="28"/>
        </w:rPr>
        <w:t>У відповідності до Типових навчальних планів для загальноосвітніх навчальних закладів гранично допустиме навантаження не перевищує допустимої сумарної кількості годин тижневого навантаження учнів</w:t>
      </w:r>
      <w:r w:rsidR="00D173DE">
        <w:rPr>
          <w:rFonts w:ascii="Times New Roman" w:eastAsia="Calibri" w:hAnsi="Times New Roman" w:cs="Times New Roman"/>
          <w:sz w:val="28"/>
          <w:szCs w:val="28"/>
        </w:rPr>
        <w:t xml:space="preserve">. </w:t>
      </w:r>
      <w:r w:rsidR="00B26891">
        <w:rPr>
          <w:rFonts w:ascii="Times New Roman" w:eastAsia="Calibri" w:hAnsi="Times New Roman" w:cs="Times New Roman"/>
          <w:sz w:val="28"/>
          <w:szCs w:val="28"/>
        </w:rPr>
        <w:t>Години фізичної культури не враховані при визначенні гранично допустимого навантаження.</w:t>
      </w:r>
    </w:p>
    <w:p w14:paraId="4CE4CBA3" w14:textId="77777777" w:rsidR="001324CC" w:rsidRDefault="001324CC">
      <w:pPr>
        <w:shd w:val="clear" w:color="auto" w:fill="FFFFFF"/>
        <w:spacing w:after="0" w:line="240" w:lineRule="auto"/>
        <w:ind w:firstLine="360"/>
        <w:jc w:val="both"/>
        <w:rPr>
          <w:rFonts w:ascii="Times New Roman" w:eastAsia="Times New Roman" w:hAnsi="Times New Roman" w:cs="Times New Roman"/>
          <w:b/>
          <w:sz w:val="28"/>
          <w:szCs w:val="28"/>
        </w:rPr>
      </w:pPr>
    </w:p>
    <w:p w14:paraId="2F768CB9" w14:textId="7BF6DA3A" w:rsidR="001324CC" w:rsidRDefault="00D173DE" w:rsidP="00D173DE">
      <w:pPr>
        <w:shd w:val="clear" w:color="auto" w:fill="FFFFFF"/>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28"/>
          <w:szCs w:val="28"/>
        </w:rPr>
        <w:t xml:space="preserve">      </w:t>
      </w:r>
      <w:r w:rsidR="0037605D">
        <w:rPr>
          <w:rFonts w:ascii="Times New Roman" w:eastAsia="Times New Roman" w:hAnsi="Times New Roman" w:cs="Times New Roman"/>
          <w:b/>
          <w:sz w:val="28"/>
          <w:szCs w:val="28"/>
        </w:rPr>
        <w:t xml:space="preserve">3. </w:t>
      </w:r>
      <w:r w:rsidR="00B26891">
        <w:rPr>
          <w:rFonts w:ascii="Times New Roman" w:eastAsia="Times New Roman" w:hAnsi="Times New Roman" w:cs="Times New Roman"/>
          <w:b/>
          <w:sz w:val="32"/>
          <w:szCs w:val="32"/>
        </w:rPr>
        <w:t>Опис очікуваних результатів навчання за освітніми галузями</w:t>
      </w:r>
    </w:p>
    <w:p w14:paraId="38E6355F" w14:textId="59EEE623" w:rsidR="001324CC" w:rsidRDefault="00F46413">
      <w:pPr>
        <w:pStyle w:val="rvps18"/>
        <w:shd w:val="clear" w:color="auto" w:fill="FFFFFF"/>
        <w:spacing w:beforeAutospacing="0" w:after="0" w:afterAutospacing="0"/>
        <w:ind w:right="450"/>
        <w:jc w:val="both"/>
        <w:rPr>
          <w:sz w:val="28"/>
          <w:szCs w:val="28"/>
        </w:rPr>
      </w:pPr>
      <w:r>
        <w:rPr>
          <w:sz w:val="28"/>
          <w:szCs w:val="28"/>
        </w:rPr>
        <w:t xml:space="preserve">     </w:t>
      </w:r>
      <w:r w:rsidR="00B26891">
        <w:rPr>
          <w:sz w:val="28"/>
          <w:szCs w:val="28"/>
        </w:rPr>
        <w:t xml:space="preserve">Відповідно до статті 12 Закону України «Про повну загальну середню освіту», Державного стандарту початкової загальної освіти, затвердженого постановою Кабінету Міністрів України 21 лютого 2018 р. № 87 (у редакції постанови Кабінету Міністрів України від 24 липня 2019 р. № 688), Державного стандарту базової середньої освіти, затвердженого постановою Кабінету Міністрів України від 30.09.2020 р №898, метою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14:paraId="729A5E17" w14:textId="00EAA7E6" w:rsidR="001324CC" w:rsidRDefault="00B26891">
      <w:pPr>
        <w:pStyle w:val="rvps18"/>
        <w:shd w:val="clear" w:color="auto" w:fill="FFFFFF"/>
        <w:spacing w:beforeAutospacing="0" w:after="0" w:afterAutospacing="0"/>
        <w:ind w:right="450"/>
        <w:jc w:val="both"/>
        <w:rPr>
          <w:b/>
          <w:sz w:val="28"/>
          <w:szCs w:val="28"/>
        </w:rPr>
      </w:pPr>
      <w:r>
        <w:rPr>
          <w:b/>
          <w:sz w:val="28"/>
          <w:szCs w:val="28"/>
        </w:rPr>
        <w:tab/>
        <w:t xml:space="preserve">Досягнення цієї мети, результатів навчання, забезпечується шляхом формування ключових </w:t>
      </w:r>
      <w:proofErr w:type="spellStart"/>
      <w:r>
        <w:rPr>
          <w:b/>
          <w:sz w:val="28"/>
          <w:szCs w:val="28"/>
        </w:rPr>
        <w:t>компетентностей</w:t>
      </w:r>
      <w:proofErr w:type="spellEnd"/>
      <w:r>
        <w:rPr>
          <w:b/>
          <w:sz w:val="28"/>
          <w:szCs w:val="28"/>
        </w:rPr>
        <w:t xml:space="preserve"> в учнів 1-</w:t>
      </w:r>
      <w:r w:rsidR="001242CC">
        <w:rPr>
          <w:b/>
          <w:sz w:val="28"/>
          <w:szCs w:val="28"/>
        </w:rPr>
        <w:t>8</w:t>
      </w:r>
      <w:r>
        <w:rPr>
          <w:b/>
          <w:sz w:val="28"/>
          <w:szCs w:val="28"/>
        </w:rPr>
        <w:t xml:space="preserve"> класів: </w:t>
      </w:r>
    </w:p>
    <w:p w14:paraId="27189DBB"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14:paraId="7667CEB2"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0771729C"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3) математична компетентність, що передбачає виявлення простих математичних </w:t>
      </w:r>
      <w:proofErr w:type="spellStart"/>
      <w:r>
        <w:rPr>
          <w:rFonts w:ascii="Times New Roman" w:hAnsi="Times New Roman" w:cs="Times New Roman"/>
          <w:sz w:val="28"/>
          <w:szCs w:val="28"/>
        </w:rPr>
        <w:t>залежностей</w:t>
      </w:r>
      <w:proofErr w:type="spellEnd"/>
      <w:r>
        <w:rPr>
          <w:rFonts w:ascii="Times New Roman" w:hAnsi="Times New Roman" w:cs="Times New Roman"/>
          <w:sz w:val="28"/>
          <w:szCs w:val="28"/>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26468C89"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7B8A30A5"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Pr>
          <w:rFonts w:ascii="Times New Roman" w:hAnsi="Times New Roman" w:cs="Times New Roman"/>
          <w:sz w:val="28"/>
          <w:szCs w:val="28"/>
        </w:rPr>
        <w:t>інноваційність</w:t>
      </w:r>
      <w:proofErr w:type="spellEnd"/>
      <w:r>
        <w:rPr>
          <w:rFonts w:ascii="Times New Roman" w:hAnsi="Times New Roman" w:cs="Times New Roman"/>
          <w:sz w:val="28"/>
          <w:szCs w:val="28"/>
        </w:rPr>
        <w:t xml:space="preserve">, що передбачає відкритість до нових ідей, ініціювання змін у близькому середовищі (клас, школа, громада тощо), формування знань, умінь, </w:t>
      </w:r>
      <w:r>
        <w:rPr>
          <w:rFonts w:ascii="Times New Roman" w:hAnsi="Times New Roman" w:cs="Times New Roman"/>
          <w:sz w:val="28"/>
          <w:szCs w:val="28"/>
        </w:rPr>
        <w:lastRenderedPageBreak/>
        <w:t xml:space="preserve">ставлень, що є основою </w:t>
      </w:r>
      <w:proofErr w:type="spellStart"/>
      <w:r>
        <w:rPr>
          <w:rFonts w:ascii="Times New Roman" w:hAnsi="Times New Roman" w:cs="Times New Roman"/>
          <w:sz w:val="28"/>
          <w:szCs w:val="28"/>
        </w:rPr>
        <w:t>компетентнісного</w:t>
      </w:r>
      <w:proofErr w:type="spellEnd"/>
      <w:r>
        <w:rPr>
          <w:rFonts w:ascii="Times New Roman" w:hAnsi="Times New Roman" w:cs="Times New Roman"/>
          <w:sz w:val="28"/>
          <w:szCs w:val="28"/>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7F7911B7"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62A98959"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1D06FC84"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30121DFC"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14:paraId="421511B5"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3D551955"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04B99DC9"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Наскрізними в усіх ключових </w:t>
      </w:r>
      <w:proofErr w:type="spellStart"/>
      <w:r>
        <w:rPr>
          <w:rFonts w:ascii="Times New Roman" w:hAnsi="Times New Roman" w:cs="Times New Roman"/>
          <w:sz w:val="28"/>
          <w:szCs w:val="28"/>
        </w:rPr>
        <w:t>компетентностях</w:t>
      </w:r>
      <w:proofErr w:type="spellEnd"/>
      <w:r>
        <w:rPr>
          <w:rFonts w:ascii="Times New Roman" w:hAnsi="Times New Roman" w:cs="Times New Roman"/>
          <w:sz w:val="28"/>
          <w:szCs w:val="28"/>
        </w:rPr>
        <w:t xml:space="preserve"> є такі вміння:</w:t>
      </w:r>
    </w:p>
    <w:p w14:paraId="5FE6DB92"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 читати з розумінням, що передбачає здатність до емоційного, інтелектуального, естетичного сприймання і усвідомлення прочитаного, розуміння інформації, записаної (переданої) у різний спосіб або відтвореної технічними пристроями, що охоплює, зокрема, уміння виявляти приховану і очевидну інформацію, висловлювати припущення, доводити надійність аргументів, підкріплюючи власні висновки фактами та цитатами з тексту, висловлювати ідеї, пов’язані з розумінням тексту після його аналізу і добору контраргументів;</w:t>
      </w:r>
    </w:p>
    <w:p w14:paraId="368248AE"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 висловлювати власну думку в усній і письмовій формі, тобто словесно передавати власні думки, почуття, переконання, зважаючи на мету та учасників комунікації, обираючи для цього відповідні мовленнєві стратегії;</w:t>
      </w:r>
    </w:p>
    <w:p w14:paraId="3F2B107B"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3) критично і системно мислити, що виявляється у визначенні характерних ознак явищ, подій, ідей, їх взаємозв’язків, умінні аналізувати та оцінювати доказовість і </w:t>
      </w:r>
      <w:r>
        <w:rPr>
          <w:rFonts w:ascii="Times New Roman" w:hAnsi="Times New Roman" w:cs="Times New Roman"/>
          <w:sz w:val="28"/>
          <w:szCs w:val="28"/>
        </w:rPr>
        <w:lastRenderedPageBreak/>
        <w:t>вагомість аргументів у судженнях, зважати на протилежні думки та контраргументи, розрізняти факти, їх інтерпретації, розпізнавати спроби маніпулювання даними, використовуючи різноманітні ресурси і способи оцінювання якості доказів, надійності джерел і достовірності інформації;</w:t>
      </w:r>
    </w:p>
    <w:p w14:paraId="72240D48"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логічно</w:t>
      </w:r>
      <w:proofErr w:type="spellEnd"/>
      <w:r>
        <w:rPr>
          <w:rFonts w:ascii="Times New Roman" w:hAnsi="Times New Roman" w:cs="Times New Roman"/>
          <w:sz w:val="28"/>
          <w:szCs w:val="28"/>
        </w:rPr>
        <w:t xml:space="preserve"> обґрунтовувати позицію на рівні, що передбачає здатність висловлювати послідовні, несуперечливі, обґрунтовані міркування у вигляді суджень і висновків, що є виявом власного ставлення до подій, явищ і процесів;</w:t>
      </w:r>
    </w:p>
    <w:p w14:paraId="6C1E71BF"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 діяти творчо, що передбачає креативне мислення, продукування нових ідей, доброчесне використання чужих ідей та їх доопрацювання, застосування власних знань для створення нових об’єктів, ідей, уміння випробовувати нові ідеї;</w:t>
      </w:r>
    </w:p>
    <w:p w14:paraId="66FEB07C"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6) виявляти ініціативу, що передбачає активний пошук і пропонування рішень для розв’язання проблем, активну участь у різних видах діяльності, їх ініціювання, прагнення до лідерства, уміння брати на себе відповідальність;</w:t>
      </w:r>
    </w:p>
    <w:p w14:paraId="53C567E0"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7) </w:t>
      </w:r>
      <w:proofErr w:type="spellStart"/>
      <w:r>
        <w:rPr>
          <w:rFonts w:ascii="Times New Roman" w:hAnsi="Times New Roman" w:cs="Times New Roman"/>
          <w:sz w:val="28"/>
          <w:szCs w:val="28"/>
        </w:rPr>
        <w:t>конструктивно</w:t>
      </w:r>
      <w:proofErr w:type="spellEnd"/>
      <w:r>
        <w:rPr>
          <w:rFonts w:ascii="Times New Roman" w:hAnsi="Times New Roman" w:cs="Times New Roman"/>
          <w:sz w:val="28"/>
          <w:szCs w:val="28"/>
        </w:rPr>
        <w:t xml:space="preserve"> керувати емоціями, що передбачає здатність розпізнавати власні емоції та емоційний стан інших, сприймати емоції без осуду, адекватно реагувати на конфліктні ситуації, розуміти, як емоції можуть допомагати і заважати в діяльності, налаштовуючи себе на пошук внутрішньої рівноваги, конструктивну комунікацію, зосередження уваги, продуктивну діяльність;</w:t>
      </w:r>
    </w:p>
    <w:p w14:paraId="572EEC9E"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8) оцінювати ризики, що передбачає вміння розрізняти прийнятні і неприйнятні ризики, зважаючи на істотні фактори;</w:t>
      </w:r>
    </w:p>
    <w:p w14:paraId="3E3846FC"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9) приймати рішення, що передбачає здатність обирати способи розв’язання проблем на основі розуміння причин та обставин, які призводять до їх виникнення, досягнення поставлених цілей з прогнозуванням та урахуванням можливих ризиків та наслідків;</w:t>
      </w:r>
    </w:p>
    <w:p w14:paraId="1008065E"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10) розв’язувати проблеми, що передбачає вміння аналізувати проблемні ситуації, формулювати проблеми, висувати гіпотези, практично їх перевіряти та обґрунтовувати, здобувати потрібні дані з надійних джерел, презентувати та аргументувати рішення;</w:t>
      </w:r>
    </w:p>
    <w:p w14:paraId="1EE90F4E"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11) співпрацювати з іншими, що передбачає вміння обґрунтовувати переваги взаємодії під час спільної діяльності, планувати власну та групову роботу, підтримувати учасників групи, допомагати іншим і заохочувати їх до досягнення спільної мети.</w:t>
      </w:r>
    </w:p>
    <w:p w14:paraId="6DFCDDED"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Державний стандарт початкової та базової освіти містить опис </w:t>
      </w:r>
      <w:proofErr w:type="spellStart"/>
      <w:r>
        <w:rPr>
          <w:rFonts w:ascii="Times New Roman" w:hAnsi="Times New Roman" w:cs="Times New Roman"/>
          <w:sz w:val="28"/>
          <w:szCs w:val="28"/>
        </w:rPr>
        <w:t>компетентнісного</w:t>
      </w:r>
      <w:proofErr w:type="spellEnd"/>
      <w:r>
        <w:rPr>
          <w:rFonts w:ascii="Times New Roman" w:hAnsi="Times New Roman" w:cs="Times New Roman"/>
          <w:sz w:val="28"/>
          <w:szCs w:val="28"/>
        </w:rPr>
        <w:t xml:space="preserve"> потенціалу та вимоги до обов’язкового навчання учнів у 9-ти галузях освіти: </w:t>
      </w:r>
    </w:p>
    <w:p w14:paraId="18DACEF3"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мовно-літературній,</w:t>
      </w:r>
    </w:p>
    <w:p w14:paraId="1D4211E0"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математичній,</w:t>
      </w:r>
    </w:p>
    <w:p w14:paraId="0AB490CD"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природничій,</w:t>
      </w:r>
    </w:p>
    <w:p w14:paraId="4C23B475"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технологічній,</w:t>
      </w:r>
    </w:p>
    <w:p w14:paraId="10CEB7E3" w14:textId="77777777" w:rsidR="001324CC" w:rsidRDefault="00B26891">
      <w:pPr>
        <w:pStyle w:val="af6"/>
        <w:spacing w:after="0" w:line="240"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інформатичній</w:t>
      </w:r>
      <w:proofErr w:type="spellEnd"/>
      <w:r>
        <w:rPr>
          <w:rFonts w:ascii="Times New Roman" w:hAnsi="Times New Roman" w:cs="Times New Roman"/>
          <w:sz w:val="28"/>
          <w:szCs w:val="28"/>
        </w:rPr>
        <w:t>,</w:t>
      </w:r>
    </w:p>
    <w:p w14:paraId="65712899"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соціальній і </w:t>
      </w:r>
      <w:proofErr w:type="spellStart"/>
      <w:r>
        <w:rPr>
          <w:rFonts w:ascii="Times New Roman" w:hAnsi="Times New Roman" w:cs="Times New Roman"/>
          <w:sz w:val="28"/>
          <w:szCs w:val="28"/>
        </w:rPr>
        <w:t>здоров’язбережувальній</w:t>
      </w:r>
      <w:proofErr w:type="spellEnd"/>
      <w:r>
        <w:rPr>
          <w:rFonts w:ascii="Times New Roman" w:hAnsi="Times New Roman" w:cs="Times New Roman"/>
          <w:sz w:val="28"/>
          <w:szCs w:val="28"/>
        </w:rPr>
        <w:t>,</w:t>
      </w:r>
    </w:p>
    <w:p w14:paraId="412F6B12"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громадянській та історичній,</w:t>
      </w:r>
    </w:p>
    <w:p w14:paraId="532B642F"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мистецькій,</w:t>
      </w:r>
    </w:p>
    <w:p w14:paraId="42AF4653"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фізичній культурі.</w:t>
      </w:r>
    </w:p>
    <w:p w14:paraId="5929C387"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кожної галузі Державний стандарт описує мету і групи загальних результатів, які </w:t>
      </w:r>
      <w:proofErr w:type="spellStart"/>
      <w:r>
        <w:rPr>
          <w:rFonts w:ascii="Times New Roman" w:hAnsi="Times New Roman" w:cs="Times New Roman"/>
          <w:sz w:val="28"/>
          <w:szCs w:val="28"/>
        </w:rPr>
        <w:t>уточнюються</w:t>
      </w:r>
      <w:proofErr w:type="spellEnd"/>
      <w:r>
        <w:rPr>
          <w:rFonts w:ascii="Times New Roman" w:hAnsi="Times New Roman" w:cs="Times New Roman"/>
          <w:sz w:val="28"/>
          <w:szCs w:val="28"/>
        </w:rPr>
        <w:t xml:space="preserve"> через обов’язкові результати для кожного з циклів. Вимоги до обов’язкових результатів навчання учнів складаються з таких компонентів: </w:t>
      </w:r>
    </w:p>
    <w:p w14:paraId="323F0908" w14:textId="77777777" w:rsidR="001324CC" w:rsidRDefault="00B26891">
      <w:pPr>
        <w:pStyle w:val="af6"/>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групи результатів навчання учнів, що охоплюють споріднені загальні результати;</w:t>
      </w:r>
    </w:p>
    <w:p w14:paraId="374A3C77" w14:textId="77777777" w:rsidR="001324CC" w:rsidRDefault="00B26891">
      <w:pPr>
        <w:pStyle w:val="af6"/>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спільні для всіх рівнів загальної середньої освіти загальні результати навчання учнів, через які реалізується </w:t>
      </w:r>
      <w:proofErr w:type="spellStart"/>
      <w:r>
        <w:rPr>
          <w:rFonts w:ascii="Times New Roman" w:hAnsi="Times New Roman" w:cs="Times New Roman"/>
          <w:sz w:val="28"/>
          <w:szCs w:val="28"/>
        </w:rPr>
        <w:t>компетентнісний</w:t>
      </w:r>
      <w:proofErr w:type="spellEnd"/>
      <w:r>
        <w:rPr>
          <w:rFonts w:ascii="Times New Roman" w:hAnsi="Times New Roman" w:cs="Times New Roman"/>
          <w:sz w:val="28"/>
          <w:szCs w:val="28"/>
        </w:rPr>
        <w:t xml:space="preserve"> потенціал галузі;</w:t>
      </w:r>
    </w:p>
    <w:p w14:paraId="35FE82CA" w14:textId="77777777" w:rsidR="001324CC" w:rsidRDefault="00B26891">
      <w:pPr>
        <w:pStyle w:val="af6"/>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конкретні результати навчання учнів, що визначають їх навчальний прогрес за освітніми циклами;</w:t>
      </w:r>
    </w:p>
    <w:p w14:paraId="7FEC45E3" w14:textId="77777777" w:rsidR="001324CC" w:rsidRDefault="00B26891">
      <w:pPr>
        <w:pStyle w:val="af6"/>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орієнтири для оцінювання, на основі яких визначається рівень досягнення учнями результатів навчання на завершення відповідного циклу.</w:t>
      </w:r>
    </w:p>
    <w:p w14:paraId="264212BF"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Обов’язкові результати навчання учнів позначено індексами, в яких:</w:t>
      </w:r>
    </w:p>
    <w:p w14:paraId="4FD5F7D6" w14:textId="77777777" w:rsidR="001324CC" w:rsidRDefault="00B26891">
      <w:pPr>
        <w:pStyle w:val="af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скорочений буквений запис означає освітню галузь, до якої належить обов’язковий результат навчання; цифра на початку індексу вказує на порядковий номер року навчання (класу), на завершення якого очікується досягнення результату навчання; перша цифра після буквеного запису до крапки означає номер групи результатів навчання; цифра після крапки означає номер загального результату навчання; наступна цифра означає номер конкретного результату навчання; остання цифра означає номер орієнтира для оцінювання відповідного навчального результату.</w:t>
      </w:r>
    </w:p>
    <w:p w14:paraId="5E91AD66" w14:textId="77777777" w:rsidR="001324CC" w:rsidRDefault="001324CC">
      <w:pPr>
        <w:spacing w:after="0" w:line="240" w:lineRule="auto"/>
        <w:jc w:val="both"/>
        <w:rPr>
          <w:rFonts w:ascii="Times New Roman" w:hAnsi="Times New Roman" w:cs="Times New Roman"/>
          <w:b/>
          <w:sz w:val="28"/>
          <w:szCs w:val="28"/>
        </w:rPr>
      </w:pPr>
    </w:p>
    <w:p w14:paraId="15B60809" w14:textId="07FE5AE5" w:rsidR="001324CC" w:rsidRDefault="00B26891">
      <w:pPr>
        <w:spacing w:after="0" w:line="240" w:lineRule="auto"/>
        <w:jc w:val="both"/>
        <w:rPr>
          <w:rFonts w:ascii="Times New Roman" w:eastAsia="Calibri" w:hAnsi="Times New Roman" w:cs="Times New Roman"/>
          <w:sz w:val="28"/>
          <w:szCs w:val="28"/>
        </w:rPr>
      </w:pPr>
      <w:r>
        <w:rPr>
          <w:rFonts w:ascii="Times New Roman" w:hAnsi="Times New Roman" w:cs="Times New Roman"/>
          <w:b/>
          <w:sz w:val="28"/>
          <w:szCs w:val="28"/>
        </w:rPr>
        <w:t>Р</w:t>
      </w:r>
      <w:r>
        <w:rPr>
          <w:rFonts w:ascii="Times New Roman" w:eastAsia="Calibri" w:hAnsi="Times New Roman" w:cs="Times New Roman"/>
          <w:b/>
          <w:sz w:val="28"/>
          <w:szCs w:val="28"/>
        </w:rPr>
        <w:t>езультати навчання в</w:t>
      </w:r>
      <w:r>
        <w:rPr>
          <w:rFonts w:ascii="Times New Roman" w:eastAsia="Calibri" w:hAnsi="Times New Roman" w:cs="Times New Roman"/>
          <w:b/>
          <w:sz w:val="28"/>
          <w:szCs w:val="28"/>
          <w:lang w:val="de-AT"/>
        </w:rPr>
        <w:t xml:space="preserve"> </w:t>
      </w:r>
      <w:r w:rsidR="001242CC">
        <w:rPr>
          <w:rFonts w:ascii="Times New Roman" w:eastAsia="Calibri" w:hAnsi="Times New Roman" w:cs="Times New Roman"/>
          <w:b/>
          <w:sz w:val="28"/>
          <w:szCs w:val="28"/>
        </w:rPr>
        <w:t>9</w:t>
      </w:r>
      <w:r>
        <w:rPr>
          <w:rFonts w:ascii="Times New Roman" w:eastAsia="Calibri" w:hAnsi="Times New Roman" w:cs="Times New Roman"/>
          <w:b/>
          <w:sz w:val="28"/>
          <w:szCs w:val="28"/>
          <w:lang w:val="de-AT"/>
        </w:rPr>
        <w:t xml:space="preserve"> </w:t>
      </w:r>
      <w:r>
        <w:rPr>
          <w:rFonts w:ascii="Times New Roman" w:eastAsia="Calibri" w:hAnsi="Times New Roman" w:cs="Times New Roman"/>
          <w:b/>
          <w:sz w:val="28"/>
          <w:szCs w:val="28"/>
        </w:rPr>
        <w:t>- 11 класах</w:t>
      </w:r>
      <w:r>
        <w:rPr>
          <w:rFonts w:ascii="Times New Roman" w:eastAsia="Calibri" w:hAnsi="Times New Roman" w:cs="Times New Roman"/>
          <w:sz w:val="28"/>
          <w:szCs w:val="28"/>
        </w:rPr>
        <w:t>.</w:t>
      </w:r>
    </w:p>
    <w:p w14:paraId="035EFCEB"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hAnsi="Times New Roman" w:cs="Times New Roman"/>
          <w:sz w:val="28"/>
          <w:szCs w:val="28"/>
        </w:rPr>
        <w:tab/>
        <w:t xml:space="preserve">Відповідно Державного стандарту базової і повної загальної середньої освіти, затверджених Кабінетом Міністрів України від 23 листопада 2011 р. №1392 (із змінами, внесеними згідно з Постановами КМ №538 від 07.08.2013, №143 від 26.02.2020), </w:t>
      </w:r>
      <w:r>
        <w:rPr>
          <w:rFonts w:ascii="Times New Roman" w:eastAsia="Calibri" w:hAnsi="Times New Roman" w:cs="Times New Roman"/>
          <w:sz w:val="28"/>
          <w:szCs w:val="28"/>
        </w:rPr>
        <w:t>повинні</w:t>
      </w:r>
      <w:r>
        <w:rPr>
          <w:rFonts w:ascii="Times New Roman" w:eastAsia="Times New Roman" w:hAnsi="Times New Roman" w:cs="Times New Roman"/>
          <w:sz w:val="28"/>
          <w:szCs w:val="28"/>
          <w:highlight w:val="white"/>
        </w:rPr>
        <w:t xml:space="preserve"> робити внесок у формування таких ключових </w:t>
      </w:r>
      <w:proofErr w:type="spellStart"/>
      <w:r>
        <w:rPr>
          <w:rFonts w:ascii="Times New Roman" w:eastAsia="Times New Roman" w:hAnsi="Times New Roman" w:cs="Times New Roman"/>
          <w:sz w:val="28"/>
          <w:szCs w:val="28"/>
          <w:highlight w:val="white"/>
        </w:rPr>
        <w:t>компетентностей</w:t>
      </w:r>
      <w:proofErr w:type="spellEnd"/>
      <w:r>
        <w:rPr>
          <w:rFonts w:ascii="Times New Roman" w:eastAsia="Times New Roman" w:hAnsi="Times New Roman" w:cs="Times New Roman"/>
          <w:sz w:val="28"/>
          <w:szCs w:val="28"/>
          <w:highlight w:val="white"/>
        </w:rPr>
        <w:t xml:space="preserve"> учнів </w:t>
      </w:r>
      <w:r>
        <w:rPr>
          <w:rFonts w:ascii="Times New Roman" w:eastAsia="Times New Roman" w:hAnsi="Times New Roman" w:cs="Times New Roman"/>
          <w:sz w:val="28"/>
          <w:szCs w:val="28"/>
          <w:highlight w:val="white"/>
          <w:lang w:val="de-AT"/>
        </w:rPr>
        <w:t>8</w:t>
      </w:r>
      <w:r>
        <w:rPr>
          <w:rFonts w:ascii="Times New Roman" w:eastAsia="Times New Roman" w:hAnsi="Times New Roman" w:cs="Times New Roman"/>
          <w:sz w:val="28"/>
          <w:szCs w:val="28"/>
          <w:highlight w:val="white"/>
        </w:rPr>
        <w:t>-11 класів.</w:t>
      </w:r>
    </w:p>
    <w:tbl>
      <w:tblPr>
        <w:tblW w:w="9923" w:type="dxa"/>
        <w:tblInd w:w="92" w:type="dxa"/>
        <w:tblLayout w:type="fixed"/>
        <w:tblCellMar>
          <w:top w:w="100" w:type="dxa"/>
          <w:left w:w="100" w:type="dxa"/>
          <w:bottom w:w="100" w:type="dxa"/>
          <w:right w:w="100" w:type="dxa"/>
        </w:tblCellMar>
        <w:tblLook w:val="0600" w:firstRow="0" w:lastRow="0" w:firstColumn="0" w:lastColumn="0" w:noHBand="1" w:noVBand="1"/>
      </w:tblPr>
      <w:tblGrid>
        <w:gridCol w:w="673"/>
        <w:gridCol w:w="2162"/>
        <w:gridCol w:w="7088"/>
      </w:tblGrid>
      <w:tr w:rsidR="001324CC" w14:paraId="47346A98" w14:textId="77777777">
        <w:trPr>
          <w:trHeight w:val="493"/>
        </w:trPr>
        <w:tc>
          <w:tcPr>
            <w:tcW w:w="673" w:type="dxa"/>
            <w:tcBorders>
              <w:top w:val="single" w:sz="8" w:space="0" w:color="000000"/>
              <w:left w:val="single" w:sz="8" w:space="0" w:color="000000"/>
              <w:bottom w:val="single" w:sz="8" w:space="0" w:color="000000"/>
              <w:right w:val="single" w:sz="8" w:space="0" w:color="000000"/>
            </w:tcBorders>
          </w:tcPr>
          <w:p w14:paraId="6E1966F6"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з/п</w:t>
            </w:r>
          </w:p>
        </w:tc>
        <w:tc>
          <w:tcPr>
            <w:tcW w:w="2162" w:type="dxa"/>
            <w:tcBorders>
              <w:top w:val="single" w:sz="8" w:space="0" w:color="000000"/>
              <w:left w:val="single" w:sz="6" w:space="0" w:color="000000"/>
              <w:bottom w:val="single" w:sz="8" w:space="0" w:color="000000"/>
              <w:right w:val="single" w:sz="8" w:space="0" w:color="000000"/>
            </w:tcBorders>
          </w:tcPr>
          <w:p w14:paraId="5F8FCFEB"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Ключові компетентності</w:t>
            </w:r>
          </w:p>
        </w:tc>
        <w:tc>
          <w:tcPr>
            <w:tcW w:w="7088" w:type="dxa"/>
            <w:tcBorders>
              <w:top w:val="single" w:sz="8" w:space="0" w:color="000000"/>
              <w:left w:val="single" w:sz="6" w:space="0" w:color="000000"/>
              <w:bottom w:val="single" w:sz="8" w:space="0" w:color="000000"/>
              <w:right w:val="single" w:sz="8" w:space="0" w:color="000000"/>
            </w:tcBorders>
            <w:vAlign w:val="center"/>
          </w:tcPr>
          <w:p w14:paraId="2B286195"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Компоненти</w:t>
            </w:r>
          </w:p>
        </w:tc>
      </w:tr>
      <w:tr w:rsidR="001324CC" w14:paraId="7091A394" w14:textId="77777777">
        <w:trPr>
          <w:trHeight w:val="594"/>
        </w:trPr>
        <w:tc>
          <w:tcPr>
            <w:tcW w:w="673" w:type="dxa"/>
            <w:tcBorders>
              <w:top w:val="single" w:sz="6" w:space="0" w:color="000000"/>
              <w:left w:val="single" w:sz="8" w:space="0" w:color="000000"/>
              <w:bottom w:val="single" w:sz="8" w:space="0" w:color="000000"/>
              <w:right w:val="single" w:sz="8" w:space="0" w:color="000000"/>
            </w:tcBorders>
          </w:tcPr>
          <w:p w14:paraId="40EA1E6A"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w:t>
            </w:r>
          </w:p>
        </w:tc>
        <w:tc>
          <w:tcPr>
            <w:tcW w:w="2162" w:type="dxa"/>
            <w:tcBorders>
              <w:top w:val="single" w:sz="6" w:space="0" w:color="000000"/>
              <w:left w:val="single" w:sz="6" w:space="0" w:color="000000"/>
              <w:bottom w:val="single" w:sz="8" w:space="0" w:color="000000"/>
              <w:right w:val="single" w:sz="8" w:space="0" w:color="000000"/>
            </w:tcBorders>
          </w:tcPr>
          <w:p w14:paraId="709D9023"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Спілкування державною (і рідною — у разі відмінності) мовами</w:t>
            </w:r>
          </w:p>
        </w:tc>
        <w:tc>
          <w:tcPr>
            <w:tcW w:w="7088" w:type="dxa"/>
            <w:tcBorders>
              <w:top w:val="single" w:sz="6" w:space="0" w:color="000000"/>
              <w:left w:val="single" w:sz="6" w:space="0" w:color="000000"/>
              <w:bottom w:val="single" w:sz="8" w:space="0" w:color="000000"/>
              <w:right w:val="single" w:sz="8" w:space="0" w:color="000000"/>
            </w:tcBorders>
          </w:tcPr>
          <w:p w14:paraId="67AF816E"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Уміння:</w:t>
            </w:r>
            <w:r>
              <w:rPr>
                <w:rFonts w:ascii="Times New Roman" w:eastAsia="Times New Roman" w:hAnsi="Times New Roman" w:cs="Times New Roman"/>
                <w:sz w:val="28"/>
                <w:szCs w:val="28"/>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Pr>
                <w:rFonts w:ascii="Times New Roman" w:eastAsia="Times New Roman" w:hAnsi="Times New Roman" w:cs="Times New Roman"/>
                <w:sz w:val="28"/>
                <w:szCs w:val="28"/>
                <w:highlight w:val="white"/>
              </w:rPr>
              <w:t>грамотно</w:t>
            </w:r>
            <w:proofErr w:type="spellEnd"/>
            <w:r>
              <w:rPr>
                <w:rFonts w:ascii="Times New Roman" w:eastAsia="Times New Roman" w:hAnsi="Times New Roman" w:cs="Times New Roman"/>
                <w:sz w:val="28"/>
                <w:szCs w:val="28"/>
                <w:highlight w:val="white"/>
              </w:rPr>
              <w:t xml:space="preserve"> висловлюватися рідною мовою; доречно та </w:t>
            </w:r>
            <w:proofErr w:type="spellStart"/>
            <w:r>
              <w:rPr>
                <w:rFonts w:ascii="Times New Roman" w:eastAsia="Times New Roman" w:hAnsi="Times New Roman" w:cs="Times New Roman"/>
                <w:sz w:val="28"/>
                <w:szCs w:val="28"/>
                <w:highlight w:val="white"/>
              </w:rPr>
              <w:t>коректно</w:t>
            </w:r>
            <w:proofErr w:type="spellEnd"/>
            <w:r>
              <w:rPr>
                <w:rFonts w:ascii="Times New Roman" w:eastAsia="Times New Roman" w:hAnsi="Times New Roman" w:cs="Times New Roman"/>
                <w:sz w:val="28"/>
                <w:szCs w:val="28"/>
                <w:highlight w:val="white"/>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rFonts w:ascii="Times New Roman" w:eastAsia="Times New Roman" w:hAnsi="Times New Roman" w:cs="Times New Roman"/>
                <w:sz w:val="28"/>
                <w:szCs w:val="28"/>
              </w:rPr>
              <w:t>уникнення невнормованих іншомовних запозичень у спілкуванні на тематику</w:t>
            </w:r>
            <w:r>
              <w:rPr>
                <w:rFonts w:ascii="Times New Roman" w:eastAsia="Times New Roman" w:hAnsi="Times New Roman" w:cs="Times New Roman"/>
                <w:sz w:val="28"/>
                <w:szCs w:val="28"/>
                <w:highlight w:val="white"/>
              </w:rPr>
              <w:t xml:space="preserve"> окремого предмета; поповнювати свій словниковий запас.</w:t>
            </w:r>
          </w:p>
          <w:p w14:paraId="53053665"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Ставлення:</w:t>
            </w:r>
            <w:r>
              <w:rPr>
                <w:rFonts w:ascii="Times New Roman" w:eastAsia="Times New Roman" w:hAnsi="Times New Roman" w:cs="Times New Roman"/>
                <w:sz w:val="28"/>
                <w:szCs w:val="28"/>
                <w:highlight w:val="white"/>
              </w:rPr>
              <w:t xml:space="preserve"> розуміння важливості чітких та лаконічних формулювань.</w:t>
            </w:r>
          </w:p>
          <w:p w14:paraId="0A04ADF1"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Навчальні ресурси:</w:t>
            </w:r>
            <w:r>
              <w:rPr>
                <w:rFonts w:ascii="Times New Roman" w:eastAsia="Times New Roman" w:hAnsi="Times New Roman" w:cs="Times New Roman"/>
                <w:sz w:val="28"/>
                <w:szCs w:val="28"/>
                <w:highlight w:val="white"/>
              </w:rPr>
              <w:t xml:space="preserve"> означення понять, формулювання </w:t>
            </w:r>
            <w:r>
              <w:rPr>
                <w:rFonts w:ascii="Times New Roman" w:eastAsia="Times New Roman" w:hAnsi="Times New Roman" w:cs="Times New Roman"/>
                <w:sz w:val="28"/>
                <w:szCs w:val="28"/>
                <w:highlight w:val="white"/>
              </w:rPr>
              <w:lastRenderedPageBreak/>
              <w:t>властивостей, доведення правил, теорем</w:t>
            </w:r>
          </w:p>
        </w:tc>
      </w:tr>
      <w:tr w:rsidR="001324CC" w14:paraId="14DCC5A6" w14:textId="77777777">
        <w:tc>
          <w:tcPr>
            <w:tcW w:w="673" w:type="dxa"/>
            <w:tcBorders>
              <w:top w:val="single" w:sz="6" w:space="0" w:color="000000"/>
              <w:left w:val="single" w:sz="8" w:space="0" w:color="000000"/>
              <w:bottom w:val="single" w:sz="8" w:space="0" w:color="000000"/>
              <w:right w:val="single" w:sz="8" w:space="0" w:color="000000"/>
            </w:tcBorders>
          </w:tcPr>
          <w:p w14:paraId="1E3D6B57"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2</w:t>
            </w:r>
          </w:p>
        </w:tc>
        <w:tc>
          <w:tcPr>
            <w:tcW w:w="2162" w:type="dxa"/>
            <w:tcBorders>
              <w:top w:val="single" w:sz="6" w:space="0" w:color="000000"/>
              <w:left w:val="single" w:sz="6" w:space="0" w:color="000000"/>
              <w:bottom w:val="single" w:sz="8" w:space="0" w:color="000000"/>
              <w:right w:val="single" w:sz="8" w:space="0" w:color="000000"/>
            </w:tcBorders>
          </w:tcPr>
          <w:p w14:paraId="354BA4C6"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Спілкування іноземними мовами</w:t>
            </w:r>
          </w:p>
        </w:tc>
        <w:tc>
          <w:tcPr>
            <w:tcW w:w="7088" w:type="dxa"/>
            <w:tcBorders>
              <w:top w:val="single" w:sz="6" w:space="0" w:color="000000"/>
              <w:left w:val="single" w:sz="6" w:space="0" w:color="000000"/>
              <w:bottom w:val="single" w:sz="8" w:space="0" w:color="000000"/>
              <w:right w:val="single" w:sz="8" w:space="0" w:color="000000"/>
            </w:tcBorders>
          </w:tcPr>
          <w:p w14:paraId="31FD144D" w14:textId="77777777" w:rsidR="001324CC" w:rsidRDefault="00B26891">
            <w:pPr>
              <w:spacing w:after="0" w:line="240" w:lineRule="auto"/>
              <w:jc w:val="both"/>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i/>
                <w:sz w:val="28"/>
                <w:szCs w:val="28"/>
                <w:highlight w:val="white"/>
              </w:rPr>
              <w:t>Уміння:</w:t>
            </w:r>
            <w:r>
              <w:rPr>
                <w:rFonts w:ascii="Times New Roman" w:eastAsia="Calibri" w:hAnsi="Times New Roman" w:cs="Times New Roman"/>
                <w:sz w:val="28"/>
                <w:szCs w:val="28"/>
              </w:rPr>
              <w:t>здійснювати</w:t>
            </w:r>
            <w:proofErr w:type="spellEnd"/>
            <w:r>
              <w:rPr>
                <w:rFonts w:ascii="Times New Roman" w:eastAsia="Calibri" w:hAnsi="Times New Roman" w:cs="Times New Roman"/>
                <w:sz w:val="28"/>
                <w:szCs w:val="28"/>
              </w:rPr>
              <w:t xml:space="preserve">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Pr>
                <w:rFonts w:ascii="Times New Roman" w:eastAsia="Calibri" w:hAnsi="Times New Roman" w:cs="Times New Roman"/>
                <w:sz w:val="28"/>
                <w:szCs w:val="28"/>
              </w:rPr>
              <w:t>мовних</w:t>
            </w:r>
            <w:proofErr w:type="spellEnd"/>
            <w:r>
              <w:rPr>
                <w:rFonts w:ascii="Times New Roman" w:eastAsia="Calibri" w:hAnsi="Times New Roman" w:cs="Times New Roman"/>
                <w:sz w:val="28"/>
                <w:szCs w:val="28"/>
              </w:rPr>
              <w:t xml:space="preserve"> засобів; ефективно взаємодіяти з іншими усно, письмово та за допомогою засобів електронного спілкування.</w:t>
            </w:r>
          </w:p>
          <w:p w14:paraId="550095AE" w14:textId="77777777" w:rsidR="001324CC" w:rsidRDefault="00B26891">
            <w:pPr>
              <w:spacing w:after="0" w:line="240" w:lineRule="auto"/>
              <w:jc w:val="both"/>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i/>
                <w:sz w:val="28"/>
                <w:szCs w:val="28"/>
                <w:highlight w:val="white"/>
              </w:rPr>
              <w:t>Ставлення:</w:t>
            </w:r>
            <w:r>
              <w:rPr>
                <w:rFonts w:ascii="Times New Roman" w:eastAsia="Calibri" w:hAnsi="Times New Roman" w:cs="Times New Roman"/>
                <w:sz w:val="28"/>
                <w:szCs w:val="28"/>
              </w:rPr>
              <w:t>критично</w:t>
            </w:r>
            <w:proofErr w:type="spellEnd"/>
            <w:r>
              <w:rPr>
                <w:rFonts w:ascii="Times New Roman" w:eastAsia="Calibri" w:hAnsi="Times New Roman" w:cs="Times New Roman"/>
                <w:sz w:val="28"/>
                <w:szCs w:val="28"/>
              </w:rPr>
              <w:t xml:space="preserve">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127B0789"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 xml:space="preserve">Навчальні </w:t>
            </w:r>
            <w:proofErr w:type="spellStart"/>
            <w:r>
              <w:rPr>
                <w:rFonts w:ascii="Times New Roman" w:eastAsia="Times New Roman" w:hAnsi="Times New Roman" w:cs="Times New Roman"/>
                <w:i/>
                <w:sz w:val="28"/>
                <w:szCs w:val="28"/>
                <w:highlight w:val="white"/>
              </w:rPr>
              <w:t>ресурси:</w:t>
            </w:r>
            <w:r>
              <w:rPr>
                <w:rFonts w:ascii="Times New Roman" w:eastAsia="Calibri" w:hAnsi="Times New Roman" w:cs="Times New Roman"/>
                <w:sz w:val="28"/>
                <w:szCs w:val="28"/>
              </w:rPr>
              <w:t>підручники</w:t>
            </w:r>
            <w:proofErr w:type="spellEnd"/>
            <w:r>
              <w:rPr>
                <w:rFonts w:ascii="Times New Roman" w:eastAsia="Calibri" w:hAnsi="Times New Roman" w:cs="Times New Roman"/>
                <w:sz w:val="28"/>
                <w:szCs w:val="28"/>
              </w:rPr>
              <w:t>, словники, довідкова література, мультимедійні засоби, адаптовані іншомовні тексти.</w:t>
            </w:r>
          </w:p>
        </w:tc>
      </w:tr>
      <w:tr w:rsidR="001324CC" w14:paraId="73D6E35D" w14:textId="77777777">
        <w:tc>
          <w:tcPr>
            <w:tcW w:w="673" w:type="dxa"/>
            <w:tcBorders>
              <w:top w:val="single" w:sz="6" w:space="0" w:color="000000"/>
              <w:left w:val="single" w:sz="8" w:space="0" w:color="000000"/>
              <w:bottom w:val="single" w:sz="8" w:space="0" w:color="000000"/>
              <w:right w:val="single" w:sz="8" w:space="0" w:color="000000"/>
            </w:tcBorders>
          </w:tcPr>
          <w:p w14:paraId="74973197"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w:t>
            </w:r>
          </w:p>
        </w:tc>
        <w:tc>
          <w:tcPr>
            <w:tcW w:w="2162" w:type="dxa"/>
            <w:tcBorders>
              <w:top w:val="single" w:sz="6" w:space="0" w:color="000000"/>
              <w:left w:val="single" w:sz="6" w:space="0" w:color="000000"/>
              <w:bottom w:val="single" w:sz="8" w:space="0" w:color="000000"/>
              <w:right w:val="single" w:sz="8" w:space="0" w:color="000000"/>
            </w:tcBorders>
          </w:tcPr>
          <w:p w14:paraId="67566836"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Математична компетентність</w:t>
            </w:r>
          </w:p>
        </w:tc>
        <w:tc>
          <w:tcPr>
            <w:tcW w:w="7088" w:type="dxa"/>
            <w:tcBorders>
              <w:top w:val="single" w:sz="6" w:space="0" w:color="000000"/>
              <w:left w:val="single" w:sz="6" w:space="0" w:color="000000"/>
              <w:bottom w:val="single" w:sz="8" w:space="0" w:color="000000"/>
              <w:right w:val="single" w:sz="8" w:space="0" w:color="000000"/>
            </w:tcBorders>
          </w:tcPr>
          <w:p w14:paraId="78E8D148"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Уміння:</w:t>
            </w:r>
            <w:r>
              <w:rPr>
                <w:rFonts w:ascii="Times New Roman" w:eastAsia="Times New Roman" w:hAnsi="Times New Roman" w:cs="Times New Roman"/>
                <w:sz w:val="28"/>
                <w:szCs w:val="28"/>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16B1A60E"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Ставлення:</w:t>
            </w:r>
            <w:r>
              <w:rPr>
                <w:rFonts w:ascii="Times New Roman" w:eastAsia="Times New Roman" w:hAnsi="Times New Roman" w:cs="Times New Roman"/>
                <w:sz w:val="28"/>
                <w:szCs w:val="28"/>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383C13F8"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Навчальні ресурси:</w:t>
            </w:r>
            <w:r>
              <w:rPr>
                <w:rFonts w:ascii="Times New Roman" w:eastAsia="Times New Roman" w:hAnsi="Times New Roman" w:cs="Times New Roman"/>
                <w:sz w:val="28"/>
                <w:szCs w:val="28"/>
                <w:highlight w:val="white"/>
              </w:rPr>
              <w:t xml:space="preserve"> розв'язування математичних задач, і обов’язково таких, що моделюють реальні життєві ситуації</w:t>
            </w:r>
          </w:p>
        </w:tc>
      </w:tr>
      <w:tr w:rsidR="001324CC" w14:paraId="144E315B" w14:textId="77777777">
        <w:tc>
          <w:tcPr>
            <w:tcW w:w="673" w:type="dxa"/>
            <w:tcBorders>
              <w:top w:val="single" w:sz="6" w:space="0" w:color="000000"/>
              <w:left w:val="single" w:sz="8" w:space="0" w:color="000000"/>
              <w:bottom w:val="single" w:sz="8" w:space="0" w:color="000000"/>
              <w:right w:val="single" w:sz="8" w:space="0" w:color="000000"/>
            </w:tcBorders>
          </w:tcPr>
          <w:p w14:paraId="15DD5190"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4</w:t>
            </w:r>
          </w:p>
        </w:tc>
        <w:tc>
          <w:tcPr>
            <w:tcW w:w="2162" w:type="dxa"/>
            <w:tcBorders>
              <w:top w:val="single" w:sz="6" w:space="0" w:color="000000"/>
              <w:left w:val="single" w:sz="6" w:space="0" w:color="000000"/>
              <w:bottom w:val="single" w:sz="8" w:space="0" w:color="000000"/>
              <w:right w:val="single" w:sz="8" w:space="0" w:color="000000"/>
            </w:tcBorders>
          </w:tcPr>
          <w:p w14:paraId="668EAEA4"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Основні компетентності у природничих науках і технологіях</w:t>
            </w:r>
          </w:p>
        </w:tc>
        <w:tc>
          <w:tcPr>
            <w:tcW w:w="7088" w:type="dxa"/>
            <w:tcBorders>
              <w:top w:val="single" w:sz="6" w:space="0" w:color="000000"/>
              <w:left w:val="single" w:sz="6" w:space="0" w:color="000000"/>
              <w:bottom w:val="single" w:sz="8" w:space="0" w:color="000000"/>
              <w:right w:val="single" w:sz="8" w:space="0" w:color="000000"/>
            </w:tcBorders>
          </w:tcPr>
          <w:p w14:paraId="0ACEC5AA"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Уміння:</w:t>
            </w:r>
            <w:r>
              <w:rPr>
                <w:rFonts w:ascii="Times New Roman" w:eastAsia="Times New Roman" w:hAnsi="Times New Roman" w:cs="Times New Roman"/>
                <w:sz w:val="28"/>
                <w:szCs w:val="28"/>
                <w:highlight w:val="white"/>
              </w:rPr>
              <w:t xml:space="preserve"> розпізнавати проблеми, що виникають у довкіллі; будувати та досліджувати природні явища і процеси</w:t>
            </w:r>
            <w:r>
              <w:rPr>
                <w:rFonts w:ascii="Times New Roman" w:eastAsia="Times New Roman" w:hAnsi="Times New Roman" w:cs="Times New Roman"/>
                <w:sz w:val="28"/>
                <w:szCs w:val="28"/>
              </w:rPr>
              <w:t>; послуговуватися технологічними пристроями</w:t>
            </w:r>
            <w:r>
              <w:rPr>
                <w:rFonts w:ascii="Times New Roman" w:eastAsia="Times New Roman" w:hAnsi="Times New Roman" w:cs="Times New Roman"/>
                <w:sz w:val="28"/>
                <w:szCs w:val="28"/>
                <w:highlight w:val="white"/>
              </w:rPr>
              <w:t>.</w:t>
            </w:r>
          </w:p>
          <w:p w14:paraId="3981B671"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Ставлення:</w:t>
            </w:r>
            <w:r>
              <w:rPr>
                <w:rFonts w:ascii="Times New Roman" w:eastAsia="Times New Roman" w:hAnsi="Times New Roman" w:cs="Times New Roman"/>
                <w:sz w:val="28"/>
                <w:szCs w:val="28"/>
                <w:highlight w:val="white"/>
              </w:rPr>
              <w:t xml:space="preserve"> усвідомлення важливості природничих наук як універсальної мови науки, техніки та технологій.</w:t>
            </w:r>
            <w:r>
              <w:rPr>
                <w:rFonts w:ascii="Times New Roman" w:eastAsia="Times New Roman" w:hAnsi="Times New Roman" w:cs="Times New Roman"/>
                <w:sz w:val="28"/>
                <w:szCs w:val="28"/>
              </w:rPr>
              <w:t xml:space="preserve"> усвідомлення ролі наукових ідей в сучасних інформаційних технологіях</w:t>
            </w:r>
          </w:p>
          <w:p w14:paraId="4040E2EB"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Навчальні ресурси:</w:t>
            </w:r>
            <w:r>
              <w:rPr>
                <w:rFonts w:ascii="Times New Roman" w:eastAsia="Times New Roman" w:hAnsi="Times New Roman" w:cs="Times New Roman"/>
                <w:sz w:val="28"/>
                <w:szCs w:val="28"/>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1324CC" w14:paraId="1244B8A7" w14:textId="77777777">
        <w:trPr>
          <w:trHeight w:val="300"/>
        </w:trPr>
        <w:tc>
          <w:tcPr>
            <w:tcW w:w="673" w:type="dxa"/>
            <w:tcBorders>
              <w:top w:val="single" w:sz="6" w:space="0" w:color="000000"/>
              <w:left w:val="single" w:sz="8" w:space="0" w:color="000000"/>
              <w:bottom w:val="single" w:sz="8" w:space="0" w:color="000000"/>
              <w:right w:val="single" w:sz="8" w:space="0" w:color="000000"/>
            </w:tcBorders>
          </w:tcPr>
          <w:p w14:paraId="16C83DB0"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5</w:t>
            </w:r>
          </w:p>
        </w:tc>
        <w:tc>
          <w:tcPr>
            <w:tcW w:w="2162" w:type="dxa"/>
            <w:tcBorders>
              <w:top w:val="single" w:sz="6" w:space="0" w:color="000000"/>
              <w:left w:val="single" w:sz="6" w:space="0" w:color="000000"/>
              <w:bottom w:val="single" w:sz="8" w:space="0" w:color="000000"/>
              <w:right w:val="single" w:sz="8" w:space="0" w:color="000000"/>
            </w:tcBorders>
          </w:tcPr>
          <w:p w14:paraId="1AF3434F"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Інформаційно-цифрова компетентність</w:t>
            </w:r>
          </w:p>
        </w:tc>
        <w:tc>
          <w:tcPr>
            <w:tcW w:w="7088" w:type="dxa"/>
            <w:tcBorders>
              <w:top w:val="single" w:sz="6" w:space="0" w:color="000000"/>
              <w:left w:val="single" w:sz="6" w:space="0" w:color="000000"/>
              <w:bottom w:val="single" w:sz="8" w:space="0" w:color="000000"/>
              <w:right w:val="single" w:sz="8" w:space="0" w:color="000000"/>
            </w:tcBorders>
          </w:tcPr>
          <w:p w14:paraId="0169F449"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Уміння:</w:t>
            </w:r>
            <w:r>
              <w:rPr>
                <w:rFonts w:ascii="Times New Roman" w:eastAsia="Times New Roman" w:hAnsi="Times New Roman" w:cs="Times New Roman"/>
                <w:sz w:val="28"/>
                <w:szCs w:val="28"/>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58CD4C0A"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Ставлення:</w:t>
            </w:r>
            <w:r>
              <w:rPr>
                <w:rFonts w:ascii="Times New Roman" w:eastAsia="Times New Roman" w:hAnsi="Times New Roman" w:cs="Times New Roman"/>
                <w:sz w:val="28"/>
                <w:szCs w:val="28"/>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56EB0C53"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Навчальні ресурси:</w:t>
            </w:r>
            <w:r>
              <w:rPr>
                <w:rFonts w:ascii="Times New Roman" w:eastAsia="Times New Roman" w:hAnsi="Times New Roman" w:cs="Times New Roman"/>
                <w:sz w:val="28"/>
                <w:szCs w:val="28"/>
                <w:highlight w:val="white"/>
              </w:rPr>
              <w:t xml:space="preserve"> візуалізація даних, побудова графіків та діаграм за допомогою програмних засобів</w:t>
            </w:r>
          </w:p>
        </w:tc>
      </w:tr>
      <w:tr w:rsidR="001324CC" w14:paraId="0C698ECF" w14:textId="77777777">
        <w:tc>
          <w:tcPr>
            <w:tcW w:w="673" w:type="dxa"/>
            <w:tcBorders>
              <w:top w:val="single" w:sz="6" w:space="0" w:color="000000"/>
              <w:left w:val="single" w:sz="8" w:space="0" w:color="000000"/>
              <w:bottom w:val="single" w:sz="8" w:space="0" w:color="000000"/>
              <w:right w:val="single" w:sz="8" w:space="0" w:color="000000"/>
            </w:tcBorders>
          </w:tcPr>
          <w:p w14:paraId="716C92BE"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w:t>
            </w:r>
          </w:p>
        </w:tc>
        <w:tc>
          <w:tcPr>
            <w:tcW w:w="2162" w:type="dxa"/>
            <w:tcBorders>
              <w:top w:val="single" w:sz="6" w:space="0" w:color="000000"/>
              <w:left w:val="single" w:sz="6" w:space="0" w:color="000000"/>
              <w:bottom w:val="single" w:sz="8" w:space="0" w:color="000000"/>
              <w:right w:val="single" w:sz="8" w:space="0" w:color="000000"/>
            </w:tcBorders>
          </w:tcPr>
          <w:p w14:paraId="6D466614"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Уміння вчитися впродовж життя</w:t>
            </w:r>
          </w:p>
        </w:tc>
        <w:tc>
          <w:tcPr>
            <w:tcW w:w="7088" w:type="dxa"/>
            <w:tcBorders>
              <w:top w:val="single" w:sz="6" w:space="0" w:color="000000"/>
              <w:left w:val="single" w:sz="6" w:space="0" w:color="000000"/>
              <w:bottom w:val="single" w:sz="8" w:space="0" w:color="000000"/>
              <w:right w:val="single" w:sz="8" w:space="0" w:color="000000"/>
            </w:tcBorders>
          </w:tcPr>
          <w:p w14:paraId="40C6EC33"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Уміння:</w:t>
            </w:r>
            <w:r>
              <w:rPr>
                <w:rFonts w:ascii="Times New Roman" w:eastAsia="Times New Roman" w:hAnsi="Times New Roman" w:cs="Times New Roman"/>
                <w:sz w:val="28"/>
                <w:szCs w:val="28"/>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2A603FC3"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Ставлення:</w:t>
            </w:r>
            <w:r>
              <w:rPr>
                <w:rFonts w:ascii="Times New Roman" w:eastAsia="Times New Roman" w:hAnsi="Times New Roman" w:cs="Times New Roman"/>
                <w:sz w:val="28"/>
                <w:szCs w:val="28"/>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497AF082"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Навчальні ресурси:</w:t>
            </w:r>
            <w:r>
              <w:rPr>
                <w:rFonts w:ascii="Times New Roman" w:eastAsia="Times New Roman" w:hAnsi="Times New Roman" w:cs="Times New Roman"/>
                <w:sz w:val="28"/>
                <w:szCs w:val="28"/>
                <w:highlight w:val="white"/>
              </w:rPr>
              <w:t xml:space="preserve"> моделювання власної освітньої траєкторії</w:t>
            </w:r>
          </w:p>
        </w:tc>
      </w:tr>
      <w:tr w:rsidR="001324CC" w14:paraId="4C9D6AFC" w14:textId="77777777">
        <w:tc>
          <w:tcPr>
            <w:tcW w:w="673" w:type="dxa"/>
            <w:tcBorders>
              <w:top w:val="single" w:sz="6" w:space="0" w:color="000000"/>
              <w:left w:val="single" w:sz="8" w:space="0" w:color="000000"/>
              <w:bottom w:val="single" w:sz="8" w:space="0" w:color="000000"/>
              <w:right w:val="single" w:sz="8" w:space="0" w:color="000000"/>
            </w:tcBorders>
          </w:tcPr>
          <w:p w14:paraId="48985E09"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7</w:t>
            </w:r>
          </w:p>
        </w:tc>
        <w:tc>
          <w:tcPr>
            <w:tcW w:w="2162" w:type="dxa"/>
            <w:tcBorders>
              <w:top w:val="single" w:sz="6" w:space="0" w:color="000000"/>
              <w:left w:val="single" w:sz="6" w:space="0" w:color="000000"/>
              <w:bottom w:val="single" w:sz="8" w:space="0" w:color="000000"/>
              <w:right w:val="single" w:sz="8" w:space="0" w:color="000000"/>
            </w:tcBorders>
          </w:tcPr>
          <w:p w14:paraId="185C5A03"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Ініціативність і підприємливість</w:t>
            </w:r>
          </w:p>
        </w:tc>
        <w:tc>
          <w:tcPr>
            <w:tcW w:w="7088" w:type="dxa"/>
            <w:tcBorders>
              <w:top w:val="single" w:sz="6" w:space="0" w:color="000000"/>
              <w:left w:val="single" w:sz="6" w:space="0" w:color="000000"/>
              <w:bottom w:val="single" w:sz="8" w:space="0" w:color="000000"/>
              <w:right w:val="single" w:sz="8" w:space="0" w:color="000000"/>
            </w:tcBorders>
          </w:tcPr>
          <w:p w14:paraId="29F5D74B"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Уміння:</w:t>
            </w:r>
            <w:r>
              <w:rPr>
                <w:rFonts w:ascii="Times New Roman" w:eastAsia="Times New Roman" w:hAnsi="Times New Roman" w:cs="Times New Roman"/>
                <w:sz w:val="28"/>
                <w:szCs w:val="28"/>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w:t>
            </w:r>
            <w:r>
              <w:rPr>
                <w:rFonts w:ascii="Times New Roman" w:eastAsia="Times New Roman" w:hAnsi="Times New Roman" w:cs="Times New Roman"/>
                <w:sz w:val="28"/>
                <w:szCs w:val="28"/>
                <w:highlight w:val="white"/>
              </w:rPr>
              <w:lastRenderedPageBreak/>
              <w:t>розв’язання життєвого завдання.</w:t>
            </w:r>
          </w:p>
          <w:p w14:paraId="5751268C"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Ставлення:</w:t>
            </w:r>
            <w:r>
              <w:rPr>
                <w:rFonts w:ascii="Times New Roman" w:eastAsia="Times New Roman" w:hAnsi="Times New Roman" w:cs="Times New Roman"/>
                <w:sz w:val="28"/>
                <w:szCs w:val="28"/>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5F409B94"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Навчальні ресурси:</w:t>
            </w:r>
            <w:r>
              <w:rPr>
                <w:rFonts w:ascii="Times New Roman" w:eastAsia="Times New Roman" w:hAnsi="Times New Roman" w:cs="Times New Roman"/>
                <w:sz w:val="28"/>
                <w:szCs w:val="28"/>
                <w:highlight w:val="white"/>
              </w:rPr>
              <w:t xml:space="preserve"> завдання підприємницького змісту (оптимізаційні задачі)</w:t>
            </w:r>
          </w:p>
        </w:tc>
      </w:tr>
      <w:tr w:rsidR="001324CC" w14:paraId="46219765" w14:textId="77777777">
        <w:tc>
          <w:tcPr>
            <w:tcW w:w="673" w:type="dxa"/>
            <w:tcBorders>
              <w:top w:val="single" w:sz="6" w:space="0" w:color="000000"/>
              <w:left w:val="single" w:sz="8" w:space="0" w:color="000000"/>
              <w:bottom w:val="single" w:sz="8" w:space="0" w:color="000000"/>
              <w:right w:val="single" w:sz="8" w:space="0" w:color="000000"/>
            </w:tcBorders>
          </w:tcPr>
          <w:p w14:paraId="4E1E26CE"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8</w:t>
            </w:r>
          </w:p>
        </w:tc>
        <w:tc>
          <w:tcPr>
            <w:tcW w:w="2162" w:type="dxa"/>
            <w:tcBorders>
              <w:top w:val="single" w:sz="6" w:space="0" w:color="000000"/>
              <w:left w:val="single" w:sz="6" w:space="0" w:color="000000"/>
              <w:bottom w:val="single" w:sz="8" w:space="0" w:color="000000"/>
              <w:right w:val="single" w:sz="8" w:space="0" w:color="000000"/>
            </w:tcBorders>
          </w:tcPr>
          <w:p w14:paraId="75C37DD5"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Соціальна і громадянська компетентності</w:t>
            </w:r>
          </w:p>
        </w:tc>
        <w:tc>
          <w:tcPr>
            <w:tcW w:w="7088" w:type="dxa"/>
            <w:tcBorders>
              <w:top w:val="single" w:sz="6" w:space="0" w:color="000000"/>
              <w:left w:val="single" w:sz="6" w:space="0" w:color="000000"/>
              <w:bottom w:val="single" w:sz="8" w:space="0" w:color="000000"/>
              <w:right w:val="single" w:sz="8" w:space="0" w:color="000000"/>
            </w:tcBorders>
          </w:tcPr>
          <w:p w14:paraId="67BF3BC7"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Уміння:</w:t>
            </w:r>
            <w:r>
              <w:rPr>
                <w:rFonts w:ascii="Times New Roman" w:eastAsia="Times New Roman" w:hAnsi="Times New Roman" w:cs="Times New Roman"/>
                <w:sz w:val="28"/>
                <w:szCs w:val="28"/>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2E65349C"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Ставлення:</w:t>
            </w:r>
            <w:r>
              <w:rPr>
                <w:rFonts w:ascii="Times New Roman" w:eastAsia="Times New Roman" w:hAnsi="Times New Roman" w:cs="Times New Roman"/>
                <w:sz w:val="28"/>
                <w:szCs w:val="28"/>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7BA00D0D"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Навчальні ресурси:</w:t>
            </w:r>
            <w:r>
              <w:rPr>
                <w:rFonts w:ascii="Times New Roman" w:eastAsia="Times New Roman" w:hAnsi="Times New Roman" w:cs="Times New Roman"/>
                <w:sz w:val="28"/>
                <w:szCs w:val="28"/>
                <w:highlight w:val="white"/>
              </w:rPr>
              <w:t xml:space="preserve"> завдання соціального змісту</w:t>
            </w:r>
          </w:p>
        </w:tc>
      </w:tr>
      <w:tr w:rsidR="001324CC" w14:paraId="1B1EFAFA" w14:textId="77777777">
        <w:tc>
          <w:tcPr>
            <w:tcW w:w="673" w:type="dxa"/>
            <w:tcBorders>
              <w:top w:val="single" w:sz="6" w:space="0" w:color="000000"/>
              <w:left w:val="single" w:sz="8" w:space="0" w:color="000000"/>
              <w:bottom w:val="single" w:sz="8" w:space="0" w:color="000000"/>
              <w:right w:val="single" w:sz="8" w:space="0" w:color="000000"/>
            </w:tcBorders>
          </w:tcPr>
          <w:p w14:paraId="11B9D848"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9</w:t>
            </w:r>
          </w:p>
        </w:tc>
        <w:tc>
          <w:tcPr>
            <w:tcW w:w="2162" w:type="dxa"/>
            <w:tcBorders>
              <w:top w:val="single" w:sz="6" w:space="0" w:color="000000"/>
              <w:left w:val="single" w:sz="6" w:space="0" w:color="000000"/>
              <w:bottom w:val="single" w:sz="8" w:space="0" w:color="000000"/>
              <w:right w:val="single" w:sz="8" w:space="0" w:color="000000"/>
            </w:tcBorders>
          </w:tcPr>
          <w:p w14:paraId="21AB0CC9"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Обізнаність і самовираження у сфері культури</w:t>
            </w:r>
          </w:p>
        </w:tc>
        <w:tc>
          <w:tcPr>
            <w:tcW w:w="7088" w:type="dxa"/>
            <w:tcBorders>
              <w:top w:val="single" w:sz="6" w:space="0" w:color="000000"/>
              <w:left w:val="single" w:sz="6" w:space="0" w:color="000000"/>
              <w:bottom w:val="single" w:sz="8" w:space="0" w:color="000000"/>
              <w:right w:val="single" w:sz="8" w:space="0" w:color="000000"/>
            </w:tcBorders>
          </w:tcPr>
          <w:p w14:paraId="3A165190"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 xml:space="preserve">Уміння: </w:t>
            </w:r>
            <w:proofErr w:type="spellStart"/>
            <w:r>
              <w:rPr>
                <w:rFonts w:ascii="Times New Roman" w:eastAsia="Times New Roman" w:hAnsi="Times New Roman" w:cs="Times New Roman"/>
                <w:sz w:val="28"/>
                <w:szCs w:val="28"/>
              </w:rPr>
              <w:t>грамотно</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логічно</w:t>
            </w:r>
            <w:proofErr w:type="spellEnd"/>
            <w:r>
              <w:rPr>
                <w:rFonts w:ascii="Times New Roman" w:eastAsia="Times New Roman" w:hAnsi="Times New Roman" w:cs="Times New Roman"/>
                <w:sz w:val="28"/>
                <w:szCs w:val="28"/>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0543D34A" w14:textId="77777777" w:rsidR="001324CC" w:rsidRDefault="00B26891">
            <w:pPr>
              <w:spacing w:after="0" w:line="240" w:lineRule="auto"/>
              <w:jc w:val="both"/>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i/>
                <w:sz w:val="28"/>
                <w:szCs w:val="28"/>
                <w:highlight w:val="white"/>
              </w:rPr>
              <w:t>Ставлення:</w:t>
            </w:r>
            <w:r>
              <w:rPr>
                <w:rFonts w:ascii="Times New Roman" w:eastAsia="Times New Roman" w:hAnsi="Times New Roman" w:cs="Times New Roman"/>
                <w:sz w:val="28"/>
                <w:szCs w:val="28"/>
              </w:rPr>
              <w:t>культурна</w:t>
            </w:r>
            <w:proofErr w:type="spellEnd"/>
            <w:r>
              <w:rPr>
                <w:rFonts w:ascii="Times New Roman" w:eastAsia="Times New Roman" w:hAnsi="Times New Roman" w:cs="Times New Roman"/>
                <w:sz w:val="28"/>
                <w:szCs w:val="28"/>
              </w:rPr>
              <w:t xml:space="preserve">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Pr>
                <w:rFonts w:ascii="Times New Roman" w:eastAsia="Times New Roman" w:hAnsi="Times New Roman" w:cs="Times New Roman"/>
                <w:sz w:val="28"/>
                <w:szCs w:val="28"/>
                <w:highlight w:val="white"/>
              </w:rPr>
              <w:t>.</w:t>
            </w:r>
          </w:p>
          <w:p w14:paraId="160D666C"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highlight w:val="white"/>
              </w:rPr>
              <w:t xml:space="preserve">Навчальні </w:t>
            </w:r>
            <w:proofErr w:type="spellStart"/>
            <w:r>
              <w:rPr>
                <w:rFonts w:ascii="Times New Roman" w:eastAsia="Times New Roman" w:hAnsi="Times New Roman" w:cs="Times New Roman"/>
                <w:i/>
                <w:sz w:val="28"/>
                <w:szCs w:val="28"/>
                <w:highlight w:val="white"/>
              </w:rPr>
              <w:t>ресурси:</w:t>
            </w:r>
            <w:r>
              <w:rPr>
                <w:rFonts w:ascii="Times New Roman" w:eastAsia="Times New Roman" w:hAnsi="Times New Roman" w:cs="Times New Roman"/>
                <w:sz w:val="28"/>
                <w:szCs w:val="28"/>
              </w:rPr>
              <w:t>математичні</w:t>
            </w:r>
            <w:proofErr w:type="spellEnd"/>
            <w:r>
              <w:rPr>
                <w:rFonts w:ascii="Times New Roman" w:eastAsia="Times New Roman" w:hAnsi="Times New Roman" w:cs="Times New Roman"/>
                <w:sz w:val="28"/>
                <w:szCs w:val="28"/>
              </w:rPr>
              <w:t xml:space="preserve"> моделі в різних видах мистецтва</w:t>
            </w:r>
          </w:p>
        </w:tc>
      </w:tr>
      <w:tr w:rsidR="001324CC" w14:paraId="6A153F2D" w14:textId="77777777">
        <w:trPr>
          <w:trHeight w:val="2582"/>
        </w:trPr>
        <w:tc>
          <w:tcPr>
            <w:tcW w:w="673" w:type="dxa"/>
            <w:tcBorders>
              <w:top w:val="single" w:sz="6" w:space="0" w:color="000000"/>
              <w:left w:val="single" w:sz="8" w:space="0" w:color="000000"/>
              <w:bottom w:val="single" w:sz="8" w:space="0" w:color="000000"/>
              <w:right w:val="single" w:sz="8" w:space="0" w:color="000000"/>
            </w:tcBorders>
          </w:tcPr>
          <w:p w14:paraId="0E8F1613"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10</w:t>
            </w:r>
          </w:p>
        </w:tc>
        <w:tc>
          <w:tcPr>
            <w:tcW w:w="2162" w:type="dxa"/>
            <w:tcBorders>
              <w:top w:val="single" w:sz="6" w:space="0" w:color="000000"/>
              <w:left w:val="single" w:sz="6" w:space="0" w:color="000000"/>
              <w:bottom w:val="single" w:sz="8" w:space="0" w:color="000000"/>
              <w:right w:val="single" w:sz="8" w:space="0" w:color="000000"/>
            </w:tcBorders>
          </w:tcPr>
          <w:p w14:paraId="224E94CC"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Екологічна грамотність і здорове життя</w:t>
            </w:r>
          </w:p>
        </w:tc>
        <w:tc>
          <w:tcPr>
            <w:tcW w:w="7088" w:type="dxa"/>
            <w:tcBorders>
              <w:top w:val="single" w:sz="6" w:space="0" w:color="000000"/>
              <w:left w:val="single" w:sz="6" w:space="0" w:color="000000"/>
              <w:bottom w:val="single" w:sz="8" w:space="0" w:color="000000"/>
              <w:right w:val="single" w:sz="8" w:space="0" w:color="000000"/>
            </w:tcBorders>
          </w:tcPr>
          <w:p w14:paraId="3BAF0AEF"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Уміння:</w:t>
            </w:r>
            <w:r>
              <w:rPr>
                <w:rFonts w:ascii="Times New Roman" w:eastAsia="Times New Roman" w:hAnsi="Times New Roman" w:cs="Times New Roman"/>
                <w:sz w:val="28"/>
                <w:szCs w:val="28"/>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45434ED6" w14:textId="77777777" w:rsidR="001324CC" w:rsidRDefault="00B26891">
            <w:pPr>
              <w:spacing w:after="0" w:line="240" w:lineRule="auto"/>
              <w:jc w:val="both"/>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i/>
                <w:sz w:val="28"/>
                <w:szCs w:val="28"/>
                <w:highlight w:val="white"/>
              </w:rPr>
              <w:t>Ставлення:</w:t>
            </w:r>
            <w:r>
              <w:rPr>
                <w:rFonts w:ascii="Times New Roman" w:eastAsia="Times New Roman" w:hAnsi="Times New Roman" w:cs="Times New Roman"/>
                <w:sz w:val="28"/>
                <w:szCs w:val="28"/>
                <w:shd w:val="clear" w:color="auto" w:fill="FFFFFF"/>
              </w:rPr>
              <w:t>усвідомлення</w:t>
            </w:r>
            <w:proofErr w:type="spellEnd"/>
            <w:r>
              <w:rPr>
                <w:rFonts w:ascii="Times New Roman" w:eastAsia="Times New Roman" w:hAnsi="Times New Roman" w:cs="Times New Roman"/>
                <w:sz w:val="28"/>
                <w:szCs w:val="28"/>
                <w:shd w:val="clear" w:color="auto" w:fill="FFFFFF"/>
              </w:rPr>
              <w:t xml:space="preserve"> взаємозв’язку кожного окремого предмета та екології на основі різних даних; ощадне та бережливе відношення до природних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14:paraId="423443AE"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Навчальні ресурси:</w:t>
            </w:r>
            <w:r>
              <w:rPr>
                <w:rFonts w:ascii="Times New Roman" w:eastAsia="Times New Roman" w:hAnsi="Times New Roman" w:cs="Times New Roman"/>
                <w:sz w:val="28"/>
                <w:szCs w:val="28"/>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4C25A0CD" w14:textId="77777777" w:rsidR="001324CC" w:rsidRDefault="00B26891">
      <w:pPr>
        <w:spacing w:after="0" w:line="240" w:lineRule="auto"/>
        <w:ind w:firstLine="709"/>
        <w:jc w:val="both"/>
        <w:rPr>
          <w:rFonts w:ascii="Times New Roman" w:eastAsia="Arial" w:hAnsi="Times New Roman" w:cs="Times New Roman"/>
          <w:sz w:val="28"/>
          <w:szCs w:val="28"/>
          <w:highlight w:val="white"/>
          <w:lang w:eastAsia="uk-UA"/>
        </w:rPr>
      </w:pPr>
      <w:r>
        <w:rPr>
          <w:rFonts w:ascii="Times New Roman" w:eastAsia="Arial" w:hAnsi="Times New Roman" w:cs="Times New Roman"/>
          <w:sz w:val="28"/>
          <w:szCs w:val="28"/>
          <w:highlight w:val="white"/>
          <w:lang w:eastAsia="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Pr>
          <w:rFonts w:ascii="Times New Roman" w:eastAsia="Arial" w:hAnsi="Times New Roman" w:cs="Times New Roman"/>
          <w:sz w:val="28"/>
          <w:szCs w:val="28"/>
          <w:highlight w:val="white"/>
          <w:lang w:eastAsia="uk-UA"/>
        </w:rPr>
        <w:t>компетентностей</w:t>
      </w:r>
      <w:proofErr w:type="spellEnd"/>
      <w:r>
        <w:rPr>
          <w:rFonts w:ascii="Times New Roman" w:eastAsia="Arial" w:hAnsi="Times New Roman" w:cs="Times New Roman"/>
          <w:sz w:val="28"/>
          <w:szCs w:val="28"/>
          <w:highlight w:val="white"/>
          <w:lang w:eastAsia="uk-U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w:t>
      </w:r>
    </w:p>
    <w:p w14:paraId="5A96B130" w14:textId="77777777" w:rsidR="001324CC" w:rsidRDefault="00B26891">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Необхідною умовою формування </w:t>
      </w:r>
      <w:proofErr w:type="spellStart"/>
      <w:r>
        <w:rPr>
          <w:rFonts w:ascii="Times New Roman" w:eastAsia="Times New Roman" w:hAnsi="Times New Roman" w:cs="Times New Roman"/>
          <w:sz w:val="28"/>
          <w:szCs w:val="28"/>
          <w:highlight w:val="white"/>
        </w:rPr>
        <w:t>компетентностей</w:t>
      </w:r>
      <w:proofErr w:type="spellEnd"/>
      <w:r>
        <w:rPr>
          <w:rFonts w:ascii="Times New Roman" w:eastAsia="Times New Roman" w:hAnsi="Times New Roman" w:cs="Times New Roman"/>
          <w:sz w:val="28"/>
          <w:szCs w:val="28"/>
          <w:highlight w:val="white"/>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w:t>
      </w:r>
      <w:proofErr w:type="spellStart"/>
      <w:r>
        <w:rPr>
          <w:rFonts w:ascii="Times New Roman" w:eastAsia="Times New Roman" w:hAnsi="Times New Roman" w:cs="Times New Roman"/>
          <w:sz w:val="28"/>
          <w:szCs w:val="28"/>
          <w:highlight w:val="white"/>
        </w:rPr>
        <w:t>компетентностей</w:t>
      </w:r>
      <w:proofErr w:type="spellEnd"/>
      <w:r>
        <w:rPr>
          <w:rFonts w:ascii="Times New Roman" w:eastAsia="Times New Roman" w:hAnsi="Times New Roman" w:cs="Times New Roman"/>
          <w:sz w:val="28"/>
          <w:szCs w:val="28"/>
          <w:highlight w:val="white"/>
        </w:rPr>
        <w:t xml:space="preserve"> сприяє встановлення та реалізація в освітньому процесі міжпредметних і </w:t>
      </w:r>
      <w:proofErr w:type="spellStart"/>
      <w:r>
        <w:rPr>
          <w:rFonts w:ascii="Times New Roman" w:eastAsia="Times New Roman" w:hAnsi="Times New Roman" w:cs="Times New Roman"/>
          <w:sz w:val="28"/>
          <w:szCs w:val="28"/>
          <w:highlight w:val="white"/>
        </w:rPr>
        <w:t>внутрішньопредметних</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зв’язків</w:t>
      </w:r>
      <w:proofErr w:type="spellEnd"/>
      <w:r>
        <w:rPr>
          <w:rFonts w:ascii="Times New Roman" w:eastAsia="Times New Roman" w:hAnsi="Times New Roman" w:cs="Times New Roman"/>
          <w:sz w:val="28"/>
          <w:szCs w:val="28"/>
          <w:highlight w:val="white"/>
        </w:rPr>
        <w:t xml:space="preserve">, а саме: </w:t>
      </w:r>
      <w:proofErr w:type="spellStart"/>
      <w:r>
        <w:rPr>
          <w:rFonts w:ascii="Times New Roman" w:eastAsia="Times New Roman" w:hAnsi="Times New Roman" w:cs="Times New Roman"/>
          <w:sz w:val="28"/>
          <w:szCs w:val="28"/>
          <w:highlight w:val="white"/>
        </w:rPr>
        <w:t>змістово</w:t>
      </w:r>
      <w:proofErr w:type="spellEnd"/>
      <w:r>
        <w:rPr>
          <w:rFonts w:ascii="Times New Roman" w:eastAsia="Times New Roman" w:hAnsi="Times New Roman" w:cs="Times New Roman"/>
          <w:sz w:val="28"/>
          <w:szCs w:val="28"/>
          <w:highlight w:val="white"/>
        </w:rPr>
        <w:t xml:space="preserve">-інформаційних,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14:paraId="62185AAC" w14:textId="77777777" w:rsidR="001324CC" w:rsidRDefault="00B26891">
      <w:pPr>
        <w:spacing w:after="0" w:line="240" w:lineRule="auto"/>
        <w:ind w:firstLine="709"/>
        <w:jc w:val="both"/>
        <w:rPr>
          <w:rFonts w:ascii="Times New Roman" w:eastAsia="Times New Roman" w:hAnsi="Times New Roman" w:cs="Times New Roman"/>
          <w:sz w:val="28"/>
          <w:szCs w:val="28"/>
          <w:highlight w:val="white"/>
          <w:lang w:eastAsia="uk-UA"/>
        </w:rPr>
      </w:pPr>
      <w:r>
        <w:rPr>
          <w:rFonts w:ascii="Times New Roman" w:eastAsia="Times New Roman" w:hAnsi="Times New Roman" w:cs="Times New Roman"/>
          <w:sz w:val="28"/>
          <w:szCs w:val="28"/>
          <w:highlight w:val="white"/>
          <w:lang w:eastAsia="uk-UA"/>
        </w:rPr>
        <w:t xml:space="preserve">Наскрізні лінії є засобом інтеграції ключових і </w:t>
      </w:r>
      <w:proofErr w:type="spellStart"/>
      <w:r>
        <w:rPr>
          <w:rFonts w:ascii="Times New Roman" w:eastAsia="Times New Roman" w:hAnsi="Times New Roman" w:cs="Times New Roman"/>
          <w:sz w:val="28"/>
          <w:szCs w:val="28"/>
          <w:highlight w:val="white"/>
          <w:lang w:eastAsia="uk-UA"/>
        </w:rPr>
        <w:t>загальнопредметних</w:t>
      </w:r>
      <w:proofErr w:type="spellEnd"/>
      <w:r>
        <w:rPr>
          <w:rFonts w:ascii="Times New Roman" w:eastAsia="Times New Roman" w:hAnsi="Times New Roman" w:cs="Times New Roman"/>
          <w:sz w:val="28"/>
          <w:szCs w:val="28"/>
          <w:highlight w:val="white"/>
          <w:lang w:eastAsia="uk-UA"/>
        </w:rPr>
        <w:t xml:space="preserve"> </w:t>
      </w:r>
      <w:proofErr w:type="spellStart"/>
      <w:r>
        <w:rPr>
          <w:rFonts w:ascii="Times New Roman" w:eastAsia="Times New Roman" w:hAnsi="Times New Roman" w:cs="Times New Roman"/>
          <w:sz w:val="28"/>
          <w:szCs w:val="28"/>
          <w:highlight w:val="white"/>
          <w:lang w:eastAsia="uk-UA"/>
        </w:rPr>
        <w:t>компетентностей</w:t>
      </w:r>
      <w:proofErr w:type="spellEnd"/>
      <w:r>
        <w:rPr>
          <w:rFonts w:ascii="Times New Roman" w:eastAsia="Times New Roman" w:hAnsi="Times New Roman" w:cs="Times New Roman"/>
          <w:sz w:val="28"/>
          <w:szCs w:val="28"/>
          <w:highlight w:val="white"/>
          <w:lang w:eastAsia="uk-UA"/>
        </w:rPr>
        <w:t xml:space="preserve">,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rPr>
          <w:rFonts w:ascii="Times New Roman" w:eastAsia="Times New Roman" w:hAnsi="Times New Roman" w:cs="Times New Roman"/>
          <w:sz w:val="28"/>
          <w:szCs w:val="28"/>
          <w:highlight w:val="white"/>
          <w:lang w:eastAsia="uk-UA"/>
        </w:rPr>
        <w:t>надпредметними</w:t>
      </w:r>
      <w:proofErr w:type="spellEnd"/>
      <w:r>
        <w:rPr>
          <w:rFonts w:ascii="Times New Roman" w:eastAsia="Times New Roman" w:hAnsi="Times New Roman" w:cs="Times New Roman"/>
          <w:sz w:val="28"/>
          <w:szCs w:val="28"/>
          <w:highlight w:val="white"/>
          <w:lang w:eastAsia="uk-U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5B5B6953" w14:textId="77777777" w:rsidR="001324CC" w:rsidRDefault="00B26891">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Навчання за наскрізними лініями реалізується насамперед через:</w:t>
      </w:r>
    </w:p>
    <w:p w14:paraId="5CE4841F" w14:textId="77777777" w:rsidR="001324CC" w:rsidRDefault="00B26891">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організацію освітнього середовища – зміст та цілі наскрізних тем враховуються при формуванні духовного, соціального і фізичного середовища навчання;</w:t>
      </w:r>
    </w:p>
    <w:p w14:paraId="45AD737A" w14:textId="77777777" w:rsidR="001324CC" w:rsidRDefault="00B26891">
      <w:pPr>
        <w:pStyle w:val="af6"/>
        <w:spacing w:after="0" w:line="240" w:lineRule="auto"/>
        <w:ind w:left="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Pr>
          <w:rFonts w:ascii="Times New Roman" w:eastAsia="Times New Roman" w:hAnsi="Times New Roman" w:cs="Times New Roman"/>
          <w:sz w:val="28"/>
          <w:szCs w:val="28"/>
          <w:highlight w:val="white"/>
        </w:rPr>
        <w:t>надпредметні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міжкласові</w:t>
      </w:r>
      <w:proofErr w:type="spellEnd"/>
      <w:r>
        <w:rPr>
          <w:rFonts w:ascii="Times New Roman" w:eastAsia="Times New Roman" w:hAnsi="Times New Roman" w:cs="Times New Roman"/>
          <w:sz w:val="28"/>
          <w:szCs w:val="28"/>
          <w:highlight w:val="white"/>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2A33DD79" w14:textId="77777777" w:rsidR="001324CC" w:rsidRDefault="00B26891">
      <w:pPr>
        <w:pStyle w:val="af6"/>
        <w:spacing w:after="0" w:line="240" w:lineRule="auto"/>
        <w:ind w:left="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предмети за вибором; </w:t>
      </w:r>
    </w:p>
    <w:p w14:paraId="22C42FBE" w14:textId="77777777" w:rsidR="001324CC" w:rsidRDefault="00B26891">
      <w:pPr>
        <w:pStyle w:val="af6"/>
        <w:spacing w:after="0" w:line="240" w:lineRule="auto"/>
        <w:ind w:left="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роботу в проектах; </w:t>
      </w:r>
    </w:p>
    <w:p w14:paraId="5B685C1F" w14:textId="77777777" w:rsidR="001324CC" w:rsidRDefault="00B26891">
      <w:pPr>
        <w:pStyle w:val="af6"/>
        <w:spacing w:after="0" w:line="240" w:lineRule="auto"/>
        <w:ind w:left="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-позакласну навчальну роботу і роботу гуртків.</w:t>
      </w:r>
    </w:p>
    <w:p w14:paraId="4DA2F1C5" w14:textId="77777777" w:rsidR="001324CC" w:rsidRDefault="001324CC">
      <w:pPr>
        <w:pStyle w:val="af6"/>
        <w:spacing w:after="0" w:line="240" w:lineRule="auto"/>
        <w:ind w:left="0"/>
        <w:jc w:val="both"/>
        <w:rPr>
          <w:rFonts w:ascii="Times New Roman" w:eastAsia="Times New Roman" w:hAnsi="Times New Roman" w:cs="Times New Roman"/>
          <w:sz w:val="28"/>
          <w:szCs w:val="28"/>
          <w:highlight w:val="white"/>
        </w:rPr>
      </w:pPr>
    </w:p>
    <w:p w14:paraId="7F21EA9B" w14:textId="77777777" w:rsidR="001324CC" w:rsidRDefault="00B26891">
      <w:pPr>
        <w:pStyle w:val="af6"/>
        <w:spacing w:after="0" w:line="240" w:lineRule="auto"/>
        <w:ind w:left="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Наскрізні лінії ключових </w:t>
      </w:r>
      <w:proofErr w:type="spellStart"/>
      <w:r>
        <w:rPr>
          <w:rFonts w:ascii="Times New Roman" w:eastAsia="Times New Roman" w:hAnsi="Times New Roman" w:cs="Times New Roman"/>
          <w:sz w:val="28"/>
          <w:szCs w:val="28"/>
          <w:highlight w:val="white"/>
        </w:rPr>
        <w:t>компетентностей</w:t>
      </w:r>
      <w:proofErr w:type="spellEnd"/>
      <w:r>
        <w:rPr>
          <w:rFonts w:ascii="Times New Roman" w:eastAsia="Times New Roman" w:hAnsi="Times New Roman" w:cs="Times New Roman"/>
          <w:sz w:val="28"/>
          <w:szCs w:val="28"/>
          <w:highlight w:val="white"/>
        </w:rPr>
        <w:t xml:space="preserve">:  </w:t>
      </w:r>
    </w:p>
    <w:tbl>
      <w:tblPr>
        <w:tblW w:w="9781" w:type="dxa"/>
        <w:tblInd w:w="250" w:type="dxa"/>
        <w:tblLayout w:type="fixed"/>
        <w:tblLook w:val="0400" w:firstRow="0" w:lastRow="0" w:firstColumn="0" w:lastColumn="0" w:noHBand="0" w:noVBand="1"/>
      </w:tblPr>
      <w:tblGrid>
        <w:gridCol w:w="2834"/>
        <w:gridCol w:w="6947"/>
      </w:tblGrid>
      <w:tr w:rsidR="001324CC" w14:paraId="3D1E5482" w14:textId="77777777">
        <w:trPr>
          <w:trHeight w:val="20"/>
        </w:trPr>
        <w:tc>
          <w:tcPr>
            <w:tcW w:w="2834" w:type="dxa"/>
            <w:tcBorders>
              <w:top w:val="single" w:sz="4" w:space="0" w:color="000000"/>
              <w:left w:val="single" w:sz="4" w:space="0" w:color="000000"/>
              <w:bottom w:val="single" w:sz="4" w:space="0" w:color="000000"/>
              <w:right w:val="single" w:sz="4" w:space="0" w:color="000000"/>
            </w:tcBorders>
          </w:tcPr>
          <w:p w14:paraId="5332268E" w14:textId="77777777" w:rsidR="001324CC" w:rsidRDefault="00B26891">
            <w:pPr>
              <w:spacing w:after="0" w:line="240" w:lineRule="auto"/>
              <w:ind w:right="-108" w:hanging="16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Наскрізна лінія</w:t>
            </w:r>
          </w:p>
        </w:tc>
        <w:tc>
          <w:tcPr>
            <w:tcW w:w="6946" w:type="dxa"/>
            <w:tcBorders>
              <w:top w:val="single" w:sz="4" w:space="0" w:color="000000"/>
              <w:left w:val="single" w:sz="4" w:space="0" w:color="000000"/>
              <w:bottom w:val="single" w:sz="4" w:space="0" w:color="000000"/>
              <w:right w:val="single" w:sz="4" w:space="0" w:color="000000"/>
            </w:tcBorders>
            <w:vAlign w:val="center"/>
          </w:tcPr>
          <w:p w14:paraId="45FE054E"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Коротка характеристика</w:t>
            </w:r>
          </w:p>
        </w:tc>
      </w:tr>
      <w:tr w:rsidR="001324CC" w14:paraId="2300F999" w14:textId="77777777">
        <w:trPr>
          <w:cantSplit/>
          <w:trHeight w:val="20"/>
        </w:trPr>
        <w:tc>
          <w:tcPr>
            <w:tcW w:w="2834" w:type="dxa"/>
            <w:tcBorders>
              <w:top w:val="single" w:sz="4" w:space="0" w:color="000000"/>
              <w:left w:val="single" w:sz="4" w:space="0" w:color="000000"/>
              <w:bottom w:val="single" w:sz="4" w:space="0" w:color="000000"/>
              <w:right w:val="single" w:sz="4" w:space="0" w:color="000000"/>
            </w:tcBorders>
          </w:tcPr>
          <w:p w14:paraId="4F9CCA87"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Екологічна безпека й сталий розвиток</w:t>
            </w:r>
          </w:p>
        </w:tc>
        <w:tc>
          <w:tcPr>
            <w:tcW w:w="6946" w:type="dxa"/>
            <w:tcBorders>
              <w:top w:val="single" w:sz="4" w:space="0" w:color="000000"/>
              <w:left w:val="single" w:sz="4" w:space="0" w:color="000000"/>
              <w:bottom w:val="single" w:sz="4" w:space="0" w:color="000000"/>
              <w:right w:val="single" w:sz="4" w:space="0" w:color="000000"/>
            </w:tcBorders>
          </w:tcPr>
          <w:p w14:paraId="4D128BF0" w14:textId="77777777" w:rsidR="001324CC" w:rsidRDefault="00B26891">
            <w:pPr>
              <w:spacing w:after="0" w:line="240" w:lineRule="auto"/>
              <w:ind w:firstLine="574"/>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5B8F496E" w14:textId="77777777" w:rsidR="001324CC" w:rsidRDefault="00B26891">
            <w:pPr>
              <w:spacing w:after="0" w:line="240" w:lineRule="auto"/>
              <w:ind w:firstLine="574"/>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Pr>
                <w:rFonts w:ascii="Times New Roman" w:eastAsia="Times New Roman" w:hAnsi="Times New Roman" w:cs="Times New Roman"/>
                <w:sz w:val="28"/>
                <w:szCs w:val="28"/>
                <w:highlight w:val="white"/>
              </w:rPr>
              <w:t>уроки</w:t>
            </w:r>
            <w:proofErr w:type="spellEnd"/>
            <w:r>
              <w:rPr>
                <w:rFonts w:ascii="Times New Roman" w:eastAsia="Times New Roman" w:hAnsi="Times New Roman" w:cs="Times New Roman"/>
                <w:sz w:val="28"/>
                <w:szCs w:val="28"/>
                <w:highlight w:val="white"/>
              </w:rPr>
              <w:t xml:space="preserve"> на відкритому повітрі.</w:t>
            </w:r>
          </w:p>
        </w:tc>
      </w:tr>
      <w:tr w:rsidR="001324CC" w14:paraId="28692FB8" w14:textId="77777777">
        <w:trPr>
          <w:cantSplit/>
          <w:trHeight w:val="20"/>
        </w:trPr>
        <w:tc>
          <w:tcPr>
            <w:tcW w:w="2834" w:type="dxa"/>
            <w:tcBorders>
              <w:top w:val="single" w:sz="4" w:space="0" w:color="000000"/>
              <w:left w:val="single" w:sz="4" w:space="0" w:color="000000"/>
              <w:bottom w:val="single" w:sz="4" w:space="0" w:color="000000"/>
              <w:right w:val="single" w:sz="4" w:space="0" w:color="000000"/>
            </w:tcBorders>
          </w:tcPr>
          <w:p w14:paraId="777426FD"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Громадянська відповідальність</w:t>
            </w:r>
          </w:p>
        </w:tc>
        <w:tc>
          <w:tcPr>
            <w:tcW w:w="6946" w:type="dxa"/>
            <w:tcBorders>
              <w:top w:val="single" w:sz="4" w:space="0" w:color="000000"/>
              <w:left w:val="single" w:sz="4" w:space="0" w:color="000000"/>
              <w:bottom w:val="single" w:sz="4" w:space="0" w:color="000000"/>
              <w:right w:val="single" w:sz="4" w:space="0" w:color="000000"/>
            </w:tcBorders>
          </w:tcPr>
          <w:p w14:paraId="3E08B1E5" w14:textId="77777777" w:rsidR="001324CC" w:rsidRDefault="00B26891">
            <w:pPr>
              <w:spacing w:after="0" w:line="240" w:lineRule="auto"/>
              <w:ind w:firstLine="574"/>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14:paraId="6E9D6CF0" w14:textId="77777777" w:rsidR="001324CC" w:rsidRDefault="00B26891">
            <w:pPr>
              <w:spacing w:after="0" w:line="240" w:lineRule="auto"/>
              <w:ind w:firstLine="574"/>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1324CC" w14:paraId="3233E6BD" w14:textId="77777777">
        <w:trPr>
          <w:cantSplit/>
          <w:trHeight w:val="20"/>
        </w:trPr>
        <w:tc>
          <w:tcPr>
            <w:tcW w:w="2834" w:type="dxa"/>
            <w:tcBorders>
              <w:top w:val="single" w:sz="4" w:space="0" w:color="000000"/>
              <w:left w:val="single" w:sz="4" w:space="0" w:color="000000"/>
              <w:bottom w:val="single" w:sz="4" w:space="0" w:color="000000"/>
              <w:right w:val="single" w:sz="4" w:space="0" w:color="000000"/>
            </w:tcBorders>
          </w:tcPr>
          <w:p w14:paraId="66587B7C" w14:textId="77777777" w:rsidR="001324CC" w:rsidRDefault="00B26891">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lastRenderedPageBreak/>
              <w:t>Здоров'я і безпека</w:t>
            </w:r>
          </w:p>
        </w:tc>
        <w:tc>
          <w:tcPr>
            <w:tcW w:w="6946" w:type="dxa"/>
            <w:tcBorders>
              <w:top w:val="single" w:sz="4" w:space="0" w:color="000000"/>
              <w:left w:val="single" w:sz="4" w:space="0" w:color="000000"/>
              <w:bottom w:val="single" w:sz="4" w:space="0" w:color="000000"/>
              <w:right w:val="single" w:sz="4" w:space="0" w:color="000000"/>
            </w:tcBorders>
          </w:tcPr>
          <w:p w14:paraId="6B86357C" w14:textId="77777777" w:rsidR="001324CC" w:rsidRDefault="00B26891">
            <w:pPr>
              <w:spacing w:after="0" w:line="240" w:lineRule="auto"/>
              <w:ind w:firstLine="574"/>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Завданням наскрізної лінії є становлення учня як </w:t>
            </w:r>
            <w:proofErr w:type="spellStart"/>
            <w:r>
              <w:rPr>
                <w:rFonts w:ascii="Times New Roman" w:eastAsia="Times New Roman" w:hAnsi="Times New Roman" w:cs="Times New Roman"/>
                <w:sz w:val="28"/>
                <w:szCs w:val="28"/>
                <w:highlight w:val="white"/>
              </w:rPr>
              <w:t>емоційно</w:t>
            </w:r>
            <w:proofErr w:type="spellEnd"/>
            <w:r>
              <w:rPr>
                <w:rFonts w:ascii="Times New Roman" w:eastAsia="Times New Roman" w:hAnsi="Times New Roman" w:cs="Times New Roman"/>
                <w:sz w:val="28"/>
                <w:szCs w:val="28"/>
                <w:highlight w:val="white"/>
              </w:rPr>
              <w:t xml:space="preserve"> стійкого члена суспільства, здатного вести здоровий спосіб життя і формувати навколо себе безпечне життєве середовище.</w:t>
            </w:r>
          </w:p>
          <w:p w14:paraId="16BED667" w14:textId="77777777" w:rsidR="001324CC" w:rsidRDefault="00B26891">
            <w:pPr>
              <w:spacing w:after="0" w:line="240" w:lineRule="auto"/>
              <w:ind w:firstLine="574"/>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1324CC" w14:paraId="084CAB97" w14:textId="77777777">
        <w:trPr>
          <w:cantSplit/>
          <w:trHeight w:val="20"/>
        </w:trPr>
        <w:tc>
          <w:tcPr>
            <w:tcW w:w="2834" w:type="dxa"/>
            <w:tcBorders>
              <w:top w:val="single" w:sz="4" w:space="0" w:color="000000"/>
              <w:left w:val="single" w:sz="4" w:space="0" w:color="000000"/>
              <w:bottom w:val="single" w:sz="4" w:space="0" w:color="000000"/>
              <w:right w:val="single" w:sz="4" w:space="0" w:color="000000"/>
            </w:tcBorders>
          </w:tcPr>
          <w:p w14:paraId="0C27B8C8" w14:textId="77777777" w:rsidR="001324CC" w:rsidRDefault="00B26891">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t>Підприємливість і фінансова грамотність</w:t>
            </w:r>
          </w:p>
        </w:tc>
        <w:tc>
          <w:tcPr>
            <w:tcW w:w="6946" w:type="dxa"/>
            <w:tcBorders>
              <w:top w:val="single" w:sz="4" w:space="0" w:color="000000"/>
              <w:left w:val="single" w:sz="4" w:space="0" w:color="000000"/>
              <w:bottom w:val="single" w:sz="4" w:space="0" w:color="000000"/>
              <w:right w:val="single" w:sz="4" w:space="0" w:color="000000"/>
            </w:tcBorders>
          </w:tcPr>
          <w:p w14:paraId="6AE87525" w14:textId="77777777" w:rsidR="001324CC" w:rsidRDefault="00B26891">
            <w:pPr>
              <w:spacing w:after="0" w:line="240" w:lineRule="auto"/>
              <w:ind w:firstLine="574"/>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72E2F7E3" w14:textId="77777777" w:rsidR="001324CC" w:rsidRDefault="00B26891">
            <w:pPr>
              <w:spacing w:after="0" w:line="240" w:lineRule="auto"/>
              <w:ind w:firstLine="574"/>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14:paraId="005F7788" w14:textId="77777777" w:rsidR="001324CC" w:rsidRDefault="00B26891">
      <w:pPr>
        <w:spacing w:after="0" w:line="240" w:lineRule="auto"/>
        <w:jc w:val="both"/>
        <w:rPr>
          <w:rFonts w:ascii="Times New Roman" w:eastAsia="Times New Roman" w:hAnsi="Times New Roman" w:cs="Times New Roman"/>
          <w:sz w:val="28"/>
          <w:szCs w:val="28"/>
          <w:lang w:eastAsia="uk-UA"/>
        </w:rPr>
      </w:pPr>
      <w:r>
        <w:rPr>
          <w:rFonts w:ascii="Times New Roman" w:hAnsi="Times New Roman" w:cs="Times New Roman"/>
          <w:sz w:val="28"/>
          <w:szCs w:val="28"/>
        </w:rPr>
        <w:tab/>
        <w:t>Заклад працює над досягненням таких цілей та завдань:</w:t>
      </w:r>
    </w:p>
    <w:p w14:paraId="69794E4E"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забезпечити засвоєння учнями обов'язкового мінімуму змісту початкової,</w:t>
      </w:r>
      <w:r>
        <w:rPr>
          <w:rFonts w:ascii="Times New Roman" w:eastAsia="Times New Roman" w:hAnsi="Times New Roman" w:cs="Times New Roman"/>
          <w:sz w:val="28"/>
          <w:szCs w:val="28"/>
        </w:rPr>
        <w:t xml:space="preserve"> базової освіти на рівні вимог Державних стандартів;</w:t>
      </w:r>
    </w:p>
    <w:p w14:paraId="6DBE057D"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гарантувати наступність освітніх програм усіх рівнів;</w:t>
      </w:r>
    </w:p>
    <w:p w14:paraId="2DE57E01"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створити основу для адаптації учнів до життя в суспільстві, для усвідомленого вибору та наступного засвоєння  освітніх програм;</w:t>
      </w:r>
    </w:p>
    <w:p w14:paraId="581FADED"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формувати позитивну мотивацію учнів до навчальної діяльності;</w:t>
      </w:r>
    </w:p>
    <w:p w14:paraId="52603477"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забезпечити соціально-педагогічні відносини, що зберігають фізичне, психічне та соціальне здоров'я учнів.</w:t>
      </w:r>
    </w:p>
    <w:p w14:paraId="4FC98B20" w14:textId="77777777" w:rsidR="001324CC" w:rsidRDefault="00B2689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Також вчителі реалізують завдання кожної освітньої галузі, формуючи компетентності в дітей з ООП. Завдання корелюються з метою і загальними цілями, окресленими в Державному стандарті початкової та базової середньої освіти.</w:t>
      </w:r>
    </w:p>
    <w:p w14:paraId="37AAFB7D" w14:textId="77777777" w:rsidR="00F46413" w:rsidRDefault="00F46413" w:rsidP="00F46413">
      <w:pPr>
        <w:spacing w:after="0" w:line="240" w:lineRule="auto"/>
        <w:rPr>
          <w:rFonts w:ascii="Times New Roman" w:eastAsia="Times New Roman" w:hAnsi="Times New Roman" w:cs="Times New Roman"/>
          <w:sz w:val="28"/>
          <w:szCs w:val="28"/>
        </w:rPr>
      </w:pPr>
    </w:p>
    <w:p w14:paraId="123FF577" w14:textId="3CFFAD5F" w:rsidR="001324CC" w:rsidRDefault="0037605D" w:rsidP="00F46413">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4. </w:t>
      </w:r>
      <w:r w:rsidR="00B26891">
        <w:rPr>
          <w:rFonts w:ascii="Times New Roman" w:eastAsia="Times New Roman" w:hAnsi="Times New Roman" w:cs="Times New Roman"/>
          <w:b/>
          <w:sz w:val="32"/>
          <w:szCs w:val="32"/>
        </w:rPr>
        <w:t>Перелік типових навчальних програм та модельних навчальних програм</w:t>
      </w:r>
    </w:p>
    <w:p w14:paraId="3AB88849" w14:textId="77777777" w:rsidR="001324CC" w:rsidRDefault="001324CC">
      <w:pPr>
        <w:spacing w:after="0" w:line="240" w:lineRule="auto"/>
        <w:jc w:val="center"/>
        <w:rPr>
          <w:rFonts w:ascii="Times New Roman" w:eastAsia="Times New Roman" w:hAnsi="Times New Roman" w:cs="Times New Roman"/>
          <w:b/>
          <w:sz w:val="32"/>
          <w:szCs w:val="32"/>
        </w:rPr>
      </w:pPr>
    </w:p>
    <w:p w14:paraId="545118E2" w14:textId="77777777" w:rsidR="001324CC" w:rsidRDefault="00B26891">
      <w:pPr>
        <w:spacing w:after="0" w:line="240" w:lineRule="auto"/>
        <w:ind w:firstLine="709"/>
        <w:jc w:val="both"/>
        <w:rPr>
          <w:rFonts w:ascii="Times New Roman" w:eastAsia="Calibri" w:hAnsi="Times New Roman" w:cs="Times New Roman"/>
          <w:sz w:val="28"/>
          <w:szCs w:val="28"/>
          <w:lang w:eastAsia="en-US"/>
        </w:rPr>
      </w:pPr>
      <w:r>
        <w:rPr>
          <w:rFonts w:ascii="Times New Roman" w:eastAsiaTheme="minorHAnsi" w:hAnsi="Times New Roman" w:cs="Times New Roman"/>
          <w:sz w:val="28"/>
          <w:szCs w:val="28"/>
          <w:lang w:eastAsia="en-US"/>
        </w:rPr>
        <w:t>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14:paraId="46347111" w14:textId="77777777" w:rsidR="001324CC" w:rsidRDefault="00B26891">
      <w:pPr>
        <w:spacing w:after="0" w:line="240" w:lineRule="auto"/>
        <w:ind w:firstLine="567"/>
        <w:jc w:val="both"/>
        <w:rPr>
          <w:rFonts w:ascii="Times New Roman" w:eastAsia="Calibri" w:hAnsi="Times New Roman" w:cs="Times New Roman"/>
          <w:sz w:val="28"/>
          <w:szCs w:val="28"/>
          <w:lang w:eastAsia="en-US"/>
        </w:rPr>
      </w:pPr>
      <w:bookmarkStart w:id="8" w:name="n3"/>
      <w:bookmarkEnd w:id="8"/>
      <w:r>
        <w:rPr>
          <w:rFonts w:ascii="Times New Roman" w:eastAsia="Calibri" w:hAnsi="Times New Roman" w:cs="Times New Roman"/>
          <w:sz w:val="28"/>
          <w:szCs w:val="28"/>
          <w:lang w:eastAsia="en-US"/>
        </w:rPr>
        <w:lastRenderedPageBreak/>
        <w:t>Програма початкової освіти окреслює підходи до організації єдиного комплексу освітніх компонентів для досягнення учнями обов’язкових результатів навчання, визначених Державним стандартом початкової  освіти. Програма визначає загальний обсяг навчального навантаження на тиждень, забезпечує взаємозв’язки окремих предметів, їх інтеграцію  та логічну послідовність  вивчення, які будуть подані в рамках навчальних планів:</w:t>
      </w:r>
    </w:p>
    <w:p w14:paraId="64E26048" w14:textId="77777777" w:rsidR="001324CC" w:rsidRDefault="00B26891">
      <w:pPr>
        <w:pStyle w:val="Default"/>
        <w:rPr>
          <w:lang w:val="uk-UA"/>
        </w:rPr>
      </w:pPr>
      <w:r>
        <w:rPr>
          <w:rFonts w:eastAsia="Times New Roman"/>
          <w:iCs/>
          <w:sz w:val="28"/>
          <w:szCs w:val="28"/>
          <w:lang w:eastAsia="uk-UA" w:bidi="uk-UA"/>
        </w:rPr>
        <w:t xml:space="preserve">- 1-2 </w:t>
      </w:r>
      <w:proofErr w:type="spellStart"/>
      <w:r>
        <w:rPr>
          <w:rFonts w:eastAsia="Times New Roman"/>
          <w:iCs/>
          <w:sz w:val="28"/>
          <w:szCs w:val="28"/>
          <w:lang w:eastAsia="uk-UA" w:bidi="uk-UA"/>
        </w:rPr>
        <w:t>класи</w:t>
      </w:r>
      <w:proofErr w:type="spellEnd"/>
      <w:r>
        <w:rPr>
          <w:rFonts w:eastAsia="Times New Roman"/>
          <w:iCs/>
          <w:sz w:val="28"/>
          <w:szCs w:val="28"/>
          <w:lang w:eastAsia="uk-UA" w:bidi="uk-UA"/>
        </w:rPr>
        <w:t xml:space="preserve"> – </w:t>
      </w:r>
      <w:proofErr w:type="spellStart"/>
      <w:r>
        <w:rPr>
          <w:rFonts w:eastAsia="Times New Roman"/>
          <w:iCs/>
          <w:sz w:val="28"/>
          <w:szCs w:val="28"/>
          <w:lang w:eastAsia="uk-UA" w:bidi="uk-UA"/>
        </w:rPr>
        <w:t>Типовий</w:t>
      </w:r>
      <w:proofErr w:type="spellEnd"/>
      <w:r>
        <w:rPr>
          <w:rFonts w:eastAsia="Times New Roman"/>
          <w:iCs/>
          <w:sz w:val="28"/>
          <w:szCs w:val="28"/>
          <w:lang w:eastAsia="uk-UA" w:bidi="uk-UA"/>
        </w:rPr>
        <w:t xml:space="preserve"> </w:t>
      </w:r>
      <w:proofErr w:type="spellStart"/>
      <w:r>
        <w:rPr>
          <w:rFonts w:eastAsia="Times New Roman"/>
          <w:iCs/>
          <w:sz w:val="28"/>
          <w:szCs w:val="28"/>
          <w:lang w:eastAsia="uk-UA" w:bidi="uk-UA"/>
        </w:rPr>
        <w:t>навчальний</w:t>
      </w:r>
      <w:proofErr w:type="spellEnd"/>
      <w:r>
        <w:rPr>
          <w:rFonts w:eastAsia="Times New Roman"/>
          <w:iCs/>
          <w:sz w:val="28"/>
          <w:szCs w:val="28"/>
          <w:lang w:eastAsia="uk-UA" w:bidi="uk-UA"/>
        </w:rPr>
        <w:t xml:space="preserve"> план за </w:t>
      </w:r>
      <w:r>
        <w:rPr>
          <w:iCs/>
          <w:sz w:val="28"/>
          <w:szCs w:val="28"/>
        </w:rPr>
        <w:t xml:space="preserve">Типовою </w:t>
      </w:r>
      <w:proofErr w:type="spellStart"/>
      <w:r>
        <w:rPr>
          <w:iCs/>
          <w:sz w:val="28"/>
          <w:szCs w:val="28"/>
        </w:rPr>
        <w:t>освітньою</w:t>
      </w:r>
      <w:proofErr w:type="spellEnd"/>
      <w:r>
        <w:rPr>
          <w:iCs/>
          <w:sz w:val="28"/>
          <w:szCs w:val="28"/>
        </w:rPr>
        <w:t xml:space="preserve"> </w:t>
      </w:r>
      <w:proofErr w:type="spellStart"/>
      <w:r>
        <w:rPr>
          <w:iCs/>
          <w:sz w:val="28"/>
          <w:szCs w:val="28"/>
        </w:rPr>
        <w:t>програмою</w:t>
      </w:r>
      <w:proofErr w:type="spellEnd"/>
      <w:r>
        <w:rPr>
          <w:iCs/>
          <w:sz w:val="28"/>
          <w:szCs w:val="28"/>
        </w:rPr>
        <w:t xml:space="preserve"> для </w:t>
      </w:r>
      <w:proofErr w:type="spellStart"/>
      <w:r>
        <w:rPr>
          <w:iCs/>
          <w:sz w:val="28"/>
          <w:szCs w:val="28"/>
        </w:rPr>
        <w:t>закладів</w:t>
      </w:r>
      <w:proofErr w:type="spellEnd"/>
      <w:r>
        <w:rPr>
          <w:iCs/>
          <w:sz w:val="28"/>
          <w:szCs w:val="28"/>
        </w:rPr>
        <w:t xml:space="preserve"> </w:t>
      </w:r>
      <w:proofErr w:type="spellStart"/>
      <w:r>
        <w:rPr>
          <w:iCs/>
          <w:sz w:val="28"/>
          <w:szCs w:val="28"/>
        </w:rPr>
        <w:t>загальної</w:t>
      </w:r>
      <w:proofErr w:type="spellEnd"/>
      <w:r>
        <w:rPr>
          <w:iCs/>
          <w:sz w:val="28"/>
          <w:szCs w:val="28"/>
        </w:rPr>
        <w:t xml:space="preserve"> </w:t>
      </w:r>
      <w:proofErr w:type="spellStart"/>
      <w:r>
        <w:rPr>
          <w:iCs/>
          <w:sz w:val="28"/>
          <w:szCs w:val="28"/>
        </w:rPr>
        <w:t>середньої</w:t>
      </w:r>
      <w:proofErr w:type="spellEnd"/>
      <w:r>
        <w:rPr>
          <w:iCs/>
          <w:sz w:val="28"/>
          <w:szCs w:val="28"/>
        </w:rPr>
        <w:t xml:space="preserve"> </w:t>
      </w:r>
      <w:proofErr w:type="spellStart"/>
      <w:r>
        <w:rPr>
          <w:iCs/>
          <w:sz w:val="28"/>
          <w:szCs w:val="28"/>
        </w:rPr>
        <w:t>освіти</w:t>
      </w:r>
      <w:proofErr w:type="spellEnd"/>
      <w:r>
        <w:rPr>
          <w:iCs/>
          <w:sz w:val="28"/>
          <w:szCs w:val="28"/>
        </w:rPr>
        <w:t xml:space="preserve"> (автор </w:t>
      </w:r>
      <w:r>
        <w:rPr>
          <w:iCs/>
          <w:sz w:val="28"/>
          <w:szCs w:val="28"/>
          <w:lang w:val="uk-UA"/>
        </w:rPr>
        <w:t>Савченко О.Я.</w:t>
      </w:r>
      <w:r>
        <w:rPr>
          <w:iCs/>
          <w:sz w:val="28"/>
          <w:szCs w:val="28"/>
        </w:rPr>
        <w:t xml:space="preserve">), </w:t>
      </w:r>
      <w:proofErr w:type="spellStart"/>
      <w:proofErr w:type="gramStart"/>
      <w:r>
        <w:rPr>
          <w:iCs/>
          <w:sz w:val="28"/>
          <w:szCs w:val="28"/>
        </w:rPr>
        <w:t>затвердженою</w:t>
      </w:r>
      <w:proofErr w:type="spellEnd"/>
      <w:r>
        <w:rPr>
          <w:iCs/>
          <w:sz w:val="28"/>
          <w:szCs w:val="28"/>
        </w:rPr>
        <w:t xml:space="preserve">  наказом</w:t>
      </w:r>
      <w:proofErr w:type="gramEnd"/>
      <w:r>
        <w:rPr>
          <w:iCs/>
          <w:sz w:val="28"/>
          <w:szCs w:val="28"/>
        </w:rPr>
        <w:t xml:space="preserve"> </w:t>
      </w:r>
      <w:proofErr w:type="spellStart"/>
      <w:r>
        <w:rPr>
          <w:iCs/>
          <w:sz w:val="28"/>
          <w:szCs w:val="28"/>
        </w:rPr>
        <w:t>Міністерства</w:t>
      </w:r>
      <w:proofErr w:type="spellEnd"/>
      <w:r>
        <w:rPr>
          <w:iCs/>
          <w:sz w:val="28"/>
          <w:szCs w:val="28"/>
        </w:rPr>
        <w:t xml:space="preserve"> </w:t>
      </w:r>
      <w:proofErr w:type="spellStart"/>
      <w:r>
        <w:rPr>
          <w:iCs/>
          <w:sz w:val="28"/>
          <w:szCs w:val="28"/>
        </w:rPr>
        <w:t>освіти</w:t>
      </w:r>
      <w:proofErr w:type="spellEnd"/>
      <w:r>
        <w:rPr>
          <w:iCs/>
          <w:sz w:val="28"/>
          <w:szCs w:val="28"/>
        </w:rPr>
        <w:t xml:space="preserve"> і науки </w:t>
      </w:r>
      <w:proofErr w:type="spellStart"/>
      <w:r>
        <w:rPr>
          <w:iCs/>
          <w:sz w:val="28"/>
          <w:szCs w:val="28"/>
        </w:rPr>
        <w:t>України</w:t>
      </w:r>
      <w:proofErr w:type="spellEnd"/>
      <w:r>
        <w:rPr>
          <w:iCs/>
          <w:sz w:val="28"/>
          <w:szCs w:val="28"/>
        </w:rPr>
        <w:t xml:space="preserve"> </w:t>
      </w:r>
      <w:proofErr w:type="spellStart"/>
      <w:r>
        <w:rPr>
          <w:iCs/>
          <w:sz w:val="28"/>
          <w:szCs w:val="28"/>
        </w:rPr>
        <w:t>від</w:t>
      </w:r>
      <w:proofErr w:type="spellEnd"/>
      <w:r>
        <w:rPr>
          <w:iCs/>
          <w:sz w:val="28"/>
          <w:szCs w:val="28"/>
        </w:rPr>
        <w:t xml:space="preserve"> </w:t>
      </w:r>
      <w:r>
        <w:rPr>
          <w:sz w:val="28"/>
          <w:szCs w:val="28"/>
        </w:rPr>
        <w:t>12.08.2022 № 743-22</w:t>
      </w:r>
      <w:r>
        <w:rPr>
          <w:sz w:val="28"/>
          <w:szCs w:val="28"/>
          <w:lang w:val="uk-UA"/>
        </w:rPr>
        <w:t xml:space="preserve">, </w:t>
      </w:r>
      <w:bookmarkStart w:id="9" w:name="_Hlk143536554"/>
      <w:r>
        <w:rPr>
          <w:sz w:val="28"/>
          <w:szCs w:val="28"/>
          <w:lang w:val="uk-UA"/>
        </w:rPr>
        <w:t>додаток 1 до освітньої програми</w:t>
      </w:r>
      <w:r>
        <w:rPr>
          <w:iCs/>
          <w:sz w:val="28"/>
          <w:szCs w:val="28"/>
          <w:lang w:val="uk-UA"/>
        </w:rPr>
        <w:t>;</w:t>
      </w:r>
      <w:bookmarkEnd w:id="9"/>
    </w:p>
    <w:p w14:paraId="5B949274" w14:textId="1EB50CDC" w:rsidR="001324CC" w:rsidRDefault="00B26891">
      <w:pPr>
        <w:pStyle w:val="Default"/>
        <w:rPr>
          <w:lang w:val="uk-UA"/>
        </w:rPr>
      </w:pPr>
      <w:r>
        <w:rPr>
          <w:sz w:val="28"/>
          <w:szCs w:val="28"/>
        </w:rPr>
        <w:t xml:space="preserve">- </w:t>
      </w:r>
      <w:r>
        <w:rPr>
          <w:iCs/>
          <w:sz w:val="28"/>
          <w:szCs w:val="28"/>
        </w:rPr>
        <w:t xml:space="preserve">3-4 </w:t>
      </w:r>
      <w:proofErr w:type="spellStart"/>
      <w:r>
        <w:rPr>
          <w:iCs/>
          <w:sz w:val="28"/>
          <w:szCs w:val="28"/>
        </w:rPr>
        <w:t>класи</w:t>
      </w:r>
      <w:proofErr w:type="spellEnd"/>
      <w:r>
        <w:rPr>
          <w:iCs/>
          <w:sz w:val="28"/>
          <w:szCs w:val="28"/>
        </w:rPr>
        <w:t xml:space="preserve"> – </w:t>
      </w:r>
      <w:proofErr w:type="spellStart"/>
      <w:r>
        <w:rPr>
          <w:rFonts w:eastAsia="Times New Roman"/>
          <w:iCs/>
          <w:sz w:val="28"/>
          <w:szCs w:val="28"/>
          <w:lang w:eastAsia="uk-UA" w:bidi="uk-UA"/>
        </w:rPr>
        <w:t>Типовий</w:t>
      </w:r>
      <w:proofErr w:type="spellEnd"/>
      <w:r>
        <w:rPr>
          <w:rFonts w:eastAsia="Times New Roman"/>
          <w:iCs/>
          <w:sz w:val="28"/>
          <w:szCs w:val="28"/>
          <w:lang w:eastAsia="uk-UA" w:bidi="uk-UA"/>
        </w:rPr>
        <w:t xml:space="preserve"> </w:t>
      </w:r>
      <w:proofErr w:type="spellStart"/>
      <w:r>
        <w:rPr>
          <w:rFonts w:eastAsia="Times New Roman"/>
          <w:iCs/>
          <w:sz w:val="28"/>
          <w:szCs w:val="28"/>
          <w:lang w:eastAsia="uk-UA" w:bidi="uk-UA"/>
        </w:rPr>
        <w:t>навчальний</w:t>
      </w:r>
      <w:proofErr w:type="spellEnd"/>
      <w:r>
        <w:rPr>
          <w:rFonts w:eastAsia="Times New Roman"/>
          <w:iCs/>
          <w:sz w:val="28"/>
          <w:szCs w:val="28"/>
          <w:lang w:eastAsia="uk-UA" w:bidi="uk-UA"/>
        </w:rPr>
        <w:t xml:space="preserve"> план за </w:t>
      </w:r>
      <w:r>
        <w:rPr>
          <w:iCs/>
          <w:sz w:val="28"/>
          <w:szCs w:val="28"/>
        </w:rPr>
        <w:t xml:space="preserve">Типовою </w:t>
      </w:r>
      <w:proofErr w:type="spellStart"/>
      <w:r>
        <w:rPr>
          <w:iCs/>
          <w:sz w:val="28"/>
          <w:szCs w:val="28"/>
        </w:rPr>
        <w:t>освітньою</w:t>
      </w:r>
      <w:proofErr w:type="spellEnd"/>
      <w:r>
        <w:rPr>
          <w:iCs/>
          <w:sz w:val="28"/>
          <w:szCs w:val="28"/>
        </w:rPr>
        <w:t xml:space="preserve"> </w:t>
      </w:r>
      <w:proofErr w:type="spellStart"/>
      <w:r>
        <w:rPr>
          <w:iCs/>
          <w:sz w:val="28"/>
          <w:szCs w:val="28"/>
        </w:rPr>
        <w:t>програмою</w:t>
      </w:r>
      <w:proofErr w:type="spellEnd"/>
      <w:r>
        <w:rPr>
          <w:iCs/>
          <w:sz w:val="28"/>
          <w:szCs w:val="28"/>
        </w:rPr>
        <w:t xml:space="preserve"> для </w:t>
      </w:r>
      <w:proofErr w:type="spellStart"/>
      <w:r>
        <w:rPr>
          <w:iCs/>
          <w:sz w:val="28"/>
          <w:szCs w:val="28"/>
        </w:rPr>
        <w:t>закладів</w:t>
      </w:r>
      <w:proofErr w:type="spellEnd"/>
      <w:r>
        <w:rPr>
          <w:iCs/>
          <w:sz w:val="28"/>
          <w:szCs w:val="28"/>
        </w:rPr>
        <w:t xml:space="preserve"> </w:t>
      </w:r>
      <w:proofErr w:type="spellStart"/>
      <w:r>
        <w:rPr>
          <w:iCs/>
          <w:sz w:val="28"/>
          <w:szCs w:val="28"/>
        </w:rPr>
        <w:t>загальної</w:t>
      </w:r>
      <w:proofErr w:type="spellEnd"/>
      <w:r>
        <w:rPr>
          <w:iCs/>
          <w:sz w:val="28"/>
          <w:szCs w:val="28"/>
        </w:rPr>
        <w:t xml:space="preserve"> </w:t>
      </w:r>
      <w:proofErr w:type="spellStart"/>
      <w:r>
        <w:rPr>
          <w:iCs/>
          <w:sz w:val="28"/>
          <w:szCs w:val="28"/>
        </w:rPr>
        <w:t>середньої</w:t>
      </w:r>
      <w:proofErr w:type="spellEnd"/>
      <w:r>
        <w:rPr>
          <w:iCs/>
          <w:sz w:val="28"/>
          <w:szCs w:val="28"/>
        </w:rPr>
        <w:t xml:space="preserve"> </w:t>
      </w:r>
      <w:proofErr w:type="spellStart"/>
      <w:r>
        <w:rPr>
          <w:iCs/>
          <w:sz w:val="28"/>
          <w:szCs w:val="28"/>
        </w:rPr>
        <w:t>освіти</w:t>
      </w:r>
      <w:proofErr w:type="spellEnd"/>
      <w:r>
        <w:rPr>
          <w:iCs/>
          <w:sz w:val="28"/>
          <w:szCs w:val="28"/>
        </w:rPr>
        <w:t xml:space="preserve"> (автор </w:t>
      </w:r>
      <w:r>
        <w:rPr>
          <w:iCs/>
          <w:sz w:val="28"/>
          <w:szCs w:val="28"/>
          <w:lang w:val="uk-UA"/>
        </w:rPr>
        <w:t>Савченко О.Я</w:t>
      </w:r>
      <w:r>
        <w:rPr>
          <w:iCs/>
          <w:sz w:val="28"/>
          <w:szCs w:val="28"/>
        </w:rPr>
        <w:t xml:space="preserve">.), </w:t>
      </w:r>
      <w:proofErr w:type="spellStart"/>
      <w:proofErr w:type="gramStart"/>
      <w:r>
        <w:rPr>
          <w:iCs/>
          <w:sz w:val="28"/>
          <w:szCs w:val="28"/>
        </w:rPr>
        <w:t>затвердженою</w:t>
      </w:r>
      <w:proofErr w:type="spellEnd"/>
      <w:r>
        <w:rPr>
          <w:sz w:val="28"/>
          <w:szCs w:val="28"/>
        </w:rPr>
        <w:t xml:space="preserve">  наказом</w:t>
      </w:r>
      <w:proofErr w:type="gramEnd"/>
      <w:r>
        <w:rPr>
          <w:sz w:val="28"/>
          <w:szCs w:val="28"/>
        </w:rPr>
        <w:t xml:space="preserve"> </w:t>
      </w:r>
      <w:proofErr w:type="spellStart"/>
      <w:r>
        <w:rPr>
          <w:sz w:val="28"/>
          <w:szCs w:val="28"/>
        </w:rPr>
        <w:t>Міністерства</w:t>
      </w:r>
      <w:proofErr w:type="spellEnd"/>
      <w:r>
        <w:rPr>
          <w:sz w:val="28"/>
          <w:szCs w:val="28"/>
        </w:rPr>
        <w:t xml:space="preserve"> </w:t>
      </w:r>
      <w:proofErr w:type="spellStart"/>
      <w:r>
        <w:rPr>
          <w:sz w:val="28"/>
          <w:szCs w:val="28"/>
        </w:rPr>
        <w:t>освіти</w:t>
      </w:r>
      <w:proofErr w:type="spellEnd"/>
      <w:r>
        <w:rPr>
          <w:sz w:val="28"/>
          <w:szCs w:val="28"/>
        </w:rPr>
        <w:t xml:space="preserve"> і науки </w:t>
      </w:r>
      <w:proofErr w:type="spellStart"/>
      <w:r>
        <w:rPr>
          <w:sz w:val="28"/>
          <w:szCs w:val="28"/>
        </w:rPr>
        <w:t>України</w:t>
      </w:r>
      <w:proofErr w:type="spellEnd"/>
      <w:r>
        <w:rPr>
          <w:sz w:val="28"/>
          <w:szCs w:val="28"/>
        </w:rPr>
        <w:t xml:space="preserve"> </w:t>
      </w:r>
      <w:proofErr w:type="spellStart"/>
      <w:r>
        <w:rPr>
          <w:sz w:val="28"/>
          <w:szCs w:val="28"/>
        </w:rPr>
        <w:t>від</w:t>
      </w:r>
      <w:proofErr w:type="spellEnd"/>
      <w:r>
        <w:rPr>
          <w:sz w:val="28"/>
          <w:szCs w:val="28"/>
        </w:rPr>
        <w:t xml:space="preserve"> </w:t>
      </w:r>
      <w:r>
        <w:t xml:space="preserve"> 12.08.2022 № 743-22</w:t>
      </w:r>
      <w:r>
        <w:rPr>
          <w:lang w:val="uk-UA"/>
        </w:rPr>
        <w:t>,</w:t>
      </w:r>
      <w:r>
        <w:rPr>
          <w:sz w:val="28"/>
          <w:szCs w:val="28"/>
          <w:lang w:val="uk-UA"/>
        </w:rPr>
        <w:t xml:space="preserve"> додаток </w:t>
      </w:r>
      <w:r w:rsidR="005012FD" w:rsidRPr="005012FD">
        <w:rPr>
          <w:sz w:val="28"/>
          <w:szCs w:val="28"/>
          <w:lang w:val="ru-RU"/>
        </w:rPr>
        <w:t>2</w:t>
      </w:r>
      <w:r>
        <w:rPr>
          <w:sz w:val="28"/>
          <w:szCs w:val="28"/>
          <w:lang w:val="uk-UA"/>
        </w:rPr>
        <w:t xml:space="preserve"> до освітньої програми</w:t>
      </w:r>
      <w:r>
        <w:rPr>
          <w:iCs/>
          <w:sz w:val="28"/>
          <w:szCs w:val="28"/>
          <w:lang w:val="uk-UA"/>
        </w:rPr>
        <w:t>.</w:t>
      </w:r>
    </w:p>
    <w:p w14:paraId="6DC36659" w14:textId="2DBF8FDA" w:rsidR="001324CC" w:rsidRDefault="00B26891">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Освітня програма базової середньої освіти</w:t>
      </w:r>
      <w:r>
        <w:rPr>
          <w:rFonts w:ascii="Times New Roman" w:hAnsi="Times New Roman" w:cs="Times New Roman"/>
          <w:sz w:val="28"/>
          <w:szCs w:val="28"/>
        </w:rPr>
        <w:t xml:space="preserve"> (5-</w:t>
      </w:r>
      <w:r w:rsidR="001242CC">
        <w:rPr>
          <w:rFonts w:ascii="Times New Roman" w:hAnsi="Times New Roman" w:cs="Times New Roman"/>
          <w:sz w:val="28"/>
          <w:szCs w:val="28"/>
        </w:rPr>
        <w:t>8</w:t>
      </w:r>
      <w:r>
        <w:rPr>
          <w:rFonts w:ascii="Times New Roman" w:hAnsi="Times New Roman" w:cs="Times New Roman"/>
          <w:sz w:val="28"/>
          <w:szCs w:val="28"/>
        </w:rPr>
        <w:t xml:space="preserve"> класи) передбачає </w:t>
      </w:r>
      <w:r>
        <w:rPr>
          <w:rFonts w:ascii="Times New Roman" w:eastAsia="Calibri" w:hAnsi="Times New Roman" w:cs="Times New Roman"/>
          <w:sz w:val="28"/>
          <w:szCs w:val="28"/>
          <w:lang w:eastAsia="en-US"/>
        </w:rPr>
        <w:t xml:space="preserve">адаптаційний </w:t>
      </w:r>
      <w:r>
        <w:rPr>
          <w:rFonts w:ascii="Times New Roman" w:eastAsia="Calibri" w:hAnsi="Times New Roman" w:cs="Times New Roman"/>
          <w:sz w:val="28"/>
          <w:szCs w:val="28"/>
          <w:lang w:val="de-AT" w:eastAsia="en-US"/>
        </w:rPr>
        <w:t xml:space="preserve">(5, </w:t>
      </w:r>
      <w:r>
        <w:rPr>
          <w:rFonts w:ascii="Times New Roman" w:eastAsia="Calibri" w:hAnsi="Times New Roman" w:cs="Times New Roman"/>
          <w:sz w:val="28"/>
          <w:szCs w:val="28"/>
          <w:lang w:eastAsia="en-US"/>
        </w:rPr>
        <w:t>6 класи) цикл та базове предметне навчання (</w:t>
      </w:r>
      <w:r>
        <w:rPr>
          <w:rFonts w:ascii="Times New Roman" w:eastAsia="Calibri" w:hAnsi="Times New Roman" w:cs="Times New Roman"/>
          <w:sz w:val="28"/>
          <w:szCs w:val="28"/>
          <w:lang w:val="de-AT" w:eastAsia="en-US"/>
        </w:rPr>
        <w:t>7</w:t>
      </w:r>
      <w:r w:rsidR="009C1656">
        <w:rPr>
          <w:rFonts w:ascii="Times New Roman" w:eastAsia="Calibri" w:hAnsi="Times New Roman" w:cs="Times New Roman"/>
          <w:sz w:val="28"/>
          <w:szCs w:val="28"/>
          <w:lang w:eastAsia="en-US"/>
        </w:rPr>
        <w:t xml:space="preserve"> - 9</w:t>
      </w:r>
      <w:r>
        <w:rPr>
          <w:rFonts w:ascii="Times New Roman" w:eastAsia="Calibri" w:hAnsi="Times New Roman" w:cs="Times New Roman"/>
          <w:sz w:val="28"/>
          <w:szCs w:val="28"/>
          <w:lang w:eastAsia="en-US"/>
        </w:rPr>
        <w:t xml:space="preserve"> клас</w:t>
      </w:r>
      <w:r w:rsidR="009C1656">
        <w:rPr>
          <w:rFonts w:ascii="Times New Roman" w:eastAsia="Calibri" w:hAnsi="Times New Roman" w:cs="Times New Roman"/>
          <w:sz w:val="28"/>
          <w:szCs w:val="28"/>
          <w:lang w:eastAsia="en-US"/>
        </w:rPr>
        <w:t>и</w:t>
      </w:r>
      <w:r>
        <w:rPr>
          <w:rFonts w:ascii="Times New Roman" w:eastAsia="Calibri" w:hAnsi="Times New Roman" w:cs="Times New Roman"/>
          <w:sz w:val="28"/>
          <w:szCs w:val="28"/>
          <w:lang w:eastAsia="en-US"/>
        </w:rPr>
        <w:t>) базової середньої освіти. Навчальний план містить:</w:t>
      </w:r>
    </w:p>
    <w:p w14:paraId="7C3A47FC" w14:textId="77777777" w:rsidR="001324CC" w:rsidRDefault="00B26891">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ab/>
        <w:t xml:space="preserve"> перелік предметів, інтегрованих курсів для реалізації кожної освітньої галузі;</w:t>
      </w:r>
    </w:p>
    <w:p w14:paraId="62E87EDD" w14:textId="61C96655" w:rsidR="001324CC" w:rsidRDefault="00B26891">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ab/>
        <w:t>розподіл навчального навантаження між навчальними предметами,  інтегрованими курсами обов’язковими для вивчення;</w:t>
      </w:r>
    </w:p>
    <w:p w14:paraId="0C57C8EB" w14:textId="4BE590D2" w:rsidR="001324CC" w:rsidRDefault="00B26891">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ab/>
        <w:t xml:space="preserve">додаткові години для вивчення предметів освітніх галузей, курсів за вибором, </w:t>
      </w:r>
      <w:r w:rsidR="006E3644">
        <w:rPr>
          <w:rFonts w:ascii="Times New Roman" w:eastAsia="Calibri" w:hAnsi="Times New Roman" w:cs="Times New Roman"/>
          <w:sz w:val="28"/>
          <w:szCs w:val="28"/>
          <w:lang w:eastAsia="en-US"/>
        </w:rPr>
        <w:t xml:space="preserve">факультативних курсів </w:t>
      </w:r>
      <w:r>
        <w:rPr>
          <w:rFonts w:ascii="Times New Roman" w:eastAsia="Calibri" w:hAnsi="Times New Roman" w:cs="Times New Roman"/>
          <w:sz w:val="28"/>
          <w:szCs w:val="28"/>
          <w:lang w:eastAsia="en-US"/>
        </w:rPr>
        <w:t>з урахуванням освітніх потреб учнів.</w:t>
      </w:r>
    </w:p>
    <w:p w14:paraId="1EC390AD" w14:textId="304DF633" w:rsidR="001324CC" w:rsidRPr="000E1F2E" w:rsidRDefault="00B26891" w:rsidP="000E1F2E">
      <w:pPr>
        <w:pStyle w:val="Default"/>
        <w:rPr>
          <w:rFonts w:eastAsiaTheme="minorHAnsi"/>
        </w:rPr>
      </w:pPr>
      <w:r>
        <w:rPr>
          <w:sz w:val="28"/>
          <w:szCs w:val="28"/>
        </w:rPr>
        <w:t>- 5-</w:t>
      </w:r>
      <w:r w:rsidR="00025CC1">
        <w:rPr>
          <w:sz w:val="28"/>
          <w:szCs w:val="28"/>
          <w:lang w:val="uk-UA"/>
        </w:rPr>
        <w:t>8</w:t>
      </w:r>
      <w:r>
        <w:rPr>
          <w:sz w:val="28"/>
          <w:szCs w:val="28"/>
        </w:rPr>
        <w:t xml:space="preserve"> </w:t>
      </w:r>
      <w:proofErr w:type="spellStart"/>
      <w:r>
        <w:rPr>
          <w:sz w:val="28"/>
          <w:szCs w:val="28"/>
        </w:rPr>
        <w:t>класи</w:t>
      </w:r>
      <w:proofErr w:type="spellEnd"/>
      <w:r>
        <w:rPr>
          <w:sz w:val="28"/>
          <w:szCs w:val="28"/>
        </w:rPr>
        <w:t xml:space="preserve">- </w:t>
      </w:r>
      <w:proofErr w:type="spellStart"/>
      <w:r>
        <w:rPr>
          <w:sz w:val="28"/>
          <w:szCs w:val="28"/>
        </w:rPr>
        <w:t>Типовий</w:t>
      </w:r>
      <w:proofErr w:type="spellEnd"/>
      <w:r>
        <w:rPr>
          <w:sz w:val="28"/>
          <w:szCs w:val="28"/>
        </w:rPr>
        <w:t xml:space="preserve"> </w:t>
      </w:r>
      <w:proofErr w:type="spellStart"/>
      <w:r>
        <w:rPr>
          <w:sz w:val="28"/>
          <w:szCs w:val="28"/>
        </w:rPr>
        <w:t>навчальний</w:t>
      </w:r>
      <w:proofErr w:type="spellEnd"/>
      <w:r>
        <w:rPr>
          <w:sz w:val="28"/>
          <w:szCs w:val="28"/>
        </w:rPr>
        <w:t xml:space="preserve"> план за Типовою </w:t>
      </w:r>
      <w:proofErr w:type="spellStart"/>
      <w:r>
        <w:rPr>
          <w:sz w:val="28"/>
          <w:szCs w:val="28"/>
        </w:rPr>
        <w:t>освітньою</w:t>
      </w:r>
      <w:proofErr w:type="spellEnd"/>
      <w:r>
        <w:rPr>
          <w:sz w:val="28"/>
          <w:szCs w:val="28"/>
        </w:rPr>
        <w:t xml:space="preserve"> </w:t>
      </w:r>
      <w:proofErr w:type="spellStart"/>
      <w:r>
        <w:rPr>
          <w:sz w:val="28"/>
          <w:szCs w:val="28"/>
        </w:rPr>
        <w:t>програмою</w:t>
      </w:r>
      <w:proofErr w:type="spellEnd"/>
      <w:r>
        <w:rPr>
          <w:sz w:val="28"/>
          <w:szCs w:val="28"/>
        </w:rPr>
        <w:t xml:space="preserve"> для 5-9 </w:t>
      </w:r>
      <w:proofErr w:type="spellStart"/>
      <w:r>
        <w:rPr>
          <w:sz w:val="28"/>
          <w:szCs w:val="28"/>
        </w:rPr>
        <w:t>класів</w:t>
      </w:r>
      <w:proofErr w:type="spellEnd"/>
      <w:r>
        <w:rPr>
          <w:sz w:val="28"/>
          <w:szCs w:val="28"/>
        </w:rPr>
        <w:t xml:space="preserve"> </w:t>
      </w:r>
      <w:proofErr w:type="spellStart"/>
      <w:r>
        <w:rPr>
          <w:sz w:val="28"/>
          <w:szCs w:val="28"/>
        </w:rPr>
        <w:t>закладів</w:t>
      </w:r>
      <w:proofErr w:type="spellEnd"/>
      <w:r>
        <w:rPr>
          <w:sz w:val="28"/>
          <w:szCs w:val="28"/>
        </w:rPr>
        <w:t xml:space="preserve"> </w:t>
      </w:r>
      <w:proofErr w:type="spellStart"/>
      <w:r>
        <w:rPr>
          <w:sz w:val="28"/>
          <w:szCs w:val="28"/>
        </w:rPr>
        <w:t>загальної</w:t>
      </w:r>
      <w:proofErr w:type="spellEnd"/>
      <w:r>
        <w:rPr>
          <w:sz w:val="28"/>
          <w:szCs w:val="28"/>
        </w:rPr>
        <w:t xml:space="preserve"> </w:t>
      </w:r>
      <w:proofErr w:type="spellStart"/>
      <w:r>
        <w:rPr>
          <w:sz w:val="28"/>
          <w:szCs w:val="28"/>
        </w:rPr>
        <w:t>середньої</w:t>
      </w:r>
      <w:proofErr w:type="spellEnd"/>
      <w:r>
        <w:rPr>
          <w:sz w:val="28"/>
          <w:szCs w:val="28"/>
        </w:rPr>
        <w:t xml:space="preserve"> </w:t>
      </w:r>
      <w:proofErr w:type="spellStart"/>
      <w:r>
        <w:rPr>
          <w:sz w:val="28"/>
          <w:szCs w:val="28"/>
        </w:rPr>
        <w:t>освіти</w:t>
      </w:r>
      <w:proofErr w:type="spellEnd"/>
      <w:r>
        <w:rPr>
          <w:sz w:val="28"/>
          <w:szCs w:val="28"/>
        </w:rPr>
        <w:t xml:space="preserve">, </w:t>
      </w:r>
      <w:proofErr w:type="spellStart"/>
      <w:r>
        <w:rPr>
          <w:sz w:val="28"/>
          <w:szCs w:val="28"/>
        </w:rPr>
        <w:t>затвердженої</w:t>
      </w:r>
      <w:proofErr w:type="spellEnd"/>
      <w:r>
        <w:rPr>
          <w:sz w:val="28"/>
          <w:szCs w:val="28"/>
        </w:rPr>
        <w:t xml:space="preserve"> наказом </w:t>
      </w:r>
      <w:proofErr w:type="spellStart"/>
      <w:r>
        <w:rPr>
          <w:sz w:val="28"/>
          <w:szCs w:val="28"/>
        </w:rPr>
        <w:t>Міністерства</w:t>
      </w:r>
      <w:proofErr w:type="spellEnd"/>
      <w:r>
        <w:rPr>
          <w:sz w:val="28"/>
          <w:szCs w:val="28"/>
        </w:rPr>
        <w:t xml:space="preserve"> </w:t>
      </w:r>
      <w:proofErr w:type="spellStart"/>
      <w:r>
        <w:rPr>
          <w:sz w:val="28"/>
          <w:szCs w:val="28"/>
        </w:rPr>
        <w:t>освіти</w:t>
      </w:r>
      <w:proofErr w:type="spellEnd"/>
      <w:r>
        <w:rPr>
          <w:sz w:val="28"/>
          <w:szCs w:val="28"/>
        </w:rPr>
        <w:t xml:space="preserve"> і науки </w:t>
      </w:r>
      <w:proofErr w:type="spellStart"/>
      <w:r>
        <w:rPr>
          <w:sz w:val="28"/>
          <w:szCs w:val="28"/>
        </w:rPr>
        <w:t>України</w:t>
      </w:r>
      <w:proofErr w:type="spellEnd"/>
      <w:r>
        <w:rPr>
          <w:sz w:val="28"/>
          <w:szCs w:val="28"/>
        </w:rPr>
        <w:t xml:space="preserve"> </w:t>
      </w:r>
      <w:proofErr w:type="spellStart"/>
      <w:r>
        <w:rPr>
          <w:sz w:val="28"/>
          <w:szCs w:val="28"/>
        </w:rPr>
        <w:t>від</w:t>
      </w:r>
      <w:proofErr w:type="spellEnd"/>
      <w:r>
        <w:rPr>
          <w:sz w:val="28"/>
          <w:szCs w:val="28"/>
        </w:rPr>
        <w:t xml:space="preserve"> 19.02.2021 р. №235</w:t>
      </w:r>
      <w:r w:rsidR="005012FD" w:rsidRPr="005012FD">
        <w:rPr>
          <w:sz w:val="28"/>
          <w:szCs w:val="28"/>
          <w:lang w:val="uk-UA"/>
        </w:rPr>
        <w:t xml:space="preserve"> </w:t>
      </w:r>
      <w:r w:rsidR="000E1F2E">
        <w:rPr>
          <w:sz w:val="28"/>
          <w:szCs w:val="28"/>
        </w:rPr>
        <w:t xml:space="preserve">у </w:t>
      </w:r>
      <w:proofErr w:type="spellStart"/>
      <w:r w:rsidR="000E1F2E">
        <w:rPr>
          <w:sz w:val="28"/>
          <w:szCs w:val="28"/>
        </w:rPr>
        <w:t>редакції</w:t>
      </w:r>
      <w:proofErr w:type="spellEnd"/>
      <w:r w:rsidR="000E1F2E">
        <w:rPr>
          <w:sz w:val="28"/>
          <w:szCs w:val="28"/>
        </w:rPr>
        <w:t xml:space="preserve"> наказу </w:t>
      </w:r>
      <w:proofErr w:type="spellStart"/>
      <w:r w:rsidR="000E1F2E">
        <w:rPr>
          <w:sz w:val="28"/>
          <w:szCs w:val="28"/>
        </w:rPr>
        <w:t>Міністерства</w:t>
      </w:r>
      <w:proofErr w:type="spellEnd"/>
      <w:r w:rsidR="000E1F2E">
        <w:rPr>
          <w:sz w:val="28"/>
          <w:szCs w:val="28"/>
        </w:rPr>
        <w:t xml:space="preserve"> </w:t>
      </w:r>
      <w:proofErr w:type="spellStart"/>
      <w:r w:rsidR="000E1F2E">
        <w:rPr>
          <w:sz w:val="28"/>
          <w:szCs w:val="28"/>
        </w:rPr>
        <w:t>освіти</w:t>
      </w:r>
      <w:proofErr w:type="spellEnd"/>
      <w:r w:rsidR="000E1F2E">
        <w:rPr>
          <w:sz w:val="28"/>
          <w:szCs w:val="28"/>
        </w:rPr>
        <w:t xml:space="preserve"> і науки </w:t>
      </w:r>
      <w:proofErr w:type="spellStart"/>
      <w:r w:rsidR="000E1F2E">
        <w:rPr>
          <w:sz w:val="28"/>
          <w:szCs w:val="28"/>
        </w:rPr>
        <w:t>України</w:t>
      </w:r>
      <w:proofErr w:type="spellEnd"/>
      <w:r w:rsidR="000E1F2E">
        <w:rPr>
          <w:sz w:val="28"/>
          <w:szCs w:val="28"/>
        </w:rPr>
        <w:t xml:space="preserve"> </w:t>
      </w:r>
      <w:proofErr w:type="spellStart"/>
      <w:r w:rsidR="000E1F2E">
        <w:rPr>
          <w:sz w:val="28"/>
          <w:szCs w:val="28"/>
        </w:rPr>
        <w:t>від</w:t>
      </w:r>
      <w:proofErr w:type="spellEnd"/>
      <w:r w:rsidR="000E1F2E">
        <w:rPr>
          <w:sz w:val="28"/>
          <w:szCs w:val="28"/>
        </w:rPr>
        <w:t xml:space="preserve"> 09.08.2024 № </w:t>
      </w:r>
      <w:r w:rsidR="000E1F2E" w:rsidRPr="00025CC1">
        <w:rPr>
          <w:sz w:val="28"/>
          <w:szCs w:val="28"/>
        </w:rPr>
        <w:t>1120 «</w:t>
      </w:r>
      <w:r w:rsidR="000E1F2E" w:rsidRPr="00025CC1">
        <w:rPr>
          <w:rFonts w:eastAsiaTheme="minorHAnsi"/>
          <w:sz w:val="28"/>
          <w:szCs w:val="28"/>
        </w:rPr>
        <w:t xml:space="preserve">Про </w:t>
      </w:r>
      <w:proofErr w:type="spellStart"/>
      <w:r w:rsidR="000E1F2E" w:rsidRPr="00025CC1">
        <w:rPr>
          <w:rFonts w:eastAsiaTheme="minorHAnsi"/>
          <w:sz w:val="28"/>
          <w:szCs w:val="28"/>
        </w:rPr>
        <w:t>внесення</w:t>
      </w:r>
      <w:proofErr w:type="spellEnd"/>
      <w:r w:rsidR="000E1F2E" w:rsidRPr="00025CC1">
        <w:rPr>
          <w:rFonts w:eastAsiaTheme="minorHAnsi"/>
          <w:sz w:val="28"/>
          <w:szCs w:val="28"/>
        </w:rPr>
        <w:t xml:space="preserve"> </w:t>
      </w:r>
      <w:proofErr w:type="spellStart"/>
      <w:r w:rsidR="000E1F2E" w:rsidRPr="00025CC1">
        <w:rPr>
          <w:rFonts w:eastAsiaTheme="minorHAnsi"/>
          <w:sz w:val="28"/>
          <w:szCs w:val="28"/>
        </w:rPr>
        <w:t>змін</w:t>
      </w:r>
      <w:proofErr w:type="spellEnd"/>
      <w:r w:rsidR="000E1F2E" w:rsidRPr="00025CC1">
        <w:rPr>
          <w:rFonts w:eastAsiaTheme="minorHAnsi"/>
          <w:sz w:val="28"/>
          <w:szCs w:val="28"/>
        </w:rPr>
        <w:t xml:space="preserve"> до </w:t>
      </w:r>
      <w:proofErr w:type="spellStart"/>
      <w:r w:rsidR="000E1F2E" w:rsidRPr="00025CC1">
        <w:rPr>
          <w:rFonts w:eastAsiaTheme="minorHAnsi"/>
          <w:sz w:val="28"/>
          <w:szCs w:val="28"/>
        </w:rPr>
        <w:t>типової</w:t>
      </w:r>
      <w:proofErr w:type="spellEnd"/>
      <w:r w:rsidR="000E1F2E" w:rsidRPr="00025CC1">
        <w:rPr>
          <w:rFonts w:eastAsiaTheme="minorHAnsi"/>
          <w:sz w:val="28"/>
          <w:szCs w:val="28"/>
        </w:rPr>
        <w:t xml:space="preserve"> </w:t>
      </w:r>
      <w:proofErr w:type="spellStart"/>
      <w:r w:rsidR="000E1F2E" w:rsidRPr="00025CC1">
        <w:rPr>
          <w:rFonts w:eastAsiaTheme="minorHAnsi"/>
          <w:sz w:val="28"/>
          <w:szCs w:val="28"/>
        </w:rPr>
        <w:t>освітньої</w:t>
      </w:r>
      <w:proofErr w:type="spellEnd"/>
      <w:r w:rsidR="000E1F2E" w:rsidRPr="00025CC1">
        <w:rPr>
          <w:rFonts w:eastAsiaTheme="minorHAnsi"/>
          <w:sz w:val="28"/>
          <w:szCs w:val="28"/>
        </w:rPr>
        <w:t xml:space="preserve"> </w:t>
      </w:r>
      <w:proofErr w:type="spellStart"/>
      <w:r w:rsidR="000E1F2E" w:rsidRPr="00025CC1">
        <w:rPr>
          <w:rFonts w:eastAsiaTheme="minorHAnsi"/>
          <w:sz w:val="28"/>
          <w:szCs w:val="28"/>
        </w:rPr>
        <w:t>програми</w:t>
      </w:r>
      <w:proofErr w:type="spellEnd"/>
      <w:r w:rsidR="000E1F2E" w:rsidRPr="00025CC1">
        <w:rPr>
          <w:rFonts w:eastAsiaTheme="minorHAnsi"/>
          <w:sz w:val="28"/>
          <w:szCs w:val="28"/>
        </w:rPr>
        <w:t xml:space="preserve"> для 5-9 </w:t>
      </w:r>
      <w:proofErr w:type="spellStart"/>
      <w:r w:rsidR="000E1F2E" w:rsidRPr="00025CC1">
        <w:rPr>
          <w:rFonts w:eastAsiaTheme="minorHAnsi"/>
          <w:sz w:val="28"/>
          <w:szCs w:val="28"/>
        </w:rPr>
        <w:t>класів</w:t>
      </w:r>
      <w:proofErr w:type="spellEnd"/>
      <w:r w:rsidR="000E1F2E" w:rsidRPr="00025CC1">
        <w:rPr>
          <w:rFonts w:eastAsiaTheme="minorHAnsi"/>
          <w:sz w:val="28"/>
          <w:szCs w:val="28"/>
        </w:rPr>
        <w:t xml:space="preserve"> </w:t>
      </w:r>
      <w:proofErr w:type="spellStart"/>
      <w:r w:rsidR="000E1F2E" w:rsidRPr="00025CC1">
        <w:rPr>
          <w:rFonts w:eastAsiaTheme="minorHAnsi"/>
          <w:sz w:val="28"/>
          <w:szCs w:val="28"/>
        </w:rPr>
        <w:t>закладів</w:t>
      </w:r>
      <w:proofErr w:type="spellEnd"/>
      <w:r w:rsidR="000E1F2E" w:rsidRPr="00025CC1">
        <w:rPr>
          <w:rFonts w:eastAsiaTheme="minorHAnsi"/>
          <w:sz w:val="28"/>
          <w:szCs w:val="28"/>
        </w:rPr>
        <w:t xml:space="preserve"> </w:t>
      </w:r>
      <w:proofErr w:type="spellStart"/>
      <w:r w:rsidR="000E1F2E" w:rsidRPr="00025CC1">
        <w:rPr>
          <w:rFonts w:eastAsiaTheme="minorHAnsi"/>
          <w:sz w:val="28"/>
          <w:szCs w:val="28"/>
        </w:rPr>
        <w:t>загальної</w:t>
      </w:r>
      <w:proofErr w:type="spellEnd"/>
      <w:r w:rsidR="000E1F2E" w:rsidRPr="00025CC1">
        <w:rPr>
          <w:rFonts w:eastAsiaTheme="minorHAnsi"/>
          <w:sz w:val="28"/>
          <w:szCs w:val="28"/>
        </w:rPr>
        <w:t xml:space="preserve"> </w:t>
      </w:r>
      <w:proofErr w:type="spellStart"/>
      <w:r w:rsidR="000E1F2E" w:rsidRPr="00025CC1">
        <w:rPr>
          <w:rFonts w:eastAsiaTheme="minorHAnsi"/>
          <w:sz w:val="28"/>
          <w:szCs w:val="28"/>
        </w:rPr>
        <w:t>середньої</w:t>
      </w:r>
      <w:proofErr w:type="spellEnd"/>
      <w:r w:rsidR="000E1F2E" w:rsidRPr="00025CC1">
        <w:rPr>
          <w:rFonts w:eastAsiaTheme="minorHAnsi"/>
          <w:sz w:val="28"/>
          <w:szCs w:val="28"/>
        </w:rPr>
        <w:t xml:space="preserve"> </w:t>
      </w:r>
      <w:r w:rsidR="000E1F2E" w:rsidRPr="00025CC1">
        <w:rPr>
          <w:rFonts w:eastAsiaTheme="minorHAnsi"/>
          <w:sz w:val="28"/>
          <w:szCs w:val="28"/>
          <w:lang w:val="uk-UA"/>
        </w:rPr>
        <w:t>о</w:t>
      </w:r>
      <w:proofErr w:type="spellStart"/>
      <w:r w:rsidR="000E1F2E" w:rsidRPr="00025CC1">
        <w:rPr>
          <w:rFonts w:eastAsiaTheme="minorHAnsi"/>
          <w:sz w:val="28"/>
          <w:szCs w:val="28"/>
        </w:rPr>
        <w:t>світи</w:t>
      </w:r>
      <w:proofErr w:type="spellEnd"/>
      <w:r w:rsidR="000E1F2E" w:rsidRPr="00025CC1">
        <w:rPr>
          <w:sz w:val="28"/>
          <w:szCs w:val="28"/>
        </w:rPr>
        <w:t>»</w:t>
      </w:r>
      <w:r>
        <w:rPr>
          <w:sz w:val="28"/>
          <w:szCs w:val="28"/>
        </w:rPr>
        <w:t>.</w:t>
      </w:r>
    </w:p>
    <w:p w14:paraId="2FBA0F6D" w14:textId="11B88E64" w:rsidR="001324CC" w:rsidRPr="00685D12" w:rsidRDefault="00B26891" w:rsidP="00685D12">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Освітня програма базової середньої освіти (9 клас) окреслює організацію закладом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w:t>
      </w:r>
      <w:r w:rsidR="00D83EAB">
        <w:rPr>
          <w:rFonts w:ascii="Times New Roman" w:eastAsia="Calibri" w:hAnsi="Times New Roman" w:cs="Times New Roman"/>
          <w:sz w:val="28"/>
          <w:szCs w:val="28"/>
          <w:lang w:eastAsia="en-US"/>
        </w:rPr>
        <w:t>Навчальний</w:t>
      </w:r>
      <w:r>
        <w:rPr>
          <w:rFonts w:ascii="Times New Roman" w:eastAsia="Calibri" w:hAnsi="Times New Roman" w:cs="Times New Roman"/>
          <w:sz w:val="28"/>
          <w:szCs w:val="28"/>
          <w:lang w:eastAsia="en-US"/>
        </w:rPr>
        <w:t xml:space="preserve">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w:t>
      </w:r>
      <w:r w:rsidR="00D83EAB">
        <w:rPr>
          <w:rFonts w:ascii="Times New Roman" w:eastAsia="Calibri" w:hAnsi="Times New Roman" w:cs="Times New Roman"/>
          <w:sz w:val="28"/>
          <w:szCs w:val="28"/>
          <w:lang w:eastAsia="en-US"/>
        </w:rPr>
        <w:t>Навчальний</w:t>
      </w:r>
      <w:r>
        <w:rPr>
          <w:rFonts w:ascii="Times New Roman" w:eastAsia="Calibri" w:hAnsi="Times New Roman" w:cs="Times New Roman"/>
          <w:sz w:val="28"/>
          <w:szCs w:val="28"/>
          <w:lang w:eastAsia="en-US"/>
        </w:rPr>
        <w:t xml:space="preserve">  план передбачає реалізацію освітніх галузей через окремі предмети. Він охоплює </w:t>
      </w:r>
      <w:r w:rsidR="00D83EAB">
        <w:rPr>
          <w:rFonts w:ascii="Times New Roman" w:eastAsia="Calibri" w:hAnsi="Times New Roman" w:cs="Times New Roman"/>
          <w:sz w:val="28"/>
          <w:szCs w:val="28"/>
          <w:lang w:eastAsia="en-US"/>
        </w:rPr>
        <w:t xml:space="preserve"> обов’язкову</w:t>
      </w:r>
      <w:r>
        <w:rPr>
          <w:rFonts w:ascii="Times New Roman" w:eastAsia="Calibri" w:hAnsi="Times New Roman" w:cs="Times New Roman"/>
          <w:sz w:val="28"/>
          <w:szCs w:val="28"/>
          <w:lang w:eastAsia="en-US"/>
        </w:rPr>
        <w:t xml:space="preserve"> складову, сформовану на державному рівні. </w:t>
      </w:r>
    </w:p>
    <w:p w14:paraId="0FEE8BF6" w14:textId="20940607" w:rsidR="001324CC" w:rsidRDefault="00685D12">
      <w:pPr>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 xml:space="preserve">   - </w:t>
      </w:r>
      <w:r w:rsidR="00B26891">
        <w:rPr>
          <w:rFonts w:ascii="Times New Roman" w:eastAsia="Times New Roman" w:hAnsi="Times New Roman" w:cs="Times New Roman"/>
          <w:sz w:val="28"/>
          <w:szCs w:val="28"/>
          <w:lang w:eastAsia="uk-UA" w:bidi="uk-UA"/>
        </w:rPr>
        <w:t xml:space="preserve">9 клас - </w:t>
      </w:r>
      <w:r w:rsidR="00B26891">
        <w:rPr>
          <w:rFonts w:ascii="Times New Roman" w:eastAsia="Times New Roman" w:hAnsi="Times New Roman" w:cs="Times New Roman"/>
          <w:sz w:val="28"/>
          <w:szCs w:val="28"/>
          <w:lang w:eastAsia="uk-UA"/>
        </w:rPr>
        <w:t xml:space="preserve">Навчальний план закладів загальної середньої освіти  </w:t>
      </w:r>
      <w:r w:rsidR="00B26891">
        <w:rPr>
          <w:rFonts w:ascii="Times New Roman" w:eastAsia="Times New Roman" w:hAnsi="Times New Roman" w:cs="Times New Roman"/>
          <w:sz w:val="28"/>
          <w:szCs w:val="28"/>
          <w:lang w:eastAsia="uk-UA" w:bidi="uk-UA"/>
        </w:rPr>
        <w:t xml:space="preserve">з українською мовою навчання (додаток </w:t>
      </w:r>
      <w:r w:rsidR="00F503FA">
        <w:rPr>
          <w:rFonts w:ascii="Times New Roman" w:eastAsia="Times New Roman" w:hAnsi="Times New Roman" w:cs="Times New Roman"/>
          <w:sz w:val="28"/>
          <w:szCs w:val="28"/>
          <w:lang w:eastAsia="uk-UA" w:bidi="uk-UA"/>
        </w:rPr>
        <w:t>4</w:t>
      </w:r>
      <w:r w:rsidR="00B26891">
        <w:rPr>
          <w:rFonts w:ascii="Times New Roman" w:eastAsia="Times New Roman" w:hAnsi="Times New Roman" w:cs="Times New Roman"/>
          <w:sz w:val="28"/>
          <w:szCs w:val="28"/>
          <w:lang w:eastAsia="uk-UA" w:bidi="uk-UA"/>
        </w:rPr>
        <w:t xml:space="preserve">, складений відповідно таблиці 1 Типової освітньої програми, затвердженої </w:t>
      </w:r>
      <w:r w:rsidR="00B26891">
        <w:rPr>
          <w:rFonts w:ascii="Times New Roman" w:eastAsia="Calibri" w:hAnsi="Times New Roman" w:cs="Times New Roman"/>
          <w:sz w:val="28"/>
          <w:szCs w:val="28"/>
          <w:lang w:eastAsia="en-US"/>
        </w:rPr>
        <w:t>наказом Міністерства освіти і науки України від  20.04.2018 № 405 «Про затвердження типової освітньої програми закладів загальної середньої освіти ІІ ступеня»</w:t>
      </w:r>
      <w:r w:rsidR="00B26891">
        <w:rPr>
          <w:rFonts w:ascii="Times New Roman" w:eastAsia="Times New Roman" w:hAnsi="Times New Roman" w:cs="Times New Roman"/>
          <w:sz w:val="28"/>
          <w:szCs w:val="28"/>
          <w:lang w:eastAsia="uk-UA" w:bidi="uk-UA"/>
        </w:rPr>
        <w:t>).</w:t>
      </w:r>
    </w:p>
    <w:p w14:paraId="4D7C1B28" w14:textId="47C6FBBC" w:rsidR="001324CC" w:rsidRDefault="00B26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Освітня програма повної загальної середньої освіти (профільний рівень) окреслює організацію закладом єдиного комплексу освітніх компонентів для досягнення учнями обов’язкових результатів навчання, визначених Державним </w:t>
      </w:r>
      <w:r>
        <w:rPr>
          <w:rFonts w:ascii="Times New Roman" w:hAnsi="Times New Roman" w:cs="Times New Roman"/>
          <w:sz w:val="28"/>
          <w:szCs w:val="28"/>
        </w:rPr>
        <w:lastRenderedPageBreak/>
        <w:t>стандартом повної загальної середньої освіти із вивченням профільних предметів – українська мова (10</w:t>
      </w:r>
      <w:r w:rsidR="00685D12">
        <w:rPr>
          <w:rFonts w:ascii="Times New Roman" w:hAnsi="Times New Roman" w:cs="Times New Roman"/>
          <w:sz w:val="28"/>
          <w:szCs w:val="28"/>
        </w:rPr>
        <w:t xml:space="preserve">, </w:t>
      </w:r>
      <w:r>
        <w:rPr>
          <w:rFonts w:ascii="Times New Roman" w:hAnsi="Times New Roman" w:cs="Times New Roman"/>
          <w:sz w:val="28"/>
          <w:szCs w:val="28"/>
        </w:rPr>
        <w:t>11 клас</w:t>
      </w:r>
      <w:r w:rsidR="00685D12">
        <w:rPr>
          <w:rFonts w:ascii="Times New Roman" w:hAnsi="Times New Roman" w:cs="Times New Roman"/>
          <w:sz w:val="28"/>
          <w:szCs w:val="28"/>
        </w:rPr>
        <w:t>и</w:t>
      </w:r>
      <w:r>
        <w:rPr>
          <w:rFonts w:ascii="Times New Roman" w:hAnsi="Times New Roman" w:cs="Times New Roman"/>
          <w:sz w:val="28"/>
          <w:szCs w:val="28"/>
        </w:rPr>
        <w:t>):</w:t>
      </w:r>
    </w:p>
    <w:p w14:paraId="2D2AAF9D" w14:textId="70BF48F3" w:rsidR="001324CC" w:rsidRDefault="00B26891">
      <w:pPr>
        <w:spacing w:after="0" w:line="240" w:lineRule="auto"/>
        <w:jc w:val="both"/>
        <w:rPr>
          <w:rFonts w:ascii="Times New Roman" w:eastAsia="Times New Roman" w:hAnsi="Times New Roman" w:cs="Times New Roman"/>
          <w:b/>
          <w:sz w:val="28"/>
          <w:szCs w:val="28"/>
        </w:rPr>
      </w:pPr>
      <w:r>
        <w:rPr>
          <w:rFonts w:ascii="Times New Roman" w:hAnsi="Times New Roman" w:cs="Times New Roman"/>
          <w:sz w:val="28"/>
          <w:szCs w:val="28"/>
        </w:rPr>
        <w:t xml:space="preserve">-10-11 класи, </w:t>
      </w:r>
      <w:r w:rsidR="004533E7">
        <w:rPr>
          <w:rFonts w:ascii="Times New Roman" w:eastAsia="Times New Roman" w:hAnsi="Times New Roman" w:cs="Times New Roman"/>
          <w:sz w:val="28"/>
          <w:szCs w:val="28"/>
          <w:lang w:eastAsia="uk-UA"/>
        </w:rPr>
        <w:t xml:space="preserve">Навчальний план </w:t>
      </w:r>
      <w:r>
        <w:rPr>
          <w:rFonts w:ascii="Times New Roman" w:eastAsia="Times New Roman" w:hAnsi="Times New Roman" w:cs="Times New Roman"/>
          <w:bCs/>
          <w:kern w:val="2"/>
          <w:sz w:val="28"/>
          <w:szCs w:val="28"/>
          <w:lang w:eastAsia="uk-UA"/>
        </w:rPr>
        <w:t>складений відповідно Таблиць 2,3 Типової освітньої програми закладів загальної середньої освіти ІІІ ступеня,</w:t>
      </w:r>
      <w:r>
        <w:rPr>
          <w:rFonts w:ascii="Times New Roman" w:eastAsia="Times New Roman" w:hAnsi="Times New Roman" w:cs="Times New Roman"/>
          <w:sz w:val="28"/>
          <w:szCs w:val="28"/>
        </w:rPr>
        <w:t xml:space="preserve"> затвердженої наказом МОН України від 20.04.2018 р. № 408, додаток </w:t>
      </w:r>
      <w:r w:rsidR="00F503FA">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до освітньої програми.</w:t>
      </w:r>
    </w:p>
    <w:p w14:paraId="599FEAF5" w14:textId="4877802E" w:rsidR="001324CC" w:rsidRDefault="004533E7">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B26891">
        <w:rPr>
          <w:rFonts w:ascii="Times New Roman" w:eastAsia="Calibri" w:hAnsi="Times New Roman" w:cs="Times New Roman"/>
          <w:sz w:val="28"/>
          <w:szCs w:val="28"/>
          <w:lang w:eastAsia="en-US"/>
        </w:rPr>
        <w:t>Освітню програму укладено за освітніми галузями. Логічна послідовність вивчення предметів розкривається у відповідних навчальних програмах.</w:t>
      </w:r>
    </w:p>
    <w:p w14:paraId="6705996F" w14:textId="77777777" w:rsidR="001324CC" w:rsidRDefault="00B26891">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1-4 класи</w:t>
      </w:r>
    </w:p>
    <w:tbl>
      <w:tblPr>
        <w:tblStyle w:val="af9"/>
        <w:tblW w:w="9923" w:type="dxa"/>
        <w:tblInd w:w="108" w:type="dxa"/>
        <w:tblLayout w:type="fixed"/>
        <w:tblLook w:val="04A0" w:firstRow="1" w:lastRow="0" w:firstColumn="1" w:lastColumn="0" w:noHBand="0" w:noVBand="1"/>
      </w:tblPr>
      <w:tblGrid>
        <w:gridCol w:w="3320"/>
        <w:gridCol w:w="1162"/>
        <w:gridCol w:w="5441"/>
      </w:tblGrid>
      <w:tr w:rsidR="001324CC" w14:paraId="48402183" w14:textId="77777777">
        <w:tc>
          <w:tcPr>
            <w:tcW w:w="3320" w:type="dxa"/>
          </w:tcPr>
          <w:p w14:paraId="5CDC2EC2" w14:textId="77777777" w:rsidR="001324CC" w:rsidRDefault="00B26891">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Предмети</w:t>
            </w:r>
            <w:proofErr w:type="spellEnd"/>
          </w:p>
        </w:tc>
        <w:tc>
          <w:tcPr>
            <w:tcW w:w="1162" w:type="dxa"/>
          </w:tcPr>
          <w:p w14:paraId="05FAB6DA" w14:textId="77777777" w:rsidR="001324CC" w:rsidRDefault="00B26891">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Класи</w:t>
            </w:r>
            <w:proofErr w:type="spellEnd"/>
          </w:p>
        </w:tc>
        <w:tc>
          <w:tcPr>
            <w:tcW w:w="5441" w:type="dxa"/>
          </w:tcPr>
          <w:p w14:paraId="7E456BA9" w14:textId="77777777" w:rsidR="001324CC" w:rsidRDefault="00B26891">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Програма</w:t>
            </w:r>
            <w:proofErr w:type="spellEnd"/>
          </w:p>
        </w:tc>
      </w:tr>
      <w:tr w:rsidR="001324CC" w14:paraId="04C5ACC2" w14:textId="77777777">
        <w:tc>
          <w:tcPr>
            <w:tcW w:w="3320" w:type="dxa"/>
          </w:tcPr>
          <w:p w14:paraId="5F5286D0" w14:textId="77777777" w:rsidR="001324CC" w:rsidRDefault="00B26891">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Українська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мова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англійська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мова</w:t>
            </w:r>
            <w:proofErr w:type="spellEnd"/>
            <w:r>
              <w:rPr>
                <w:rFonts w:ascii="Times New Roman" w:eastAsia="Times New Roman" w:hAnsi="Times New Roman" w:cs="Times New Roman"/>
                <w:sz w:val="28"/>
                <w:szCs w:val="28"/>
              </w:rPr>
              <w:t xml:space="preserve">, математика, я </w:t>
            </w:r>
            <w:proofErr w:type="spellStart"/>
            <w:r>
              <w:rPr>
                <w:rFonts w:ascii="Times New Roman" w:eastAsia="Times New Roman" w:hAnsi="Times New Roman" w:cs="Times New Roman"/>
                <w:sz w:val="28"/>
                <w:szCs w:val="28"/>
              </w:rPr>
              <w:t>досліджую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світ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мистецтво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інформатика</w:t>
            </w:r>
            <w:proofErr w:type="spellEnd"/>
            <w:r>
              <w:rPr>
                <w:rFonts w:ascii="Times New Roman" w:eastAsia="Times New Roman" w:hAnsi="Times New Roman" w:cs="Times New Roman"/>
                <w:sz w:val="28"/>
                <w:szCs w:val="28"/>
              </w:rPr>
              <w:t xml:space="preserve">, дизайн і </w:t>
            </w:r>
            <w:proofErr w:type="spellStart"/>
            <w:r>
              <w:rPr>
                <w:rFonts w:ascii="Times New Roman" w:eastAsia="Times New Roman" w:hAnsi="Times New Roman" w:cs="Times New Roman"/>
                <w:sz w:val="28"/>
                <w:szCs w:val="28"/>
              </w:rPr>
              <w:t>технології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фізична</w:t>
            </w:r>
            <w:proofErr w:type="spellEnd"/>
            <w:r>
              <w:rPr>
                <w:rFonts w:ascii="Times New Roman" w:eastAsia="Times New Roman" w:hAnsi="Times New Roman" w:cs="Times New Roman"/>
                <w:sz w:val="28"/>
                <w:szCs w:val="28"/>
              </w:rPr>
              <w:t xml:space="preserve"> культура</w:t>
            </w:r>
          </w:p>
        </w:tc>
        <w:tc>
          <w:tcPr>
            <w:tcW w:w="1162" w:type="dxa"/>
          </w:tcPr>
          <w:p w14:paraId="7C0ACCCD" w14:textId="77777777" w:rsidR="001324CC" w:rsidRDefault="00B26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1- 2</w:t>
            </w:r>
          </w:p>
        </w:tc>
        <w:tc>
          <w:tcPr>
            <w:tcW w:w="5441" w:type="dxa"/>
          </w:tcPr>
          <w:p w14:paraId="455FBC40" w14:textId="77777777" w:rsidR="001324CC" w:rsidRDefault="00B26891">
            <w:pPr>
              <w:spacing w:after="0" w:line="240" w:lineRule="auto"/>
              <w:rPr>
                <w:rFonts w:ascii="Times New Roman" w:eastAsia="Times New Roman" w:hAnsi="Times New Roman" w:cs="Times New Roman"/>
                <w:sz w:val="28"/>
                <w:szCs w:val="28"/>
              </w:rPr>
            </w:pPr>
            <w:proofErr w:type="spellStart"/>
            <w:r>
              <w:rPr>
                <w:rFonts w:ascii="Times New Roman" w:hAnsi="Times New Roman" w:cs="Times New Roman"/>
                <w:sz w:val="28"/>
                <w:szCs w:val="28"/>
              </w:rPr>
              <w:t>Типова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програма</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закладів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загальної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середньої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розроблена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керівництвом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О.Я.Савченко</w:t>
            </w:r>
            <w:proofErr w:type="spellEnd"/>
            <w:r>
              <w:rPr>
                <w:rFonts w:ascii="Times New Roman" w:hAnsi="Times New Roman" w:cs="Times New Roman"/>
                <w:sz w:val="28"/>
                <w:szCs w:val="28"/>
              </w:rPr>
              <w:t xml:space="preserve"> (1-2 </w:t>
            </w:r>
            <w:proofErr w:type="spellStart"/>
            <w:r>
              <w:rPr>
                <w:rFonts w:ascii="Times New Roman" w:hAnsi="Times New Roman" w:cs="Times New Roman"/>
                <w:sz w:val="28"/>
                <w:szCs w:val="28"/>
              </w:rPr>
              <w:t>класи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МОН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12.08.2022 № 743-22</w:t>
            </w:r>
          </w:p>
        </w:tc>
      </w:tr>
      <w:tr w:rsidR="001324CC" w14:paraId="46408909" w14:textId="77777777">
        <w:tc>
          <w:tcPr>
            <w:tcW w:w="3320" w:type="dxa"/>
          </w:tcPr>
          <w:p w14:paraId="2E814939" w14:textId="77777777" w:rsidR="001324CC" w:rsidRDefault="00B26891">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Українська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мова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англійська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мова</w:t>
            </w:r>
            <w:proofErr w:type="spellEnd"/>
            <w:r>
              <w:rPr>
                <w:rFonts w:ascii="Times New Roman" w:eastAsia="Times New Roman" w:hAnsi="Times New Roman" w:cs="Times New Roman"/>
                <w:sz w:val="28"/>
                <w:szCs w:val="28"/>
              </w:rPr>
              <w:t xml:space="preserve">, математика, я </w:t>
            </w:r>
            <w:proofErr w:type="spellStart"/>
            <w:r>
              <w:rPr>
                <w:rFonts w:ascii="Times New Roman" w:eastAsia="Times New Roman" w:hAnsi="Times New Roman" w:cs="Times New Roman"/>
                <w:sz w:val="28"/>
                <w:szCs w:val="28"/>
              </w:rPr>
              <w:t>досліджую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світ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мистецтво</w:t>
            </w:r>
            <w:proofErr w:type="spellEnd"/>
            <w:r>
              <w:rPr>
                <w:rFonts w:ascii="Times New Roman" w:eastAsia="Times New Roman" w:hAnsi="Times New Roman" w:cs="Times New Roman"/>
                <w:sz w:val="28"/>
                <w:szCs w:val="28"/>
              </w:rPr>
              <w:t xml:space="preserve">, дизайн і </w:t>
            </w:r>
            <w:proofErr w:type="spellStart"/>
            <w:r>
              <w:rPr>
                <w:rFonts w:ascii="Times New Roman" w:eastAsia="Times New Roman" w:hAnsi="Times New Roman" w:cs="Times New Roman"/>
                <w:sz w:val="28"/>
                <w:szCs w:val="28"/>
              </w:rPr>
              <w:t>технології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фізична</w:t>
            </w:r>
            <w:proofErr w:type="spellEnd"/>
            <w:r>
              <w:rPr>
                <w:rFonts w:ascii="Times New Roman" w:eastAsia="Times New Roman" w:hAnsi="Times New Roman" w:cs="Times New Roman"/>
                <w:sz w:val="28"/>
                <w:szCs w:val="28"/>
              </w:rPr>
              <w:t xml:space="preserve"> культура, </w:t>
            </w:r>
            <w:proofErr w:type="spellStart"/>
            <w:r>
              <w:rPr>
                <w:rFonts w:ascii="Times New Roman" w:eastAsia="Times New Roman" w:hAnsi="Times New Roman" w:cs="Times New Roman"/>
                <w:sz w:val="28"/>
                <w:szCs w:val="28"/>
              </w:rPr>
              <w:t>інформатика</w:t>
            </w:r>
            <w:proofErr w:type="spellEnd"/>
          </w:p>
        </w:tc>
        <w:tc>
          <w:tcPr>
            <w:tcW w:w="1162" w:type="dxa"/>
          </w:tcPr>
          <w:p w14:paraId="30E2D2C5" w14:textId="77777777" w:rsidR="001324CC" w:rsidRDefault="00B26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5441" w:type="dxa"/>
          </w:tcPr>
          <w:p w14:paraId="08BC98DA" w14:textId="77777777" w:rsidR="001324CC" w:rsidRDefault="00B26891">
            <w:pPr>
              <w:spacing w:after="0" w:line="240" w:lineRule="auto"/>
              <w:rPr>
                <w:rFonts w:ascii="Times New Roman" w:eastAsia="Times New Roman" w:hAnsi="Times New Roman" w:cs="Times New Roman"/>
                <w:sz w:val="28"/>
                <w:szCs w:val="28"/>
              </w:rPr>
            </w:pPr>
            <w:proofErr w:type="spellStart"/>
            <w:r>
              <w:rPr>
                <w:rFonts w:ascii="Times New Roman" w:hAnsi="Times New Roman" w:cs="Times New Roman"/>
                <w:sz w:val="28"/>
                <w:szCs w:val="28"/>
              </w:rPr>
              <w:t>Типова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програма</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закладів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загальної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середньої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розроблена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керівництвом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О.Я.Савченко</w:t>
            </w:r>
            <w:proofErr w:type="spellEnd"/>
            <w:r>
              <w:rPr>
                <w:rFonts w:ascii="Times New Roman" w:hAnsi="Times New Roman" w:cs="Times New Roman"/>
                <w:sz w:val="28"/>
                <w:szCs w:val="28"/>
              </w:rPr>
              <w:t xml:space="preserve"> (3-4 </w:t>
            </w:r>
            <w:proofErr w:type="spellStart"/>
            <w:r>
              <w:rPr>
                <w:rFonts w:ascii="Times New Roman" w:hAnsi="Times New Roman" w:cs="Times New Roman"/>
                <w:sz w:val="28"/>
                <w:szCs w:val="28"/>
              </w:rPr>
              <w:t>класи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МОН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12.08.2022 № 743-22</w:t>
            </w:r>
          </w:p>
        </w:tc>
      </w:tr>
    </w:tbl>
    <w:p w14:paraId="34D5EDB2" w14:textId="77777777" w:rsidR="001324CC" w:rsidRDefault="001324CC">
      <w:pPr>
        <w:spacing w:after="0" w:line="240" w:lineRule="auto"/>
        <w:jc w:val="both"/>
        <w:rPr>
          <w:rFonts w:ascii="Times New Roman" w:hAnsi="Times New Roman" w:cs="Times New Roman"/>
          <w:sz w:val="28"/>
          <w:szCs w:val="28"/>
        </w:rPr>
      </w:pPr>
    </w:p>
    <w:p w14:paraId="0E0C8DD3" w14:textId="5FC9BB3B" w:rsidR="001324CC" w:rsidRDefault="00B26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 </w:t>
      </w:r>
      <w:r w:rsidR="004533E7">
        <w:rPr>
          <w:rFonts w:ascii="Times New Roman" w:hAnsi="Times New Roman" w:cs="Times New Roman"/>
          <w:sz w:val="28"/>
          <w:szCs w:val="28"/>
        </w:rPr>
        <w:t>8</w:t>
      </w:r>
      <w:r>
        <w:rPr>
          <w:rFonts w:ascii="Times New Roman" w:hAnsi="Times New Roman" w:cs="Times New Roman"/>
          <w:sz w:val="28"/>
          <w:szCs w:val="28"/>
        </w:rPr>
        <w:t xml:space="preserve"> класи, навчальні програми, складені на основі модельних навчальних програм адаптаційного циклу (5-6 класи) та циклу базового предметного навчання(7</w:t>
      </w:r>
      <w:r w:rsidR="00886314">
        <w:rPr>
          <w:rFonts w:ascii="Times New Roman" w:hAnsi="Times New Roman" w:cs="Times New Roman"/>
          <w:sz w:val="28"/>
          <w:szCs w:val="28"/>
        </w:rPr>
        <w:t>- 8</w:t>
      </w:r>
      <w:r>
        <w:rPr>
          <w:rFonts w:ascii="Times New Roman" w:hAnsi="Times New Roman" w:cs="Times New Roman"/>
          <w:sz w:val="28"/>
          <w:szCs w:val="28"/>
        </w:rPr>
        <w:t xml:space="preserve"> клас</w:t>
      </w:r>
      <w:r w:rsidR="00886314">
        <w:rPr>
          <w:rFonts w:ascii="Times New Roman" w:hAnsi="Times New Roman" w:cs="Times New Roman"/>
          <w:sz w:val="28"/>
          <w:szCs w:val="28"/>
        </w:rPr>
        <w:t>и</w:t>
      </w:r>
      <w:r>
        <w:rPr>
          <w:rFonts w:ascii="Times New Roman" w:hAnsi="Times New Roman" w:cs="Times New Roman"/>
          <w:sz w:val="28"/>
          <w:szCs w:val="28"/>
        </w:rPr>
        <w:t xml:space="preserve">), затверджені рішенням педагогічної ради </w:t>
      </w:r>
      <w:proofErr w:type="spellStart"/>
      <w:r>
        <w:rPr>
          <w:rFonts w:ascii="Times New Roman" w:hAnsi="Times New Roman" w:cs="Times New Roman"/>
          <w:sz w:val="28"/>
          <w:szCs w:val="28"/>
        </w:rPr>
        <w:t>Седнівського</w:t>
      </w:r>
      <w:proofErr w:type="spellEnd"/>
      <w:r>
        <w:rPr>
          <w:rFonts w:ascii="Times New Roman" w:hAnsi="Times New Roman" w:cs="Times New Roman"/>
          <w:sz w:val="28"/>
          <w:szCs w:val="28"/>
        </w:rPr>
        <w:t xml:space="preserve"> ліцею від </w:t>
      </w:r>
      <w:r w:rsidR="00886314">
        <w:rPr>
          <w:rFonts w:ascii="Times New Roman" w:hAnsi="Times New Roman" w:cs="Times New Roman"/>
          <w:sz w:val="28"/>
          <w:szCs w:val="28"/>
        </w:rPr>
        <w:t>28</w:t>
      </w:r>
      <w:r>
        <w:rPr>
          <w:rFonts w:ascii="Times New Roman" w:hAnsi="Times New Roman" w:cs="Times New Roman"/>
          <w:sz w:val="28"/>
          <w:szCs w:val="28"/>
        </w:rPr>
        <w:t>.08.202</w:t>
      </w:r>
      <w:r w:rsidR="00886314">
        <w:rPr>
          <w:rFonts w:ascii="Times New Roman" w:hAnsi="Times New Roman" w:cs="Times New Roman"/>
          <w:sz w:val="28"/>
          <w:szCs w:val="28"/>
        </w:rPr>
        <w:t>5</w:t>
      </w:r>
      <w:r>
        <w:rPr>
          <w:rFonts w:ascii="Times New Roman" w:hAnsi="Times New Roman" w:cs="Times New Roman"/>
          <w:sz w:val="28"/>
          <w:szCs w:val="28"/>
        </w:rPr>
        <w:t xml:space="preserve"> р.  № 1.</w:t>
      </w:r>
    </w:p>
    <w:p w14:paraId="12A9880F" w14:textId="77777777" w:rsidR="001324CC" w:rsidRDefault="001324CC">
      <w:pPr>
        <w:spacing w:after="0" w:line="240" w:lineRule="auto"/>
        <w:jc w:val="both"/>
        <w:rPr>
          <w:rFonts w:ascii="Times New Roman" w:hAnsi="Times New Roman" w:cs="Times New Roman"/>
          <w:sz w:val="28"/>
          <w:szCs w:val="28"/>
        </w:rPr>
      </w:pPr>
      <w:bookmarkStart w:id="10" w:name="_Hlk176980576"/>
    </w:p>
    <w:tbl>
      <w:tblPr>
        <w:tblW w:w="10263" w:type="dxa"/>
        <w:tblInd w:w="185" w:type="dxa"/>
        <w:tblLayout w:type="fixed"/>
        <w:tblCellMar>
          <w:top w:w="100" w:type="dxa"/>
          <w:left w:w="100" w:type="dxa"/>
          <w:bottom w:w="100" w:type="dxa"/>
          <w:right w:w="100" w:type="dxa"/>
        </w:tblCellMar>
        <w:tblLook w:val="04A0" w:firstRow="1" w:lastRow="0" w:firstColumn="1" w:lastColumn="0" w:noHBand="0" w:noVBand="1"/>
      </w:tblPr>
      <w:tblGrid>
        <w:gridCol w:w="2021"/>
        <w:gridCol w:w="8242"/>
      </w:tblGrid>
      <w:tr w:rsidR="001324CC" w14:paraId="7F8E2742" w14:textId="77777777" w:rsidTr="002A63C4">
        <w:tc>
          <w:tcPr>
            <w:tcW w:w="2021" w:type="dxa"/>
            <w:tcBorders>
              <w:top w:val="single" w:sz="8" w:space="0" w:color="000000"/>
              <w:left w:val="single" w:sz="8" w:space="0" w:color="000000"/>
              <w:bottom w:val="single" w:sz="8" w:space="0" w:color="000000"/>
              <w:right w:val="single" w:sz="8" w:space="0" w:color="000000"/>
            </w:tcBorders>
          </w:tcPr>
          <w:p w14:paraId="0CD567F7"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Українська мова</w:t>
            </w:r>
          </w:p>
        </w:tc>
        <w:tc>
          <w:tcPr>
            <w:tcW w:w="8242" w:type="dxa"/>
            <w:tcBorders>
              <w:top w:val="single" w:sz="8" w:space="0" w:color="000000"/>
              <w:left w:val="single" w:sz="8" w:space="0" w:color="000000"/>
              <w:bottom w:val="single" w:sz="8" w:space="0" w:color="000000"/>
              <w:right w:val="single" w:sz="8" w:space="0" w:color="000000"/>
            </w:tcBorders>
          </w:tcPr>
          <w:p w14:paraId="72023144"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Модельна навчальна програма «Українська мова. 5-6 класи»</w:t>
            </w:r>
          </w:p>
          <w:p w14:paraId="5928E2EE"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 xml:space="preserve">для закладів загальної середньої освіти (автори Голуб Н.Б., </w:t>
            </w:r>
            <w:proofErr w:type="spellStart"/>
            <w:r w:rsidRPr="007F1431">
              <w:rPr>
                <w:rFonts w:ascii="Times New Roman" w:eastAsia="Times New Roman" w:hAnsi="Times New Roman" w:cs="Times New Roman"/>
                <w:sz w:val="28"/>
                <w:szCs w:val="28"/>
                <w:lang w:eastAsia="uk-UA"/>
              </w:rPr>
              <w:t>Горошкіна</w:t>
            </w:r>
            <w:proofErr w:type="spellEnd"/>
            <w:r w:rsidRPr="007F1431">
              <w:rPr>
                <w:rFonts w:ascii="Times New Roman" w:eastAsia="Times New Roman" w:hAnsi="Times New Roman" w:cs="Times New Roman"/>
                <w:sz w:val="28"/>
                <w:szCs w:val="28"/>
                <w:lang w:eastAsia="uk-UA"/>
              </w:rPr>
              <w:t xml:space="preserve"> О.М.)</w:t>
            </w:r>
          </w:p>
          <w:p w14:paraId="75186E0D"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 xml:space="preserve">Модельна навчальна програма «Українська мова. 7–9 класи» для закладів загальної середньої освіти (автори: Заболотний О. В., Заболотний В. В., </w:t>
            </w:r>
            <w:proofErr w:type="spellStart"/>
            <w:r w:rsidRPr="007F1431">
              <w:rPr>
                <w:rFonts w:ascii="Times New Roman" w:eastAsia="Times New Roman" w:hAnsi="Times New Roman" w:cs="Times New Roman"/>
                <w:sz w:val="28"/>
                <w:szCs w:val="28"/>
                <w:lang w:eastAsia="uk-UA"/>
              </w:rPr>
              <w:t>Лавринчук</w:t>
            </w:r>
            <w:proofErr w:type="spellEnd"/>
            <w:r w:rsidRPr="007F1431">
              <w:rPr>
                <w:rFonts w:ascii="Times New Roman" w:eastAsia="Times New Roman" w:hAnsi="Times New Roman" w:cs="Times New Roman"/>
                <w:sz w:val="28"/>
                <w:szCs w:val="28"/>
                <w:lang w:eastAsia="uk-UA"/>
              </w:rPr>
              <w:t xml:space="preserve"> В. П., </w:t>
            </w:r>
            <w:proofErr w:type="spellStart"/>
            <w:r w:rsidRPr="007F1431">
              <w:rPr>
                <w:rFonts w:ascii="Times New Roman" w:eastAsia="Times New Roman" w:hAnsi="Times New Roman" w:cs="Times New Roman"/>
                <w:sz w:val="28"/>
                <w:szCs w:val="28"/>
                <w:lang w:eastAsia="uk-UA"/>
              </w:rPr>
              <w:t>Плівачук</w:t>
            </w:r>
            <w:proofErr w:type="spellEnd"/>
            <w:r w:rsidRPr="007F1431">
              <w:rPr>
                <w:rFonts w:ascii="Times New Roman" w:eastAsia="Times New Roman" w:hAnsi="Times New Roman" w:cs="Times New Roman"/>
                <w:sz w:val="28"/>
                <w:szCs w:val="28"/>
                <w:lang w:eastAsia="uk-UA"/>
              </w:rPr>
              <w:t xml:space="preserve"> К. В., Попова Т. Д.)</w:t>
            </w:r>
          </w:p>
          <w:p w14:paraId="5BA192F4" w14:textId="7A18687E" w:rsidR="00AB64C7" w:rsidRPr="007F1431" w:rsidRDefault="00AB64C7">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 xml:space="preserve"> Модельна навчальна програма «Українська мова. 5–6 класи» для закладів загальної середньої освіти (автори: Заболотний О. В., Заболотний В. В., </w:t>
            </w:r>
            <w:proofErr w:type="spellStart"/>
            <w:r w:rsidRPr="007F1431">
              <w:rPr>
                <w:rFonts w:ascii="Times New Roman" w:eastAsia="Times New Roman" w:hAnsi="Times New Roman" w:cs="Times New Roman"/>
                <w:sz w:val="28"/>
                <w:szCs w:val="28"/>
                <w:lang w:eastAsia="uk-UA"/>
              </w:rPr>
              <w:t>Лавринчук</w:t>
            </w:r>
            <w:proofErr w:type="spellEnd"/>
            <w:r w:rsidRPr="007F1431">
              <w:rPr>
                <w:rFonts w:ascii="Times New Roman" w:eastAsia="Times New Roman" w:hAnsi="Times New Roman" w:cs="Times New Roman"/>
                <w:sz w:val="28"/>
                <w:szCs w:val="28"/>
                <w:lang w:eastAsia="uk-UA"/>
              </w:rPr>
              <w:t xml:space="preserve"> В. П., </w:t>
            </w:r>
            <w:proofErr w:type="spellStart"/>
            <w:r w:rsidRPr="007F1431">
              <w:rPr>
                <w:rFonts w:ascii="Times New Roman" w:eastAsia="Times New Roman" w:hAnsi="Times New Roman" w:cs="Times New Roman"/>
                <w:sz w:val="28"/>
                <w:szCs w:val="28"/>
                <w:lang w:eastAsia="uk-UA"/>
              </w:rPr>
              <w:t>Плівачук</w:t>
            </w:r>
            <w:proofErr w:type="spellEnd"/>
            <w:r w:rsidRPr="007F1431">
              <w:rPr>
                <w:rFonts w:ascii="Times New Roman" w:eastAsia="Times New Roman" w:hAnsi="Times New Roman" w:cs="Times New Roman"/>
                <w:sz w:val="28"/>
                <w:szCs w:val="28"/>
                <w:lang w:eastAsia="uk-UA"/>
              </w:rPr>
              <w:t xml:space="preserve"> К. В., Попова Т. Д.)</w:t>
            </w:r>
          </w:p>
          <w:p w14:paraId="1096AD97" w14:textId="7FB00092" w:rsidR="00D369AC" w:rsidRPr="007F1431" w:rsidRDefault="00D369AC">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 xml:space="preserve">Модельна навчальна програма «Українська література. 7–9 класи» для закладів загальної середньої освіти (автори: Яценко Т.О., </w:t>
            </w:r>
            <w:proofErr w:type="spellStart"/>
            <w:r w:rsidRPr="007F1431">
              <w:rPr>
                <w:rFonts w:ascii="Times New Roman" w:eastAsia="Times New Roman" w:hAnsi="Times New Roman" w:cs="Times New Roman"/>
                <w:sz w:val="28"/>
                <w:szCs w:val="28"/>
                <w:lang w:eastAsia="uk-UA"/>
              </w:rPr>
              <w:t>Пахаренко</w:t>
            </w:r>
            <w:proofErr w:type="spellEnd"/>
            <w:r w:rsidRPr="007F1431">
              <w:rPr>
                <w:rFonts w:ascii="Times New Roman" w:eastAsia="Times New Roman" w:hAnsi="Times New Roman" w:cs="Times New Roman"/>
                <w:sz w:val="28"/>
                <w:szCs w:val="28"/>
                <w:lang w:eastAsia="uk-UA"/>
              </w:rPr>
              <w:t xml:space="preserve"> В.І.)</w:t>
            </w:r>
          </w:p>
        </w:tc>
      </w:tr>
      <w:tr w:rsidR="001324CC" w14:paraId="1A26C919" w14:textId="77777777" w:rsidTr="002A63C4">
        <w:tc>
          <w:tcPr>
            <w:tcW w:w="2021" w:type="dxa"/>
            <w:tcBorders>
              <w:top w:val="single" w:sz="8" w:space="0" w:color="000000"/>
              <w:left w:val="single" w:sz="8" w:space="0" w:color="000000"/>
              <w:bottom w:val="single" w:sz="8" w:space="0" w:color="000000"/>
              <w:right w:val="single" w:sz="8" w:space="0" w:color="000000"/>
            </w:tcBorders>
          </w:tcPr>
          <w:p w14:paraId="0B851208"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Українська література</w:t>
            </w:r>
          </w:p>
        </w:tc>
        <w:tc>
          <w:tcPr>
            <w:tcW w:w="8242" w:type="dxa"/>
            <w:tcBorders>
              <w:top w:val="single" w:sz="8" w:space="0" w:color="000000"/>
              <w:left w:val="single" w:sz="8" w:space="0" w:color="000000"/>
              <w:bottom w:val="single" w:sz="8" w:space="0" w:color="000000"/>
              <w:right w:val="single" w:sz="8" w:space="0" w:color="000000"/>
            </w:tcBorders>
          </w:tcPr>
          <w:p w14:paraId="0B11648C" w14:textId="77777777" w:rsidR="001324CC" w:rsidRPr="007F1431" w:rsidRDefault="00B26891">
            <w:pPr>
              <w:pStyle w:val="af7"/>
              <w:shd w:val="clear" w:color="auto" w:fill="FFFFFF"/>
              <w:spacing w:beforeAutospacing="0" w:afterAutospacing="0"/>
              <w:rPr>
                <w:sz w:val="28"/>
                <w:szCs w:val="28"/>
              </w:rPr>
            </w:pPr>
            <w:r w:rsidRPr="007F1431">
              <w:rPr>
                <w:sz w:val="28"/>
                <w:szCs w:val="28"/>
              </w:rPr>
              <w:t xml:space="preserve">Модельна навчальна програма «Українська література. 5-6 класи» для закладів загальної середньої освіти (автори: Яценко Т.О., </w:t>
            </w:r>
            <w:proofErr w:type="spellStart"/>
            <w:r w:rsidRPr="007F1431">
              <w:rPr>
                <w:sz w:val="28"/>
                <w:szCs w:val="28"/>
              </w:rPr>
              <w:t>Качак</w:t>
            </w:r>
            <w:proofErr w:type="spellEnd"/>
            <w:r w:rsidRPr="007F1431">
              <w:rPr>
                <w:sz w:val="28"/>
                <w:szCs w:val="28"/>
              </w:rPr>
              <w:t xml:space="preserve"> Т.Б., Кизилова В.В., </w:t>
            </w:r>
            <w:proofErr w:type="spellStart"/>
            <w:r w:rsidRPr="007F1431">
              <w:rPr>
                <w:sz w:val="28"/>
                <w:szCs w:val="28"/>
              </w:rPr>
              <w:t>Пахаренко</w:t>
            </w:r>
            <w:proofErr w:type="spellEnd"/>
            <w:r w:rsidRPr="007F1431">
              <w:rPr>
                <w:sz w:val="28"/>
                <w:szCs w:val="28"/>
              </w:rPr>
              <w:t xml:space="preserve"> В.І., Дячок С.О., </w:t>
            </w:r>
            <w:proofErr w:type="spellStart"/>
            <w:r w:rsidRPr="007F1431">
              <w:rPr>
                <w:sz w:val="28"/>
                <w:szCs w:val="28"/>
              </w:rPr>
              <w:t>Овдійчук</w:t>
            </w:r>
            <w:proofErr w:type="spellEnd"/>
            <w:r w:rsidRPr="007F1431">
              <w:rPr>
                <w:sz w:val="28"/>
                <w:szCs w:val="28"/>
              </w:rPr>
              <w:t xml:space="preserve"> Л.М., </w:t>
            </w:r>
            <w:proofErr w:type="spellStart"/>
            <w:r w:rsidRPr="007F1431">
              <w:rPr>
                <w:sz w:val="28"/>
                <w:szCs w:val="28"/>
              </w:rPr>
              <w:t>Слижук</w:t>
            </w:r>
            <w:proofErr w:type="spellEnd"/>
            <w:r w:rsidRPr="007F1431">
              <w:rPr>
                <w:sz w:val="28"/>
                <w:szCs w:val="28"/>
              </w:rPr>
              <w:t xml:space="preserve"> О.А., Макаренко В.М., </w:t>
            </w:r>
            <w:proofErr w:type="spellStart"/>
            <w:r w:rsidRPr="007F1431">
              <w:rPr>
                <w:sz w:val="28"/>
                <w:szCs w:val="28"/>
              </w:rPr>
              <w:t>Тригуб</w:t>
            </w:r>
            <w:proofErr w:type="spellEnd"/>
            <w:r w:rsidRPr="007F1431">
              <w:rPr>
                <w:sz w:val="28"/>
                <w:szCs w:val="28"/>
              </w:rPr>
              <w:t xml:space="preserve"> І.А.)</w:t>
            </w:r>
          </w:p>
          <w:p w14:paraId="354B05B5" w14:textId="77777777" w:rsidR="001324CC" w:rsidRPr="007F1431" w:rsidRDefault="00B26891">
            <w:pPr>
              <w:pStyle w:val="af7"/>
              <w:shd w:val="clear" w:color="auto" w:fill="FFFFFF"/>
              <w:spacing w:beforeAutospacing="0" w:afterAutospacing="0"/>
              <w:rPr>
                <w:sz w:val="28"/>
                <w:szCs w:val="28"/>
              </w:rPr>
            </w:pPr>
            <w:r w:rsidRPr="007F1431">
              <w:rPr>
                <w:sz w:val="28"/>
                <w:szCs w:val="28"/>
              </w:rPr>
              <w:lastRenderedPageBreak/>
              <w:t xml:space="preserve">Модельна навчальна програма «Українська література. 7-9 класи» для закладів загальної середньої освіти (автори: Яценко Т. О., </w:t>
            </w:r>
            <w:proofErr w:type="spellStart"/>
            <w:r w:rsidRPr="007F1431">
              <w:rPr>
                <w:sz w:val="28"/>
                <w:szCs w:val="28"/>
              </w:rPr>
              <w:t>Пахаренко</w:t>
            </w:r>
            <w:proofErr w:type="spellEnd"/>
            <w:r w:rsidRPr="007F1431">
              <w:rPr>
                <w:sz w:val="28"/>
                <w:szCs w:val="28"/>
              </w:rPr>
              <w:t xml:space="preserve"> В. І., </w:t>
            </w:r>
            <w:proofErr w:type="spellStart"/>
            <w:r w:rsidRPr="007F1431">
              <w:rPr>
                <w:sz w:val="28"/>
                <w:szCs w:val="28"/>
              </w:rPr>
              <w:t>Слижук</w:t>
            </w:r>
            <w:proofErr w:type="spellEnd"/>
            <w:r w:rsidRPr="007F1431">
              <w:rPr>
                <w:sz w:val="28"/>
                <w:szCs w:val="28"/>
              </w:rPr>
              <w:t xml:space="preserve"> О. А., </w:t>
            </w:r>
            <w:proofErr w:type="spellStart"/>
            <w:r w:rsidRPr="007F1431">
              <w:rPr>
                <w:sz w:val="28"/>
                <w:szCs w:val="28"/>
              </w:rPr>
              <w:t>Тригуб</w:t>
            </w:r>
            <w:proofErr w:type="spellEnd"/>
            <w:r w:rsidRPr="007F1431">
              <w:rPr>
                <w:sz w:val="28"/>
                <w:szCs w:val="28"/>
              </w:rPr>
              <w:t xml:space="preserve"> І. А.)</w:t>
            </w:r>
          </w:p>
        </w:tc>
      </w:tr>
      <w:tr w:rsidR="001324CC" w14:paraId="6FF20969" w14:textId="77777777" w:rsidTr="002A63C4">
        <w:tc>
          <w:tcPr>
            <w:tcW w:w="2021" w:type="dxa"/>
            <w:tcBorders>
              <w:top w:val="single" w:sz="8" w:space="0" w:color="000000"/>
              <w:left w:val="single" w:sz="8" w:space="0" w:color="000000"/>
              <w:bottom w:val="single" w:sz="8" w:space="0" w:color="000000"/>
              <w:right w:val="single" w:sz="8" w:space="0" w:color="000000"/>
            </w:tcBorders>
          </w:tcPr>
          <w:p w14:paraId="5CFD7D7A"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lastRenderedPageBreak/>
              <w:t>Зарубіжна. література</w:t>
            </w:r>
          </w:p>
        </w:tc>
        <w:tc>
          <w:tcPr>
            <w:tcW w:w="8242" w:type="dxa"/>
            <w:tcBorders>
              <w:top w:val="single" w:sz="8" w:space="0" w:color="000000"/>
              <w:left w:val="single" w:sz="8" w:space="0" w:color="000000"/>
              <w:bottom w:val="single" w:sz="8" w:space="0" w:color="000000"/>
              <w:right w:val="single" w:sz="8" w:space="0" w:color="000000"/>
            </w:tcBorders>
          </w:tcPr>
          <w:p w14:paraId="03C39069"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Модельна навчальна програма "Зарубіжна література 5-6 клас" для закладів загальної середньої освіти (</w:t>
            </w:r>
            <w:r w:rsidRPr="007F1431">
              <w:rPr>
                <w:rFonts w:ascii="Times New Roman" w:hAnsi="Times New Roman" w:cs="Times New Roman"/>
                <w:sz w:val="28"/>
                <w:szCs w:val="28"/>
              </w:rPr>
              <w:t>Волощук Є.В.</w:t>
            </w:r>
            <w:r w:rsidRPr="007F1431">
              <w:rPr>
                <w:rFonts w:ascii="Times New Roman" w:eastAsia="Times New Roman" w:hAnsi="Times New Roman" w:cs="Times New Roman"/>
                <w:sz w:val="28"/>
                <w:szCs w:val="28"/>
                <w:lang w:eastAsia="uk-UA"/>
              </w:rPr>
              <w:t>.)</w:t>
            </w:r>
          </w:p>
          <w:p w14:paraId="0087AC85"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Модельна навчальна програма «Зарубіжна література. 7–9 класи» для закладів загальної середньої освіти (</w:t>
            </w:r>
            <w:proofErr w:type="spellStart"/>
            <w:r w:rsidRPr="007F1431">
              <w:rPr>
                <w:rFonts w:ascii="Times New Roman" w:eastAsia="Times New Roman" w:hAnsi="Times New Roman" w:cs="Times New Roman"/>
                <w:sz w:val="28"/>
                <w:szCs w:val="28"/>
                <w:lang w:eastAsia="uk-UA"/>
              </w:rPr>
              <w:t>авт</w:t>
            </w:r>
            <w:proofErr w:type="spellEnd"/>
            <w:r w:rsidRPr="007F1431">
              <w:rPr>
                <w:rFonts w:ascii="Times New Roman" w:eastAsia="Times New Roman" w:hAnsi="Times New Roman" w:cs="Times New Roman"/>
                <w:sz w:val="28"/>
                <w:szCs w:val="28"/>
                <w:lang w:eastAsia="uk-UA"/>
              </w:rPr>
              <w:t>. Волощук Є. В., Слободянюк О. М.)</w:t>
            </w:r>
          </w:p>
        </w:tc>
      </w:tr>
      <w:tr w:rsidR="001324CC" w14:paraId="4024DD7F" w14:textId="77777777" w:rsidTr="002A63C4">
        <w:tc>
          <w:tcPr>
            <w:tcW w:w="2021" w:type="dxa"/>
            <w:tcBorders>
              <w:top w:val="single" w:sz="8" w:space="0" w:color="000000"/>
              <w:left w:val="single" w:sz="8" w:space="0" w:color="000000"/>
              <w:bottom w:val="single" w:sz="8" w:space="0" w:color="000000"/>
              <w:right w:val="single" w:sz="8" w:space="0" w:color="000000"/>
            </w:tcBorders>
          </w:tcPr>
          <w:p w14:paraId="335FE999"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proofErr w:type="spellStart"/>
            <w:r w:rsidRPr="007F1431">
              <w:rPr>
                <w:rFonts w:ascii="Times New Roman" w:eastAsia="Times New Roman" w:hAnsi="Times New Roman" w:cs="Times New Roman"/>
                <w:sz w:val="28"/>
                <w:szCs w:val="28"/>
                <w:lang w:eastAsia="uk-UA"/>
              </w:rPr>
              <w:t>Англ.мова</w:t>
            </w:r>
            <w:proofErr w:type="spellEnd"/>
          </w:p>
        </w:tc>
        <w:tc>
          <w:tcPr>
            <w:tcW w:w="8242" w:type="dxa"/>
            <w:tcBorders>
              <w:top w:val="single" w:sz="8" w:space="0" w:color="000000"/>
              <w:left w:val="single" w:sz="8" w:space="0" w:color="000000"/>
              <w:bottom w:val="single" w:sz="8" w:space="0" w:color="000000"/>
              <w:right w:val="single" w:sz="8" w:space="0" w:color="000000"/>
            </w:tcBorders>
          </w:tcPr>
          <w:p w14:paraId="0191598B"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 xml:space="preserve">Модельна навчальна програма " Іноземна мова. 5-9 класи" для закладів середньої освіти ( автори: </w:t>
            </w:r>
            <w:proofErr w:type="spellStart"/>
            <w:r w:rsidRPr="007F1431">
              <w:rPr>
                <w:rFonts w:ascii="Times New Roman" w:eastAsia="Times New Roman" w:hAnsi="Times New Roman" w:cs="Times New Roman"/>
                <w:sz w:val="28"/>
                <w:szCs w:val="28"/>
                <w:lang w:eastAsia="uk-UA"/>
              </w:rPr>
              <w:t>Зимомря</w:t>
            </w:r>
            <w:proofErr w:type="spellEnd"/>
            <w:r w:rsidRPr="007F1431">
              <w:rPr>
                <w:rFonts w:ascii="Times New Roman" w:eastAsia="Times New Roman" w:hAnsi="Times New Roman" w:cs="Times New Roman"/>
                <w:sz w:val="28"/>
                <w:szCs w:val="28"/>
                <w:lang w:eastAsia="uk-UA"/>
              </w:rPr>
              <w:t xml:space="preserve"> І.М., </w:t>
            </w:r>
            <w:proofErr w:type="spellStart"/>
            <w:r w:rsidRPr="007F1431">
              <w:rPr>
                <w:rFonts w:ascii="Times New Roman" w:eastAsia="Times New Roman" w:hAnsi="Times New Roman" w:cs="Times New Roman"/>
                <w:sz w:val="28"/>
                <w:szCs w:val="28"/>
                <w:lang w:eastAsia="uk-UA"/>
              </w:rPr>
              <w:t>Мойсюк</w:t>
            </w:r>
            <w:proofErr w:type="spellEnd"/>
            <w:r w:rsidRPr="007F1431">
              <w:rPr>
                <w:rFonts w:ascii="Times New Roman" w:eastAsia="Times New Roman" w:hAnsi="Times New Roman" w:cs="Times New Roman"/>
                <w:sz w:val="28"/>
                <w:szCs w:val="28"/>
                <w:lang w:eastAsia="uk-UA"/>
              </w:rPr>
              <w:t xml:space="preserve"> В.А., </w:t>
            </w:r>
            <w:proofErr w:type="spellStart"/>
            <w:r w:rsidRPr="007F1431">
              <w:rPr>
                <w:rFonts w:ascii="Times New Roman" w:eastAsia="Times New Roman" w:hAnsi="Times New Roman" w:cs="Times New Roman"/>
                <w:sz w:val="28"/>
                <w:szCs w:val="28"/>
                <w:lang w:eastAsia="uk-UA"/>
              </w:rPr>
              <w:t>Гріфан</w:t>
            </w:r>
            <w:proofErr w:type="spellEnd"/>
            <w:r w:rsidRPr="007F1431">
              <w:rPr>
                <w:rFonts w:ascii="Times New Roman" w:eastAsia="Times New Roman" w:hAnsi="Times New Roman" w:cs="Times New Roman"/>
                <w:sz w:val="28"/>
                <w:szCs w:val="28"/>
                <w:lang w:eastAsia="uk-UA"/>
              </w:rPr>
              <w:t xml:space="preserve"> М.С., </w:t>
            </w:r>
            <w:proofErr w:type="spellStart"/>
            <w:r w:rsidRPr="007F1431">
              <w:rPr>
                <w:rFonts w:ascii="Times New Roman" w:eastAsia="Times New Roman" w:hAnsi="Times New Roman" w:cs="Times New Roman"/>
                <w:sz w:val="28"/>
                <w:szCs w:val="28"/>
                <w:lang w:eastAsia="uk-UA"/>
              </w:rPr>
              <w:t>Унчурян</w:t>
            </w:r>
            <w:proofErr w:type="spellEnd"/>
            <w:r w:rsidRPr="007F1431">
              <w:rPr>
                <w:rFonts w:ascii="Times New Roman" w:eastAsia="Times New Roman" w:hAnsi="Times New Roman" w:cs="Times New Roman"/>
                <w:sz w:val="28"/>
                <w:szCs w:val="28"/>
                <w:lang w:eastAsia="uk-UA"/>
              </w:rPr>
              <w:t xml:space="preserve"> І.К., </w:t>
            </w:r>
            <w:proofErr w:type="spellStart"/>
            <w:r w:rsidRPr="007F1431">
              <w:rPr>
                <w:rFonts w:ascii="Times New Roman" w:eastAsia="Times New Roman" w:hAnsi="Times New Roman" w:cs="Times New Roman"/>
                <w:sz w:val="28"/>
                <w:szCs w:val="28"/>
                <w:lang w:eastAsia="uk-UA"/>
              </w:rPr>
              <w:t>Яковчук</w:t>
            </w:r>
            <w:proofErr w:type="spellEnd"/>
            <w:r w:rsidRPr="007F1431">
              <w:rPr>
                <w:rFonts w:ascii="Times New Roman" w:eastAsia="Times New Roman" w:hAnsi="Times New Roman" w:cs="Times New Roman"/>
                <w:sz w:val="28"/>
                <w:szCs w:val="28"/>
                <w:lang w:eastAsia="uk-UA"/>
              </w:rPr>
              <w:t xml:space="preserve"> М.В.)</w:t>
            </w:r>
          </w:p>
        </w:tc>
      </w:tr>
      <w:tr w:rsidR="001324CC" w14:paraId="2F6926E5" w14:textId="77777777" w:rsidTr="002A63C4">
        <w:tc>
          <w:tcPr>
            <w:tcW w:w="2021" w:type="dxa"/>
            <w:tcBorders>
              <w:top w:val="single" w:sz="8" w:space="0" w:color="000000"/>
              <w:left w:val="single" w:sz="8" w:space="0" w:color="000000"/>
              <w:bottom w:val="single" w:sz="8" w:space="0" w:color="000000"/>
              <w:right w:val="single" w:sz="8" w:space="0" w:color="000000"/>
            </w:tcBorders>
          </w:tcPr>
          <w:p w14:paraId="61522D39"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Математика</w:t>
            </w:r>
          </w:p>
        </w:tc>
        <w:tc>
          <w:tcPr>
            <w:tcW w:w="8242" w:type="dxa"/>
            <w:tcBorders>
              <w:top w:val="single" w:sz="8" w:space="0" w:color="000000"/>
              <w:left w:val="single" w:sz="8" w:space="0" w:color="000000"/>
              <w:bottom w:val="single" w:sz="8" w:space="0" w:color="000000"/>
              <w:right w:val="single" w:sz="8" w:space="0" w:color="000000"/>
            </w:tcBorders>
          </w:tcPr>
          <w:p w14:paraId="289DD214" w14:textId="5509240E"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Модельна навчальна програма «Математика. 5-6 класи» для закладів загальної середньої освіти (</w:t>
            </w:r>
            <w:proofErr w:type="spellStart"/>
            <w:r w:rsidRPr="007F1431">
              <w:rPr>
                <w:rFonts w:ascii="Times New Roman" w:eastAsia="Times New Roman" w:hAnsi="Times New Roman" w:cs="Times New Roman"/>
                <w:sz w:val="28"/>
                <w:szCs w:val="28"/>
                <w:lang w:eastAsia="uk-UA"/>
              </w:rPr>
              <w:t>Беденко</w:t>
            </w:r>
            <w:proofErr w:type="spellEnd"/>
            <w:r w:rsidRPr="007F1431">
              <w:rPr>
                <w:rFonts w:ascii="Times New Roman" w:eastAsia="Times New Roman" w:hAnsi="Times New Roman" w:cs="Times New Roman"/>
                <w:sz w:val="28"/>
                <w:szCs w:val="28"/>
                <w:lang w:eastAsia="uk-UA"/>
              </w:rPr>
              <w:t xml:space="preserve"> М.В.,</w:t>
            </w:r>
            <w:proofErr w:type="spellStart"/>
            <w:r w:rsidRPr="007F1431">
              <w:rPr>
                <w:rFonts w:ascii="Times New Roman" w:eastAsia="Times New Roman" w:hAnsi="Times New Roman" w:cs="Times New Roman"/>
                <w:sz w:val="28"/>
                <w:szCs w:val="28"/>
                <w:lang w:eastAsia="uk-UA"/>
              </w:rPr>
              <w:t>Клочко</w:t>
            </w:r>
            <w:proofErr w:type="spellEnd"/>
            <w:r w:rsidRPr="007F1431">
              <w:rPr>
                <w:rFonts w:ascii="Times New Roman" w:eastAsia="Times New Roman" w:hAnsi="Times New Roman" w:cs="Times New Roman"/>
                <w:sz w:val="28"/>
                <w:szCs w:val="28"/>
                <w:lang w:eastAsia="uk-UA"/>
              </w:rPr>
              <w:t xml:space="preserve"> І.Я.,</w:t>
            </w:r>
            <w:proofErr w:type="spellStart"/>
            <w:r w:rsidRPr="007F1431">
              <w:rPr>
                <w:rFonts w:ascii="Times New Roman" w:eastAsia="Times New Roman" w:hAnsi="Times New Roman" w:cs="Times New Roman"/>
                <w:sz w:val="28"/>
                <w:szCs w:val="28"/>
                <w:lang w:eastAsia="uk-UA"/>
              </w:rPr>
              <w:t>Кардиш</w:t>
            </w:r>
            <w:proofErr w:type="spellEnd"/>
            <w:r w:rsidRPr="007F1431">
              <w:rPr>
                <w:rFonts w:ascii="Times New Roman" w:eastAsia="Times New Roman" w:hAnsi="Times New Roman" w:cs="Times New Roman"/>
                <w:sz w:val="28"/>
                <w:szCs w:val="28"/>
                <w:lang w:eastAsia="uk-UA"/>
              </w:rPr>
              <w:t xml:space="preserve"> </w:t>
            </w:r>
            <w:proofErr w:type="spellStart"/>
            <w:r w:rsidRPr="007F1431">
              <w:rPr>
                <w:rFonts w:ascii="Times New Roman" w:eastAsia="Times New Roman" w:hAnsi="Times New Roman" w:cs="Times New Roman"/>
                <w:sz w:val="28"/>
                <w:szCs w:val="28"/>
                <w:lang w:eastAsia="uk-UA"/>
              </w:rPr>
              <w:t>Т.Г.,Тадеєва</w:t>
            </w:r>
            <w:proofErr w:type="spellEnd"/>
            <w:r w:rsidRPr="007F1431">
              <w:rPr>
                <w:rFonts w:ascii="Times New Roman" w:eastAsia="Times New Roman" w:hAnsi="Times New Roman" w:cs="Times New Roman"/>
                <w:sz w:val="28"/>
                <w:szCs w:val="28"/>
                <w:lang w:eastAsia="uk-UA"/>
              </w:rPr>
              <w:t xml:space="preserve"> В.О.).</w:t>
            </w:r>
          </w:p>
          <w:p w14:paraId="08B5B37A" w14:textId="28855174" w:rsidR="00AB64C7" w:rsidRPr="007F1431" w:rsidRDefault="00AB64C7" w:rsidP="00AB64C7">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 xml:space="preserve">Модельна навчальна програма «Математика. 5-6 класи» для закладів загальної середньої освіти (Мерзляк А.Г., </w:t>
            </w:r>
            <w:proofErr w:type="spellStart"/>
            <w:r w:rsidRPr="007F1431">
              <w:rPr>
                <w:rFonts w:ascii="Times New Roman" w:eastAsia="Times New Roman" w:hAnsi="Times New Roman" w:cs="Times New Roman"/>
                <w:sz w:val="28"/>
                <w:szCs w:val="28"/>
                <w:lang w:eastAsia="uk-UA"/>
              </w:rPr>
              <w:t>Номіровський</w:t>
            </w:r>
            <w:proofErr w:type="spellEnd"/>
            <w:r w:rsidRPr="007F1431">
              <w:rPr>
                <w:rFonts w:ascii="Times New Roman" w:eastAsia="Times New Roman" w:hAnsi="Times New Roman" w:cs="Times New Roman"/>
                <w:sz w:val="28"/>
                <w:szCs w:val="28"/>
                <w:lang w:eastAsia="uk-UA"/>
              </w:rPr>
              <w:t xml:space="preserve"> Д.А., </w:t>
            </w:r>
            <w:proofErr w:type="spellStart"/>
            <w:r w:rsidRPr="007F1431">
              <w:rPr>
                <w:rFonts w:ascii="Times New Roman" w:eastAsia="Times New Roman" w:hAnsi="Times New Roman" w:cs="Times New Roman"/>
                <w:sz w:val="28"/>
                <w:szCs w:val="28"/>
                <w:lang w:eastAsia="uk-UA"/>
              </w:rPr>
              <w:t>Пихтар</w:t>
            </w:r>
            <w:proofErr w:type="spellEnd"/>
            <w:r w:rsidRPr="007F1431">
              <w:rPr>
                <w:rFonts w:ascii="Times New Roman" w:eastAsia="Times New Roman" w:hAnsi="Times New Roman" w:cs="Times New Roman"/>
                <w:sz w:val="28"/>
                <w:szCs w:val="28"/>
                <w:lang w:eastAsia="uk-UA"/>
              </w:rPr>
              <w:t xml:space="preserve"> М.П., Рубльов Б.В., Семенов В.В., Якір М.С.).</w:t>
            </w:r>
          </w:p>
          <w:p w14:paraId="49911218"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 xml:space="preserve">Модельна навчальна програма «Алгебра. 7-9 класи» для закладів загальної середньої освіти (автор </w:t>
            </w:r>
            <w:proofErr w:type="spellStart"/>
            <w:r w:rsidRPr="007F1431">
              <w:rPr>
                <w:rFonts w:ascii="Times New Roman" w:eastAsia="Times New Roman" w:hAnsi="Times New Roman" w:cs="Times New Roman"/>
                <w:sz w:val="28"/>
                <w:szCs w:val="28"/>
                <w:lang w:eastAsia="uk-UA"/>
              </w:rPr>
              <w:t>Істер</w:t>
            </w:r>
            <w:proofErr w:type="spellEnd"/>
            <w:r w:rsidRPr="007F1431">
              <w:rPr>
                <w:rFonts w:ascii="Times New Roman" w:eastAsia="Times New Roman" w:hAnsi="Times New Roman" w:cs="Times New Roman"/>
                <w:sz w:val="28"/>
                <w:szCs w:val="28"/>
                <w:lang w:eastAsia="uk-UA"/>
              </w:rPr>
              <w:t xml:space="preserve"> О. С.)</w:t>
            </w:r>
          </w:p>
          <w:p w14:paraId="5D7011D6"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 xml:space="preserve">Модельна навчальна програма «Геометрія. 7-9 класи» для закладів загальної середньої освіти (автор </w:t>
            </w:r>
            <w:proofErr w:type="spellStart"/>
            <w:r w:rsidRPr="007F1431">
              <w:rPr>
                <w:rFonts w:ascii="Times New Roman" w:eastAsia="Times New Roman" w:hAnsi="Times New Roman" w:cs="Times New Roman"/>
                <w:sz w:val="28"/>
                <w:szCs w:val="28"/>
                <w:lang w:eastAsia="uk-UA"/>
              </w:rPr>
              <w:t>Істер</w:t>
            </w:r>
            <w:proofErr w:type="spellEnd"/>
            <w:r w:rsidRPr="007F1431">
              <w:rPr>
                <w:rFonts w:ascii="Times New Roman" w:eastAsia="Times New Roman" w:hAnsi="Times New Roman" w:cs="Times New Roman"/>
                <w:sz w:val="28"/>
                <w:szCs w:val="28"/>
                <w:lang w:eastAsia="uk-UA"/>
              </w:rPr>
              <w:t xml:space="preserve"> О. С. )</w:t>
            </w:r>
          </w:p>
        </w:tc>
      </w:tr>
      <w:tr w:rsidR="001324CC" w14:paraId="132DF53E" w14:textId="77777777" w:rsidTr="002A63C4">
        <w:trPr>
          <w:trHeight w:val="153"/>
        </w:trPr>
        <w:tc>
          <w:tcPr>
            <w:tcW w:w="2021" w:type="dxa"/>
            <w:tcBorders>
              <w:top w:val="single" w:sz="8" w:space="0" w:color="000000"/>
              <w:left w:val="single" w:sz="8" w:space="0" w:color="000000"/>
              <w:bottom w:val="single" w:sz="8" w:space="0" w:color="000000"/>
              <w:right w:val="single" w:sz="8" w:space="0" w:color="000000"/>
            </w:tcBorders>
          </w:tcPr>
          <w:p w14:paraId="7005E519"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Пізнаємо природу</w:t>
            </w:r>
          </w:p>
        </w:tc>
        <w:tc>
          <w:tcPr>
            <w:tcW w:w="8242" w:type="dxa"/>
            <w:tcBorders>
              <w:top w:val="single" w:sz="8" w:space="0" w:color="000000"/>
              <w:left w:val="single" w:sz="8" w:space="0" w:color="000000"/>
              <w:bottom w:val="single" w:sz="8" w:space="0" w:color="000000"/>
              <w:right w:val="single" w:sz="8" w:space="0" w:color="000000"/>
            </w:tcBorders>
          </w:tcPr>
          <w:p w14:paraId="2D32DBFB"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 xml:space="preserve">Модельна навчальна програма “Пізнаємо природу” 5-6 класи(інтегрований курс). Автори: </w:t>
            </w:r>
            <w:proofErr w:type="spellStart"/>
            <w:r w:rsidRPr="007F1431">
              <w:rPr>
                <w:rFonts w:ascii="Times New Roman" w:hAnsi="Times New Roman" w:cs="Times New Roman"/>
                <w:sz w:val="28"/>
                <w:szCs w:val="28"/>
              </w:rPr>
              <w:t>Коршевнюк</w:t>
            </w:r>
            <w:proofErr w:type="spellEnd"/>
            <w:r w:rsidRPr="007F1431">
              <w:rPr>
                <w:rFonts w:ascii="Times New Roman" w:hAnsi="Times New Roman" w:cs="Times New Roman"/>
                <w:sz w:val="28"/>
                <w:szCs w:val="28"/>
              </w:rPr>
              <w:t xml:space="preserve"> Т.В.</w:t>
            </w:r>
          </w:p>
        </w:tc>
      </w:tr>
      <w:tr w:rsidR="001324CC" w14:paraId="06F3DC4D" w14:textId="77777777" w:rsidTr="002A63C4">
        <w:trPr>
          <w:trHeight w:val="396"/>
        </w:trPr>
        <w:tc>
          <w:tcPr>
            <w:tcW w:w="2021" w:type="dxa"/>
            <w:tcBorders>
              <w:top w:val="single" w:sz="8" w:space="0" w:color="000000"/>
              <w:left w:val="single" w:sz="8" w:space="0" w:color="000000"/>
              <w:bottom w:val="single" w:sz="8" w:space="0" w:color="000000"/>
              <w:right w:val="single" w:sz="8" w:space="0" w:color="000000"/>
            </w:tcBorders>
          </w:tcPr>
          <w:p w14:paraId="652602D2"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Вступ до історії</w:t>
            </w:r>
          </w:p>
        </w:tc>
        <w:tc>
          <w:tcPr>
            <w:tcW w:w="8242" w:type="dxa"/>
            <w:tcBorders>
              <w:top w:val="single" w:sz="8" w:space="0" w:color="000000"/>
              <w:left w:val="single" w:sz="8" w:space="0" w:color="000000"/>
              <w:bottom w:val="single" w:sz="8" w:space="0" w:color="000000"/>
              <w:right w:val="single" w:sz="8" w:space="0" w:color="000000"/>
            </w:tcBorders>
          </w:tcPr>
          <w:p w14:paraId="7E470E13"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 xml:space="preserve">Модельна навчальна програма «Вступ до історії України та громадянської освіти. 5 клас» для закладів загальної середньої освіти (автори Бурлака О.В., Власова Н.С., </w:t>
            </w:r>
            <w:proofErr w:type="spellStart"/>
            <w:r w:rsidRPr="007F1431">
              <w:rPr>
                <w:rFonts w:ascii="Times New Roman" w:eastAsia="Times New Roman" w:hAnsi="Times New Roman" w:cs="Times New Roman"/>
                <w:sz w:val="28"/>
                <w:szCs w:val="28"/>
                <w:lang w:eastAsia="uk-UA"/>
              </w:rPr>
              <w:t>Желіба</w:t>
            </w:r>
            <w:proofErr w:type="spellEnd"/>
            <w:r w:rsidRPr="007F1431">
              <w:rPr>
                <w:rFonts w:ascii="Times New Roman" w:eastAsia="Times New Roman" w:hAnsi="Times New Roman" w:cs="Times New Roman"/>
                <w:sz w:val="28"/>
                <w:szCs w:val="28"/>
                <w:lang w:eastAsia="uk-UA"/>
              </w:rPr>
              <w:t xml:space="preserve"> О.В., Майорський В.В., </w:t>
            </w:r>
            <w:proofErr w:type="spellStart"/>
            <w:r w:rsidRPr="007F1431">
              <w:rPr>
                <w:rFonts w:ascii="Times New Roman" w:eastAsia="Times New Roman" w:hAnsi="Times New Roman" w:cs="Times New Roman"/>
                <w:sz w:val="28"/>
                <w:szCs w:val="28"/>
                <w:lang w:eastAsia="uk-UA"/>
              </w:rPr>
              <w:t>Піскарьова</w:t>
            </w:r>
            <w:proofErr w:type="spellEnd"/>
            <w:r w:rsidRPr="007F1431">
              <w:rPr>
                <w:rFonts w:ascii="Times New Roman" w:eastAsia="Times New Roman" w:hAnsi="Times New Roman" w:cs="Times New Roman"/>
                <w:sz w:val="28"/>
                <w:szCs w:val="28"/>
                <w:lang w:eastAsia="uk-UA"/>
              </w:rPr>
              <w:t xml:space="preserve"> І.О., Щупак І.Я.)</w:t>
            </w:r>
          </w:p>
        </w:tc>
      </w:tr>
      <w:tr w:rsidR="001324CC" w14:paraId="6BDB371F" w14:textId="77777777" w:rsidTr="001C773E">
        <w:trPr>
          <w:trHeight w:val="20"/>
        </w:trPr>
        <w:tc>
          <w:tcPr>
            <w:tcW w:w="2021" w:type="dxa"/>
            <w:tcBorders>
              <w:top w:val="single" w:sz="8" w:space="0" w:color="000000"/>
              <w:left w:val="single" w:sz="8" w:space="0" w:color="000000"/>
              <w:bottom w:val="single" w:sz="8" w:space="0" w:color="000000"/>
              <w:right w:val="single" w:sz="8" w:space="0" w:color="000000"/>
            </w:tcBorders>
          </w:tcPr>
          <w:p w14:paraId="545730F1"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Історія України. Всесвітня історія</w:t>
            </w:r>
          </w:p>
        </w:tc>
        <w:tc>
          <w:tcPr>
            <w:tcW w:w="8242" w:type="dxa"/>
            <w:tcBorders>
              <w:top w:val="single" w:sz="8" w:space="0" w:color="000000"/>
              <w:left w:val="single" w:sz="8" w:space="0" w:color="000000"/>
              <w:bottom w:val="single" w:sz="8" w:space="0" w:color="000000"/>
              <w:right w:val="single" w:sz="8" w:space="0" w:color="000000"/>
            </w:tcBorders>
          </w:tcPr>
          <w:p w14:paraId="6C527145" w14:textId="229FE17A" w:rsidR="00ED1BC7"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 xml:space="preserve">Модельна навчальна програма «Історії України. Всесвітня історія. 6 </w:t>
            </w:r>
            <w:proofErr w:type="spellStart"/>
            <w:r w:rsidRPr="007F1431">
              <w:rPr>
                <w:rFonts w:ascii="Times New Roman" w:eastAsia="Times New Roman" w:hAnsi="Times New Roman" w:cs="Times New Roman"/>
                <w:sz w:val="28"/>
                <w:szCs w:val="28"/>
                <w:lang w:eastAsia="uk-UA"/>
              </w:rPr>
              <w:t>клас»для</w:t>
            </w:r>
            <w:proofErr w:type="spellEnd"/>
            <w:r w:rsidRPr="007F1431">
              <w:rPr>
                <w:rFonts w:ascii="Times New Roman" w:eastAsia="Times New Roman" w:hAnsi="Times New Roman" w:cs="Times New Roman"/>
                <w:sz w:val="28"/>
                <w:szCs w:val="28"/>
                <w:lang w:eastAsia="uk-UA"/>
              </w:rPr>
              <w:t xml:space="preserve"> закладів загальної середньої освіти (автори  </w:t>
            </w:r>
            <w:proofErr w:type="spellStart"/>
            <w:r w:rsidRPr="007F1431">
              <w:rPr>
                <w:rFonts w:ascii="Times New Roman" w:eastAsia="Times New Roman" w:hAnsi="Times New Roman" w:cs="Times New Roman"/>
                <w:sz w:val="28"/>
                <w:szCs w:val="28"/>
                <w:lang w:eastAsia="uk-UA"/>
              </w:rPr>
              <w:t>Гісем</w:t>
            </w:r>
            <w:proofErr w:type="spellEnd"/>
            <w:r w:rsidRPr="007F1431">
              <w:rPr>
                <w:rFonts w:ascii="Times New Roman" w:eastAsia="Times New Roman" w:hAnsi="Times New Roman" w:cs="Times New Roman"/>
                <w:sz w:val="28"/>
                <w:szCs w:val="28"/>
                <w:lang w:eastAsia="uk-UA"/>
              </w:rPr>
              <w:t xml:space="preserve"> О.В., Мартинюк О.О., Со</w:t>
            </w:r>
            <w:r w:rsidR="00F35F50" w:rsidRPr="007F1431">
              <w:rPr>
                <w:rFonts w:ascii="Times New Roman" w:eastAsia="Times New Roman" w:hAnsi="Times New Roman" w:cs="Times New Roman"/>
                <w:sz w:val="28"/>
                <w:szCs w:val="28"/>
                <w:lang w:eastAsia="uk-UA"/>
              </w:rPr>
              <w:t>р</w:t>
            </w:r>
            <w:r w:rsidRPr="007F1431">
              <w:rPr>
                <w:rFonts w:ascii="Times New Roman" w:eastAsia="Times New Roman" w:hAnsi="Times New Roman" w:cs="Times New Roman"/>
                <w:sz w:val="28"/>
                <w:szCs w:val="28"/>
                <w:lang w:eastAsia="uk-UA"/>
              </w:rPr>
              <w:t xml:space="preserve">очинська Н.М., </w:t>
            </w:r>
            <w:proofErr w:type="spellStart"/>
            <w:r w:rsidRPr="007F1431">
              <w:rPr>
                <w:rFonts w:ascii="Times New Roman" w:eastAsia="Times New Roman" w:hAnsi="Times New Roman" w:cs="Times New Roman"/>
                <w:sz w:val="28"/>
                <w:szCs w:val="28"/>
                <w:lang w:eastAsia="uk-UA"/>
              </w:rPr>
              <w:t>Гісем</w:t>
            </w:r>
            <w:proofErr w:type="spellEnd"/>
            <w:r w:rsidRPr="007F1431">
              <w:rPr>
                <w:rFonts w:ascii="Times New Roman" w:eastAsia="Times New Roman" w:hAnsi="Times New Roman" w:cs="Times New Roman"/>
                <w:sz w:val="28"/>
                <w:szCs w:val="28"/>
                <w:lang w:eastAsia="uk-UA"/>
              </w:rPr>
              <w:t xml:space="preserve"> О.О., Василенко Я.Л..)</w:t>
            </w:r>
          </w:p>
          <w:p w14:paraId="6A99C24F" w14:textId="59B1EC8E" w:rsidR="00F35F50" w:rsidRPr="007F1431" w:rsidRDefault="00C41C42">
            <w:pPr>
              <w:spacing w:after="0" w:line="240" w:lineRule="auto"/>
              <w:jc w:val="both"/>
              <w:rPr>
                <w:rFonts w:ascii="Times New Roman" w:hAnsi="Times New Roman" w:cs="Times New Roman"/>
                <w:sz w:val="28"/>
                <w:szCs w:val="28"/>
              </w:rPr>
            </w:pPr>
            <w:r w:rsidRPr="007F1431">
              <w:rPr>
                <w:rFonts w:ascii="Times New Roman" w:eastAsia="Times New Roman" w:hAnsi="Times New Roman" w:cs="Times New Roman"/>
                <w:sz w:val="28"/>
                <w:szCs w:val="28"/>
                <w:lang w:eastAsia="uk-UA"/>
              </w:rPr>
              <w:t xml:space="preserve"> </w:t>
            </w:r>
            <w:r w:rsidR="00321AF5" w:rsidRPr="007F1431">
              <w:rPr>
                <w:rFonts w:ascii="Times New Roman" w:hAnsi="Times New Roman" w:cs="Times New Roman"/>
                <w:sz w:val="28"/>
                <w:szCs w:val="28"/>
              </w:rPr>
              <w:t>Модельна навчальна програма «Історія України. 7–9 класи» для закладів загальної середньої освіти</w:t>
            </w:r>
            <w:r w:rsidR="006F428B" w:rsidRPr="007F1431">
              <w:rPr>
                <w:rFonts w:ascii="Times New Roman" w:hAnsi="Times New Roman" w:cs="Times New Roman"/>
                <w:sz w:val="28"/>
                <w:szCs w:val="28"/>
              </w:rPr>
              <w:t xml:space="preserve"> (</w:t>
            </w:r>
            <w:proofErr w:type="spellStart"/>
            <w:r w:rsidR="006F428B" w:rsidRPr="007F1431">
              <w:rPr>
                <w:rFonts w:ascii="Times New Roman" w:hAnsi="Times New Roman" w:cs="Times New Roman"/>
                <w:sz w:val="28"/>
                <w:szCs w:val="28"/>
              </w:rPr>
              <w:t>авт</w:t>
            </w:r>
            <w:proofErr w:type="spellEnd"/>
            <w:r w:rsidR="006F428B" w:rsidRPr="007F1431">
              <w:rPr>
                <w:rFonts w:ascii="Times New Roman" w:hAnsi="Times New Roman" w:cs="Times New Roman"/>
                <w:sz w:val="28"/>
                <w:szCs w:val="28"/>
              </w:rPr>
              <w:t xml:space="preserve">. </w:t>
            </w:r>
            <w:proofErr w:type="spellStart"/>
            <w:r w:rsidR="006F428B" w:rsidRPr="007F1431">
              <w:rPr>
                <w:rFonts w:ascii="Times New Roman" w:hAnsi="Times New Roman" w:cs="Times New Roman"/>
                <w:sz w:val="28"/>
                <w:szCs w:val="28"/>
              </w:rPr>
              <w:t>Пометун</w:t>
            </w:r>
            <w:proofErr w:type="spellEnd"/>
            <w:r w:rsidR="006F428B" w:rsidRPr="007F1431">
              <w:rPr>
                <w:rFonts w:ascii="Times New Roman" w:hAnsi="Times New Roman" w:cs="Times New Roman"/>
                <w:sz w:val="28"/>
                <w:szCs w:val="28"/>
              </w:rPr>
              <w:t xml:space="preserve"> О. І., </w:t>
            </w:r>
            <w:proofErr w:type="spellStart"/>
            <w:r w:rsidR="006F428B" w:rsidRPr="007F1431">
              <w:rPr>
                <w:rFonts w:ascii="Times New Roman" w:hAnsi="Times New Roman" w:cs="Times New Roman"/>
                <w:sz w:val="28"/>
                <w:szCs w:val="28"/>
              </w:rPr>
              <w:t>Ремех</w:t>
            </w:r>
            <w:proofErr w:type="spellEnd"/>
            <w:r w:rsidR="006F428B" w:rsidRPr="007F1431">
              <w:rPr>
                <w:rFonts w:ascii="Times New Roman" w:hAnsi="Times New Roman" w:cs="Times New Roman"/>
                <w:sz w:val="28"/>
                <w:szCs w:val="28"/>
              </w:rPr>
              <w:t xml:space="preserve"> Т. О., </w:t>
            </w:r>
            <w:proofErr w:type="spellStart"/>
            <w:r w:rsidR="006F428B" w:rsidRPr="007F1431">
              <w:rPr>
                <w:rFonts w:ascii="Times New Roman" w:hAnsi="Times New Roman" w:cs="Times New Roman"/>
                <w:sz w:val="28"/>
                <w:szCs w:val="28"/>
              </w:rPr>
              <w:t>Гупан</w:t>
            </w:r>
            <w:proofErr w:type="spellEnd"/>
            <w:r w:rsidR="006F428B" w:rsidRPr="007F1431">
              <w:rPr>
                <w:rFonts w:ascii="Times New Roman" w:hAnsi="Times New Roman" w:cs="Times New Roman"/>
                <w:sz w:val="28"/>
                <w:szCs w:val="28"/>
              </w:rPr>
              <w:t xml:space="preserve"> Н. М., </w:t>
            </w:r>
            <w:proofErr w:type="spellStart"/>
            <w:r w:rsidR="006F428B" w:rsidRPr="007F1431">
              <w:rPr>
                <w:rFonts w:ascii="Times New Roman" w:hAnsi="Times New Roman" w:cs="Times New Roman"/>
                <w:sz w:val="28"/>
                <w:szCs w:val="28"/>
              </w:rPr>
              <w:t>Малієнко</w:t>
            </w:r>
            <w:proofErr w:type="spellEnd"/>
            <w:r w:rsidR="006F428B" w:rsidRPr="007F1431">
              <w:rPr>
                <w:rFonts w:ascii="Times New Roman" w:hAnsi="Times New Roman" w:cs="Times New Roman"/>
                <w:sz w:val="28"/>
                <w:szCs w:val="28"/>
              </w:rPr>
              <w:t xml:space="preserve"> Ю. Б., Сєрова Г. В.)</w:t>
            </w:r>
          </w:p>
          <w:p w14:paraId="19CCE1D9" w14:textId="282FD4D0" w:rsidR="006F428B" w:rsidRPr="007F1431" w:rsidRDefault="006F428B">
            <w:pPr>
              <w:spacing w:after="0" w:line="240" w:lineRule="auto"/>
              <w:jc w:val="both"/>
              <w:rPr>
                <w:rFonts w:ascii="Times New Roman" w:eastAsia="Times New Roman" w:hAnsi="Times New Roman" w:cs="Times New Roman"/>
                <w:sz w:val="28"/>
                <w:szCs w:val="28"/>
                <w:lang w:eastAsia="uk-UA"/>
              </w:rPr>
            </w:pPr>
            <w:r w:rsidRPr="007F1431">
              <w:rPr>
                <w:rFonts w:ascii="Times New Roman" w:hAnsi="Times New Roman" w:cs="Times New Roman"/>
                <w:sz w:val="28"/>
                <w:szCs w:val="28"/>
              </w:rPr>
              <w:t>Модельна навчальна програма «Всесвітня історія. 7-9 класи» для закладів загальної середньої освіти (</w:t>
            </w:r>
            <w:proofErr w:type="spellStart"/>
            <w:r w:rsidRPr="007F1431">
              <w:rPr>
                <w:rFonts w:ascii="Times New Roman" w:hAnsi="Times New Roman" w:cs="Times New Roman"/>
                <w:sz w:val="28"/>
                <w:szCs w:val="28"/>
              </w:rPr>
              <w:t>авт</w:t>
            </w:r>
            <w:proofErr w:type="spellEnd"/>
            <w:r w:rsidRPr="007F1431">
              <w:rPr>
                <w:rFonts w:ascii="Times New Roman" w:hAnsi="Times New Roman" w:cs="Times New Roman"/>
                <w:sz w:val="28"/>
                <w:szCs w:val="28"/>
              </w:rPr>
              <w:t xml:space="preserve">. Щупак І. Я., </w:t>
            </w:r>
            <w:proofErr w:type="spellStart"/>
            <w:r w:rsidRPr="007F1431">
              <w:rPr>
                <w:rFonts w:ascii="Times New Roman" w:hAnsi="Times New Roman" w:cs="Times New Roman"/>
                <w:sz w:val="28"/>
                <w:szCs w:val="28"/>
              </w:rPr>
              <w:t>Посунько</w:t>
            </w:r>
            <w:proofErr w:type="spellEnd"/>
            <w:r w:rsidRPr="007F1431">
              <w:rPr>
                <w:rFonts w:ascii="Times New Roman" w:hAnsi="Times New Roman" w:cs="Times New Roman"/>
                <w:sz w:val="28"/>
                <w:szCs w:val="28"/>
              </w:rPr>
              <w:t xml:space="preserve"> А. С., </w:t>
            </w:r>
            <w:proofErr w:type="spellStart"/>
            <w:r w:rsidRPr="007F1431">
              <w:rPr>
                <w:rFonts w:ascii="Times New Roman" w:hAnsi="Times New Roman" w:cs="Times New Roman"/>
                <w:sz w:val="28"/>
                <w:szCs w:val="28"/>
              </w:rPr>
              <w:t>Бакка</w:t>
            </w:r>
            <w:proofErr w:type="spellEnd"/>
            <w:r w:rsidRPr="007F1431">
              <w:rPr>
                <w:rFonts w:ascii="Times New Roman" w:hAnsi="Times New Roman" w:cs="Times New Roman"/>
                <w:sz w:val="28"/>
                <w:szCs w:val="28"/>
              </w:rPr>
              <w:t xml:space="preserve"> Т. В., Бурлака О. В., Власова Н. С., </w:t>
            </w:r>
            <w:proofErr w:type="spellStart"/>
            <w:r w:rsidRPr="007F1431">
              <w:rPr>
                <w:rFonts w:ascii="Times New Roman" w:hAnsi="Times New Roman" w:cs="Times New Roman"/>
                <w:sz w:val="28"/>
                <w:szCs w:val="28"/>
              </w:rPr>
              <w:t>Желіба</w:t>
            </w:r>
            <w:proofErr w:type="spellEnd"/>
            <w:r w:rsidRPr="007F1431">
              <w:rPr>
                <w:rFonts w:ascii="Times New Roman" w:hAnsi="Times New Roman" w:cs="Times New Roman"/>
                <w:sz w:val="28"/>
                <w:szCs w:val="28"/>
              </w:rPr>
              <w:t xml:space="preserve"> О. В., </w:t>
            </w:r>
            <w:proofErr w:type="spellStart"/>
            <w:r w:rsidRPr="007F1431">
              <w:rPr>
                <w:rFonts w:ascii="Times New Roman" w:hAnsi="Times New Roman" w:cs="Times New Roman"/>
                <w:sz w:val="28"/>
                <w:szCs w:val="28"/>
              </w:rPr>
              <w:t>Махонін</w:t>
            </w:r>
            <w:proofErr w:type="spellEnd"/>
            <w:r w:rsidRPr="007F1431">
              <w:rPr>
                <w:rFonts w:ascii="Times New Roman" w:hAnsi="Times New Roman" w:cs="Times New Roman"/>
                <w:sz w:val="28"/>
                <w:szCs w:val="28"/>
              </w:rPr>
              <w:t xml:space="preserve"> О. О., Мелещенко Т. В., Павловська-Кравчук В. А., </w:t>
            </w:r>
            <w:proofErr w:type="spellStart"/>
            <w:r w:rsidRPr="007F1431">
              <w:rPr>
                <w:rFonts w:ascii="Times New Roman" w:hAnsi="Times New Roman" w:cs="Times New Roman"/>
                <w:sz w:val="28"/>
                <w:szCs w:val="28"/>
              </w:rPr>
              <w:t>Піскарьова</w:t>
            </w:r>
            <w:proofErr w:type="spellEnd"/>
            <w:r w:rsidRPr="007F1431">
              <w:rPr>
                <w:rFonts w:ascii="Times New Roman" w:hAnsi="Times New Roman" w:cs="Times New Roman"/>
                <w:sz w:val="28"/>
                <w:szCs w:val="28"/>
              </w:rPr>
              <w:t xml:space="preserve"> І. О., </w:t>
            </w:r>
            <w:proofErr w:type="spellStart"/>
            <w:r w:rsidRPr="007F1431">
              <w:rPr>
                <w:rFonts w:ascii="Times New Roman" w:hAnsi="Times New Roman" w:cs="Times New Roman"/>
                <w:sz w:val="28"/>
                <w:szCs w:val="28"/>
              </w:rPr>
              <w:t>Худобець</w:t>
            </w:r>
            <w:proofErr w:type="spellEnd"/>
            <w:r w:rsidRPr="007F1431">
              <w:rPr>
                <w:rFonts w:ascii="Times New Roman" w:hAnsi="Times New Roman" w:cs="Times New Roman"/>
                <w:sz w:val="28"/>
                <w:szCs w:val="28"/>
              </w:rPr>
              <w:t xml:space="preserve"> О. А.)</w:t>
            </w:r>
          </w:p>
          <w:p w14:paraId="272C5C3C" w14:textId="5AA5AEB6" w:rsidR="001324CC" w:rsidRPr="007F1431" w:rsidRDefault="00ED1BC7">
            <w:pPr>
              <w:spacing w:after="0" w:line="240" w:lineRule="auto"/>
              <w:jc w:val="both"/>
              <w:rPr>
                <w:shd w:val="clear" w:color="auto" w:fill="FF0000"/>
              </w:rPr>
            </w:pPr>
            <w:r w:rsidRPr="007F1431">
              <w:rPr>
                <w:rFonts w:ascii="Times New Roman" w:eastAsia="Times New Roman" w:hAnsi="Times New Roman" w:cs="Times New Roman"/>
                <w:sz w:val="28"/>
                <w:szCs w:val="28"/>
                <w:shd w:val="clear" w:color="auto" w:fill="FF0000"/>
                <w:lang w:eastAsia="uk-UA"/>
              </w:rPr>
              <w:t xml:space="preserve"> </w:t>
            </w:r>
          </w:p>
        </w:tc>
      </w:tr>
      <w:tr w:rsidR="0003466B" w14:paraId="23BF2EFA" w14:textId="77777777" w:rsidTr="002A63C4">
        <w:trPr>
          <w:trHeight w:val="396"/>
        </w:trPr>
        <w:tc>
          <w:tcPr>
            <w:tcW w:w="2021" w:type="dxa"/>
            <w:tcBorders>
              <w:top w:val="single" w:sz="8" w:space="0" w:color="000000"/>
              <w:left w:val="single" w:sz="8" w:space="0" w:color="000000"/>
              <w:bottom w:val="single" w:sz="8" w:space="0" w:color="000000"/>
              <w:right w:val="single" w:sz="8" w:space="0" w:color="000000"/>
            </w:tcBorders>
          </w:tcPr>
          <w:p w14:paraId="0E182167" w14:textId="60B710F7" w:rsidR="0003466B" w:rsidRPr="007F1431" w:rsidRDefault="0003466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Громадянська </w:t>
            </w:r>
            <w:r>
              <w:rPr>
                <w:rFonts w:ascii="Times New Roman" w:eastAsia="Times New Roman" w:hAnsi="Times New Roman" w:cs="Times New Roman"/>
                <w:sz w:val="28"/>
                <w:szCs w:val="28"/>
                <w:lang w:eastAsia="uk-UA"/>
              </w:rPr>
              <w:lastRenderedPageBreak/>
              <w:t>освіта</w:t>
            </w:r>
          </w:p>
        </w:tc>
        <w:tc>
          <w:tcPr>
            <w:tcW w:w="8242" w:type="dxa"/>
            <w:tcBorders>
              <w:top w:val="single" w:sz="8" w:space="0" w:color="000000"/>
              <w:left w:val="single" w:sz="8" w:space="0" w:color="000000"/>
              <w:bottom w:val="single" w:sz="8" w:space="0" w:color="000000"/>
              <w:right w:val="single" w:sz="8" w:space="0" w:color="000000"/>
            </w:tcBorders>
          </w:tcPr>
          <w:p w14:paraId="4EC62D28" w14:textId="5724809D" w:rsidR="0003466B" w:rsidRPr="007F1431" w:rsidRDefault="00D94062">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lastRenderedPageBreak/>
              <w:t xml:space="preserve">Модельна навчальна програма </w:t>
            </w:r>
            <w:r w:rsidRPr="00D94062">
              <w:rPr>
                <w:rFonts w:ascii="Times New Roman" w:eastAsia="Times New Roman" w:hAnsi="Times New Roman" w:cs="Times New Roman"/>
                <w:sz w:val="28"/>
                <w:szCs w:val="28"/>
                <w:lang w:eastAsia="uk-UA"/>
              </w:rPr>
              <w:t>«</w:t>
            </w:r>
            <w:r w:rsidRPr="00D94062">
              <w:rPr>
                <w:rFonts w:ascii="Times New Roman" w:hAnsi="Times New Roman" w:cs="Times New Roman"/>
                <w:sz w:val="28"/>
                <w:szCs w:val="28"/>
              </w:rPr>
              <w:t>Громадянська освіта. 6–9 кла</w:t>
            </w:r>
            <w:r w:rsidRPr="00D94062">
              <w:rPr>
                <w:rFonts w:ascii="Times New Roman" w:hAnsi="Times New Roman" w:cs="Times New Roman"/>
                <w:sz w:val="28"/>
                <w:szCs w:val="28"/>
              </w:rPr>
              <w:t>с</w:t>
            </w:r>
            <w:r w:rsidRPr="00D94062">
              <w:rPr>
                <w:rFonts w:ascii="Times New Roman" w:eastAsia="Times New Roman" w:hAnsi="Times New Roman" w:cs="Times New Roman"/>
                <w:sz w:val="28"/>
                <w:szCs w:val="28"/>
                <w:lang w:eastAsia="uk-UA"/>
              </w:rPr>
              <w:t>»</w:t>
            </w:r>
            <w:r w:rsidRPr="007F1431">
              <w:rPr>
                <w:rFonts w:ascii="Times New Roman" w:eastAsia="Times New Roman" w:hAnsi="Times New Roman" w:cs="Times New Roman"/>
                <w:sz w:val="28"/>
                <w:szCs w:val="28"/>
                <w:lang w:eastAsia="uk-UA"/>
              </w:rPr>
              <w:t xml:space="preserve"> </w:t>
            </w:r>
            <w:r w:rsidRPr="007F1431">
              <w:rPr>
                <w:rFonts w:ascii="Times New Roman" w:eastAsia="Times New Roman" w:hAnsi="Times New Roman" w:cs="Times New Roman"/>
                <w:sz w:val="28"/>
                <w:szCs w:val="28"/>
                <w:lang w:eastAsia="uk-UA"/>
              </w:rPr>
              <w:lastRenderedPageBreak/>
              <w:t>для закладів загальної середньої освіти (</w:t>
            </w:r>
            <w:proofErr w:type="spellStart"/>
            <w:r w:rsidRPr="007F1431">
              <w:rPr>
                <w:rFonts w:ascii="Times New Roman" w:eastAsia="Times New Roman" w:hAnsi="Times New Roman" w:cs="Times New Roman"/>
                <w:sz w:val="28"/>
                <w:szCs w:val="28"/>
                <w:lang w:eastAsia="uk-UA"/>
              </w:rPr>
              <w:t>авт</w:t>
            </w:r>
            <w:proofErr w:type="spellEnd"/>
            <w:r w:rsidRPr="007F1431">
              <w:rPr>
                <w:rFonts w:ascii="Times New Roman" w:eastAsia="Times New Roman" w:hAnsi="Times New Roman" w:cs="Times New Roman"/>
                <w:sz w:val="28"/>
                <w:szCs w:val="28"/>
                <w:lang w:eastAsia="uk-UA"/>
              </w:rPr>
              <w:t>.</w:t>
            </w:r>
            <w:r w:rsidRPr="007F1431">
              <w:rPr>
                <w:rFonts w:ascii="Times New Roman" w:hAnsi="Times New Roman" w:cs="Times New Roman"/>
                <w:sz w:val="28"/>
                <w:szCs w:val="28"/>
              </w:rPr>
              <w:t xml:space="preserve"> Морзе Н.В., </w:t>
            </w:r>
            <w:proofErr w:type="spellStart"/>
            <w:r w:rsidRPr="007F1431">
              <w:rPr>
                <w:rFonts w:ascii="Times New Roman" w:hAnsi="Times New Roman" w:cs="Times New Roman"/>
                <w:sz w:val="28"/>
                <w:szCs w:val="28"/>
                <w:shd w:val="clear" w:color="auto" w:fill="FFFFFF"/>
              </w:rPr>
              <w:t>Барна</w:t>
            </w:r>
            <w:proofErr w:type="spellEnd"/>
            <w:r w:rsidRPr="007F1431">
              <w:rPr>
                <w:rFonts w:ascii="Times New Roman" w:hAnsi="Times New Roman" w:cs="Times New Roman"/>
                <w:sz w:val="28"/>
                <w:szCs w:val="28"/>
                <w:shd w:val="clear" w:color="auto" w:fill="FFFFFF"/>
              </w:rPr>
              <w:t xml:space="preserve"> О.В.</w:t>
            </w:r>
            <w:r w:rsidRPr="007F1431">
              <w:rPr>
                <w:rFonts w:ascii="Times New Roman" w:eastAsia="Times New Roman" w:hAnsi="Times New Roman" w:cs="Times New Roman"/>
                <w:sz w:val="28"/>
                <w:szCs w:val="28"/>
                <w:lang w:eastAsia="uk-UA"/>
              </w:rPr>
              <w:t>)</w:t>
            </w:r>
          </w:p>
        </w:tc>
      </w:tr>
      <w:tr w:rsidR="001324CC" w14:paraId="0FC7070B" w14:textId="77777777" w:rsidTr="002A63C4">
        <w:trPr>
          <w:trHeight w:val="766"/>
        </w:trPr>
        <w:tc>
          <w:tcPr>
            <w:tcW w:w="2021" w:type="dxa"/>
            <w:tcBorders>
              <w:top w:val="single" w:sz="8" w:space="0" w:color="000000"/>
              <w:left w:val="single" w:sz="8" w:space="0" w:color="000000"/>
              <w:bottom w:val="single" w:sz="8" w:space="0" w:color="000000"/>
              <w:right w:val="single" w:sz="8" w:space="0" w:color="000000"/>
            </w:tcBorders>
          </w:tcPr>
          <w:p w14:paraId="53DE8B7C"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lastRenderedPageBreak/>
              <w:t>Інформатика</w:t>
            </w:r>
          </w:p>
        </w:tc>
        <w:tc>
          <w:tcPr>
            <w:tcW w:w="8242" w:type="dxa"/>
            <w:tcBorders>
              <w:top w:val="single" w:sz="8" w:space="0" w:color="000000"/>
              <w:left w:val="single" w:sz="8" w:space="0" w:color="000000"/>
              <w:bottom w:val="single" w:sz="8" w:space="0" w:color="000000"/>
              <w:right w:val="single" w:sz="8" w:space="0" w:color="000000"/>
            </w:tcBorders>
          </w:tcPr>
          <w:p w14:paraId="1B99EB31" w14:textId="5CDB5F94" w:rsidR="001324CC" w:rsidRPr="007F1431" w:rsidRDefault="00B26891">
            <w:pPr>
              <w:spacing w:after="0" w:line="240" w:lineRule="auto"/>
              <w:jc w:val="both"/>
              <w:rPr>
                <w:rFonts w:ascii="Times New Roman" w:eastAsia="Times New Roman" w:hAnsi="Times New Roman" w:cs="Times New Roman"/>
                <w:sz w:val="28"/>
                <w:szCs w:val="28"/>
                <w:lang w:eastAsia="uk-UA"/>
              </w:rPr>
            </w:pPr>
            <w:bookmarkStart w:id="11" w:name="_Hlk210135230"/>
            <w:r w:rsidRPr="007F1431">
              <w:rPr>
                <w:rFonts w:ascii="Times New Roman" w:eastAsia="Times New Roman" w:hAnsi="Times New Roman" w:cs="Times New Roman"/>
                <w:sz w:val="28"/>
                <w:szCs w:val="28"/>
                <w:lang w:eastAsia="uk-UA"/>
              </w:rPr>
              <w:t>Модельна навчальна програма «Інформатика. 5-6 класи» для закладів загальної середньої освіти (</w:t>
            </w:r>
            <w:proofErr w:type="spellStart"/>
            <w:r w:rsidRPr="007F1431">
              <w:rPr>
                <w:rFonts w:ascii="Times New Roman" w:eastAsia="Times New Roman" w:hAnsi="Times New Roman" w:cs="Times New Roman"/>
                <w:sz w:val="28"/>
                <w:szCs w:val="28"/>
                <w:lang w:eastAsia="uk-UA"/>
              </w:rPr>
              <w:t>авт</w:t>
            </w:r>
            <w:proofErr w:type="spellEnd"/>
            <w:r w:rsidRPr="007F1431">
              <w:rPr>
                <w:rFonts w:ascii="Times New Roman" w:eastAsia="Times New Roman" w:hAnsi="Times New Roman" w:cs="Times New Roman"/>
                <w:sz w:val="28"/>
                <w:szCs w:val="28"/>
                <w:lang w:eastAsia="uk-UA"/>
              </w:rPr>
              <w:t>.</w:t>
            </w:r>
            <w:r w:rsidRPr="007F1431">
              <w:rPr>
                <w:rFonts w:ascii="Times New Roman" w:hAnsi="Times New Roman" w:cs="Times New Roman"/>
                <w:sz w:val="28"/>
                <w:szCs w:val="28"/>
              </w:rPr>
              <w:t xml:space="preserve"> Морзе Н.В., </w:t>
            </w:r>
            <w:proofErr w:type="spellStart"/>
            <w:r w:rsidRPr="007F1431">
              <w:rPr>
                <w:rFonts w:ascii="Times New Roman" w:hAnsi="Times New Roman" w:cs="Times New Roman"/>
                <w:sz w:val="28"/>
                <w:szCs w:val="28"/>
                <w:shd w:val="clear" w:color="auto" w:fill="FFFFFF"/>
              </w:rPr>
              <w:t>Барна</w:t>
            </w:r>
            <w:proofErr w:type="spellEnd"/>
            <w:r w:rsidRPr="007F1431">
              <w:rPr>
                <w:rFonts w:ascii="Times New Roman" w:hAnsi="Times New Roman" w:cs="Times New Roman"/>
                <w:sz w:val="28"/>
                <w:szCs w:val="28"/>
                <w:shd w:val="clear" w:color="auto" w:fill="FFFFFF"/>
              </w:rPr>
              <w:t xml:space="preserve"> О.В.</w:t>
            </w:r>
            <w:r w:rsidRPr="007F1431">
              <w:rPr>
                <w:rFonts w:ascii="Times New Roman" w:eastAsia="Times New Roman" w:hAnsi="Times New Roman" w:cs="Times New Roman"/>
                <w:sz w:val="28"/>
                <w:szCs w:val="28"/>
                <w:lang w:eastAsia="uk-UA"/>
              </w:rPr>
              <w:t>)</w:t>
            </w:r>
          </w:p>
          <w:p w14:paraId="386CEE6E" w14:textId="15D5592C" w:rsidR="005716CB" w:rsidRPr="007F1431" w:rsidRDefault="005716CB" w:rsidP="005716CB">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Модельна навчальна програма «Інформатика. 5-6 класи» для закладів загальної середньої освіти (</w:t>
            </w:r>
            <w:proofErr w:type="spellStart"/>
            <w:r w:rsidRPr="007F1431">
              <w:rPr>
                <w:rFonts w:ascii="Times New Roman" w:eastAsia="Times New Roman" w:hAnsi="Times New Roman" w:cs="Times New Roman"/>
                <w:sz w:val="28"/>
                <w:szCs w:val="28"/>
                <w:lang w:eastAsia="uk-UA"/>
              </w:rPr>
              <w:t>авт</w:t>
            </w:r>
            <w:proofErr w:type="spellEnd"/>
            <w:r w:rsidRPr="007F1431">
              <w:rPr>
                <w:rFonts w:ascii="Times New Roman" w:eastAsia="Times New Roman" w:hAnsi="Times New Roman" w:cs="Times New Roman"/>
                <w:sz w:val="28"/>
                <w:szCs w:val="28"/>
                <w:lang w:eastAsia="uk-UA"/>
              </w:rPr>
              <w:t>.</w:t>
            </w:r>
            <w:r w:rsidRPr="007F1431">
              <w:rPr>
                <w:rFonts w:ascii="Times New Roman" w:hAnsi="Times New Roman" w:cs="Times New Roman"/>
                <w:sz w:val="28"/>
                <w:szCs w:val="28"/>
              </w:rPr>
              <w:t xml:space="preserve"> </w:t>
            </w:r>
            <w:proofErr w:type="spellStart"/>
            <w:r w:rsidRPr="007F1431">
              <w:rPr>
                <w:rFonts w:ascii="Times New Roman" w:hAnsi="Times New Roman" w:cs="Times New Roman"/>
                <w:sz w:val="28"/>
                <w:szCs w:val="28"/>
              </w:rPr>
              <w:t>Ривкінд</w:t>
            </w:r>
            <w:proofErr w:type="spellEnd"/>
            <w:r w:rsidRPr="007F1431">
              <w:rPr>
                <w:rFonts w:ascii="Times New Roman" w:hAnsi="Times New Roman" w:cs="Times New Roman"/>
                <w:sz w:val="28"/>
                <w:szCs w:val="28"/>
              </w:rPr>
              <w:t xml:space="preserve">, Й.Я., Лисенко Т.І., </w:t>
            </w:r>
            <w:proofErr w:type="spellStart"/>
            <w:r w:rsidRPr="007F1431">
              <w:rPr>
                <w:rFonts w:ascii="Times New Roman" w:hAnsi="Times New Roman" w:cs="Times New Roman"/>
                <w:sz w:val="28"/>
                <w:szCs w:val="28"/>
              </w:rPr>
              <w:t>Чернікова</w:t>
            </w:r>
            <w:proofErr w:type="spellEnd"/>
            <w:r w:rsidRPr="007F1431">
              <w:rPr>
                <w:rFonts w:ascii="Times New Roman" w:hAnsi="Times New Roman" w:cs="Times New Roman"/>
                <w:sz w:val="28"/>
                <w:szCs w:val="28"/>
              </w:rPr>
              <w:t xml:space="preserve"> Л.А., </w:t>
            </w:r>
            <w:proofErr w:type="spellStart"/>
            <w:r w:rsidRPr="007F1431">
              <w:rPr>
                <w:rFonts w:ascii="Times New Roman" w:hAnsi="Times New Roman" w:cs="Times New Roman"/>
                <w:sz w:val="28"/>
                <w:szCs w:val="28"/>
              </w:rPr>
              <w:t>Шакотько</w:t>
            </w:r>
            <w:proofErr w:type="spellEnd"/>
            <w:r w:rsidRPr="007F1431">
              <w:rPr>
                <w:rFonts w:ascii="Times New Roman" w:hAnsi="Times New Roman" w:cs="Times New Roman"/>
                <w:sz w:val="28"/>
                <w:szCs w:val="28"/>
              </w:rPr>
              <w:t xml:space="preserve"> В.В..</w:t>
            </w:r>
            <w:r w:rsidRPr="007F1431">
              <w:rPr>
                <w:rFonts w:ascii="Times New Roman" w:eastAsia="Times New Roman" w:hAnsi="Times New Roman" w:cs="Times New Roman"/>
                <w:sz w:val="28"/>
                <w:szCs w:val="28"/>
                <w:lang w:eastAsia="uk-UA"/>
              </w:rPr>
              <w:t>)</w:t>
            </w:r>
          </w:p>
          <w:bookmarkEnd w:id="11"/>
          <w:p w14:paraId="7AE073CA"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 xml:space="preserve">Модельна навчальна програма «Інформатика. 7–9 класи» для закладів загальної середньої освіти (автори Бондаренко О. О., </w:t>
            </w:r>
            <w:proofErr w:type="spellStart"/>
            <w:r w:rsidRPr="007F1431">
              <w:rPr>
                <w:rFonts w:ascii="Times New Roman" w:eastAsia="Times New Roman" w:hAnsi="Times New Roman" w:cs="Times New Roman"/>
                <w:sz w:val="28"/>
                <w:szCs w:val="28"/>
                <w:lang w:eastAsia="uk-UA"/>
              </w:rPr>
              <w:t>Ластовецький</w:t>
            </w:r>
            <w:proofErr w:type="spellEnd"/>
            <w:r w:rsidRPr="007F1431">
              <w:rPr>
                <w:rFonts w:ascii="Times New Roman" w:eastAsia="Times New Roman" w:hAnsi="Times New Roman" w:cs="Times New Roman"/>
                <w:sz w:val="28"/>
                <w:szCs w:val="28"/>
                <w:lang w:eastAsia="uk-UA"/>
              </w:rPr>
              <w:t xml:space="preserve"> В. В., Пилипчук О. П., </w:t>
            </w:r>
            <w:proofErr w:type="spellStart"/>
            <w:r w:rsidRPr="007F1431">
              <w:rPr>
                <w:rFonts w:ascii="Times New Roman" w:eastAsia="Times New Roman" w:hAnsi="Times New Roman" w:cs="Times New Roman"/>
                <w:sz w:val="28"/>
                <w:szCs w:val="28"/>
                <w:lang w:eastAsia="uk-UA"/>
              </w:rPr>
              <w:t>Шестопалов</w:t>
            </w:r>
            <w:proofErr w:type="spellEnd"/>
            <w:r w:rsidRPr="007F1431">
              <w:rPr>
                <w:rFonts w:ascii="Times New Roman" w:eastAsia="Times New Roman" w:hAnsi="Times New Roman" w:cs="Times New Roman"/>
                <w:sz w:val="28"/>
                <w:szCs w:val="28"/>
                <w:lang w:eastAsia="uk-UA"/>
              </w:rPr>
              <w:t xml:space="preserve"> Є. А.)</w:t>
            </w:r>
          </w:p>
        </w:tc>
      </w:tr>
      <w:tr w:rsidR="001324CC" w14:paraId="62E6442A" w14:textId="77777777" w:rsidTr="002A63C4">
        <w:tc>
          <w:tcPr>
            <w:tcW w:w="2021" w:type="dxa"/>
            <w:tcBorders>
              <w:top w:val="single" w:sz="8" w:space="0" w:color="000000"/>
              <w:left w:val="single" w:sz="8" w:space="0" w:color="000000"/>
              <w:bottom w:val="single" w:sz="8" w:space="0" w:color="000000"/>
              <w:right w:val="single" w:sz="8" w:space="0" w:color="000000"/>
            </w:tcBorders>
          </w:tcPr>
          <w:p w14:paraId="6165F1CF"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Здоров'я,  безпека та добробут</w:t>
            </w:r>
          </w:p>
        </w:tc>
        <w:tc>
          <w:tcPr>
            <w:tcW w:w="8242" w:type="dxa"/>
            <w:tcBorders>
              <w:top w:val="single" w:sz="8" w:space="0" w:color="000000"/>
              <w:left w:val="single" w:sz="8" w:space="0" w:color="000000"/>
              <w:bottom w:val="single" w:sz="8" w:space="0" w:color="000000"/>
              <w:right w:val="single" w:sz="8" w:space="0" w:color="000000"/>
            </w:tcBorders>
          </w:tcPr>
          <w:p w14:paraId="1EFA709C" w14:textId="4839B3CC"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Модельна навчальна програма «З</w:t>
            </w:r>
            <w:r w:rsidR="003D5D6A" w:rsidRPr="007F1431">
              <w:rPr>
                <w:rFonts w:ascii="Times New Roman" w:eastAsia="Times New Roman" w:hAnsi="Times New Roman" w:cs="Times New Roman"/>
                <w:sz w:val="28"/>
                <w:szCs w:val="28"/>
                <w:lang w:eastAsia="uk-UA"/>
              </w:rPr>
              <w:t>доров’я, безпека та добробут</w:t>
            </w:r>
            <w:r w:rsidRPr="007F1431">
              <w:rPr>
                <w:rFonts w:ascii="Times New Roman" w:eastAsia="Times New Roman" w:hAnsi="Times New Roman" w:cs="Times New Roman"/>
                <w:sz w:val="28"/>
                <w:szCs w:val="28"/>
                <w:lang w:eastAsia="uk-UA"/>
              </w:rPr>
              <w:t>. 5-6 класи (інтегрований курс)» для закладів загальної середньої освіти (автори: Воронцова Т.В., Пономаренко В.С., Лаврентьєва І.В., Хомич О.Л.)</w:t>
            </w:r>
          </w:p>
          <w:p w14:paraId="1E73FE0F" w14:textId="3E5ED916"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 xml:space="preserve">Модельна навчальна програма «Здоров’я, безпека та добробут. 7-9 класи (інтегрований курс)» для закладів загальної середньої освіти (автори: Воронцова Т. В., Пономаренко В. С., </w:t>
            </w:r>
            <w:proofErr w:type="spellStart"/>
            <w:r w:rsidRPr="007F1431">
              <w:rPr>
                <w:rFonts w:ascii="Times New Roman" w:eastAsia="Times New Roman" w:hAnsi="Times New Roman" w:cs="Times New Roman"/>
                <w:sz w:val="28"/>
                <w:szCs w:val="28"/>
                <w:lang w:eastAsia="uk-UA"/>
              </w:rPr>
              <w:t>Андрук</w:t>
            </w:r>
            <w:proofErr w:type="spellEnd"/>
            <w:r w:rsidRPr="007F1431">
              <w:rPr>
                <w:rFonts w:ascii="Times New Roman" w:eastAsia="Times New Roman" w:hAnsi="Times New Roman" w:cs="Times New Roman"/>
                <w:sz w:val="28"/>
                <w:szCs w:val="28"/>
                <w:lang w:eastAsia="uk-UA"/>
              </w:rPr>
              <w:t xml:space="preserve"> Н. В., Лаврентьєва І. В., Хомич О. Л.)</w:t>
            </w:r>
          </w:p>
        </w:tc>
      </w:tr>
      <w:tr w:rsidR="001324CC" w14:paraId="2D8E5489" w14:textId="77777777" w:rsidTr="002A63C4">
        <w:tc>
          <w:tcPr>
            <w:tcW w:w="2021" w:type="dxa"/>
            <w:tcBorders>
              <w:top w:val="single" w:sz="8" w:space="0" w:color="000000"/>
              <w:left w:val="single" w:sz="8" w:space="0" w:color="000000"/>
              <w:bottom w:val="single" w:sz="8" w:space="0" w:color="000000"/>
              <w:right w:val="single" w:sz="8" w:space="0" w:color="000000"/>
            </w:tcBorders>
          </w:tcPr>
          <w:p w14:paraId="36D1DA5F"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Технології</w:t>
            </w:r>
          </w:p>
        </w:tc>
        <w:tc>
          <w:tcPr>
            <w:tcW w:w="8242" w:type="dxa"/>
            <w:tcBorders>
              <w:top w:val="single" w:sz="8" w:space="0" w:color="000000"/>
              <w:left w:val="single" w:sz="8" w:space="0" w:color="000000"/>
              <w:bottom w:val="single" w:sz="8" w:space="0" w:color="000000"/>
              <w:right w:val="single" w:sz="8" w:space="0" w:color="000000"/>
            </w:tcBorders>
          </w:tcPr>
          <w:p w14:paraId="1E9E6AFE" w14:textId="77777777" w:rsidR="007278B4" w:rsidRPr="007F1431" w:rsidRDefault="00B26891">
            <w:pPr>
              <w:rPr>
                <w:rFonts w:ascii="Times New Roman" w:hAnsi="Times New Roman" w:cs="Times New Roman"/>
                <w:sz w:val="28"/>
                <w:szCs w:val="28"/>
              </w:rPr>
            </w:pPr>
            <w:r w:rsidRPr="007F1431">
              <w:rPr>
                <w:rFonts w:ascii="Times New Roman" w:eastAsia="Times New Roman" w:hAnsi="Times New Roman" w:cs="Times New Roman"/>
                <w:sz w:val="28"/>
                <w:szCs w:val="28"/>
                <w:lang w:eastAsia="uk-UA"/>
              </w:rPr>
              <w:t xml:space="preserve">Модельна навчальна програма «Технології. 5-6 класи» для закладів загальної середньої освіти (автори </w:t>
            </w:r>
            <w:proofErr w:type="spellStart"/>
            <w:r w:rsidRPr="007F1431">
              <w:rPr>
                <w:rFonts w:ascii="Times New Roman" w:hAnsi="Times New Roman" w:cs="Times New Roman"/>
                <w:sz w:val="28"/>
                <w:szCs w:val="28"/>
              </w:rPr>
              <w:t>Ходзицька</w:t>
            </w:r>
            <w:proofErr w:type="spellEnd"/>
            <w:r w:rsidRPr="007F1431">
              <w:rPr>
                <w:rFonts w:ascii="Times New Roman" w:hAnsi="Times New Roman" w:cs="Times New Roman"/>
                <w:sz w:val="28"/>
                <w:szCs w:val="28"/>
              </w:rPr>
              <w:t xml:space="preserve"> І.Ю., Горобець О.В., Медвідь О.Ю., Пасічна Т.С., Приходько Ю.М.</w:t>
            </w:r>
            <w:r w:rsidRPr="007F1431">
              <w:rPr>
                <w:rFonts w:ascii="Times New Roman" w:eastAsia="Times New Roman" w:hAnsi="Times New Roman" w:cs="Times New Roman"/>
                <w:sz w:val="28"/>
                <w:szCs w:val="28"/>
                <w:lang w:eastAsia="uk-UA"/>
              </w:rPr>
              <w:t>)</w:t>
            </w:r>
          </w:p>
          <w:p w14:paraId="17337EA6" w14:textId="6E9D2B98" w:rsidR="001324CC" w:rsidRPr="007F1431" w:rsidRDefault="00B26891">
            <w:pPr>
              <w:rPr>
                <w:rFonts w:ascii="Times New Roman" w:hAnsi="Times New Roman" w:cs="Times New Roman"/>
                <w:sz w:val="28"/>
                <w:szCs w:val="28"/>
              </w:rPr>
            </w:pPr>
            <w:r w:rsidRPr="007F1431">
              <w:rPr>
                <w:rFonts w:ascii="Times New Roman" w:eastAsia="Times New Roman" w:hAnsi="Times New Roman" w:cs="Times New Roman"/>
                <w:sz w:val="28"/>
                <w:szCs w:val="28"/>
                <w:lang w:eastAsia="uk-UA"/>
              </w:rPr>
              <w:t xml:space="preserve">Модельна навчальна програма «Технології. 7–9 класи» для закладів загальної середньої освіти (авторки </w:t>
            </w:r>
            <w:proofErr w:type="spellStart"/>
            <w:r w:rsidRPr="007F1431">
              <w:rPr>
                <w:rFonts w:ascii="Times New Roman" w:eastAsia="Times New Roman" w:hAnsi="Times New Roman" w:cs="Times New Roman"/>
                <w:sz w:val="28"/>
                <w:szCs w:val="28"/>
                <w:lang w:eastAsia="uk-UA"/>
              </w:rPr>
              <w:t>Ходзицька</w:t>
            </w:r>
            <w:proofErr w:type="spellEnd"/>
            <w:r w:rsidRPr="007F1431">
              <w:rPr>
                <w:rFonts w:ascii="Times New Roman" w:eastAsia="Times New Roman" w:hAnsi="Times New Roman" w:cs="Times New Roman"/>
                <w:sz w:val="28"/>
                <w:szCs w:val="28"/>
                <w:lang w:eastAsia="uk-UA"/>
              </w:rPr>
              <w:t xml:space="preserve"> І. Ю., Горобець О. В., Медвідь О. Ю., Пасічна Т. С., Приходько Ю. М.)</w:t>
            </w:r>
          </w:p>
        </w:tc>
      </w:tr>
      <w:tr w:rsidR="001324CC" w14:paraId="24B02F4D" w14:textId="77777777" w:rsidTr="002A63C4">
        <w:tc>
          <w:tcPr>
            <w:tcW w:w="2021" w:type="dxa"/>
            <w:tcBorders>
              <w:top w:val="single" w:sz="8" w:space="0" w:color="000000"/>
              <w:left w:val="single" w:sz="8" w:space="0" w:color="000000"/>
              <w:bottom w:val="single" w:sz="8" w:space="0" w:color="000000"/>
              <w:right w:val="single" w:sz="8" w:space="0" w:color="000000"/>
            </w:tcBorders>
          </w:tcPr>
          <w:p w14:paraId="484DE861"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Образотворче мистецтво</w:t>
            </w:r>
          </w:p>
        </w:tc>
        <w:tc>
          <w:tcPr>
            <w:tcW w:w="8242" w:type="dxa"/>
            <w:tcBorders>
              <w:top w:val="single" w:sz="8" w:space="0" w:color="000000"/>
              <w:left w:val="single" w:sz="8" w:space="0" w:color="000000"/>
              <w:bottom w:val="single" w:sz="8" w:space="0" w:color="000000"/>
              <w:right w:val="single" w:sz="8" w:space="0" w:color="000000"/>
            </w:tcBorders>
          </w:tcPr>
          <w:p w14:paraId="6FD8BE8E" w14:textId="77777777" w:rsidR="001324CC" w:rsidRPr="007F1431" w:rsidRDefault="00B26891">
            <w:pPr>
              <w:rPr>
                <w:rFonts w:ascii="Times New Roman" w:hAnsi="Times New Roman" w:cs="Times New Roman"/>
                <w:sz w:val="28"/>
                <w:szCs w:val="28"/>
              </w:rPr>
            </w:pPr>
            <w:r w:rsidRPr="007F1431">
              <w:rPr>
                <w:rFonts w:ascii="Times New Roman" w:eastAsia="Times New Roman" w:hAnsi="Times New Roman" w:cs="Times New Roman"/>
                <w:sz w:val="28"/>
                <w:szCs w:val="28"/>
                <w:lang w:eastAsia="uk-UA"/>
              </w:rPr>
              <w:t xml:space="preserve">Модельна навчальна програма “Мистецтво. 5-6 класи” (інтегрований курс) для закладів загальної середньої освіти (автори </w:t>
            </w:r>
            <w:r w:rsidRPr="007F1431">
              <w:rPr>
                <w:rFonts w:ascii="Times New Roman" w:hAnsi="Times New Roman" w:cs="Times New Roman"/>
                <w:sz w:val="28"/>
                <w:szCs w:val="28"/>
              </w:rPr>
              <w:t xml:space="preserve">Івасюк О.М., Комаровська О.А, </w:t>
            </w:r>
            <w:proofErr w:type="spellStart"/>
            <w:r w:rsidRPr="007F1431">
              <w:rPr>
                <w:rFonts w:ascii="Times New Roman" w:hAnsi="Times New Roman" w:cs="Times New Roman"/>
                <w:sz w:val="28"/>
                <w:szCs w:val="28"/>
              </w:rPr>
              <w:t>Кізілова</w:t>
            </w:r>
            <w:proofErr w:type="spellEnd"/>
            <w:r w:rsidRPr="007F1431">
              <w:rPr>
                <w:rFonts w:ascii="Times New Roman" w:hAnsi="Times New Roman" w:cs="Times New Roman"/>
                <w:sz w:val="28"/>
                <w:szCs w:val="28"/>
              </w:rPr>
              <w:t xml:space="preserve"> Г.О., Лемешева Н.А., Лобова О.В., Назар Л.Й., </w:t>
            </w:r>
            <w:proofErr w:type="spellStart"/>
            <w:r w:rsidRPr="007F1431">
              <w:rPr>
                <w:rFonts w:ascii="Times New Roman" w:hAnsi="Times New Roman" w:cs="Times New Roman"/>
                <w:sz w:val="28"/>
                <w:szCs w:val="28"/>
              </w:rPr>
              <w:t>Чужинова</w:t>
            </w:r>
            <w:proofErr w:type="spellEnd"/>
            <w:r w:rsidRPr="007F1431">
              <w:rPr>
                <w:rFonts w:ascii="Times New Roman" w:hAnsi="Times New Roman" w:cs="Times New Roman"/>
                <w:sz w:val="28"/>
                <w:szCs w:val="28"/>
              </w:rPr>
              <w:t xml:space="preserve"> І.Ю., </w:t>
            </w:r>
            <w:proofErr w:type="spellStart"/>
            <w:r w:rsidRPr="007F1431">
              <w:rPr>
                <w:rFonts w:ascii="Times New Roman" w:hAnsi="Times New Roman" w:cs="Times New Roman"/>
                <w:sz w:val="28"/>
                <w:szCs w:val="28"/>
              </w:rPr>
              <w:t>Шулько</w:t>
            </w:r>
            <w:proofErr w:type="spellEnd"/>
            <w:r w:rsidRPr="007F1431">
              <w:rPr>
                <w:rFonts w:ascii="Times New Roman" w:hAnsi="Times New Roman" w:cs="Times New Roman"/>
                <w:sz w:val="28"/>
                <w:szCs w:val="28"/>
              </w:rPr>
              <w:t xml:space="preserve"> О.А.</w:t>
            </w:r>
            <w:r w:rsidRPr="007F1431">
              <w:rPr>
                <w:rFonts w:ascii="Times New Roman" w:eastAsia="Times New Roman" w:hAnsi="Times New Roman" w:cs="Times New Roman"/>
                <w:sz w:val="28"/>
                <w:szCs w:val="28"/>
                <w:lang w:eastAsia="uk-UA"/>
              </w:rPr>
              <w:t>)</w:t>
            </w:r>
          </w:p>
          <w:p w14:paraId="69134E50" w14:textId="77777777" w:rsidR="001324CC" w:rsidRPr="007F1431" w:rsidRDefault="00B26891">
            <w:pPr>
              <w:rPr>
                <w:rFonts w:ascii="Times New Roman" w:hAnsi="Times New Roman"/>
                <w:sz w:val="28"/>
                <w:szCs w:val="28"/>
              </w:rPr>
            </w:pPr>
            <w:r w:rsidRPr="007F1431">
              <w:rPr>
                <w:rFonts w:ascii="Times New Roman" w:hAnsi="Times New Roman"/>
                <w:sz w:val="28"/>
                <w:szCs w:val="28"/>
              </w:rPr>
              <w:t>Модельна навчальна програма «Мистецтво. 7-9 класи (інтегрований курс)» для закладів загальної середньої освіти (</w:t>
            </w:r>
            <w:proofErr w:type="spellStart"/>
            <w:r w:rsidRPr="007F1431">
              <w:rPr>
                <w:rFonts w:ascii="Times New Roman" w:hAnsi="Times New Roman"/>
                <w:sz w:val="28"/>
                <w:szCs w:val="28"/>
              </w:rPr>
              <w:t>авт</w:t>
            </w:r>
            <w:proofErr w:type="spellEnd"/>
            <w:r w:rsidRPr="007F1431">
              <w:rPr>
                <w:rFonts w:ascii="Times New Roman" w:hAnsi="Times New Roman"/>
                <w:sz w:val="28"/>
                <w:szCs w:val="28"/>
              </w:rPr>
              <w:t xml:space="preserve">. Івасюк О. М., Комаровська О. А., Власова В. Г., </w:t>
            </w:r>
            <w:proofErr w:type="spellStart"/>
            <w:r w:rsidRPr="007F1431">
              <w:rPr>
                <w:rFonts w:ascii="Times New Roman" w:hAnsi="Times New Roman"/>
                <w:sz w:val="28"/>
                <w:szCs w:val="28"/>
              </w:rPr>
              <w:t>Гринишина</w:t>
            </w:r>
            <w:proofErr w:type="spellEnd"/>
            <w:r w:rsidRPr="007F1431">
              <w:rPr>
                <w:rFonts w:ascii="Times New Roman" w:hAnsi="Times New Roman"/>
                <w:sz w:val="28"/>
                <w:szCs w:val="28"/>
              </w:rPr>
              <w:t xml:space="preserve"> Л. М., </w:t>
            </w:r>
            <w:proofErr w:type="spellStart"/>
            <w:r w:rsidRPr="007F1431">
              <w:rPr>
                <w:rFonts w:ascii="Times New Roman" w:hAnsi="Times New Roman"/>
                <w:sz w:val="28"/>
                <w:szCs w:val="28"/>
              </w:rPr>
              <w:t>Кізілова</w:t>
            </w:r>
            <w:proofErr w:type="spellEnd"/>
            <w:r w:rsidRPr="007F1431">
              <w:rPr>
                <w:rFonts w:ascii="Times New Roman" w:hAnsi="Times New Roman"/>
                <w:sz w:val="28"/>
                <w:szCs w:val="28"/>
              </w:rPr>
              <w:t xml:space="preserve"> Г. О., Лобова О. В., Назар Л. Й.)</w:t>
            </w:r>
          </w:p>
        </w:tc>
      </w:tr>
      <w:tr w:rsidR="001324CC" w14:paraId="02B4D41A" w14:textId="77777777" w:rsidTr="002A63C4">
        <w:tc>
          <w:tcPr>
            <w:tcW w:w="2021" w:type="dxa"/>
            <w:tcBorders>
              <w:top w:val="single" w:sz="8" w:space="0" w:color="000000"/>
              <w:left w:val="single" w:sz="8" w:space="0" w:color="000000"/>
              <w:bottom w:val="single" w:sz="8" w:space="0" w:color="000000"/>
              <w:right w:val="single" w:sz="8" w:space="0" w:color="000000"/>
            </w:tcBorders>
          </w:tcPr>
          <w:p w14:paraId="16136774"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Музичне мистецтво</w:t>
            </w:r>
          </w:p>
        </w:tc>
        <w:tc>
          <w:tcPr>
            <w:tcW w:w="8242" w:type="dxa"/>
            <w:tcBorders>
              <w:top w:val="single" w:sz="8" w:space="0" w:color="000000"/>
              <w:left w:val="single" w:sz="8" w:space="0" w:color="000000"/>
              <w:bottom w:val="single" w:sz="8" w:space="0" w:color="000000"/>
              <w:right w:val="single" w:sz="8" w:space="0" w:color="000000"/>
            </w:tcBorders>
          </w:tcPr>
          <w:p w14:paraId="017495C0"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 xml:space="preserve">Модельна навчальна програма “Мистецтво. 5-6 класи” (інтегрований курс) для закладів загальної середньої освіти (автори </w:t>
            </w:r>
            <w:r w:rsidRPr="007F1431">
              <w:rPr>
                <w:rFonts w:ascii="Times New Roman" w:hAnsi="Times New Roman" w:cs="Times New Roman"/>
                <w:sz w:val="28"/>
                <w:szCs w:val="28"/>
              </w:rPr>
              <w:t xml:space="preserve">Івасюк О.М., Комаровська О.А, </w:t>
            </w:r>
            <w:proofErr w:type="spellStart"/>
            <w:r w:rsidRPr="007F1431">
              <w:rPr>
                <w:rFonts w:ascii="Times New Roman" w:hAnsi="Times New Roman" w:cs="Times New Roman"/>
                <w:sz w:val="28"/>
                <w:szCs w:val="28"/>
              </w:rPr>
              <w:t>Кізілова</w:t>
            </w:r>
            <w:proofErr w:type="spellEnd"/>
            <w:r w:rsidRPr="007F1431">
              <w:rPr>
                <w:rFonts w:ascii="Times New Roman" w:hAnsi="Times New Roman" w:cs="Times New Roman"/>
                <w:sz w:val="28"/>
                <w:szCs w:val="28"/>
              </w:rPr>
              <w:t xml:space="preserve"> Г.О., Лемешева Н.А., Лобова О.В., Назар Л.Й., </w:t>
            </w:r>
            <w:proofErr w:type="spellStart"/>
            <w:r w:rsidRPr="007F1431">
              <w:rPr>
                <w:rFonts w:ascii="Times New Roman" w:hAnsi="Times New Roman" w:cs="Times New Roman"/>
                <w:sz w:val="28"/>
                <w:szCs w:val="28"/>
              </w:rPr>
              <w:t>Чужинова</w:t>
            </w:r>
            <w:proofErr w:type="spellEnd"/>
            <w:r w:rsidRPr="007F1431">
              <w:rPr>
                <w:rFonts w:ascii="Times New Roman" w:hAnsi="Times New Roman" w:cs="Times New Roman"/>
                <w:sz w:val="28"/>
                <w:szCs w:val="28"/>
              </w:rPr>
              <w:t xml:space="preserve"> І.Ю., </w:t>
            </w:r>
            <w:proofErr w:type="spellStart"/>
            <w:r w:rsidRPr="007F1431">
              <w:rPr>
                <w:rFonts w:ascii="Times New Roman" w:hAnsi="Times New Roman" w:cs="Times New Roman"/>
                <w:sz w:val="28"/>
                <w:szCs w:val="28"/>
              </w:rPr>
              <w:t>Шулько</w:t>
            </w:r>
            <w:proofErr w:type="spellEnd"/>
            <w:r w:rsidRPr="007F1431">
              <w:rPr>
                <w:rFonts w:ascii="Times New Roman" w:hAnsi="Times New Roman" w:cs="Times New Roman"/>
                <w:sz w:val="28"/>
                <w:szCs w:val="28"/>
              </w:rPr>
              <w:t xml:space="preserve"> О.А.</w:t>
            </w:r>
            <w:r w:rsidRPr="007F1431">
              <w:rPr>
                <w:rFonts w:ascii="Times New Roman" w:eastAsia="Times New Roman" w:hAnsi="Times New Roman" w:cs="Times New Roman"/>
                <w:sz w:val="28"/>
                <w:szCs w:val="28"/>
                <w:lang w:eastAsia="uk-UA"/>
              </w:rPr>
              <w:t>)</w:t>
            </w:r>
          </w:p>
          <w:p w14:paraId="70A19A99" w14:textId="6ACF7089" w:rsidR="001324CC" w:rsidRPr="007F1431" w:rsidRDefault="00036636">
            <w:pPr>
              <w:spacing w:after="0" w:line="240" w:lineRule="auto"/>
              <w:jc w:val="both"/>
              <w:rPr>
                <w:shd w:val="clear" w:color="auto" w:fill="FF0000"/>
                <w:lang w:val="ru-RU"/>
              </w:rPr>
            </w:pPr>
            <w:r w:rsidRPr="007F1431">
              <w:rPr>
                <w:rFonts w:ascii="Times New Roman" w:hAnsi="Times New Roman"/>
                <w:sz w:val="28"/>
                <w:szCs w:val="28"/>
              </w:rPr>
              <w:t xml:space="preserve">Модельна навчальна програма «Мистецтво. 7-9 класи </w:t>
            </w:r>
            <w:r w:rsidRPr="007F1431">
              <w:rPr>
                <w:rFonts w:ascii="Times New Roman" w:hAnsi="Times New Roman"/>
                <w:sz w:val="28"/>
                <w:szCs w:val="28"/>
              </w:rPr>
              <w:lastRenderedPageBreak/>
              <w:t>(інтегрований курс)» для закладів загальної середньої освіти (</w:t>
            </w:r>
            <w:proofErr w:type="spellStart"/>
            <w:r w:rsidRPr="007F1431">
              <w:rPr>
                <w:rFonts w:ascii="Times New Roman" w:hAnsi="Times New Roman"/>
                <w:sz w:val="28"/>
                <w:szCs w:val="28"/>
              </w:rPr>
              <w:t>авт</w:t>
            </w:r>
            <w:proofErr w:type="spellEnd"/>
            <w:r w:rsidRPr="007F1431">
              <w:rPr>
                <w:rFonts w:ascii="Times New Roman" w:hAnsi="Times New Roman"/>
                <w:sz w:val="28"/>
                <w:szCs w:val="28"/>
              </w:rPr>
              <w:t xml:space="preserve">. Івасюк О. М., Комаровська О. А., Власова В. Г., </w:t>
            </w:r>
            <w:proofErr w:type="spellStart"/>
            <w:r w:rsidRPr="007F1431">
              <w:rPr>
                <w:rFonts w:ascii="Times New Roman" w:hAnsi="Times New Roman"/>
                <w:sz w:val="28"/>
                <w:szCs w:val="28"/>
              </w:rPr>
              <w:t>Гринишина</w:t>
            </w:r>
            <w:proofErr w:type="spellEnd"/>
            <w:r w:rsidRPr="007F1431">
              <w:rPr>
                <w:rFonts w:ascii="Times New Roman" w:hAnsi="Times New Roman"/>
                <w:sz w:val="28"/>
                <w:szCs w:val="28"/>
              </w:rPr>
              <w:t xml:space="preserve"> Л. М., </w:t>
            </w:r>
            <w:proofErr w:type="spellStart"/>
            <w:r w:rsidRPr="007F1431">
              <w:rPr>
                <w:rFonts w:ascii="Times New Roman" w:hAnsi="Times New Roman"/>
                <w:sz w:val="28"/>
                <w:szCs w:val="28"/>
              </w:rPr>
              <w:t>Кізілова</w:t>
            </w:r>
            <w:proofErr w:type="spellEnd"/>
            <w:r w:rsidRPr="007F1431">
              <w:rPr>
                <w:rFonts w:ascii="Times New Roman" w:hAnsi="Times New Roman"/>
                <w:sz w:val="28"/>
                <w:szCs w:val="28"/>
              </w:rPr>
              <w:t xml:space="preserve"> Г. О., Лобова О. В., Назар Л. Й.)</w:t>
            </w:r>
          </w:p>
        </w:tc>
      </w:tr>
      <w:tr w:rsidR="001324CC" w14:paraId="688DC533" w14:textId="77777777" w:rsidTr="002A63C4">
        <w:trPr>
          <w:trHeight w:val="1003"/>
        </w:trPr>
        <w:tc>
          <w:tcPr>
            <w:tcW w:w="2021" w:type="dxa"/>
            <w:tcBorders>
              <w:top w:val="single" w:sz="8" w:space="0" w:color="000000"/>
              <w:left w:val="single" w:sz="8" w:space="0" w:color="000000"/>
              <w:bottom w:val="single" w:sz="8" w:space="0" w:color="000000"/>
              <w:right w:val="single" w:sz="8" w:space="0" w:color="000000"/>
            </w:tcBorders>
          </w:tcPr>
          <w:p w14:paraId="6E39937A"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lastRenderedPageBreak/>
              <w:t>Фізична культура</w:t>
            </w:r>
          </w:p>
        </w:tc>
        <w:tc>
          <w:tcPr>
            <w:tcW w:w="8242" w:type="dxa"/>
            <w:tcBorders>
              <w:top w:val="single" w:sz="8" w:space="0" w:color="000000"/>
              <w:left w:val="single" w:sz="8" w:space="0" w:color="000000"/>
              <w:bottom w:val="single" w:sz="8" w:space="0" w:color="000000"/>
              <w:right w:val="single" w:sz="8" w:space="0" w:color="000000"/>
            </w:tcBorders>
          </w:tcPr>
          <w:p w14:paraId="4A4F8AD4" w14:textId="7D1C820D" w:rsidR="001324CC" w:rsidRPr="007F1431" w:rsidRDefault="002432CC">
            <w:pPr>
              <w:spacing w:after="0" w:line="240" w:lineRule="auto"/>
              <w:jc w:val="both"/>
              <w:rPr>
                <w:rFonts w:ascii="Times New Roman" w:hAnsi="Times New Roman" w:cs="Times New Roman"/>
                <w:sz w:val="28"/>
                <w:szCs w:val="28"/>
                <w:shd w:val="clear" w:color="auto" w:fill="FF0000"/>
              </w:rPr>
            </w:pPr>
            <w:r w:rsidRPr="007F1431">
              <w:rPr>
                <w:rFonts w:ascii="Times New Roman" w:hAnsi="Times New Roman" w:cs="Times New Roman"/>
                <w:sz w:val="28"/>
                <w:szCs w:val="28"/>
              </w:rPr>
              <w:t xml:space="preserve">Модельна навчальна програма «Фізична культура. 5-9 класи» для закладів загальної середньої освіти (автори: </w:t>
            </w:r>
            <w:proofErr w:type="spellStart"/>
            <w:r w:rsidRPr="007F1431">
              <w:rPr>
                <w:rFonts w:ascii="Times New Roman" w:hAnsi="Times New Roman" w:cs="Times New Roman"/>
                <w:sz w:val="28"/>
                <w:szCs w:val="28"/>
              </w:rPr>
              <w:t>Баженков</w:t>
            </w:r>
            <w:proofErr w:type="spellEnd"/>
            <w:r w:rsidRPr="007F1431">
              <w:rPr>
                <w:rFonts w:ascii="Times New Roman" w:hAnsi="Times New Roman" w:cs="Times New Roman"/>
                <w:sz w:val="28"/>
                <w:szCs w:val="28"/>
              </w:rPr>
              <w:t xml:space="preserve"> Є. В., Бідний М. В., </w:t>
            </w:r>
            <w:proofErr w:type="spellStart"/>
            <w:r w:rsidRPr="007F1431">
              <w:rPr>
                <w:rFonts w:ascii="Times New Roman" w:hAnsi="Times New Roman" w:cs="Times New Roman"/>
                <w:sz w:val="28"/>
                <w:szCs w:val="28"/>
              </w:rPr>
              <w:t>Ребрина</w:t>
            </w:r>
            <w:proofErr w:type="spellEnd"/>
            <w:r w:rsidRPr="007F1431">
              <w:rPr>
                <w:rFonts w:ascii="Times New Roman" w:hAnsi="Times New Roman" w:cs="Times New Roman"/>
                <w:sz w:val="28"/>
                <w:szCs w:val="28"/>
              </w:rPr>
              <w:t xml:space="preserve"> А. А., </w:t>
            </w:r>
            <w:proofErr w:type="spellStart"/>
            <w:r w:rsidRPr="007F1431">
              <w:rPr>
                <w:rFonts w:ascii="Times New Roman" w:hAnsi="Times New Roman" w:cs="Times New Roman"/>
                <w:sz w:val="28"/>
                <w:szCs w:val="28"/>
              </w:rPr>
              <w:t>Данільченко</w:t>
            </w:r>
            <w:proofErr w:type="spellEnd"/>
            <w:r w:rsidRPr="007F1431">
              <w:rPr>
                <w:rFonts w:ascii="Times New Roman" w:hAnsi="Times New Roman" w:cs="Times New Roman"/>
                <w:sz w:val="28"/>
                <w:szCs w:val="28"/>
              </w:rPr>
              <w:t xml:space="preserve"> В. О., </w:t>
            </w:r>
            <w:proofErr w:type="spellStart"/>
            <w:r w:rsidRPr="007F1431">
              <w:rPr>
                <w:rFonts w:ascii="Times New Roman" w:hAnsi="Times New Roman" w:cs="Times New Roman"/>
                <w:sz w:val="28"/>
                <w:szCs w:val="28"/>
              </w:rPr>
              <w:t>Коломоєць</w:t>
            </w:r>
            <w:proofErr w:type="spellEnd"/>
            <w:r w:rsidRPr="007F1431">
              <w:rPr>
                <w:rFonts w:ascii="Times New Roman" w:hAnsi="Times New Roman" w:cs="Times New Roman"/>
                <w:sz w:val="28"/>
                <w:szCs w:val="28"/>
              </w:rPr>
              <w:t xml:space="preserve"> Г. А., Дутчак М. В.)</w:t>
            </w:r>
          </w:p>
        </w:tc>
      </w:tr>
      <w:tr w:rsidR="001324CC" w14:paraId="176843A4" w14:textId="77777777" w:rsidTr="002A63C4">
        <w:trPr>
          <w:trHeight w:val="22"/>
        </w:trPr>
        <w:tc>
          <w:tcPr>
            <w:tcW w:w="2021" w:type="dxa"/>
            <w:tcBorders>
              <w:top w:val="single" w:sz="8" w:space="0" w:color="000000"/>
              <w:left w:val="single" w:sz="8" w:space="0" w:color="000000"/>
              <w:bottom w:val="single" w:sz="8" w:space="0" w:color="000000"/>
              <w:right w:val="single" w:sz="8" w:space="0" w:color="000000"/>
            </w:tcBorders>
          </w:tcPr>
          <w:p w14:paraId="21D31BBB"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Етика</w:t>
            </w:r>
          </w:p>
        </w:tc>
        <w:tc>
          <w:tcPr>
            <w:tcW w:w="8242" w:type="dxa"/>
            <w:tcBorders>
              <w:top w:val="single" w:sz="8" w:space="0" w:color="000000"/>
              <w:left w:val="single" w:sz="8" w:space="0" w:color="000000"/>
              <w:bottom w:val="single" w:sz="8" w:space="0" w:color="000000"/>
              <w:right w:val="single" w:sz="8" w:space="0" w:color="000000"/>
            </w:tcBorders>
          </w:tcPr>
          <w:p w14:paraId="3ADBA57B"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 xml:space="preserve">Модельна навчальна програма «Етика. 5–6 класи» для закладів загальної середньої освіти (автори </w:t>
            </w:r>
            <w:proofErr w:type="spellStart"/>
            <w:r w:rsidRPr="007F1431">
              <w:rPr>
                <w:rFonts w:ascii="Times New Roman" w:eastAsia="Times New Roman" w:hAnsi="Times New Roman" w:cs="Times New Roman"/>
                <w:sz w:val="28"/>
                <w:szCs w:val="28"/>
                <w:lang w:eastAsia="uk-UA"/>
              </w:rPr>
              <w:t>Ашортіа</w:t>
            </w:r>
            <w:proofErr w:type="spellEnd"/>
            <w:r w:rsidRPr="007F1431">
              <w:rPr>
                <w:rFonts w:ascii="Times New Roman" w:eastAsia="Times New Roman" w:hAnsi="Times New Roman" w:cs="Times New Roman"/>
                <w:sz w:val="28"/>
                <w:szCs w:val="28"/>
                <w:lang w:eastAsia="uk-UA"/>
              </w:rPr>
              <w:t xml:space="preserve"> Є.Д., </w:t>
            </w:r>
            <w:proofErr w:type="spellStart"/>
            <w:r w:rsidRPr="007F1431">
              <w:rPr>
                <w:rFonts w:ascii="Times New Roman" w:eastAsia="Times New Roman" w:hAnsi="Times New Roman" w:cs="Times New Roman"/>
                <w:sz w:val="28"/>
                <w:szCs w:val="28"/>
                <w:lang w:eastAsia="uk-UA"/>
              </w:rPr>
              <w:t>Бакка</w:t>
            </w:r>
            <w:proofErr w:type="spellEnd"/>
            <w:r w:rsidRPr="007F1431">
              <w:rPr>
                <w:rFonts w:ascii="Times New Roman" w:eastAsia="Times New Roman" w:hAnsi="Times New Roman" w:cs="Times New Roman"/>
                <w:sz w:val="28"/>
                <w:szCs w:val="28"/>
                <w:lang w:eastAsia="uk-UA"/>
              </w:rPr>
              <w:t xml:space="preserve"> Т.В., </w:t>
            </w:r>
            <w:proofErr w:type="spellStart"/>
            <w:r w:rsidRPr="007F1431">
              <w:rPr>
                <w:rFonts w:ascii="Times New Roman" w:eastAsia="Times New Roman" w:hAnsi="Times New Roman" w:cs="Times New Roman"/>
                <w:sz w:val="28"/>
                <w:szCs w:val="28"/>
                <w:lang w:eastAsia="uk-UA"/>
              </w:rPr>
              <w:t>Желіба</w:t>
            </w:r>
            <w:proofErr w:type="spellEnd"/>
            <w:r w:rsidRPr="007F1431">
              <w:rPr>
                <w:rFonts w:ascii="Times New Roman" w:eastAsia="Times New Roman" w:hAnsi="Times New Roman" w:cs="Times New Roman"/>
                <w:sz w:val="28"/>
                <w:szCs w:val="28"/>
                <w:lang w:eastAsia="uk-UA"/>
              </w:rPr>
              <w:t xml:space="preserve"> О.В., </w:t>
            </w:r>
            <w:proofErr w:type="spellStart"/>
            <w:r w:rsidRPr="007F1431">
              <w:rPr>
                <w:rFonts w:ascii="Times New Roman" w:eastAsia="Times New Roman" w:hAnsi="Times New Roman" w:cs="Times New Roman"/>
                <w:sz w:val="28"/>
                <w:szCs w:val="28"/>
                <w:lang w:eastAsia="uk-UA"/>
              </w:rPr>
              <w:t>Козіна</w:t>
            </w:r>
            <w:proofErr w:type="spellEnd"/>
            <w:r w:rsidRPr="007F1431">
              <w:rPr>
                <w:rFonts w:ascii="Times New Roman" w:eastAsia="Times New Roman" w:hAnsi="Times New Roman" w:cs="Times New Roman"/>
                <w:sz w:val="28"/>
                <w:szCs w:val="28"/>
                <w:lang w:eastAsia="uk-UA"/>
              </w:rPr>
              <w:t xml:space="preserve"> Л.Є., Мелещенко Т.В., Щупак І.Я.)</w:t>
            </w:r>
          </w:p>
        </w:tc>
      </w:tr>
      <w:tr w:rsidR="001324CC" w14:paraId="26D75698" w14:textId="77777777" w:rsidTr="002A63C4">
        <w:trPr>
          <w:trHeight w:val="22"/>
        </w:trPr>
        <w:tc>
          <w:tcPr>
            <w:tcW w:w="2021" w:type="dxa"/>
            <w:tcBorders>
              <w:top w:val="single" w:sz="8" w:space="0" w:color="000000"/>
              <w:left w:val="single" w:sz="8" w:space="0" w:color="000000"/>
              <w:bottom w:val="single" w:sz="8" w:space="0" w:color="000000"/>
              <w:right w:val="single" w:sz="8" w:space="0" w:color="000000"/>
            </w:tcBorders>
          </w:tcPr>
          <w:p w14:paraId="15F7A9E5"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 xml:space="preserve"> Географія</w:t>
            </w:r>
          </w:p>
        </w:tc>
        <w:tc>
          <w:tcPr>
            <w:tcW w:w="8242" w:type="dxa"/>
            <w:tcBorders>
              <w:top w:val="single" w:sz="8" w:space="0" w:color="000000"/>
              <w:left w:val="single" w:sz="8" w:space="0" w:color="000000"/>
              <w:bottom w:val="single" w:sz="8" w:space="0" w:color="000000"/>
              <w:right w:val="single" w:sz="8" w:space="0" w:color="000000"/>
            </w:tcBorders>
          </w:tcPr>
          <w:p w14:paraId="593D7C53"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Модельна навчальна програма «Географія. 6-9 класи» для закладів загальної середньої освіти (</w:t>
            </w:r>
            <w:proofErr w:type="spellStart"/>
            <w:r w:rsidRPr="007F1431">
              <w:rPr>
                <w:rFonts w:ascii="Times New Roman" w:eastAsia="Times New Roman" w:hAnsi="Times New Roman" w:cs="Times New Roman"/>
                <w:sz w:val="28"/>
                <w:szCs w:val="28"/>
                <w:lang w:eastAsia="uk-UA"/>
              </w:rPr>
              <w:t>авт</w:t>
            </w:r>
            <w:proofErr w:type="spellEnd"/>
            <w:r w:rsidRPr="007F1431">
              <w:rPr>
                <w:rFonts w:ascii="Times New Roman" w:eastAsia="Times New Roman" w:hAnsi="Times New Roman" w:cs="Times New Roman"/>
                <w:sz w:val="28"/>
                <w:szCs w:val="28"/>
                <w:lang w:eastAsia="uk-UA"/>
              </w:rPr>
              <w:t xml:space="preserve">. </w:t>
            </w:r>
            <w:proofErr w:type="spellStart"/>
            <w:r w:rsidRPr="007F1431">
              <w:rPr>
                <w:rFonts w:ascii="Times New Roman" w:eastAsia="Times New Roman" w:hAnsi="Times New Roman" w:cs="Times New Roman"/>
                <w:sz w:val="28"/>
                <w:szCs w:val="28"/>
                <w:lang w:eastAsia="uk-UA"/>
              </w:rPr>
              <w:t>Кобернік</w:t>
            </w:r>
            <w:proofErr w:type="spellEnd"/>
            <w:r w:rsidRPr="007F1431">
              <w:rPr>
                <w:rFonts w:ascii="Times New Roman" w:eastAsia="Times New Roman" w:hAnsi="Times New Roman" w:cs="Times New Roman"/>
                <w:sz w:val="28"/>
                <w:szCs w:val="28"/>
                <w:lang w:eastAsia="uk-UA"/>
              </w:rPr>
              <w:t xml:space="preserve"> С. Г., Коваленко Р. Р., </w:t>
            </w:r>
            <w:proofErr w:type="spellStart"/>
            <w:r w:rsidRPr="007F1431">
              <w:rPr>
                <w:rFonts w:ascii="Times New Roman" w:eastAsia="Times New Roman" w:hAnsi="Times New Roman" w:cs="Times New Roman"/>
                <w:sz w:val="28"/>
                <w:szCs w:val="28"/>
                <w:lang w:eastAsia="uk-UA"/>
              </w:rPr>
              <w:t>Гільберг</w:t>
            </w:r>
            <w:proofErr w:type="spellEnd"/>
            <w:r w:rsidRPr="007F1431">
              <w:rPr>
                <w:rFonts w:ascii="Times New Roman" w:eastAsia="Times New Roman" w:hAnsi="Times New Roman" w:cs="Times New Roman"/>
                <w:sz w:val="28"/>
                <w:szCs w:val="28"/>
                <w:lang w:eastAsia="uk-UA"/>
              </w:rPr>
              <w:t xml:space="preserve"> Т. Г., Даценко Л. М.)</w:t>
            </w:r>
          </w:p>
        </w:tc>
      </w:tr>
      <w:tr w:rsidR="001324CC" w14:paraId="364CDB2F" w14:textId="77777777" w:rsidTr="002A63C4">
        <w:trPr>
          <w:trHeight w:val="22"/>
        </w:trPr>
        <w:tc>
          <w:tcPr>
            <w:tcW w:w="2021" w:type="dxa"/>
            <w:tcBorders>
              <w:left w:val="single" w:sz="8" w:space="0" w:color="000000"/>
              <w:bottom w:val="single" w:sz="8" w:space="0" w:color="000000"/>
              <w:right w:val="single" w:sz="8" w:space="0" w:color="000000"/>
            </w:tcBorders>
          </w:tcPr>
          <w:p w14:paraId="2E21C1E9"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Біологія</w:t>
            </w:r>
          </w:p>
        </w:tc>
        <w:tc>
          <w:tcPr>
            <w:tcW w:w="8242" w:type="dxa"/>
            <w:tcBorders>
              <w:left w:val="single" w:sz="8" w:space="0" w:color="000000"/>
              <w:bottom w:val="single" w:sz="8" w:space="0" w:color="000000"/>
              <w:right w:val="single" w:sz="8" w:space="0" w:color="000000"/>
            </w:tcBorders>
          </w:tcPr>
          <w:p w14:paraId="6018E66D"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Модельна навчальна програма «Біологія. 7–9 класи» для закладів загальної середньої освіти (</w:t>
            </w:r>
            <w:proofErr w:type="spellStart"/>
            <w:r w:rsidRPr="007F1431">
              <w:rPr>
                <w:rFonts w:ascii="Times New Roman" w:eastAsia="Times New Roman" w:hAnsi="Times New Roman" w:cs="Times New Roman"/>
                <w:sz w:val="28"/>
                <w:szCs w:val="28"/>
                <w:lang w:eastAsia="uk-UA"/>
              </w:rPr>
              <w:t>авт</w:t>
            </w:r>
            <w:proofErr w:type="spellEnd"/>
            <w:r w:rsidRPr="007F1431">
              <w:rPr>
                <w:rFonts w:ascii="Times New Roman" w:eastAsia="Times New Roman" w:hAnsi="Times New Roman" w:cs="Times New Roman"/>
                <w:sz w:val="28"/>
                <w:szCs w:val="28"/>
                <w:lang w:eastAsia="uk-UA"/>
              </w:rPr>
              <w:t xml:space="preserve">. </w:t>
            </w:r>
            <w:proofErr w:type="spellStart"/>
            <w:r w:rsidRPr="007F1431">
              <w:rPr>
                <w:rFonts w:ascii="Times New Roman" w:eastAsia="Times New Roman" w:hAnsi="Times New Roman" w:cs="Times New Roman"/>
                <w:sz w:val="28"/>
                <w:szCs w:val="28"/>
                <w:lang w:eastAsia="uk-UA"/>
              </w:rPr>
              <w:t>Балан</w:t>
            </w:r>
            <w:proofErr w:type="spellEnd"/>
            <w:r w:rsidRPr="007F1431">
              <w:rPr>
                <w:rFonts w:ascii="Times New Roman" w:eastAsia="Times New Roman" w:hAnsi="Times New Roman" w:cs="Times New Roman"/>
                <w:sz w:val="28"/>
                <w:szCs w:val="28"/>
                <w:lang w:eastAsia="uk-UA"/>
              </w:rPr>
              <w:t xml:space="preserve"> П. Г., </w:t>
            </w:r>
            <w:proofErr w:type="spellStart"/>
            <w:r w:rsidRPr="007F1431">
              <w:rPr>
                <w:rFonts w:ascii="Times New Roman" w:eastAsia="Times New Roman" w:hAnsi="Times New Roman" w:cs="Times New Roman"/>
                <w:sz w:val="28"/>
                <w:szCs w:val="28"/>
                <w:lang w:eastAsia="uk-UA"/>
              </w:rPr>
              <w:t>Кулініч</w:t>
            </w:r>
            <w:proofErr w:type="spellEnd"/>
            <w:r w:rsidRPr="007F1431">
              <w:rPr>
                <w:rFonts w:ascii="Times New Roman" w:eastAsia="Times New Roman" w:hAnsi="Times New Roman" w:cs="Times New Roman"/>
                <w:sz w:val="28"/>
                <w:szCs w:val="28"/>
                <w:lang w:eastAsia="uk-UA"/>
              </w:rPr>
              <w:t xml:space="preserve"> О. М., Юрченко Л. П. )</w:t>
            </w:r>
          </w:p>
        </w:tc>
      </w:tr>
      <w:tr w:rsidR="001324CC" w14:paraId="5A54CF49" w14:textId="77777777" w:rsidTr="002A63C4">
        <w:trPr>
          <w:trHeight w:val="22"/>
        </w:trPr>
        <w:tc>
          <w:tcPr>
            <w:tcW w:w="2021" w:type="dxa"/>
            <w:tcBorders>
              <w:left w:val="single" w:sz="8" w:space="0" w:color="000000"/>
              <w:bottom w:val="single" w:sz="8" w:space="0" w:color="000000"/>
              <w:right w:val="single" w:sz="8" w:space="0" w:color="000000"/>
            </w:tcBorders>
          </w:tcPr>
          <w:p w14:paraId="3D817004"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Хімія</w:t>
            </w:r>
          </w:p>
        </w:tc>
        <w:tc>
          <w:tcPr>
            <w:tcW w:w="8242" w:type="dxa"/>
            <w:tcBorders>
              <w:left w:val="single" w:sz="8" w:space="0" w:color="000000"/>
              <w:bottom w:val="single" w:sz="8" w:space="0" w:color="000000"/>
              <w:right w:val="single" w:sz="8" w:space="0" w:color="000000"/>
            </w:tcBorders>
          </w:tcPr>
          <w:p w14:paraId="29B33068" w14:textId="77777777" w:rsidR="001324CC" w:rsidRPr="007F1431" w:rsidRDefault="00B26891">
            <w:pPr>
              <w:spacing w:after="0" w:line="240" w:lineRule="auto"/>
              <w:jc w:val="both"/>
              <w:rPr>
                <w:rFonts w:ascii="Times New Roman" w:eastAsia="Times New Roman" w:hAnsi="Times New Roman" w:cs="Times New Roman"/>
                <w:sz w:val="28"/>
                <w:szCs w:val="28"/>
                <w:lang w:eastAsia="uk-UA"/>
              </w:rPr>
            </w:pPr>
            <w:r w:rsidRPr="007F1431">
              <w:rPr>
                <w:rFonts w:ascii="Times New Roman" w:eastAsia="Times New Roman" w:hAnsi="Times New Roman" w:cs="Times New Roman"/>
                <w:sz w:val="28"/>
                <w:szCs w:val="28"/>
                <w:lang w:eastAsia="uk-UA"/>
              </w:rPr>
              <w:t>Модельна навчальна програма «Хімія. 7–9 класи» для закладів загальної середньої освіти (автор Григорович О. В.)</w:t>
            </w:r>
          </w:p>
        </w:tc>
      </w:tr>
      <w:tr w:rsidR="007E21A6" w14:paraId="2ECC17F3" w14:textId="77777777" w:rsidTr="002A63C4">
        <w:trPr>
          <w:trHeight w:val="22"/>
        </w:trPr>
        <w:tc>
          <w:tcPr>
            <w:tcW w:w="2021" w:type="dxa"/>
            <w:tcBorders>
              <w:left w:val="single" w:sz="8" w:space="0" w:color="000000"/>
              <w:bottom w:val="single" w:sz="8" w:space="0" w:color="000000"/>
              <w:right w:val="single" w:sz="8" w:space="0" w:color="000000"/>
            </w:tcBorders>
          </w:tcPr>
          <w:p w14:paraId="7533CAAC" w14:textId="7B6D5DAA" w:rsidR="007E21A6" w:rsidRPr="006C51E5" w:rsidRDefault="00AB7C67">
            <w:pPr>
              <w:spacing w:after="0" w:line="240" w:lineRule="auto"/>
              <w:jc w:val="both"/>
              <w:rPr>
                <w:rFonts w:ascii="Times New Roman" w:eastAsia="Times New Roman" w:hAnsi="Times New Roman" w:cs="Times New Roman"/>
                <w:sz w:val="28"/>
                <w:szCs w:val="28"/>
                <w:lang w:eastAsia="uk-UA"/>
              </w:rPr>
            </w:pPr>
            <w:r w:rsidRPr="006C51E5">
              <w:rPr>
                <w:rFonts w:ascii="Times New Roman" w:eastAsia="Times New Roman" w:hAnsi="Times New Roman" w:cs="Times New Roman"/>
                <w:sz w:val="28"/>
                <w:szCs w:val="28"/>
                <w:lang w:eastAsia="uk-UA"/>
              </w:rPr>
              <w:t>Підприємництво і ф</w:t>
            </w:r>
            <w:r w:rsidR="007F1431" w:rsidRPr="006C51E5">
              <w:rPr>
                <w:rFonts w:ascii="Times New Roman" w:eastAsia="Times New Roman" w:hAnsi="Times New Roman" w:cs="Times New Roman"/>
                <w:sz w:val="28"/>
                <w:szCs w:val="28"/>
                <w:lang w:eastAsia="uk-UA"/>
              </w:rPr>
              <w:t>інансова грамотність</w:t>
            </w:r>
          </w:p>
        </w:tc>
        <w:tc>
          <w:tcPr>
            <w:tcW w:w="8242" w:type="dxa"/>
            <w:tcBorders>
              <w:left w:val="single" w:sz="8" w:space="0" w:color="000000"/>
              <w:bottom w:val="single" w:sz="8" w:space="0" w:color="000000"/>
              <w:right w:val="single" w:sz="8" w:space="0" w:color="000000"/>
            </w:tcBorders>
          </w:tcPr>
          <w:p w14:paraId="4B501E23" w14:textId="7003A027" w:rsidR="00CB24AD" w:rsidRPr="00CB24AD" w:rsidRDefault="00CB24AD" w:rsidP="00CB24AD">
            <w:pPr>
              <w:spacing w:after="0" w:line="240" w:lineRule="auto"/>
              <w:jc w:val="both"/>
              <w:rPr>
                <w:rFonts w:ascii="Times New Roman" w:eastAsia="Times New Roman" w:hAnsi="Times New Roman" w:cs="Times New Roman"/>
                <w:sz w:val="28"/>
                <w:szCs w:val="28"/>
                <w:lang w:eastAsia="uk-UA"/>
              </w:rPr>
            </w:pPr>
            <w:r w:rsidRPr="00CB24AD">
              <w:rPr>
                <w:rFonts w:ascii="Times New Roman" w:eastAsia="Times New Roman" w:hAnsi="Times New Roman" w:cs="Times New Roman"/>
                <w:sz w:val="28"/>
                <w:szCs w:val="28"/>
                <w:lang w:eastAsia="uk-UA"/>
              </w:rPr>
              <w:t>Модельна навчальна програма «Підприємництво і фінансова грамотність. 8-9 класи»</w:t>
            </w:r>
            <w:r w:rsidRPr="00CB24AD">
              <w:rPr>
                <w:rFonts w:ascii="Times New Roman" w:eastAsia="Times New Roman" w:hAnsi="Times New Roman" w:cs="Times New Roman"/>
                <w:sz w:val="28"/>
                <w:szCs w:val="28"/>
                <w:lang w:eastAsia="uk-UA"/>
              </w:rPr>
              <w:t xml:space="preserve"> </w:t>
            </w:r>
            <w:r w:rsidRPr="00CB24AD">
              <w:rPr>
                <w:rFonts w:ascii="Times New Roman" w:eastAsia="Times New Roman" w:hAnsi="Times New Roman" w:cs="Times New Roman"/>
                <w:sz w:val="28"/>
                <w:szCs w:val="28"/>
                <w:lang w:eastAsia="uk-UA"/>
              </w:rPr>
              <w:t>для закладів загальної середньої освіти</w:t>
            </w:r>
          </w:p>
          <w:p w14:paraId="5EF31727" w14:textId="5BA10778" w:rsidR="007E21A6" w:rsidRPr="0066578A" w:rsidRDefault="00CB24AD" w:rsidP="00CB24AD">
            <w:pPr>
              <w:spacing w:after="0" w:line="240" w:lineRule="auto"/>
              <w:jc w:val="both"/>
              <w:rPr>
                <w:rFonts w:ascii="Times New Roman" w:eastAsia="Times New Roman" w:hAnsi="Times New Roman" w:cs="Times New Roman"/>
                <w:color w:val="FF0000"/>
                <w:sz w:val="28"/>
                <w:szCs w:val="28"/>
                <w:lang w:eastAsia="uk-UA"/>
              </w:rPr>
            </w:pPr>
            <w:r w:rsidRPr="00CB24AD">
              <w:rPr>
                <w:rFonts w:ascii="Times New Roman" w:eastAsia="Times New Roman" w:hAnsi="Times New Roman" w:cs="Times New Roman"/>
                <w:sz w:val="28"/>
                <w:szCs w:val="28"/>
                <w:lang w:eastAsia="uk-UA"/>
              </w:rPr>
              <w:t>(</w:t>
            </w:r>
            <w:proofErr w:type="spellStart"/>
            <w:r w:rsidRPr="00CB24AD">
              <w:rPr>
                <w:rFonts w:ascii="Times New Roman" w:eastAsia="Times New Roman" w:hAnsi="Times New Roman" w:cs="Times New Roman"/>
                <w:sz w:val="28"/>
                <w:szCs w:val="28"/>
                <w:lang w:eastAsia="uk-UA"/>
              </w:rPr>
              <w:t>авт</w:t>
            </w:r>
            <w:proofErr w:type="spellEnd"/>
            <w:r w:rsidRPr="00CB24AD">
              <w:rPr>
                <w:rFonts w:ascii="Times New Roman" w:eastAsia="Times New Roman" w:hAnsi="Times New Roman" w:cs="Times New Roman"/>
                <w:sz w:val="28"/>
                <w:szCs w:val="28"/>
                <w:lang w:eastAsia="uk-UA"/>
              </w:rPr>
              <w:t xml:space="preserve">. </w:t>
            </w:r>
            <w:proofErr w:type="spellStart"/>
            <w:r w:rsidRPr="00CB24AD">
              <w:rPr>
                <w:rFonts w:ascii="Times New Roman" w:eastAsia="Times New Roman" w:hAnsi="Times New Roman" w:cs="Times New Roman"/>
                <w:sz w:val="28"/>
                <w:szCs w:val="28"/>
                <w:lang w:eastAsia="uk-UA"/>
              </w:rPr>
              <w:t>Беспалко</w:t>
            </w:r>
            <w:proofErr w:type="spellEnd"/>
            <w:r w:rsidRPr="00CB24AD">
              <w:rPr>
                <w:rFonts w:ascii="Times New Roman" w:eastAsia="Times New Roman" w:hAnsi="Times New Roman" w:cs="Times New Roman"/>
                <w:sz w:val="28"/>
                <w:szCs w:val="28"/>
                <w:lang w:eastAsia="uk-UA"/>
              </w:rPr>
              <w:t xml:space="preserve"> І. В., </w:t>
            </w:r>
            <w:proofErr w:type="spellStart"/>
            <w:r w:rsidRPr="00CB24AD">
              <w:rPr>
                <w:rFonts w:ascii="Times New Roman" w:eastAsia="Times New Roman" w:hAnsi="Times New Roman" w:cs="Times New Roman"/>
                <w:sz w:val="28"/>
                <w:szCs w:val="28"/>
                <w:lang w:eastAsia="uk-UA"/>
              </w:rPr>
              <w:t>Войтицька</w:t>
            </w:r>
            <w:proofErr w:type="spellEnd"/>
            <w:r w:rsidRPr="00CB24AD">
              <w:rPr>
                <w:rFonts w:ascii="Times New Roman" w:eastAsia="Times New Roman" w:hAnsi="Times New Roman" w:cs="Times New Roman"/>
                <w:sz w:val="28"/>
                <w:szCs w:val="28"/>
                <w:lang w:eastAsia="uk-UA"/>
              </w:rPr>
              <w:t xml:space="preserve"> Л. В., </w:t>
            </w:r>
            <w:proofErr w:type="spellStart"/>
            <w:r w:rsidRPr="00CB24AD">
              <w:rPr>
                <w:rFonts w:ascii="Times New Roman" w:eastAsia="Times New Roman" w:hAnsi="Times New Roman" w:cs="Times New Roman"/>
                <w:sz w:val="28"/>
                <w:szCs w:val="28"/>
                <w:lang w:eastAsia="uk-UA"/>
              </w:rPr>
              <w:t>Тригуб</w:t>
            </w:r>
            <w:proofErr w:type="spellEnd"/>
            <w:r w:rsidRPr="00CB24AD">
              <w:rPr>
                <w:rFonts w:ascii="Times New Roman" w:eastAsia="Times New Roman" w:hAnsi="Times New Roman" w:cs="Times New Roman"/>
                <w:sz w:val="28"/>
                <w:szCs w:val="28"/>
                <w:lang w:eastAsia="uk-UA"/>
              </w:rPr>
              <w:t xml:space="preserve"> О. В., </w:t>
            </w:r>
            <w:proofErr w:type="spellStart"/>
            <w:r w:rsidRPr="00CB24AD">
              <w:rPr>
                <w:rFonts w:ascii="Times New Roman" w:eastAsia="Times New Roman" w:hAnsi="Times New Roman" w:cs="Times New Roman"/>
                <w:sz w:val="28"/>
                <w:szCs w:val="28"/>
                <w:lang w:eastAsia="uk-UA"/>
              </w:rPr>
              <w:t>Ролік</w:t>
            </w:r>
            <w:proofErr w:type="spellEnd"/>
            <w:r w:rsidRPr="00CB24AD">
              <w:rPr>
                <w:rFonts w:ascii="Times New Roman" w:eastAsia="Times New Roman" w:hAnsi="Times New Roman" w:cs="Times New Roman"/>
                <w:sz w:val="28"/>
                <w:szCs w:val="28"/>
                <w:lang w:eastAsia="uk-UA"/>
              </w:rPr>
              <w:t xml:space="preserve"> В. А.)</w:t>
            </w:r>
          </w:p>
        </w:tc>
      </w:tr>
      <w:tr w:rsidR="001324CC" w14:paraId="5D9A8581" w14:textId="77777777" w:rsidTr="002A63C4">
        <w:trPr>
          <w:trHeight w:val="22"/>
        </w:trPr>
        <w:tc>
          <w:tcPr>
            <w:tcW w:w="2021" w:type="dxa"/>
            <w:tcBorders>
              <w:left w:val="single" w:sz="8" w:space="0" w:color="000000"/>
              <w:bottom w:val="single" w:sz="8" w:space="0" w:color="000000"/>
              <w:right w:val="single" w:sz="8" w:space="0" w:color="000000"/>
            </w:tcBorders>
          </w:tcPr>
          <w:p w14:paraId="02A104A1" w14:textId="77777777" w:rsidR="001324CC" w:rsidRPr="00AB64C7" w:rsidRDefault="00B26891">
            <w:pPr>
              <w:spacing w:after="0" w:line="240" w:lineRule="auto"/>
              <w:jc w:val="both"/>
              <w:rPr>
                <w:rFonts w:ascii="Times New Roman" w:eastAsia="Times New Roman" w:hAnsi="Times New Roman" w:cs="Times New Roman"/>
                <w:sz w:val="28"/>
                <w:szCs w:val="28"/>
                <w:lang w:eastAsia="uk-UA"/>
              </w:rPr>
            </w:pPr>
            <w:r w:rsidRPr="00AB64C7">
              <w:rPr>
                <w:rFonts w:ascii="Times New Roman" w:eastAsia="Times New Roman" w:hAnsi="Times New Roman" w:cs="Times New Roman"/>
                <w:sz w:val="28"/>
                <w:szCs w:val="28"/>
                <w:lang w:eastAsia="uk-UA"/>
              </w:rPr>
              <w:t>Фізика</w:t>
            </w:r>
          </w:p>
        </w:tc>
        <w:tc>
          <w:tcPr>
            <w:tcW w:w="8242" w:type="dxa"/>
            <w:tcBorders>
              <w:left w:val="single" w:sz="8" w:space="0" w:color="000000"/>
              <w:bottom w:val="single" w:sz="8" w:space="0" w:color="000000"/>
              <w:right w:val="single" w:sz="8" w:space="0" w:color="000000"/>
            </w:tcBorders>
          </w:tcPr>
          <w:p w14:paraId="763B578C" w14:textId="77777777" w:rsidR="001324CC" w:rsidRPr="00AB64C7" w:rsidRDefault="00B26891">
            <w:pPr>
              <w:spacing w:after="0" w:line="240" w:lineRule="auto"/>
              <w:jc w:val="both"/>
              <w:rPr>
                <w:rFonts w:ascii="Times New Roman" w:eastAsia="Times New Roman" w:hAnsi="Times New Roman" w:cs="Times New Roman"/>
                <w:sz w:val="28"/>
                <w:szCs w:val="28"/>
                <w:lang w:eastAsia="uk-UA"/>
              </w:rPr>
            </w:pPr>
            <w:r w:rsidRPr="00AB64C7">
              <w:rPr>
                <w:rFonts w:ascii="Times New Roman" w:eastAsia="Times New Roman" w:hAnsi="Times New Roman" w:cs="Times New Roman"/>
                <w:sz w:val="28"/>
                <w:szCs w:val="28"/>
                <w:lang w:eastAsia="uk-UA"/>
              </w:rPr>
              <w:t xml:space="preserve">Модельна навчальна програма «Фізика. 7–9 класи» для закладів загальної середньої освіти (автори Кремінський Б. Г., </w:t>
            </w:r>
            <w:proofErr w:type="spellStart"/>
            <w:r w:rsidRPr="00AB64C7">
              <w:rPr>
                <w:rFonts w:ascii="Times New Roman" w:eastAsia="Times New Roman" w:hAnsi="Times New Roman" w:cs="Times New Roman"/>
                <w:sz w:val="28"/>
                <w:szCs w:val="28"/>
                <w:lang w:eastAsia="uk-UA"/>
              </w:rPr>
              <w:t>Гельфгат</w:t>
            </w:r>
            <w:proofErr w:type="spellEnd"/>
            <w:r w:rsidRPr="00AB64C7">
              <w:rPr>
                <w:rFonts w:ascii="Times New Roman" w:eastAsia="Times New Roman" w:hAnsi="Times New Roman" w:cs="Times New Roman"/>
                <w:sz w:val="28"/>
                <w:szCs w:val="28"/>
                <w:lang w:eastAsia="uk-UA"/>
              </w:rPr>
              <w:t xml:space="preserve"> І. М., </w:t>
            </w:r>
            <w:proofErr w:type="spellStart"/>
            <w:r w:rsidRPr="00AB64C7">
              <w:rPr>
                <w:rFonts w:ascii="Times New Roman" w:eastAsia="Times New Roman" w:hAnsi="Times New Roman" w:cs="Times New Roman"/>
                <w:sz w:val="28"/>
                <w:szCs w:val="28"/>
                <w:lang w:eastAsia="uk-UA"/>
              </w:rPr>
              <w:t>Божинова</w:t>
            </w:r>
            <w:proofErr w:type="spellEnd"/>
            <w:r w:rsidRPr="00AB64C7">
              <w:rPr>
                <w:rFonts w:ascii="Times New Roman" w:eastAsia="Times New Roman" w:hAnsi="Times New Roman" w:cs="Times New Roman"/>
                <w:sz w:val="28"/>
                <w:szCs w:val="28"/>
                <w:lang w:eastAsia="uk-UA"/>
              </w:rPr>
              <w:t xml:space="preserve"> Ф. Я., Ненашев І. Ю., </w:t>
            </w:r>
            <w:proofErr w:type="spellStart"/>
            <w:r w:rsidRPr="00AB64C7">
              <w:rPr>
                <w:rFonts w:ascii="Times New Roman" w:eastAsia="Times New Roman" w:hAnsi="Times New Roman" w:cs="Times New Roman"/>
                <w:sz w:val="28"/>
                <w:szCs w:val="28"/>
                <w:lang w:eastAsia="uk-UA"/>
              </w:rPr>
              <w:t>Кірюхіна</w:t>
            </w:r>
            <w:proofErr w:type="spellEnd"/>
            <w:r w:rsidRPr="00AB64C7">
              <w:rPr>
                <w:rFonts w:ascii="Times New Roman" w:eastAsia="Times New Roman" w:hAnsi="Times New Roman" w:cs="Times New Roman"/>
                <w:sz w:val="28"/>
                <w:szCs w:val="28"/>
                <w:lang w:eastAsia="uk-UA"/>
              </w:rPr>
              <w:t xml:space="preserve"> О. О.)</w:t>
            </w:r>
          </w:p>
        </w:tc>
      </w:tr>
    </w:tbl>
    <w:p w14:paraId="0C008926" w14:textId="77777777" w:rsidR="001324CC" w:rsidRDefault="001324CC">
      <w:pPr>
        <w:spacing w:after="0" w:line="240" w:lineRule="auto"/>
        <w:jc w:val="both"/>
        <w:rPr>
          <w:rFonts w:ascii="Times New Roman" w:hAnsi="Times New Roman" w:cs="Times New Roman"/>
          <w:sz w:val="28"/>
          <w:szCs w:val="28"/>
        </w:rPr>
      </w:pPr>
    </w:p>
    <w:bookmarkEnd w:id="10"/>
    <w:p w14:paraId="0B9A1DC5" w14:textId="5389B4B1" w:rsidR="001324CC" w:rsidRDefault="00B26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Навчальні програми 9 клас</w:t>
      </w:r>
    </w:p>
    <w:p w14:paraId="3274D36D"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Українська мова</w:t>
      </w:r>
    </w:p>
    <w:tbl>
      <w:tblPr>
        <w:tblStyle w:val="af9"/>
        <w:tblW w:w="9498" w:type="dxa"/>
        <w:tblInd w:w="108" w:type="dxa"/>
        <w:tblLayout w:type="fixed"/>
        <w:tblLook w:val="04A0" w:firstRow="1" w:lastRow="0" w:firstColumn="1" w:lastColumn="0" w:noHBand="0" w:noVBand="1"/>
      </w:tblPr>
      <w:tblGrid>
        <w:gridCol w:w="992"/>
        <w:gridCol w:w="8506"/>
      </w:tblGrid>
      <w:tr w:rsidR="001324CC" w14:paraId="7A474CDB" w14:textId="77777777">
        <w:tc>
          <w:tcPr>
            <w:tcW w:w="992" w:type="dxa"/>
          </w:tcPr>
          <w:p w14:paraId="46DFD3AA" w14:textId="77777777" w:rsidR="001324CC" w:rsidRDefault="00B26891">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Класи</w:t>
            </w:r>
            <w:proofErr w:type="spellEnd"/>
          </w:p>
        </w:tc>
        <w:tc>
          <w:tcPr>
            <w:tcW w:w="8505" w:type="dxa"/>
          </w:tcPr>
          <w:p w14:paraId="13C7FD26" w14:textId="77777777" w:rsidR="001324CC" w:rsidRDefault="00B26891">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Програма</w:t>
            </w:r>
            <w:proofErr w:type="spellEnd"/>
          </w:p>
        </w:tc>
      </w:tr>
      <w:tr w:rsidR="001324CC" w14:paraId="156AEF07" w14:textId="77777777">
        <w:tc>
          <w:tcPr>
            <w:tcW w:w="992" w:type="dxa"/>
          </w:tcPr>
          <w:p w14:paraId="1C5C544A"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p>
        </w:tc>
        <w:tc>
          <w:tcPr>
            <w:tcW w:w="8505" w:type="dxa"/>
          </w:tcPr>
          <w:p w14:paraId="1D1A4F8F"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УКРАЇНСЬКА МОВА. 5–9 </w:t>
            </w:r>
            <w:proofErr w:type="spellStart"/>
            <w:r>
              <w:rPr>
                <w:rFonts w:ascii="Times New Roman" w:hAnsi="Times New Roman" w:cs="Times New Roman"/>
                <w:sz w:val="28"/>
                <w:szCs w:val="28"/>
              </w:rPr>
              <w:t>класи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Програма</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загальноосвітніх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закладів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w:t>
            </w:r>
            <w:proofErr w:type="spellStart"/>
            <w:r>
              <w:rPr>
                <w:rFonts w:ascii="Times New Roman" w:hAnsi="Times New Roman" w:cs="Times New Roman"/>
                <w:sz w:val="28"/>
                <w:szCs w:val="28"/>
              </w:rPr>
              <w:t>Міністерства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і науки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07.06.2017 № 804</w:t>
            </w:r>
          </w:p>
        </w:tc>
      </w:tr>
    </w:tbl>
    <w:p w14:paraId="42609D5C"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Українська література</w:t>
      </w:r>
    </w:p>
    <w:tbl>
      <w:tblPr>
        <w:tblStyle w:val="af9"/>
        <w:tblW w:w="9498" w:type="dxa"/>
        <w:tblInd w:w="108" w:type="dxa"/>
        <w:tblLayout w:type="fixed"/>
        <w:tblLook w:val="04A0" w:firstRow="1" w:lastRow="0" w:firstColumn="1" w:lastColumn="0" w:noHBand="0" w:noVBand="1"/>
      </w:tblPr>
      <w:tblGrid>
        <w:gridCol w:w="992"/>
        <w:gridCol w:w="8506"/>
      </w:tblGrid>
      <w:tr w:rsidR="001324CC" w14:paraId="452E3EAE" w14:textId="77777777">
        <w:tc>
          <w:tcPr>
            <w:tcW w:w="992" w:type="dxa"/>
          </w:tcPr>
          <w:p w14:paraId="0F81A6A5"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p>
        </w:tc>
        <w:tc>
          <w:tcPr>
            <w:tcW w:w="8505" w:type="dxa"/>
          </w:tcPr>
          <w:p w14:paraId="7BE2C1B5"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УКРАЇНСЬКА ЛІТЕРАТУРА. 5–9 </w:t>
            </w:r>
            <w:proofErr w:type="spellStart"/>
            <w:r>
              <w:rPr>
                <w:rFonts w:ascii="Times New Roman" w:hAnsi="Times New Roman" w:cs="Times New Roman"/>
                <w:sz w:val="28"/>
                <w:szCs w:val="28"/>
              </w:rPr>
              <w:t>класи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Програма</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загальноосвітніх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закладів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w:t>
            </w:r>
            <w:proofErr w:type="spellStart"/>
            <w:r>
              <w:rPr>
                <w:rFonts w:ascii="Times New Roman" w:hAnsi="Times New Roman" w:cs="Times New Roman"/>
                <w:sz w:val="28"/>
                <w:szCs w:val="28"/>
              </w:rPr>
              <w:t>Міністерства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і науки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07.06.2017 № 804</w:t>
            </w:r>
          </w:p>
        </w:tc>
      </w:tr>
    </w:tbl>
    <w:p w14:paraId="1A2771DB"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Англійська мова</w:t>
      </w:r>
    </w:p>
    <w:tbl>
      <w:tblPr>
        <w:tblStyle w:val="af9"/>
        <w:tblW w:w="9498" w:type="dxa"/>
        <w:tblInd w:w="108" w:type="dxa"/>
        <w:tblLayout w:type="fixed"/>
        <w:tblLook w:val="04A0" w:firstRow="1" w:lastRow="0" w:firstColumn="1" w:lastColumn="0" w:noHBand="0" w:noVBand="1"/>
      </w:tblPr>
      <w:tblGrid>
        <w:gridCol w:w="992"/>
        <w:gridCol w:w="8506"/>
      </w:tblGrid>
      <w:tr w:rsidR="001324CC" w14:paraId="65C69FAF" w14:textId="77777777">
        <w:tc>
          <w:tcPr>
            <w:tcW w:w="992" w:type="dxa"/>
          </w:tcPr>
          <w:p w14:paraId="76478D76"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p>
        </w:tc>
        <w:tc>
          <w:tcPr>
            <w:tcW w:w="8505" w:type="dxa"/>
          </w:tcPr>
          <w:p w14:paraId="320ADCD5"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ІНОЗЕМНІ МОВИ. 5–9 </w:t>
            </w:r>
            <w:proofErr w:type="spellStart"/>
            <w:r>
              <w:rPr>
                <w:rFonts w:ascii="Times New Roman" w:hAnsi="Times New Roman" w:cs="Times New Roman"/>
                <w:sz w:val="28"/>
                <w:szCs w:val="28"/>
              </w:rPr>
              <w:t>класи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Програма</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загальноосвітніх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закладів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w:t>
            </w:r>
            <w:proofErr w:type="spellStart"/>
            <w:r>
              <w:rPr>
                <w:rFonts w:ascii="Times New Roman" w:hAnsi="Times New Roman" w:cs="Times New Roman"/>
                <w:sz w:val="28"/>
                <w:szCs w:val="28"/>
              </w:rPr>
              <w:t>Міністерства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і науки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07.06.2017 № 804</w:t>
            </w:r>
          </w:p>
        </w:tc>
      </w:tr>
    </w:tbl>
    <w:p w14:paraId="0FE8E148"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Зарубіжна література</w:t>
      </w:r>
    </w:p>
    <w:tbl>
      <w:tblPr>
        <w:tblStyle w:val="af9"/>
        <w:tblW w:w="9498" w:type="dxa"/>
        <w:tblInd w:w="108" w:type="dxa"/>
        <w:tblLayout w:type="fixed"/>
        <w:tblLook w:val="04A0" w:firstRow="1" w:lastRow="0" w:firstColumn="1" w:lastColumn="0" w:noHBand="0" w:noVBand="1"/>
      </w:tblPr>
      <w:tblGrid>
        <w:gridCol w:w="992"/>
        <w:gridCol w:w="8506"/>
      </w:tblGrid>
      <w:tr w:rsidR="001324CC" w14:paraId="1CD3A939" w14:textId="77777777">
        <w:tc>
          <w:tcPr>
            <w:tcW w:w="992" w:type="dxa"/>
          </w:tcPr>
          <w:p w14:paraId="74173F6D"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7-9</w:t>
            </w:r>
          </w:p>
        </w:tc>
        <w:tc>
          <w:tcPr>
            <w:tcW w:w="8505" w:type="dxa"/>
          </w:tcPr>
          <w:p w14:paraId="3AE9223F"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ЗАРУБІЖНА ЛІТЕРАТУРА. 5–9 </w:t>
            </w:r>
            <w:proofErr w:type="spellStart"/>
            <w:r>
              <w:rPr>
                <w:rFonts w:ascii="Times New Roman" w:hAnsi="Times New Roman" w:cs="Times New Roman"/>
                <w:sz w:val="28"/>
                <w:szCs w:val="28"/>
              </w:rPr>
              <w:t>класи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Програма</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загальноосвітніх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закладів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w:t>
            </w:r>
            <w:proofErr w:type="spellStart"/>
            <w:r>
              <w:rPr>
                <w:rFonts w:ascii="Times New Roman" w:hAnsi="Times New Roman" w:cs="Times New Roman"/>
                <w:sz w:val="28"/>
                <w:szCs w:val="28"/>
              </w:rPr>
              <w:t>Міністерства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і науки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07.06.2017 № 804</w:t>
            </w:r>
          </w:p>
        </w:tc>
      </w:tr>
    </w:tbl>
    <w:p w14:paraId="7F0FBD7B"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Історія України. Всесвітня історія</w:t>
      </w:r>
    </w:p>
    <w:tbl>
      <w:tblPr>
        <w:tblStyle w:val="af9"/>
        <w:tblW w:w="9498" w:type="dxa"/>
        <w:tblInd w:w="108" w:type="dxa"/>
        <w:tblLayout w:type="fixed"/>
        <w:tblLook w:val="04A0" w:firstRow="1" w:lastRow="0" w:firstColumn="1" w:lastColumn="0" w:noHBand="0" w:noVBand="1"/>
      </w:tblPr>
      <w:tblGrid>
        <w:gridCol w:w="992"/>
        <w:gridCol w:w="8506"/>
      </w:tblGrid>
      <w:tr w:rsidR="001324CC" w14:paraId="4259FA8F" w14:textId="77777777">
        <w:tc>
          <w:tcPr>
            <w:tcW w:w="992" w:type="dxa"/>
          </w:tcPr>
          <w:p w14:paraId="19E5065B"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p>
        </w:tc>
        <w:tc>
          <w:tcPr>
            <w:tcW w:w="8505" w:type="dxa"/>
          </w:tcPr>
          <w:p w14:paraId="02318F7A"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ІСТОРІЯ УКРАЇНИ. ВСЕСВІТНЯ ІСТОРІЯ. 5–9 </w:t>
            </w:r>
            <w:proofErr w:type="spellStart"/>
            <w:r>
              <w:rPr>
                <w:rFonts w:ascii="Times New Roman" w:hAnsi="Times New Roman" w:cs="Times New Roman"/>
                <w:sz w:val="28"/>
                <w:szCs w:val="28"/>
              </w:rPr>
              <w:t>класи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Програма</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загальноосвітніх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закладів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w:t>
            </w:r>
            <w:proofErr w:type="spellStart"/>
            <w:r>
              <w:rPr>
                <w:rFonts w:ascii="Times New Roman" w:hAnsi="Times New Roman" w:cs="Times New Roman"/>
                <w:sz w:val="28"/>
                <w:szCs w:val="28"/>
              </w:rPr>
              <w:t>Міністерства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і науки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07.06.2017 № 804</w:t>
            </w:r>
          </w:p>
        </w:tc>
      </w:tr>
    </w:tbl>
    <w:p w14:paraId="10EE257C"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Основи правознавства</w:t>
      </w:r>
    </w:p>
    <w:tbl>
      <w:tblPr>
        <w:tblStyle w:val="af9"/>
        <w:tblW w:w="9498" w:type="dxa"/>
        <w:tblInd w:w="108" w:type="dxa"/>
        <w:tblLayout w:type="fixed"/>
        <w:tblLook w:val="04A0" w:firstRow="1" w:lastRow="0" w:firstColumn="1" w:lastColumn="0" w:noHBand="0" w:noVBand="1"/>
      </w:tblPr>
      <w:tblGrid>
        <w:gridCol w:w="992"/>
        <w:gridCol w:w="8506"/>
      </w:tblGrid>
      <w:tr w:rsidR="001324CC" w14:paraId="2969689D" w14:textId="77777777">
        <w:tc>
          <w:tcPr>
            <w:tcW w:w="992" w:type="dxa"/>
          </w:tcPr>
          <w:p w14:paraId="1B20AEE3"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8505" w:type="dxa"/>
          </w:tcPr>
          <w:p w14:paraId="4FE1EDB7"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ПРАВОЗНАВСТВО. 9 </w:t>
            </w:r>
            <w:proofErr w:type="spellStart"/>
            <w:r>
              <w:rPr>
                <w:rFonts w:ascii="Times New Roman" w:hAnsi="Times New Roman" w:cs="Times New Roman"/>
                <w:sz w:val="28"/>
                <w:szCs w:val="28"/>
              </w:rPr>
              <w:t>клас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Програма</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загальноосвітніх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закладів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w:t>
            </w:r>
            <w:proofErr w:type="spellStart"/>
            <w:r>
              <w:rPr>
                <w:rFonts w:ascii="Times New Roman" w:hAnsi="Times New Roman" w:cs="Times New Roman"/>
                <w:sz w:val="28"/>
                <w:szCs w:val="28"/>
              </w:rPr>
              <w:t>Міністерства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і науки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07.06.2017 № 804</w:t>
            </w:r>
          </w:p>
        </w:tc>
      </w:tr>
    </w:tbl>
    <w:p w14:paraId="4BDF0E6D"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Музичне мистецтво</w:t>
      </w:r>
    </w:p>
    <w:tbl>
      <w:tblPr>
        <w:tblStyle w:val="af9"/>
        <w:tblW w:w="9498" w:type="dxa"/>
        <w:tblInd w:w="108" w:type="dxa"/>
        <w:tblLayout w:type="fixed"/>
        <w:tblLook w:val="04A0" w:firstRow="1" w:lastRow="0" w:firstColumn="1" w:lastColumn="0" w:noHBand="0" w:noVBand="1"/>
      </w:tblPr>
      <w:tblGrid>
        <w:gridCol w:w="992"/>
        <w:gridCol w:w="8506"/>
      </w:tblGrid>
      <w:tr w:rsidR="001324CC" w14:paraId="4DDD7066" w14:textId="77777777">
        <w:tc>
          <w:tcPr>
            <w:tcW w:w="992" w:type="dxa"/>
          </w:tcPr>
          <w:p w14:paraId="473938B3"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8505" w:type="dxa"/>
          </w:tcPr>
          <w:p w14:paraId="79410157"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МУЗИЧНЕ МИСТЕЦТВО. 5–7класи. </w:t>
            </w:r>
            <w:proofErr w:type="spellStart"/>
            <w:r>
              <w:rPr>
                <w:rFonts w:ascii="Times New Roman" w:hAnsi="Times New Roman" w:cs="Times New Roman"/>
                <w:sz w:val="28"/>
                <w:szCs w:val="28"/>
              </w:rPr>
              <w:t>Програма</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загальноосвітніх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закладів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w:t>
            </w:r>
            <w:proofErr w:type="spellStart"/>
            <w:r>
              <w:rPr>
                <w:rFonts w:ascii="Times New Roman" w:hAnsi="Times New Roman" w:cs="Times New Roman"/>
                <w:sz w:val="28"/>
                <w:szCs w:val="28"/>
              </w:rPr>
              <w:t>Міністерства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і науки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07.06.2017 № 804</w:t>
            </w:r>
          </w:p>
        </w:tc>
      </w:tr>
    </w:tbl>
    <w:p w14:paraId="432DD464"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Образотворче мистецтво</w:t>
      </w:r>
    </w:p>
    <w:tbl>
      <w:tblPr>
        <w:tblStyle w:val="af9"/>
        <w:tblW w:w="9498" w:type="dxa"/>
        <w:tblInd w:w="108" w:type="dxa"/>
        <w:tblLayout w:type="fixed"/>
        <w:tblLook w:val="04A0" w:firstRow="1" w:lastRow="0" w:firstColumn="1" w:lastColumn="0" w:noHBand="0" w:noVBand="1"/>
      </w:tblPr>
      <w:tblGrid>
        <w:gridCol w:w="992"/>
        <w:gridCol w:w="8506"/>
      </w:tblGrid>
      <w:tr w:rsidR="001324CC" w14:paraId="438A8621" w14:textId="77777777">
        <w:tc>
          <w:tcPr>
            <w:tcW w:w="992" w:type="dxa"/>
          </w:tcPr>
          <w:p w14:paraId="5039EA47"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8505" w:type="dxa"/>
          </w:tcPr>
          <w:p w14:paraId="58DD797D"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ОБРАЗОТВОРЧЕ МИСТЕЦТВО. 5–7 </w:t>
            </w:r>
            <w:proofErr w:type="spellStart"/>
            <w:r>
              <w:rPr>
                <w:rFonts w:ascii="Times New Roman" w:hAnsi="Times New Roman" w:cs="Times New Roman"/>
                <w:sz w:val="28"/>
                <w:szCs w:val="28"/>
              </w:rPr>
              <w:t>класи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Програма</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загальноосвітніх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закладів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w:t>
            </w:r>
            <w:proofErr w:type="spellStart"/>
            <w:r>
              <w:rPr>
                <w:rFonts w:ascii="Times New Roman" w:hAnsi="Times New Roman" w:cs="Times New Roman"/>
                <w:sz w:val="28"/>
                <w:szCs w:val="28"/>
              </w:rPr>
              <w:t>Міністерства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і науки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07.06.2017 № 804</w:t>
            </w:r>
          </w:p>
        </w:tc>
      </w:tr>
    </w:tbl>
    <w:p w14:paraId="34487209" w14:textId="77777777" w:rsidR="001324CC" w:rsidRDefault="00B26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Математика .Алгебра. Геометрія</w:t>
      </w:r>
    </w:p>
    <w:tbl>
      <w:tblPr>
        <w:tblStyle w:val="af9"/>
        <w:tblW w:w="9498" w:type="dxa"/>
        <w:tblInd w:w="108" w:type="dxa"/>
        <w:tblLayout w:type="fixed"/>
        <w:tblLook w:val="04A0" w:firstRow="1" w:lastRow="0" w:firstColumn="1" w:lastColumn="0" w:noHBand="0" w:noVBand="1"/>
      </w:tblPr>
      <w:tblGrid>
        <w:gridCol w:w="992"/>
        <w:gridCol w:w="8506"/>
      </w:tblGrid>
      <w:tr w:rsidR="001324CC" w14:paraId="7D80A7A6" w14:textId="77777777">
        <w:tc>
          <w:tcPr>
            <w:tcW w:w="992" w:type="dxa"/>
          </w:tcPr>
          <w:p w14:paraId="5A4B9923"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p>
        </w:tc>
        <w:tc>
          <w:tcPr>
            <w:tcW w:w="8505" w:type="dxa"/>
          </w:tcPr>
          <w:p w14:paraId="213EB3B3"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МАТЕМАТИКА. 5–9 </w:t>
            </w:r>
            <w:proofErr w:type="spellStart"/>
            <w:r>
              <w:rPr>
                <w:rFonts w:ascii="Times New Roman" w:hAnsi="Times New Roman" w:cs="Times New Roman"/>
                <w:sz w:val="28"/>
                <w:szCs w:val="28"/>
              </w:rPr>
              <w:t>класи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Програма</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загальноосвітніх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закладів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w:t>
            </w:r>
            <w:proofErr w:type="spellStart"/>
            <w:r>
              <w:rPr>
                <w:rFonts w:ascii="Times New Roman" w:hAnsi="Times New Roman" w:cs="Times New Roman"/>
                <w:sz w:val="28"/>
                <w:szCs w:val="28"/>
              </w:rPr>
              <w:t>Міністерства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і науки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07.06.2017 № 804</w:t>
            </w:r>
          </w:p>
        </w:tc>
      </w:tr>
    </w:tbl>
    <w:p w14:paraId="4BAC9266"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Біологія</w:t>
      </w:r>
    </w:p>
    <w:tbl>
      <w:tblPr>
        <w:tblStyle w:val="af9"/>
        <w:tblW w:w="9498" w:type="dxa"/>
        <w:tblInd w:w="108" w:type="dxa"/>
        <w:tblLayout w:type="fixed"/>
        <w:tblLook w:val="04A0" w:firstRow="1" w:lastRow="0" w:firstColumn="1" w:lastColumn="0" w:noHBand="0" w:noVBand="1"/>
      </w:tblPr>
      <w:tblGrid>
        <w:gridCol w:w="992"/>
        <w:gridCol w:w="8506"/>
      </w:tblGrid>
      <w:tr w:rsidR="001324CC" w14:paraId="4F62C1AF" w14:textId="77777777">
        <w:tc>
          <w:tcPr>
            <w:tcW w:w="992" w:type="dxa"/>
          </w:tcPr>
          <w:p w14:paraId="36794014"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p>
        </w:tc>
        <w:tc>
          <w:tcPr>
            <w:tcW w:w="8505" w:type="dxa"/>
          </w:tcPr>
          <w:p w14:paraId="649BFDC1"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БІОЛОГІЯ. 5–9 </w:t>
            </w:r>
            <w:proofErr w:type="spellStart"/>
            <w:r>
              <w:rPr>
                <w:rFonts w:ascii="Times New Roman" w:hAnsi="Times New Roman" w:cs="Times New Roman"/>
                <w:sz w:val="28"/>
                <w:szCs w:val="28"/>
              </w:rPr>
              <w:t>класи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Програма</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загальноосвітніх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закладів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w:t>
            </w:r>
            <w:proofErr w:type="spellStart"/>
            <w:r>
              <w:rPr>
                <w:rFonts w:ascii="Times New Roman" w:hAnsi="Times New Roman" w:cs="Times New Roman"/>
                <w:sz w:val="28"/>
                <w:szCs w:val="28"/>
              </w:rPr>
              <w:t>Міністерства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і науки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07.06.2017 № 804</w:t>
            </w:r>
          </w:p>
        </w:tc>
      </w:tr>
    </w:tbl>
    <w:p w14:paraId="1AAD37FC"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Географія</w:t>
      </w:r>
    </w:p>
    <w:tbl>
      <w:tblPr>
        <w:tblStyle w:val="af9"/>
        <w:tblW w:w="9498" w:type="dxa"/>
        <w:tblInd w:w="108" w:type="dxa"/>
        <w:tblLayout w:type="fixed"/>
        <w:tblLook w:val="04A0" w:firstRow="1" w:lastRow="0" w:firstColumn="1" w:lastColumn="0" w:noHBand="0" w:noVBand="1"/>
      </w:tblPr>
      <w:tblGrid>
        <w:gridCol w:w="992"/>
        <w:gridCol w:w="8506"/>
      </w:tblGrid>
      <w:tr w:rsidR="001324CC" w14:paraId="55DBA227" w14:textId="77777777">
        <w:tc>
          <w:tcPr>
            <w:tcW w:w="992" w:type="dxa"/>
          </w:tcPr>
          <w:p w14:paraId="0249771F"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p>
        </w:tc>
        <w:tc>
          <w:tcPr>
            <w:tcW w:w="8505" w:type="dxa"/>
          </w:tcPr>
          <w:p w14:paraId="576B990E"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ГЕОГРАФІЯ. 5–9 </w:t>
            </w:r>
            <w:proofErr w:type="spellStart"/>
            <w:r>
              <w:rPr>
                <w:rFonts w:ascii="Times New Roman" w:hAnsi="Times New Roman" w:cs="Times New Roman"/>
                <w:sz w:val="28"/>
                <w:szCs w:val="28"/>
              </w:rPr>
              <w:t>класи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Програма</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загальноосвітніх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закладів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w:t>
            </w:r>
            <w:proofErr w:type="spellStart"/>
            <w:r>
              <w:rPr>
                <w:rFonts w:ascii="Times New Roman" w:hAnsi="Times New Roman" w:cs="Times New Roman"/>
                <w:sz w:val="28"/>
                <w:szCs w:val="28"/>
              </w:rPr>
              <w:t>Міністерства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і науки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07.06.2017 № 804</w:t>
            </w:r>
          </w:p>
        </w:tc>
      </w:tr>
    </w:tbl>
    <w:p w14:paraId="65E88A82"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Фізика</w:t>
      </w:r>
    </w:p>
    <w:tbl>
      <w:tblPr>
        <w:tblStyle w:val="af9"/>
        <w:tblW w:w="9923" w:type="dxa"/>
        <w:tblInd w:w="108" w:type="dxa"/>
        <w:tblLayout w:type="fixed"/>
        <w:tblLook w:val="04A0" w:firstRow="1" w:lastRow="0" w:firstColumn="1" w:lastColumn="0" w:noHBand="0" w:noVBand="1"/>
      </w:tblPr>
      <w:tblGrid>
        <w:gridCol w:w="993"/>
        <w:gridCol w:w="8930"/>
      </w:tblGrid>
      <w:tr w:rsidR="001324CC" w14:paraId="3CC94396" w14:textId="77777777">
        <w:tc>
          <w:tcPr>
            <w:tcW w:w="993" w:type="dxa"/>
          </w:tcPr>
          <w:p w14:paraId="25167CFD"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p>
        </w:tc>
        <w:tc>
          <w:tcPr>
            <w:tcW w:w="8929" w:type="dxa"/>
          </w:tcPr>
          <w:p w14:paraId="6AC5AEA1"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ФІЗИКА. 7–9 </w:t>
            </w:r>
            <w:proofErr w:type="spellStart"/>
            <w:r>
              <w:rPr>
                <w:rFonts w:ascii="Times New Roman" w:hAnsi="Times New Roman" w:cs="Times New Roman"/>
                <w:sz w:val="28"/>
                <w:szCs w:val="28"/>
              </w:rPr>
              <w:t>класи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Програма</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загальноосвітніх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закладів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w:t>
            </w:r>
            <w:proofErr w:type="spellStart"/>
            <w:r>
              <w:rPr>
                <w:rFonts w:ascii="Times New Roman" w:hAnsi="Times New Roman" w:cs="Times New Roman"/>
                <w:sz w:val="28"/>
                <w:szCs w:val="28"/>
              </w:rPr>
              <w:t>Міністерства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і науки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07.06.2017 № 804</w:t>
            </w:r>
          </w:p>
        </w:tc>
      </w:tr>
    </w:tbl>
    <w:p w14:paraId="103296F4"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Хімія</w:t>
      </w:r>
    </w:p>
    <w:tbl>
      <w:tblPr>
        <w:tblStyle w:val="af9"/>
        <w:tblW w:w="9923" w:type="dxa"/>
        <w:tblInd w:w="108" w:type="dxa"/>
        <w:tblLayout w:type="fixed"/>
        <w:tblLook w:val="04A0" w:firstRow="1" w:lastRow="0" w:firstColumn="1" w:lastColumn="0" w:noHBand="0" w:noVBand="1"/>
      </w:tblPr>
      <w:tblGrid>
        <w:gridCol w:w="993"/>
        <w:gridCol w:w="8930"/>
      </w:tblGrid>
      <w:tr w:rsidR="001324CC" w14:paraId="6EFEC52E" w14:textId="77777777">
        <w:tc>
          <w:tcPr>
            <w:tcW w:w="993" w:type="dxa"/>
          </w:tcPr>
          <w:p w14:paraId="7FD5D0B9"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p>
        </w:tc>
        <w:tc>
          <w:tcPr>
            <w:tcW w:w="8929" w:type="dxa"/>
          </w:tcPr>
          <w:p w14:paraId="48B5515A"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ХІМІЯ. 7–9 </w:t>
            </w:r>
            <w:proofErr w:type="spellStart"/>
            <w:r>
              <w:rPr>
                <w:rFonts w:ascii="Times New Roman" w:hAnsi="Times New Roman" w:cs="Times New Roman"/>
                <w:sz w:val="28"/>
                <w:szCs w:val="28"/>
              </w:rPr>
              <w:t>класи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Програма</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загальноосвітніх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закладів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w:t>
            </w:r>
            <w:proofErr w:type="spellStart"/>
            <w:r>
              <w:rPr>
                <w:rFonts w:ascii="Times New Roman" w:hAnsi="Times New Roman" w:cs="Times New Roman"/>
                <w:sz w:val="28"/>
                <w:szCs w:val="28"/>
              </w:rPr>
              <w:t>Міністерства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і науки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07.06.2017 № 804</w:t>
            </w:r>
          </w:p>
        </w:tc>
      </w:tr>
    </w:tbl>
    <w:p w14:paraId="3EDF6D99"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Трудове навчання</w:t>
      </w:r>
    </w:p>
    <w:tbl>
      <w:tblPr>
        <w:tblStyle w:val="af9"/>
        <w:tblW w:w="9923" w:type="dxa"/>
        <w:tblInd w:w="108" w:type="dxa"/>
        <w:tblLayout w:type="fixed"/>
        <w:tblLook w:val="04A0" w:firstRow="1" w:lastRow="0" w:firstColumn="1" w:lastColumn="0" w:noHBand="0" w:noVBand="1"/>
      </w:tblPr>
      <w:tblGrid>
        <w:gridCol w:w="993"/>
        <w:gridCol w:w="8930"/>
      </w:tblGrid>
      <w:tr w:rsidR="001324CC" w14:paraId="5E7092A9" w14:textId="77777777">
        <w:tc>
          <w:tcPr>
            <w:tcW w:w="993" w:type="dxa"/>
          </w:tcPr>
          <w:p w14:paraId="1C7C520A"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p>
        </w:tc>
        <w:tc>
          <w:tcPr>
            <w:tcW w:w="8929" w:type="dxa"/>
          </w:tcPr>
          <w:p w14:paraId="6863F9BC"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ТРУДОВЕ НАВЧАННЯ. 5–9 </w:t>
            </w:r>
            <w:proofErr w:type="spellStart"/>
            <w:r>
              <w:rPr>
                <w:rFonts w:ascii="Times New Roman" w:hAnsi="Times New Roman" w:cs="Times New Roman"/>
                <w:sz w:val="28"/>
                <w:szCs w:val="28"/>
              </w:rPr>
              <w:t>класи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Програма</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загальноосвітніх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закладів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w:t>
            </w:r>
            <w:proofErr w:type="spellStart"/>
            <w:r>
              <w:rPr>
                <w:rFonts w:ascii="Times New Roman" w:hAnsi="Times New Roman" w:cs="Times New Roman"/>
                <w:sz w:val="28"/>
                <w:szCs w:val="28"/>
              </w:rPr>
              <w:t>Міністерства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і науки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07.06.2017 № 804</w:t>
            </w:r>
          </w:p>
        </w:tc>
      </w:tr>
    </w:tbl>
    <w:p w14:paraId="1FB756C8"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Інформатика</w:t>
      </w:r>
    </w:p>
    <w:tbl>
      <w:tblPr>
        <w:tblStyle w:val="af9"/>
        <w:tblW w:w="9923" w:type="dxa"/>
        <w:tblInd w:w="108" w:type="dxa"/>
        <w:tblLayout w:type="fixed"/>
        <w:tblLook w:val="04A0" w:firstRow="1" w:lastRow="0" w:firstColumn="1" w:lastColumn="0" w:noHBand="0" w:noVBand="1"/>
      </w:tblPr>
      <w:tblGrid>
        <w:gridCol w:w="993"/>
        <w:gridCol w:w="8930"/>
      </w:tblGrid>
      <w:tr w:rsidR="001324CC" w14:paraId="5ADC1523" w14:textId="77777777">
        <w:tc>
          <w:tcPr>
            <w:tcW w:w="993" w:type="dxa"/>
          </w:tcPr>
          <w:p w14:paraId="5788F405"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p>
        </w:tc>
        <w:tc>
          <w:tcPr>
            <w:tcW w:w="8929" w:type="dxa"/>
          </w:tcPr>
          <w:p w14:paraId="3C065AF4"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ІНФОРМАТИКА 5–9 </w:t>
            </w:r>
            <w:proofErr w:type="spellStart"/>
            <w:r>
              <w:rPr>
                <w:rFonts w:ascii="Times New Roman" w:hAnsi="Times New Roman" w:cs="Times New Roman"/>
                <w:sz w:val="28"/>
                <w:szCs w:val="28"/>
              </w:rPr>
              <w:t>класи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Програма</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загальноосвітніх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закладів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w:t>
            </w:r>
            <w:proofErr w:type="spellStart"/>
            <w:r>
              <w:rPr>
                <w:rFonts w:ascii="Times New Roman" w:hAnsi="Times New Roman" w:cs="Times New Roman"/>
                <w:sz w:val="28"/>
                <w:szCs w:val="28"/>
              </w:rPr>
              <w:t>Міністерства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і науки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07.06.2017 № 804</w:t>
            </w:r>
          </w:p>
        </w:tc>
      </w:tr>
    </w:tbl>
    <w:p w14:paraId="4823B907"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Основи здоров’я</w:t>
      </w:r>
    </w:p>
    <w:tbl>
      <w:tblPr>
        <w:tblStyle w:val="af9"/>
        <w:tblW w:w="9923" w:type="dxa"/>
        <w:tblInd w:w="108" w:type="dxa"/>
        <w:tblLayout w:type="fixed"/>
        <w:tblLook w:val="04A0" w:firstRow="1" w:lastRow="0" w:firstColumn="1" w:lastColumn="0" w:noHBand="0" w:noVBand="1"/>
      </w:tblPr>
      <w:tblGrid>
        <w:gridCol w:w="993"/>
        <w:gridCol w:w="8930"/>
      </w:tblGrid>
      <w:tr w:rsidR="001324CC" w14:paraId="28CA99F5" w14:textId="77777777">
        <w:tc>
          <w:tcPr>
            <w:tcW w:w="993" w:type="dxa"/>
          </w:tcPr>
          <w:p w14:paraId="1D7E2F2A"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p>
        </w:tc>
        <w:tc>
          <w:tcPr>
            <w:tcW w:w="8929" w:type="dxa"/>
          </w:tcPr>
          <w:p w14:paraId="0CE42E23"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ОСНОВИ ЗДОРОВ'Я. 5–9 </w:t>
            </w:r>
            <w:proofErr w:type="spellStart"/>
            <w:r>
              <w:rPr>
                <w:rFonts w:ascii="Times New Roman" w:hAnsi="Times New Roman" w:cs="Times New Roman"/>
                <w:sz w:val="28"/>
                <w:szCs w:val="28"/>
              </w:rPr>
              <w:t>класи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Програма</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загальноосвітніх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закладів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w:t>
            </w:r>
            <w:proofErr w:type="spellStart"/>
            <w:r>
              <w:rPr>
                <w:rFonts w:ascii="Times New Roman" w:hAnsi="Times New Roman" w:cs="Times New Roman"/>
                <w:sz w:val="28"/>
                <w:szCs w:val="28"/>
              </w:rPr>
              <w:t>Міністерства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і науки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07.06.2017 № 804</w:t>
            </w:r>
          </w:p>
        </w:tc>
      </w:tr>
    </w:tbl>
    <w:p w14:paraId="7F810A0A"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Фізична культура</w:t>
      </w:r>
    </w:p>
    <w:tbl>
      <w:tblPr>
        <w:tblStyle w:val="af9"/>
        <w:tblW w:w="9923" w:type="dxa"/>
        <w:tblInd w:w="108" w:type="dxa"/>
        <w:tblLayout w:type="fixed"/>
        <w:tblLook w:val="04A0" w:firstRow="1" w:lastRow="0" w:firstColumn="1" w:lastColumn="0" w:noHBand="0" w:noVBand="1"/>
      </w:tblPr>
      <w:tblGrid>
        <w:gridCol w:w="993"/>
        <w:gridCol w:w="8930"/>
      </w:tblGrid>
      <w:tr w:rsidR="001324CC" w14:paraId="42B65D77" w14:textId="77777777">
        <w:tc>
          <w:tcPr>
            <w:tcW w:w="993" w:type="dxa"/>
          </w:tcPr>
          <w:p w14:paraId="146B3120"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p>
        </w:tc>
        <w:tc>
          <w:tcPr>
            <w:tcW w:w="8929" w:type="dxa"/>
          </w:tcPr>
          <w:p w14:paraId="6F48461B" w14:textId="77777777" w:rsidR="001324CC" w:rsidRDefault="00B26891">
            <w:pPr>
              <w:pStyle w:val="a5"/>
              <w:widowControl w:val="0"/>
              <w:jc w:val="left"/>
              <w:rPr>
                <w:sz w:val="28"/>
                <w:szCs w:val="28"/>
              </w:rPr>
            </w:pPr>
            <w:r>
              <w:rPr>
                <w:sz w:val="28"/>
                <w:szCs w:val="28"/>
              </w:rPr>
              <w:t xml:space="preserve">НАВЧАЛЬНА ПРОГРАМАЗ ФІЗИЧНОЇ КУЛЬТУРИ для </w:t>
            </w:r>
            <w:proofErr w:type="spellStart"/>
            <w:r>
              <w:rPr>
                <w:sz w:val="28"/>
                <w:szCs w:val="28"/>
              </w:rPr>
              <w:t>загальноосвітніх</w:t>
            </w:r>
            <w:proofErr w:type="spellEnd"/>
            <w:r>
              <w:rPr>
                <w:sz w:val="28"/>
                <w:szCs w:val="28"/>
              </w:rPr>
              <w:t xml:space="preserve"> </w:t>
            </w:r>
            <w:proofErr w:type="spellStart"/>
            <w:r>
              <w:rPr>
                <w:sz w:val="28"/>
                <w:szCs w:val="28"/>
              </w:rPr>
              <w:t>навчальних</w:t>
            </w:r>
            <w:proofErr w:type="spellEnd"/>
            <w:r>
              <w:rPr>
                <w:sz w:val="28"/>
                <w:szCs w:val="28"/>
              </w:rPr>
              <w:t xml:space="preserve"> </w:t>
            </w:r>
            <w:proofErr w:type="spellStart"/>
            <w:r>
              <w:rPr>
                <w:sz w:val="28"/>
                <w:szCs w:val="28"/>
              </w:rPr>
              <w:t>закладів</w:t>
            </w:r>
            <w:proofErr w:type="spellEnd"/>
            <w:r>
              <w:rPr>
                <w:sz w:val="28"/>
                <w:szCs w:val="28"/>
              </w:rPr>
              <w:t xml:space="preserve"> 5–9 </w:t>
            </w:r>
            <w:proofErr w:type="spellStart"/>
            <w:r>
              <w:rPr>
                <w:sz w:val="28"/>
                <w:szCs w:val="28"/>
              </w:rPr>
              <w:t>класи</w:t>
            </w:r>
            <w:proofErr w:type="spellEnd"/>
            <w:r>
              <w:rPr>
                <w:sz w:val="28"/>
                <w:szCs w:val="28"/>
              </w:rPr>
              <w:t xml:space="preserve"> (</w:t>
            </w:r>
            <w:proofErr w:type="spellStart"/>
            <w:r>
              <w:rPr>
                <w:sz w:val="28"/>
                <w:szCs w:val="28"/>
              </w:rPr>
              <w:t>затверджена</w:t>
            </w:r>
            <w:proofErr w:type="spellEnd"/>
            <w:r>
              <w:rPr>
                <w:sz w:val="28"/>
                <w:szCs w:val="28"/>
              </w:rPr>
              <w:t xml:space="preserve"> наказом МОН </w:t>
            </w:r>
            <w:proofErr w:type="spellStart"/>
            <w:r>
              <w:rPr>
                <w:sz w:val="28"/>
                <w:szCs w:val="28"/>
              </w:rPr>
              <w:t>від</w:t>
            </w:r>
            <w:proofErr w:type="spellEnd"/>
            <w:r>
              <w:rPr>
                <w:sz w:val="28"/>
                <w:szCs w:val="28"/>
              </w:rPr>
              <w:t xml:space="preserve"> 23.10.2017 № 1407)</w:t>
            </w:r>
          </w:p>
        </w:tc>
      </w:tr>
    </w:tbl>
    <w:p w14:paraId="692C682F"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Мистецтво</w:t>
      </w:r>
    </w:p>
    <w:tbl>
      <w:tblPr>
        <w:tblStyle w:val="af9"/>
        <w:tblW w:w="9923" w:type="dxa"/>
        <w:tblInd w:w="108" w:type="dxa"/>
        <w:tblLayout w:type="fixed"/>
        <w:tblLook w:val="04A0" w:firstRow="1" w:lastRow="0" w:firstColumn="1" w:lastColumn="0" w:noHBand="0" w:noVBand="1"/>
      </w:tblPr>
      <w:tblGrid>
        <w:gridCol w:w="993"/>
        <w:gridCol w:w="8930"/>
      </w:tblGrid>
      <w:tr w:rsidR="001324CC" w14:paraId="357D38F7" w14:textId="77777777">
        <w:tc>
          <w:tcPr>
            <w:tcW w:w="993" w:type="dxa"/>
          </w:tcPr>
          <w:p w14:paraId="67A5B7A0"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8-9</w:t>
            </w:r>
          </w:p>
        </w:tc>
        <w:tc>
          <w:tcPr>
            <w:tcW w:w="8929" w:type="dxa"/>
          </w:tcPr>
          <w:p w14:paraId="5B826C2F"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МИСТЕЦТВО. 8–9 </w:t>
            </w:r>
            <w:proofErr w:type="spellStart"/>
            <w:r>
              <w:rPr>
                <w:rFonts w:ascii="Times New Roman" w:hAnsi="Times New Roman" w:cs="Times New Roman"/>
                <w:sz w:val="28"/>
                <w:szCs w:val="28"/>
              </w:rPr>
              <w:t>класи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Програма</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загальноосвітніх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закладів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w:t>
            </w:r>
            <w:proofErr w:type="spellStart"/>
            <w:r>
              <w:rPr>
                <w:rFonts w:ascii="Times New Roman" w:hAnsi="Times New Roman" w:cs="Times New Roman"/>
                <w:sz w:val="28"/>
                <w:szCs w:val="28"/>
              </w:rPr>
              <w:t>Міністерства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і науки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07.06.2017 № 804</w:t>
            </w:r>
          </w:p>
        </w:tc>
      </w:tr>
    </w:tbl>
    <w:p w14:paraId="1FFF392B" w14:textId="77777777" w:rsidR="001324CC" w:rsidRDefault="00B26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Навчальні програми для 10-11 класів</w:t>
      </w:r>
    </w:p>
    <w:tbl>
      <w:tblPr>
        <w:tblStyle w:val="af9"/>
        <w:tblW w:w="9498" w:type="dxa"/>
        <w:tblInd w:w="108" w:type="dxa"/>
        <w:tblLayout w:type="fixed"/>
        <w:tblLook w:val="04A0" w:firstRow="1" w:lastRow="0" w:firstColumn="1" w:lastColumn="0" w:noHBand="0" w:noVBand="1"/>
      </w:tblPr>
      <w:tblGrid>
        <w:gridCol w:w="1275"/>
        <w:gridCol w:w="8223"/>
      </w:tblGrid>
      <w:tr w:rsidR="001324CC" w14:paraId="75A8612E" w14:textId="77777777">
        <w:tc>
          <w:tcPr>
            <w:tcW w:w="1275" w:type="dxa"/>
          </w:tcPr>
          <w:p w14:paraId="1D40ED81"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10-11</w:t>
            </w:r>
          </w:p>
        </w:tc>
        <w:tc>
          <w:tcPr>
            <w:tcW w:w="8222" w:type="dxa"/>
          </w:tcPr>
          <w:p w14:paraId="5EE44142" w14:textId="77777777" w:rsidR="001324CC" w:rsidRDefault="00B26891">
            <w:pPr>
              <w:spacing w:after="0" w:line="240" w:lineRule="auto"/>
              <w:jc w:val="both"/>
              <w:rPr>
                <w:rFonts w:ascii="Times New Roman" w:eastAsia="Times New Roman" w:hAnsi="Times New Roman" w:cs="Times New Roman"/>
                <w:sz w:val="28"/>
                <w:szCs w:val="28"/>
              </w:rPr>
            </w:pPr>
            <w:proofErr w:type="spellStart"/>
            <w:r>
              <w:rPr>
                <w:rFonts w:ascii="Times New Roman" w:hAnsi="Times New Roman" w:cs="Times New Roman"/>
                <w:sz w:val="28"/>
                <w:szCs w:val="28"/>
              </w:rPr>
              <w:t>Навчальна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Українська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профільний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рівень</w:t>
            </w:r>
            <w:proofErr w:type="spellEnd"/>
            <w:r>
              <w:rPr>
                <w:rFonts w:ascii="Times New Roman" w:hAnsi="Times New Roman" w:cs="Times New Roman"/>
                <w:sz w:val="28"/>
                <w:szCs w:val="28"/>
              </w:rPr>
              <w:t xml:space="preserve">). 10-11 </w:t>
            </w:r>
            <w:proofErr w:type="spellStart"/>
            <w:r>
              <w:rPr>
                <w:rFonts w:ascii="Times New Roman" w:hAnsi="Times New Roman" w:cs="Times New Roman"/>
                <w:sz w:val="28"/>
                <w:szCs w:val="28"/>
              </w:rPr>
              <w:t>класи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МОН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23.10.2017 3 1407</w:t>
            </w:r>
          </w:p>
        </w:tc>
      </w:tr>
    </w:tbl>
    <w:p w14:paraId="57A52A9B"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Українська література</w:t>
      </w:r>
    </w:p>
    <w:tbl>
      <w:tblPr>
        <w:tblStyle w:val="af9"/>
        <w:tblW w:w="9498" w:type="dxa"/>
        <w:tblInd w:w="108" w:type="dxa"/>
        <w:tblLayout w:type="fixed"/>
        <w:tblLook w:val="04A0" w:firstRow="1" w:lastRow="0" w:firstColumn="1" w:lastColumn="0" w:noHBand="0" w:noVBand="1"/>
      </w:tblPr>
      <w:tblGrid>
        <w:gridCol w:w="992"/>
        <w:gridCol w:w="8506"/>
      </w:tblGrid>
      <w:tr w:rsidR="001324CC" w14:paraId="679E76BB" w14:textId="77777777">
        <w:tc>
          <w:tcPr>
            <w:tcW w:w="992" w:type="dxa"/>
          </w:tcPr>
          <w:p w14:paraId="766050C0"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10-11</w:t>
            </w:r>
          </w:p>
        </w:tc>
        <w:tc>
          <w:tcPr>
            <w:tcW w:w="8505" w:type="dxa"/>
          </w:tcPr>
          <w:p w14:paraId="6806CAC9" w14:textId="0941862A" w:rsidR="001324CC" w:rsidRDefault="00B26891">
            <w:pPr>
              <w:spacing w:after="0" w:line="240" w:lineRule="auto"/>
              <w:jc w:val="both"/>
              <w:rPr>
                <w:rFonts w:ascii="Times New Roman" w:eastAsia="Times New Roman" w:hAnsi="Times New Roman" w:cs="Times New Roman"/>
                <w:sz w:val="28"/>
                <w:szCs w:val="28"/>
              </w:rPr>
            </w:pPr>
            <w:proofErr w:type="spellStart"/>
            <w:r>
              <w:rPr>
                <w:rFonts w:ascii="Times New Roman" w:hAnsi="Times New Roman" w:cs="Times New Roman"/>
                <w:sz w:val="28"/>
                <w:szCs w:val="28"/>
              </w:rPr>
              <w:t>Навчальна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Українська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література</w:t>
            </w:r>
            <w:proofErr w:type="spellEnd"/>
            <w:r>
              <w:rPr>
                <w:rFonts w:ascii="Times New Roman" w:hAnsi="Times New Roman" w:cs="Times New Roman"/>
                <w:sz w:val="28"/>
                <w:szCs w:val="28"/>
              </w:rPr>
              <w:t xml:space="preserve">. 10-11 </w:t>
            </w:r>
            <w:proofErr w:type="spellStart"/>
            <w:r>
              <w:rPr>
                <w:rFonts w:ascii="Times New Roman" w:hAnsi="Times New Roman" w:cs="Times New Roman"/>
                <w:sz w:val="28"/>
                <w:szCs w:val="28"/>
              </w:rPr>
              <w:t>класи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МОН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23.10.2017 3 1407</w:t>
            </w:r>
          </w:p>
        </w:tc>
      </w:tr>
    </w:tbl>
    <w:p w14:paraId="453DCB7C"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Англійська мова</w:t>
      </w:r>
    </w:p>
    <w:tbl>
      <w:tblPr>
        <w:tblStyle w:val="af9"/>
        <w:tblW w:w="9498" w:type="dxa"/>
        <w:tblInd w:w="108" w:type="dxa"/>
        <w:tblLayout w:type="fixed"/>
        <w:tblLook w:val="04A0" w:firstRow="1" w:lastRow="0" w:firstColumn="1" w:lastColumn="0" w:noHBand="0" w:noVBand="1"/>
      </w:tblPr>
      <w:tblGrid>
        <w:gridCol w:w="992"/>
        <w:gridCol w:w="8506"/>
      </w:tblGrid>
      <w:tr w:rsidR="001324CC" w14:paraId="7A63F592" w14:textId="77777777">
        <w:tc>
          <w:tcPr>
            <w:tcW w:w="992" w:type="dxa"/>
          </w:tcPr>
          <w:p w14:paraId="6EB42EEF"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10-11</w:t>
            </w:r>
          </w:p>
        </w:tc>
        <w:tc>
          <w:tcPr>
            <w:tcW w:w="8505" w:type="dxa"/>
          </w:tcPr>
          <w:p w14:paraId="11796D54" w14:textId="77777777" w:rsidR="001324CC" w:rsidRDefault="00B26891">
            <w:pPr>
              <w:spacing w:after="0" w:line="240" w:lineRule="auto"/>
              <w:jc w:val="both"/>
              <w:rPr>
                <w:rFonts w:ascii="Times New Roman" w:eastAsia="Times New Roman" w:hAnsi="Times New Roman" w:cs="Times New Roman"/>
                <w:sz w:val="28"/>
                <w:szCs w:val="28"/>
              </w:rPr>
            </w:pPr>
            <w:proofErr w:type="spellStart"/>
            <w:r>
              <w:rPr>
                <w:rFonts w:ascii="Times New Roman" w:hAnsi="Times New Roman" w:cs="Times New Roman"/>
                <w:sz w:val="28"/>
                <w:szCs w:val="28"/>
              </w:rPr>
              <w:t>Програма</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загальноосвітніх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закладів</w:t>
            </w:r>
            <w:proofErr w:type="spellEnd"/>
            <w:r>
              <w:rPr>
                <w:rFonts w:ascii="Times New Roman" w:hAnsi="Times New Roman" w:cs="Times New Roman"/>
                <w:sz w:val="28"/>
                <w:szCs w:val="28"/>
              </w:rPr>
              <w:t xml:space="preserve"> 10-11 </w:t>
            </w:r>
            <w:proofErr w:type="spellStart"/>
            <w:r>
              <w:rPr>
                <w:rFonts w:ascii="Times New Roman" w:hAnsi="Times New Roman" w:cs="Times New Roman"/>
                <w:sz w:val="28"/>
                <w:szCs w:val="28"/>
              </w:rPr>
              <w:t>класи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іноземна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Рівень</w:t>
            </w:r>
            <w:proofErr w:type="spellEnd"/>
            <w:r>
              <w:rPr>
                <w:rFonts w:ascii="Times New Roman" w:hAnsi="Times New Roman" w:cs="Times New Roman"/>
                <w:sz w:val="28"/>
                <w:szCs w:val="28"/>
              </w:rPr>
              <w:t xml:space="preserve"> стандарту.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МОН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23.10.2017 № 1407</w:t>
            </w:r>
          </w:p>
        </w:tc>
      </w:tr>
    </w:tbl>
    <w:p w14:paraId="67D0DBDF"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Зарубіжна література</w:t>
      </w:r>
    </w:p>
    <w:tbl>
      <w:tblPr>
        <w:tblStyle w:val="af9"/>
        <w:tblW w:w="9498" w:type="dxa"/>
        <w:tblInd w:w="108" w:type="dxa"/>
        <w:tblLayout w:type="fixed"/>
        <w:tblLook w:val="04A0" w:firstRow="1" w:lastRow="0" w:firstColumn="1" w:lastColumn="0" w:noHBand="0" w:noVBand="1"/>
      </w:tblPr>
      <w:tblGrid>
        <w:gridCol w:w="992"/>
        <w:gridCol w:w="8506"/>
      </w:tblGrid>
      <w:tr w:rsidR="001324CC" w14:paraId="3352495C" w14:textId="77777777">
        <w:tc>
          <w:tcPr>
            <w:tcW w:w="992" w:type="dxa"/>
          </w:tcPr>
          <w:p w14:paraId="528FE156"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10-11</w:t>
            </w:r>
          </w:p>
        </w:tc>
        <w:tc>
          <w:tcPr>
            <w:tcW w:w="8505" w:type="dxa"/>
          </w:tcPr>
          <w:p w14:paraId="74C48C96" w14:textId="77777777" w:rsidR="001324CC" w:rsidRDefault="00B26891">
            <w:pPr>
              <w:spacing w:after="0" w:line="240" w:lineRule="auto"/>
              <w:jc w:val="both"/>
              <w:rPr>
                <w:rFonts w:ascii="Times New Roman" w:eastAsia="Times New Roman" w:hAnsi="Times New Roman" w:cs="Times New Roman"/>
                <w:sz w:val="28"/>
                <w:szCs w:val="28"/>
              </w:rPr>
            </w:pPr>
            <w:proofErr w:type="spellStart"/>
            <w:r>
              <w:rPr>
                <w:rFonts w:ascii="Times New Roman" w:hAnsi="Times New Roman" w:cs="Times New Roman"/>
                <w:sz w:val="28"/>
                <w:szCs w:val="28"/>
              </w:rPr>
              <w:t>Зарубіжна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література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Рівень</w:t>
            </w:r>
            <w:proofErr w:type="spellEnd"/>
            <w:r>
              <w:rPr>
                <w:rFonts w:ascii="Times New Roman" w:hAnsi="Times New Roman" w:cs="Times New Roman"/>
                <w:sz w:val="28"/>
                <w:szCs w:val="28"/>
              </w:rPr>
              <w:t xml:space="preserve"> стандарту.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w:t>
            </w:r>
            <w:proofErr w:type="spellStart"/>
            <w:r>
              <w:rPr>
                <w:rFonts w:ascii="Times New Roman" w:hAnsi="Times New Roman" w:cs="Times New Roman"/>
                <w:sz w:val="28"/>
                <w:szCs w:val="28"/>
              </w:rPr>
              <w:t>Міністерства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і науки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03 </w:t>
            </w:r>
            <w:proofErr w:type="spellStart"/>
            <w:r>
              <w:rPr>
                <w:rFonts w:ascii="Times New Roman" w:hAnsi="Times New Roman" w:cs="Times New Roman"/>
                <w:sz w:val="28"/>
                <w:szCs w:val="28"/>
              </w:rPr>
              <w:t>серпня</w:t>
            </w:r>
            <w:proofErr w:type="spellEnd"/>
            <w:r>
              <w:rPr>
                <w:rFonts w:ascii="Times New Roman" w:hAnsi="Times New Roman" w:cs="Times New Roman"/>
                <w:sz w:val="28"/>
                <w:szCs w:val="28"/>
              </w:rPr>
              <w:t xml:space="preserve"> 2022 року № 698)</w:t>
            </w:r>
          </w:p>
        </w:tc>
      </w:tr>
    </w:tbl>
    <w:p w14:paraId="76D5136E"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Історія України. Всесвітня історія</w:t>
      </w:r>
    </w:p>
    <w:tbl>
      <w:tblPr>
        <w:tblStyle w:val="af9"/>
        <w:tblW w:w="9498" w:type="dxa"/>
        <w:tblInd w:w="108" w:type="dxa"/>
        <w:tblLayout w:type="fixed"/>
        <w:tblLook w:val="04A0" w:firstRow="1" w:lastRow="0" w:firstColumn="1" w:lastColumn="0" w:noHBand="0" w:noVBand="1"/>
      </w:tblPr>
      <w:tblGrid>
        <w:gridCol w:w="992"/>
        <w:gridCol w:w="8506"/>
      </w:tblGrid>
      <w:tr w:rsidR="001324CC" w14:paraId="6E25448A" w14:textId="77777777">
        <w:tc>
          <w:tcPr>
            <w:tcW w:w="992" w:type="dxa"/>
          </w:tcPr>
          <w:p w14:paraId="675747F6"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10-11</w:t>
            </w:r>
          </w:p>
        </w:tc>
        <w:tc>
          <w:tcPr>
            <w:tcW w:w="8505" w:type="dxa"/>
          </w:tcPr>
          <w:p w14:paraId="1A70A2E1" w14:textId="77777777" w:rsidR="001324CC" w:rsidRDefault="00B26891">
            <w:pPr>
              <w:spacing w:after="0" w:line="240" w:lineRule="auto"/>
              <w:jc w:val="both"/>
              <w:rPr>
                <w:rFonts w:ascii="Times New Roman" w:eastAsia="Times New Roman" w:hAnsi="Times New Roman" w:cs="Times New Roman"/>
                <w:sz w:val="28"/>
                <w:szCs w:val="28"/>
              </w:rPr>
            </w:pPr>
            <w:proofErr w:type="spellStart"/>
            <w:r>
              <w:rPr>
                <w:rFonts w:ascii="Times New Roman" w:hAnsi="Times New Roman" w:cs="Times New Roman"/>
                <w:sz w:val="28"/>
                <w:szCs w:val="28"/>
              </w:rPr>
              <w:t>Навчальна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програма</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історії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всесвітньої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історії</w:t>
            </w:r>
            <w:proofErr w:type="spellEnd"/>
            <w:r>
              <w:rPr>
                <w:rFonts w:ascii="Times New Roman" w:hAnsi="Times New Roman" w:cs="Times New Roman"/>
                <w:sz w:val="28"/>
                <w:szCs w:val="28"/>
              </w:rPr>
              <w:t xml:space="preserve"> для 10-11 </w:t>
            </w:r>
            <w:proofErr w:type="spellStart"/>
            <w:r>
              <w:rPr>
                <w:rFonts w:ascii="Times New Roman" w:hAnsi="Times New Roman" w:cs="Times New Roman"/>
                <w:sz w:val="28"/>
                <w:szCs w:val="28"/>
              </w:rPr>
              <w:t>класів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загальноосвітніх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шкіл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w:t>
            </w:r>
            <w:proofErr w:type="spellStart"/>
            <w:r>
              <w:rPr>
                <w:rFonts w:ascii="Times New Roman" w:hAnsi="Times New Roman" w:cs="Times New Roman"/>
                <w:sz w:val="28"/>
                <w:szCs w:val="28"/>
              </w:rPr>
              <w:t>Міністерства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і науки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03 </w:t>
            </w:r>
            <w:proofErr w:type="spellStart"/>
            <w:r>
              <w:rPr>
                <w:rFonts w:ascii="Times New Roman" w:hAnsi="Times New Roman" w:cs="Times New Roman"/>
                <w:sz w:val="28"/>
                <w:szCs w:val="28"/>
              </w:rPr>
              <w:t>серпня</w:t>
            </w:r>
            <w:proofErr w:type="spellEnd"/>
            <w:r>
              <w:rPr>
                <w:rFonts w:ascii="Times New Roman" w:hAnsi="Times New Roman" w:cs="Times New Roman"/>
                <w:sz w:val="28"/>
                <w:szCs w:val="28"/>
              </w:rPr>
              <w:t xml:space="preserve"> 2022 року № 698</w:t>
            </w:r>
          </w:p>
        </w:tc>
      </w:tr>
    </w:tbl>
    <w:p w14:paraId="26C341D1" w14:textId="77777777" w:rsidR="001324CC" w:rsidRDefault="00B26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Математика.</w:t>
      </w:r>
    </w:p>
    <w:tbl>
      <w:tblPr>
        <w:tblStyle w:val="af9"/>
        <w:tblW w:w="9498" w:type="dxa"/>
        <w:tblInd w:w="108" w:type="dxa"/>
        <w:tblLayout w:type="fixed"/>
        <w:tblLook w:val="04A0" w:firstRow="1" w:lastRow="0" w:firstColumn="1" w:lastColumn="0" w:noHBand="0" w:noVBand="1"/>
      </w:tblPr>
      <w:tblGrid>
        <w:gridCol w:w="992"/>
        <w:gridCol w:w="8506"/>
      </w:tblGrid>
      <w:tr w:rsidR="001324CC" w14:paraId="2899C92C" w14:textId="77777777">
        <w:tc>
          <w:tcPr>
            <w:tcW w:w="992" w:type="dxa"/>
          </w:tcPr>
          <w:p w14:paraId="2BC0C71E"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10-11</w:t>
            </w:r>
          </w:p>
        </w:tc>
        <w:tc>
          <w:tcPr>
            <w:tcW w:w="8505" w:type="dxa"/>
          </w:tcPr>
          <w:p w14:paraId="1DA39BB9" w14:textId="77777777" w:rsidR="001324CC" w:rsidRDefault="00B26891">
            <w:pPr>
              <w:spacing w:after="0" w:line="240" w:lineRule="auto"/>
              <w:jc w:val="both"/>
              <w:rPr>
                <w:rFonts w:ascii="Times New Roman" w:eastAsia="Times New Roman" w:hAnsi="Times New Roman" w:cs="Times New Roman"/>
                <w:sz w:val="28"/>
                <w:szCs w:val="28"/>
              </w:rPr>
            </w:pPr>
            <w:proofErr w:type="spellStart"/>
            <w:r>
              <w:rPr>
                <w:rFonts w:ascii="Times New Roman" w:hAnsi="Times New Roman" w:cs="Times New Roman"/>
                <w:sz w:val="28"/>
                <w:szCs w:val="28"/>
              </w:rPr>
              <w:t>Навчальна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програма</w:t>
            </w:r>
            <w:proofErr w:type="spellEnd"/>
            <w:r>
              <w:rPr>
                <w:rFonts w:ascii="Times New Roman" w:hAnsi="Times New Roman" w:cs="Times New Roman"/>
                <w:sz w:val="28"/>
                <w:szCs w:val="28"/>
              </w:rPr>
              <w:t xml:space="preserve"> "Математика (</w:t>
            </w:r>
            <w:proofErr w:type="spellStart"/>
            <w:r>
              <w:rPr>
                <w:rFonts w:ascii="Times New Roman" w:hAnsi="Times New Roman" w:cs="Times New Roman"/>
                <w:sz w:val="28"/>
                <w:szCs w:val="28"/>
              </w:rPr>
              <w:t>рівень</w:t>
            </w:r>
            <w:proofErr w:type="spellEnd"/>
            <w:r>
              <w:rPr>
                <w:rFonts w:ascii="Times New Roman" w:hAnsi="Times New Roman" w:cs="Times New Roman"/>
                <w:sz w:val="28"/>
                <w:szCs w:val="28"/>
              </w:rPr>
              <w:t xml:space="preserve"> стандарту). 10-11 </w:t>
            </w:r>
            <w:proofErr w:type="spellStart"/>
            <w:r>
              <w:rPr>
                <w:rFonts w:ascii="Times New Roman" w:hAnsi="Times New Roman" w:cs="Times New Roman"/>
                <w:sz w:val="28"/>
                <w:szCs w:val="28"/>
              </w:rPr>
              <w:t>класи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МОН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23.10.2017 № 1407</w:t>
            </w:r>
          </w:p>
        </w:tc>
      </w:tr>
    </w:tbl>
    <w:p w14:paraId="2EC762F8"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Біологія</w:t>
      </w:r>
    </w:p>
    <w:tbl>
      <w:tblPr>
        <w:tblStyle w:val="af9"/>
        <w:tblW w:w="9498" w:type="dxa"/>
        <w:tblInd w:w="108" w:type="dxa"/>
        <w:tblLayout w:type="fixed"/>
        <w:tblLook w:val="04A0" w:firstRow="1" w:lastRow="0" w:firstColumn="1" w:lastColumn="0" w:noHBand="0" w:noVBand="1"/>
      </w:tblPr>
      <w:tblGrid>
        <w:gridCol w:w="992"/>
        <w:gridCol w:w="8506"/>
      </w:tblGrid>
      <w:tr w:rsidR="001324CC" w14:paraId="7ED15FFC" w14:textId="77777777">
        <w:tc>
          <w:tcPr>
            <w:tcW w:w="992" w:type="dxa"/>
          </w:tcPr>
          <w:p w14:paraId="322C9099"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10-11</w:t>
            </w:r>
          </w:p>
        </w:tc>
        <w:tc>
          <w:tcPr>
            <w:tcW w:w="8505" w:type="dxa"/>
          </w:tcPr>
          <w:p w14:paraId="72B40283" w14:textId="77777777" w:rsidR="001324CC" w:rsidRDefault="00B26891">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Біологія</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екологія</w:t>
            </w:r>
            <w:proofErr w:type="spellEnd"/>
            <w:r>
              <w:rPr>
                <w:rFonts w:ascii="Times New Roman" w:hAnsi="Times New Roman" w:cs="Times New Roman"/>
                <w:sz w:val="28"/>
                <w:szCs w:val="28"/>
              </w:rPr>
              <w:t xml:space="preserve">. 10-11 </w:t>
            </w:r>
            <w:proofErr w:type="spellStart"/>
            <w:r>
              <w:rPr>
                <w:rFonts w:ascii="Times New Roman" w:hAnsi="Times New Roman" w:cs="Times New Roman"/>
                <w:sz w:val="28"/>
                <w:szCs w:val="28"/>
              </w:rPr>
              <w:t>класи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рівень</w:t>
            </w:r>
            <w:proofErr w:type="spellEnd"/>
            <w:r>
              <w:rPr>
                <w:rFonts w:ascii="Times New Roman" w:hAnsi="Times New Roman" w:cs="Times New Roman"/>
                <w:sz w:val="28"/>
                <w:szCs w:val="28"/>
              </w:rPr>
              <w:t xml:space="preserve"> стандарту). </w:t>
            </w:r>
            <w:proofErr w:type="spellStart"/>
            <w:r>
              <w:rPr>
                <w:rFonts w:ascii="Times New Roman" w:hAnsi="Times New Roman" w:cs="Times New Roman"/>
                <w:sz w:val="28"/>
                <w:szCs w:val="28"/>
              </w:rPr>
              <w:t>Навчальна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програма</w:t>
            </w:r>
            <w:proofErr w:type="spellEnd"/>
            <w:r>
              <w:rPr>
                <w:rFonts w:ascii="Times New Roman" w:hAnsi="Times New Roman" w:cs="Times New Roman"/>
                <w:sz w:val="28"/>
                <w:szCs w:val="28"/>
              </w:rPr>
              <w:t xml:space="preserve"> для ЗЗСО,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МОН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23.10.2017 № 1407</w:t>
            </w:r>
          </w:p>
        </w:tc>
      </w:tr>
    </w:tbl>
    <w:p w14:paraId="415C4540"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Географія</w:t>
      </w:r>
    </w:p>
    <w:tbl>
      <w:tblPr>
        <w:tblStyle w:val="af9"/>
        <w:tblW w:w="9498" w:type="dxa"/>
        <w:tblInd w:w="108" w:type="dxa"/>
        <w:tblLayout w:type="fixed"/>
        <w:tblLook w:val="04A0" w:firstRow="1" w:lastRow="0" w:firstColumn="1" w:lastColumn="0" w:noHBand="0" w:noVBand="1"/>
      </w:tblPr>
      <w:tblGrid>
        <w:gridCol w:w="992"/>
        <w:gridCol w:w="8506"/>
      </w:tblGrid>
      <w:tr w:rsidR="001324CC" w14:paraId="30D0C330" w14:textId="77777777">
        <w:tc>
          <w:tcPr>
            <w:tcW w:w="992" w:type="dxa"/>
          </w:tcPr>
          <w:p w14:paraId="0BD98816"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10-11</w:t>
            </w:r>
          </w:p>
        </w:tc>
        <w:tc>
          <w:tcPr>
            <w:tcW w:w="8505" w:type="dxa"/>
          </w:tcPr>
          <w:p w14:paraId="334673AF" w14:textId="77777777" w:rsidR="001324CC" w:rsidRDefault="00B26891">
            <w:pPr>
              <w:spacing w:after="0" w:line="240" w:lineRule="auto"/>
              <w:jc w:val="both"/>
              <w:rPr>
                <w:rFonts w:ascii="Times New Roman" w:eastAsia="Times New Roman" w:hAnsi="Times New Roman" w:cs="Times New Roman"/>
                <w:sz w:val="28"/>
                <w:szCs w:val="28"/>
              </w:rPr>
            </w:pPr>
            <w:proofErr w:type="spellStart"/>
            <w:r>
              <w:rPr>
                <w:rFonts w:ascii="Times New Roman" w:hAnsi="Times New Roman" w:cs="Times New Roman"/>
                <w:sz w:val="28"/>
                <w:szCs w:val="28"/>
              </w:rPr>
              <w:t>Географія</w:t>
            </w:r>
            <w:proofErr w:type="spellEnd"/>
            <w:r>
              <w:rPr>
                <w:rFonts w:ascii="Times New Roman" w:hAnsi="Times New Roman" w:cs="Times New Roman"/>
                <w:sz w:val="28"/>
                <w:szCs w:val="28"/>
              </w:rPr>
              <w:t xml:space="preserve">. 10-11 </w:t>
            </w:r>
            <w:proofErr w:type="spellStart"/>
            <w:r>
              <w:rPr>
                <w:rFonts w:ascii="Times New Roman" w:hAnsi="Times New Roman" w:cs="Times New Roman"/>
                <w:sz w:val="28"/>
                <w:szCs w:val="28"/>
              </w:rPr>
              <w:t>класи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рівень</w:t>
            </w:r>
            <w:proofErr w:type="spellEnd"/>
            <w:r>
              <w:rPr>
                <w:rFonts w:ascii="Times New Roman" w:hAnsi="Times New Roman" w:cs="Times New Roman"/>
                <w:sz w:val="28"/>
                <w:szCs w:val="28"/>
              </w:rPr>
              <w:t xml:space="preserve"> стандарту,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МОН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23.10.2017 № 1407</w:t>
            </w:r>
          </w:p>
        </w:tc>
      </w:tr>
    </w:tbl>
    <w:p w14:paraId="53DCCE45"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Фізика</w:t>
      </w:r>
    </w:p>
    <w:tbl>
      <w:tblPr>
        <w:tblStyle w:val="af9"/>
        <w:tblW w:w="9498" w:type="dxa"/>
        <w:tblInd w:w="108" w:type="dxa"/>
        <w:tblLayout w:type="fixed"/>
        <w:tblLook w:val="04A0" w:firstRow="1" w:lastRow="0" w:firstColumn="1" w:lastColumn="0" w:noHBand="0" w:noVBand="1"/>
      </w:tblPr>
      <w:tblGrid>
        <w:gridCol w:w="992"/>
        <w:gridCol w:w="8506"/>
      </w:tblGrid>
      <w:tr w:rsidR="001324CC" w14:paraId="6E3278D9" w14:textId="77777777">
        <w:tc>
          <w:tcPr>
            <w:tcW w:w="992" w:type="dxa"/>
          </w:tcPr>
          <w:p w14:paraId="58E211FE"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10-11</w:t>
            </w:r>
          </w:p>
        </w:tc>
        <w:tc>
          <w:tcPr>
            <w:tcW w:w="8505" w:type="dxa"/>
          </w:tcPr>
          <w:p w14:paraId="73D930CF" w14:textId="77777777" w:rsidR="001324CC" w:rsidRDefault="00B26891">
            <w:pPr>
              <w:spacing w:after="0" w:line="240" w:lineRule="auto"/>
              <w:jc w:val="both"/>
              <w:rPr>
                <w:rFonts w:ascii="Times New Roman" w:eastAsia="Times New Roman" w:hAnsi="Times New Roman" w:cs="Times New Roman"/>
                <w:sz w:val="28"/>
                <w:szCs w:val="28"/>
              </w:rPr>
            </w:pPr>
            <w:proofErr w:type="spellStart"/>
            <w:r>
              <w:rPr>
                <w:rFonts w:ascii="Times New Roman" w:hAnsi="Times New Roman" w:cs="Times New Roman"/>
                <w:sz w:val="28"/>
                <w:szCs w:val="28"/>
              </w:rPr>
              <w:t>Фізика</w:t>
            </w:r>
            <w:proofErr w:type="spellEnd"/>
            <w:r>
              <w:rPr>
                <w:rFonts w:ascii="Times New Roman" w:hAnsi="Times New Roman" w:cs="Times New Roman"/>
                <w:sz w:val="28"/>
                <w:szCs w:val="28"/>
              </w:rPr>
              <w:t xml:space="preserve"> 10-11" (</w:t>
            </w:r>
            <w:proofErr w:type="spellStart"/>
            <w:r>
              <w:rPr>
                <w:rFonts w:ascii="Times New Roman" w:hAnsi="Times New Roman" w:cs="Times New Roman"/>
                <w:sz w:val="28"/>
                <w:szCs w:val="28"/>
              </w:rPr>
              <w:t>рівень</w:t>
            </w:r>
            <w:proofErr w:type="spellEnd"/>
            <w:r>
              <w:rPr>
                <w:rFonts w:ascii="Times New Roman" w:hAnsi="Times New Roman" w:cs="Times New Roman"/>
                <w:sz w:val="28"/>
                <w:szCs w:val="28"/>
              </w:rPr>
              <w:t xml:space="preserve"> стандарту та </w:t>
            </w:r>
            <w:proofErr w:type="spellStart"/>
            <w:r>
              <w:rPr>
                <w:rFonts w:ascii="Times New Roman" w:hAnsi="Times New Roman" w:cs="Times New Roman"/>
                <w:sz w:val="28"/>
                <w:szCs w:val="28"/>
              </w:rPr>
              <w:t>профільний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рівень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авторського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колективу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Національної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академії</w:t>
            </w:r>
            <w:proofErr w:type="spellEnd"/>
            <w:r>
              <w:rPr>
                <w:rFonts w:ascii="Times New Roman" w:hAnsi="Times New Roman" w:cs="Times New Roman"/>
                <w:sz w:val="28"/>
                <w:szCs w:val="28"/>
              </w:rPr>
              <w:t xml:space="preserve"> наук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керівництвом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Локтєва</w:t>
            </w:r>
            <w:proofErr w:type="spellEnd"/>
            <w:r>
              <w:rPr>
                <w:rFonts w:ascii="Times New Roman" w:hAnsi="Times New Roman" w:cs="Times New Roman"/>
                <w:sz w:val="28"/>
                <w:szCs w:val="28"/>
              </w:rPr>
              <w:t xml:space="preserve"> В.М.,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МОН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23.10.2017 </w:t>
            </w:r>
            <w:r>
              <w:rPr>
                <w:rFonts w:ascii="Times New Roman" w:hAnsi="Times New Roman" w:cs="Times New Roman"/>
                <w:sz w:val="28"/>
                <w:szCs w:val="28"/>
              </w:rPr>
              <w:lastRenderedPageBreak/>
              <w:t>№1407</w:t>
            </w:r>
          </w:p>
        </w:tc>
      </w:tr>
    </w:tbl>
    <w:p w14:paraId="2152FC38"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Хімія</w:t>
      </w:r>
    </w:p>
    <w:tbl>
      <w:tblPr>
        <w:tblStyle w:val="af9"/>
        <w:tblW w:w="9498" w:type="dxa"/>
        <w:tblInd w:w="108" w:type="dxa"/>
        <w:tblLayout w:type="fixed"/>
        <w:tblLook w:val="04A0" w:firstRow="1" w:lastRow="0" w:firstColumn="1" w:lastColumn="0" w:noHBand="0" w:noVBand="1"/>
      </w:tblPr>
      <w:tblGrid>
        <w:gridCol w:w="992"/>
        <w:gridCol w:w="8506"/>
      </w:tblGrid>
      <w:tr w:rsidR="001324CC" w14:paraId="0F9C05DC" w14:textId="77777777">
        <w:tc>
          <w:tcPr>
            <w:tcW w:w="992" w:type="dxa"/>
          </w:tcPr>
          <w:p w14:paraId="07A2ACAA"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10-11</w:t>
            </w:r>
          </w:p>
        </w:tc>
        <w:tc>
          <w:tcPr>
            <w:tcW w:w="8505" w:type="dxa"/>
          </w:tcPr>
          <w:p w14:paraId="06C6B1B4" w14:textId="77777777" w:rsidR="001324CC" w:rsidRDefault="00B26891">
            <w:pPr>
              <w:spacing w:after="0" w:line="240" w:lineRule="auto"/>
              <w:jc w:val="both"/>
              <w:rPr>
                <w:rFonts w:ascii="Times New Roman" w:eastAsia="Times New Roman" w:hAnsi="Times New Roman" w:cs="Times New Roman"/>
                <w:sz w:val="28"/>
                <w:szCs w:val="28"/>
              </w:rPr>
            </w:pPr>
            <w:proofErr w:type="spellStart"/>
            <w:r>
              <w:rPr>
                <w:rFonts w:ascii="Times New Roman" w:hAnsi="Times New Roman" w:cs="Times New Roman"/>
                <w:sz w:val="28"/>
                <w:szCs w:val="28"/>
              </w:rPr>
              <w:t>Хімія</w:t>
            </w:r>
            <w:proofErr w:type="spellEnd"/>
            <w:r>
              <w:rPr>
                <w:rFonts w:ascii="Times New Roman" w:hAnsi="Times New Roman" w:cs="Times New Roman"/>
                <w:sz w:val="28"/>
                <w:szCs w:val="28"/>
              </w:rPr>
              <w:t xml:space="preserve">. 10-11 </w:t>
            </w:r>
            <w:proofErr w:type="spellStart"/>
            <w:r>
              <w:rPr>
                <w:rFonts w:ascii="Times New Roman" w:hAnsi="Times New Roman" w:cs="Times New Roman"/>
                <w:sz w:val="28"/>
                <w:szCs w:val="28"/>
              </w:rPr>
              <w:t>класи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рівень</w:t>
            </w:r>
            <w:proofErr w:type="spellEnd"/>
            <w:r>
              <w:rPr>
                <w:rFonts w:ascii="Times New Roman" w:hAnsi="Times New Roman" w:cs="Times New Roman"/>
                <w:sz w:val="28"/>
                <w:szCs w:val="28"/>
              </w:rPr>
              <w:t xml:space="preserve"> стандарту). </w:t>
            </w:r>
            <w:proofErr w:type="spellStart"/>
            <w:r>
              <w:rPr>
                <w:rFonts w:ascii="Times New Roman" w:hAnsi="Times New Roman" w:cs="Times New Roman"/>
                <w:sz w:val="28"/>
                <w:szCs w:val="28"/>
              </w:rPr>
              <w:t>Навчальна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програма</w:t>
            </w:r>
            <w:proofErr w:type="spellEnd"/>
            <w:r>
              <w:rPr>
                <w:rFonts w:ascii="Times New Roman" w:hAnsi="Times New Roman" w:cs="Times New Roman"/>
                <w:sz w:val="28"/>
                <w:szCs w:val="28"/>
              </w:rPr>
              <w:t xml:space="preserve"> для ЗЗСО,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МОН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23.10.2017 № 1407</w:t>
            </w:r>
          </w:p>
        </w:tc>
      </w:tr>
    </w:tbl>
    <w:p w14:paraId="6F9976A0"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Технології</w:t>
      </w:r>
    </w:p>
    <w:tbl>
      <w:tblPr>
        <w:tblStyle w:val="af9"/>
        <w:tblW w:w="9498" w:type="dxa"/>
        <w:tblInd w:w="108" w:type="dxa"/>
        <w:tblLayout w:type="fixed"/>
        <w:tblLook w:val="04A0" w:firstRow="1" w:lastRow="0" w:firstColumn="1" w:lastColumn="0" w:noHBand="0" w:noVBand="1"/>
      </w:tblPr>
      <w:tblGrid>
        <w:gridCol w:w="992"/>
        <w:gridCol w:w="8506"/>
      </w:tblGrid>
      <w:tr w:rsidR="001324CC" w14:paraId="3F7D19ED" w14:textId="77777777">
        <w:tc>
          <w:tcPr>
            <w:tcW w:w="992" w:type="dxa"/>
          </w:tcPr>
          <w:p w14:paraId="6D68D0AF"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10-11</w:t>
            </w:r>
          </w:p>
        </w:tc>
        <w:tc>
          <w:tcPr>
            <w:tcW w:w="8505" w:type="dxa"/>
          </w:tcPr>
          <w:p w14:paraId="691AAD74" w14:textId="77777777" w:rsidR="001324CC" w:rsidRDefault="00B26891">
            <w:pPr>
              <w:spacing w:after="0" w:line="240" w:lineRule="auto"/>
              <w:jc w:val="both"/>
              <w:rPr>
                <w:rFonts w:ascii="Times New Roman" w:eastAsia="Times New Roman" w:hAnsi="Times New Roman" w:cs="Times New Roman"/>
                <w:sz w:val="28"/>
                <w:szCs w:val="28"/>
              </w:rPr>
            </w:pPr>
            <w:proofErr w:type="spellStart"/>
            <w:r>
              <w:rPr>
                <w:rFonts w:ascii="Times New Roman" w:hAnsi="Times New Roman" w:cs="Times New Roman"/>
                <w:sz w:val="28"/>
                <w:szCs w:val="28"/>
              </w:rPr>
              <w:t>Навчальні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програми</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загальноосвітніх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закладів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МОН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23.10.2017 № 1407</w:t>
            </w:r>
          </w:p>
        </w:tc>
      </w:tr>
    </w:tbl>
    <w:p w14:paraId="3D586A52"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Інформатика</w:t>
      </w:r>
    </w:p>
    <w:tbl>
      <w:tblPr>
        <w:tblStyle w:val="af9"/>
        <w:tblW w:w="9498" w:type="dxa"/>
        <w:tblInd w:w="108" w:type="dxa"/>
        <w:tblLayout w:type="fixed"/>
        <w:tblLook w:val="04A0" w:firstRow="1" w:lastRow="0" w:firstColumn="1" w:lastColumn="0" w:noHBand="0" w:noVBand="1"/>
      </w:tblPr>
      <w:tblGrid>
        <w:gridCol w:w="992"/>
        <w:gridCol w:w="8506"/>
      </w:tblGrid>
      <w:tr w:rsidR="001324CC" w14:paraId="233AF2F9" w14:textId="77777777">
        <w:tc>
          <w:tcPr>
            <w:tcW w:w="992" w:type="dxa"/>
          </w:tcPr>
          <w:p w14:paraId="03F3A1BC"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10-11</w:t>
            </w:r>
          </w:p>
        </w:tc>
        <w:tc>
          <w:tcPr>
            <w:tcW w:w="8505" w:type="dxa"/>
          </w:tcPr>
          <w:p w14:paraId="349069E3" w14:textId="77777777" w:rsidR="001324CC" w:rsidRDefault="00B26891">
            <w:pPr>
              <w:spacing w:after="0" w:line="240" w:lineRule="auto"/>
              <w:jc w:val="both"/>
              <w:rPr>
                <w:rFonts w:ascii="Times New Roman" w:eastAsia="Times New Roman" w:hAnsi="Times New Roman" w:cs="Times New Roman"/>
                <w:sz w:val="28"/>
                <w:szCs w:val="28"/>
              </w:rPr>
            </w:pPr>
            <w:proofErr w:type="spellStart"/>
            <w:r>
              <w:rPr>
                <w:rFonts w:ascii="Times New Roman" w:hAnsi="Times New Roman" w:cs="Times New Roman"/>
                <w:sz w:val="28"/>
                <w:szCs w:val="28"/>
              </w:rPr>
              <w:t>Навчальна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Інформатика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рівень</w:t>
            </w:r>
            <w:proofErr w:type="spellEnd"/>
            <w:r>
              <w:rPr>
                <w:rFonts w:ascii="Times New Roman" w:hAnsi="Times New Roman" w:cs="Times New Roman"/>
                <w:sz w:val="28"/>
                <w:szCs w:val="28"/>
              </w:rPr>
              <w:t xml:space="preserve"> стандарту). 10-11 </w:t>
            </w:r>
            <w:proofErr w:type="spellStart"/>
            <w:r>
              <w:rPr>
                <w:rFonts w:ascii="Times New Roman" w:hAnsi="Times New Roman" w:cs="Times New Roman"/>
                <w:sz w:val="28"/>
                <w:szCs w:val="28"/>
              </w:rPr>
              <w:t>класи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МОН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23.10.2017 № 1407</w:t>
            </w:r>
          </w:p>
        </w:tc>
      </w:tr>
    </w:tbl>
    <w:p w14:paraId="2787F534"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Фізична культура</w:t>
      </w:r>
    </w:p>
    <w:tbl>
      <w:tblPr>
        <w:tblStyle w:val="af9"/>
        <w:tblW w:w="9498" w:type="dxa"/>
        <w:tblInd w:w="108" w:type="dxa"/>
        <w:tblLayout w:type="fixed"/>
        <w:tblLook w:val="04A0" w:firstRow="1" w:lastRow="0" w:firstColumn="1" w:lastColumn="0" w:noHBand="0" w:noVBand="1"/>
      </w:tblPr>
      <w:tblGrid>
        <w:gridCol w:w="992"/>
        <w:gridCol w:w="8506"/>
      </w:tblGrid>
      <w:tr w:rsidR="001324CC" w14:paraId="5D9EFCEF" w14:textId="77777777">
        <w:tc>
          <w:tcPr>
            <w:tcW w:w="992" w:type="dxa"/>
          </w:tcPr>
          <w:p w14:paraId="25D68EF4"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10-11</w:t>
            </w:r>
          </w:p>
        </w:tc>
        <w:tc>
          <w:tcPr>
            <w:tcW w:w="8505" w:type="dxa"/>
          </w:tcPr>
          <w:p w14:paraId="3336EFEC" w14:textId="77777777" w:rsidR="001324CC" w:rsidRDefault="00B26891">
            <w:pPr>
              <w:pStyle w:val="a5"/>
              <w:widowControl w:val="0"/>
              <w:jc w:val="left"/>
              <w:rPr>
                <w:sz w:val="28"/>
                <w:szCs w:val="28"/>
              </w:rPr>
            </w:pPr>
            <w:r>
              <w:rPr>
                <w:sz w:val="28"/>
                <w:szCs w:val="28"/>
              </w:rPr>
              <w:t xml:space="preserve">НАВЧАЛЬНА ПРОГРАМА З ФІЗИЧНОЇ КУЛЬТУРИ для </w:t>
            </w:r>
            <w:proofErr w:type="spellStart"/>
            <w:r>
              <w:rPr>
                <w:sz w:val="28"/>
                <w:szCs w:val="28"/>
              </w:rPr>
              <w:t>загальноосвітніх</w:t>
            </w:r>
            <w:proofErr w:type="spellEnd"/>
            <w:r>
              <w:rPr>
                <w:sz w:val="28"/>
                <w:szCs w:val="28"/>
              </w:rPr>
              <w:t xml:space="preserve"> </w:t>
            </w:r>
            <w:proofErr w:type="spellStart"/>
            <w:r>
              <w:rPr>
                <w:sz w:val="28"/>
                <w:szCs w:val="28"/>
              </w:rPr>
              <w:t>навчальних</w:t>
            </w:r>
            <w:proofErr w:type="spellEnd"/>
            <w:r>
              <w:rPr>
                <w:sz w:val="28"/>
                <w:szCs w:val="28"/>
              </w:rPr>
              <w:t xml:space="preserve"> </w:t>
            </w:r>
            <w:proofErr w:type="spellStart"/>
            <w:r>
              <w:rPr>
                <w:sz w:val="28"/>
                <w:szCs w:val="28"/>
              </w:rPr>
              <w:t>закладів</w:t>
            </w:r>
            <w:proofErr w:type="spellEnd"/>
            <w:r>
              <w:rPr>
                <w:sz w:val="28"/>
                <w:szCs w:val="28"/>
              </w:rPr>
              <w:t xml:space="preserve"> 10 – 11 </w:t>
            </w:r>
            <w:proofErr w:type="spellStart"/>
            <w:r>
              <w:rPr>
                <w:sz w:val="28"/>
                <w:szCs w:val="28"/>
              </w:rPr>
              <w:t>класи</w:t>
            </w:r>
            <w:proofErr w:type="spellEnd"/>
            <w:r>
              <w:rPr>
                <w:sz w:val="28"/>
                <w:szCs w:val="28"/>
              </w:rPr>
              <w:t xml:space="preserve">. </w:t>
            </w:r>
            <w:proofErr w:type="spellStart"/>
            <w:r>
              <w:rPr>
                <w:iCs/>
                <w:sz w:val="28"/>
                <w:szCs w:val="28"/>
              </w:rPr>
              <w:t>Робоча</w:t>
            </w:r>
            <w:proofErr w:type="spellEnd"/>
            <w:r>
              <w:rPr>
                <w:iCs/>
                <w:sz w:val="28"/>
                <w:szCs w:val="28"/>
              </w:rPr>
              <w:t xml:space="preserve"> </w:t>
            </w:r>
            <w:proofErr w:type="spellStart"/>
            <w:r>
              <w:rPr>
                <w:iCs/>
                <w:sz w:val="28"/>
                <w:szCs w:val="28"/>
              </w:rPr>
              <w:t>група</w:t>
            </w:r>
            <w:proofErr w:type="spellEnd"/>
            <w:r>
              <w:rPr>
                <w:iCs/>
                <w:sz w:val="28"/>
                <w:szCs w:val="28"/>
              </w:rPr>
              <w:t xml:space="preserve">, яка </w:t>
            </w:r>
            <w:proofErr w:type="spellStart"/>
            <w:r>
              <w:rPr>
                <w:iCs/>
                <w:sz w:val="28"/>
                <w:szCs w:val="28"/>
              </w:rPr>
              <w:t>здійснила</w:t>
            </w:r>
            <w:proofErr w:type="spellEnd"/>
            <w:r>
              <w:rPr>
                <w:iCs/>
                <w:sz w:val="28"/>
                <w:szCs w:val="28"/>
              </w:rPr>
              <w:t xml:space="preserve"> </w:t>
            </w:r>
            <w:proofErr w:type="spellStart"/>
            <w:r>
              <w:rPr>
                <w:iCs/>
                <w:sz w:val="28"/>
                <w:szCs w:val="28"/>
              </w:rPr>
              <w:t>розроблення</w:t>
            </w:r>
            <w:proofErr w:type="spellEnd"/>
            <w:r>
              <w:rPr>
                <w:iCs/>
                <w:sz w:val="28"/>
                <w:szCs w:val="28"/>
              </w:rPr>
              <w:t xml:space="preserve"> </w:t>
            </w:r>
            <w:proofErr w:type="spellStart"/>
            <w:r>
              <w:rPr>
                <w:iCs/>
                <w:sz w:val="28"/>
                <w:szCs w:val="28"/>
              </w:rPr>
              <w:t>навчальної</w:t>
            </w:r>
            <w:proofErr w:type="spellEnd"/>
            <w:r>
              <w:rPr>
                <w:iCs/>
                <w:sz w:val="28"/>
                <w:szCs w:val="28"/>
              </w:rPr>
              <w:t xml:space="preserve"> </w:t>
            </w:r>
            <w:proofErr w:type="spellStart"/>
            <w:r>
              <w:rPr>
                <w:iCs/>
                <w:sz w:val="28"/>
                <w:szCs w:val="28"/>
              </w:rPr>
              <w:t>програми</w:t>
            </w:r>
            <w:proofErr w:type="spellEnd"/>
            <w:r>
              <w:rPr>
                <w:iCs/>
                <w:sz w:val="28"/>
                <w:szCs w:val="28"/>
              </w:rPr>
              <w:t xml:space="preserve"> </w:t>
            </w:r>
            <w:proofErr w:type="spellStart"/>
            <w:r>
              <w:rPr>
                <w:iCs/>
                <w:sz w:val="28"/>
                <w:szCs w:val="28"/>
              </w:rPr>
              <w:t>відповідно</w:t>
            </w:r>
            <w:proofErr w:type="spellEnd"/>
            <w:r>
              <w:rPr>
                <w:iCs/>
                <w:sz w:val="28"/>
                <w:szCs w:val="28"/>
              </w:rPr>
              <w:t xml:space="preserve"> </w:t>
            </w:r>
            <w:proofErr w:type="gramStart"/>
            <w:r>
              <w:rPr>
                <w:iCs/>
                <w:sz w:val="28"/>
                <w:szCs w:val="28"/>
              </w:rPr>
              <w:t>до наказу</w:t>
            </w:r>
            <w:proofErr w:type="gramEnd"/>
            <w:r>
              <w:rPr>
                <w:iCs/>
                <w:sz w:val="28"/>
                <w:szCs w:val="28"/>
              </w:rPr>
              <w:t xml:space="preserve">   № 451 </w:t>
            </w:r>
            <w:proofErr w:type="spellStart"/>
            <w:r>
              <w:rPr>
                <w:iCs/>
                <w:sz w:val="28"/>
                <w:szCs w:val="28"/>
              </w:rPr>
              <w:t>Міністерства</w:t>
            </w:r>
            <w:proofErr w:type="spellEnd"/>
            <w:r>
              <w:rPr>
                <w:iCs/>
                <w:sz w:val="28"/>
                <w:szCs w:val="28"/>
              </w:rPr>
              <w:t xml:space="preserve"> </w:t>
            </w:r>
            <w:proofErr w:type="spellStart"/>
            <w:r>
              <w:rPr>
                <w:iCs/>
                <w:sz w:val="28"/>
                <w:szCs w:val="28"/>
              </w:rPr>
              <w:t>освіти</w:t>
            </w:r>
            <w:proofErr w:type="spellEnd"/>
            <w:r>
              <w:rPr>
                <w:iCs/>
                <w:sz w:val="28"/>
                <w:szCs w:val="28"/>
              </w:rPr>
              <w:t xml:space="preserve"> і науки </w:t>
            </w:r>
            <w:proofErr w:type="spellStart"/>
            <w:r>
              <w:rPr>
                <w:iCs/>
                <w:sz w:val="28"/>
                <w:szCs w:val="28"/>
              </w:rPr>
              <w:t>України</w:t>
            </w:r>
            <w:proofErr w:type="spellEnd"/>
            <w:r>
              <w:rPr>
                <w:iCs/>
                <w:sz w:val="28"/>
                <w:szCs w:val="28"/>
              </w:rPr>
              <w:t xml:space="preserve"> </w:t>
            </w:r>
            <w:proofErr w:type="spellStart"/>
            <w:r>
              <w:rPr>
                <w:iCs/>
                <w:sz w:val="28"/>
                <w:szCs w:val="28"/>
              </w:rPr>
              <w:t>від</w:t>
            </w:r>
            <w:proofErr w:type="spellEnd"/>
            <w:r>
              <w:rPr>
                <w:iCs/>
                <w:sz w:val="28"/>
                <w:szCs w:val="28"/>
              </w:rPr>
              <w:t xml:space="preserve"> 22.03.2017 р.: М.В. </w:t>
            </w:r>
            <w:proofErr w:type="spellStart"/>
            <w:r>
              <w:rPr>
                <w:iCs/>
                <w:sz w:val="28"/>
                <w:szCs w:val="28"/>
              </w:rPr>
              <w:t>Тимчик</w:t>
            </w:r>
            <w:proofErr w:type="spellEnd"/>
            <w:r>
              <w:rPr>
                <w:iCs/>
                <w:sz w:val="28"/>
                <w:szCs w:val="28"/>
              </w:rPr>
              <w:t xml:space="preserve">, Є.Ю. </w:t>
            </w:r>
            <w:proofErr w:type="spellStart"/>
            <w:r>
              <w:rPr>
                <w:iCs/>
                <w:sz w:val="28"/>
                <w:szCs w:val="28"/>
              </w:rPr>
              <w:t>Алексєйчук</w:t>
            </w:r>
            <w:proofErr w:type="spellEnd"/>
            <w:r>
              <w:rPr>
                <w:iCs/>
                <w:sz w:val="28"/>
                <w:szCs w:val="28"/>
              </w:rPr>
              <w:t xml:space="preserve">, В.В. Деревянко, В.М. </w:t>
            </w:r>
            <w:proofErr w:type="spellStart"/>
            <w:r>
              <w:rPr>
                <w:iCs/>
                <w:sz w:val="28"/>
                <w:szCs w:val="28"/>
              </w:rPr>
              <w:t>Єрмолова</w:t>
            </w:r>
            <w:proofErr w:type="spellEnd"/>
            <w:r>
              <w:rPr>
                <w:iCs/>
                <w:sz w:val="28"/>
                <w:szCs w:val="28"/>
              </w:rPr>
              <w:t xml:space="preserve">, </w:t>
            </w:r>
            <w:proofErr w:type="spellStart"/>
            <w:r>
              <w:rPr>
                <w:iCs/>
                <w:sz w:val="28"/>
                <w:szCs w:val="28"/>
              </w:rPr>
              <w:t>В.О.Сілкова</w:t>
            </w:r>
            <w:proofErr w:type="spellEnd"/>
          </w:p>
        </w:tc>
      </w:tr>
    </w:tbl>
    <w:p w14:paraId="375A529D"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Захист України</w:t>
      </w:r>
    </w:p>
    <w:tbl>
      <w:tblPr>
        <w:tblStyle w:val="af9"/>
        <w:tblW w:w="9498" w:type="dxa"/>
        <w:tblInd w:w="108" w:type="dxa"/>
        <w:tblLayout w:type="fixed"/>
        <w:tblLook w:val="04A0" w:firstRow="1" w:lastRow="0" w:firstColumn="1" w:lastColumn="0" w:noHBand="0" w:noVBand="1"/>
      </w:tblPr>
      <w:tblGrid>
        <w:gridCol w:w="992"/>
        <w:gridCol w:w="8506"/>
      </w:tblGrid>
      <w:tr w:rsidR="001324CC" w14:paraId="39F3F88E" w14:textId="77777777">
        <w:tc>
          <w:tcPr>
            <w:tcW w:w="992" w:type="dxa"/>
          </w:tcPr>
          <w:p w14:paraId="1F201932" w14:textId="77777777" w:rsidR="001324CC" w:rsidRDefault="00B26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10-11</w:t>
            </w:r>
          </w:p>
        </w:tc>
        <w:tc>
          <w:tcPr>
            <w:tcW w:w="8505" w:type="dxa"/>
          </w:tcPr>
          <w:p w14:paraId="2D734392" w14:textId="77777777" w:rsidR="001324CC" w:rsidRDefault="00B26891">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Навчальна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Захист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Вітчизни</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закладів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системи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загальної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середньої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рівень</w:t>
            </w:r>
            <w:proofErr w:type="spellEnd"/>
            <w:r>
              <w:rPr>
                <w:rFonts w:ascii="Times New Roman" w:hAnsi="Times New Roman" w:cs="Times New Roman"/>
                <w:sz w:val="28"/>
                <w:szCs w:val="28"/>
              </w:rPr>
              <w:t xml:space="preserve"> стандарту)",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МОН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03 </w:t>
            </w:r>
            <w:proofErr w:type="spellStart"/>
            <w:r>
              <w:rPr>
                <w:rFonts w:ascii="Times New Roman" w:hAnsi="Times New Roman" w:cs="Times New Roman"/>
                <w:sz w:val="28"/>
                <w:szCs w:val="28"/>
              </w:rPr>
              <w:t>серпня</w:t>
            </w:r>
            <w:proofErr w:type="spellEnd"/>
            <w:r>
              <w:rPr>
                <w:rFonts w:ascii="Times New Roman" w:hAnsi="Times New Roman" w:cs="Times New Roman"/>
                <w:sz w:val="28"/>
                <w:szCs w:val="28"/>
              </w:rPr>
              <w:t xml:space="preserve"> 2022 року № 698</w:t>
            </w:r>
          </w:p>
        </w:tc>
      </w:tr>
    </w:tbl>
    <w:p w14:paraId="5F93221F" w14:textId="77777777" w:rsidR="001324CC" w:rsidRDefault="00B26891">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Асторономія</w:t>
      </w:r>
      <w:proofErr w:type="spellEnd"/>
    </w:p>
    <w:tbl>
      <w:tblPr>
        <w:tblStyle w:val="af9"/>
        <w:tblW w:w="9498" w:type="dxa"/>
        <w:tblInd w:w="108" w:type="dxa"/>
        <w:tblLayout w:type="fixed"/>
        <w:tblLook w:val="04A0" w:firstRow="1" w:lastRow="0" w:firstColumn="1" w:lastColumn="0" w:noHBand="0" w:noVBand="1"/>
      </w:tblPr>
      <w:tblGrid>
        <w:gridCol w:w="992"/>
        <w:gridCol w:w="8506"/>
      </w:tblGrid>
      <w:tr w:rsidR="001324CC" w14:paraId="280C13AC" w14:textId="77777777">
        <w:trPr>
          <w:trHeight w:val="208"/>
        </w:trPr>
        <w:tc>
          <w:tcPr>
            <w:tcW w:w="992" w:type="dxa"/>
            <w:vAlign w:val="center"/>
          </w:tcPr>
          <w:p w14:paraId="2A90E47E"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11</w:t>
            </w:r>
          </w:p>
        </w:tc>
        <w:tc>
          <w:tcPr>
            <w:tcW w:w="8505" w:type="dxa"/>
          </w:tcPr>
          <w:p w14:paraId="139A7876" w14:textId="77777777" w:rsidR="001324CC" w:rsidRDefault="00B26891">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Навчальні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програми</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загальноосвітніх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закладів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затверджена</w:t>
            </w:r>
            <w:proofErr w:type="spellEnd"/>
            <w:r>
              <w:rPr>
                <w:rFonts w:ascii="Times New Roman" w:hAnsi="Times New Roman" w:cs="Times New Roman"/>
                <w:sz w:val="28"/>
                <w:szCs w:val="28"/>
              </w:rPr>
              <w:t xml:space="preserve"> наказом МОН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23.10.2017 № 1407</w:t>
            </w:r>
          </w:p>
        </w:tc>
      </w:tr>
    </w:tbl>
    <w:p w14:paraId="725B67ED" w14:textId="77777777" w:rsidR="001324CC" w:rsidRDefault="001324CC">
      <w:pPr>
        <w:spacing w:after="0" w:line="240" w:lineRule="auto"/>
        <w:rPr>
          <w:rFonts w:ascii="Times New Roman" w:eastAsia="Times New Roman" w:hAnsi="Times New Roman" w:cs="Times New Roman"/>
          <w:b/>
          <w:sz w:val="28"/>
          <w:szCs w:val="28"/>
        </w:rPr>
      </w:pPr>
    </w:p>
    <w:p w14:paraId="37AEE303" w14:textId="77777777" w:rsidR="001324CC" w:rsidRDefault="001324CC">
      <w:pPr>
        <w:spacing w:after="0" w:line="240" w:lineRule="auto"/>
        <w:rPr>
          <w:rFonts w:ascii="Times New Roman" w:eastAsia="Times New Roman" w:hAnsi="Times New Roman" w:cs="Times New Roman"/>
          <w:b/>
          <w:sz w:val="28"/>
          <w:szCs w:val="28"/>
        </w:rPr>
      </w:pPr>
    </w:p>
    <w:p w14:paraId="416618BE" w14:textId="4C9215E6" w:rsidR="001324CC" w:rsidRDefault="0037605D">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5. </w:t>
      </w:r>
      <w:r w:rsidR="00B26891">
        <w:rPr>
          <w:rFonts w:ascii="Times New Roman" w:eastAsia="Times New Roman" w:hAnsi="Times New Roman" w:cs="Times New Roman"/>
          <w:b/>
          <w:sz w:val="32"/>
          <w:szCs w:val="32"/>
        </w:rPr>
        <w:t>Форми організації освітнього процесу та методи навчання</w:t>
      </w:r>
    </w:p>
    <w:p w14:paraId="04CFFF41" w14:textId="77777777" w:rsidR="001324CC" w:rsidRDefault="001324CC">
      <w:pPr>
        <w:spacing w:after="0" w:line="240" w:lineRule="auto"/>
        <w:jc w:val="both"/>
        <w:rPr>
          <w:rFonts w:ascii="Times New Roman" w:eastAsia="Times New Roman" w:hAnsi="Times New Roman" w:cs="Times New Roman"/>
          <w:b/>
          <w:sz w:val="28"/>
          <w:szCs w:val="28"/>
        </w:rPr>
      </w:pPr>
    </w:p>
    <w:p w14:paraId="3A800601" w14:textId="77777777" w:rsidR="001324CC" w:rsidRDefault="00B26891">
      <w:pPr>
        <w:widowControl w:val="0"/>
        <w:shd w:val="clear" w:color="auto" w:fill="FFFFFF"/>
        <w:spacing w:after="0" w:line="240" w:lineRule="auto"/>
        <w:ind w:right="34"/>
        <w:jc w:val="both"/>
        <w:rPr>
          <w:rFonts w:ascii="Times New Roman" w:hAnsi="Times New Roman" w:cs="Times New Roman"/>
          <w:sz w:val="28"/>
          <w:szCs w:val="28"/>
        </w:rPr>
      </w:pPr>
      <w:r>
        <w:rPr>
          <w:rFonts w:ascii="Times New Roman" w:eastAsia="Calibri" w:hAnsi="Times New Roman" w:cs="Times New Roman"/>
          <w:sz w:val="28"/>
          <w:szCs w:val="28"/>
        </w:rPr>
        <w:tab/>
      </w:r>
      <w:r>
        <w:rPr>
          <w:rFonts w:ascii="Times New Roman" w:hAnsi="Times New Roman" w:cs="Times New Roman"/>
          <w:sz w:val="28"/>
          <w:szCs w:val="28"/>
        </w:rPr>
        <w:t xml:space="preserve">Відповідно до статті 10 Закону України «Про повну загальну середню освіту»,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 </w:t>
      </w:r>
    </w:p>
    <w:p w14:paraId="5C732057" w14:textId="77777777" w:rsidR="001324CC" w:rsidRDefault="00B26891">
      <w:pPr>
        <w:widowControl w:val="0"/>
        <w:shd w:val="clear" w:color="auto" w:fill="FFFFFF"/>
        <w:spacing w:after="0" w:line="240" w:lineRule="auto"/>
        <w:ind w:right="34"/>
        <w:jc w:val="both"/>
        <w:rPr>
          <w:rFonts w:ascii="Times New Roman" w:hAnsi="Times New Roman" w:cs="Times New Roman"/>
          <w:sz w:val="28"/>
          <w:szCs w:val="28"/>
        </w:rPr>
      </w:pPr>
      <w:r>
        <w:rPr>
          <w:rFonts w:ascii="Times New Roman" w:hAnsi="Times New Roman" w:cs="Times New Roman"/>
          <w:sz w:val="28"/>
          <w:szCs w:val="28"/>
        </w:rPr>
        <w:tab/>
        <w:t>Освітній процес організовується за такими циклами:</w:t>
      </w:r>
    </w:p>
    <w:p w14:paraId="47AC8A7D" w14:textId="77777777" w:rsidR="001324CC" w:rsidRDefault="00B26891">
      <w:pPr>
        <w:widowControl w:val="0"/>
        <w:shd w:val="clear" w:color="auto" w:fill="FFFFFF"/>
        <w:spacing w:after="0" w:line="240" w:lineRule="auto"/>
        <w:ind w:right="34"/>
        <w:jc w:val="both"/>
        <w:rPr>
          <w:rFonts w:ascii="Times New Roman" w:hAnsi="Times New Roman" w:cs="Times New Roman"/>
          <w:sz w:val="28"/>
          <w:szCs w:val="28"/>
        </w:rPr>
      </w:pPr>
      <w:r>
        <w:rPr>
          <w:rFonts w:ascii="Times New Roman" w:hAnsi="Times New Roman" w:cs="Times New Roman"/>
          <w:sz w:val="28"/>
          <w:szCs w:val="28"/>
        </w:rPr>
        <w:t xml:space="preserve">- перший цикл початкової освіти - </w:t>
      </w:r>
      <w:proofErr w:type="spellStart"/>
      <w:r>
        <w:rPr>
          <w:rFonts w:ascii="Times New Roman" w:hAnsi="Times New Roman" w:cs="Times New Roman"/>
          <w:sz w:val="28"/>
          <w:szCs w:val="28"/>
        </w:rPr>
        <w:t>адаптаційно</w:t>
      </w:r>
      <w:proofErr w:type="spellEnd"/>
      <w:r>
        <w:rPr>
          <w:rFonts w:ascii="Times New Roman" w:hAnsi="Times New Roman" w:cs="Times New Roman"/>
          <w:sz w:val="28"/>
          <w:szCs w:val="28"/>
        </w:rPr>
        <w:t>-ігровий (1-2 роки навчання);</w:t>
      </w:r>
    </w:p>
    <w:p w14:paraId="4149B1EE" w14:textId="77777777" w:rsidR="001324CC" w:rsidRDefault="00B26891">
      <w:pPr>
        <w:widowControl w:val="0"/>
        <w:shd w:val="clear" w:color="auto" w:fill="FFFFFF"/>
        <w:spacing w:after="0" w:line="240" w:lineRule="auto"/>
        <w:ind w:right="34"/>
        <w:jc w:val="both"/>
        <w:rPr>
          <w:rFonts w:ascii="Times New Roman" w:hAnsi="Times New Roman" w:cs="Times New Roman"/>
          <w:sz w:val="28"/>
          <w:szCs w:val="28"/>
        </w:rPr>
      </w:pPr>
      <w:r>
        <w:rPr>
          <w:rFonts w:ascii="Times New Roman" w:hAnsi="Times New Roman" w:cs="Times New Roman"/>
          <w:sz w:val="28"/>
          <w:szCs w:val="28"/>
        </w:rPr>
        <w:t>- -другий цикл початкової освіти - основний (3-4 роки навчання);</w:t>
      </w:r>
    </w:p>
    <w:p w14:paraId="433BCD1B" w14:textId="77777777" w:rsidR="001324CC" w:rsidRDefault="00B26891">
      <w:pPr>
        <w:widowControl w:val="0"/>
        <w:shd w:val="clear" w:color="auto" w:fill="FFFFFF"/>
        <w:spacing w:after="0" w:line="240" w:lineRule="auto"/>
        <w:ind w:right="34"/>
        <w:jc w:val="both"/>
        <w:rPr>
          <w:rFonts w:ascii="Times New Roman" w:hAnsi="Times New Roman" w:cs="Times New Roman"/>
          <w:sz w:val="28"/>
          <w:szCs w:val="28"/>
        </w:rPr>
      </w:pPr>
      <w:r>
        <w:rPr>
          <w:rFonts w:ascii="Times New Roman" w:hAnsi="Times New Roman" w:cs="Times New Roman"/>
          <w:sz w:val="28"/>
          <w:szCs w:val="28"/>
        </w:rPr>
        <w:t>- перший цикл базової середньої освіти - адаптаційний (5-6 роки навчання);</w:t>
      </w:r>
    </w:p>
    <w:p w14:paraId="68384FE2" w14:textId="77777777" w:rsidR="001324CC" w:rsidRDefault="00B26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другий цикл базової середньої освіти - базове предметне навчання (7-9 роки навчання);</w:t>
      </w:r>
    </w:p>
    <w:p w14:paraId="535D9174" w14:textId="77777777" w:rsidR="001324CC" w:rsidRDefault="00B26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профільний рівень - 10-11 класи.</w:t>
      </w:r>
    </w:p>
    <w:p w14:paraId="47A1EEC0" w14:textId="2C264982" w:rsidR="001324CC" w:rsidRDefault="00B26891">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ab/>
      </w:r>
      <w:r>
        <w:rPr>
          <w:rFonts w:ascii="Times New Roman" w:eastAsia="Calibri" w:hAnsi="Times New Roman" w:cs="Times New Roman"/>
          <w:sz w:val="28"/>
          <w:szCs w:val="28"/>
        </w:rPr>
        <w:t xml:space="preserve">Навчання відбувається очно, у одну зміну, у ліцеї наявне укриття, в якому вистачає місць для всіх </w:t>
      </w:r>
      <w:r w:rsidR="005571DE">
        <w:rPr>
          <w:rFonts w:ascii="Times New Roman" w:eastAsia="Calibri" w:hAnsi="Times New Roman" w:cs="Times New Roman"/>
          <w:sz w:val="28"/>
          <w:szCs w:val="28"/>
        </w:rPr>
        <w:t>здобувачів освіти, педагогів</w:t>
      </w:r>
      <w:r>
        <w:rPr>
          <w:rFonts w:ascii="Times New Roman" w:eastAsia="Calibri" w:hAnsi="Times New Roman" w:cs="Times New Roman"/>
          <w:sz w:val="28"/>
          <w:szCs w:val="28"/>
        </w:rPr>
        <w:t xml:space="preserve"> та працівників закладу.   Освітній процес розпочинається о 8.00  та закінчується не пізніше 17.00, субота та неділя - вихідні дні. </w:t>
      </w:r>
    </w:p>
    <w:p w14:paraId="2A510CE6" w14:textId="77777777" w:rsidR="001324CC" w:rsidRDefault="00B2689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Режим дня в закладі підпорядкований створенню оптимальних умов для здійснення якісної освітньої діяльності Режимом роботи закладу визначається </w:t>
      </w:r>
      <w:r>
        <w:rPr>
          <w:rFonts w:ascii="Times New Roman" w:eastAsia="Calibri" w:hAnsi="Times New Roman" w:cs="Times New Roman"/>
          <w:sz w:val="28"/>
          <w:szCs w:val="28"/>
        </w:rPr>
        <w:lastRenderedPageBreak/>
        <w:t>чергування предметів, розклад навчання з метою забезпечення рівних умов для здобуття освіти. Розклад уроків складається 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p>
    <w:p w14:paraId="0268A288" w14:textId="5F9B824A" w:rsidR="001324CC" w:rsidRDefault="00B2689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Залежно від безпекової  ситуації форма організації освітнього процесу може змінюватися впродовж навчального року, може організовуватися </w:t>
      </w:r>
      <w:r w:rsidR="000148FD">
        <w:rPr>
          <w:rFonts w:ascii="Times New Roman" w:eastAsia="Calibri" w:hAnsi="Times New Roman" w:cs="Times New Roman"/>
          <w:sz w:val="28"/>
          <w:szCs w:val="28"/>
        </w:rPr>
        <w:t xml:space="preserve"> з використанням технологій дистанційного навчання або у змішаному форматі</w:t>
      </w:r>
      <w:r>
        <w:rPr>
          <w:rFonts w:ascii="Times New Roman" w:eastAsia="Calibri" w:hAnsi="Times New Roman" w:cs="Times New Roman"/>
          <w:sz w:val="28"/>
          <w:szCs w:val="28"/>
        </w:rPr>
        <w:t>. Таке поєднання можливе, зокрема, для різних предметів, вид</w:t>
      </w:r>
      <w:r w:rsidR="000148FD">
        <w:rPr>
          <w:rFonts w:ascii="Times New Roman" w:eastAsia="Calibri" w:hAnsi="Times New Roman" w:cs="Times New Roman"/>
          <w:sz w:val="28"/>
          <w:szCs w:val="28"/>
        </w:rPr>
        <w:t>ів</w:t>
      </w:r>
      <w:r>
        <w:rPr>
          <w:rFonts w:ascii="Times New Roman" w:eastAsia="Calibri" w:hAnsi="Times New Roman" w:cs="Times New Roman"/>
          <w:sz w:val="28"/>
          <w:szCs w:val="28"/>
        </w:rPr>
        <w:t xml:space="preserve"> занять, або для різних класів, коли частина класів навчається очно, інша – </w:t>
      </w:r>
      <w:r w:rsidR="000148FD">
        <w:rPr>
          <w:rFonts w:ascii="Times New Roman" w:eastAsia="Calibri" w:hAnsi="Times New Roman" w:cs="Times New Roman"/>
          <w:sz w:val="28"/>
          <w:szCs w:val="28"/>
        </w:rPr>
        <w:t>з використанням технологій дистанційного навчання</w:t>
      </w:r>
      <w:r>
        <w:rPr>
          <w:rFonts w:ascii="Times New Roman" w:eastAsia="Calibri" w:hAnsi="Times New Roman" w:cs="Times New Roman"/>
          <w:sz w:val="28"/>
          <w:szCs w:val="28"/>
        </w:rPr>
        <w:t xml:space="preserve"> в синхронному режимі. </w:t>
      </w:r>
    </w:p>
    <w:p w14:paraId="0330001F" w14:textId="77777777" w:rsidR="001324CC" w:rsidRDefault="00B26891">
      <w:pPr>
        <w:spacing w:after="0" w:line="240" w:lineRule="auto"/>
        <w:jc w:val="both"/>
        <w:rPr>
          <w:rFonts w:ascii="Times New Roman" w:eastAsia="Times New Roman" w:hAnsi="Times New Roman" w:cs="Times New Roman"/>
          <w:sz w:val="28"/>
          <w:szCs w:val="28"/>
          <w:lang w:eastAsia="uk-UA"/>
        </w:rPr>
      </w:pPr>
      <w:r>
        <w:rPr>
          <w:rFonts w:ascii="Times New Roman" w:eastAsia="Calibri" w:hAnsi="Times New Roman" w:cs="Times New Roman"/>
          <w:sz w:val="28"/>
          <w:szCs w:val="28"/>
        </w:rPr>
        <w:tab/>
        <w:t xml:space="preserve">Основною формою організації освітнього процесу є класно-урочна система. В освітньому процесі використовуються різні типи уроку:  формування </w:t>
      </w:r>
      <w:proofErr w:type="spellStart"/>
      <w:r>
        <w:rPr>
          <w:rFonts w:ascii="Times New Roman" w:eastAsia="Calibri" w:hAnsi="Times New Roman" w:cs="Times New Roman"/>
          <w:sz w:val="28"/>
          <w:szCs w:val="28"/>
        </w:rPr>
        <w:t>компетентностей</w:t>
      </w:r>
      <w:proofErr w:type="spellEnd"/>
      <w:r>
        <w:rPr>
          <w:rFonts w:ascii="Times New Roman" w:eastAsia="Calibri" w:hAnsi="Times New Roman" w:cs="Times New Roman"/>
          <w:sz w:val="28"/>
          <w:szCs w:val="28"/>
        </w:rPr>
        <w:t xml:space="preserve">; розвитку </w:t>
      </w:r>
      <w:proofErr w:type="spellStart"/>
      <w:r>
        <w:rPr>
          <w:rFonts w:ascii="Times New Roman" w:eastAsia="Calibri" w:hAnsi="Times New Roman" w:cs="Times New Roman"/>
          <w:sz w:val="28"/>
          <w:szCs w:val="28"/>
        </w:rPr>
        <w:t>компетентностей</w:t>
      </w:r>
      <w:proofErr w:type="spellEnd"/>
      <w:r>
        <w:rPr>
          <w:rFonts w:ascii="Times New Roman" w:eastAsia="Calibri" w:hAnsi="Times New Roman" w:cs="Times New Roman"/>
          <w:sz w:val="28"/>
          <w:szCs w:val="28"/>
        </w:rPr>
        <w:t xml:space="preserve">; перевірки та/або оцінювання досягнення </w:t>
      </w:r>
      <w:proofErr w:type="spellStart"/>
      <w:r>
        <w:rPr>
          <w:rFonts w:ascii="Times New Roman" w:eastAsia="Calibri" w:hAnsi="Times New Roman" w:cs="Times New Roman"/>
          <w:sz w:val="28"/>
          <w:szCs w:val="28"/>
        </w:rPr>
        <w:t>компетентностей</w:t>
      </w:r>
      <w:proofErr w:type="spellEnd"/>
      <w:r>
        <w:rPr>
          <w:rFonts w:ascii="Times New Roman" w:eastAsia="Calibri" w:hAnsi="Times New Roman" w:cs="Times New Roman"/>
          <w:sz w:val="28"/>
          <w:szCs w:val="28"/>
        </w:rPr>
        <w:t xml:space="preserve">; корекції основних </w:t>
      </w:r>
      <w:proofErr w:type="spellStart"/>
      <w:r>
        <w:rPr>
          <w:rFonts w:ascii="Times New Roman" w:eastAsia="Calibri" w:hAnsi="Times New Roman" w:cs="Times New Roman"/>
          <w:sz w:val="28"/>
          <w:szCs w:val="28"/>
        </w:rPr>
        <w:t>компетентностей</w:t>
      </w:r>
      <w:proofErr w:type="spellEnd"/>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uk-UA"/>
        </w:rPr>
        <w:t>комбінований урок;</w:t>
      </w:r>
      <w:r>
        <w:rPr>
          <w:rFonts w:ascii="Times New Roman" w:eastAsia="Calibri" w:hAnsi="Times New Roman" w:cs="Times New Roman"/>
          <w:sz w:val="28"/>
          <w:szCs w:val="28"/>
        </w:rPr>
        <w:t xml:space="preserve"> нетрадиційний урок. Також формами організації освітнього процесу можуть бути екскурсії, практичні заняття, навчальні </w:t>
      </w:r>
      <w:proofErr w:type="spellStart"/>
      <w:r>
        <w:rPr>
          <w:rFonts w:ascii="Times New Roman" w:eastAsia="Calibri" w:hAnsi="Times New Roman" w:cs="Times New Roman"/>
          <w:sz w:val="28"/>
          <w:szCs w:val="28"/>
        </w:rPr>
        <w:t>проєкти</w:t>
      </w:r>
      <w:proofErr w:type="spellEnd"/>
      <w:r>
        <w:rPr>
          <w:rFonts w:ascii="Times New Roman" w:eastAsia="Calibri" w:hAnsi="Times New Roman" w:cs="Times New Roman"/>
          <w:sz w:val="28"/>
          <w:szCs w:val="28"/>
        </w:rPr>
        <w:t xml:space="preserve">, семінари, форуми, спектаклі, конференції, квести, інтерактивні </w:t>
      </w:r>
      <w:proofErr w:type="spellStart"/>
      <w:r>
        <w:rPr>
          <w:rFonts w:ascii="Times New Roman" w:eastAsia="Calibri" w:hAnsi="Times New Roman" w:cs="Times New Roman"/>
          <w:sz w:val="28"/>
          <w:szCs w:val="28"/>
        </w:rPr>
        <w:t>уроки</w:t>
      </w:r>
      <w:proofErr w:type="spellEnd"/>
      <w:r>
        <w:rPr>
          <w:rFonts w:ascii="Times New Roman" w:eastAsia="Calibri" w:hAnsi="Times New Roman" w:cs="Times New Roman"/>
          <w:sz w:val="28"/>
          <w:szCs w:val="28"/>
        </w:rPr>
        <w:t xml:space="preserve"> (</w:t>
      </w:r>
      <w:proofErr w:type="spellStart"/>
      <w:r>
        <w:rPr>
          <w:rFonts w:ascii="Times New Roman" w:eastAsia="Times New Roman" w:hAnsi="Times New Roman" w:cs="Times New Roman"/>
          <w:sz w:val="28"/>
          <w:szCs w:val="28"/>
          <w:lang w:eastAsia="uk-UA"/>
        </w:rPr>
        <w:t>уроки</w:t>
      </w:r>
      <w:proofErr w:type="spellEnd"/>
      <w:r>
        <w:rPr>
          <w:rFonts w:ascii="Times New Roman" w:eastAsia="Times New Roman" w:hAnsi="Times New Roman" w:cs="Times New Roman"/>
          <w:sz w:val="28"/>
          <w:szCs w:val="28"/>
          <w:lang w:eastAsia="uk-UA"/>
        </w:rPr>
        <w:t xml:space="preserve"> - «суди», </w:t>
      </w:r>
      <w:r>
        <w:rPr>
          <w:rFonts w:ascii="Times New Roman" w:eastAsia="Calibri" w:hAnsi="Times New Roman" w:cs="Times New Roman"/>
          <w:sz w:val="28"/>
          <w:szCs w:val="28"/>
        </w:rPr>
        <w:t xml:space="preserve">урок - </w:t>
      </w:r>
      <w:r>
        <w:rPr>
          <w:rFonts w:ascii="Times New Roman" w:eastAsia="Times New Roman" w:hAnsi="Times New Roman" w:cs="Times New Roman"/>
          <w:sz w:val="28"/>
          <w:szCs w:val="28"/>
          <w:lang w:eastAsia="uk-UA"/>
        </w:rPr>
        <w:t xml:space="preserve">дискусійна група, </w:t>
      </w:r>
      <w:proofErr w:type="spellStart"/>
      <w:r>
        <w:rPr>
          <w:rFonts w:ascii="Times New Roman" w:eastAsia="Times New Roman" w:hAnsi="Times New Roman" w:cs="Times New Roman"/>
          <w:sz w:val="28"/>
          <w:szCs w:val="28"/>
          <w:lang w:eastAsia="uk-UA"/>
        </w:rPr>
        <w:t>уроки</w:t>
      </w:r>
      <w:proofErr w:type="spellEnd"/>
      <w:r>
        <w:rPr>
          <w:rFonts w:ascii="Times New Roman" w:eastAsia="Times New Roman" w:hAnsi="Times New Roman" w:cs="Times New Roman"/>
          <w:sz w:val="28"/>
          <w:szCs w:val="28"/>
          <w:lang w:eastAsia="uk-UA"/>
        </w:rPr>
        <w:t xml:space="preserve"> з навчанням одних учнів іншими), інтегровані </w:t>
      </w:r>
      <w:proofErr w:type="spellStart"/>
      <w:r>
        <w:rPr>
          <w:rFonts w:ascii="Times New Roman" w:eastAsia="Times New Roman" w:hAnsi="Times New Roman" w:cs="Times New Roman"/>
          <w:sz w:val="28"/>
          <w:szCs w:val="28"/>
          <w:lang w:eastAsia="uk-UA"/>
        </w:rPr>
        <w:t>уроки</w:t>
      </w:r>
      <w:proofErr w:type="spellEnd"/>
      <w:r>
        <w:rPr>
          <w:rFonts w:ascii="Times New Roman" w:eastAsia="Times New Roman" w:hAnsi="Times New Roman" w:cs="Times New Roman"/>
          <w:sz w:val="28"/>
          <w:szCs w:val="28"/>
          <w:lang w:eastAsia="uk-UA"/>
        </w:rPr>
        <w:t>,</w:t>
      </w:r>
      <w:r>
        <w:rPr>
          <w:rFonts w:ascii="Times New Roman" w:eastAsia="Calibri" w:hAnsi="Times New Roman" w:cs="Times New Roman"/>
          <w:sz w:val="28"/>
          <w:szCs w:val="28"/>
        </w:rPr>
        <w:t xml:space="preserve"> проблемні </w:t>
      </w:r>
      <w:proofErr w:type="spellStart"/>
      <w:r>
        <w:rPr>
          <w:rFonts w:ascii="Times New Roman" w:eastAsia="Calibri" w:hAnsi="Times New Roman" w:cs="Times New Roman"/>
          <w:sz w:val="28"/>
          <w:szCs w:val="28"/>
        </w:rPr>
        <w:t>уроки</w:t>
      </w:r>
      <w:proofErr w:type="spellEnd"/>
      <w:r>
        <w:rPr>
          <w:rFonts w:ascii="Times New Roman" w:eastAsia="Calibri" w:hAnsi="Times New Roman" w:cs="Times New Roman"/>
          <w:sz w:val="28"/>
          <w:szCs w:val="28"/>
        </w:rPr>
        <w:t>, відео-</w:t>
      </w:r>
      <w:proofErr w:type="spellStart"/>
      <w:r>
        <w:rPr>
          <w:rFonts w:ascii="Times New Roman" w:eastAsia="Calibri" w:hAnsi="Times New Roman" w:cs="Times New Roman"/>
          <w:sz w:val="28"/>
          <w:szCs w:val="28"/>
        </w:rPr>
        <w:t>уроки</w:t>
      </w:r>
      <w:proofErr w:type="spellEnd"/>
      <w:r>
        <w:rPr>
          <w:rFonts w:ascii="Times New Roman" w:eastAsia="Calibri" w:hAnsi="Times New Roman" w:cs="Times New Roman"/>
          <w:sz w:val="28"/>
          <w:szCs w:val="28"/>
        </w:rPr>
        <w:t>, тощо</w:t>
      </w:r>
      <w:r>
        <w:rPr>
          <w:rFonts w:ascii="Times New Roman" w:hAnsi="Times New Roman" w:cs="Times New Roman"/>
          <w:i/>
          <w:sz w:val="28"/>
          <w:szCs w:val="28"/>
        </w:rPr>
        <w:t xml:space="preserve">. </w:t>
      </w:r>
      <w:r>
        <w:rPr>
          <w:rFonts w:ascii="Times New Roman" w:eastAsia="Calibri" w:hAnsi="Times New Roman" w:cs="Times New Roman"/>
          <w:sz w:val="28"/>
          <w:szCs w:val="28"/>
        </w:rPr>
        <w:t>Під час освітнього процесу реалізуються дослідницькі, інформаційні, мистецькі, діяльнісні методи, сюжетно-рольові ігри, інсценізації, моделювання, ситуаційні вправи тощо. Із</w:t>
      </w: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rPr>
        <w:t xml:space="preserve">розвитку </w:t>
      </w:r>
      <w:proofErr w:type="spellStart"/>
      <w:r>
        <w:rPr>
          <w:rFonts w:ascii="Times New Roman" w:eastAsia="Calibri" w:hAnsi="Times New Roman" w:cs="Times New Roman"/>
          <w:sz w:val="28"/>
          <w:szCs w:val="28"/>
        </w:rPr>
        <w:t>компетентностей</w:t>
      </w:r>
      <w:proofErr w:type="spellEnd"/>
      <w:r>
        <w:rPr>
          <w:rFonts w:ascii="Times New Roman" w:eastAsia="Times New Roman" w:hAnsi="Times New Roman" w:cs="Times New Roman"/>
          <w:sz w:val="28"/>
          <w:szCs w:val="28"/>
          <w:lang w:eastAsia="uk-UA"/>
        </w:rPr>
        <w:t xml:space="preserve"> проводяться лабораторні, практичні заняття. Ця форма організації поєднує виконання різних практичних вправ, експериментальних робіт відповідно до змісту окремих предметів, розрахована на більш самостійну діяльність учнів. </w:t>
      </w:r>
      <w:r>
        <w:rPr>
          <w:rFonts w:ascii="Times New Roman" w:eastAsia="Times New Roman" w:hAnsi="Times New Roman" w:cs="Times New Roman"/>
          <w:sz w:val="28"/>
          <w:szCs w:val="28"/>
          <w:lang w:eastAsia="uk-UA"/>
        </w:rPr>
        <w:tab/>
      </w:r>
    </w:p>
    <w:p w14:paraId="63814807" w14:textId="77777777" w:rsidR="001324CC" w:rsidRDefault="00B26891">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uk-UA"/>
        </w:rPr>
        <w:tab/>
        <w:t>Екскурсія припускає цілеспрямоване ознайомлення учнів з об'єктами та спостереження процесів з метою відновити та систематизувати знання.</w:t>
      </w:r>
      <w:r>
        <w:t xml:space="preserve"> </w:t>
      </w:r>
      <w:r>
        <w:rPr>
          <w:rFonts w:ascii="Times New Roman" w:eastAsia="Times New Roman" w:hAnsi="Times New Roman" w:cs="Times New Roman"/>
          <w:sz w:val="28"/>
          <w:szCs w:val="28"/>
          <w:lang w:eastAsia="uk-UA"/>
        </w:rPr>
        <w:t xml:space="preserve">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Навчальний </w:t>
      </w:r>
      <w:proofErr w:type="spellStart"/>
      <w:r>
        <w:rPr>
          <w:rFonts w:ascii="Times New Roman" w:eastAsia="Times New Roman" w:hAnsi="Times New Roman" w:cs="Times New Roman"/>
          <w:sz w:val="28"/>
          <w:szCs w:val="28"/>
          <w:lang w:eastAsia="uk-UA"/>
        </w:rPr>
        <w:t>проєкт</w:t>
      </w:r>
      <w:proofErr w:type="spellEnd"/>
      <w:r>
        <w:rPr>
          <w:rFonts w:ascii="Times New Roman" w:eastAsia="Times New Roman" w:hAnsi="Times New Roman" w:cs="Times New Roman"/>
          <w:sz w:val="28"/>
          <w:szCs w:val="28"/>
          <w:lang w:eastAsia="uk-UA"/>
        </w:rPr>
        <w:t xml:space="preserve"> – це сукупність завдання учням, проблеми, яку потрібно вирішити, способів її вирішення, форм організації взаємодії учнів з учителем і один з одним, самої діяльності і, нарешті, аналізу результату і співставлення його з попередньою гіпотезою.</w:t>
      </w: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uk-UA"/>
        </w:rPr>
        <w:t>Семінар як форма організації об'єднує бесіду та дискусію учнів.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14:paraId="71B5302B" w14:textId="77777777" w:rsidR="001324CC" w:rsidRDefault="00B26891">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Функцію </w:t>
      </w:r>
      <w:r>
        <w:rPr>
          <w:rFonts w:ascii="Times New Roman" w:eastAsia="Calibri" w:hAnsi="Times New Roman" w:cs="Times New Roman"/>
          <w:sz w:val="28"/>
          <w:szCs w:val="28"/>
        </w:rPr>
        <w:t xml:space="preserve">перевірки та/або оцінювання досягнення </w:t>
      </w:r>
      <w:proofErr w:type="spellStart"/>
      <w:r>
        <w:rPr>
          <w:rFonts w:ascii="Times New Roman" w:eastAsia="Calibri" w:hAnsi="Times New Roman" w:cs="Times New Roman"/>
          <w:sz w:val="28"/>
          <w:szCs w:val="28"/>
        </w:rPr>
        <w:t>компетентностей</w:t>
      </w:r>
      <w:proofErr w:type="spellEnd"/>
      <w:r>
        <w:rPr>
          <w:rFonts w:ascii="Times New Roman" w:eastAsia="Times New Roman" w:hAnsi="Times New Roman" w:cs="Times New Roman"/>
          <w:sz w:val="28"/>
          <w:szCs w:val="28"/>
          <w:lang w:eastAsia="uk-U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 Можливо проводити заняття в малих групах, </w:t>
      </w:r>
      <w:r>
        <w:rPr>
          <w:rFonts w:ascii="Times New Roman" w:eastAsia="Times New Roman" w:hAnsi="Times New Roman" w:cs="Times New Roman"/>
          <w:sz w:val="28"/>
          <w:szCs w:val="28"/>
          <w:lang w:eastAsia="uk-UA"/>
        </w:rPr>
        <w:lastRenderedPageBreak/>
        <w:t xml:space="preserve">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14:paraId="4F05CEF1" w14:textId="77777777" w:rsidR="001324CC" w:rsidRDefault="00B26891">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Учні можуть самостійно знімати та монтувати відеоролики (під час відео-уроку) за умови самостійного розроблення сюжету, </w:t>
      </w:r>
      <w:r>
        <w:rPr>
          <w:rFonts w:ascii="Times New Roman" w:eastAsia="Times New Roman" w:hAnsi="Times New Roman" w:cs="Times New Roman"/>
          <w:sz w:val="28"/>
          <w:szCs w:val="28"/>
          <w:lang w:eastAsia="uk-UA"/>
        </w:rPr>
        <w:t xml:space="preserve">підбору матеріалу, виконують самостійно розподілені ролі та аналізують виконану роботу. </w:t>
      </w:r>
    </w:p>
    <w:p w14:paraId="2CE0CDFE" w14:textId="77777777" w:rsidR="001324CC" w:rsidRDefault="00B26891">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Учням, які готуються складати ДПА, можливе проведення додаткових консультацій за затвердженим графіком, які виконують коригувальну функцію, допомагаючи учням зорієнтуватися у змісті окремих предметів. Консультації будується за принципом питань і відповідей, можуть проходити як </w:t>
      </w:r>
      <w:proofErr w:type="spellStart"/>
      <w:r>
        <w:rPr>
          <w:rFonts w:ascii="Times New Roman" w:eastAsia="Times New Roman" w:hAnsi="Times New Roman" w:cs="Times New Roman"/>
          <w:sz w:val="28"/>
          <w:szCs w:val="28"/>
          <w:lang w:eastAsia="uk-UA"/>
        </w:rPr>
        <w:t>офлайн</w:t>
      </w:r>
      <w:proofErr w:type="spellEnd"/>
      <w:r>
        <w:rPr>
          <w:rFonts w:ascii="Times New Roman" w:eastAsia="Times New Roman" w:hAnsi="Times New Roman" w:cs="Times New Roman"/>
          <w:sz w:val="28"/>
          <w:szCs w:val="28"/>
          <w:lang w:eastAsia="uk-UA"/>
        </w:rPr>
        <w:t xml:space="preserve"> так і в онлайн форматах</w:t>
      </w:r>
    </w:p>
    <w:p w14:paraId="474B45F7" w14:textId="77777777" w:rsidR="001324CC" w:rsidRDefault="00B26891">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Calibri" w:hAnsi="Times New Roman" w:cs="Times New Roman"/>
          <w:sz w:val="28"/>
          <w:szCs w:val="28"/>
        </w:rPr>
        <w:t xml:space="preserve">Перевірка та/або оцінювання досягнення </w:t>
      </w:r>
      <w:proofErr w:type="spellStart"/>
      <w:r>
        <w:rPr>
          <w:rFonts w:ascii="Times New Roman" w:eastAsia="Calibri" w:hAnsi="Times New Roman" w:cs="Times New Roman"/>
          <w:sz w:val="28"/>
          <w:szCs w:val="28"/>
        </w:rPr>
        <w:t>компетентностей</w:t>
      </w:r>
      <w:proofErr w:type="spellEnd"/>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uk-UA"/>
        </w:rPr>
        <w:t>вимірювання результатів, моніторинг успішності може здійснюватися у формі співбесіди,</w:t>
      </w:r>
      <w:r>
        <w:rPr>
          <w:rFonts w:ascii="Times New Roman" w:hAnsi="Times New Roman" w:cs="Times New Roman"/>
          <w:sz w:val="28"/>
          <w:szCs w:val="28"/>
        </w:rPr>
        <w:t xml:space="preserve"> онлайн-тестів,</w:t>
      </w:r>
      <w:r>
        <w:t xml:space="preserve"> </w:t>
      </w:r>
      <w:proofErr w:type="spellStart"/>
      <w:r>
        <w:rPr>
          <w:rFonts w:ascii="Times New Roman" w:hAnsi="Times New Roman" w:cs="Times New Roman"/>
          <w:sz w:val="28"/>
          <w:szCs w:val="28"/>
        </w:rPr>
        <w:t>Google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Forms</w:t>
      </w:r>
      <w:proofErr w:type="spellEnd"/>
      <w:r>
        <w:rPr>
          <w:rFonts w:ascii="Times New Roman" w:hAnsi="Times New Roman" w:cs="Times New Roman"/>
          <w:sz w:val="28"/>
          <w:szCs w:val="28"/>
        </w:rPr>
        <w:t xml:space="preserve">, </w:t>
      </w:r>
      <w:r>
        <w:rPr>
          <w:rFonts w:ascii="Times New Roman" w:eastAsia="Times New Roman" w:hAnsi="Times New Roman" w:cs="Times New Roman"/>
          <w:sz w:val="28"/>
          <w:szCs w:val="28"/>
          <w:lang w:eastAsia="uk-UA"/>
        </w:rPr>
        <w:t xml:space="preserve">контрольного навчально-практичного заняття, захисту </w:t>
      </w:r>
      <w:proofErr w:type="spellStart"/>
      <w:r>
        <w:rPr>
          <w:rFonts w:ascii="Times New Roman" w:eastAsia="Times New Roman" w:hAnsi="Times New Roman" w:cs="Times New Roman"/>
          <w:sz w:val="28"/>
          <w:szCs w:val="28"/>
          <w:lang w:eastAsia="uk-UA"/>
        </w:rPr>
        <w:t>проєкту</w:t>
      </w:r>
      <w:proofErr w:type="spellEnd"/>
      <w:r>
        <w:rPr>
          <w:rFonts w:ascii="Times New Roman" w:eastAsia="Times New Roman" w:hAnsi="Times New Roman" w:cs="Times New Roman"/>
          <w:sz w:val="28"/>
          <w:szCs w:val="28"/>
          <w:lang w:eastAsia="uk-UA"/>
        </w:rPr>
        <w:t xml:space="preserve">. Практикується використання елементів STEM-технологій. </w:t>
      </w:r>
    </w:p>
    <w:p w14:paraId="2DC7F384" w14:textId="77777777" w:rsidR="001324CC" w:rsidRDefault="00B26891">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За необхідності освітній процес може відбуватися </w:t>
      </w:r>
      <w:r>
        <w:rPr>
          <w:rFonts w:ascii="Times New Roman" w:hAnsi="Times New Roman" w:cs="Times New Roman"/>
          <w:sz w:val="28"/>
          <w:szCs w:val="28"/>
        </w:rPr>
        <w:t xml:space="preserve">з використанням  технологій дистанційного навчання із застосуванням спеціальної онлайн-платформи, корпоративного облікового запису, додатків </w:t>
      </w:r>
      <w:proofErr w:type="spellStart"/>
      <w:r>
        <w:rPr>
          <w:rFonts w:ascii="Times New Roman" w:hAnsi="Times New Roman" w:cs="Times New Roman"/>
          <w:sz w:val="28"/>
          <w:szCs w:val="28"/>
        </w:rPr>
        <w:t>Google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Уроки</w:t>
      </w:r>
      <w:proofErr w:type="spellEnd"/>
      <w:r>
        <w:rPr>
          <w:rFonts w:ascii="Times New Roman" w:hAnsi="Times New Roman" w:cs="Times New Roman"/>
          <w:sz w:val="28"/>
          <w:szCs w:val="28"/>
        </w:rPr>
        <w:t xml:space="preserve"> відбуваються відповідно до затвердженого режиму роботи закладу та розкладу занять, у синхронному режимі за допомогою </w:t>
      </w:r>
      <w:proofErr w:type="spellStart"/>
      <w:r>
        <w:rPr>
          <w:rFonts w:ascii="Times New Roman" w:hAnsi="Times New Roman" w:cs="Times New Roman"/>
          <w:sz w:val="28"/>
          <w:szCs w:val="28"/>
        </w:rPr>
        <w:t>Google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Meet</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Zoom</w:t>
      </w:r>
      <w:r>
        <w:rPr>
          <w:rFonts w:ascii="Times New Roman" w:hAnsi="Times New Roman" w:cs="Times New Roman"/>
          <w:sz w:val="28"/>
          <w:szCs w:val="28"/>
        </w:rPr>
        <w:t xml:space="preserve">, при довготривалих повітряних тривогах чи відключенні електроенергії в асинхронному режимі. Для усіх предметів та класів створені </w:t>
      </w:r>
      <w:proofErr w:type="spellStart"/>
      <w:r>
        <w:rPr>
          <w:rFonts w:ascii="Times New Roman" w:hAnsi="Times New Roman" w:cs="Times New Roman"/>
          <w:sz w:val="28"/>
          <w:szCs w:val="28"/>
        </w:rPr>
        <w:t>Google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Classroom</w:t>
      </w:r>
      <w:proofErr w:type="spellEnd"/>
      <w:r>
        <w:rPr>
          <w:rFonts w:ascii="Times New Roman" w:hAnsi="Times New Roman" w:cs="Times New Roman"/>
          <w:sz w:val="28"/>
          <w:szCs w:val="28"/>
        </w:rPr>
        <w:t xml:space="preserve">. </w:t>
      </w:r>
    </w:p>
    <w:p w14:paraId="6AD5E02C" w14:textId="77777777" w:rsidR="001324CC" w:rsidRDefault="00B2689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Форми організації освітнього процесу можуть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2A05F44B" w14:textId="77777777" w:rsidR="001324CC" w:rsidRDefault="00B2689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 потреби заклад освіти може організувати здобуття освіти за індивідуальною освітньою траєкторією.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 </w:t>
      </w:r>
    </w:p>
    <w:p w14:paraId="4179A1E9" w14:textId="77777777" w:rsidR="001324CC" w:rsidRDefault="00B26891">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Вибір форм і методів навчання вчитель визначає самостійно, в рамках  академічної свободи,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 </w:t>
      </w:r>
    </w:p>
    <w:p w14:paraId="7245381D" w14:textId="77777777" w:rsidR="001324CC" w:rsidRDefault="001324CC">
      <w:pPr>
        <w:spacing w:after="0" w:line="240" w:lineRule="auto"/>
        <w:jc w:val="both"/>
        <w:rPr>
          <w:rFonts w:ascii="Times New Roman" w:eastAsia="Times New Roman" w:hAnsi="Times New Roman" w:cs="Times New Roman"/>
          <w:b/>
          <w:sz w:val="28"/>
          <w:szCs w:val="28"/>
        </w:rPr>
      </w:pPr>
    </w:p>
    <w:p w14:paraId="6486B3E2" w14:textId="30C4A132" w:rsidR="001324CC" w:rsidRDefault="0037605D">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6. </w:t>
      </w:r>
      <w:r w:rsidR="00B26891">
        <w:rPr>
          <w:rFonts w:ascii="Times New Roman" w:eastAsia="Times New Roman" w:hAnsi="Times New Roman" w:cs="Times New Roman"/>
          <w:b/>
          <w:sz w:val="32"/>
          <w:szCs w:val="32"/>
        </w:rPr>
        <w:t>Опис інструментів оцінювання</w:t>
      </w:r>
    </w:p>
    <w:p w14:paraId="1EAFCEFA" w14:textId="77777777" w:rsidR="001324CC" w:rsidRDefault="001324CC">
      <w:pPr>
        <w:spacing w:after="0" w:line="240" w:lineRule="auto"/>
        <w:jc w:val="both"/>
        <w:rPr>
          <w:rFonts w:ascii="Times New Roman" w:eastAsia="Times New Roman" w:hAnsi="Times New Roman" w:cs="Times New Roman"/>
          <w:b/>
          <w:sz w:val="28"/>
          <w:szCs w:val="28"/>
        </w:rPr>
      </w:pPr>
    </w:p>
    <w:p w14:paraId="59A4198C" w14:textId="77777777" w:rsidR="001324CC" w:rsidRDefault="00B26891">
      <w:pPr>
        <w:shd w:val="clear" w:color="auto" w:fill="FFFFFF"/>
        <w:spacing w:after="0" w:line="240" w:lineRule="auto"/>
        <w:jc w:val="both"/>
        <w:textAlignment w:val="baseline"/>
        <w:rPr>
          <w:rFonts w:ascii="Times New Roman" w:hAnsi="Times New Roman" w:cs="Times New Roman"/>
          <w:sz w:val="28"/>
          <w:szCs w:val="28"/>
        </w:rPr>
      </w:pPr>
      <w:r>
        <w:rPr>
          <w:rFonts w:ascii="Times New Roman" w:eastAsia="Times New Roman" w:hAnsi="Times New Roman" w:cs="Times New Roman"/>
          <w:b/>
          <w:sz w:val="28"/>
          <w:szCs w:val="28"/>
        </w:rPr>
        <w:tab/>
      </w:r>
      <w:r>
        <w:rPr>
          <w:rFonts w:ascii="Times New Roman" w:hAnsi="Times New Roman" w:cs="Times New Roman"/>
          <w:sz w:val="28"/>
          <w:szCs w:val="28"/>
        </w:rPr>
        <w:t xml:space="preserve">Оцінювання - це процес отримання даних про стан сформованості результатів навчання учнів, аналіз отриманих даних та формулювання на його основі суджень про об'єкт, який оцінюють. Оцінювання здійснюється з метою створення сприятливих умов для розвитку талантів і здібностей кожного  учня/учениці, формування у нього/неї </w:t>
      </w:r>
      <w:proofErr w:type="spellStart"/>
      <w:r>
        <w:rPr>
          <w:rFonts w:ascii="Times New Roman" w:hAnsi="Times New Roman" w:cs="Times New Roman"/>
          <w:sz w:val="28"/>
          <w:szCs w:val="28"/>
        </w:rPr>
        <w:t>компетентностей</w:t>
      </w:r>
      <w:proofErr w:type="spellEnd"/>
      <w:r>
        <w:rPr>
          <w:rFonts w:ascii="Times New Roman" w:hAnsi="Times New Roman" w:cs="Times New Roman"/>
          <w:sz w:val="28"/>
          <w:szCs w:val="28"/>
        </w:rPr>
        <w:t xml:space="preserve"> та наскрізних умінь відповідно до вікових та індивідуальних психофізіологічних особливостей та потреб, а також визначення ступеня якості освітнього процесу та шляхів підвищення його ефективності. Характерною ознакою оцінювання є рівноправна </w:t>
      </w:r>
      <w:r>
        <w:rPr>
          <w:rFonts w:ascii="Times New Roman" w:hAnsi="Times New Roman" w:cs="Times New Roman"/>
          <w:sz w:val="28"/>
          <w:szCs w:val="28"/>
        </w:rPr>
        <w:lastRenderedPageBreak/>
        <w:t xml:space="preserve">взаємодія учасників освітнього процесу, спрямована на формування суб'єктної позиції учня/учениці через активне залучення його/ї до </w:t>
      </w:r>
      <w:proofErr w:type="spellStart"/>
      <w:r>
        <w:rPr>
          <w:rFonts w:ascii="Times New Roman" w:hAnsi="Times New Roman" w:cs="Times New Roman"/>
          <w:sz w:val="28"/>
          <w:szCs w:val="28"/>
        </w:rPr>
        <w:t>самооцінювання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взаємооцінювання</w:t>
      </w:r>
      <w:proofErr w:type="spellEnd"/>
      <w:r>
        <w:rPr>
          <w:rFonts w:ascii="Times New Roman" w:hAnsi="Times New Roman" w:cs="Times New Roman"/>
          <w:sz w:val="28"/>
          <w:szCs w:val="28"/>
        </w:rPr>
        <w:t xml:space="preserve"> і прийняття рішень щодо подальшої навчальної діяльності.</w:t>
      </w:r>
      <w:r>
        <w:rPr>
          <w:rFonts w:ascii="Times New Roman" w:hAnsi="Times New Roman" w:cs="Times New Roman"/>
          <w:sz w:val="28"/>
          <w:szCs w:val="28"/>
        </w:rPr>
        <w:tab/>
        <w:t>Об'єктами оцінювання є результати навчання учня/учениці, у тому числі процес їх досягнення ним/нею. Відповідно до пункту 22 статті 1 Закону України «Про освіту» результати навчання - це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виміряти і оцінити та які особа здатна продемонструвати після завершення освітньої програми або окремих освітніх компонентів.</w:t>
      </w:r>
    </w:p>
    <w:p w14:paraId="0774E9B4" w14:textId="77777777" w:rsidR="001324CC" w:rsidRDefault="00B26891">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t xml:space="preserve">Відповідно до Закону України «Про загальну середню освіту» оцінювання ґрунтується на принципах </w:t>
      </w:r>
      <w:proofErr w:type="spellStart"/>
      <w:r>
        <w:rPr>
          <w:rFonts w:ascii="Times New Roman" w:hAnsi="Times New Roman" w:cs="Times New Roman"/>
          <w:sz w:val="28"/>
          <w:szCs w:val="28"/>
        </w:rPr>
        <w:t>дитиноцентризму</w:t>
      </w:r>
      <w:proofErr w:type="spellEnd"/>
      <w:r>
        <w:rPr>
          <w:rFonts w:ascii="Times New Roman" w:hAnsi="Times New Roman" w:cs="Times New Roman"/>
          <w:sz w:val="28"/>
          <w:szCs w:val="28"/>
        </w:rPr>
        <w:t xml:space="preserve">, об'єктивності, доброчесності, справедливості, неупередженості, систематичності, </w:t>
      </w:r>
      <w:proofErr w:type="spellStart"/>
      <w:r>
        <w:rPr>
          <w:rFonts w:ascii="Times New Roman" w:hAnsi="Times New Roman" w:cs="Times New Roman"/>
          <w:sz w:val="28"/>
          <w:szCs w:val="28"/>
        </w:rPr>
        <w:t>критеріальності</w:t>
      </w:r>
      <w:proofErr w:type="spellEnd"/>
      <w:r>
        <w:rPr>
          <w:rFonts w:ascii="Times New Roman" w:hAnsi="Times New Roman" w:cs="Times New Roman"/>
          <w:sz w:val="28"/>
          <w:szCs w:val="28"/>
        </w:rPr>
        <w:t>, гнучкості, перспективності, диференційованості та конфіденційності, а також плановості, чіткості, прозорості, відкритості, доброзичливості.</w:t>
      </w:r>
    </w:p>
    <w:p w14:paraId="2B3649B3" w14:textId="77777777" w:rsidR="001324CC" w:rsidRDefault="00B26891">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t>Оцінюванню підлягають результати навчання з навчальних предметів, інтегрованих курсів освітнього компонента навчального плану. Педагогічна рада закладу може прийняти рішення про оцінювання результатів навчання складників вибіркового освітнього компонента чи не оцінювання окремих предметів, курсів.</w:t>
      </w:r>
    </w:p>
    <w:p w14:paraId="5CB6316A" w14:textId="0C67D696" w:rsidR="001324CC" w:rsidRPr="008C377E" w:rsidRDefault="00B26891" w:rsidP="008C377E">
      <w:pPr>
        <w:pStyle w:val="Default"/>
        <w:rPr>
          <w:rFonts w:eastAsiaTheme="minorHAnsi"/>
        </w:rPr>
      </w:pPr>
      <w:r>
        <w:rPr>
          <w:sz w:val="28"/>
          <w:szCs w:val="28"/>
        </w:rPr>
        <w:tab/>
        <w:t xml:space="preserve">У </w:t>
      </w:r>
      <w:proofErr w:type="spellStart"/>
      <w:r>
        <w:rPr>
          <w:sz w:val="28"/>
          <w:szCs w:val="28"/>
        </w:rPr>
        <w:t>закладі</w:t>
      </w:r>
      <w:proofErr w:type="spellEnd"/>
      <w:r>
        <w:rPr>
          <w:sz w:val="28"/>
          <w:szCs w:val="28"/>
        </w:rPr>
        <w:t xml:space="preserve"> </w:t>
      </w:r>
      <w:proofErr w:type="spellStart"/>
      <w:r>
        <w:rPr>
          <w:sz w:val="28"/>
          <w:szCs w:val="28"/>
        </w:rPr>
        <w:t>освіти</w:t>
      </w:r>
      <w:proofErr w:type="spellEnd"/>
      <w:r>
        <w:rPr>
          <w:sz w:val="28"/>
          <w:szCs w:val="28"/>
        </w:rPr>
        <w:t xml:space="preserve"> </w:t>
      </w:r>
      <w:proofErr w:type="spellStart"/>
      <w:r>
        <w:rPr>
          <w:sz w:val="28"/>
          <w:szCs w:val="28"/>
        </w:rPr>
        <w:t>розроблено</w:t>
      </w:r>
      <w:proofErr w:type="spellEnd"/>
      <w:r>
        <w:rPr>
          <w:sz w:val="28"/>
          <w:szCs w:val="28"/>
        </w:rPr>
        <w:t xml:space="preserve"> систему </w:t>
      </w:r>
      <w:proofErr w:type="spellStart"/>
      <w:r>
        <w:rPr>
          <w:sz w:val="28"/>
          <w:szCs w:val="28"/>
        </w:rPr>
        <w:t>оцінювання</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включає</w:t>
      </w:r>
      <w:proofErr w:type="spellEnd"/>
      <w:r>
        <w:rPr>
          <w:sz w:val="28"/>
          <w:szCs w:val="28"/>
        </w:rPr>
        <w:t xml:space="preserve"> </w:t>
      </w:r>
      <w:proofErr w:type="spellStart"/>
      <w:r>
        <w:rPr>
          <w:sz w:val="28"/>
          <w:szCs w:val="28"/>
        </w:rPr>
        <w:t>принципи</w:t>
      </w:r>
      <w:proofErr w:type="spellEnd"/>
      <w:r>
        <w:rPr>
          <w:sz w:val="28"/>
          <w:szCs w:val="28"/>
        </w:rPr>
        <w:t xml:space="preserve">, </w:t>
      </w:r>
      <w:proofErr w:type="spellStart"/>
      <w:r>
        <w:rPr>
          <w:sz w:val="28"/>
          <w:szCs w:val="28"/>
        </w:rPr>
        <w:t>форми</w:t>
      </w:r>
      <w:proofErr w:type="spellEnd"/>
      <w:r>
        <w:rPr>
          <w:sz w:val="28"/>
          <w:szCs w:val="28"/>
        </w:rPr>
        <w:t xml:space="preserve">, </w:t>
      </w:r>
      <w:proofErr w:type="spellStart"/>
      <w:r>
        <w:rPr>
          <w:sz w:val="28"/>
          <w:szCs w:val="28"/>
        </w:rPr>
        <w:t>методи</w:t>
      </w:r>
      <w:proofErr w:type="spellEnd"/>
      <w:r>
        <w:rPr>
          <w:sz w:val="28"/>
          <w:szCs w:val="28"/>
        </w:rPr>
        <w:t xml:space="preserve">, </w:t>
      </w:r>
      <w:proofErr w:type="spellStart"/>
      <w:r>
        <w:rPr>
          <w:sz w:val="28"/>
          <w:szCs w:val="28"/>
        </w:rPr>
        <w:t>критерії</w:t>
      </w:r>
      <w:proofErr w:type="spellEnd"/>
      <w:r>
        <w:rPr>
          <w:sz w:val="28"/>
          <w:szCs w:val="28"/>
        </w:rPr>
        <w:t xml:space="preserve">, </w:t>
      </w:r>
      <w:proofErr w:type="spellStart"/>
      <w:r>
        <w:rPr>
          <w:sz w:val="28"/>
          <w:szCs w:val="28"/>
        </w:rPr>
        <w:t>процедури</w:t>
      </w:r>
      <w:proofErr w:type="spellEnd"/>
      <w:r>
        <w:rPr>
          <w:sz w:val="28"/>
          <w:szCs w:val="28"/>
        </w:rPr>
        <w:t xml:space="preserve"> та правила </w:t>
      </w:r>
      <w:proofErr w:type="spellStart"/>
      <w:r>
        <w:rPr>
          <w:sz w:val="28"/>
          <w:szCs w:val="28"/>
        </w:rPr>
        <w:t>оцінювання</w:t>
      </w:r>
      <w:proofErr w:type="spellEnd"/>
      <w:r>
        <w:rPr>
          <w:sz w:val="28"/>
          <w:szCs w:val="28"/>
        </w:rPr>
        <w:t xml:space="preserve">. </w:t>
      </w:r>
      <w:proofErr w:type="spellStart"/>
      <w:r>
        <w:rPr>
          <w:sz w:val="28"/>
          <w:szCs w:val="28"/>
        </w:rPr>
        <w:t>Розроблена</w:t>
      </w:r>
      <w:proofErr w:type="spellEnd"/>
      <w:r>
        <w:rPr>
          <w:sz w:val="28"/>
          <w:szCs w:val="28"/>
        </w:rPr>
        <w:t xml:space="preserve"> система </w:t>
      </w:r>
      <w:proofErr w:type="spellStart"/>
      <w:r>
        <w:rPr>
          <w:sz w:val="28"/>
          <w:szCs w:val="28"/>
        </w:rPr>
        <w:t>ґрунтується</w:t>
      </w:r>
      <w:proofErr w:type="spellEnd"/>
      <w:r>
        <w:rPr>
          <w:sz w:val="28"/>
          <w:szCs w:val="28"/>
        </w:rPr>
        <w:t xml:space="preserve"> на </w:t>
      </w:r>
      <w:proofErr w:type="spellStart"/>
      <w:r>
        <w:rPr>
          <w:sz w:val="28"/>
          <w:szCs w:val="28"/>
        </w:rPr>
        <w:t>національних</w:t>
      </w:r>
      <w:proofErr w:type="spellEnd"/>
      <w:r>
        <w:rPr>
          <w:sz w:val="28"/>
          <w:szCs w:val="28"/>
        </w:rPr>
        <w:t xml:space="preserve"> </w:t>
      </w:r>
      <w:proofErr w:type="spellStart"/>
      <w:r>
        <w:rPr>
          <w:sz w:val="28"/>
          <w:szCs w:val="28"/>
        </w:rPr>
        <w:t>критеріях</w:t>
      </w:r>
      <w:proofErr w:type="spellEnd"/>
      <w:r>
        <w:rPr>
          <w:sz w:val="28"/>
          <w:szCs w:val="28"/>
        </w:rPr>
        <w:t xml:space="preserve"> та </w:t>
      </w:r>
      <w:proofErr w:type="spellStart"/>
      <w:r>
        <w:rPr>
          <w:sz w:val="28"/>
          <w:szCs w:val="28"/>
        </w:rPr>
        <w:t>вимогах</w:t>
      </w:r>
      <w:proofErr w:type="spellEnd"/>
      <w:r>
        <w:rPr>
          <w:sz w:val="28"/>
          <w:szCs w:val="28"/>
        </w:rPr>
        <w:t xml:space="preserve"> </w:t>
      </w:r>
      <w:proofErr w:type="spellStart"/>
      <w:r>
        <w:rPr>
          <w:sz w:val="28"/>
          <w:szCs w:val="28"/>
        </w:rPr>
        <w:t>оцінювання</w:t>
      </w:r>
      <w:proofErr w:type="spellEnd"/>
      <w:r>
        <w:rPr>
          <w:sz w:val="28"/>
          <w:szCs w:val="28"/>
        </w:rPr>
        <w:t xml:space="preserve">, </w:t>
      </w:r>
      <w:proofErr w:type="spellStart"/>
      <w:r>
        <w:rPr>
          <w:sz w:val="28"/>
          <w:szCs w:val="28"/>
        </w:rPr>
        <w:t>враховує</w:t>
      </w:r>
      <w:proofErr w:type="spellEnd"/>
      <w:r>
        <w:rPr>
          <w:sz w:val="28"/>
          <w:szCs w:val="28"/>
        </w:rPr>
        <w:t xml:space="preserve"> </w:t>
      </w:r>
      <w:proofErr w:type="spellStart"/>
      <w:r>
        <w:rPr>
          <w:sz w:val="28"/>
          <w:szCs w:val="28"/>
        </w:rPr>
        <w:t>національну</w:t>
      </w:r>
      <w:proofErr w:type="spellEnd"/>
      <w:r>
        <w:rPr>
          <w:sz w:val="28"/>
          <w:szCs w:val="28"/>
        </w:rPr>
        <w:t xml:space="preserve"> шкалу </w:t>
      </w:r>
      <w:proofErr w:type="spellStart"/>
      <w:r>
        <w:rPr>
          <w:sz w:val="28"/>
          <w:szCs w:val="28"/>
        </w:rPr>
        <w:t>оцінювання</w:t>
      </w:r>
      <w:proofErr w:type="spellEnd"/>
      <w:r>
        <w:rPr>
          <w:sz w:val="28"/>
          <w:szCs w:val="28"/>
        </w:rPr>
        <w:t xml:space="preserve"> та </w:t>
      </w:r>
      <w:proofErr w:type="spellStart"/>
      <w:r>
        <w:rPr>
          <w:sz w:val="28"/>
          <w:szCs w:val="28"/>
        </w:rPr>
        <w:t>ілюструє</w:t>
      </w:r>
      <w:proofErr w:type="spellEnd"/>
      <w:r>
        <w:rPr>
          <w:sz w:val="28"/>
          <w:szCs w:val="28"/>
        </w:rPr>
        <w:t xml:space="preserve"> культуру </w:t>
      </w:r>
      <w:proofErr w:type="spellStart"/>
      <w:r>
        <w:rPr>
          <w:sz w:val="28"/>
          <w:szCs w:val="28"/>
        </w:rPr>
        <w:t>оцінювання</w:t>
      </w:r>
      <w:proofErr w:type="spellEnd"/>
      <w:r>
        <w:rPr>
          <w:sz w:val="28"/>
          <w:szCs w:val="28"/>
        </w:rPr>
        <w:t xml:space="preserve">, </w:t>
      </w:r>
      <w:proofErr w:type="spellStart"/>
      <w:r>
        <w:rPr>
          <w:sz w:val="28"/>
          <w:szCs w:val="28"/>
        </w:rPr>
        <w:t>сформовану</w:t>
      </w:r>
      <w:proofErr w:type="spellEnd"/>
      <w:r>
        <w:rPr>
          <w:sz w:val="28"/>
          <w:szCs w:val="28"/>
        </w:rPr>
        <w:t xml:space="preserve"> закладом </w:t>
      </w:r>
      <w:proofErr w:type="spellStart"/>
      <w:r>
        <w:rPr>
          <w:sz w:val="28"/>
          <w:szCs w:val="28"/>
        </w:rPr>
        <w:t>освіти</w:t>
      </w:r>
      <w:proofErr w:type="spellEnd"/>
      <w:r>
        <w:rPr>
          <w:sz w:val="28"/>
          <w:szCs w:val="28"/>
        </w:rPr>
        <w:t xml:space="preserve">. </w:t>
      </w:r>
      <w:proofErr w:type="spellStart"/>
      <w:r>
        <w:rPr>
          <w:sz w:val="28"/>
          <w:szCs w:val="28"/>
        </w:rPr>
        <w:t>Оцінювання</w:t>
      </w:r>
      <w:proofErr w:type="spellEnd"/>
      <w:r>
        <w:rPr>
          <w:sz w:val="28"/>
          <w:szCs w:val="28"/>
        </w:rPr>
        <w:t xml:space="preserve"> </w:t>
      </w:r>
      <w:proofErr w:type="spellStart"/>
      <w:r>
        <w:rPr>
          <w:sz w:val="28"/>
          <w:szCs w:val="28"/>
        </w:rPr>
        <w:t>результатів</w:t>
      </w:r>
      <w:proofErr w:type="spellEnd"/>
      <w:r>
        <w:rPr>
          <w:sz w:val="28"/>
          <w:szCs w:val="28"/>
        </w:rPr>
        <w:t xml:space="preserve"> </w:t>
      </w:r>
      <w:proofErr w:type="spellStart"/>
      <w:r>
        <w:rPr>
          <w:sz w:val="28"/>
          <w:szCs w:val="28"/>
        </w:rPr>
        <w:t>навчання</w:t>
      </w:r>
      <w:proofErr w:type="spellEnd"/>
      <w:r>
        <w:rPr>
          <w:sz w:val="28"/>
          <w:szCs w:val="28"/>
        </w:rPr>
        <w:t xml:space="preserve"> </w:t>
      </w:r>
      <w:proofErr w:type="spellStart"/>
      <w:r>
        <w:rPr>
          <w:sz w:val="28"/>
          <w:szCs w:val="28"/>
        </w:rPr>
        <w:t>учнів</w:t>
      </w:r>
      <w:proofErr w:type="spellEnd"/>
      <w:r>
        <w:rPr>
          <w:sz w:val="28"/>
          <w:szCs w:val="28"/>
        </w:rPr>
        <w:t xml:space="preserve"> у </w:t>
      </w:r>
      <w:proofErr w:type="spellStart"/>
      <w:r>
        <w:rPr>
          <w:sz w:val="28"/>
          <w:szCs w:val="28"/>
        </w:rPr>
        <w:t>закладі</w:t>
      </w:r>
      <w:proofErr w:type="spellEnd"/>
      <w:r>
        <w:rPr>
          <w:sz w:val="28"/>
          <w:szCs w:val="28"/>
        </w:rPr>
        <w:t xml:space="preserve"> </w:t>
      </w:r>
      <w:proofErr w:type="spellStart"/>
      <w:r>
        <w:rPr>
          <w:sz w:val="28"/>
          <w:szCs w:val="28"/>
        </w:rPr>
        <w:t>здійснюється</w:t>
      </w:r>
      <w:proofErr w:type="spellEnd"/>
      <w:r>
        <w:rPr>
          <w:sz w:val="28"/>
          <w:szCs w:val="28"/>
        </w:rPr>
        <w:t xml:space="preserve"> </w:t>
      </w:r>
      <w:proofErr w:type="spellStart"/>
      <w:r>
        <w:rPr>
          <w:sz w:val="28"/>
          <w:szCs w:val="28"/>
        </w:rPr>
        <w:t>відповідно</w:t>
      </w:r>
      <w:proofErr w:type="spellEnd"/>
      <w:r>
        <w:rPr>
          <w:sz w:val="28"/>
          <w:szCs w:val="28"/>
        </w:rPr>
        <w:t xml:space="preserve"> </w:t>
      </w:r>
      <w:proofErr w:type="spellStart"/>
      <w:r>
        <w:rPr>
          <w:sz w:val="28"/>
          <w:szCs w:val="28"/>
        </w:rPr>
        <w:t>статті</w:t>
      </w:r>
      <w:proofErr w:type="spellEnd"/>
      <w:r>
        <w:rPr>
          <w:sz w:val="28"/>
          <w:szCs w:val="28"/>
        </w:rPr>
        <w:t xml:space="preserve"> 17 Закону </w:t>
      </w:r>
      <w:proofErr w:type="spellStart"/>
      <w:r>
        <w:rPr>
          <w:sz w:val="28"/>
          <w:szCs w:val="28"/>
        </w:rPr>
        <w:t>України</w:t>
      </w:r>
      <w:proofErr w:type="spellEnd"/>
      <w:r>
        <w:rPr>
          <w:sz w:val="28"/>
          <w:szCs w:val="28"/>
        </w:rPr>
        <w:t xml:space="preserve"> «Про </w:t>
      </w:r>
      <w:proofErr w:type="spellStart"/>
      <w:r>
        <w:rPr>
          <w:sz w:val="28"/>
          <w:szCs w:val="28"/>
        </w:rPr>
        <w:t>повну</w:t>
      </w:r>
      <w:proofErr w:type="spellEnd"/>
      <w:r>
        <w:rPr>
          <w:sz w:val="28"/>
          <w:szCs w:val="28"/>
        </w:rPr>
        <w:t xml:space="preserve"> </w:t>
      </w:r>
      <w:proofErr w:type="spellStart"/>
      <w:r>
        <w:rPr>
          <w:sz w:val="28"/>
          <w:szCs w:val="28"/>
        </w:rPr>
        <w:t>загальну</w:t>
      </w:r>
      <w:proofErr w:type="spellEnd"/>
      <w:r>
        <w:rPr>
          <w:sz w:val="28"/>
          <w:szCs w:val="28"/>
        </w:rPr>
        <w:t xml:space="preserve"> </w:t>
      </w:r>
      <w:proofErr w:type="spellStart"/>
      <w:r>
        <w:rPr>
          <w:sz w:val="28"/>
          <w:szCs w:val="28"/>
        </w:rPr>
        <w:t>середню</w:t>
      </w:r>
      <w:proofErr w:type="spellEnd"/>
      <w:r>
        <w:rPr>
          <w:sz w:val="28"/>
          <w:szCs w:val="28"/>
        </w:rPr>
        <w:t xml:space="preserve"> </w:t>
      </w:r>
      <w:proofErr w:type="spellStart"/>
      <w:r>
        <w:rPr>
          <w:sz w:val="28"/>
          <w:szCs w:val="28"/>
        </w:rPr>
        <w:t>освіту</w:t>
      </w:r>
      <w:proofErr w:type="spellEnd"/>
      <w:r>
        <w:rPr>
          <w:sz w:val="28"/>
          <w:szCs w:val="28"/>
        </w:rPr>
        <w:t xml:space="preserve">», наказу МОН </w:t>
      </w:r>
      <w:proofErr w:type="spellStart"/>
      <w:r>
        <w:rPr>
          <w:sz w:val="28"/>
          <w:szCs w:val="28"/>
        </w:rPr>
        <w:t>від</w:t>
      </w:r>
      <w:proofErr w:type="spellEnd"/>
      <w:r>
        <w:rPr>
          <w:sz w:val="28"/>
          <w:szCs w:val="28"/>
        </w:rPr>
        <w:t xml:space="preserve"> 13.07.2021 №813 «Про </w:t>
      </w:r>
      <w:proofErr w:type="spellStart"/>
      <w:r>
        <w:rPr>
          <w:sz w:val="28"/>
          <w:szCs w:val="28"/>
        </w:rPr>
        <w:t>затвердження</w:t>
      </w:r>
      <w:proofErr w:type="spellEnd"/>
      <w:r>
        <w:rPr>
          <w:sz w:val="28"/>
          <w:szCs w:val="28"/>
        </w:rPr>
        <w:t xml:space="preserve"> </w:t>
      </w:r>
      <w:proofErr w:type="spellStart"/>
      <w:r>
        <w:rPr>
          <w:sz w:val="28"/>
          <w:szCs w:val="28"/>
        </w:rPr>
        <w:t>методичних</w:t>
      </w:r>
      <w:proofErr w:type="spellEnd"/>
      <w:r>
        <w:rPr>
          <w:sz w:val="28"/>
          <w:szCs w:val="28"/>
        </w:rPr>
        <w:t xml:space="preserve"> </w:t>
      </w:r>
      <w:proofErr w:type="spellStart"/>
      <w:r>
        <w:rPr>
          <w:sz w:val="28"/>
          <w:szCs w:val="28"/>
        </w:rPr>
        <w:t>рекомендацій</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оцінювання</w:t>
      </w:r>
      <w:proofErr w:type="spellEnd"/>
      <w:r>
        <w:rPr>
          <w:sz w:val="28"/>
          <w:szCs w:val="28"/>
        </w:rPr>
        <w:t xml:space="preserve"> </w:t>
      </w:r>
      <w:proofErr w:type="spellStart"/>
      <w:r>
        <w:rPr>
          <w:sz w:val="28"/>
          <w:szCs w:val="28"/>
        </w:rPr>
        <w:t>результатів</w:t>
      </w:r>
      <w:proofErr w:type="spellEnd"/>
      <w:r>
        <w:rPr>
          <w:sz w:val="28"/>
          <w:szCs w:val="28"/>
        </w:rPr>
        <w:t xml:space="preserve"> </w:t>
      </w:r>
      <w:proofErr w:type="spellStart"/>
      <w:r>
        <w:rPr>
          <w:sz w:val="28"/>
          <w:szCs w:val="28"/>
        </w:rPr>
        <w:t>навчання</w:t>
      </w:r>
      <w:proofErr w:type="spellEnd"/>
      <w:r>
        <w:rPr>
          <w:sz w:val="28"/>
          <w:szCs w:val="28"/>
        </w:rPr>
        <w:t xml:space="preserve"> </w:t>
      </w:r>
      <w:proofErr w:type="spellStart"/>
      <w:r>
        <w:rPr>
          <w:sz w:val="28"/>
          <w:szCs w:val="28"/>
        </w:rPr>
        <w:t>учнів</w:t>
      </w:r>
      <w:proofErr w:type="spellEnd"/>
      <w:r>
        <w:rPr>
          <w:sz w:val="28"/>
          <w:szCs w:val="28"/>
        </w:rPr>
        <w:t xml:space="preserve"> 1-4 </w:t>
      </w:r>
      <w:proofErr w:type="spellStart"/>
      <w:r>
        <w:rPr>
          <w:sz w:val="28"/>
          <w:szCs w:val="28"/>
        </w:rPr>
        <w:t>класів</w:t>
      </w:r>
      <w:proofErr w:type="spellEnd"/>
      <w:r>
        <w:rPr>
          <w:sz w:val="28"/>
          <w:szCs w:val="28"/>
        </w:rPr>
        <w:t xml:space="preserve"> </w:t>
      </w:r>
      <w:proofErr w:type="spellStart"/>
      <w:r>
        <w:rPr>
          <w:sz w:val="28"/>
          <w:szCs w:val="28"/>
        </w:rPr>
        <w:t>закладів</w:t>
      </w:r>
      <w:proofErr w:type="spellEnd"/>
      <w:r>
        <w:rPr>
          <w:sz w:val="28"/>
          <w:szCs w:val="28"/>
        </w:rPr>
        <w:t xml:space="preserve"> </w:t>
      </w:r>
      <w:proofErr w:type="spellStart"/>
      <w:r>
        <w:rPr>
          <w:sz w:val="28"/>
          <w:szCs w:val="28"/>
        </w:rPr>
        <w:t>загальної</w:t>
      </w:r>
      <w:proofErr w:type="spellEnd"/>
      <w:r>
        <w:rPr>
          <w:sz w:val="28"/>
          <w:szCs w:val="28"/>
        </w:rPr>
        <w:t xml:space="preserve"> </w:t>
      </w:r>
      <w:proofErr w:type="spellStart"/>
      <w:r>
        <w:rPr>
          <w:sz w:val="28"/>
          <w:szCs w:val="28"/>
        </w:rPr>
        <w:t>середньої</w:t>
      </w:r>
      <w:proofErr w:type="spellEnd"/>
      <w:r>
        <w:rPr>
          <w:sz w:val="28"/>
          <w:szCs w:val="28"/>
        </w:rPr>
        <w:t xml:space="preserve"> </w:t>
      </w:r>
      <w:proofErr w:type="spellStart"/>
      <w:r>
        <w:rPr>
          <w:sz w:val="28"/>
          <w:szCs w:val="28"/>
        </w:rPr>
        <w:t>освіти</w:t>
      </w:r>
      <w:proofErr w:type="spellEnd"/>
      <w:r>
        <w:rPr>
          <w:sz w:val="28"/>
          <w:szCs w:val="28"/>
        </w:rPr>
        <w:t xml:space="preserve">», наказу МОН </w:t>
      </w:r>
      <w:proofErr w:type="spellStart"/>
      <w:r>
        <w:rPr>
          <w:sz w:val="28"/>
          <w:szCs w:val="28"/>
        </w:rPr>
        <w:t>України</w:t>
      </w:r>
      <w:proofErr w:type="spellEnd"/>
      <w:r>
        <w:rPr>
          <w:sz w:val="28"/>
          <w:szCs w:val="28"/>
        </w:rPr>
        <w:t xml:space="preserve"> </w:t>
      </w:r>
      <w:proofErr w:type="spellStart"/>
      <w:r>
        <w:rPr>
          <w:sz w:val="28"/>
          <w:szCs w:val="28"/>
        </w:rPr>
        <w:t>від</w:t>
      </w:r>
      <w:proofErr w:type="spellEnd"/>
      <w:r>
        <w:rPr>
          <w:sz w:val="28"/>
          <w:szCs w:val="28"/>
        </w:rPr>
        <w:t xml:space="preserve"> 0</w:t>
      </w:r>
      <w:r w:rsidR="008C377E">
        <w:rPr>
          <w:sz w:val="28"/>
          <w:szCs w:val="28"/>
          <w:lang w:val="uk-UA"/>
        </w:rPr>
        <w:t>2</w:t>
      </w:r>
      <w:r>
        <w:rPr>
          <w:sz w:val="28"/>
          <w:szCs w:val="28"/>
        </w:rPr>
        <w:t>.0</w:t>
      </w:r>
      <w:r w:rsidR="008C377E">
        <w:rPr>
          <w:sz w:val="28"/>
          <w:szCs w:val="28"/>
          <w:lang w:val="uk-UA"/>
        </w:rPr>
        <w:t>8</w:t>
      </w:r>
      <w:r>
        <w:rPr>
          <w:sz w:val="28"/>
          <w:szCs w:val="28"/>
        </w:rPr>
        <w:t>.202</w:t>
      </w:r>
      <w:r w:rsidR="008C377E">
        <w:rPr>
          <w:sz w:val="28"/>
          <w:szCs w:val="28"/>
          <w:lang w:val="uk-UA"/>
        </w:rPr>
        <w:t>4</w:t>
      </w:r>
      <w:r>
        <w:rPr>
          <w:sz w:val="28"/>
          <w:szCs w:val="28"/>
        </w:rPr>
        <w:t xml:space="preserve">  №</w:t>
      </w:r>
      <w:r w:rsidR="008C377E">
        <w:rPr>
          <w:sz w:val="28"/>
          <w:szCs w:val="28"/>
          <w:lang w:val="uk-UA"/>
        </w:rPr>
        <w:t xml:space="preserve"> 1093</w:t>
      </w:r>
      <w:r>
        <w:rPr>
          <w:sz w:val="28"/>
          <w:szCs w:val="28"/>
        </w:rPr>
        <w:t xml:space="preserve"> </w:t>
      </w:r>
      <w:r w:rsidRPr="008C377E">
        <w:rPr>
          <w:sz w:val="28"/>
          <w:szCs w:val="28"/>
        </w:rPr>
        <w:t>«</w:t>
      </w:r>
      <w:r w:rsidR="008C377E" w:rsidRPr="008C377E">
        <w:rPr>
          <w:rFonts w:eastAsiaTheme="minorHAnsi"/>
          <w:sz w:val="28"/>
          <w:szCs w:val="28"/>
        </w:rPr>
        <w:t xml:space="preserve">Про </w:t>
      </w:r>
      <w:proofErr w:type="spellStart"/>
      <w:r w:rsidR="008C377E" w:rsidRPr="008C377E">
        <w:rPr>
          <w:rFonts w:eastAsiaTheme="minorHAnsi"/>
          <w:sz w:val="28"/>
          <w:szCs w:val="28"/>
        </w:rPr>
        <w:t>затвердження</w:t>
      </w:r>
      <w:proofErr w:type="spellEnd"/>
      <w:r w:rsidR="008C377E" w:rsidRPr="008C377E">
        <w:rPr>
          <w:rFonts w:eastAsiaTheme="minorHAnsi"/>
          <w:sz w:val="28"/>
          <w:szCs w:val="28"/>
        </w:rPr>
        <w:t xml:space="preserve"> </w:t>
      </w:r>
      <w:proofErr w:type="spellStart"/>
      <w:r w:rsidR="008C377E" w:rsidRPr="008C377E">
        <w:rPr>
          <w:rFonts w:eastAsiaTheme="minorHAnsi"/>
          <w:sz w:val="28"/>
          <w:szCs w:val="28"/>
        </w:rPr>
        <w:t>рекомендацій</w:t>
      </w:r>
      <w:proofErr w:type="spellEnd"/>
      <w:r w:rsidR="008C377E" w:rsidRPr="008C377E">
        <w:rPr>
          <w:rFonts w:eastAsiaTheme="minorHAnsi"/>
          <w:sz w:val="28"/>
          <w:szCs w:val="28"/>
        </w:rPr>
        <w:t xml:space="preserve"> </w:t>
      </w:r>
      <w:proofErr w:type="spellStart"/>
      <w:r w:rsidR="008C377E" w:rsidRPr="008C377E">
        <w:rPr>
          <w:rFonts w:eastAsiaTheme="minorHAnsi"/>
          <w:sz w:val="28"/>
          <w:szCs w:val="28"/>
        </w:rPr>
        <w:t>щодо</w:t>
      </w:r>
      <w:proofErr w:type="spellEnd"/>
      <w:r w:rsidR="008C377E" w:rsidRPr="008C377E">
        <w:rPr>
          <w:rFonts w:eastAsiaTheme="minorHAnsi"/>
          <w:sz w:val="28"/>
          <w:szCs w:val="28"/>
        </w:rPr>
        <w:t xml:space="preserve"> </w:t>
      </w:r>
      <w:proofErr w:type="spellStart"/>
      <w:r w:rsidR="008C377E" w:rsidRPr="008C377E">
        <w:rPr>
          <w:rFonts w:eastAsiaTheme="minorHAnsi"/>
          <w:sz w:val="28"/>
          <w:szCs w:val="28"/>
        </w:rPr>
        <w:t>оцінювання</w:t>
      </w:r>
      <w:proofErr w:type="spellEnd"/>
      <w:r w:rsidR="008C377E" w:rsidRPr="008C377E">
        <w:rPr>
          <w:rFonts w:eastAsiaTheme="minorHAnsi"/>
          <w:sz w:val="28"/>
          <w:szCs w:val="28"/>
        </w:rPr>
        <w:t xml:space="preserve"> </w:t>
      </w:r>
      <w:proofErr w:type="spellStart"/>
      <w:r w:rsidR="008C377E" w:rsidRPr="008C377E">
        <w:rPr>
          <w:rFonts w:eastAsiaTheme="minorHAnsi"/>
          <w:sz w:val="28"/>
          <w:szCs w:val="28"/>
        </w:rPr>
        <w:t>результатів</w:t>
      </w:r>
      <w:proofErr w:type="spellEnd"/>
      <w:r w:rsidR="008C377E" w:rsidRPr="008C377E">
        <w:rPr>
          <w:rFonts w:eastAsiaTheme="minorHAnsi"/>
          <w:sz w:val="28"/>
          <w:szCs w:val="28"/>
        </w:rPr>
        <w:t xml:space="preserve"> </w:t>
      </w:r>
      <w:proofErr w:type="spellStart"/>
      <w:r w:rsidR="008C377E" w:rsidRPr="008C377E">
        <w:rPr>
          <w:rFonts w:eastAsiaTheme="minorHAnsi"/>
          <w:sz w:val="28"/>
          <w:szCs w:val="28"/>
        </w:rPr>
        <w:t>навчання</w:t>
      </w:r>
      <w:proofErr w:type="spellEnd"/>
      <w:r>
        <w:rPr>
          <w:sz w:val="28"/>
          <w:szCs w:val="28"/>
        </w:rPr>
        <w:t xml:space="preserve">», наказу МОН </w:t>
      </w:r>
      <w:proofErr w:type="spellStart"/>
      <w:r>
        <w:rPr>
          <w:sz w:val="28"/>
          <w:szCs w:val="28"/>
        </w:rPr>
        <w:t>України</w:t>
      </w:r>
      <w:proofErr w:type="spellEnd"/>
      <w:r>
        <w:rPr>
          <w:sz w:val="28"/>
          <w:szCs w:val="28"/>
        </w:rPr>
        <w:t xml:space="preserve"> </w:t>
      </w:r>
      <w:proofErr w:type="spellStart"/>
      <w:r>
        <w:rPr>
          <w:sz w:val="28"/>
          <w:szCs w:val="28"/>
        </w:rPr>
        <w:t>від</w:t>
      </w:r>
      <w:proofErr w:type="spellEnd"/>
      <w:r>
        <w:rPr>
          <w:sz w:val="28"/>
          <w:szCs w:val="28"/>
        </w:rPr>
        <w:t xml:space="preserve"> 13.04.2011 №329 «Про </w:t>
      </w:r>
      <w:proofErr w:type="spellStart"/>
      <w:r>
        <w:rPr>
          <w:sz w:val="28"/>
          <w:szCs w:val="28"/>
        </w:rPr>
        <w:t>затвердження</w:t>
      </w:r>
      <w:proofErr w:type="spellEnd"/>
      <w:r>
        <w:rPr>
          <w:sz w:val="28"/>
          <w:szCs w:val="28"/>
        </w:rPr>
        <w:t xml:space="preserve"> </w:t>
      </w:r>
      <w:proofErr w:type="spellStart"/>
      <w:r>
        <w:rPr>
          <w:sz w:val="28"/>
          <w:szCs w:val="28"/>
        </w:rPr>
        <w:t>критеріїв</w:t>
      </w:r>
      <w:proofErr w:type="spellEnd"/>
      <w:r>
        <w:rPr>
          <w:sz w:val="28"/>
          <w:szCs w:val="28"/>
        </w:rPr>
        <w:t xml:space="preserve"> </w:t>
      </w:r>
      <w:proofErr w:type="spellStart"/>
      <w:r>
        <w:rPr>
          <w:sz w:val="28"/>
          <w:szCs w:val="28"/>
        </w:rPr>
        <w:t>оцінювання</w:t>
      </w:r>
      <w:proofErr w:type="spellEnd"/>
      <w:r>
        <w:rPr>
          <w:sz w:val="28"/>
          <w:szCs w:val="28"/>
        </w:rPr>
        <w:t xml:space="preserve"> </w:t>
      </w:r>
      <w:proofErr w:type="spellStart"/>
      <w:r>
        <w:rPr>
          <w:sz w:val="28"/>
          <w:szCs w:val="28"/>
        </w:rPr>
        <w:t>навчальних</w:t>
      </w:r>
      <w:proofErr w:type="spellEnd"/>
      <w:r>
        <w:rPr>
          <w:sz w:val="28"/>
          <w:szCs w:val="28"/>
        </w:rPr>
        <w:t xml:space="preserve"> </w:t>
      </w:r>
      <w:proofErr w:type="spellStart"/>
      <w:r>
        <w:rPr>
          <w:sz w:val="28"/>
          <w:szCs w:val="28"/>
        </w:rPr>
        <w:t>досягнень</w:t>
      </w:r>
      <w:proofErr w:type="spellEnd"/>
      <w:r>
        <w:rPr>
          <w:sz w:val="28"/>
          <w:szCs w:val="28"/>
        </w:rPr>
        <w:t xml:space="preserve"> </w:t>
      </w:r>
      <w:proofErr w:type="spellStart"/>
      <w:r>
        <w:rPr>
          <w:sz w:val="28"/>
          <w:szCs w:val="28"/>
        </w:rPr>
        <w:t>учнів</w:t>
      </w:r>
      <w:proofErr w:type="spellEnd"/>
      <w:r>
        <w:rPr>
          <w:sz w:val="28"/>
          <w:szCs w:val="28"/>
        </w:rPr>
        <w:t xml:space="preserve"> (</w:t>
      </w:r>
      <w:proofErr w:type="spellStart"/>
      <w:r>
        <w:rPr>
          <w:sz w:val="28"/>
          <w:szCs w:val="28"/>
        </w:rPr>
        <w:t>вихованців</w:t>
      </w:r>
      <w:proofErr w:type="spellEnd"/>
      <w:r>
        <w:rPr>
          <w:sz w:val="28"/>
          <w:szCs w:val="28"/>
        </w:rPr>
        <w:t xml:space="preserve">) у </w:t>
      </w:r>
      <w:proofErr w:type="spellStart"/>
      <w:r>
        <w:rPr>
          <w:sz w:val="28"/>
          <w:szCs w:val="28"/>
        </w:rPr>
        <w:t>системі</w:t>
      </w:r>
      <w:proofErr w:type="spellEnd"/>
      <w:r>
        <w:rPr>
          <w:sz w:val="28"/>
          <w:szCs w:val="28"/>
        </w:rPr>
        <w:t xml:space="preserve"> </w:t>
      </w:r>
      <w:proofErr w:type="spellStart"/>
      <w:r>
        <w:rPr>
          <w:sz w:val="28"/>
          <w:szCs w:val="28"/>
        </w:rPr>
        <w:t>загальної</w:t>
      </w:r>
      <w:proofErr w:type="spellEnd"/>
      <w:r>
        <w:rPr>
          <w:sz w:val="28"/>
          <w:szCs w:val="28"/>
        </w:rPr>
        <w:t xml:space="preserve"> </w:t>
      </w:r>
      <w:proofErr w:type="spellStart"/>
      <w:r>
        <w:rPr>
          <w:sz w:val="28"/>
          <w:szCs w:val="28"/>
        </w:rPr>
        <w:t>середньої</w:t>
      </w:r>
      <w:proofErr w:type="spellEnd"/>
      <w:r>
        <w:rPr>
          <w:sz w:val="28"/>
          <w:szCs w:val="28"/>
        </w:rPr>
        <w:t xml:space="preserve"> </w:t>
      </w:r>
      <w:proofErr w:type="spellStart"/>
      <w:r>
        <w:rPr>
          <w:sz w:val="28"/>
          <w:szCs w:val="28"/>
        </w:rPr>
        <w:t>освіти</w:t>
      </w:r>
      <w:proofErr w:type="spellEnd"/>
      <w:r>
        <w:rPr>
          <w:sz w:val="28"/>
          <w:szCs w:val="28"/>
        </w:rPr>
        <w:t xml:space="preserve">», наказу </w:t>
      </w:r>
      <w:proofErr w:type="spellStart"/>
      <w:r>
        <w:rPr>
          <w:sz w:val="28"/>
          <w:szCs w:val="28"/>
        </w:rPr>
        <w:t>Міністерства</w:t>
      </w:r>
      <w:proofErr w:type="spellEnd"/>
      <w:r>
        <w:rPr>
          <w:sz w:val="28"/>
          <w:szCs w:val="28"/>
        </w:rPr>
        <w:t xml:space="preserve"> </w:t>
      </w:r>
      <w:proofErr w:type="spellStart"/>
      <w:r>
        <w:rPr>
          <w:sz w:val="28"/>
          <w:szCs w:val="28"/>
        </w:rPr>
        <w:t>освіти</w:t>
      </w:r>
      <w:proofErr w:type="spellEnd"/>
      <w:r>
        <w:rPr>
          <w:sz w:val="28"/>
          <w:szCs w:val="28"/>
        </w:rPr>
        <w:t xml:space="preserve"> і науки </w:t>
      </w:r>
      <w:proofErr w:type="spellStart"/>
      <w:r>
        <w:rPr>
          <w:sz w:val="28"/>
          <w:szCs w:val="28"/>
        </w:rPr>
        <w:t>України</w:t>
      </w:r>
      <w:proofErr w:type="spellEnd"/>
      <w:r>
        <w:rPr>
          <w:sz w:val="28"/>
          <w:szCs w:val="28"/>
        </w:rPr>
        <w:t xml:space="preserve"> </w:t>
      </w:r>
      <w:proofErr w:type="spellStart"/>
      <w:r>
        <w:rPr>
          <w:sz w:val="28"/>
          <w:szCs w:val="28"/>
        </w:rPr>
        <w:t>від</w:t>
      </w:r>
      <w:proofErr w:type="spellEnd"/>
      <w:r>
        <w:rPr>
          <w:sz w:val="28"/>
          <w:szCs w:val="28"/>
        </w:rPr>
        <w:t xml:space="preserve"> 21.08.2013 р. №1222 </w:t>
      </w:r>
      <w:proofErr w:type="spellStart"/>
      <w:r>
        <w:rPr>
          <w:sz w:val="28"/>
          <w:szCs w:val="28"/>
        </w:rPr>
        <w:t>із</w:t>
      </w:r>
      <w:proofErr w:type="spellEnd"/>
      <w:r>
        <w:rPr>
          <w:sz w:val="28"/>
          <w:szCs w:val="28"/>
        </w:rPr>
        <w:t xml:space="preserve"> </w:t>
      </w:r>
      <w:proofErr w:type="spellStart"/>
      <w:r>
        <w:rPr>
          <w:sz w:val="28"/>
          <w:szCs w:val="28"/>
        </w:rPr>
        <w:t>змінами</w:t>
      </w:r>
      <w:proofErr w:type="spellEnd"/>
      <w:r>
        <w:rPr>
          <w:sz w:val="28"/>
          <w:szCs w:val="28"/>
        </w:rPr>
        <w:t xml:space="preserve">, </w:t>
      </w:r>
      <w:proofErr w:type="spellStart"/>
      <w:r>
        <w:rPr>
          <w:sz w:val="28"/>
          <w:szCs w:val="28"/>
        </w:rPr>
        <w:t>додаток</w:t>
      </w:r>
      <w:proofErr w:type="spellEnd"/>
      <w:r>
        <w:rPr>
          <w:sz w:val="28"/>
          <w:szCs w:val="28"/>
        </w:rPr>
        <w:t xml:space="preserve"> 2 «</w:t>
      </w:r>
      <w:proofErr w:type="spellStart"/>
      <w:r>
        <w:rPr>
          <w:sz w:val="28"/>
          <w:szCs w:val="28"/>
        </w:rPr>
        <w:t>Орієнтовні</w:t>
      </w:r>
      <w:proofErr w:type="spellEnd"/>
      <w:r>
        <w:rPr>
          <w:sz w:val="28"/>
          <w:szCs w:val="28"/>
        </w:rPr>
        <w:t xml:space="preserve"> </w:t>
      </w:r>
      <w:proofErr w:type="spellStart"/>
      <w:r>
        <w:rPr>
          <w:sz w:val="28"/>
          <w:szCs w:val="28"/>
        </w:rPr>
        <w:t>вимоги</w:t>
      </w:r>
      <w:proofErr w:type="spellEnd"/>
      <w:r>
        <w:rPr>
          <w:sz w:val="28"/>
          <w:szCs w:val="28"/>
        </w:rPr>
        <w:t xml:space="preserve"> </w:t>
      </w:r>
      <w:proofErr w:type="spellStart"/>
      <w:r>
        <w:rPr>
          <w:sz w:val="28"/>
          <w:szCs w:val="28"/>
        </w:rPr>
        <w:t>оцінювання</w:t>
      </w:r>
      <w:proofErr w:type="spellEnd"/>
      <w:r>
        <w:rPr>
          <w:sz w:val="28"/>
          <w:szCs w:val="28"/>
        </w:rPr>
        <w:t xml:space="preserve"> </w:t>
      </w:r>
      <w:proofErr w:type="spellStart"/>
      <w:r>
        <w:rPr>
          <w:sz w:val="28"/>
          <w:szCs w:val="28"/>
        </w:rPr>
        <w:t>навчальних</w:t>
      </w:r>
      <w:proofErr w:type="spellEnd"/>
      <w:r>
        <w:rPr>
          <w:sz w:val="28"/>
          <w:szCs w:val="28"/>
        </w:rPr>
        <w:t xml:space="preserve"> </w:t>
      </w:r>
      <w:proofErr w:type="spellStart"/>
      <w:r>
        <w:rPr>
          <w:sz w:val="28"/>
          <w:szCs w:val="28"/>
        </w:rPr>
        <w:t>досягнень</w:t>
      </w:r>
      <w:proofErr w:type="spellEnd"/>
      <w:r>
        <w:rPr>
          <w:sz w:val="28"/>
          <w:szCs w:val="28"/>
        </w:rPr>
        <w:t xml:space="preserve"> </w:t>
      </w:r>
      <w:proofErr w:type="spellStart"/>
      <w:r>
        <w:rPr>
          <w:sz w:val="28"/>
          <w:szCs w:val="28"/>
        </w:rPr>
        <w:t>учнів</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базових</w:t>
      </w:r>
      <w:proofErr w:type="spellEnd"/>
      <w:r>
        <w:rPr>
          <w:sz w:val="28"/>
          <w:szCs w:val="28"/>
        </w:rPr>
        <w:t xml:space="preserve"> </w:t>
      </w:r>
      <w:proofErr w:type="spellStart"/>
      <w:r>
        <w:rPr>
          <w:sz w:val="28"/>
          <w:szCs w:val="28"/>
        </w:rPr>
        <w:t>дисциплін</w:t>
      </w:r>
      <w:proofErr w:type="spellEnd"/>
      <w:r>
        <w:rPr>
          <w:sz w:val="28"/>
          <w:szCs w:val="28"/>
        </w:rPr>
        <w:t xml:space="preserve"> у </w:t>
      </w:r>
      <w:proofErr w:type="spellStart"/>
      <w:r>
        <w:rPr>
          <w:sz w:val="28"/>
          <w:szCs w:val="28"/>
        </w:rPr>
        <w:t>системі</w:t>
      </w:r>
      <w:proofErr w:type="spellEnd"/>
      <w:r>
        <w:rPr>
          <w:sz w:val="28"/>
          <w:szCs w:val="28"/>
        </w:rPr>
        <w:t xml:space="preserve"> </w:t>
      </w:r>
      <w:proofErr w:type="spellStart"/>
      <w:r>
        <w:rPr>
          <w:sz w:val="28"/>
          <w:szCs w:val="28"/>
        </w:rPr>
        <w:t>загальної</w:t>
      </w:r>
      <w:proofErr w:type="spellEnd"/>
      <w:r>
        <w:rPr>
          <w:sz w:val="28"/>
          <w:szCs w:val="28"/>
        </w:rPr>
        <w:t xml:space="preserve"> </w:t>
      </w:r>
      <w:proofErr w:type="spellStart"/>
      <w:r>
        <w:rPr>
          <w:sz w:val="28"/>
          <w:szCs w:val="28"/>
        </w:rPr>
        <w:t>середньої</w:t>
      </w:r>
      <w:proofErr w:type="spellEnd"/>
      <w:r>
        <w:rPr>
          <w:sz w:val="28"/>
          <w:szCs w:val="28"/>
        </w:rPr>
        <w:t xml:space="preserve"> </w:t>
      </w:r>
      <w:proofErr w:type="spellStart"/>
      <w:r>
        <w:rPr>
          <w:sz w:val="28"/>
          <w:szCs w:val="28"/>
        </w:rPr>
        <w:t>освіти</w:t>
      </w:r>
      <w:proofErr w:type="spellEnd"/>
      <w:r>
        <w:rPr>
          <w:sz w:val="28"/>
          <w:szCs w:val="28"/>
        </w:rPr>
        <w:t xml:space="preserve">», </w:t>
      </w:r>
      <w:proofErr w:type="spellStart"/>
      <w:r>
        <w:rPr>
          <w:sz w:val="28"/>
          <w:szCs w:val="28"/>
        </w:rPr>
        <w:t>Інструкції</w:t>
      </w:r>
      <w:proofErr w:type="spellEnd"/>
      <w:r>
        <w:rPr>
          <w:sz w:val="28"/>
          <w:szCs w:val="28"/>
        </w:rPr>
        <w:t xml:space="preserve"> з </w:t>
      </w:r>
      <w:proofErr w:type="spellStart"/>
      <w:r>
        <w:rPr>
          <w:sz w:val="28"/>
          <w:szCs w:val="28"/>
        </w:rPr>
        <w:t>ведення</w:t>
      </w:r>
      <w:proofErr w:type="spellEnd"/>
      <w:r>
        <w:rPr>
          <w:sz w:val="28"/>
          <w:szCs w:val="28"/>
        </w:rPr>
        <w:t xml:space="preserve"> </w:t>
      </w:r>
      <w:proofErr w:type="spellStart"/>
      <w:r>
        <w:rPr>
          <w:sz w:val="28"/>
          <w:szCs w:val="28"/>
        </w:rPr>
        <w:t>класного</w:t>
      </w:r>
      <w:proofErr w:type="spellEnd"/>
      <w:r>
        <w:rPr>
          <w:sz w:val="28"/>
          <w:szCs w:val="28"/>
        </w:rPr>
        <w:t xml:space="preserve"> журналу 5-11(12)-х </w:t>
      </w:r>
      <w:proofErr w:type="spellStart"/>
      <w:r>
        <w:rPr>
          <w:sz w:val="28"/>
          <w:szCs w:val="28"/>
        </w:rPr>
        <w:t>класів</w:t>
      </w:r>
      <w:proofErr w:type="spellEnd"/>
      <w:r>
        <w:rPr>
          <w:sz w:val="28"/>
          <w:szCs w:val="28"/>
        </w:rPr>
        <w:t xml:space="preserve"> </w:t>
      </w:r>
      <w:proofErr w:type="spellStart"/>
      <w:r>
        <w:rPr>
          <w:sz w:val="28"/>
          <w:szCs w:val="28"/>
        </w:rPr>
        <w:t>загальноосвітніх</w:t>
      </w:r>
      <w:proofErr w:type="spellEnd"/>
      <w:r>
        <w:rPr>
          <w:sz w:val="28"/>
          <w:szCs w:val="28"/>
        </w:rPr>
        <w:t xml:space="preserve"> </w:t>
      </w:r>
      <w:proofErr w:type="spellStart"/>
      <w:r>
        <w:rPr>
          <w:sz w:val="28"/>
          <w:szCs w:val="28"/>
        </w:rPr>
        <w:t>навчальних</w:t>
      </w:r>
      <w:proofErr w:type="spellEnd"/>
      <w:r>
        <w:rPr>
          <w:sz w:val="28"/>
          <w:szCs w:val="28"/>
        </w:rPr>
        <w:t xml:space="preserve"> </w:t>
      </w:r>
      <w:proofErr w:type="spellStart"/>
      <w:r>
        <w:rPr>
          <w:sz w:val="28"/>
          <w:szCs w:val="28"/>
        </w:rPr>
        <w:t>закладів</w:t>
      </w:r>
      <w:proofErr w:type="spellEnd"/>
      <w:r>
        <w:rPr>
          <w:sz w:val="28"/>
          <w:szCs w:val="28"/>
        </w:rPr>
        <w:t xml:space="preserve">, </w:t>
      </w:r>
      <w:proofErr w:type="spellStart"/>
      <w:r>
        <w:rPr>
          <w:sz w:val="28"/>
          <w:szCs w:val="28"/>
        </w:rPr>
        <w:t>затвердженої</w:t>
      </w:r>
      <w:proofErr w:type="spellEnd"/>
      <w:r>
        <w:rPr>
          <w:sz w:val="28"/>
          <w:szCs w:val="28"/>
        </w:rPr>
        <w:t xml:space="preserve"> наказом </w:t>
      </w:r>
      <w:proofErr w:type="spellStart"/>
      <w:r>
        <w:rPr>
          <w:sz w:val="28"/>
          <w:szCs w:val="28"/>
        </w:rPr>
        <w:t>Міністерства</w:t>
      </w:r>
      <w:proofErr w:type="spellEnd"/>
      <w:r>
        <w:rPr>
          <w:sz w:val="28"/>
          <w:szCs w:val="28"/>
        </w:rPr>
        <w:t xml:space="preserve"> </w:t>
      </w:r>
      <w:proofErr w:type="spellStart"/>
      <w:r>
        <w:rPr>
          <w:sz w:val="28"/>
          <w:szCs w:val="28"/>
        </w:rPr>
        <w:t>освіти</w:t>
      </w:r>
      <w:proofErr w:type="spellEnd"/>
      <w:r>
        <w:rPr>
          <w:sz w:val="28"/>
          <w:szCs w:val="28"/>
        </w:rPr>
        <w:t xml:space="preserve"> і науки </w:t>
      </w:r>
      <w:proofErr w:type="spellStart"/>
      <w:r>
        <w:rPr>
          <w:sz w:val="28"/>
          <w:szCs w:val="28"/>
        </w:rPr>
        <w:t>України</w:t>
      </w:r>
      <w:proofErr w:type="spellEnd"/>
      <w:r>
        <w:rPr>
          <w:sz w:val="28"/>
          <w:szCs w:val="28"/>
        </w:rPr>
        <w:t xml:space="preserve"> </w:t>
      </w:r>
      <w:proofErr w:type="spellStart"/>
      <w:r>
        <w:rPr>
          <w:sz w:val="28"/>
          <w:szCs w:val="28"/>
        </w:rPr>
        <w:t>від</w:t>
      </w:r>
      <w:proofErr w:type="spellEnd"/>
      <w:r>
        <w:rPr>
          <w:sz w:val="28"/>
          <w:szCs w:val="28"/>
        </w:rPr>
        <w:t xml:space="preserve"> 03.06.2008 №496, </w:t>
      </w:r>
      <w:proofErr w:type="spellStart"/>
      <w:r>
        <w:rPr>
          <w:sz w:val="28"/>
          <w:szCs w:val="28"/>
        </w:rPr>
        <w:t>Методичних</w:t>
      </w:r>
      <w:proofErr w:type="spellEnd"/>
      <w:r>
        <w:rPr>
          <w:sz w:val="28"/>
          <w:szCs w:val="28"/>
        </w:rPr>
        <w:t xml:space="preserve"> </w:t>
      </w:r>
      <w:proofErr w:type="spellStart"/>
      <w:r>
        <w:rPr>
          <w:sz w:val="28"/>
          <w:szCs w:val="28"/>
        </w:rPr>
        <w:t>рекомендацій</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заповнення</w:t>
      </w:r>
      <w:proofErr w:type="spellEnd"/>
      <w:r>
        <w:rPr>
          <w:sz w:val="28"/>
          <w:szCs w:val="28"/>
        </w:rPr>
        <w:t xml:space="preserve"> </w:t>
      </w:r>
      <w:proofErr w:type="spellStart"/>
      <w:r>
        <w:rPr>
          <w:sz w:val="28"/>
          <w:szCs w:val="28"/>
        </w:rPr>
        <w:t>Класного</w:t>
      </w:r>
      <w:proofErr w:type="spellEnd"/>
      <w:r>
        <w:rPr>
          <w:sz w:val="28"/>
          <w:szCs w:val="28"/>
        </w:rPr>
        <w:t xml:space="preserve"> журналу </w:t>
      </w:r>
      <w:proofErr w:type="spellStart"/>
      <w:r>
        <w:rPr>
          <w:sz w:val="28"/>
          <w:szCs w:val="28"/>
        </w:rPr>
        <w:t>учнів</w:t>
      </w:r>
      <w:proofErr w:type="spellEnd"/>
      <w:r>
        <w:rPr>
          <w:sz w:val="28"/>
          <w:szCs w:val="28"/>
        </w:rPr>
        <w:t xml:space="preserve"> </w:t>
      </w:r>
      <w:proofErr w:type="spellStart"/>
      <w:r>
        <w:rPr>
          <w:sz w:val="28"/>
          <w:szCs w:val="28"/>
        </w:rPr>
        <w:t>початкових</w:t>
      </w:r>
      <w:proofErr w:type="spellEnd"/>
      <w:r>
        <w:rPr>
          <w:sz w:val="28"/>
          <w:szCs w:val="28"/>
        </w:rPr>
        <w:t xml:space="preserve"> </w:t>
      </w:r>
      <w:proofErr w:type="spellStart"/>
      <w:r>
        <w:rPr>
          <w:sz w:val="28"/>
          <w:szCs w:val="28"/>
        </w:rPr>
        <w:t>класів</w:t>
      </w:r>
      <w:proofErr w:type="spellEnd"/>
      <w:r>
        <w:rPr>
          <w:sz w:val="28"/>
          <w:szCs w:val="28"/>
        </w:rPr>
        <w:t xml:space="preserve">, </w:t>
      </w:r>
      <w:proofErr w:type="spellStart"/>
      <w:r>
        <w:rPr>
          <w:sz w:val="28"/>
          <w:szCs w:val="28"/>
        </w:rPr>
        <w:t>затверджених</w:t>
      </w:r>
      <w:proofErr w:type="spellEnd"/>
      <w:r>
        <w:rPr>
          <w:sz w:val="28"/>
          <w:szCs w:val="28"/>
        </w:rPr>
        <w:t xml:space="preserve"> наказом МОН </w:t>
      </w:r>
      <w:proofErr w:type="spellStart"/>
      <w:r>
        <w:rPr>
          <w:sz w:val="28"/>
          <w:szCs w:val="28"/>
        </w:rPr>
        <w:t>від</w:t>
      </w:r>
      <w:proofErr w:type="spellEnd"/>
      <w:r>
        <w:rPr>
          <w:sz w:val="28"/>
          <w:szCs w:val="28"/>
        </w:rPr>
        <w:t xml:space="preserve"> 07.12.2018 №1362 (</w:t>
      </w:r>
      <w:proofErr w:type="spellStart"/>
      <w:r>
        <w:rPr>
          <w:sz w:val="28"/>
          <w:szCs w:val="28"/>
        </w:rPr>
        <w:t>із</w:t>
      </w:r>
      <w:proofErr w:type="spellEnd"/>
      <w:r>
        <w:rPr>
          <w:sz w:val="28"/>
          <w:szCs w:val="28"/>
        </w:rPr>
        <w:t xml:space="preserve"> </w:t>
      </w:r>
      <w:proofErr w:type="spellStart"/>
      <w:r>
        <w:rPr>
          <w:sz w:val="28"/>
          <w:szCs w:val="28"/>
        </w:rPr>
        <w:t>змінами</w:t>
      </w:r>
      <w:proofErr w:type="spellEnd"/>
      <w:r>
        <w:rPr>
          <w:sz w:val="28"/>
          <w:szCs w:val="28"/>
        </w:rPr>
        <w:t xml:space="preserve">, </w:t>
      </w:r>
      <w:proofErr w:type="spellStart"/>
      <w:r>
        <w:rPr>
          <w:sz w:val="28"/>
          <w:szCs w:val="28"/>
        </w:rPr>
        <w:t>внесеними</w:t>
      </w:r>
      <w:proofErr w:type="spellEnd"/>
      <w:r>
        <w:rPr>
          <w:sz w:val="28"/>
          <w:szCs w:val="28"/>
        </w:rPr>
        <w:t xml:space="preserve"> </w:t>
      </w:r>
      <w:proofErr w:type="spellStart"/>
      <w:r>
        <w:rPr>
          <w:sz w:val="28"/>
          <w:szCs w:val="28"/>
        </w:rPr>
        <w:t>згідно</w:t>
      </w:r>
      <w:proofErr w:type="spellEnd"/>
      <w:r>
        <w:rPr>
          <w:sz w:val="28"/>
          <w:szCs w:val="28"/>
        </w:rPr>
        <w:t xml:space="preserve"> з наказом МОН </w:t>
      </w:r>
      <w:proofErr w:type="spellStart"/>
      <w:r>
        <w:rPr>
          <w:sz w:val="28"/>
          <w:szCs w:val="28"/>
        </w:rPr>
        <w:t>від</w:t>
      </w:r>
      <w:proofErr w:type="spellEnd"/>
      <w:r>
        <w:rPr>
          <w:sz w:val="28"/>
          <w:szCs w:val="28"/>
        </w:rPr>
        <w:t xml:space="preserve"> 09.01.2020 № 21, №1096 </w:t>
      </w:r>
      <w:proofErr w:type="spellStart"/>
      <w:r>
        <w:rPr>
          <w:sz w:val="28"/>
          <w:szCs w:val="28"/>
        </w:rPr>
        <w:t>від</w:t>
      </w:r>
      <w:proofErr w:type="spellEnd"/>
      <w:r>
        <w:rPr>
          <w:sz w:val="28"/>
          <w:szCs w:val="28"/>
        </w:rPr>
        <w:t xml:space="preserve"> 02.09.2020), Порядку </w:t>
      </w:r>
      <w:proofErr w:type="spellStart"/>
      <w:r>
        <w:rPr>
          <w:sz w:val="28"/>
          <w:szCs w:val="28"/>
        </w:rPr>
        <w:t>переведення</w:t>
      </w:r>
      <w:proofErr w:type="spellEnd"/>
      <w:r>
        <w:rPr>
          <w:sz w:val="28"/>
          <w:szCs w:val="28"/>
        </w:rPr>
        <w:t xml:space="preserve"> </w:t>
      </w:r>
      <w:proofErr w:type="spellStart"/>
      <w:r>
        <w:rPr>
          <w:sz w:val="28"/>
          <w:szCs w:val="28"/>
        </w:rPr>
        <w:t>учнів</w:t>
      </w:r>
      <w:proofErr w:type="spellEnd"/>
      <w:r>
        <w:rPr>
          <w:sz w:val="28"/>
          <w:szCs w:val="28"/>
        </w:rPr>
        <w:t xml:space="preserve"> (</w:t>
      </w:r>
      <w:proofErr w:type="spellStart"/>
      <w:r>
        <w:rPr>
          <w:sz w:val="28"/>
          <w:szCs w:val="28"/>
        </w:rPr>
        <w:t>вихованців</w:t>
      </w:r>
      <w:proofErr w:type="spellEnd"/>
      <w:r>
        <w:rPr>
          <w:sz w:val="28"/>
          <w:szCs w:val="28"/>
        </w:rPr>
        <w:t xml:space="preserve">) закладу </w:t>
      </w:r>
      <w:proofErr w:type="spellStart"/>
      <w:r>
        <w:rPr>
          <w:sz w:val="28"/>
          <w:szCs w:val="28"/>
        </w:rPr>
        <w:t>загальної</w:t>
      </w:r>
      <w:proofErr w:type="spellEnd"/>
      <w:r>
        <w:rPr>
          <w:sz w:val="28"/>
          <w:szCs w:val="28"/>
        </w:rPr>
        <w:t xml:space="preserve"> </w:t>
      </w:r>
      <w:proofErr w:type="spellStart"/>
      <w:r>
        <w:rPr>
          <w:sz w:val="28"/>
          <w:szCs w:val="28"/>
        </w:rPr>
        <w:t>середньої</w:t>
      </w:r>
      <w:proofErr w:type="spellEnd"/>
      <w:r>
        <w:rPr>
          <w:sz w:val="28"/>
          <w:szCs w:val="28"/>
        </w:rPr>
        <w:t xml:space="preserve"> </w:t>
      </w:r>
      <w:proofErr w:type="spellStart"/>
      <w:r>
        <w:rPr>
          <w:sz w:val="28"/>
          <w:szCs w:val="28"/>
        </w:rPr>
        <w:t>освіти</w:t>
      </w:r>
      <w:proofErr w:type="spellEnd"/>
      <w:r>
        <w:rPr>
          <w:sz w:val="28"/>
          <w:szCs w:val="28"/>
        </w:rPr>
        <w:t xml:space="preserve"> на </w:t>
      </w:r>
      <w:proofErr w:type="spellStart"/>
      <w:r>
        <w:rPr>
          <w:sz w:val="28"/>
          <w:szCs w:val="28"/>
        </w:rPr>
        <w:t>наступний</w:t>
      </w:r>
      <w:proofErr w:type="spellEnd"/>
      <w:r>
        <w:rPr>
          <w:sz w:val="28"/>
          <w:szCs w:val="28"/>
        </w:rPr>
        <w:t xml:space="preserve"> </w:t>
      </w:r>
      <w:proofErr w:type="spellStart"/>
      <w:r>
        <w:rPr>
          <w:sz w:val="28"/>
          <w:szCs w:val="28"/>
        </w:rPr>
        <w:t>рік</w:t>
      </w:r>
      <w:proofErr w:type="spellEnd"/>
      <w:r>
        <w:rPr>
          <w:sz w:val="28"/>
          <w:szCs w:val="28"/>
        </w:rPr>
        <w:t xml:space="preserve"> </w:t>
      </w:r>
      <w:proofErr w:type="spellStart"/>
      <w:r>
        <w:rPr>
          <w:sz w:val="28"/>
          <w:szCs w:val="28"/>
        </w:rPr>
        <w:t>навчання</w:t>
      </w:r>
      <w:proofErr w:type="spellEnd"/>
      <w:r>
        <w:rPr>
          <w:sz w:val="28"/>
          <w:szCs w:val="28"/>
        </w:rPr>
        <w:t xml:space="preserve">, </w:t>
      </w:r>
      <w:proofErr w:type="spellStart"/>
      <w:r>
        <w:rPr>
          <w:sz w:val="28"/>
          <w:szCs w:val="28"/>
        </w:rPr>
        <w:t>затвердженого</w:t>
      </w:r>
      <w:proofErr w:type="spellEnd"/>
      <w:r>
        <w:rPr>
          <w:sz w:val="28"/>
          <w:szCs w:val="28"/>
        </w:rPr>
        <w:t xml:space="preserve"> наказом </w:t>
      </w:r>
      <w:proofErr w:type="spellStart"/>
      <w:r>
        <w:rPr>
          <w:sz w:val="28"/>
          <w:szCs w:val="28"/>
        </w:rPr>
        <w:t>Міністерства</w:t>
      </w:r>
      <w:proofErr w:type="spellEnd"/>
      <w:r>
        <w:rPr>
          <w:sz w:val="28"/>
          <w:szCs w:val="28"/>
        </w:rPr>
        <w:t xml:space="preserve"> </w:t>
      </w:r>
      <w:proofErr w:type="spellStart"/>
      <w:r>
        <w:rPr>
          <w:sz w:val="28"/>
          <w:szCs w:val="28"/>
        </w:rPr>
        <w:t>освіти</w:t>
      </w:r>
      <w:proofErr w:type="spellEnd"/>
      <w:r>
        <w:rPr>
          <w:sz w:val="28"/>
          <w:szCs w:val="28"/>
        </w:rPr>
        <w:t xml:space="preserve"> і науки </w:t>
      </w:r>
      <w:proofErr w:type="spellStart"/>
      <w:r>
        <w:rPr>
          <w:sz w:val="28"/>
          <w:szCs w:val="28"/>
        </w:rPr>
        <w:t>України</w:t>
      </w:r>
      <w:proofErr w:type="spellEnd"/>
      <w:r>
        <w:rPr>
          <w:sz w:val="28"/>
          <w:szCs w:val="28"/>
        </w:rPr>
        <w:t xml:space="preserve"> 14.07. 2015 №762 (у </w:t>
      </w:r>
      <w:proofErr w:type="spellStart"/>
      <w:r>
        <w:rPr>
          <w:sz w:val="28"/>
          <w:szCs w:val="28"/>
        </w:rPr>
        <w:t>редакції</w:t>
      </w:r>
      <w:proofErr w:type="spellEnd"/>
      <w:r>
        <w:rPr>
          <w:sz w:val="28"/>
          <w:szCs w:val="28"/>
        </w:rPr>
        <w:t xml:space="preserve"> наказу </w:t>
      </w:r>
      <w:proofErr w:type="spellStart"/>
      <w:r>
        <w:rPr>
          <w:sz w:val="28"/>
          <w:szCs w:val="28"/>
        </w:rPr>
        <w:t>Міністерства</w:t>
      </w:r>
      <w:proofErr w:type="spellEnd"/>
      <w:r>
        <w:rPr>
          <w:sz w:val="28"/>
          <w:szCs w:val="28"/>
        </w:rPr>
        <w:t xml:space="preserve"> </w:t>
      </w:r>
      <w:proofErr w:type="spellStart"/>
      <w:r>
        <w:rPr>
          <w:sz w:val="28"/>
          <w:szCs w:val="28"/>
        </w:rPr>
        <w:t>освіти</w:t>
      </w:r>
      <w:proofErr w:type="spellEnd"/>
      <w:r>
        <w:rPr>
          <w:sz w:val="28"/>
          <w:szCs w:val="28"/>
        </w:rPr>
        <w:t xml:space="preserve"> і науки </w:t>
      </w:r>
      <w:proofErr w:type="spellStart"/>
      <w:r>
        <w:rPr>
          <w:sz w:val="28"/>
          <w:szCs w:val="28"/>
        </w:rPr>
        <w:t>України</w:t>
      </w:r>
      <w:proofErr w:type="spellEnd"/>
      <w:r>
        <w:rPr>
          <w:sz w:val="28"/>
          <w:szCs w:val="28"/>
        </w:rPr>
        <w:t xml:space="preserve"> </w:t>
      </w:r>
      <w:proofErr w:type="spellStart"/>
      <w:r>
        <w:rPr>
          <w:sz w:val="28"/>
          <w:szCs w:val="28"/>
        </w:rPr>
        <w:t>від</w:t>
      </w:r>
      <w:proofErr w:type="spellEnd"/>
      <w:r>
        <w:rPr>
          <w:sz w:val="28"/>
          <w:szCs w:val="28"/>
        </w:rPr>
        <w:t xml:space="preserve"> 08 </w:t>
      </w:r>
      <w:proofErr w:type="spellStart"/>
      <w:r>
        <w:rPr>
          <w:sz w:val="28"/>
          <w:szCs w:val="28"/>
        </w:rPr>
        <w:t>травня</w:t>
      </w:r>
      <w:proofErr w:type="spellEnd"/>
      <w:r>
        <w:rPr>
          <w:sz w:val="28"/>
          <w:szCs w:val="28"/>
        </w:rPr>
        <w:t xml:space="preserve"> 2019 року №621), наказу </w:t>
      </w:r>
      <w:proofErr w:type="spellStart"/>
      <w:r>
        <w:rPr>
          <w:sz w:val="28"/>
          <w:szCs w:val="28"/>
        </w:rPr>
        <w:t>Міністерства</w:t>
      </w:r>
      <w:proofErr w:type="spellEnd"/>
      <w:r>
        <w:rPr>
          <w:sz w:val="28"/>
          <w:szCs w:val="28"/>
        </w:rPr>
        <w:t xml:space="preserve"> </w:t>
      </w:r>
      <w:proofErr w:type="spellStart"/>
      <w:r>
        <w:rPr>
          <w:sz w:val="28"/>
          <w:szCs w:val="28"/>
        </w:rPr>
        <w:t>освіти</w:t>
      </w:r>
      <w:proofErr w:type="spellEnd"/>
      <w:r>
        <w:rPr>
          <w:sz w:val="28"/>
          <w:szCs w:val="28"/>
        </w:rPr>
        <w:t xml:space="preserve"> і науки </w:t>
      </w:r>
      <w:proofErr w:type="spellStart"/>
      <w:r>
        <w:rPr>
          <w:sz w:val="28"/>
          <w:szCs w:val="28"/>
        </w:rPr>
        <w:t>України</w:t>
      </w:r>
      <w:proofErr w:type="spellEnd"/>
      <w:r>
        <w:rPr>
          <w:sz w:val="28"/>
          <w:szCs w:val="28"/>
        </w:rPr>
        <w:t xml:space="preserve"> </w:t>
      </w:r>
      <w:proofErr w:type="spellStart"/>
      <w:r>
        <w:rPr>
          <w:sz w:val="28"/>
          <w:szCs w:val="28"/>
        </w:rPr>
        <w:t>від</w:t>
      </w:r>
      <w:proofErr w:type="spellEnd"/>
      <w:r>
        <w:rPr>
          <w:sz w:val="28"/>
          <w:szCs w:val="28"/>
        </w:rPr>
        <w:t xml:space="preserve"> 15.05.2023 №563 «</w:t>
      </w:r>
      <w:proofErr w:type="spellStart"/>
      <w:r>
        <w:rPr>
          <w:sz w:val="28"/>
          <w:szCs w:val="28"/>
        </w:rPr>
        <w:t>Методичні</w:t>
      </w:r>
      <w:proofErr w:type="spellEnd"/>
      <w:r>
        <w:rPr>
          <w:sz w:val="28"/>
          <w:szCs w:val="28"/>
        </w:rPr>
        <w:t xml:space="preserve"> </w:t>
      </w:r>
      <w:proofErr w:type="spellStart"/>
      <w:r>
        <w:rPr>
          <w:sz w:val="28"/>
          <w:szCs w:val="28"/>
        </w:rPr>
        <w:t>рекомендації</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окремих</w:t>
      </w:r>
      <w:proofErr w:type="spellEnd"/>
      <w:r>
        <w:rPr>
          <w:sz w:val="28"/>
          <w:szCs w:val="28"/>
        </w:rPr>
        <w:t xml:space="preserve"> </w:t>
      </w:r>
      <w:proofErr w:type="spellStart"/>
      <w:r>
        <w:rPr>
          <w:sz w:val="28"/>
          <w:szCs w:val="28"/>
        </w:rPr>
        <w:t>питань</w:t>
      </w:r>
      <w:proofErr w:type="spellEnd"/>
      <w:r>
        <w:rPr>
          <w:sz w:val="28"/>
          <w:szCs w:val="28"/>
        </w:rPr>
        <w:t xml:space="preserve"> </w:t>
      </w:r>
      <w:proofErr w:type="spellStart"/>
      <w:r>
        <w:rPr>
          <w:sz w:val="28"/>
          <w:szCs w:val="28"/>
        </w:rPr>
        <w:t>здобуття</w:t>
      </w:r>
      <w:proofErr w:type="spellEnd"/>
      <w:r>
        <w:rPr>
          <w:sz w:val="28"/>
          <w:szCs w:val="28"/>
        </w:rPr>
        <w:t xml:space="preserve"> </w:t>
      </w:r>
      <w:proofErr w:type="spellStart"/>
      <w:r>
        <w:rPr>
          <w:sz w:val="28"/>
          <w:szCs w:val="28"/>
        </w:rPr>
        <w:t>освіти</w:t>
      </w:r>
      <w:proofErr w:type="spellEnd"/>
      <w:r>
        <w:rPr>
          <w:sz w:val="28"/>
          <w:szCs w:val="28"/>
        </w:rPr>
        <w:t xml:space="preserve"> в закладах </w:t>
      </w:r>
      <w:proofErr w:type="spellStart"/>
      <w:r>
        <w:rPr>
          <w:sz w:val="28"/>
          <w:szCs w:val="28"/>
        </w:rPr>
        <w:t>загальної</w:t>
      </w:r>
      <w:proofErr w:type="spellEnd"/>
      <w:r>
        <w:rPr>
          <w:sz w:val="28"/>
          <w:szCs w:val="28"/>
        </w:rPr>
        <w:t xml:space="preserve"> </w:t>
      </w:r>
      <w:proofErr w:type="spellStart"/>
      <w:r>
        <w:rPr>
          <w:sz w:val="28"/>
          <w:szCs w:val="28"/>
        </w:rPr>
        <w:t>середньої</w:t>
      </w:r>
      <w:proofErr w:type="spellEnd"/>
      <w:r>
        <w:rPr>
          <w:sz w:val="28"/>
          <w:szCs w:val="28"/>
        </w:rPr>
        <w:t xml:space="preserve"> </w:t>
      </w:r>
      <w:proofErr w:type="spellStart"/>
      <w:r>
        <w:rPr>
          <w:sz w:val="28"/>
          <w:szCs w:val="28"/>
        </w:rPr>
        <w:t>освіти</w:t>
      </w:r>
      <w:proofErr w:type="spellEnd"/>
      <w:r>
        <w:rPr>
          <w:sz w:val="28"/>
          <w:szCs w:val="28"/>
        </w:rPr>
        <w:t xml:space="preserve"> в </w:t>
      </w:r>
      <w:proofErr w:type="spellStart"/>
      <w:r>
        <w:rPr>
          <w:sz w:val="28"/>
          <w:szCs w:val="28"/>
        </w:rPr>
        <w:t>умовах</w:t>
      </w:r>
      <w:proofErr w:type="spellEnd"/>
      <w:r>
        <w:rPr>
          <w:sz w:val="28"/>
          <w:szCs w:val="28"/>
        </w:rPr>
        <w:t xml:space="preserve"> </w:t>
      </w:r>
      <w:proofErr w:type="spellStart"/>
      <w:r>
        <w:rPr>
          <w:sz w:val="28"/>
          <w:szCs w:val="28"/>
        </w:rPr>
        <w:t>воєнного</w:t>
      </w:r>
      <w:proofErr w:type="spellEnd"/>
      <w:r>
        <w:rPr>
          <w:sz w:val="28"/>
          <w:szCs w:val="28"/>
        </w:rPr>
        <w:t xml:space="preserve"> стану в </w:t>
      </w:r>
      <w:proofErr w:type="spellStart"/>
      <w:r>
        <w:rPr>
          <w:sz w:val="28"/>
          <w:szCs w:val="28"/>
        </w:rPr>
        <w:t>Україні</w:t>
      </w:r>
      <w:proofErr w:type="spellEnd"/>
      <w:r>
        <w:rPr>
          <w:sz w:val="28"/>
          <w:szCs w:val="28"/>
        </w:rPr>
        <w:t>»</w:t>
      </w:r>
      <w:r w:rsidR="008C377E">
        <w:rPr>
          <w:sz w:val="28"/>
          <w:szCs w:val="28"/>
          <w:lang w:val="uk-UA"/>
        </w:rPr>
        <w:t xml:space="preserve">, рішення педагогічної ради </w:t>
      </w:r>
      <w:proofErr w:type="spellStart"/>
      <w:r w:rsidR="008C377E">
        <w:rPr>
          <w:sz w:val="28"/>
          <w:szCs w:val="28"/>
          <w:lang w:val="uk-UA"/>
        </w:rPr>
        <w:t>Седнівського</w:t>
      </w:r>
      <w:proofErr w:type="spellEnd"/>
      <w:r w:rsidR="008C377E">
        <w:rPr>
          <w:sz w:val="28"/>
          <w:szCs w:val="28"/>
          <w:lang w:val="uk-UA"/>
        </w:rPr>
        <w:t xml:space="preserve"> ліцею №1 від </w:t>
      </w:r>
      <w:r w:rsidR="00496F5E" w:rsidRPr="0003466B">
        <w:rPr>
          <w:sz w:val="28"/>
          <w:szCs w:val="28"/>
          <w:lang w:val="uk-UA"/>
        </w:rPr>
        <w:t>28</w:t>
      </w:r>
      <w:r w:rsidR="008C377E">
        <w:rPr>
          <w:sz w:val="28"/>
          <w:szCs w:val="28"/>
          <w:lang w:val="uk-UA"/>
        </w:rPr>
        <w:t>.08.202</w:t>
      </w:r>
      <w:r w:rsidR="00496F5E" w:rsidRPr="0003466B">
        <w:rPr>
          <w:sz w:val="28"/>
          <w:szCs w:val="28"/>
          <w:lang w:val="uk-UA"/>
        </w:rPr>
        <w:t>5</w:t>
      </w:r>
      <w:r w:rsidR="008C377E">
        <w:rPr>
          <w:sz w:val="28"/>
          <w:szCs w:val="28"/>
          <w:lang w:val="uk-UA"/>
        </w:rPr>
        <w:t>р</w:t>
      </w:r>
      <w:r>
        <w:rPr>
          <w:sz w:val="28"/>
          <w:szCs w:val="28"/>
        </w:rPr>
        <w:t xml:space="preserve">. </w:t>
      </w:r>
    </w:p>
    <w:p w14:paraId="5492A418" w14:textId="77777777" w:rsidR="001324CC" w:rsidRDefault="00B26891">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ab/>
        <w:t>Оцінювання результатів навчання учнів зорієнтоване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 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 Оцінювання відповідності результатів навчання учнів, які завершили здобуття початкової, базової та повної середньої освіти, вимогам Державних стандартів здійснюється шляхом державної підсумкової атестації.</w:t>
      </w:r>
    </w:p>
    <w:p w14:paraId="18AE1ED6" w14:textId="77777777" w:rsidR="001324CC" w:rsidRDefault="00B26891">
      <w:pPr>
        <w:shd w:val="clear" w:color="auto" w:fill="FFFFFF"/>
        <w:spacing w:after="0" w:line="240" w:lineRule="auto"/>
        <w:jc w:val="both"/>
        <w:textAlignment w:val="baseline"/>
        <w:rPr>
          <w:rFonts w:ascii="Times New Roman" w:hAnsi="Times New Roman" w:cs="Times New Roman"/>
          <w:b/>
          <w:sz w:val="28"/>
          <w:szCs w:val="28"/>
        </w:rPr>
      </w:pPr>
      <w:r>
        <w:rPr>
          <w:rFonts w:ascii="Times New Roman" w:hAnsi="Times New Roman" w:cs="Times New Roman"/>
          <w:b/>
          <w:sz w:val="28"/>
          <w:szCs w:val="28"/>
        </w:rPr>
        <w:t>Оцінювання учнів 1–4 класів</w:t>
      </w:r>
    </w:p>
    <w:p w14:paraId="6AE1C3B8" w14:textId="77777777" w:rsidR="001324CC" w:rsidRDefault="00B26891">
      <w:pPr>
        <w:shd w:val="clear" w:color="auto" w:fill="FFFFFF"/>
        <w:spacing w:after="0" w:line="240" w:lineRule="auto"/>
        <w:jc w:val="both"/>
        <w:textAlignment w:val="baseline"/>
        <w:rPr>
          <w:rFonts w:ascii="Times New Roman" w:hAnsi="Times New Roman" w:cs="Times New Roman"/>
          <w:b/>
          <w:sz w:val="28"/>
          <w:szCs w:val="28"/>
        </w:rPr>
      </w:pPr>
      <w:r>
        <w:rPr>
          <w:rFonts w:ascii="Times New Roman" w:hAnsi="Times New Roman" w:cs="Times New Roman"/>
          <w:sz w:val="28"/>
          <w:szCs w:val="28"/>
        </w:rPr>
        <w:tab/>
        <w:t>Оцінювання в 1-4 класах здійснюється відповідно до Державного стандарту початкової освіти та чинних Методичних рекомендацій щодо оцінювання результатів навчання учнів 1–4 класів закладів загальної середньої освіти, затверджених наказом МОНУ. Відповідно до пункту 28 Державного стандарту початкової освіти отримання даних, їх аналіз та формулювання суджень про результати навчання учнів здійснюють у процесі:</w:t>
      </w:r>
    </w:p>
    <w:p w14:paraId="721E4AB9" w14:textId="77777777" w:rsidR="001324CC" w:rsidRDefault="00B26891">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формувального оцінювання, метою якого відстеження особистісного розвитку учнів й ходу опановування ними навчального досвіду як основи компетентності та побудову індивідуальної освітньої траєкторії особистості;</w:t>
      </w:r>
    </w:p>
    <w:p w14:paraId="0F25962B" w14:textId="77777777" w:rsidR="001324CC" w:rsidRDefault="00B26891">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підсумкового оцінювання, метою якого є співвіднесення навчальних досягнень учнів з обов'язковими/очікуваними результатами навчання, визначеними Державним стандартом/освітньою програмою. </w:t>
      </w:r>
    </w:p>
    <w:p w14:paraId="2FFEA5F2" w14:textId="77777777" w:rsidR="001324CC" w:rsidRDefault="00B26891">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t>Оцінювання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w:t>
      </w:r>
      <w:r>
        <w:rPr>
          <w:rFonts w:ascii="Times New Roman" w:hAnsi="Times New Roman" w:cs="Times New Roman"/>
          <w:sz w:val="28"/>
          <w:szCs w:val="28"/>
        </w:rPr>
        <w:tab/>
        <w:t xml:space="preserve">Важливим компонентом освітнього процесу в НУШ є оцінювальна діяльність, що здійснюється на засадах </w:t>
      </w:r>
      <w:proofErr w:type="spellStart"/>
      <w:r>
        <w:rPr>
          <w:rFonts w:ascii="Times New Roman" w:hAnsi="Times New Roman" w:cs="Times New Roman"/>
          <w:sz w:val="28"/>
          <w:szCs w:val="28"/>
        </w:rPr>
        <w:t>компетентнісного</w:t>
      </w:r>
      <w:proofErr w:type="spellEnd"/>
      <w:r>
        <w:rPr>
          <w:rFonts w:ascii="Times New Roman" w:hAnsi="Times New Roman" w:cs="Times New Roman"/>
          <w:sz w:val="28"/>
          <w:szCs w:val="28"/>
        </w:rPr>
        <w:t>, діяльнісного,  суб'єктного підходів та передбачає партнерську взаємодію вчителя, учнів та їхніх батьків або інших законних представників.</w:t>
      </w:r>
    </w:p>
    <w:p w14:paraId="573102D7" w14:textId="77777777" w:rsidR="001324CC" w:rsidRDefault="00B26891">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 xml:space="preserve">Однією з ключових рис в оцінюванні є підхід до вираження оцінки. На заміну узагальненій бальній оцінці навчальних досягнень учнів з предмета/курсу використовується вербальна оцінка окремих результатів навчання учня/учениці з предмета вивчення, інтегрованого курсу, яка окрім оцінювального судження про досягнення може ще називати і рівень результату навчання. Так, запроваджено поняття вербальної оцінки (оцінювальне судження) та </w:t>
      </w:r>
      <w:proofErr w:type="spellStart"/>
      <w:r>
        <w:rPr>
          <w:rFonts w:ascii="Times New Roman" w:eastAsia="Times New Roman" w:hAnsi="Times New Roman" w:cs="Times New Roman"/>
          <w:sz w:val="28"/>
          <w:szCs w:val="28"/>
          <w:lang w:eastAsia="uk-UA"/>
        </w:rPr>
        <w:t>рівневої</w:t>
      </w:r>
      <w:proofErr w:type="spellEnd"/>
      <w:r>
        <w:rPr>
          <w:rFonts w:ascii="Times New Roman" w:eastAsia="Times New Roman" w:hAnsi="Times New Roman" w:cs="Times New Roman"/>
          <w:sz w:val="28"/>
          <w:szCs w:val="28"/>
          <w:lang w:eastAsia="uk-UA"/>
        </w:rPr>
        <w:t xml:space="preserve"> оцінки (оцінювальне судження із зазначенням рівня результату). Вербальну і </w:t>
      </w:r>
      <w:proofErr w:type="spellStart"/>
      <w:r>
        <w:rPr>
          <w:rFonts w:ascii="Times New Roman" w:eastAsia="Times New Roman" w:hAnsi="Times New Roman" w:cs="Times New Roman"/>
          <w:sz w:val="28"/>
          <w:szCs w:val="28"/>
          <w:lang w:eastAsia="uk-UA"/>
        </w:rPr>
        <w:t>рівневу</w:t>
      </w:r>
      <w:proofErr w:type="spellEnd"/>
      <w:r>
        <w:rPr>
          <w:rFonts w:ascii="Times New Roman" w:eastAsia="Times New Roman" w:hAnsi="Times New Roman" w:cs="Times New Roman"/>
          <w:sz w:val="28"/>
          <w:szCs w:val="28"/>
          <w:lang w:eastAsia="uk-UA"/>
        </w:rPr>
        <w:t xml:space="preserve"> оцінку можна виражати як усно, так і письмово. Рівень результату навчання  визначається з урахуванням динаміки його досягнення та </w:t>
      </w:r>
      <w:proofErr w:type="spellStart"/>
      <w:r>
        <w:rPr>
          <w:rFonts w:ascii="Times New Roman" w:eastAsia="Times New Roman" w:hAnsi="Times New Roman" w:cs="Times New Roman"/>
          <w:sz w:val="28"/>
          <w:szCs w:val="28"/>
          <w:lang w:eastAsia="uk-UA"/>
        </w:rPr>
        <w:t>позначаєтьвя</w:t>
      </w:r>
      <w:proofErr w:type="spellEnd"/>
      <w:r>
        <w:rPr>
          <w:rFonts w:ascii="Times New Roman" w:eastAsia="Times New Roman" w:hAnsi="Times New Roman" w:cs="Times New Roman"/>
          <w:sz w:val="28"/>
          <w:szCs w:val="28"/>
          <w:lang w:eastAsia="uk-UA"/>
        </w:rPr>
        <w:t xml:space="preserve"> буквами – «початковий» (П), «середній» (С), «достатній» (Д), «високий» (В). Результати оцінювання особистісних надбань учнів у 1-4 класах рекомендовано виражати вербальною оцінкою, об’єктивних результатів навчання у 1-2 класах – вербальною оцінкою, у 3-4 класах – або вербальною, або </w:t>
      </w:r>
      <w:proofErr w:type="spellStart"/>
      <w:r>
        <w:rPr>
          <w:rFonts w:ascii="Times New Roman" w:eastAsia="Times New Roman" w:hAnsi="Times New Roman" w:cs="Times New Roman"/>
          <w:sz w:val="28"/>
          <w:szCs w:val="28"/>
          <w:lang w:eastAsia="uk-UA"/>
        </w:rPr>
        <w:t>рівневою</w:t>
      </w:r>
      <w:proofErr w:type="spellEnd"/>
      <w:r>
        <w:rPr>
          <w:rFonts w:ascii="Times New Roman" w:eastAsia="Times New Roman" w:hAnsi="Times New Roman" w:cs="Times New Roman"/>
          <w:sz w:val="28"/>
          <w:szCs w:val="28"/>
          <w:lang w:eastAsia="uk-UA"/>
        </w:rPr>
        <w:t xml:space="preserve"> оцінкою за вибором закладу. Особливості організації оцінювання в певному класі можуть </w:t>
      </w:r>
      <w:proofErr w:type="spellStart"/>
      <w:r>
        <w:rPr>
          <w:rFonts w:ascii="Times New Roman" w:eastAsia="Times New Roman" w:hAnsi="Times New Roman" w:cs="Times New Roman"/>
          <w:sz w:val="28"/>
          <w:szCs w:val="28"/>
          <w:lang w:eastAsia="uk-UA"/>
        </w:rPr>
        <w:t>ініціюватися</w:t>
      </w:r>
      <w:proofErr w:type="spellEnd"/>
      <w:r>
        <w:rPr>
          <w:rFonts w:ascii="Times New Roman" w:eastAsia="Times New Roman" w:hAnsi="Times New Roman" w:cs="Times New Roman"/>
          <w:sz w:val="28"/>
          <w:szCs w:val="28"/>
          <w:lang w:eastAsia="uk-UA"/>
        </w:rPr>
        <w:t xml:space="preserve"> вчителем і бути затвердженими на засіданні педагогічної ради закладу.</w:t>
      </w:r>
    </w:p>
    <w:p w14:paraId="0E46C85A" w14:textId="77777777" w:rsidR="001324CC" w:rsidRDefault="00B26891">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ab/>
        <w:t>Орієнтовна рамка оцінювання результатів навчання учнів 1-4 класів дозволяє забезпечити об’єктивність і точність результату оцінювання і покликана допомогти формувати оцінювальні судження та  визначати рівень результату навчання.</w:t>
      </w:r>
    </w:p>
    <w:p w14:paraId="4C80DACB" w14:textId="77777777" w:rsidR="001324CC" w:rsidRDefault="00B26891">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Оцінка є конфіденційною інформацією, доступною лише для учня/учениці та його/її батьків (або осіб, що їх замінюють). Відповідно до Державного стандарту початкової освіти, отримання даних, їх аналіз та формулювання суджень про результати навчання учнів здійснюють у процесі:</w:t>
      </w:r>
    </w:p>
    <w:p w14:paraId="06567D22" w14:textId="77777777" w:rsidR="001324CC" w:rsidRDefault="00B26891">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формувального оцінювання, мета якого – відстеження особистісного розвитку учнів й опанування навчального досвіду;</w:t>
      </w:r>
    </w:p>
    <w:p w14:paraId="3F0B3D98" w14:textId="77777777" w:rsidR="001324CC" w:rsidRDefault="00B26891">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підсумкового оцінювання, мета якого-</w:t>
      </w:r>
      <w:proofErr w:type="spellStart"/>
      <w:r>
        <w:rPr>
          <w:rFonts w:ascii="Times New Roman" w:eastAsia="Times New Roman" w:hAnsi="Times New Roman" w:cs="Times New Roman"/>
          <w:sz w:val="28"/>
          <w:szCs w:val="28"/>
          <w:lang w:eastAsia="uk-UA"/>
        </w:rPr>
        <w:t>співвіднести</w:t>
      </w:r>
      <w:proofErr w:type="spellEnd"/>
      <w:r>
        <w:rPr>
          <w:rFonts w:ascii="Times New Roman" w:eastAsia="Times New Roman" w:hAnsi="Times New Roman" w:cs="Times New Roman"/>
          <w:sz w:val="28"/>
          <w:szCs w:val="28"/>
          <w:lang w:eastAsia="uk-UA"/>
        </w:rPr>
        <w:t xml:space="preserve"> навчальні досягнення учнів з обов'язковими/очікуваними результатами навчання, визначеними Держстандартом або освітньою програмою.</w:t>
      </w:r>
    </w:p>
    <w:p w14:paraId="2D46CB8F" w14:textId="77777777" w:rsidR="001324CC" w:rsidRDefault="00B26891">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Формувальне оцінювання розпочинається з перших днів навчання у ліцеї і триває постійно. Для ефективності формувального оцінювання  дотримується  алгоритм діяльності вчителя під час його організації:</w:t>
      </w:r>
    </w:p>
    <w:p w14:paraId="0FFBF08A" w14:textId="77777777" w:rsidR="001324CC" w:rsidRDefault="00B26891">
      <w:pPr>
        <w:numPr>
          <w:ilvl w:val="0"/>
          <w:numId w:val="1"/>
        </w:num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формулювання об'єктивних і зрозумілих для учнів навчальних цілей;</w:t>
      </w:r>
    </w:p>
    <w:p w14:paraId="4F478B77" w14:textId="77777777" w:rsidR="001324CC" w:rsidRDefault="00B26891">
      <w:pPr>
        <w:numPr>
          <w:ilvl w:val="0"/>
          <w:numId w:val="1"/>
        </w:num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визначення разом з учнями критеріїв оцінювання;</w:t>
      </w:r>
    </w:p>
    <w:p w14:paraId="06BE29F4" w14:textId="77777777" w:rsidR="001324CC" w:rsidRDefault="00B26891">
      <w:pPr>
        <w:numPr>
          <w:ilvl w:val="0"/>
          <w:numId w:val="1"/>
        </w:num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суб'єктної позиції учнів у процесі оцінювання;</w:t>
      </w:r>
    </w:p>
    <w:p w14:paraId="485C2153" w14:textId="77777777" w:rsidR="001324CC" w:rsidRDefault="00B26891">
      <w:pPr>
        <w:numPr>
          <w:ilvl w:val="0"/>
          <w:numId w:val="1"/>
        </w:num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створення умов для формування вміння учнів аналізувати власну навчальну діяльність (рефлексія);</w:t>
      </w:r>
    </w:p>
    <w:p w14:paraId="11774306" w14:textId="77777777" w:rsidR="001324CC" w:rsidRDefault="00B26891">
      <w:pPr>
        <w:numPr>
          <w:ilvl w:val="0"/>
          <w:numId w:val="1"/>
        </w:num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коригування спільно з учнями підходів до навчання з урахуванням результатів оцінювання.</w:t>
      </w:r>
    </w:p>
    <w:p w14:paraId="2752F6CD" w14:textId="77777777" w:rsidR="001324CC" w:rsidRDefault="00B26891">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Об'єктом підсумкового оцінювання є результати навчання учнів за рік. Під час такого оцінювання рекомендовано зіставляти навчальні досягнення учнів з очікуваними результатами навчання, визначеними в освітній програмі закладу з урахуванням Орієнтовної рамки оцінювання.</w:t>
      </w:r>
    </w:p>
    <w:p w14:paraId="34D2E419" w14:textId="77777777" w:rsidR="001324CC" w:rsidRDefault="00B26891">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 xml:space="preserve">Основою для підсумкового оцінювання можуть бути результати виконання тематичних </w:t>
      </w:r>
      <w:proofErr w:type="spellStart"/>
      <w:r>
        <w:rPr>
          <w:rFonts w:ascii="Times New Roman" w:eastAsia="Times New Roman" w:hAnsi="Times New Roman" w:cs="Times New Roman"/>
          <w:sz w:val="28"/>
          <w:szCs w:val="28"/>
          <w:lang w:eastAsia="uk-UA"/>
        </w:rPr>
        <w:t>діагностувальних</w:t>
      </w:r>
      <w:proofErr w:type="spellEnd"/>
      <w:r>
        <w:rPr>
          <w:rFonts w:ascii="Times New Roman" w:eastAsia="Times New Roman" w:hAnsi="Times New Roman" w:cs="Times New Roman"/>
          <w:sz w:val="28"/>
          <w:szCs w:val="28"/>
          <w:lang w:eastAsia="uk-UA"/>
        </w:rPr>
        <w:t xml:space="preserve"> робіт, записи оцінювальних суджень про результати навчання, зафіксовані на носіях зворотного зв’язку з батьками, спостереження вчителя у процесі формувального оцінювання. Підсумкову оцінку за рік рекомендовано визначати з урахуванням динаміки досягнення того чи іншого результату навчання.</w:t>
      </w:r>
    </w:p>
    <w:p w14:paraId="198573D1" w14:textId="752CF517" w:rsidR="001324CC" w:rsidRDefault="00B26891">
      <w:pPr>
        <w:shd w:val="clear" w:color="auto" w:fill="FFFFFF"/>
        <w:spacing w:after="0" w:line="240" w:lineRule="auto"/>
        <w:jc w:val="both"/>
        <w:textAlignment w:val="baseline"/>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Оцінювання учнів 5-</w:t>
      </w:r>
      <w:r w:rsidR="00455C61" w:rsidRPr="00AD64B5">
        <w:rPr>
          <w:rFonts w:ascii="Times New Roman" w:eastAsia="Times New Roman" w:hAnsi="Times New Roman" w:cs="Times New Roman"/>
          <w:b/>
          <w:sz w:val="28"/>
          <w:szCs w:val="28"/>
          <w:lang w:eastAsia="uk-UA"/>
        </w:rPr>
        <w:t>8</w:t>
      </w:r>
      <w:r>
        <w:rPr>
          <w:rFonts w:ascii="Times New Roman" w:eastAsia="Times New Roman" w:hAnsi="Times New Roman" w:cs="Times New Roman"/>
          <w:b/>
          <w:sz w:val="28"/>
          <w:szCs w:val="28"/>
          <w:lang w:eastAsia="uk-UA"/>
        </w:rPr>
        <w:t xml:space="preserve"> класів</w:t>
      </w:r>
    </w:p>
    <w:p w14:paraId="162EAFD6" w14:textId="0F646BB7" w:rsidR="00AD64B5" w:rsidRPr="007F108B" w:rsidRDefault="008D714E" w:rsidP="007E7C6E">
      <w:pPr>
        <w:pStyle w:val="af6"/>
        <w:shd w:val="clear" w:color="auto" w:fill="FFFFFF"/>
        <w:spacing w:after="0" w:line="240" w:lineRule="auto"/>
        <w:ind w:left="284" w:firstLine="567"/>
        <w:jc w:val="both"/>
        <w:rPr>
          <w:rFonts w:ascii="Times New Roman" w:hAnsi="Times New Roman" w:cs="Times New Roman"/>
          <w:sz w:val="28"/>
          <w:szCs w:val="28"/>
        </w:rPr>
      </w:pPr>
      <w:r>
        <w:rPr>
          <w:sz w:val="28"/>
          <w:szCs w:val="28"/>
        </w:rPr>
        <w:t xml:space="preserve">  </w:t>
      </w:r>
      <w:r w:rsidR="00AD64B5" w:rsidRPr="007F108B">
        <w:rPr>
          <w:rFonts w:ascii="Times New Roman" w:hAnsi="Times New Roman"/>
          <w:sz w:val="28"/>
          <w:szCs w:val="28"/>
        </w:rPr>
        <w:t>Оцінювання навчальних досягнень здобувачів та здобувачок освіти 5-8</w:t>
      </w:r>
      <w:r w:rsidR="00AD64B5">
        <w:rPr>
          <w:rFonts w:ascii="Times New Roman" w:hAnsi="Times New Roman"/>
          <w:sz w:val="28"/>
          <w:szCs w:val="28"/>
        </w:rPr>
        <w:t xml:space="preserve"> </w:t>
      </w:r>
      <w:r w:rsidR="00AD64B5" w:rsidRPr="007F108B">
        <w:rPr>
          <w:rFonts w:ascii="Times New Roman" w:hAnsi="Times New Roman"/>
          <w:sz w:val="28"/>
          <w:szCs w:val="28"/>
        </w:rPr>
        <w:t xml:space="preserve">класів </w:t>
      </w:r>
      <w:r w:rsidR="00AD64B5">
        <w:rPr>
          <w:rFonts w:ascii="Times New Roman" w:hAnsi="Times New Roman"/>
          <w:sz w:val="28"/>
          <w:szCs w:val="28"/>
          <w:lang w:val="en-US"/>
        </w:rPr>
        <w:t>C</w:t>
      </w:r>
      <w:proofErr w:type="spellStart"/>
      <w:r w:rsidR="00AD64B5">
        <w:rPr>
          <w:rFonts w:ascii="Times New Roman" w:hAnsi="Times New Roman"/>
          <w:sz w:val="28"/>
          <w:szCs w:val="28"/>
        </w:rPr>
        <w:t>еднівського</w:t>
      </w:r>
      <w:proofErr w:type="spellEnd"/>
      <w:r w:rsidR="00AD64B5" w:rsidRPr="007F108B">
        <w:rPr>
          <w:rFonts w:ascii="Times New Roman" w:hAnsi="Times New Roman"/>
          <w:sz w:val="28"/>
          <w:szCs w:val="28"/>
        </w:rPr>
        <w:t xml:space="preserve"> ліцею відбувається </w:t>
      </w:r>
      <w:r w:rsidR="00AD64B5" w:rsidRPr="00AD64B5">
        <w:rPr>
          <w:rFonts w:ascii="Times New Roman" w:hAnsi="Times New Roman"/>
          <w:sz w:val="28"/>
          <w:szCs w:val="28"/>
        </w:rPr>
        <w:t>відповідно до пункту 8 статті 17 Закону України «Про повну загальну середню освіту», Державного стандарту базової середньої освіти, затвердженого</w:t>
      </w:r>
      <w:r w:rsidR="00AD64B5" w:rsidRPr="007F108B">
        <w:rPr>
          <w:rFonts w:ascii="Times New Roman" w:hAnsi="Times New Roman"/>
          <w:sz w:val="28"/>
          <w:szCs w:val="28"/>
        </w:rPr>
        <w:t xml:space="preserve"> постановою Кабінету Міністрів України від </w:t>
      </w:r>
      <w:r w:rsidR="00AD64B5">
        <w:rPr>
          <w:rFonts w:ascii="Times New Roman" w:hAnsi="Times New Roman"/>
          <w:sz w:val="28"/>
          <w:szCs w:val="28"/>
        </w:rPr>
        <w:t>30</w:t>
      </w:r>
      <w:r w:rsidR="00AD64B5" w:rsidRPr="007F108B">
        <w:rPr>
          <w:rFonts w:ascii="Times New Roman" w:hAnsi="Times New Roman"/>
          <w:sz w:val="28"/>
          <w:szCs w:val="28"/>
        </w:rPr>
        <w:t xml:space="preserve"> вересня 2020 р. № 898 та з урахуванням р</w:t>
      </w:r>
      <w:r w:rsidR="00AD64B5">
        <w:rPr>
          <w:rFonts w:ascii="Times New Roman" w:hAnsi="Times New Roman"/>
          <w:sz w:val="28"/>
          <w:szCs w:val="28"/>
        </w:rPr>
        <w:t>е</w:t>
      </w:r>
      <w:r w:rsidR="00AD64B5" w:rsidRPr="007F108B">
        <w:rPr>
          <w:rFonts w:ascii="Times New Roman" w:hAnsi="Times New Roman"/>
          <w:sz w:val="28"/>
          <w:szCs w:val="28"/>
        </w:rPr>
        <w:t xml:space="preserve">комендацій, </w:t>
      </w:r>
      <w:r w:rsidR="00AD64B5" w:rsidRPr="00AD64B5">
        <w:rPr>
          <w:rFonts w:ascii="Times New Roman" w:hAnsi="Times New Roman"/>
          <w:sz w:val="28"/>
          <w:szCs w:val="28"/>
        </w:rPr>
        <w:t xml:space="preserve">затверджених наказом Міністерства освіти і науки </w:t>
      </w:r>
      <w:bookmarkStart w:id="12" w:name="_Hlk198479021"/>
      <w:r w:rsidR="00AD64B5" w:rsidRPr="00AD64B5">
        <w:rPr>
          <w:rFonts w:ascii="Times New Roman" w:hAnsi="Times New Roman"/>
          <w:sz w:val="28"/>
          <w:szCs w:val="28"/>
        </w:rPr>
        <w:t>України від 02.08.2024р. №1093</w:t>
      </w:r>
      <w:bookmarkEnd w:id="12"/>
      <w:r w:rsidR="00AD64B5" w:rsidRPr="00AD64B5">
        <w:rPr>
          <w:rFonts w:ascii="Times New Roman" w:hAnsi="Times New Roman"/>
          <w:sz w:val="28"/>
          <w:szCs w:val="28"/>
        </w:rPr>
        <w:t>.</w:t>
      </w:r>
    </w:p>
    <w:p w14:paraId="181C6B2D" w14:textId="77777777" w:rsidR="00AD64B5" w:rsidRPr="00AD64B5" w:rsidRDefault="00AD64B5" w:rsidP="007E7C6E">
      <w:pPr>
        <w:pStyle w:val="af6"/>
        <w:shd w:val="clear" w:color="auto" w:fill="FFFFFF"/>
        <w:spacing w:after="0" w:line="240" w:lineRule="auto"/>
        <w:ind w:left="709" w:firstLine="142"/>
        <w:jc w:val="both"/>
        <w:rPr>
          <w:rFonts w:ascii="Times New Roman" w:hAnsi="Times New Roman" w:cs="Times New Roman"/>
          <w:sz w:val="28"/>
          <w:szCs w:val="28"/>
        </w:rPr>
      </w:pPr>
      <w:r w:rsidRPr="00AD64B5">
        <w:rPr>
          <w:rFonts w:ascii="Times New Roman" w:hAnsi="Times New Roman"/>
          <w:sz w:val="28"/>
          <w:szCs w:val="28"/>
        </w:rPr>
        <w:t>Об’єктами оцінювання є результати навчання учнів.</w:t>
      </w:r>
    </w:p>
    <w:p w14:paraId="15486D4D" w14:textId="77777777" w:rsidR="00AD64B5" w:rsidRPr="009D2D21" w:rsidRDefault="00AD64B5" w:rsidP="007E7C6E">
      <w:pPr>
        <w:shd w:val="clear" w:color="auto" w:fill="FFFFFF"/>
        <w:spacing w:after="0" w:line="240" w:lineRule="auto"/>
        <w:ind w:left="284" w:firstLine="567"/>
        <w:jc w:val="both"/>
        <w:rPr>
          <w:rFonts w:ascii="Times New Roman" w:hAnsi="Times New Roman"/>
          <w:sz w:val="28"/>
          <w:szCs w:val="28"/>
        </w:rPr>
      </w:pPr>
      <w:r w:rsidRPr="00AD64B5">
        <w:rPr>
          <w:rFonts w:ascii="Times New Roman" w:hAnsi="Times New Roman"/>
          <w:sz w:val="28"/>
          <w:szCs w:val="28"/>
        </w:rPr>
        <w:t>Результати навчання</w:t>
      </w:r>
      <w:r w:rsidRPr="009D2D21">
        <w:rPr>
          <w:rFonts w:ascii="Times New Roman" w:hAnsi="Times New Roman"/>
          <w:sz w:val="28"/>
          <w:szCs w:val="28"/>
        </w:rPr>
        <w:t xml:space="preserve"> — це знання, уміння, навички, ставлення, цінності,</w:t>
      </w:r>
      <w:r>
        <w:rPr>
          <w:rFonts w:ascii="Times New Roman" w:hAnsi="Times New Roman"/>
          <w:sz w:val="28"/>
          <w:szCs w:val="28"/>
        </w:rPr>
        <w:t xml:space="preserve"> </w:t>
      </w:r>
      <w:r w:rsidRPr="009D2D21">
        <w:rPr>
          <w:rFonts w:ascii="Times New Roman" w:hAnsi="Times New Roman"/>
          <w:sz w:val="28"/>
          <w:szCs w:val="28"/>
        </w:rPr>
        <w:t>набуті в процесі навчання, виховання та розвитку, які можна ідентифікувати,</w:t>
      </w:r>
      <w:r>
        <w:rPr>
          <w:rFonts w:ascii="Times New Roman" w:hAnsi="Times New Roman"/>
          <w:sz w:val="28"/>
          <w:szCs w:val="28"/>
        </w:rPr>
        <w:t xml:space="preserve"> </w:t>
      </w:r>
      <w:r w:rsidRPr="009D2D21">
        <w:rPr>
          <w:rFonts w:ascii="Times New Roman" w:hAnsi="Times New Roman"/>
          <w:sz w:val="28"/>
          <w:szCs w:val="28"/>
        </w:rPr>
        <w:t>спланувати, виміряти й оцінити та які особа здатна продемонструвати після</w:t>
      </w:r>
      <w:r>
        <w:rPr>
          <w:rFonts w:ascii="Times New Roman" w:hAnsi="Times New Roman"/>
          <w:sz w:val="28"/>
          <w:szCs w:val="28"/>
        </w:rPr>
        <w:t xml:space="preserve"> </w:t>
      </w:r>
      <w:r w:rsidRPr="009D2D21">
        <w:rPr>
          <w:rFonts w:ascii="Times New Roman" w:hAnsi="Times New Roman"/>
          <w:sz w:val="28"/>
          <w:szCs w:val="28"/>
        </w:rPr>
        <w:t>завершення освітньої програми на кожному рівні (циклі) загальної середньої</w:t>
      </w:r>
      <w:r>
        <w:rPr>
          <w:rFonts w:ascii="Times New Roman" w:hAnsi="Times New Roman"/>
          <w:sz w:val="28"/>
          <w:szCs w:val="28"/>
        </w:rPr>
        <w:t xml:space="preserve"> </w:t>
      </w:r>
      <w:r w:rsidRPr="009D2D21">
        <w:rPr>
          <w:rFonts w:ascii="Times New Roman" w:hAnsi="Times New Roman"/>
          <w:sz w:val="28"/>
          <w:szCs w:val="28"/>
        </w:rPr>
        <w:t>освіти.</w:t>
      </w:r>
    </w:p>
    <w:p w14:paraId="1695CF2F" w14:textId="77777777" w:rsidR="00AD64B5" w:rsidRPr="00AD64B5" w:rsidRDefault="00AD64B5" w:rsidP="007E7C6E">
      <w:pPr>
        <w:shd w:val="clear" w:color="auto" w:fill="FFFFFF"/>
        <w:spacing w:after="0" w:line="240" w:lineRule="auto"/>
        <w:ind w:left="284" w:firstLine="567"/>
        <w:jc w:val="both"/>
        <w:rPr>
          <w:rFonts w:ascii="Times New Roman" w:hAnsi="Times New Roman"/>
          <w:sz w:val="28"/>
          <w:szCs w:val="28"/>
        </w:rPr>
      </w:pPr>
      <w:r w:rsidRPr="00AD64B5">
        <w:rPr>
          <w:rFonts w:ascii="Times New Roman" w:hAnsi="Times New Roman"/>
          <w:sz w:val="28"/>
          <w:szCs w:val="28"/>
        </w:rPr>
        <w:lastRenderedPageBreak/>
        <w:t>Основні функції оцінювання:</w:t>
      </w:r>
    </w:p>
    <w:p w14:paraId="0C39F7FF" w14:textId="77777777" w:rsidR="00AD64B5" w:rsidRPr="00AD64B5" w:rsidRDefault="00AD64B5" w:rsidP="007E7C6E">
      <w:pPr>
        <w:shd w:val="clear" w:color="auto" w:fill="FFFFFF"/>
        <w:spacing w:after="0" w:line="240" w:lineRule="auto"/>
        <w:ind w:left="284" w:firstLine="567"/>
        <w:jc w:val="both"/>
        <w:rPr>
          <w:rFonts w:ascii="Times New Roman" w:hAnsi="Times New Roman"/>
          <w:sz w:val="28"/>
          <w:szCs w:val="28"/>
        </w:rPr>
      </w:pPr>
      <w:r w:rsidRPr="00AD64B5">
        <w:rPr>
          <w:rFonts w:ascii="Times New Roman" w:hAnsi="Times New Roman"/>
          <w:sz w:val="28"/>
          <w:szCs w:val="28"/>
        </w:rPr>
        <w:t>формувальна (забезпечує відстеження динаміки навчального поступу);</w:t>
      </w:r>
    </w:p>
    <w:p w14:paraId="26EBB4C6" w14:textId="77777777" w:rsidR="00AD64B5" w:rsidRPr="00AD64B5" w:rsidRDefault="00AD64B5" w:rsidP="007E7C6E">
      <w:pPr>
        <w:shd w:val="clear" w:color="auto" w:fill="FFFFFF"/>
        <w:spacing w:after="0" w:line="240" w:lineRule="auto"/>
        <w:ind w:left="284" w:firstLine="567"/>
        <w:jc w:val="both"/>
        <w:rPr>
          <w:rFonts w:ascii="Times New Roman" w:hAnsi="Times New Roman"/>
          <w:sz w:val="28"/>
          <w:szCs w:val="28"/>
        </w:rPr>
      </w:pPr>
      <w:proofErr w:type="spellStart"/>
      <w:r w:rsidRPr="00AD64B5">
        <w:rPr>
          <w:rFonts w:ascii="Times New Roman" w:hAnsi="Times New Roman"/>
          <w:sz w:val="28"/>
          <w:szCs w:val="28"/>
        </w:rPr>
        <w:t>констатувальна</w:t>
      </w:r>
      <w:proofErr w:type="spellEnd"/>
      <w:r w:rsidRPr="00AD64B5">
        <w:rPr>
          <w:rFonts w:ascii="Times New Roman" w:hAnsi="Times New Roman"/>
          <w:sz w:val="28"/>
          <w:szCs w:val="28"/>
        </w:rPr>
        <w:t xml:space="preserve"> (забезпечує встановлення рівня досягнення результатів</w:t>
      </w:r>
    </w:p>
    <w:p w14:paraId="3B82E02E" w14:textId="77777777" w:rsidR="00AD64B5" w:rsidRPr="00AD64B5" w:rsidRDefault="00AD64B5" w:rsidP="007E7C6E">
      <w:pPr>
        <w:shd w:val="clear" w:color="auto" w:fill="FFFFFF"/>
        <w:spacing w:after="0" w:line="240" w:lineRule="auto"/>
        <w:ind w:left="284" w:firstLine="567"/>
        <w:jc w:val="both"/>
        <w:rPr>
          <w:rFonts w:ascii="Times New Roman" w:hAnsi="Times New Roman"/>
          <w:sz w:val="28"/>
          <w:szCs w:val="28"/>
        </w:rPr>
      </w:pPr>
      <w:r w:rsidRPr="00AD64B5">
        <w:rPr>
          <w:rFonts w:ascii="Times New Roman" w:hAnsi="Times New Roman"/>
          <w:sz w:val="28"/>
          <w:szCs w:val="28"/>
        </w:rPr>
        <w:t>навчання);</w:t>
      </w:r>
    </w:p>
    <w:p w14:paraId="26DF0CCB" w14:textId="77777777" w:rsidR="00AD64B5" w:rsidRPr="00AD64B5" w:rsidRDefault="00AD64B5" w:rsidP="007E7C6E">
      <w:pPr>
        <w:shd w:val="clear" w:color="auto" w:fill="FFFFFF"/>
        <w:spacing w:after="0" w:line="240" w:lineRule="auto"/>
        <w:ind w:left="284" w:firstLine="567"/>
        <w:jc w:val="both"/>
        <w:rPr>
          <w:rFonts w:ascii="Times New Roman" w:hAnsi="Times New Roman"/>
          <w:sz w:val="28"/>
          <w:szCs w:val="28"/>
        </w:rPr>
      </w:pPr>
      <w:proofErr w:type="spellStart"/>
      <w:r w:rsidRPr="00AD64B5">
        <w:rPr>
          <w:rFonts w:ascii="Times New Roman" w:hAnsi="Times New Roman"/>
          <w:sz w:val="28"/>
          <w:szCs w:val="28"/>
        </w:rPr>
        <w:t>діагностувальна</w:t>
      </w:r>
      <w:proofErr w:type="spellEnd"/>
      <w:r w:rsidRPr="00AD64B5">
        <w:rPr>
          <w:rFonts w:ascii="Times New Roman" w:hAnsi="Times New Roman"/>
          <w:sz w:val="28"/>
          <w:szCs w:val="28"/>
        </w:rPr>
        <w:t xml:space="preserve"> (надає інформацію про стан досягнення результатів</w:t>
      </w:r>
    </w:p>
    <w:p w14:paraId="55FA978B" w14:textId="1012B7D6" w:rsidR="00AD64B5" w:rsidRPr="00AD64B5" w:rsidRDefault="007E7C6E" w:rsidP="007E7C6E">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AD64B5" w:rsidRPr="00AD64B5">
        <w:rPr>
          <w:rFonts w:ascii="Times New Roman" w:hAnsi="Times New Roman"/>
          <w:sz w:val="28"/>
          <w:szCs w:val="28"/>
        </w:rPr>
        <w:t>навчання, наявність навчальних втрат, причини виникнення утруднень);</w:t>
      </w:r>
    </w:p>
    <w:p w14:paraId="09949A7F" w14:textId="43C0644A" w:rsidR="00AD64B5" w:rsidRPr="00AD64B5" w:rsidRDefault="00AD64B5" w:rsidP="007E7C6E">
      <w:pPr>
        <w:shd w:val="clear" w:color="auto" w:fill="FFFFFF"/>
        <w:spacing w:after="0" w:line="240" w:lineRule="auto"/>
        <w:ind w:left="284" w:firstLine="567"/>
        <w:jc w:val="both"/>
        <w:rPr>
          <w:rFonts w:ascii="Times New Roman" w:hAnsi="Times New Roman"/>
          <w:sz w:val="28"/>
          <w:szCs w:val="28"/>
        </w:rPr>
      </w:pPr>
      <w:r w:rsidRPr="00AD64B5">
        <w:rPr>
          <w:rFonts w:ascii="Times New Roman" w:hAnsi="Times New Roman"/>
          <w:sz w:val="28"/>
          <w:szCs w:val="28"/>
        </w:rPr>
        <w:t>коригувальна (надає змогу вчителю відповідним чином адаптувати освіт</w:t>
      </w:r>
      <w:r w:rsidR="007E7C6E">
        <w:rPr>
          <w:rFonts w:ascii="Times New Roman" w:hAnsi="Times New Roman"/>
          <w:sz w:val="28"/>
          <w:szCs w:val="28"/>
        </w:rPr>
        <w:t>н</w:t>
      </w:r>
      <w:r w:rsidRPr="00AD64B5">
        <w:rPr>
          <w:rFonts w:ascii="Times New Roman" w:hAnsi="Times New Roman"/>
          <w:sz w:val="28"/>
          <w:szCs w:val="28"/>
        </w:rPr>
        <w:t>ій процес);</w:t>
      </w:r>
    </w:p>
    <w:p w14:paraId="24F7BC4D" w14:textId="77777777" w:rsidR="00AD64B5" w:rsidRPr="00AD64B5" w:rsidRDefault="00AD64B5" w:rsidP="007E7C6E">
      <w:pPr>
        <w:shd w:val="clear" w:color="auto" w:fill="FFFFFF"/>
        <w:spacing w:after="0" w:line="240" w:lineRule="auto"/>
        <w:ind w:left="284" w:firstLine="567"/>
        <w:jc w:val="both"/>
        <w:rPr>
          <w:rFonts w:ascii="Times New Roman" w:hAnsi="Times New Roman"/>
          <w:sz w:val="28"/>
          <w:szCs w:val="28"/>
        </w:rPr>
      </w:pPr>
      <w:r w:rsidRPr="00AD64B5">
        <w:rPr>
          <w:rFonts w:ascii="Times New Roman" w:hAnsi="Times New Roman"/>
          <w:sz w:val="28"/>
          <w:szCs w:val="28"/>
        </w:rPr>
        <w:t>орієнтувальна (надає змогу відстежити динаміку формування результатів</w:t>
      </w:r>
    </w:p>
    <w:p w14:paraId="4EFF985C" w14:textId="7A68DB77" w:rsidR="00AD64B5" w:rsidRPr="00AD64B5" w:rsidRDefault="007E7C6E" w:rsidP="007E7C6E">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AD64B5" w:rsidRPr="00AD64B5">
        <w:rPr>
          <w:rFonts w:ascii="Times New Roman" w:hAnsi="Times New Roman"/>
          <w:sz w:val="28"/>
          <w:szCs w:val="28"/>
        </w:rPr>
        <w:t>навчання та спрогнозувати їх розвиток);</w:t>
      </w:r>
    </w:p>
    <w:p w14:paraId="3E84D8B7" w14:textId="77777777" w:rsidR="00AD64B5" w:rsidRPr="00AD64B5" w:rsidRDefault="00AD64B5" w:rsidP="007E7C6E">
      <w:pPr>
        <w:shd w:val="clear" w:color="auto" w:fill="FFFFFF"/>
        <w:spacing w:after="0" w:line="240" w:lineRule="auto"/>
        <w:ind w:left="284" w:firstLine="567"/>
        <w:jc w:val="both"/>
        <w:rPr>
          <w:rFonts w:ascii="Times New Roman" w:hAnsi="Times New Roman"/>
          <w:sz w:val="28"/>
          <w:szCs w:val="28"/>
        </w:rPr>
      </w:pPr>
      <w:r w:rsidRPr="00AD64B5">
        <w:rPr>
          <w:rFonts w:ascii="Times New Roman" w:hAnsi="Times New Roman"/>
          <w:sz w:val="28"/>
          <w:szCs w:val="28"/>
        </w:rPr>
        <w:t>мотиваційно-</w:t>
      </w:r>
      <w:proofErr w:type="spellStart"/>
      <w:r w:rsidRPr="00AD64B5">
        <w:rPr>
          <w:rFonts w:ascii="Times New Roman" w:hAnsi="Times New Roman"/>
          <w:sz w:val="28"/>
          <w:szCs w:val="28"/>
        </w:rPr>
        <w:t>стимулювальна</w:t>
      </w:r>
      <w:proofErr w:type="spellEnd"/>
      <w:r w:rsidRPr="00AD64B5">
        <w:rPr>
          <w:rFonts w:ascii="Times New Roman" w:hAnsi="Times New Roman"/>
          <w:sz w:val="28"/>
          <w:szCs w:val="28"/>
        </w:rPr>
        <w:t xml:space="preserve"> (активізує внутрішні й зовнішні мотиви</w:t>
      </w:r>
    </w:p>
    <w:p w14:paraId="097AAF6A" w14:textId="7CDA3964" w:rsidR="00AD64B5" w:rsidRPr="00AD64B5" w:rsidRDefault="007E7C6E" w:rsidP="007E7C6E">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AD64B5" w:rsidRPr="00AD64B5">
        <w:rPr>
          <w:rFonts w:ascii="Times New Roman" w:hAnsi="Times New Roman"/>
          <w:sz w:val="28"/>
          <w:szCs w:val="28"/>
        </w:rPr>
        <w:t>до навчання);</w:t>
      </w:r>
    </w:p>
    <w:p w14:paraId="42A81B32" w14:textId="77777777" w:rsidR="00AD64B5" w:rsidRPr="00AD64B5" w:rsidRDefault="00AD64B5" w:rsidP="007E7C6E">
      <w:pPr>
        <w:shd w:val="clear" w:color="auto" w:fill="FFFFFF"/>
        <w:spacing w:after="0" w:line="240" w:lineRule="auto"/>
        <w:ind w:left="284" w:firstLine="567"/>
        <w:jc w:val="both"/>
        <w:rPr>
          <w:rFonts w:ascii="Times New Roman" w:hAnsi="Times New Roman"/>
          <w:sz w:val="28"/>
          <w:szCs w:val="28"/>
        </w:rPr>
      </w:pPr>
      <w:r w:rsidRPr="00AD64B5">
        <w:rPr>
          <w:rFonts w:ascii="Times New Roman" w:hAnsi="Times New Roman"/>
          <w:sz w:val="28"/>
          <w:szCs w:val="28"/>
        </w:rPr>
        <w:t>розвивальна (мотивує до рефлексії та самовдосконалення);</w:t>
      </w:r>
    </w:p>
    <w:p w14:paraId="46283504" w14:textId="77777777" w:rsidR="00AD64B5" w:rsidRPr="00AD64B5" w:rsidRDefault="00AD64B5" w:rsidP="007E7C6E">
      <w:pPr>
        <w:shd w:val="clear" w:color="auto" w:fill="FFFFFF"/>
        <w:spacing w:after="0" w:line="240" w:lineRule="auto"/>
        <w:ind w:left="284" w:firstLine="567"/>
        <w:jc w:val="both"/>
        <w:rPr>
          <w:rFonts w:ascii="Times New Roman" w:hAnsi="Times New Roman"/>
          <w:sz w:val="28"/>
          <w:szCs w:val="28"/>
        </w:rPr>
      </w:pPr>
      <w:r w:rsidRPr="00AD64B5">
        <w:rPr>
          <w:rFonts w:ascii="Times New Roman" w:hAnsi="Times New Roman"/>
          <w:sz w:val="28"/>
          <w:szCs w:val="28"/>
        </w:rPr>
        <w:t>прогностична (ставить цілі навчання на майбутнє);</w:t>
      </w:r>
    </w:p>
    <w:p w14:paraId="0F86AADB" w14:textId="77777777" w:rsidR="00AD64B5" w:rsidRPr="009D2D21" w:rsidRDefault="00AD64B5" w:rsidP="007E7C6E">
      <w:pPr>
        <w:shd w:val="clear" w:color="auto" w:fill="FFFFFF"/>
        <w:spacing w:after="0" w:line="240" w:lineRule="auto"/>
        <w:ind w:left="284" w:firstLine="567"/>
        <w:jc w:val="both"/>
        <w:rPr>
          <w:rFonts w:ascii="Times New Roman" w:hAnsi="Times New Roman"/>
          <w:sz w:val="28"/>
          <w:szCs w:val="28"/>
        </w:rPr>
      </w:pPr>
      <w:r w:rsidRPr="00AD64B5">
        <w:rPr>
          <w:rFonts w:ascii="Times New Roman" w:hAnsi="Times New Roman"/>
          <w:sz w:val="28"/>
          <w:szCs w:val="28"/>
        </w:rPr>
        <w:t>виховна (сприяє</w:t>
      </w:r>
      <w:r w:rsidRPr="009D2D21">
        <w:rPr>
          <w:rFonts w:ascii="Times New Roman" w:hAnsi="Times New Roman"/>
          <w:sz w:val="28"/>
          <w:szCs w:val="28"/>
        </w:rPr>
        <w:t xml:space="preserve"> вихованню в учнів свідомої дисципліни, наполегливості</w:t>
      </w:r>
    </w:p>
    <w:p w14:paraId="3C554337" w14:textId="39A5FD54" w:rsidR="00AD64B5" w:rsidRDefault="007E7C6E" w:rsidP="007E7C6E">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AD64B5" w:rsidRPr="009D2D21">
        <w:rPr>
          <w:rFonts w:ascii="Times New Roman" w:hAnsi="Times New Roman"/>
          <w:sz w:val="28"/>
          <w:szCs w:val="28"/>
        </w:rPr>
        <w:t>в роботі, працьовитості, почуття відповідальності, обов'язку).</w:t>
      </w:r>
    </w:p>
    <w:p w14:paraId="5EEADF84" w14:textId="70774664" w:rsidR="00AD64B5" w:rsidRDefault="00AD64B5" w:rsidP="00AD64B5">
      <w:pPr>
        <w:shd w:val="clear" w:color="auto" w:fill="FFFFFF"/>
        <w:spacing w:after="0"/>
        <w:jc w:val="both"/>
        <w:rPr>
          <w:rFonts w:ascii="Times New Roman" w:hAnsi="Times New Roman"/>
          <w:sz w:val="28"/>
          <w:szCs w:val="28"/>
        </w:rPr>
      </w:pPr>
      <w:r w:rsidRPr="00AD64B5">
        <w:rPr>
          <w:rFonts w:ascii="Times New Roman" w:hAnsi="Times New Roman"/>
          <w:sz w:val="28"/>
          <w:szCs w:val="28"/>
        </w:rPr>
        <w:t xml:space="preserve">      Основними видами оцінювання</w:t>
      </w:r>
      <w:r w:rsidRPr="009D2D21">
        <w:rPr>
          <w:rFonts w:ascii="Times New Roman" w:hAnsi="Times New Roman"/>
          <w:sz w:val="28"/>
          <w:szCs w:val="28"/>
        </w:rPr>
        <w:t xml:space="preserve"> результатів навчання учнів є</w:t>
      </w:r>
      <w:r>
        <w:rPr>
          <w:rFonts w:ascii="Times New Roman" w:hAnsi="Times New Roman"/>
          <w:sz w:val="28"/>
          <w:szCs w:val="28"/>
        </w:rPr>
        <w:t xml:space="preserve"> </w:t>
      </w:r>
      <w:r w:rsidRPr="00AD64B5">
        <w:rPr>
          <w:rFonts w:ascii="Times New Roman" w:hAnsi="Times New Roman"/>
          <w:sz w:val="28"/>
          <w:szCs w:val="28"/>
        </w:rPr>
        <w:t>формувальне оцінювання, підсумкове оцінювання та державна підсумкова атестація.</w:t>
      </w:r>
    </w:p>
    <w:p w14:paraId="5F033686"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Формувальне оцінювання спрямоване на відстеження динаміки навчального поступу учнів, визначення їхніх навчальних (освітніх) потреб і скерування освітнього процесу на підвищення ефективності навчання з урахуванням встановлених результатів навчання.</w:t>
      </w:r>
    </w:p>
    <w:p w14:paraId="194FAB77"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Підсумкове оцінювання показує результат навчання та розвитку.</w:t>
      </w:r>
    </w:p>
    <w:p w14:paraId="2071C694"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Державна підсумкова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 Особливості проведення, вимоги до змісту та критерії оцінювання державної підсумкової атестації Міністерство освіти і науки України визначає в установленому законодавством порядку.</w:t>
      </w:r>
    </w:p>
    <w:p w14:paraId="47DBE725"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 xml:space="preserve">Оцінювання результатів навчання учнів здійснюється згідно з вимогами до обов’язкових результатів навчання, визначених Державним стандартом на основі </w:t>
      </w:r>
      <w:proofErr w:type="spellStart"/>
      <w:r w:rsidRPr="007E7C6E">
        <w:rPr>
          <w:rFonts w:ascii="Times New Roman" w:hAnsi="Times New Roman"/>
          <w:sz w:val="28"/>
          <w:szCs w:val="28"/>
        </w:rPr>
        <w:t>компетентнісного</w:t>
      </w:r>
      <w:proofErr w:type="spellEnd"/>
      <w:r w:rsidRPr="007E7C6E">
        <w:rPr>
          <w:rFonts w:ascii="Times New Roman" w:hAnsi="Times New Roman"/>
          <w:sz w:val="28"/>
          <w:szCs w:val="28"/>
        </w:rPr>
        <w:t xml:space="preserve"> 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та/або в оціночних судженнях.</w:t>
      </w:r>
    </w:p>
    <w:p w14:paraId="5A3F45F0"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досягай учні.</w:t>
      </w:r>
    </w:p>
    <w:p w14:paraId="486AFDAD"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 xml:space="preserve">Критерії оцінювання розробляє кожен вчитель на основі загальних критеріїв оцінювання (додаток 1 та додаток 2 до наказу МОН України </w:t>
      </w:r>
      <w:proofErr w:type="spellStart"/>
      <w:r w:rsidRPr="007E7C6E">
        <w:rPr>
          <w:rFonts w:ascii="Times New Roman" w:hAnsi="Times New Roman"/>
          <w:sz w:val="28"/>
          <w:szCs w:val="28"/>
        </w:rPr>
        <w:t>України</w:t>
      </w:r>
      <w:proofErr w:type="spellEnd"/>
      <w:r w:rsidRPr="007E7C6E">
        <w:rPr>
          <w:rFonts w:ascii="Times New Roman" w:hAnsi="Times New Roman"/>
          <w:sz w:val="28"/>
          <w:szCs w:val="28"/>
        </w:rPr>
        <w:t xml:space="preserve"> від 02.08.2024р. №1093 ) та відображає в навчальній програмі відповідного навчального предмету.</w:t>
      </w:r>
    </w:p>
    <w:p w14:paraId="4B92A87E"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Критерії оцінювання реалізуються за чотирма рівнями (початковий, середній, достатній, високий) і дають змогу здійснювати оцінювання результатів навчання у 12-бальній шкалі.</w:t>
      </w:r>
    </w:p>
    <w:p w14:paraId="5456D106"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 xml:space="preserve">Оцінювання результатів навчання здійснюється за допомогою різних методів, вибір яких зумовлюється особливостями змісту навчального предмета </w:t>
      </w:r>
      <w:r w:rsidRPr="007E7C6E">
        <w:rPr>
          <w:rFonts w:ascii="Times New Roman" w:hAnsi="Times New Roman"/>
          <w:sz w:val="28"/>
          <w:szCs w:val="28"/>
        </w:rPr>
        <w:lastRenderedPageBreak/>
        <w:t>/інтегрованого курсу, його обсягом, рівнем узагальнення, віковими особливостями учнів із застосуванням різних способів і засобів:</w:t>
      </w:r>
    </w:p>
    <w:p w14:paraId="219DB88F"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усного опитування (індивідуальне, групове тощо);</w:t>
      </w:r>
    </w:p>
    <w:p w14:paraId="3ABE1693"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спостереження;</w:t>
      </w:r>
    </w:p>
    <w:p w14:paraId="2974C9F7"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аналіз портфоліо;</w:t>
      </w:r>
    </w:p>
    <w:p w14:paraId="0074C3EE"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 xml:space="preserve">письмових завдань (окремі навчальні завдання, зокрема тестові з використанням ІТ, перекази, диктанти тощо, а також </w:t>
      </w:r>
      <w:proofErr w:type="spellStart"/>
      <w:r w:rsidRPr="007E7C6E">
        <w:rPr>
          <w:rFonts w:ascii="Times New Roman" w:hAnsi="Times New Roman"/>
          <w:sz w:val="28"/>
          <w:szCs w:val="28"/>
        </w:rPr>
        <w:t>діагностувальні</w:t>
      </w:r>
      <w:proofErr w:type="spellEnd"/>
      <w:r w:rsidRPr="007E7C6E">
        <w:rPr>
          <w:rFonts w:ascii="Times New Roman" w:hAnsi="Times New Roman"/>
          <w:sz w:val="28"/>
          <w:szCs w:val="28"/>
        </w:rPr>
        <w:t>, підсумкові роботи);</w:t>
      </w:r>
    </w:p>
    <w:p w14:paraId="1A8D219C"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практичних завдань (завдання на лабораторному обладнанні, реальних об’єктах; розрахункові та розрахунково-графічні роботи; навчальний проект; робота з картами, діаграмами; заповнення таблиць, побудова схем, моделей, зокрема з використанням електронних засобів навчання тощо);</w:t>
      </w:r>
    </w:p>
    <w:p w14:paraId="334F0E3A"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завдань із використанням ІТ (онлайн-тести, презентації результатів виконаних завдань та досліджень, комп’ютерні продукти тощо);</w:t>
      </w:r>
    </w:p>
    <w:p w14:paraId="7AE1A105"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proofErr w:type="spellStart"/>
      <w:r w:rsidRPr="007E7C6E">
        <w:rPr>
          <w:rFonts w:ascii="Times New Roman" w:hAnsi="Times New Roman"/>
          <w:sz w:val="28"/>
          <w:szCs w:val="28"/>
        </w:rPr>
        <w:t>самооцінювання</w:t>
      </w:r>
      <w:proofErr w:type="spellEnd"/>
      <w:r w:rsidRPr="007E7C6E">
        <w:rPr>
          <w:rFonts w:ascii="Times New Roman" w:hAnsi="Times New Roman"/>
          <w:sz w:val="28"/>
          <w:szCs w:val="28"/>
        </w:rPr>
        <w:t xml:space="preserve">, </w:t>
      </w:r>
      <w:proofErr w:type="spellStart"/>
      <w:r w:rsidRPr="007E7C6E">
        <w:rPr>
          <w:rFonts w:ascii="Times New Roman" w:hAnsi="Times New Roman"/>
          <w:sz w:val="28"/>
          <w:szCs w:val="28"/>
        </w:rPr>
        <w:t>взаємооцінювання</w:t>
      </w:r>
      <w:proofErr w:type="spellEnd"/>
      <w:r w:rsidRPr="007E7C6E">
        <w:rPr>
          <w:rFonts w:ascii="Times New Roman" w:hAnsi="Times New Roman"/>
          <w:sz w:val="28"/>
          <w:szCs w:val="28"/>
        </w:rPr>
        <w:t>;</w:t>
      </w:r>
    </w:p>
    <w:p w14:paraId="3CEB2C1F"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комплексного, що поєднує різні способи й засоби оцінювання.</w:t>
      </w:r>
    </w:p>
    <w:p w14:paraId="250887B1"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 xml:space="preserve">Оцінювання здійснюється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 </w:t>
      </w:r>
    </w:p>
    <w:p w14:paraId="534A5064"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 /інтегрованого курсу та з урахуванням етапу опанування програмовим матеріалом та етапу досягнення очікуваного результату навчання.</w:t>
      </w:r>
    </w:p>
    <w:p w14:paraId="64FAE3EB" w14:textId="3DF08545"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До оцінювання наскрізних умінь може долучатися шкільний психолог.</w:t>
      </w:r>
      <w:r w:rsidR="002F5B10">
        <w:rPr>
          <w:rFonts w:ascii="Times New Roman" w:hAnsi="Times New Roman"/>
          <w:sz w:val="28"/>
          <w:szCs w:val="28"/>
        </w:rPr>
        <w:t xml:space="preserve"> </w:t>
      </w:r>
      <w:r w:rsidRPr="007E7C6E">
        <w:rPr>
          <w:rFonts w:ascii="Times New Roman" w:hAnsi="Times New Roman"/>
          <w:sz w:val="28"/>
          <w:szCs w:val="28"/>
        </w:rPr>
        <w:t xml:space="preserve">Оцінювання результатів навчання учнів потребує гнучкості.  Під час навчання в дистанційному та змішаному режимах 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 зокрема </w:t>
      </w:r>
      <w:proofErr w:type="spellStart"/>
      <w:r w:rsidRPr="007E7C6E">
        <w:rPr>
          <w:rFonts w:ascii="Times New Roman" w:hAnsi="Times New Roman"/>
          <w:sz w:val="28"/>
          <w:szCs w:val="28"/>
        </w:rPr>
        <w:t>відеоконференц</w:t>
      </w:r>
      <w:proofErr w:type="spellEnd"/>
      <w:r w:rsidRPr="007E7C6E">
        <w:rPr>
          <w:rFonts w:ascii="Times New Roman" w:hAnsi="Times New Roman"/>
          <w:sz w:val="28"/>
          <w:szCs w:val="28"/>
        </w:rPr>
        <w:t>-зв’язку.</w:t>
      </w:r>
    </w:p>
    <w:p w14:paraId="0806952D"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Під час оцінювання результатів навчання важливо враховувати дотримання здобувачами освіти принципів академічної доброчесності (самостійне виконання навчальних завдань, завдань поточного та підсумкового контролю результатів навчання; покликання на джерела інформації в разі використання ідей, розробок, тверджень, відомостей).</w:t>
      </w:r>
    </w:p>
    <w:p w14:paraId="7F959AE9"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 / учителька може ухвалити рішення не оцінювати результат такої навчальної діяльності і запропонувати учню / учениці повторне проходження оцінювання.</w:t>
      </w:r>
    </w:p>
    <w:p w14:paraId="2964EC5C"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 xml:space="preserve">Оцінка є конфіденційною інформацією, доступною лише для учнівства та його батьків (або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 </w:t>
      </w:r>
      <w:r w:rsidRPr="007E7C6E">
        <w:rPr>
          <w:rFonts w:ascii="Times New Roman" w:hAnsi="Times New Roman"/>
          <w:sz w:val="28"/>
          <w:szCs w:val="28"/>
        </w:rPr>
        <w:lastRenderedPageBreak/>
        <w:t>/електронних щоденниках учнів тощо), фіксації результатів навчання у свідоцтві досягнень.</w:t>
      </w:r>
    </w:p>
    <w:p w14:paraId="1FCC47E3"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 xml:space="preserve">Формувальне оцінювання - інтерактивне оцінювання учнівського прогресу, що дає змогу вчителям визначати потреби учнів, адаптуючи до них процес навчання. Формувальне оцінювання результатів навчання учнів / учениць виконує </w:t>
      </w:r>
      <w:proofErr w:type="spellStart"/>
      <w:r w:rsidRPr="007E7C6E">
        <w:rPr>
          <w:rFonts w:ascii="Times New Roman" w:hAnsi="Times New Roman"/>
          <w:sz w:val="28"/>
          <w:szCs w:val="28"/>
        </w:rPr>
        <w:t>діагностувальну</w:t>
      </w:r>
      <w:proofErr w:type="spellEnd"/>
      <w:r w:rsidRPr="007E7C6E">
        <w:rPr>
          <w:rFonts w:ascii="Times New Roman" w:hAnsi="Times New Roman"/>
          <w:sz w:val="28"/>
          <w:szCs w:val="28"/>
        </w:rPr>
        <w:t>, коригувальну, орієнтувальну, мотиваційно-</w:t>
      </w:r>
      <w:proofErr w:type="spellStart"/>
      <w:r w:rsidRPr="007E7C6E">
        <w:rPr>
          <w:rFonts w:ascii="Times New Roman" w:hAnsi="Times New Roman"/>
          <w:sz w:val="28"/>
          <w:szCs w:val="28"/>
        </w:rPr>
        <w:t>стимулювальну</w:t>
      </w:r>
      <w:proofErr w:type="spellEnd"/>
      <w:r w:rsidRPr="007E7C6E">
        <w:rPr>
          <w:rFonts w:ascii="Times New Roman" w:hAnsi="Times New Roman"/>
          <w:sz w:val="28"/>
          <w:szCs w:val="28"/>
        </w:rPr>
        <w:t>, розвивальну, прогностичну та виховну функції.</w:t>
      </w:r>
    </w:p>
    <w:p w14:paraId="7AEE875C"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 xml:space="preserve">Формувальне оцінювання (оцінювання в процесі навчання) є важливим складником освітнього процесу, оскільки воно відображає ж процес навчання учнівства, зорієнтований на досягнення визначеного очікуваного результату, так і результат його навчальної діяльності на певному етапі навчання та дозволяє вчителю / вчительці зрозуміти, як краще підготувати учнів / учениць до підсумкового оцінювання та відслідковувати їхній прогрес протягом навчального року. Формувальне оцінювання передбачає використання різноманітних методів збору інформації і повинне відповідати цілям і завданням, які встановлені для конкретного навчального предмета / інтегрованого курсу. Його здійснюють у формі </w:t>
      </w:r>
      <w:proofErr w:type="spellStart"/>
      <w:r w:rsidRPr="007E7C6E">
        <w:rPr>
          <w:rFonts w:ascii="Times New Roman" w:hAnsi="Times New Roman"/>
          <w:sz w:val="28"/>
          <w:szCs w:val="28"/>
        </w:rPr>
        <w:t>самооцінювання</w:t>
      </w:r>
      <w:proofErr w:type="spellEnd"/>
      <w:r w:rsidRPr="007E7C6E">
        <w:rPr>
          <w:rFonts w:ascii="Times New Roman" w:hAnsi="Times New Roman"/>
          <w:sz w:val="28"/>
          <w:szCs w:val="28"/>
        </w:rPr>
        <w:t xml:space="preserve">, </w:t>
      </w:r>
      <w:proofErr w:type="spellStart"/>
      <w:r w:rsidRPr="007E7C6E">
        <w:rPr>
          <w:rFonts w:ascii="Times New Roman" w:hAnsi="Times New Roman"/>
          <w:sz w:val="28"/>
          <w:szCs w:val="28"/>
        </w:rPr>
        <w:t>взаємооцінювання</w:t>
      </w:r>
      <w:proofErr w:type="spellEnd"/>
      <w:r w:rsidRPr="007E7C6E">
        <w:rPr>
          <w:rFonts w:ascii="Times New Roman" w:hAnsi="Times New Roman"/>
          <w:sz w:val="28"/>
          <w:szCs w:val="28"/>
        </w:rPr>
        <w:t>, оцінювання вчителем / учителькою із використанням окремих інструментів (карток, шкал, щоденника спостережень учителя, портфоліо результатів навчальної діяльності учня/учениці тощо).</w:t>
      </w:r>
    </w:p>
    <w:p w14:paraId="2BCBC198"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Окремі завдання для формувального оцінювання можуть бути диференційовані з урахуванням таксономії освітніх цілей за когнітивними рівнями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 розуміння та застосування елементів змісту навчання; достатнього — уміння аналізувати навчальну інформацію (класифікувати, порівнювати, узагальнювати, інтегрувати, уточнювати, упорядковувати); високого — уміння оцінювати (навчальну інформацію та власну навчальну діяльність), рефлексувати, перекодовувати інформацію (з текстової у схематичну, графічну та навпаки), створювати, продукувати).</w:t>
      </w:r>
    </w:p>
    <w:p w14:paraId="42CEB0B8"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Кожний наступний рівень (від початкового до високого) охоплює показники результатів навчання попереднього рівня та містить нові показники результатів навчання.</w:t>
      </w:r>
    </w:p>
    <w:p w14:paraId="0E5E6E25"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Завдання для оцінювання добираються так, щоб можна було отримати об’єктивну інформацію про рівень досягнення учнями обов’язкових результатів навчання певної групи, яка охоплює споріднені загальні результати відповідної освітньої галузі.</w:t>
      </w:r>
    </w:p>
    <w:p w14:paraId="57B4391D"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За потреби, для отримання інформації щодо рівня досягнення очікуваних результатів навчання учнями, визначених в окремому елементі навчальної програми (тема / розділ тощо), здійснюється тематичне оцінювання. Результати тематичного оцінювання можуть бути використані для коригування освітнього процесу.</w:t>
      </w:r>
    </w:p>
    <w:p w14:paraId="37FFE5CD"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 xml:space="preserve">Метою підсумкового оцінювання є співвіднесення фактичних результатів навчання, яких досягли </w:t>
      </w:r>
      <w:proofErr w:type="spellStart"/>
      <w:r w:rsidRPr="007E7C6E">
        <w:rPr>
          <w:rFonts w:ascii="Times New Roman" w:hAnsi="Times New Roman"/>
          <w:sz w:val="28"/>
          <w:szCs w:val="28"/>
        </w:rPr>
        <w:t>здобувані</w:t>
      </w:r>
      <w:proofErr w:type="spellEnd"/>
      <w:r w:rsidRPr="007E7C6E">
        <w:rPr>
          <w:rFonts w:ascii="Times New Roman" w:hAnsi="Times New Roman"/>
          <w:sz w:val="28"/>
          <w:szCs w:val="28"/>
        </w:rPr>
        <w:t xml:space="preserve"> освіти, з обов'язковими / очікуваними б результатами навчання, визначеними Державним стандартом / модельною навчальною програмою за певний період навчання.</w:t>
      </w:r>
    </w:p>
    <w:p w14:paraId="6F1FC243" w14:textId="4F357983"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lastRenderedPageBreak/>
        <w:t>Підсумкове оцінювання здійснюють періодично. Кількість підсумкових робіт, час їхнього проведення вчитель / учителька встановлює самостійно. Підсумкові роботи можуть забезпечувати охоплення одного, декількох або</w:t>
      </w:r>
      <w:r w:rsidR="002F5B10">
        <w:rPr>
          <w:rFonts w:ascii="Times New Roman" w:hAnsi="Times New Roman"/>
          <w:sz w:val="28"/>
          <w:szCs w:val="28"/>
        </w:rPr>
        <w:t xml:space="preserve"> </w:t>
      </w:r>
      <w:r w:rsidRPr="007E7C6E">
        <w:rPr>
          <w:rFonts w:ascii="Times New Roman" w:hAnsi="Times New Roman"/>
          <w:sz w:val="28"/>
          <w:szCs w:val="28"/>
        </w:rPr>
        <w:t>всіх груп результатів, визначених у Державному стандарті, у межах вивченого впродовж певного періоду, і мають забезпечувати об’єктивність оцінювання. Підсумкове оцінювання за семестр здійснюють за групами результатів навчання, що передбачені Критеріями оцінювання за освітніми галузями, з урахуванням різних форм і видів навчальної діяльності.</w:t>
      </w:r>
    </w:p>
    <w:p w14:paraId="306C678C"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Для формування висновків щодо рівня досягнення обов’язкових результатів навчання за семестр учитель і учителька може запропонувати учнівству:</w:t>
      </w:r>
    </w:p>
    <w:p w14:paraId="49CD2C37"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 xml:space="preserve">1) виконати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w:t>
      </w:r>
    </w:p>
    <w:p w14:paraId="5F262953"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2) виконати окремі підсумкові роботи для кожної групи результатів, визначеної у Критеріях оцінювання за освітніми галузями.</w:t>
      </w:r>
    </w:p>
    <w:p w14:paraId="560C2BD8"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здобувачами</w:t>
      </w:r>
      <w:r w:rsidRPr="007E7C6E">
        <w:rPr>
          <w:rFonts w:ascii="Times New Roman" w:hAnsi="Times New Roman"/>
          <w:sz w:val="28"/>
          <w:szCs w:val="28"/>
          <w:lang w:val="ru-RU"/>
        </w:rPr>
        <w:t xml:space="preserve"> </w:t>
      </w:r>
      <w:r w:rsidRPr="007E7C6E">
        <w:rPr>
          <w:rFonts w:ascii="Times New Roman" w:hAnsi="Times New Roman"/>
          <w:sz w:val="28"/>
          <w:szCs w:val="28"/>
        </w:rPr>
        <w:t>освіти, та коригування освітнього процесу.</w:t>
      </w:r>
    </w:p>
    <w:p w14:paraId="2BFADD61"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У Свідоцтві досягнень виставляють семестрові оцінки за групами</w:t>
      </w:r>
      <w:r w:rsidRPr="007E7C6E">
        <w:rPr>
          <w:rFonts w:ascii="Times New Roman" w:hAnsi="Times New Roman"/>
          <w:sz w:val="28"/>
          <w:szCs w:val="28"/>
          <w:lang w:val="ru-RU"/>
        </w:rPr>
        <w:t xml:space="preserve"> </w:t>
      </w:r>
      <w:r w:rsidRPr="007E7C6E">
        <w:rPr>
          <w:rFonts w:ascii="Times New Roman" w:hAnsi="Times New Roman"/>
          <w:sz w:val="28"/>
          <w:szCs w:val="28"/>
        </w:rPr>
        <w:t>результатів. На підставі оцінок за групами результатів виставляють загальну</w:t>
      </w:r>
      <w:r w:rsidRPr="007E7C6E">
        <w:rPr>
          <w:rFonts w:ascii="Times New Roman" w:hAnsi="Times New Roman"/>
          <w:sz w:val="28"/>
          <w:szCs w:val="28"/>
          <w:lang w:val="ru-RU"/>
        </w:rPr>
        <w:t xml:space="preserve"> </w:t>
      </w:r>
      <w:r w:rsidRPr="007E7C6E">
        <w:rPr>
          <w:rFonts w:ascii="Times New Roman" w:hAnsi="Times New Roman"/>
          <w:sz w:val="28"/>
          <w:szCs w:val="28"/>
        </w:rPr>
        <w:t>оцінку за семестр з кожного навчального предмета / інтегрованого курс</w:t>
      </w:r>
      <w:r w:rsidRPr="007E7C6E">
        <w:rPr>
          <w:rFonts w:ascii="Times New Roman" w:hAnsi="Times New Roman"/>
          <w:sz w:val="28"/>
          <w:szCs w:val="28"/>
          <w:lang w:val="en-US"/>
        </w:rPr>
        <w:t>e</w:t>
      </w:r>
      <w:r w:rsidRPr="007E7C6E">
        <w:rPr>
          <w:rFonts w:ascii="Times New Roman" w:hAnsi="Times New Roman"/>
          <w:sz w:val="28"/>
          <w:szCs w:val="28"/>
          <w:lang w:val="ru-RU"/>
        </w:rPr>
        <w:t xml:space="preserve"> </w:t>
      </w:r>
      <w:r w:rsidRPr="007E7C6E">
        <w:rPr>
          <w:rFonts w:ascii="Times New Roman" w:hAnsi="Times New Roman"/>
          <w:sz w:val="28"/>
          <w:szCs w:val="28"/>
        </w:rPr>
        <w:t>навчального плану освітньої програми закладу освіти.</w:t>
      </w:r>
    </w:p>
    <w:p w14:paraId="520B98E5" w14:textId="3698D5A2"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Оцінка за семестр може бути скоригованою.</w:t>
      </w:r>
      <w:r w:rsidR="002F5B10">
        <w:rPr>
          <w:rFonts w:ascii="Times New Roman" w:hAnsi="Times New Roman"/>
          <w:sz w:val="28"/>
          <w:szCs w:val="28"/>
        </w:rPr>
        <w:t xml:space="preserve"> Також скоригованою може бути семестрова оцінка за окремими групами результатів.</w:t>
      </w:r>
    </w:p>
    <w:p w14:paraId="21F56E0C"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Підсумкове оцінювання за рік не здійснюють. Річну оцінку виставляють</w:t>
      </w:r>
    </w:p>
    <w:p w14:paraId="5F8B8891"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на підставі загальних оцінок за І та II семестри або скоригованих семестрових</w:t>
      </w:r>
      <w:r w:rsidRPr="007E7C6E">
        <w:rPr>
          <w:rFonts w:ascii="Times New Roman" w:hAnsi="Times New Roman"/>
          <w:sz w:val="28"/>
          <w:szCs w:val="28"/>
          <w:lang w:val="ru-RU"/>
        </w:rPr>
        <w:t xml:space="preserve"> </w:t>
      </w:r>
      <w:r w:rsidRPr="007E7C6E">
        <w:rPr>
          <w:rFonts w:ascii="Times New Roman" w:hAnsi="Times New Roman"/>
          <w:sz w:val="28"/>
          <w:szCs w:val="28"/>
        </w:rPr>
        <w:t>оцінок. Річна оцінка не обов’язково є середнім арифметичним оцінок за І</w:t>
      </w:r>
      <w:r w:rsidRPr="007E7C6E">
        <w:rPr>
          <w:rFonts w:ascii="Times New Roman" w:hAnsi="Times New Roman"/>
          <w:sz w:val="28"/>
          <w:szCs w:val="28"/>
          <w:lang w:val="ru-RU"/>
        </w:rPr>
        <w:t xml:space="preserve"> </w:t>
      </w:r>
      <w:r w:rsidRPr="007E7C6E">
        <w:rPr>
          <w:rFonts w:ascii="Times New Roman" w:hAnsi="Times New Roman"/>
          <w:sz w:val="28"/>
          <w:szCs w:val="28"/>
        </w:rPr>
        <w:t>та II семестри. Для визначення річної оцінки потрібно враховувати динаміку</w:t>
      </w:r>
      <w:r w:rsidRPr="007E7C6E">
        <w:rPr>
          <w:rFonts w:ascii="Times New Roman" w:hAnsi="Times New Roman"/>
          <w:sz w:val="28"/>
          <w:szCs w:val="28"/>
          <w:lang w:val="ru-RU"/>
        </w:rPr>
        <w:t xml:space="preserve"> </w:t>
      </w:r>
      <w:r w:rsidRPr="007E7C6E">
        <w:rPr>
          <w:rFonts w:ascii="Times New Roman" w:hAnsi="Times New Roman"/>
          <w:sz w:val="28"/>
          <w:szCs w:val="28"/>
        </w:rPr>
        <w:t>особистих досягнень учня і учениці протягом року.</w:t>
      </w:r>
    </w:p>
    <w:p w14:paraId="07030416" w14:textId="77777777" w:rsidR="007E7C6E" w:rsidRPr="007E7C6E" w:rsidRDefault="007E7C6E" w:rsidP="007E7C6E">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Річне оцінювання також може бути скоригованим.</w:t>
      </w:r>
      <w:r w:rsidRPr="007E7C6E">
        <w:rPr>
          <w:rFonts w:ascii="Times New Roman" w:hAnsi="Times New Roman"/>
          <w:sz w:val="28"/>
          <w:szCs w:val="28"/>
          <w:lang w:val="ru-RU"/>
        </w:rPr>
        <w:t xml:space="preserve"> </w:t>
      </w:r>
      <w:r w:rsidRPr="007E7C6E">
        <w:rPr>
          <w:rFonts w:ascii="Times New Roman" w:hAnsi="Times New Roman"/>
          <w:sz w:val="28"/>
          <w:szCs w:val="28"/>
        </w:rPr>
        <w:t>Результати семестрового та річного оцінювання фіксують у класному</w:t>
      </w:r>
      <w:r w:rsidRPr="007E7C6E">
        <w:rPr>
          <w:rFonts w:ascii="Times New Roman" w:hAnsi="Times New Roman"/>
          <w:sz w:val="28"/>
          <w:szCs w:val="28"/>
          <w:lang w:val="ru-RU"/>
        </w:rPr>
        <w:t xml:space="preserve"> </w:t>
      </w:r>
      <w:r w:rsidRPr="007E7C6E">
        <w:rPr>
          <w:rFonts w:ascii="Times New Roman" w:hAnsi="Times New Roman"/>
          <w:sz w:val="28"/>
          <w:szCs w:val="28"/>
        </w:rPr>
        <w:t>журналі та Свідоцтві досягнень. Результати ДПА — у</w:t>
      </w:r>
      <w:r w:rsidRPr="007E7C6E">
        <w:rPr>
          <w:rFonts w:ascii="Times New Roman" w:hAnsi="Times New Roman"/>
          <w:sz w:val="28"/>
          <w:szCs w:val="28"/>
          <w:lang w:val="ru-RU"/>
        </w:rPr>
        <w:t xml:space="preserve"> </w:t>
      </w:r>
      <w:r w:rsidRPr="007E7C6E">
        <w:rPr>
          <w:rFonts w:ascii="Times New Roman" w:hAnsi="Times New Roman"/>
          <w:sz w:val="28"/>
          <w:szCs w:val="28"/>
        </w:rPr>
        <w:t>класному журналі та додатку до Свідоцтва про здобуття базової середньої освіти.</w:t>
      </w:r>
    </w:p>
    <w:p w14:paraId="5A22AD40" w14:textId="7A145BCA" w:rsidR="00710220" w:rsidRPr="00952B61" w:rsidRDefault="007E7C6E" w:rsidP="00952B61">
      <w:pPr>
        <w:shd w:val="clear" w:color="auto" w:fill="FFFFFF"/>
        <w:spacing w:after="0" w:line="240" w:lineRule="auto"/>
        <w:ind w:left="284" w:firstLine="567"/>
        <w:jc w:val="both"/>
        <w:rPr>
          <w:rFonts w:ascii="Times New Roman" w:hAnsi="Times New Roman"/>
          <w:sz w:val="28"/>
          <w:szCs w:val="28"/>
        </w:rPr>
      </w:pPr>
      <w:r w:rsidRPr="007E7C6E">
        <w:rPr>
          <w:rFonts w:ascii="Times New Roman" w:hAnsi="Times New Roman"/>
          <w:sz w:val="28"/>
          <w:szCs w:val="28"/>
        </w:rPr>
        <w:t>Свідоцтво досягнень складається з двох частин і передбачає характеристику навчальної діяльності учнів та фіксацію результатів навчання за групами результатів, визначеними Державним стандартом для певних освітніх галузей, з переліку навчальних предметів та інтегрованих курсів,</w:t>
      </w:r>
      <w:r w:rsidRPr="007E7C6E">
        <w:rPr>
          <w:rFonts w:ascii="Times New Roman" w:hAnsi="Times New Roman"/>
          <w:sz w:val="28"/>
          <w:szCs w:val="28"/>
          <w:lang w:val="ru-RU"/>
        </w:rPr>
        <w:t xml:space="preserve"> </w:t>
      </w:r>
      <w:r w:rsidRPr="007E7C6E">
        <w:rPr>
          <w:rFonts w:ascii="Times New Roman" w:hAnsi="Times New Roman"/>
          <w:sz w:val="28"/>
          <w:szCs w:val="28"/>
        </w:rPr>
        <w:t>визначених навчальним планом освітньої програми закладу освіти.</w:t>
      </w:r>
    </w:p>
    <w:p w14:paraId="7F5D607D" w14:textId="632E315E" w:rsidR="00710220" w:rsidRPr="00710220" w:rsidRDefault="00710220" w:rsidP="0093430C">
      <w:pPr>
        <w:suppressAutoHyphens w:val="0"/>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710220">
        <w:rPr>
          <w:rFonts w:ascii="Times New Roman" w:eastAsiaTheme="minorHAnsi" w:hAnsi="Times New Roman" w:cs="Times New Roman"/>
          <w:sz w:val="28"/>
          <w:szCs w:val="28"/>
          <w:lang w:val="ru-UA" w:eastAsia="en-US"/>
        </w:rPr>
        <w:t xml:space="preserve">«Характеристика </w:t>
      </w:r>
      <w:proofErr w:type="spellStart"/>
      <w:r w:rsidRPr="00710220">
        <w:rPr>
          <w:rFonts w:ascii="Times New Roman" w:eastAsiaTheme="minorHAnsi" w:hAnsi="Times New Roman" w:cs="Times New Roman"/>
          <w:sz w:val="28"/>
          <w:szCs w:val="28"/>
          <w:lang w:val="ru-UA" w:eastAsia="en-US"/>
        </w:rPr>
        <w:t>навчальної</w:t>
      </w:r>
      <w:proofErr w:type="spellEnd"/>
      <w:r w:rsidRPr="00710220">
        <w:rPr>
          <w:rFonts w:ascii="Times New Roman" w:eastAsiaTheme="minorHAnsi" w:hAnsi="Times New Roman" w:cs="Times New Roman"/>
          <w:sz w:val="28"/>
          <w:szCs w:val="28"/>
          <w:lang w:val="ru-UA" w:eastAsia="en-US"/>
        </w:rPr>
        <w:t xml:space="preserve"> </w:t>
      </w:r>
      <w:proofErr w:type="spellStart"/>
      <w:r w:rsidRPr="00710220">
        <w:rPr>
          <w:rFonts w:ascii="Times New Roman" w:eastAsiaTheme="minorHAnsi" w:hAnsi="Times New Roman" w:cs="Times New Roman"/>
          <w:sz w:val="28"/>
          <w:szCs w:val="28"/>
          <w:lang w:val="ru-UA" w:eastAsia="en-US"/>
        </w:rPr>
        <w:t>діяльності</w:t>
      </w:r>
      <w:proofErr w:type="spellEnd"/>
      <w:r w:rsidRPr="00710220">
        <w:rPr>
          <w:rFonts w:ascii="Times New Roman" w:eastAsiaTheme="minorHAnsi" w:hAnsi="Times New Roman" w:cs="Times New Roman"/>
          <w:sz w:val="28"/>
          <w:szCs w:val="28"/>
          <w:lang w:val="ru-UA" w:eastAsia="en-US"/>
        </w:rPr>
        <w:t>»</w:t>
      </w:r>
      <w:r w:rsidRPr="00710220">
        <w:rPr>
          <w:rFonts w:ascii="Times New Roman" w:eastAsiaTheme="minorHAnsi" w:hAnsi="Times New Roman" w:cs="Times New Roman"/>
          <w:b/>
          <w:bCs/>
          <w:sz w:val="28"/>
          <w:szCs w:val="28"/>
          <w:lang w:val="ru-UA" w:eastAsia="en-US"/>
        </w:rPr>
        <w:t xml:space="preserve"> </w:t>
      </w:r>
      <w:r w:rsidRPr="00710220">
        <w:rPr>
          <w:rFonts w:ascii="Times New Roman" w:eastAsiaTheme="minorHAnsi" w:hAnsi="Times New Roman" w:cs="Times New Roman"/>
          <w:sz w:val="28"/>
          <w:szCs w:val="28"/>
          <w:lang w:val="ru-UA" w:eastAsia="en-US"/>
        </w:rPr>
        <w:t xml:space="preserve">сформована </w:t>
      </w:r>
      <w:proofErr w:type="spellStart"/>
      <w:r w:rsidRPr="00710220">
        <w:rPr>
          <w:rFonts w:ascii="Times New Roman" w:eastAsiaTheme="minorHAnsi" w:hAnsi="Times New Roman" w:cs="Times New Roman"/>
          <w:sz w:val="28"/>
          <w:szCs w:val="28"/>
          <w:lang w:val="ru-UA" w:eastAsia="en-US"/>
        </w:rPr>
        <w:t>відповідно</w:t>
      </w:r>
      <w:proofErr w:type="spellEnd"/>
      <w:r w:rsidRPr="00710220">
        <w:rPr>
          <w:rFonts w:ascii="Times New Roman" w:eastAsiaTheme="minorHAnsi" w:hAnsi="Times New Roman" w:cs="Times New Roman"/>
          <w:sz w:val="28"/>
          <w:szCs w:val="28"/>
          <w:lang w:val="ru-UA" w:eastAsia="en-US"/>
        </w:rPr>
        <w:t xml:space="preserve"> до </w:t>
      </w:r>
      <w:proofErr w:type="spellStart"/>
      <w:r w:rsidRPr="00710220">
        <w:rPr>
          <w:rFonts w:ascii="Times New Roman" w:eastAsiaTheme="minorHAnsi" w:hAnsi="Times New Roman" w:cs="Times New Roman"/>
          <w:sz w:val="28"/>
          <w:szCs w:val="28"/>
          <w:lang w:val="ru-UA" w:eastAsia="en-US"/>
        </w:rPr>
        <w:t>переліку</w:t>
      </w:r>
      <w:proofErr w:type="spellEnd"/>
      <w:r w:rsidRPr="00710220">
        <w:rPr>
          <w:rFonts w:ascii="Times New Roman" w:eastAsiaTheme="minorHAnsi" w:hAnsi="Times New Roman" w:cs="Times New Roman"/>
          <w:sz w:val="28"/>
          <w:szCs w:val="28"/>
          <w:lang w:val="ru-UA" w:eastAsia="en-US"/>
        </w:rPr>
        <w:t xml:space="preserve"> </w:t>
      </w:r>
      <w:proofErr w:type="spellStart"/>
      <w:r w:rsidRPr="00710220">
        <w:rPr>
          <w:rFonts w:ascii="Times New Roman" w:eastAsiaTheme="minorHAnsi" w:hAnsi="Times New Roman" w:cs="Times New Roman"/>
          <w:sz w:val="28"/>
          <w:szCs w:val="28"/>
          <w:lang w:val="ru-UA" w:eastAsia="en-US"/>
        </w:rPr>
        <w:t>наскрізних</w:t>
      </w:r>
      <w:proofErr w:type="spellEnd"/>
      <w:r w:rsidRPr="00710220">
        <w:rPr>
          <w:rFonts w:ascii="Times New Roman" w:eastAsiaTheme="minorHAnsi" w:hAnsi="Times New Roman" w:cs="Times New Roman"/>
          <w:sz w:val="28"/>
          <w:szCs w:val="28"/>
          <w:lang w:val="ru-UA" w:eastAsia="en-US"/>
        </w:rPr>
        <w:t xml:space="preserve"> </w:t>
      </w:r>
      <w:proofErr w:type="spellStart"/>
      <w:r w:rsidRPr="00710220">
        <w:rPr>
          <w:rFonts w:ascii="Times New Roman" w:eastAsiaTheme="minorHAnsi" w:hAnsi="Times New Roman" w:cs="Times New Roman"/>
          <w:sz w:val="28"/>
          <w:szCs w:val="28"/>
          <w:lang w:val="ru-UA" w:eastAsia="en-US"/>
        </w:rPr>
        <w:t>умінь</w:t>
      </w:r>
      <w:proofErr w:type="spellEnd"/>
      <w:r w:rsidRPr="00710220">
        <w:rPr>
          <w:rFonts w:ascii="Times New Roman" w:eastAsiaTheme="minorHAnsi" w:hAnsi="Times New Roman" w:cs="Times New Roman"/>
          <w:sz w:val="28"/>
          <w:szCs w:val="28"/>
          <w:lang w:val="ru-UA" w:eastAsia="en-US"/>
        </w:rPr>
        <w:t xml:space="preserve">, </w:t>
      </w:r>
      <w:proofErr w:type="spellStart"/>
      <w:r w:rsidRPr="00710220">
        <w:rPr>
          <w:rFonts w:ascii="Times New Roman" w:eastAsiaTheme="minorHAnsi" w:hAnsi="Times New Roman" w:cs="Times New Roman"/>
          <w:sz w:val="28"/>
          <w:szCs w:val="28"/>
          <w:lang w:val="ru-UA" w:eastAsia="en-US"/>
        </w:rPr>
        <w:t>визначених</w:t>
      </w:r>
      <w:proofErr w:type="spellEnd"/>
      <w:r w:rsidRPr="00710220">
        <w:rPr>
          <w:rFonts w:ascii="Times New Roman" w:eastAsiaTheme="minorHAnsi" w:hAnsi="Times New Roman" w:cs="Times New Roman"/>
          <w:sz w:val="28"/>
          <w:szCs w:val="28"/>
          <w:lang w:val="ru-UA" w:eastAsia="en-US"/>
        </w:rPr>
        <w:t xml:space="preserve"> </w:t>
      </w:r>
      <w:proofErr w:type="spellStart"/>
      <w:r w:rsidRPr="00710220">
        <w:rPr>
          <w:rFonts w:ascii="Times New Roman" w:eastAsiaTheme="minorHAnsi" w:hAnsi="Times New Roman" w:cs="Times New Roman"/>
          <w:sz w:val="28"/>
          <w:szCs w:val="28"/>
          <w:lang w:val="ru-UA" w:eastAsia="en-US"/>
        </w:rPr>
        <w:t>Державним</w:t>
      </w:r>
      <w:proofErr w:type="spellEnd"/>
      <w:r w:rsidRPr="00710220">
        <w:rPr>
          <w:rFonts w:ascii="Times New Roman" w:eastAsiaTheme="minorHAnsi" w:hAnsi="Times New Roman" w:cs="Times New Roman"/>
          <w:sz w:val="28"/>
          <w:szCs w:val="28"/>
          <w:lang w:val="ru-UA" w:eastAsia="en-US"/>
        </w:rPr>
        <w:t xml:space="preserve"> стандартом. Результатом </w:t>
      </w:r>
      <w:proofErr w:type="spellStart"/>
      <w:r w:rsidRPr="00710220">
        <w:rPr>
          <w:rFonts w:ascii="Times New Roman" w:eastAsiaTheme="minorHAnsi" w:hAnsi="Times New Roman" w:cs="Times New Roman"/>
          <w:sz w:val="28"/>
          <w:szCs w:val="28"/>
          <w:lang w:val="ru-UA" w:eastAsia="en-US"/>
        </w:rPr>
        <w:t>спостереження</w:t>
      </w:r>
      <w:proofErr w:type="spellEnd"/>
      <w:r w:rsidRPr="00710220">
        <w:rPr>
          <w:rFonts w:ascii="Times New Roman" w:eastAsiaTheme="minorHAnsi" w:hAnsi="Times New Roman" w:cs="Times New Roman"/>
          <w:sz w:val="28"/>
          <w:szCs w:val="28"/>
          <w:lang w:val="ru-UA" w:eastAsia="en-US"/>
        </w:rPr>
        <w:t xml:space="preserve"> за </w:t>
      </w:r>
      <w:proofErr w:type="spellStart"/>
      <w:r w:rsidRPr="00710220">
        <w:rPr>
          <w:rFonts w:ascii="Times New Roman" w:eastAsiaTheme="minorHAnsi" w:hAnsi="Times New Roman" w:cs="Times New Roman"/>
          <w:sz w:val="28"/>
          <w:szCs w:val="28"/>
          <w:lang w:val="ru-UA" w:eastAsia="en-US"/>
        </w:rPr>
        <w:t>розвитком</w:t>
      </w:r>
      <w:proofErr w:type="spellEnd"/>
      <w:r w:rsidRPr="00710220">
        <w:rPr>
          <w:rFonts w:ascii="Times New Roman" w:eastAsiaTheme="minorHAnsi" w:hAnsi="Times New Roman" w:cs="Times New Roman"/>
          <w:sz w:val="28"/>
          <w:szCs w:val="28"/>
          <w:lang w:val="ru-UA" w:eastAsia="en-US"/>
        </w:rPr>
        <w:t xml:space="preserve"> </w:t>
      </w:r>
      <w:proofErr w:type="spellStart"/>
      <w:r w:rsidRPr="00710220">
        <w:rPr>
          <w:rFonts w:ascii="Times New Roman" w:eastAsiaTheme="minorHAnsi" w:hAnsi="Times New Roman" w:cs="Times New Roman"/>
          <w:sz w:val="28"/>
          <w:szCs w:val="28"/>
          <w:lang w:val="ru-UA" w:eastAsia="en-US"/>
        </w:rPr>
        <w:t>наскрізних</w:t>
      </w:r>
      <w:proofErr w:type="spellEnd"/>
      <w:r w:rsidRPr="00710220">
        <w:rPr>
          <w:rFonts w:ascii="Times New Roman" w:eastAsiaTheme="minorHAnsi" w:hAnsi="Times New Roman" w:cs="Times New Roman"/>
          <w:sz w:val="28"/>
          <w:szCs w:val="28"/>
          <w:lang w:val="ru-UA" w:eastAsia="en-US"/>
        </w:rPr>
        <w:t xml:space="preserve"> </w:t>
      </w:r>
      <w:proofErr w:type="spellStart"/>
      <w:r w:rsidRPr="00710220">
        <w:rPr>
          <w:rFonts w:ascii="Times New Roman" w:eastAsiaTheme="minorHAnsi" w:hAnsi="Times New Roman" w:cs="Times New Roman"/>
          <w:sz w:val="28"/>
          <w:szCs w:val="28"/>
          <w:lang w:val="ru-UA" w:eastAsia="en-US"/>
        </w:rPr>
        <w:t>умінь</w:t>
      </w:r>
      <w:proofErr w:type="spellEnd"/>
      <w:r w:rsidRPr="00710220">
        <w:rPr>
          <w:rFonts w:ascii="Times New Roman" w:eastAsiaTheme="minorHAnsi" w:hAnsi="Times New Roman" w:cs="Times New Roman"/>
          <w:sz w:val="28"/>
          <w:szCs w:val="28"/>
          <w:lang w:val="ru-UA" w:eastAsia="en-US"/>
        </w:rPr>
        <w:t xml:space="preserve"> є </w:t>
      </w:r>
      <w:proofErr w:type="spellStart"/>
      <w:r w:rsidRPr="00710220">
        <w:rPr>
          <w:rFonts w:ascii="Times New Roman" w:eastAsiaTheme="minorHAnsi" w:hAnsi="Times New Roman" w:cs="Times New Roman"/>
          <w:sz w:val="28"/>
          <w:szCs w:val="28"/>
          <w:lang w:val="ru-UA" w:eastAsia="en-US"/>
        </w:rPr>
        <w:t>виставлення</w:t>
      </w:r>
      <w:proofErr w:type="spellEnd"/>
      <w:r w:rsidRPr="00710220">
        <w:rPr>
          <w:rFonts w:ascii="Times New Roman" w:eastAsiaTheme="minorHAnsi" w:hAnsi="Times New Roman" w:cs="Times New Roman"/>
          <w:sz w:val="28"/>
          <w:szCs w:val="28"/>
          <w:lang w:val="ru-UA" w:eastAsia="en-US"/>
        </w:rPr>
        <w:t xml:space="preserve"> </w:t>
      </w:r>
      <w:proofErr w:type="spellStart"/>
      <w:r w:rsidRPr="00710220">
        <w:rPr>
          <w:rFonts w:ascii="Times New Roman" w:eastAsiaTheme="minorHAnsi" w:hAnsi="Times New Roman" w:cs="Times New Roman"/>
          <w:sz w:val="28"/>
          <w:szCs w:val="28"/>
          <w:lang w:val="ru-UA" w:eastAsia="en-US"/>
        </w:rPr>
        <w:t>відповідної</w:t>
      </w:r>
      <w:proofErr w:type="spellEnd"/>
      <w:r w:rsidRPr="00710220">
        <w:rPr>
          <w:rFonts w:ascii="Times New Roman" w:eastAsiaTheme="minorHAnsi" w:hAnsi="Times New Roman" w:cs="Times New Roman"/>
          <w:sz w:val="28"/>
          <w:szCs w:val="28"/>
          <w:lang w:val="ru-UA" w:eastAsia="en-US"/>
        </w:rPr>
        <w:t xml:space="preserve"> </w:t>
      </w:r>
      <w:proofErr w:type="spellStart"/>
      <w:r w:rsidRPr="00710220">
        <w:rPr>
          <w:rFonts w:ascii="Times New Roman" w:eastAsiaTheme="minorHAnsi" w:hAnsi="Times New Roman" w:cs="Times New Roman"/>
          <w:sz w:val="28"/>
          <w:szCs w:val="28"/>
          <w:lang w:val="ru-UA" w:eastAsia="en-US"/>
        </w:rPr>
        <w:t>позначки</w:t>
      </w:r>
      <w:proofErr w:type="spellEnd"/>
      <w:r w:rsidRPr="00710220">
        <w:rPr>
          <w:rFonts w:ascii="Times New Roman" w:eastAsiaTheme="minorHAnsi" w:hAnsi="Times New Roman" w:cs="Times New Roman"/>
          <w:sz w:val="28"/>
          <w:szCs w:val="28"/>
          <w:lang w:val="ru-UA" w:eastAsia="en-US"/>
        </w:rPr>
        <w:t xml:space="preserve"> в </w:t>
      </w:r>
      <w:proofErr w:type="spellStart"/>
      <w:r w:rsidRPr="00710220">
        <w:rPr>
          <w:rFonts w:ascii="Times New Roman" w:eastAsiaTheme="minorHAnsi" w:hAnsi="Times New Roman" w:cs="Times New Roman"/>
          <w:sz w:val="28"/>
          <w:szCs w:val="28"/>
          <w:lang w:val="ru-UA" w:eastAsia="en-US"/>
        </w:rPr>
        <w:t>стовпці</w:t>
      </w:r>
      <w:proofErr w:type="spellEnd"/>
      <w:r w:rsidRPr="00710220">
        <w:rPr>
          <w:rFonts w:ascii="Times New Roman" w:eastAsiaTheme="minorHAnsi" w:hAnsi="Times New Roman" w:cs="Times New Roman"/>
          <w:sz w:val="28"/>
          <w:szCs w:val="28"/>
          <w:lang w:val="ru-UA" w:eastAsia="en-US"/>
        </w:rPr>
        <w:t xml:space="preserve"> «</w:t>
      </w:r>
      <w:proofErr w:type="spellStart"/>
      <w:r w:rsidRPr="00710220">
        <w:rPr>
          <w:rFonts w:ascii="Times New Roman" w:eastAsiaTheme="minorHAnsi" w:hAnsi="Times New Roman" w:cs="Times New Roman"/>
          <w:sz w:val="28"/>
          <w:szCs w:val="28"/>
          <w:lang w:val="ru-UA" w:eastAsia="en-US"/>
        </w:rPr>
        <w:t>Має</w:t>
      </w:r>
      <w:proofErr w:type="spellEnd"/>
      <w:r w:rsidRPr="00710220">
        <w:rPr>
          <w:rFonts w:ascii="Times New Roman" w:eastAsiaTheme="minorHAnsi" w:hAnsi="Times New Roman" w:cs="Times New Roman"/>
          <w:sz w:val="28"/>
          <w:szCs w:val="28"/>
          <w:lang w:val="ru-UA" w:eastAsia="en-US"/>
        </w:rPr>
        <w:t xml:space="preserve"> </w:t>
      </w:r>
      <w:proofErr w:type="spellStart"/>
      <w:r w:rsidRPr="00710220">
        <w:rPr>
          <w:rFonts w:ascii="Times New Roman" w:eastAsiaTheme="minorHAnsi" w:hAnsi="Times New Roman" w:cs="Times New Roman"/>
          <w:sz w:val="28"/>
          <w:szCs w:val="28"/>
          <w:lang w:val="ru-UA" w:eastAsia="en-US"/>
        </w:rPr>
        <w:t>значні</w:t>
      </w:r>
      <w:proofErr w:type="spellEnd"/>
      <w:r w:rsidRPr="00710220">
        <w:rPr>
          <w:rFonts w:ascii="Times New Roman" w:eastAsiaTheme="minorHAnsi" w:hAnsi="Times New Roman" w:cs="Times New Roman"/>
          <w:sz w:val="28"/>
          <w:szCs w:val="28"/>
          <w:lang w:val="ru-UA" w:eastAsia="en-US"/>
        </w:rPr>
        <w:t xml:space="preserve"> </w:t>
      </w:r>
      <w:proofErr w:type="spellStart"/>
      <w:r w:rsidRPr="00710220">
        <w:rPr>
          <w:rFonts w:ascii="Times New Roman" w:eastAsiaTheme="minorHAnsi" w:hAnsi="Times New Roman" w:cs="Times New Roman"/>
          <w:sz w:val="28"/>
          <w:szCs w:val="28"/>
          <w:lang w:val="ru-UA" w:eastAsia="en-US"/>
        </w:rPr>
        <w:t>успіхи</w:t>
      </w:r>
      <w:proofErr w:type="spellEnd"/>
      <w:r w:rsidRPr="00710220">
        <w:rPr>
          <w:rFonts w:ascii="Times New Roman" w:eastAsiaTheme="minorHAnsi" w:hAnsi="Times New Roman" w:cs="Times New Roman"/>
          <w:sz w:val="28"/>
          <w:szCs w:val="28"/>
          <w:lang w:val="ru-UA" w:eastAsia="en-US"/>
        </w:rPr>
        <w:t xml:space="preserve"> / </w:t>
      </w:r>
      <w:proofErr w:type="spellStart"/>
      <w:r w:rsidRPr="00710220">
        <w:rPr>
          <w:rFonts w:ascii="Times New Roman" w:eastAsiaTheme="minorHAnsi" w:hAnsi="Times New Roman" w:cs="Times New Roman"/>
          <w:sz w:val="28"/>
          <w:szCs w:val="28"/>
          <w:lang w:val="ru-UA" w:eastAsia="en-US"/>
        </w:rPr>
        <w:t>Демонструє</w:t>
      </w:r>
      <w:proofErr w:type="spellEnd"/>
      <w:r w:rsidRPr="00710220">
        <w:rPr>
          <w:rFonts w:ascii="Times New Roman" w:eastAsiaTheme="minorHAnsi" w:hAnsi="Times New Roman" w:cs="Times New Roman"/>
          <w:sz w:val="28"/>
          <w:szCs w:val="28"/>
          <w:lang w:val="ru-UA" w:eastAsia="en-US"/>
        </w:rPr>
        <w:t xml:space="preserve"> </w:t>
      </w:r>
      <w:proofErr w:type="spellStart"/>
      <w:r w:rsidRPr="00710220">
        <w:rPr>
          <w:rFonts w:ascii="Times New Roman" w:eastAsiaTheme="minorHAnsi" w:hAnsi="Times New Roman" w:cs="Times New Roman"/>
          <w:sz w:val="28"/>
          <w:szCs w:val="28"/>
          <w:lang w:val="ru-UA" w:eastAsia="en-US"/>
        </w:rPr>
        <w:t>помітний</w:t>
      </w:r>
      <w:proofErr w:type="spellEnd"/>
      <w:r w:rsidRPr="00710220">
        <w:rPr>
          <w:rFonts w:ascii="Times New Roman" w:eastAsiaTheme="minorHAnsi" w:hAnsi="Times New Roman" w:cs="Times New Roman"/>
          <w:sz w:val="28"/>
          <w:szCs w:val="28"/>
          <w:lang w:val="ru-UA" w:eastAsia="en-US"/>
        </w:rPr>
        <w:t xml:space="preserve"> </w:t>
      </w:r>
      <w:proofErr w:type="spellStart"/>
      <w:r w:rsidRPr="00710220">
        <w:rPr>
          <w:rFonts w:ascii="Times New Roman" w:eastAsiaTheme="minorHAnsi" w:hAnsi="Times New Roman" w:cs="Times New Roman"/>
          <w:sz w:val="28"/>
          <w:szCs w:val="28"/>
          <w:lang w:val="ru-UA" w:eastAsia="en-US"/>
        </w:rPr>
        <w:t>прогрес</w:t>
      </w:r>
      <w:proofErr w:type="spellEnd"/>
      <w:r w:rsidRPr="00710220">
        <w:rPr>
          <w:rFonts w:ascii="Times New Roman" w:eastAsiaTheme="minorHAnsi" w:hAnsi="Times New Roman" w:cs="Times New Roman"/>
          <w:sz w:val="28"/>
          <w:szCs w:val="28"/>
          <w:lang w:val="ru-UA" w:eastAsia="en-US"/>
        </w:rPr>
        <w:t xml:space="preserve"> / </w:t>
      </w:r>
      <w:proofErr w:type="spellStart"/>
      <w:r w:rsidRPr="00710220">
        <w:rPr>
          <w:rFonts w:ascii="Times New Roman" w:eastAsiaTheme="minorHAnsi" w:hAnsi="Times New Roman" w:cs="Times New Roman"/>
          <w:sz w:val="28"/>
          <w:szCs w:val="28"/>
          <w:lang w:val="ru-UA" w:eastAsia="en-US"/>
        </w:rPr>
        <w:t>Потребує</w:t>
      </w:r>
      <w:proofErr w:type="spellEnd"/>
      <w:r w:rsidRPr="00710220">
        <w:rPr>
          <w:rFonts w:ascii="Times New Roman" w:eastAsiaTheme="minorHAnsi" w:hAnsi="Times New Roman" w:cs="Times New Roman"/>
          <w:sz w:val="28"/>
          <w:szCs w:val="28"/>
          <w:lang w:val="ru-UA" w:eastAsia="en-US"/>
        </w:rPr>
        <w:t xml:space="preserve"> </w:t>
      </w:r>
      <w:proofErr w:type="spellStart"/>
      <w:r w:rsidRPr="00710220">
        <w:rPr>
          <w:rFonts w:ascii="Times New Roman" w:eastAsiaTheme="minorHAnsi" w:hAnsi="Times New Roman" w:cs="Times New Roman"/>
          <w:sz w:val="28"/>
          <w:szCs w:val="28"/>
          <w:lang w:val="ru-UA" w:eastAsia="en-US"/>
        </w:rPr>
        <w:t>уваги</w:t>
      </w:r>
      <w:proofErr w:type="spellEnd"/>
      <w:r w:rsidRPr="00710220">
        <w:rPr>
          <w:rFonts w:ascii="Times New Roman" w:eastAsiaTheme="minorHAnsi" w:hAnsi="Times New Roman" w:cs="Times New Roman"/>
          <w:sz w:val="28"/>
          <w:szCs w:val="28"/>
          <w:lang w:val="ru-UA" w:eastAsia="en-US"/>
        </w:rPr>
        <w:t xml:space="preserve"> і </w:t>
      </w:r>
      <w:proofErr w:type="spellStart"/>
      <w:r w:rsidRPr="00710220">
        <w:rPr>
          <w:rFonts w:ascii="Times New Roman" w:eastAsiaTheme="minorHAnsi" w:hAnsi="Times New Roman" w:cs="Times New Roman"/>
          <w:sz w:val="28"/>
          <w:szCs w:val="28"/>
          <w:lang w:val="ru-UA" w:eastAsia="en-US"/>
        </w:rPr>
        <w:t>допомоги</w:t>
      </w:r>
      <w:proofErr w:type="spellEnd"/>
      <w:r w:rsidRPr="00710220">
        <w:rPr>
          <w:rFonts w:ascii="Times New Roman" w:eastAsiaTheme="minorHAnsi" w:hAnsi="Times New Roman" w:cs="Times New Roman"/>
          <w:sz w:val="28"/>
          <w:szCs w:val="28"/>
          <w:lang w:val="ru-UA" w:eastAsia="en-US"/>
        </w:rPr>
        <w:t xml:space="preserve">» </w:t>
      </w:r>
      <w:proofErr w:type="spellStart"/>
      <w:r w:rsidRPr="00710220">
        <w:rPr>
          <w:rFonts w:ascii="Times New Roman" w:eastAsiaTheme="minorHAnsi" w:hAnsi="Times New Roman" w:cs="Times New Roman"/>
          <w:sz w:val="28"/>
          <w:szCs w:val="28"/>
          <w:lang w:val="ru-UA" w:eastAsia="en-US"/>
        </w:rPr>
        <w:t>після</w:t>
      </w:r>
      <w:proofErr w:type="spellEnd"/>
      <w:r w:rsidRPr="00710220">
        <w:rPr>
          <w:rFonts w:ascii="Times New Roman" w:eastAsiaTheme="minorHAnsi" w:hAnsi="Times New Roman" w:cs="Times New Roman"/>
          <w:sz w:val="28"/>
          <w:szCs w:val="28"/>
          <w:lang w:val="ru-UA" w:eastAsia="en-US"/>
        </w:rPr>
        <w:t xml:space="preserve"> </w:t>
      </w:r>
      <w:proofErr w:type="spellStart"/>
      <w:r w:rsidRPr="00710220">
        <w:rPr>
          <w:rFonts w:ascii="Times New Roman" w:eastAsiaTheme="minorHAnsi" w:hAnsi="Times New Roman" w:cs="Times New Roman"/>
          <w:sz w:val="28"/>
          <w:szCs w:val="28"/>
          <w:lang w:val="ru-UA" w:eastAsia="en-US"/>
        </w:rPr>
        <w:t>завершення</w:t>
      </w:r>
      <w:proofErr w:type="spellEnd"/>
      <w:r w:rsidRPr="00710220">
        <w:rPr>
          <w:rFonts w:ascii="Times New Roman" w:eastAsiaTheme="minorHAnsi" w:hAnsi="Times New Roman" w:cs="Times New Roman"/>
          <w:sz w:val="28"/>
          <w:szCs w:val="28"/>
          <w:lang w:val="ru-UA" w:eastAsia="en-US"/>
        </w:rPr>
        <w:t xml:space="preserve"> кожного </w:t>
      </w:r>
      <w:proofErr w:type="spellStart"/>
      <w:r w:rsidRPr="00710220">
        <w:rPr>
          <w:rFonts w:ascii="Times New Roman" w:eastAsiaTheme="minorHAnsi" w:hAnsi="Times New Roman" w:cs="Times New Roman"/>
          <w:sz w:val="28"/>
          <w:szCs w:val="28"/>
          <w:lang w:val="ru-UA" w:eastAsia="en-US"/>
        </w:rPr>
        <w:t>навчального</w:t>
      </w:r>
      <w:proofErr w:type="spellEnd"/>
      <w:r w:rsidRPr="00710220">
        <w:rPr>
          <w:rFonts w:ascii="Times New Roman" w:eastAsiaTheme="minorHAnsi" w:hAnsi="Times New Roman" w:cs="Times New Roman"/>
          <w:sz w:val="28"/>
          <w:szCs w:val="28"/>
          <w:lang w:val="ru-UA" w:eastAsia="en-US"/>
        </w:rPr>
        <w:t xml:space="preserve"> року </w:t>
      </w:r>
      <w:proofErr w:type="spellStart"/>
      <w:r w:rsidRPr="00710220">
        <w:rPr>
          <w:rFonts w:ascii="Times New Roman" w:eastAsiaTheme="minorHAnsi" w:hAnsi="Times New Roman" w:cs="Times New Roman"/>
          <w:sz w:val="28"/>
          <w:szCs w:val="28"/>
          <w:lang w:val="ru-UA" w:eastAsia="en-US"/>
        </w:rPr>
        <w:t>або</w:t>
      </w:r>
      <w:proofErr w:type="spellEnd"/>
      <w:r w:rsidRPr="00710220">
        <w:rPr>
          <w:rFonts w:ascii="Times New Roman" w:eastAsiaTheme="minorHAnsi" w:hAnsi="Times New Roman" w:cs="Times New Roman"/>
          <w:sz w:val="28"/>
          <w:szCs w:val="28"/>
          <w:lang w:val="ru-UA" w:eastAsia="en-US"/>
        </w:rPr>
        <w:t xml:space="preserve"> в </w:t>
      </w:r>
      <w:proofErr w:type="spellStart"/>
      <w:r w:rsidRPr="00710220">
        <w:rPr>
          <w:rFonts w:ascii="Times New Roman" w:eastAsiaTheme="minorHAnsi" w:hAnsi="Times New Roman" w:cs="Times New Roman"/>
          <w:sz w:val="28"/>
          <w:szCs w:val="28"/>
          <w:lang w:val="ru-UA" w:eastAsia="en-US"/>
        </w:rPr>
        <w:t>разі</w:t>
      </w:r>
      <w:proofErr w:type="spellEnd"/>
      <w:r w:rsidRPr="00710220">
        <w:rPr>
          <w:rFonts w:ascii="Times New Roman" w:eastAsiaTheme="minorHAnsi" w:hAnsi="Times New Roman" w:cs="Times New Roman"/>
          <w:sz w:val="28"/>
          <w:szCs w:val="28"/>
          <w:lang w:val="ru-UA" w:eastAsia="en-US"/>
        </w:rPr>
        <w:t xml:space="preserve"> </w:t>
      </w:r>
      <w:proofErr w:type="spellStart"/>
      <w:r w:rsidRPr="00710220">
        <w:rPr>
          <w:rFonts w:ascii="Times New Roman" w:eastAsiaTheme="minorHAnsi" w:hAnsi="Times New Roman" w:cs="Times New Roman"/>
          <w:sz w:val="28"/>
          <w:szCs w:val="28"/>
          <w:lang w:val="ru-UA" w:eastAsia="en-US"/>
        </w:rPr>
        <w:t>зміни</w:t>
      </w:r>
      <w:proofErr w:type="spellEnd"/>
      <w:r w:rsidRPr="00710220">
        <w:rPr>
          <w:rFonts w:ascii="Times New Roman" w:eastAsiaTheme="minorHAnsi" w:hAnsi="Times New Roman" w:cs="Times New Roman"/>
          <w:sz w:val="28"/>
          <w:szCs w:val="28"/>
          <w:lang w:val="ru-UA" w:eastAsia="en-US"/>
        </w:rPr>
        <w:t xml:space="preserve"> </w:t>
      </w:r>
      <w:proofErr w:type="spellStart"/>
      <w:r w:rsidRPr="00710220">
        <w:rPr>
          <w:rFonts w:ascii="Times New Roman" w:eastAsiaTheme="minorHAnsi" w:hAnsi="Times New Roman" w:cs="Times New Roman"/>
          <w:sz w:val="28"/>
          <w:szCs w:val="28"/>
          <w:lang w:val="ru-UA" w:eastAsia="en-US"/>
        </w:rPr>
        <w:t>учнями</w:t>
      </w:r>
      <w:proofErr w:type="spellEnd"/>
      <w:r w:rsidRPr="00710220">
        <w:rPr>
          <w:rFonts w:ascii="Times New Roman" w:eastAsiaTheme="minorHAnsi" w:hAnsi="Times New Roman" w:cs="Times New Roman"/>
          <w:sz w:val="28"/>
          <w:szCs w:val="28"/>
          <w:lang w:val="ru-UA" w:eastAsia="en-US"/>
        </w:rPr>
        <w:t xml:space="preserve"> закладу </w:t>
      </w:r>
      <w:proofErr w:type="spellStart"/>
      <w:r w:rsidRPr="00710220">
        <w:rPr>
          <w:rFonts w:ascii="Times New Roman" w:eastAsiaTheme="minorHAnsi" w:hAnsi="Times New Roman" w:cs="Times New Roman"/>
          <w:sz w:val="28"/>
          <w:szCs w:val="28"/>
          <w:lang w:val="ru-UA" w:eastAsia="en-US"/>
        </w:rPr>
        <w:t>освіти</w:t>
      </w:r>
      <w:proofErr w:type="spellEnd"/>
      <w:r w:rsidRPr="00710220">
        <w:rPr>
          <w:rFonts w:ascii="Times New Roman" w:eastAsiaTheme="minorHAnsi" w:hAnsi="Times New Roman" w:cs="Times New Roman"/>
          <w:sz w:val="28"/>
          <w:szCs w:val="28"/>
          <w:lang w:val="ru-UA" w:eastAsia="en-US"/>
        </w:rPr>
        <w:t xml:space="preserve">. </w:t>
      </w:r>
      <w:r w:rsidR="004E0155">
        <w:rPr>
          <w:rFonts w:ascii="Times New Roman" w:eastAsiaTheme="minorHAnsi" w:hAnsi="Times New Roman" w:cs="Times New Roman"/>
          <w:sz w:val="28"/>
          <w:szCs w:val="28"/>
          <w:lang w:eastAsia="en-US"/>
        </w:rPr>
        <w:t xml:space="preserve"> </w:t>
      </w:r>
    </w:p>
    <w:p w14:paraId="6DAFB638" w14:textId="014D0773" w:rsidR="001324CC" w:rsidRPr="00710220" w:rsidRDefault="00952B61" w:rsidP="0093430C">
      <w:pPr>
        <w:spacing w:after="0" w:line="240" w:lineRule="auto"/>
        <w:jc w:val="both"/>
        <w:rPr>
          <w:rFonts w:ascii="Times New Roman" w:hAnsi="Times New Roman" w:cs="Times New Roman"/>
          <w:sz w:val="28"/>
          <w:szCs w:val="28"/>
        </w:rPr>
      </w:pPr>
      <w:r>
        <w:rPr>
          <w:rFonts w:ascii="Times New Roman" w:eastAsiaTheme="minorHAnsi" w:hAnsi="Times New Roman" w:cs="Times New Roman"/>
          <w:sz w:val="28"/>
          <w:szCs w:val="28"/>
          <w:lang w:eastAsia="en-US"/>
        </w:rPr>
        <w:lastRenderedPageBreak/>
        <w:t xml:space="preserve">   Заповнення частини Свідоцтва </w:t>
      </w:r>
      <w:r w:rsidR="00710220" w:rsidRPr="004E0155">
        <w:rPr>
          <w:rFonts w:ascii="Times New Roman" w:eastAsiaTheme="minorHAnsi" w:hAnsi="Times New Roman" w:cs="Times New Roman"/>
          <w:sz w:val="28"/>
          <w:szCs w:val="28"/>
          <w:lang w:val="ru-UA" w:eastAsia="en-US"/>
        </w:rPr>
        <w:t xml:space="preserve">«Характеристика </w:t>
      </w:r>
      <w:proofErr w:type="spellStart"/>
      <w:r w:rsidR="00710220" w:rsidRPr="004E0155">
        <w:rPr>
          <w:rFonts w:ascii="Times New Roman" w:eastAsiaTheme="minorHAnsi" w:hAnsi="Times New Roman" w:cs="Times New Roman"/>
          <w:sz w:val="28"/>
          <w:szCs w:val="28"/>
          <w:lang w:val="ru-UA" w:eastAsia="en-US"/>
        </w:rPr>
        <w:t>результатів</w:t>
      </w:r>
      <w:proofErr w:type="spellEnd"/>
      <w:r w:rsidR="00710220" w:rsidRPr="004E0155">
        <w:rPr>
          <w:rFonts w:ascii="Times New Roman" w:eastAsiaTheme="minorHAnsi" w:hAnsi="Times New Roman" w:cs="Times New Roman"/>
          <w:sz w:val="28"/>
          <w:szCs w:val="28"/>
          <w:lang w:val="ru-UA" w:eastAsia="en-US"/>
        </w:rPr>
        <w:t xml:space="preserve"> </w:t>
      </w:r>
      <w:proofErr w:type="spellStart"/>
      <w:r w:rsidR="00710220" w:rsidRPr="004E0155">
        <w:rPr>
          <w:rFonts w:ascii="Times New Roman" w:eastAsiaTheme="minorHAnsi" w:hAnsi="Times New Roman" w:cs="Times New Roman"/>
          <w:sz w:val="28"/>
          <w:szCs w:val="28"/>
          <w:lang w:val="ru-UA" w:eastAsia="en-US"/>
        </w:rPr>
        <w:t>навчання</w:t>
      </w:r>
      <w:proofErr w:type="spellEnd"/>
      <w:r w:rsidR="00710220" w:rsidRPr="004E0155">
        <w:rPr>
          <w:rFonts w:ascii="Times New Roman" w:eastAsiaTheme="minorHAnsi" w:hAnsi="Times New Roman" w:cs="Times New Roman"/>
          <w:sz w:val="28"/>
          <w:szCs w:val="28"/>
          <w:lang w:val="ru-UA" w:eastAsia="en-US"/>
        </w:rPr>
        <w:t>»</w:t>
      </w:r>
      <w:r w:rsidR="00710220" w:rsidRPr="00710220">
        <w:rPr>
          <w:rFonts w:ascii="Times New Roman" w:eastAsiaTheme="minorHAnsi" w:hAnsi="Times New Roman" w:cs="Times New Roman"/>
          <w:sz w:val="28"/>
          <w:szCs w:val="28"/>
          <w:lang w:val="ru-UA" w:eastAsia="en-US"/>
        </w:rPr>
        <w:t xml:space="preserve"> </w:t>
      </w:r>
      <w:proofErr w:type="spellStart"/>
      <w:r w:rsidR="00710220" w:rsidRPr="00710220">
        <w:rPr>
          <w:rFonts w:ascii="Times New Roman" w:eastAsiaTheme="minorHAnsi" w:hAnsi="Times New Roman" w:cs="Times New Roman"/>
          <w:sz w:val="28"/>
          <w:szCs w:val="28"/>
          <w:lang w:val="ru-UA" w:eastAsia="en-US"/>
        </w:rPr>
        <w:t>здійснюють</w:t>
      </w:r>
      <w:proofErr w:type="spellEnd"/>
      <w:r w:rsidR="00710220" w:rsidRPr="00710220">
        <w:rPr>
          <w:rFonts w:ascii="Times New Roman" w:eastAsiaTheme="minorHAnsi" w:hAnsi="Times New Roman" w:cs="Times New Roman"/>
          <w:sz w:val="28"/>
          <w:szCs w:val="28"/>
          <w:lang w:val="ru-UA" w:eastAsia="en-US"/>
        </w:rPr>
        <w:t xml:space="preserve"> </w:t>
      </w:r>
      <w:proofErr w:type="spellStart"/>
      <w:r w:rsidR="00710220" w:rsidRPr="00710220">
        <w:rPr>
          <w:rFonts w:ascii="Times New Roman" w:eastAsiaTheme="minorHAnsi" w:hAnsi="Times New Roman" w:cs="Times New Roman"/>
          <w:sz w:val="28"/>
          <w:szCs w:val="28"/>
          <w:lang w:val="ru-UA" w:eastAsia="en-US"/>
        </w:rPr>
        <w:t>відповідно</w:t>
      </w:r>
      <w:proofErr w:type="spellEnd"/>
      <w:r w:rsidR="00710220" w:rsidRPr="00710220">
        <w:rPr>
          <w:rFonts w:ascii="Times New Roman" w:eastAsiaTheme="minorHAnsi" w:hAnsi="Times New Roman" w:cs="Times New Roman"/>
          <w:sz w:val="28"/>
          <w:szCs w:val="28"/>
          <w:lang w:val="ru-UA" w:eastAsia="en-US"/>
        </w:rPr>
        <w:t xml:space="preserve"> до </w:t>
      </w:r>
      <w:proofErr w:type="spellStart"/>
      <w:r w:rsidR="00710220" w:rsidRPr="00710220">
        <w:rPr>
          <w:rFonts w:ascii="Times New Roman" w:eastAsiaTheme="minorHAnsi" w:hAnsi="Times New Roman" w:cs="Times New Roman"/>
          <w:sz w:val="28"/>
          <w:szCs w:val="28"/>
          <w:lang w:val="ru-UA" w:eastAsia="en-US"/>
        </w:rPr>
        <w:t>переліку</w:t>
      </w:r>
      <w:proofErr w:type="spellEnd"/>
      <w:r w:rsidR="00710220" w:rsidRPr="00710220">
        <w:rPr>
          <w:rFonts w:ascii="Times New Roman" w:eastAsiaTheme="minorHAnsi" w:hAnsi="Times New Roman" w:cs="Times New Roman"/>
          <w:sz w:val="28"/>
          <w:szCs w:val="28"/>
          <w:lang w:val="ru-UA" w:eastAsia="en-US"/>
        </w:rPr>
        <w:t xml:space="preserve"> </w:t>
      </w:r>
      <w:proofErr w:type="spellStart"/>
      <w:r w:rsidR="00710220" w:rsidRPr="00710220">
        <w:rPr>
          <w:rFonts w:ascii="Times New Roman" w:eastAsiaTheme="minorHAnsi" w:hAnsi="Times New Roman" w:cs="Times New Roman"/>
          <w:sz w:val="28"/>
          <w:szCs w:val="28"/>
          <w:lang w:val="ru-UA" w:eastAsia="en-US"/>
        </w:rPr>
        <w:t>навчальних</w:t>
      </w:r>
      <w:proofErr w:type="spellEnd"/>
      <w:r w:rsidR="00710220" w:rsidRPr="00710220">
        <w:rPr>
          <w:rFonts w:ascii="Times New Roman" w:eastAsiaTheme="minorHAnsi" w:hAnsi="Times New Roman" w:cs="Times New Roman"/>
          <w:sz w:val="28"/>
          <w:szCs w:val="28"/>
          <w:lang w:val="ru-UA" w:eastAsia="en-US"/>
        </w:rPr>
        <w:t xml:space="preserve"> </w:t>
      </w:r>
      <w:proofErr w:type="spellStart"/>
      <w:r w:rsidR="00710220" w:rsidRPr="00710220">
        <w:rPr>
          <w:rFonts w:ascii="Times New Roman" w:eastAsiaTheme="minorHAnsi" w:hAnsi="Times New Roman" w:cs="Times New Roman"/>
          <w:sz w:val="28"/>
          <w:szCs w:val="28"/>
          <w:lang w:val="ru-UA" w:eastAsia="en-US"/>
        </w:rPr>
        <w:t>предметів</w:t>
      </w:r>
      <w:proofErr w:type="spellEnd"/>
      <w:r w:rsidR="00710220" w:rsidRPr="00710220">
        <w:rPr>
          <w:rFonts w:ascii="Times New Roman" w:eastAsiaTheme="minorHAnsi" w:hAnsi="Times New Roman" w:cs="Times New Roman"/>
          <w:sz w:val="28"/>
          <w:szCs w:val="28"/>
          <w:lang w:val="ru-UA" w:eastAsia="en-US"/>
        </w:rPr>
        <w:t xml:space="preserve"> / </w:t>
      </w:r>
      <w:proofErr w:type="spellStart"/>
      <w:r w:rsidR="00710220" w:rsidRPr="00710220">
        <w:rPr>
          <w:rFonts w:ascii="Times New Roman" w:eastAsiaTheme="minorHAnsi" w:hAnsi="Times New Roman" w:cs="Times New Roman"/>
          <w:sz w:val="28"/>
          <w:szCs w:val="28"/>
          <w:lang w:val="ru-UA" w:eastAsia="en-US"/>
        </w:rPr>
        <w:t>інтегрованих</w:t>
      </w:r>
      <w:proofErr w:type="spellEnd"/>
      <w:r w:rsidR="00710220" w:rsidRPr="00710220">
        <w:rPr>
          <w:rFonts w:ascii="Times New Roman" w:eastAsiaTheme="minorHAnsi" w:hAnsi="Times New Roman" w:cs="Times New Roman"/>
          <w:sz w:val="28"/>
          <w:szCs w:val="28"/>
          <w:lang w:val="ru-UA" w:eastAsia="en-US"/>
        </w:rPr>
        <w:t xml:space="preserve"> </w:t>
      </w:r>
      <w:proofErr w:type="spellStart"/>
      <w:r w:rsidR="00710220" w:rsidRPr="00710220">
        <w:rPr>
          <w:rFonts w:ascii="Times New Roman" w:eastAsiaTheme="minorHAnsi" w:hAnsi="Times New Roman" w:cs="Times New Roman"/>
          <w:sz w:val="28"/>
          <w:szCs w:val="28"/>
          <w:lang w:val="ru-UA" w:eastAsia="en-US"/>
        </w:rPr>
        <w:t>курсів</w:t>
      </w:r>
      <w:proofErr w:type="spellEnd"/>
      <w:r w:rsidR="00710220" w:rsidRPr="00710220">
        <w:rPr>
          <w:rFonts w:ascii="Times New Roman" w:eastAsiaTheme="minorHAnsi" w:hAnsi="Times New Roman" w:cs="Times New Roman"/>
          <w:sz w:val="28"/>
          <w:szCs w:val="28"/>
          <w:lang w:val="ru-UA" w:eastAsia="en-US"/>
        </w:rPr>
        <w:t xml:space="preserve">, </w:t>
      </w:r>
      <w:proofErr w:type="spellStart"/>
      <w:r w:rsidR="00710220" w:rsidRPr="00710220">
        <w:rPr>
          <w:rFonts w:ascii="Times New Roman" w:eastAsiaTheme="minorHAnsi" w:hAnsi="Times New Roman" w:cs="Times New Roman"/>
          <w:sz w:val="28"/>
          <w:szCs w:val="28"/>
          <w:lang w:val="ru-UA" w:eastAsia="en-US"/>
        </w:rPr>
        <w:t>визначених</w:t>
      </w:r>
      <w:proofErr w:type="spellEnd"/>
      <w:r w:rsidR="00710220" w:rsidRPr="00710220">
        <w:rPr>
          <w:rFonts w:ascii="Times New Roman" w:eastAsiaTheme="minorHAnsi" w:hAnsi="Times New Roman" w:cs="Times New Roman"/>
          <w:sz w:val="28"/>
          <w:szCs w:val="28"/>
          <w:lang w:val="ru-UA" w:eastAsia="en-US"/>
        </w:rPr>
        <w:t xml:space="preserve"> </w:t>
      </w:r>
      <w:proofErr w:type="spellStart"/>
      <w:r w:rsidR="00710220" w:rsidRPr="00710220">
        <w:rPr>
          <w:rFonts w:ascii="Times New Roman" w:eastAsiaTheme="minorHAnsi" w:hAnsi="Times New Roman" w:cs="Times New Roman"/>
          <w:sz w:val="28"/>
          <w:szCs w:val="28"/>
          <w:lang w:val="ru-UA" w:eastAsia="en-US"/>
        </w:rPr>
        <w:t>затвердженою</w:t>
      </w:r>
      <w:proofErr w:type="spellEnd"/>
      <w:r w:rsidR="00710220" w:rsidRPr="00710220">
        <w:rPr>
          <w:rFonts w:ascii="Times New Roman" w:eastAsiaTheme="minorHAnsi" w:hAnsi="Times New Roman" w:cs="Times New Roman"/>
          <w:sz w:val="28"/>
          <w:szCs w:val="28"/>
          <w:lang w:val="ru-UA" w:eastAsia="en-US"/>
        </w:rPr>
        <w:t xml:space="preserve"> </w:t>
      </w:r>
      <w:proofErr w:type="spellStart"/>
      <w:r w:rsidR="00710220" w:rsidRPr="00710220">
        <w:rPr>
          <w:rFonts w:ascii="Times New Roman" w:eastAsiaTheme="minorHAnsi" w:hAnsi="Times New Roman" w:cs="Times New Roman"/>
          <w:sz w:val="28"/>
          <w:szCs w:val="28"/>
          <w:lang w:val="ru-UA" w:eastAsia="en-US"/>
        </w:rPr>
        <w:t>освітньою</w:t>
      </w:r>
      <w:proofErr w:type="spellEnd"/>
      <w:r w:rsidR="00710220" w:rsidRPr="00710220">
        <w:rPr>
          <w:rFonts w:ascii="Times New Roman" w:eastAsiaTheme="minorHAnsi" w:hAnsi="Times New Roman" w:cs="Times New Roman"/>
          <w:sz w:val="28"/>
          <w:szCs w:val="28"/>
          <w:lang w:val="ru-UA" w:eastAsia="en-US"/>
        </w:rPr>
        <w:t xml:space="preserve"> </w:t>
      </w:r>
      <w:proofErr w:type="spellStart"/>
      <w:r w:rsidR="00710220" w:rsidRPr="00710220">
        <w:rPr>
          <w:rFonts w:ascii="Times New Roman" w:eastAsiaTheme="minorHAnsi" w:hAnsi="Times New Roman" w:cs="Times New Roman"/>
          <w:sz w:val="28"/>
          <w:szCs w:val="28"/>
          <w:lang w:val="ru-UA" w:eastAsia="en-US"/>
        </w:rPr>
        <w:t>програмою</w:t>
      </w:r>
      <w:proofErr w:type="spellEnd"/>
      <w:r w:rsidR="00710220" w:rsidRPr="00710220">
        <w:rPr>
          <w:rFonts w:ascii="Times New Roman" w:eastAsiaTheme="minorHAnsi" w:hAnsi="Times New Roman" w:cs="Times New Roman"/>
          <w:sz w:val="28"/>
          <w:szCs w:val="28"/>
          <w:lang w:val="ru-UA" w:eastAsia="en-US"/>
        </w:rPr>
        <w:t xml:space="preserve"> закладу </w:t>
      </w:r>
      <w:proofErr w:type="spellStart"/>
      <w:r w:rsidR="00710220" w:rsidRPr="00710220">
        <w:rPr>
          <w:rFonts w:ascii="Times New Roman" w:eastAsiaTheme="minorHAnsi" w:hAnsi="Times New Roman" w:cs="Times New Roman"/>
          <w:sz w:val="28"/>
          <w:szCs w:val="28"/>
          <w:lang w:val="ru-UA" w:eastAsia="en-US"/>
        </w:rPr>
        <w:t>освіти</w:t>
      </w:r>
      <w:proofErr w:type="spellEnd"/>
      <w:r>
        <w:rPr>
          <w:rFonts w:ascii="Times New Roman" w:eastAsiaTheme="minorHAnsi" w:hAnsi="Times New Roman" w:cs="Times New Roman"/>
          <w:sz w:val="28"/>
          <w:szCs w:val="28"/>
          <w:lang w:eastAsia="en-US"/>
        </w:rPr>
        <w:t>.</w:t>
      </w:r>
      <w:r w:rsidR="00710220">
        <w:rPr>
          <w:rFonts w:ascii="Times New Roman" w:eastAsiaTheme="minorHAnsi" w:hAnsi="Times New Roman" w:cs="Times New Roman"/>
          <w:sz w:val="28"/>
          <w:szCs w:val="28"/>
          <w:lang w:eastAsia="en-US"/>
        </w:rPr>
        <w:t xml:space="preserve"> </w:t>
      </w:r>
    </w:p>
    <w:p w14:paraId="08EE6D6C" w14:textId="457FE0A5" w:rsidR="001324CC" w:rsidRDefault="00B26891" w:rsidP="0093430C">
      <w:pPr>
        <w:shd w:val="clear" w:color="auto" w:fill="FFFFFF"/>
        <w:spacing w:after="0" w:line="240" w:lineRule="auto"/>
        <w:jc w:val="both"/>
        <w:textAlignment w:val="baseline"/>
        <w:rPr>
          <w:rFonts w:ascii="Times New Roman" w:hAnsi="Times New Roman" w:cs="Times New Roman"/>
          <w:sz w:val="28"/>
          <w:szCs w:val="28"/>
        </w:rPr>
      </w:pPr>
      <w:r>
        <w:rPr>
          <w:rFonts w:ascii="Times New Roman" w:eastAsia="Times New Roman" w:hAnsi="Times New Roman" w:cs="Times New Roman"/>
          <w:b/>
          <w:sz w:val="28"/>
          <w:szCs w:val="28"/>
          <w:lang w:eastAsia="uk-UA"/>
        </w:rPr>
        <w:t>О</w:t>
      </w:r>
      <w:r>
        <w:rPr>
          <w:rFonts w:ascii="Times New Roman" w:hAnsi="Times New Roman" w:cs="Times New Roman"/>
          <w:b/>
          <w:sz w:val="28"/>
          <w:szCs w:val="28"/>
        </w:rPr>
        <w:t>цінювання навчальних досягнень учні</w:t>
      </w:r>
      <w:r w:rsidRPr="00513927">
        <w:rPr>
          <w:rFonts w:ascii="Times New Roman" w:hAnsi="Times New Roman" w:cs="Times New Roman"/>
          <w:b/>
          <w:sz w:val="28"/>
          <w:szCs w:val="28"/>
        </w:rPr>
        <w:t xml:space="preserve">в </w:t>
      </w:r>
      <w:r w:rsidR="00710220" w:rsidRPr="00513927">
        <w:rPr>
          <w:rFonts w:ascii="Times New Roman" w:hAnsi="Times New Roman" w:cs="Times New Roman"/>
          <w:b/>
          <w:sz w:val="28"/>
          <w:szCs w:val="28"/>
        </w:rPr>
        <w:t xml:space="preserve"> </w:t>
      </w:r>
      <w:r w:rsidR="00AA2449">
        <w:rPr>
          <w:rFonts w:ascii="Times New Roman" w:hAnsi="Times New Roman" w:cs="Times New Roman"/>
          <w:b/>
          <w:sz w:val="28"/>
          <w:szCs w:val="28"/>
        </w:rPr>
        <w:t>9</w:t>
      </w:r>
      <w:r>
        <w:rPr>
          <w:rFonts w:ascii="Times New Roman" w:hAnsi="Times New Roman" w:cs="Times New Roman"/>
          <w:b/>
          <w:sz w:val="28"/>
          <w:szCs w:val="28"/>
        </w:rPr>
        <w:t>-11 класів</w:t>
      </w:r>
      <w:r>
        <w:rPr>
          <w:rFonts w:ascii="Times New Roman" w:hAnsi="Times New Roman" w:cs="Times New Roman"/>
          <w:sz w:val="28"/>
          <w:szCs w:val="28"/>
        </w:rPr>
        <w:t xml:space="preserve">, </w:t>
      </w:r>
    </w:p>
    <w:p w14:paraId="3DE86B14" w14:textId="235C08FF" w:rsidR="001324CC" w:rsidRDefault="00B26891">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Pr>
          <w:rFonts w:ascii="Times New Roman" w:hAnsi="Times New Roman" w:cs="Times New Roman"/>
          <w:sz w:val="28"/>
          <w:szCs w:val="28"/>
        </w:rPr>
        <w:tab/>
        <w:t xml:space="preserve">Оцінювання учнів </w:t>
      </w:r>
      <w:r w:rsidR="00AA2449">
        <w:rPr>
          <w:rFonts w:ascii="Times New Roman" w:hAnsi="Times New Roman" w:cs="Times New Roman"/>
          <w:sz w:val="28"/>
          <w:szCs w:val="28"/>
        </w:rPr>
        <w:t>9</w:t>
      </w:r>
      <w:r>
        <w:rPr>
          <w:rFonts w:ascii="Times New Roman" w:hAnsi="Times New Roman" w:cs="Times New Roman"/>
          <w:sz w:val="28"/>
          <w:szCs w:val="28"/>
        </w:rPr>
        <w:t>-11 класів здійснюється за 12-бальною шкалою. 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 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та ін.)</w:t>
      </w:r>
      <w:r>
        <w:rPr>
          <w:rFonts w:ascii="Times New Roman" w:eastAsia="Times New Roman" w:hAnsi="Times New Roman" w:cs="Times New Roman"/>
          <w:sz w:val="28"/>
          <w:szCs w:val="28"/>
          <w:lang w:eastAsia="uk-UA"/>
        </w:rPr>
        <w:t xml:space="preserve"> та </w:t>
      </w:r>
      <w:r>
        <w:rPr>
          <w:rFonts w:ascii="Times New Roman" w:eastAsia="Calibri" w:hAnsi="Times New Roman" w:cs="Times New Roman"/>
          <w:sz w:val="28"/>
          <w:szCs w:val="28"/>
        </w:rPr>
        <w:t xml:space="preserve">Критеріїв </w:t>
      </w:r>
      <w:r>
        <w:rPr>
          <w:rFonts w:ascii="Times New Roman" w:hAnsi="Times New Roman" w:cs="Times New Roman"/>
          <w:sz w:val="28"/>
          <w:szCs w:val="28"/>
          <w:shd w:val="clear" w:color="auto" w:fill="FFFFFF"/>
        </w:rPr>
        <w:t xml:space="preserve">оцінювання навчальних </w:t>
      </w:r>
      <w:r>
        <w:rPr>
          <w:rFonts w:ascii="Times New Roman" w:eastAsia="Times New Roman" w:hAnsi="Times New Roman" w:cs="Times New Roman"/>
          <w:sz w:val="28"/>
          <w:szCs w:val="28"/>
          <w:lang w:eastAsia="uk-UA"/>
        </w:rPr>
        <w:t xml:space="preserve">досягнень учнів (вихованців) у системі загальної середньої освіти. Критерії, що розробляються вчителями спільно з учнями для оцінювання різних видів завдань, для різних занять або навчальних тем розміщуються в навчальних кабінетах або ж оголошуються перед початком виконанням робіт. </w:t>
      </w:r>
      <w:r w:rsidR="004E0155">
        <w:rPr>
          <w:rFonts w:ascii="Times New Roman" w:eastAsia="Times New Roman" w:hAnsi="Times New Roman" w:cs="Times New Roman"/>
          <w:sz w:val="28"/>
          <w:szCs w:val="28"/>
          <w:lang w:eastAsia="uk-UA"/>
        </w:rPr>
        <w:t xml:space="preserve"> </w:t>
      </w:r>
    </w:p>
    <w:p w14:paraId="1860A381" w14:textId="79249048" w:rsidR="001324CC" w:rsidRDefault="00B26891">
      <w:pPr>
        <w:pStyle w:val="af7"/>
        <w:shd w:val="clear" w:color="auto" w:fill="FFFFFF"/>
        <w:spacing w:beforeAutospacing="0" w:after="0" w:afterAutospacing="0"/>
        <w:ind w:firstLine="315"/>
        <w:jc w:val="both"/>
        <w:rPr>
          <w:bCs/>
          <w:iCs/>
          <w:sz w:val="28"/>
          <w:szCs w:val="28"/>
        </w:rPr>
      </w:pPr>
      <w:r>
        <w:rPr>
          <w:sz w:val="28"/>
          <w:szCs w:val="28"/>
        </w:rPr>
        <w:t>   </w:t>
      </w:r>
      <w:r>
        <w:rPr>
          <w:bCs/>
          <w:sz w:val="28"/>
          <w:szCs w:val="28"/>
          <w:shd w:val="clear" w:color="auto" w:fill="FFFFFF"/>
        </w:rPr>
        <w:t>Основними видами оцінювання навчальних</w:t>
      </w:r>
      <w:r>
        <w:rPr>
          <w:rStyle w:val="apple-converted-space"/>
          <w:sz w:val="28"/>
          <w:szCs w:val="28"/>
          <w:shd w:val="clear" w:color="auto" w:fill="FFFFFF"/>
        </w:rPr>
        <w:t> </w:t>
      </w:r>
      <w:r>
        <w:rPr>
          <w:sz w:val="28"/>
          <w:szCs w:val="28"/>
          <w:shd w:val="clear" w:color="auto" w:fill="FFFFFF"/>
        </w:rPr>
        <w:t>досягнень</w:t>
      </w:r>
      <w:r>
        <w:rPr>
          <w:rStyle w:val="apple-converted-space"/>
          <w:sz w:val="28"/>
          <w:szCs w:val="28"/>
          <w:shd w:val="clear" w:color="auto" w:fill="FFFFFF"/>
        </w:rPr>
        <w:t> </w:t>
      </w:r>
      <w:r>
        <w:rPr>
          <w:bCs/>
          <w:sz w:val="28"/>
          <w:szCs w:val="28"/>
          <w:shd w:val="clear" w:color="auto" w:fill="FFFFFF"/>
        </w:rPr>
        <w:t>учнів є</w:t>
      </w:r>
      <w:r>
        <w:rPr>
          <w:rStyle w:val="apple-converted-space"/>
          <w:sz w:val="28"/>
          <w:szCs w:val="28"/>
          <w:shd w:val="clear" w:color="auto" w:fill="FFFFFF"/>
        </w:rPr>
        <w:t> </w:t>
      </w:r>
      <w:r>
        <w:rPr>
          <w:sz w:val="28"/>
          <w:szCs w:val="28"/>
          <w:shd w:val="clear" w:color="auto" w:fill="FFFFFF"/>
        </w:rPr>
        <w:t>поточне, тематичне, семестрове, річне</w:t>
      </w:r>
      <w:r>
        <w:rPr>
          <w:rStyle w:val="apple-converted-space"/>
          <w:sz w:val="28"/>
          <w:szCs w:val="28"/>
          <w:shd w:val="clear" w:color="auto" w:fill="FFFFFF"/>
        </w:rPr>
        <w:t> </w:t>
      </w:r>
      <w:r>
        <w:rPr>
          <w:bCs/>
          <w:sz w:val="28"/>
          <w:szCs w:val="28"/>
          <w:shd w:val="clear" w:color="auto" w:fill="FFFFFF"/>
        </w:rPr>
        <w:t>оцінювання</w:t>
      </w:r>
      <w:r>
        <w:rPr>
          <w:rStyle w:val="apple-converted-space"/>
          <w:sz w:val="28"/>
          <w:szCs w:val="28"/>
          <w:shd w:val="clear" w:color="auto" w:fill="FFFFFF"/>
        </w:rPr>
        <w:t> </w:t>
      </w:r>
      <w:r>
        <w:rPr>
          <w:sz w:val="28"/>
          <w:szCs w:val="28"/>
          <w:shd w:val="clear" w:color="auto" w:fill="FFFFFF"/>
        </w:rPr>
        <w:t xml:space="preserve">та державна підсумкова атестація. </w:t>
      </w:r>
      <w:r>
        <w:rPr>
          <w:bCs/>
          <w:iCs/>
          <w:sz w:val="28"/>
          <w:szCs w:val="28"/>
        </w:rPr>
        <w:t>Поточне оцінювання здійснюється у процесі поурочного вивчення теми. Його основними завдання</w:t>
      </w:r>
      <w:r w:rsidR="004E0155">
        <w:rPr>
          <w:bCs/>
          <w:iCs/>
          <w:sz w:val="28"/>
          <w:szCs w:val="28"/>
        </w:rPr>
        <w:t>ми</w:t>
      </w:r>
      <w:r w:rsidR="00BC3288">
        <w:rPr>
          <w:bCs/>
          <w:iCs/>
          <w:sz w:val="28"/>
          <w:szCs w:val="28"/>
        </w:rPr>
        <w:t xml:space="preserve"> </w:t>
      </w:r>
      <w:r>
        <w:rPr>
          <w:bCs/>
          <w:iCs/>
          <w:sz w:val="28"/>
          <w:szCs w:val="28"/>
        </w:rPr>
        <w:t xml:space="preserve"> є: встановлення й оцінювання рівнів розуміння і  первинного засвоєння окремих елементів змісту теми, встановлення </w:t>
      </w:r>
      <w:proofErr w:type="spellStart"/>
      <w:r>
        <w:rPr>
          <w:bCs/>
          <w:iCs/>
          <w:sz w:val="28"/>
          <w:szCs w:val="28"/>
        </w:rPr>
        <w:t>зв’язків</w:t>
      </w:r>
      <w:proofErr w:type="spellEnd"/>
      <w:r>
        <w:rPr>
          <w:bCs/>
          <w:iCs/>
          <w:sz w:val="28"/>
          <w:szCs w:val="28"/>
        </w:rPr>
        <w:t xml:space="preserve"> між ними та засвоєним змістом попередніх тем, закріплення знань, умінь і навичок. Формами поточного оцінювання є індивідуальне та фронтальне опитування; робота з діаграмами, графіками, схемами; зарисовки біологічних об’єктів; робота з контурними картами; виконання учнями різних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 Інформація, отримана  на підставі поточного контролю, є основною для коригування роботи вчителя на </w:t>
      </w:r>
      <w:proofErr w:type="spellStart"/>
      <w:r>
        <w:rPr>
          <w:bCs/>
          <w:iCs/>
          <w:sz w:val="28"/>
          <w:szCs w:val="28"/>
        </w:rPr>
        <w:t>уроці</w:t>
      </w:r>
      <w:proofErr w:type="spellEnd"/>
      <w:r>
        <w:rPr>
          <w:bCs/>
          <w:iCs/>
          <w:sz w:val="28"/>
          <w:szCs w:val="28"/>
        </w:rPr>
        <w:t>.</w:t>
      </w:r>
    </w:p>
    <w:p w14:paraId="4E6D390B" w14:textId="77777777" w:rsidR="001324CC" w:rsidRDefault="00B26891">
      <w:pPr>
        <w:spacing w:after="0" w:line="240" w:lineRule="auto"/>
        <w:ind w:firstLine="720"/>
        <w:jc w:val="both"/>
        <w:rPr>
          <w:rFonts w:ascii="Times New Roman" w:hAnsi="Times New Roman" w:cs="Times New Roman"/>
          <w:bCs/>
          <w:iCs/>
          <w:sz w:val="28"/>
          <w:szCs w:val="28"/>
        </w:rPr>
      </w:pPr>
      <w:r>
        <w:rPr>
          <w:rFonts w:ascii="Times New Roman" w:hAnsi="Times New Roman" w:cs="Times New Roman"/>
          <w:bCs/>
          <w:iCs/>
          <w:sz w:val="28"/>
          <w:szCs w:val="28"/>
        </w:rPr>
        <w:t xml:space="preserve">Тематичному оцінюванню навчальних досягнень підлягають основні результати вивчення теми (розділу). Перед початком вивчення чергової теми всі учні ознайомлюються з тривалістю вивчення теми (кількість занять), кількістю й тематикою обов'язкових робіт і термінами їх проведення, умовами оцінювання.  Тематичне оцінювання навчальних досягнень учнів забезпечує: усунення безсистемності в оцінюванні, підвищення об’єктивності оцінки знань, навичок і вмінь, індивідуальний та диференційований підхід до організації навчання, систематизацію й узагальнення навчального матеріалу, концентрацію уваги учнів до найсуттєвішого в системі знань з кожного предмета. Тематична оцінка виставляється  на підставі результатів опанування учнями матеріалу теми впродовж її вивчення з урахуванням поточних оцінок, всіх видів навчальної діяльності, що підлягали оцінюванню протягом вивчення теми та  навчальної активності школярів. </w:t>
      </w:r>
    </w:p>
    <w:p w14:paraId="4F324924" w14:textId="77777777" w:rsidR="001324CC" w:rsidRDefault="00B26891">
      <w:pPr>
        <w:spacing w:after="0" w:line="240" w:lineRule="auto"/>
        <w:ind w:firstLine="720"/>
        <w:jc w:val="both"/>
        <w:rPr>
          <w:rFonts w:ascii="Times New Roman" w:hAnsi="Times New Roman" w:cs="Times New Roman"/>
          <w:bCs/>
          <w:iCs/>
          <w:sz w:val="28"/>
          <w:szCs w:val="28"/>
        </w:rPr>
      </w:pPr>
      <w:r>
        <w:rPr>
          <w:rFonts w:ascii="Times New Roman" w:hAnsi="Times New Roman" w:cs="Times New Roman"/>
          <w:bCs/>
          <w:iCs/>
          <w:sz w:val="28"/>
          <w:szCs w:val="28"/>
        </w:rPr>
        <w:t xml:space="preserve">Оцінка за семестр виставляється за результатами тематичного оцінювання, а за рік - на основі  семестрових оцінок. При цьому вчителями враховується динаміка особистих навчальних досягнень учня/учениці з предмета протягом </w:t>
      </w:r>
      <w:r>
        <w:rPr>
          <w:rFonts w:ascii="Times New Roman" w:hAnsi="Times New Roman" w:cs="Times New Roman"/>
          <w:bCs/>
          <w:iCs/>
          <w:sz w:val="28"/>
          <w:szCs w:val="28"/>
        </w:rPr>
        <w:lastRenderedPageBreak/>
        <w:t xml:space="preserve">семестру, важливість теми, тривалість її вивчення, складність змісту тощо. Учень/учениця має право на підвищення семестрової оцінки. </w:t>
      </w:r>
    </w:p>
    <w:p w14:paraId="572CC45E" w14:textId="77777777" w:rsidR="001324CC" w:rsidRDefault="00B26891">
      <w:pPr>
        <w:spacing w:after="0" w:line="240" w:lineRule="auto"/>
        <w:ind w:firstLine="720"/>
        <w:jc w:val="both"/>
        <w:rPr>
          <w:rFonts w:ascii="Times New Roman" w:hAnsi="Times New Roman" w:cs="Times New Roman"/>
          <w:bCs/>
          <w:iCs/>
          <w:sz w:val="28"/>
          <w:szCs w:val="28"/>
        </w:rPr>
      </w:pPr>
      <w:r>
        <w:rPr>
          <w:rFonts w:ascii="Times New Roman" w:hAnsi="Times New Roman" w:cs="Times New Roman"/>
          <w:bCs/>
          <w:iCs/>
          <w:sz w:val="28"/>
          <w:szCs w:val="28"/>
        </w:rPr>
        <w:t>Річне оцінювання здійснюється на підставі семестрових або скоригованих семестрових оцінок. При виставлення річної оцінки враховуються: динаміка особистих навчальних досягнень учня/учениці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знання протягом навчального року тощо. Коригування семестрової оцінки проводиться згідно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 496. Коригування річної оцінки проводиться згідно з пунктами 9-10 Порядку переведення учнів закладу загальної середньої освіти на наступний рік навчання, затвердженого наказом Міністерства освіти і науки України 14.07 2015 №762 (у редакції наказу Міністерства освіти і науки України від 08 травня 2019 року № 621).</w:t>
      </w:r>
    </w:p>
    <w:p w14:paraId="6B761F44" w14:textId="77777777" w:rsidR="001324CC" w:rsidRDefault="00B26891">
      <w:pPr>
        <w:spacing w:after="0" w:line="240" w:lineRule="auto"/>
        <w:ind w:firstLine="720"/>
        <w:jc w:val="both"/>
        <w:rPr>
          <w:rFonts w:ascii="Times New Roman" w:hAnsi="Times New Roman" w:cs="Times New Roman"/>
          <w:bCs/>
          <w:iCs/>
          <w:sz w:val="28"/>
          <w:szCs w:val="28"/>
        </w:rPr>
      </w:pPr>
      <w:r>
        <w:rPr>
          <w:rFonts w:ascii="Times New Roman" w:hAnsi="Times New Roman" w:cs="Times New Roman"/>
          <w:bCs/>
          <w:iCs/>
          <w:sz w:val="28"/>
          <w:szCs w:val="28"/>
        </w:rPr>
        <w:t xml:space="preserve">При оцінюванні навчальних досягнень учнів учителі враховують характеристику відповіді учня: правильність, логічність, обґрунтованість, цілісність; якість знань: повнота, глибина, гнучкість, системність, міцність; сформованість предметних умінь і навичок; рівень володіння розумовими операціями: вміння аналізувати, синтезувати, порівнювати, абстрагувати, класифікувати, узагальнювати, робити висновки тощо; досвід творчої діяльності (вміння виявляти проблеми та розв’язувати їх, формулювати гіпотези); самостійність оцінних суджень. Характеристики якості знань взаємопов’язані між собою і доповнюють одна одну. Глибина знань-усвідомленість існуючих </w:t>
      </w:r>
      <w:proofErr w:type="spellStart"/>
      <w:r>
        <w:rPr>
          <w:rFonts w:ascii="Times New Roman" w:hAnsi="Times New Roman" w:cs="Times New Roman"/>
          <w:bCs/>
          <w:iCs/>
          <w:sz w:val="28"/>
          <w:szCs w:val="28"/>
        </w:rPr>
        <w:t>зв’язків</w:t>
      </w:r>
      <w:proofErr w:type="spellEnd"/>
      <w:r>
        <w:rPr>
          <w:rFonts w:ascii="Times New Roman" w:hAnsi="Times New Roman" w:cs="Times New Roman"/>
          <w:bCs/>
          <w:iCs/>
          <w:sz w:val="28"/>
          <w:szCs w:val="28"/>
        </w:rPr>
        <w:t xml:space="preserve"> між групами знань. Гнучкість знань- уміння учнів застосовувати набуті знання у стандартних і нестандартних ситуаціях; знаходити варіативні способи використання знань; уміння комбінувати новий спосіб діяльності із вже відомих. Міцність знань-тривалість збереження їх в пам’яті, відтворення їх в необхідних ситуаціях. Повнота знань -кількість знань, визначених навчальною програмою. Системність знань-усвідомлення структури знань, їх ієрархії і послідовності, тобто усвідомлення одних знань як базових для інших. Знання є складовою умінь учнів діяти. Уміння виявляються в різних видах діяльності і поділяються на розумові і практичні. Навички-дії доведені до автоматизму у результаті виконання вправ. Для сформованих навичок характерні швидкість і точність відтворення. Ціннісні ставлення виражають особистий досвід учнів, їх дії, переживання, почуття, які виявляються у відносинах до оточуючого-людей, явищ, природи, пізнання тощо.</w:t>
      </w:r>
    </w:p>
    <w:p w14:paraId="1597887C" w14:textId="5F3F5BAA" w:rsidR="001324CC" w:rsidRDefault="00B26891">
      <w:pPr>
        <w:spacing w:after="0" w:line="240" w:lineRule="auto"/>
        <w:jc w:val="both"/>
        <w:rPr>
          <w:rFonts w:ascii="Times New Roman" w:hAnsi="Times New Roman" w:cs="Times New Roman"/>
          <w:b/>
          <w:bCs/>
          <w:iCs/>
          <w:sz w:val="28"/>
          <w:szCs w:val="28"/>
        </w:rPr>
      </w:pPr>
      <w:r>
        <w:rPr>
          <w:rFonts w:ascii="Times New Roman" w:hAnsi="Times New Roman" w:cs="Times New Roman"/>
          <w:b/>
          <w:bCs/>
          <w:iCs/>
          <w:sz w:val="28"/>
          <w:szCs w:val="28"/>
        </w:rPr>
        <w:t xml:space="preserve">Оцінювання </w:t>
      </w:r>
      <w:r w:rsidR="00AA2449">
        <w:rPr>
          <w:rFonts w:ascii="Times New Roman" w:hAnsi="Times New Roman" w:cs="Times New Roman"/>
          <w:b/>
          <w:bCs/>
          <w:iCs/>
          <w:sz w:val="28"/>
          <w:szCs w:val="28"/>
        </w:rPr>
        <w:t>учнів, які здобувають освіту за індивідуальною формою навчання (</w:t>
      </w:r>
      <w:r>
        <w:rPr>
          <w:rFonts w:ascii="Times New Roman" w:hAnsi="Times New Roman" w:cs="Times New Roman"/>
          <w:b/>
          <w:bCs/>
          <w:iCs/>
          <w:sz w:val="28"/>
          <w:szCs w:val="28"/>
        </w:rPr>
        <w:t>екстернат</w:t>
      </w:r>
      <w:r w:rsidR="00AA2449">
        <w:rPr>
          <w:rFonts w:ascii="Times New Roman" w:hAnsi="Times New Roman" w:cs="Times New Roman"/>
          <w:b/>
          <w:bCs/>
          <w:iCs/>
          <w:sz w:val="28"/>
          <w:szCs w:val="28"/>
        </w:rPr>
        <w:t>)</w:t>
      </w:r>
    </w:p>
    <w:p w14:paraId="715BBAA3" w14:textId="77777777" w:rsidR="001324CC" w:rsidRDefault="00B26891">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ab/>
        <w:t xml:space="preserve">Екстерни складають річне оцінювання та державну підсумкову атестацію. Річне оцінювання проводиться з усіх навчальних предметів, обов’язкових для вивчення відповідно до освітньої програми до закінчення навчального року. Для екстернів, які здобувають повну загальну середню освіту за кордоном, а також для осіб, які проживали чи проживають на неконтрольованій території або на території населених пунктів на лінії зіткнення, території, на якій встановлено режим надзвичайної ситуації або режим надзвичайного стану, оцінювання може </w:t>
      </w:r>
      <w:r>
        <w:rPr>
          <w:rFonts w:ascii="Times New Roman" w:hAnsi="Times New Roman" w:cs="Times New Roman"/>
          <w:bCs/>
          <w:iCs/>
          <w:sz w:val="28"/>
          <w:szCs w:val="28"/>
        </w:rPr>
        <w:lastRenderedPageBreak/>
        <w:t>проводитися протягом усього навчального року. Результати річного оцінювання оформлюються протоколом оцінювання.</w:t>
      </w:r>
    </w:p>
    <w:p w14:paraId="6713E4E4" w14:textId="77777777" w:rsidR="001324CC" w:rsidRDefault="00B26891">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ab/>
        <w:t>Протягом одного навчального року екстерн може пройти оцінювання за один або кілька класів у межах одного або декількох рівнів повної загальної середньої освіти.</w:t>
      </w:r>
    </w:p>
    <w:p w14:paraId="1C0D3C3B" w14:textId="5D81FED4" w:rsidR="00AA2449" w:rsidRDefault="00AA2449" w:rsidP="00AA2449">
      <w:pPr>
        <w:spacing w:after="0" w:line="240" w:lineRule="auto"/>
        <w:jc w:val="both"/>
        <w:rPr>
          <w:rFonts w:ascii="Times New Roman" w:hAnsi="Times New Roman" w:cs="Times New Roman"/>
          <w:b/>
          <w:bCs/>
          <w:iCs/>
          <w:sz w:val="28"/>
          <w:szCs w:val="28"/>
        </w:rPr>
      </w:pPr>
      <w:r>
        <w:rPr>
          <w:rFonts w:ascii="Times New Roman" w:hAnsi="Times New Roman" w:cs="Times New Roman"/>
          <w:b/>
          <w:bCs/>
          <w:iCs/>
          <w:sz w:val="28"/>
          <w:szCs w:val="28"/>
        </w:rPr>
        <w:t>Оцінювання учнів, які здобувають освіту за індивідуальною формою навчання (сімейною)</w:t>
      </w:r>
    </w:p>
    <w:p w14:paraId="32938976" w14:textId="2D970C14" w:rsidR="001324CC" w:rsidRDefault="00B26891">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ab/>
        <w:t>Здобувачі освіти за сімейною формою проходять підсумкове (семестрове та річне, що здійснюється за результатами семестрового) оцінювання, а також державну підсумкову атестацію.</w:t>
      </w:r>
    </w:p>
    <w:p w14:paraId="610D52CD" w14:textId="77777777" w:rsidR="001324CC" w:rsidRDefault="00B26891">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ab/>
        <w:t xml:space="preserve">  Для оцінювання результатів навчання учнів початкових класів застосовується  формувальне та підсумкове оцінювання, яке відбувається за участі педагогічного працівника та одного з батьків чи інших законних представників. Таке оцінювання може бути організоване в освітньому середовищі, звичному для здобувача освіти. Час для такого оцінювання визначає заклад освіти, але це має бути не більше ніж 4 навчальні дні впродовж навчального року (з урахуванням вимог до організації освітнього процесу відповідно до державних санітарних правил і норм).</w:t>
      </w:r>
    </w:p>
    <w:p w14:paraId="572E6D22" w14:textId="77777777" w:rsidR="001324CC" w:rsidRDefault="00B26891">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1) На проведення формувального, підсумкового (семестрового, річного) оцінювання – 1 навчальна година з кожного предмета;</w:t>
      </w:r>
    </w:p>
    <w:p w14:paraId="2B1D8DAA" w14:textId="77777777" w:rsidR="001324CC" w:rsidRDefault="00B26891">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2) На проведення атестації в закладі освіти (якщо вона проводиться не разом з іншими здобувачами освіти відповідного класу): з української мови або мови навчання національних меншин (диктант) – 1 навчальна година; з інших навчальних предметів – 1 навчальна година з кожного навчального предмета у 1–4 класах, 2–3 навчальні години з кожного навчального предмета у 5– 11 класах (розділ 5 пункт 2 Положення про індивідуальну форму здобуття повної загальної середньої освіти).</w:t>
      </w:r>
    </w:p>
    <w:p w14:paraId="27D08435" w14:textId="77777777" w:rsidR="001324CC" w:rsidRDefault="00B26891">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Заклади освіти забезпечують ознайомлення учнів/учениць із переліком питань, за якими здійснюється оцінювання. Засоби оцінювання визначає педагогічний працівник з урахуванням змісту індивідуального навчального плану. Завдання для оцінювання складає заклад освіти (відповідно до освітньої програми та навчальних програм з окремих навчальних предметів (інтегрованих курсів), а також особливостей засвоєння освітньої програми, визначених індивідуальним навчальним планом.</w:t>
      </w:r>
    </w:p>
    <w:p w14:paraId="056CA9BE" w14:textId="77777777" w:rsidR="001324CC" w:rsidRDefault="00B26891">
      <w:pPr>
        <w:shd w:val="clear" w:color="auto" w:fill="FFFFFF"/>
        <w:spacing w:after="0" w:line="240" w:lineRule="auto"/>
        <w:ind w:right="-1"/>
        <w:jc w:val="both"/>
        <w:rPr>
          <w:rFonts w:ascii="Times New Roman" w:hAnsi="Times New Roman" w:cs="Times New Roman"/>
          <w:b/>
          <w:sz w:val="28"/>
          <w:szCs w:val="28"/>
        </w:rPr>
      </w:pPr>
      <w:r>
        <w:rPr>
          <w:rFonts w:ascii="Times New Roman" w:hAnsi="Times New Roman" w:cs="Times New Roman"/>
          <w:b/>
          <w:sz w:val="28"/>
          <w:szCs w:val="28"/>
        </w:rPr>
        <w:t>Оцінювання учнів з ООП.</w:t>
      </w:r>
    </w:p>
    <w:p w14:paraId="34B89240" w14:textId="77777777" w:rsidR="001324CC" w:rsidRDefault="00B26891">
      <w:pPr>
        <w:shd w:val="clear" w:color="auto" w:fill="FFFFFF"/>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Індивідуальний навчальний план розробляється на основі освітньої програми закладу і результати навчання оцінюються за орієнтовними вимогами оцінювання навчальних досягнень, що встановлені для закладу.</w:t>
      </w:r>
    </w:p>
    <w:p w14:paraId="7195DCF4" w14:textId="16B73243" w:rsidR="001324CC" w:rsidRDefault="00477A5C">
      <w:pPr>
        <w:spacing w:after="0" w:line="240" w:lineRule="auto"/>
        <w:jc w:val="center"/>
        <w:rPr>
          <w:rFonts w:ascii="Times New Roman" w:hAnsi="Times New Roman" w:cs="Times New Roman"/>
          <w:b/>
          <w:bCs/>
        </w:rPr>
      </w:pPr>
      <w:r>
        <w:rPr>
          <w:rFonts w:ascii="Times New Roman" w:hAnsi="Times New Roman" w:cs="Times New Roman"/>
          <w:b/>
          <w:sz w:val="28"/>
          <w:szCs w:val="28"/>
        </w:rPr>
        <w:t xml:space="preserve"> </w:t>
      </w:r>
    </w:p>
    <w:p w14:paraId="1D4A7BCC" w14:textId="77777777" w:rsidR="001324CC" w:rsidRDefault="001324CC">
      <w:pPr>
        <w:spacing w:after="0" w:line="240" w:lineRule="auto"/>
        <w:jc w:val="center"/>
        <w:rPr>
          <w:rFonts w:ascii="Times New Roman" w:hAnsi="Times New Roman" w:cs="Times New Roman"/>
          <w:b/>
          <w:bCs/>
        </w:rPr>
      </w:pPr>
    </w:p>
    <w:p w14:paraId="4D7BFE07" w14:textId="77777777" w:rsidR="001324CC" w:rsidRDefault="001324CC">
      <w:pPr>
        <w:spacing w:after="0" w:line="240" w:lineRule="auto"/>
        <w:jc w:val="center"/>
        <w:rPr>
          <w:rFonts w:ascii="Times New Roman" w:hAnsi="Times New Roman" w:cs="Times New Roman"/>
          <w:b/>
          <w:bCs/>
        </w:rPr>
      </w:pPr>
    </w:p>
    <w:p w14:paraId="28CD1FDF" w14:textId="77777777" w:rsidR="001324CC" w:rsidRDefault="001324CC">
      <w:pPr>
        <w:spacing w:after="0" w:line="240" w:lineRule="auto"/>
        <w:jc w:val="center"/>
        <w:rPr>
          <w:rFonts w:ascii="Times New Roman" w:hAnsi="Times New Roman" w:cs="Times New Roman"/>
          <w:b/>
          <w:bCs/>
        </w:rPr>
      </w:pPr>
    </w:p>
    <w:p w14:paraId="604C72DF" w14:textId="77777777" w:rsidR="001324CC" w:rsidRDefault="001324CC">
      <w:pPr>
        <w:spacing w:after="0" w:line="240" w:lineRule="auto"/>
        <w:jc w:val="center"/>
        <w:rPr>
          <w:rFonts w:ascii="Times New Roman" w:hAnsi="Times New Roman" w:cs="Times New Roman"/>
          <w:b/>
          <w:bCs/>
        </w:rPr>
      </w:pPr>
    </w:p>
    <w:p w14:paraId="6FDFAC13" w14:textId="77777777" w:rsidR="001324CC" w:rsidRDefault="001324CC">
      <w:pPr>
        <w:spacing w:after="0" w:line="240" w:lineRule="auto"/>
        <w:jc w:val="center"/>
        <w:rPr>
          <w:rFonts w:ascii="Times New Roman" w:hAnsi="Times New Roman" w:cs="Times New Roman"/>
          <w:b/>
          <w:bCs/>
        </w:rPr>
      </w:pPr>
    </w:p>
    <w:p w14:paraId="72D957A6" w14:textId="77777777" w:rsidR="001324CC" w:rsidRDefault="001324CC">
      <w:pPr>
        <w:spacing w:after="0" w:line="240" w:lineRule="auto"/>
        <w:jc w:val="center"/>
        <w:rPr>
          <w:rFonts w:ascii="Times New Roman" w:hAnsi="Times New Roman" w:cs="Times New Roman"/>
          <w:b/>
          <w:bCs/>
        </w:rPr>
      </w:pPr>
    </w:p>
    <w:p w14:paraId="17047A29" w14:textId="77777777" w:rsidR="001324CC" w:rsidRDefault="001324CC">
      <w:pPr>
        <w:spacing w:after="0" w:line="240" w:lineRule="auto"/>
        <w:jc w:val="center"/>
        <w:rPr>
          <w:rFonts w:ascii="Times New Roman" w:hAnsi="Times New Roman" w:cs="Times New Roman"/>
          <w:b/>
          <w:bCs/>
        </w:rPr>
      </w:pPr>
    </w:p>
    <w:p w14:paraId="73177810" w14:textId="6C0DEE06" w:rsidR="001324CC" w:rsidRDefault="00F46413" w:rsidP="00F46413">
      <w:pPr>
        <w:spacing w:after="0" w:line="240" w:lineRule="auto"/>
        <w:rPr>
          <w:sz w:val="32"/>
          <w:szCs w:val="32"/>
        </w:rPr>
      </w:pPr>
      <w:r>
        <w:rPr>
          <w:rFonts w:ascii="Times New Roman" w:hAnsi="Times New Roman" w:cs="Times New Roman"/>
          <w:b/>
          <w:bCs/>
        </w:rPr>
        <w:t xml:space="preserve">                                              </w:t>
      </w:r>
      <w:r w:rsidR="00B26891">
        <w:rPr>
          <w:rFonts w:ascii="Times New Roman" w:hAnsi="Times New Roman" w:cs="Times New Roman"/>
          <w:b/>
          <w:bCs/>
          <w:sz w:val="32"/>
          <w:szCs w:val="32"/>
        </w:rPr>
        <w:t>Річний навчальний план</w:t>
      </w:r>
    </w:p>
    <w:p w14:paraId="09A53844" w14:textId="7F40E5C0" w:rsidR="001324CC" w:rsidRDefault="00B26891" w:rsidP="00477A5C">
      <w:pPr>
        <w:spacing w:after="0"/>
        <w:jc w:val="center"/>
        <w:rPr>
          <w:rFonts w:ascii="Times New Roman" w:hAnsi="Times New Roman" w:cs="Times New Roman"/>
          <w:sz w:val="32"/>
          <w:szCs w:val="32"/>
        </w:rPr>
      </w:pPr>
      <w:r>
        <w:rPr>
          <w:rFonts w:ascii="Times New Roman" w:hAnsi="Times New Roman" w:cs="Times New Roman"/>
          <w:b/>
          <w:bCs/>
          <w:sz w:val="32"/>
          <w:szCs w:val="32"/>
        </w:rPr>
        <w:t>Річний</w:t>
      </w:r>
      <w:r>
        <w:rPr>
          <w:rFonts w:ascii="Times New Roman" w:hAnsi="Times New Roman" w:cs="Times New Roman"/>
          <w:b/>
          <w:bCs/>
          <w:sz w:val="32"/>
          <w:szCs w:val="32"/>
          <w:lang w:val="ru-RU"/>
        </w:rPr>
        <w:t xml:space="preserve"> </w:t>
      </w:r>
      <w:proofErr w:type="spellStart"/>
      <w:r>
        <w:rPr>
          <w:rFonts w:ascii="Times New Roman" w:hAnsi="Times New Roman" w:cs="Times New Roman"/>
          <w:b/>
          <w:bCs/>
          <w:sz w:val="32"/>
          <w:szCs w:val="32"/>
          <w:lang w:val="ru-RU"/>
        </w:rPr>
        <w:t>навчальний</w:t>
      </w:r>
      <w:proofErr w:type="spellEnd"/>
      <w:r>
        <w:rPr>
          <w:rFonts w:ascii="Times New Roman" w:hAnsi="Times New Roman" w:cs="Times New Roman"/>
          <w:b/>
          <w:bCs/>
          <w:sz w:val="32"/>
          <w:szCs w:val="32"/>
          <w:lang w:val="ru-RU"/>
        </w:rPr>
        <w:t xml:space="preserve"> план для 1-2 </w:t>
      </w:r>
      <w:proofErr w:type="spellStart"/>
      <w:r>
        <w:rPr>
          <w:rFonts w:ascii="Times New Roman" w:hAnsi="Times New Roman" w:cs="Times New Roman"/>
          <w:b/>
          <w:bCs/>
          <w:sz w:val="32"/>
          <w:szCs w:val="32"/>
          <w:lang w:val="ru-RU"/>
        </w:rPr>
        <w:t>класів</w:t>
      </w:r>
      <w:proofErr w:type="spellEnd"/>
      <w:r w:rsidR="00CB2053">
        <w:rPr>
          <w:rFonts w:ascii="Times New Roman" w:hAnsi="Times New Roman" w:cs="Times New Roman"/>
          <w:b/>
          <w:bCs/>
          <w:sz w:val="32"/>
          <w:szCs w:val="32"/>
          <w:lang w:val="ru-RU"/>
        </w:rPr>
        <w:t xml:space="preserve"> на </w:t>
      </w:r>
      <w:r w:rsidR="00CB2053">
        <w:rPr>
          <w:rFonts w:ascii="Times New Roman" w:hAnsi="Times New Roman" w:cs="Times New Roman"/>
          <w:b/>
          <w:sz w:val="28"/>
          <w:szCs w:val="28"/>
        </w:rPr>
        <w:t>2025/2026 навчальний рік</w:t>
      </w:r>
    </w:p>
    <w:p w14:paraId="226C4D90" w14:textId="77777777" w:rsidR="001324CC" w:rsidRDefault="001324CC">
      <w:pPr>
        <w:spacing w:after="0" w:line="240" w:lineRule="auto"/>
        <w:jc w:val="right"/>
        <w:rPr>
          <w:rFonts w:ascii="Times New Roman" w:hAnsi="Times New Roman" w:cs="Times New Roman"/>
          <w:sz w:val="28"/>
          <w:szCs w:val="28"/>
        </w:rPr>
      </w:pPr>
    </w:p>
    <w:p w14:paraId="2FE86461" w14:textId="77777777" w:rsidR="001324CC" w:rsidRDefault="001324CC">
      <w:pPr>
        <w:spacing w:after="0" w:line="240" w:lineRule="auto"/>
        <w:rPr>
          <w:rFonts w:ascii="Times New Roman" w:hAnsi="Times New Roman" w:cs="Times New Roman"/>
          <w:sz w:val="28"/>
          <w:szCs w:val="28"/>
        </w:rPr>
      </w:pPr>
    </w:p>
    <w:tbl>
      <w:tblPr>
        <w:tblW w:w="9747" w:type="dxa"/>
        <w:tblLayout w:type="fixed"/>
        <w:tblLook w:val="04A0" w:firstRow="1" w:lastRow="0" w:firstColumn="1" w:lastColumn="0" w:noHBand="0" w:noVBand="1"/>
      </w:tblPr>
      <w:tblGrid>
        <w:gridCol w:w="5775"/>
        <w:gridCol w:w="1558"/>
        <w:gridCol w:w="1281"/>
        <w:gridCol w:w="1133"/>
      </w:tblGrid>
      <w:tr w:rsidR="001324CC" w14:paraId="356B1FDD" w14:textId="77777777">
        <w:trPr>
          <w:cantSplit/>
          <w:trHeight w:val="310"/>
        </w:trPr>
        <w:tc>
          <w:tcPr>
            <w:tcW w:w="5774" w:type="dxa"/>
            <w:vMerge w:val="restart"/>
            <w:tcBorders>
              <w:top w:val="thinThickSmallGap" w:sz="18" w:space="0" w:color="000000"/>
              <w:left w:val="thinThickSmallGap" w:sz="18" w:space="0" w:color="000000"/>
              <w:bottom w:val="single" w:sz="18" w:space="0" w:color="000000"/>
              <w:right w:val="single" w:sz="18" w:space="0" w:color="000000"/>
            </w:tcBorders>
            <w:vAlign w:val="center"/>
          </w:tcPr>
          <w:p w14:paraId="015FB9A1"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Навчальний предмет/ інтегрований курс</w:t>
            </w:r>
          </w:p>
        </w:tc>
        <w:tc>
          <w:tcPr>
            <w:tcW w:w="3972" w:type="dxa"/>
            <w:gridSpan w:val="3"/>
            <w:tcBorders>
              <w:top w:val="thinThickSmallGap" w:sz="18" w:space="0" w:color="000000"/>
              <w:left w:val="single" w:sz="18" w:space="0" w:color="000000"/>
              <w:bottom w:val="single" w:sz="18" w:space="0" w:color="000000"/>
              <w:right w:val="single" w:sz="4" w:space="0" w:color="000000"/>
            </w:tcBorders>
            <w:vAlign w:val="center"/>
          </w:tcPr>
          <w:p w14:paraId="5061078A"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Кількість годин на тиждень</w:t>
            </w:r>
          </w:p>
        </w:tc>
      </w:tr>
      <w:tr w:rsidR="001324CC" w14:paraId="2C81ECD6" w14:textId="77777777">
        <w:trPr>
          <w:cantSplit/>
          <w:trHeight w:val="310"/>
        </w:trPr>
        <w:tc>
          <w:tcPr>
            <w:tcW w:w="5774" w:type="dxa"/>
            <w:vMerge/>
            <w:tcBorders>
              <w:top w:val="thinThickSmallGap" w:sz="18" w:space="0" w:color="000000"/>
              <w:left w:val="thinThickSmallGap" w:sz="18" w:space="0" w:color="000000"/>
              <w:bottom w:val="single" w:sz="18" w:space="0" w:color="000000"/>
              <w:right w:val="single" w:sz="18" w:space="0" w:color="000000"/>
            </w:tcBorders>
            <w:vAlign w:val="center"/>
          </w:tcPr>
          <w:p w14:paraId="69B22159" w14:textId="77777777" w:rsidR="001324CC" w:rsidRDefault="001324CC">
            <w:pPr>
              <w:spacing w:after="0" w:line="240" w:lineRule="auto"/>
              <w:rPr>
                <w:rFonts w:ascii="Times New Roman" w:hAnsi="Times New Roman" w:cs="Times New Roman"/>
                <w:sz w:val="28"/>
                <w:szCs w:val="28"/>
              </w:rPr>
            </w:pPr>
          </w:p>
        </w:tc>
        <w:tc>
          <w:tcPr>
            <w:tcW w:w="1558" w:type="dxa"/>
            <w:tcBorders>
              <w:top w:val="single" w:sz="18" w:space="0" w:color="000000"/>
              <w:left w:val="single" w:sz="18" w:space="0" w:color="000000"/>
              <w:bottom w:val="single" w:sz="18" w:space="0" w:color="000000"/>
              <w:right w:val="single" w:sz="4" w:space="0" w:color="000000"/>
            </w:tcBorders>
            <w:vAlign w:val="center"/>
          </w:tcPr>
          <w:p w14:paraId="71B638C8" w14:textId="77777777" w:rsidR="001324CC" w:rsidRDefault="00B26891">
            <w:pPr>
              <w:spacing w:after="0" w:line="240" w:lineRule="auto"/>
              <w:rPr>
                <w:rFonts w:ascii="Times New Roman" w:hAnsi="Times New Roman" w:cs="Times New Roman"/>
                <w:b/>
                <w:sz w:val="28"/>
                <w:szCs w:val="28"/>
              </w:rPr>
            </w:pPr>
            <w:r>
              <w:rPr>
                <w:rFonts w:ascii="Times New Roman" w:hAnsi="Times New Roman" w:cs="Times New Roman"/>
                <w:b/>
                <w:sz w:val="28"/>
                <w:szCs w:val="28"/>
              </w:rPr>
              <w:t>1 клас</w:t>
            </w:r>
          </w:p>
        </w:tc>
        <w:tc>
          <w:tcPr>
            <w:tcW w:w="1281" w:type="dxa"/>
            <w:tcBorders>
              <w:top w:val="single" w:sz="18" w:space="0" w:color="000000"/>
              <w:left w:val="single" w:sz="4" w:space="0" w:color="000000"/>
              <w:bottom w:val="single" w:sz="18" w:space="0" w:color="000000"/>
              <w:right w:val="single" w:sz="4" w:space="0" w:color="000000"/>
            </w:tcBorders>
            <w:vAlign w:val="center"/>
          </w:tcPr>
          <w:p w14:paraId="76AD4E9C" w14:textId="77777777" w:rsidR="001324CC" w:rsidRDefault="00B26891">
            <w:pPr>
              <w:spacing w:after="0" w:line="240" w:lineRule="auto"/>
              <w:rPr>
                <w:rFonts w:ascii="Times New Roman" w:hAnsi="Times New Roman" w:cs="Times New Roman"/>
                <w:b/>
                <w:sz w:val="28"/>
                <w:szCs w:val="28"/>
              </w:rPr>
            </w:pPr>
            <w:r>
              <w:rPr>
                <w:rFonts w:ascii="Times New Roman" w:hAnsi="Times New Roman" w:cs="Times New Roman"/>
                <w:b/>
                <w:sz w:val="28"/>
                <w:szCs w:val="28"/>
              </w:rPr>
              <w:t>2 клас</w:t>
            </w:r>
          </w:p>
        </w:tc>
        <w:tc>
          <w:tcPr>
            <w:tcW w:w="1133" w:type="dxa"/>
            <w:tcBorders>
              <w:top w:val="single" w:sz="18" w:space="0" w:color="000000"/>
              <w:left w:val="single" w:sz="4" w:space="0" w:color="000000"/>
              <w:bottom w:val="single" w:sz="18" w:space="0" w:color="000000"/>
              <w:right w:val="single" w:sz="4" w:space="0" w:color="000000"/>
            </w:tcBorders>
          </w:tcPr>
          <w:p w14:paraId="71AD9D8C" w14:textId="77777777" w:rsidR="001324CC" w:rsidRDefault="00B26891">
            <w:pPr>
              <w:spacing w:after="0" w:line="240" w:lineRule="auto"/>
              <w:rPr>
                <w:rFonts w:ascii="Times New Roman" w:hAnsi="Times New Roman" w:cs="Times New Roman"/>
                <w:b/>
                <w:sz w:val="28"/>
                <w:szCs w:val="28"/>
              </w:rPr>
            </w:pPr>
            <w:r>
              <w:rPr>
                <w:rFonts w:ascii="Times New Roman" w:hAnsi="Times New Roman" w:cs="Times New Roman"/>
                <w:b/>
                <w:sz w:val="28"/>
                <w:szCs w:val="28"/>
              </w:rPr>
              <w:t>Всього</w:t>
            </w:r>
          </w:p>
        </w:tc>
      </w:tr>
      <w:tr w:rsidR="001324CC" w14:paraId="13983334" w14:textId="77777777">
        <w:trPr>
          <w:cantSplit/>
          <w:trHeight w:val="310"/>
        </w:trPr>
        <w:tc>
          <w:tcPr>
            <w:tcW w:w="9746" w:type="dxa"/>
            <w:gridSpan w:val="4"/>
            <w:tcBorders>
              <w:top w:val="thinThickSmallGap" w:sz="18" w:space="0" w:color="000000"/>
              <w:left w:val="thinThickSmallGap" w:sz="18" w:space="0" w:color="000000"/>
              <w:bottom w:val="single" w:sz="18" w:space="0" w:color="000000"/>
              <w:right w:val="single" w:sz="4" w:space="0" w:color="000000"/>
            </w:tcBorders>
            <w:vAlign w:val="center"/>
          </w:tcPr>
          <w:p w14:paraId="0F6793A7" w14:textId="77777777" w:rsidR="001324CC" w:rsidRDefault="00B26891">
            <w:pPr>
              <w:spacing w:after="0" w:line="240" w:lineRule="auto"/>
              <w:rPr>
                <w:rFonts w:ascii="Times New Roman" w:hAnsi="Times New Roman" w:cs="Times New Roman"/>
                <w:b/>
                <w:sz w:val="28"/>
                <w:szCs w:val="28"/>
              </w:rPr>
            </w:pPr>
            <w:r>
              <w:rPr>
                <w:rFonts w:ascii="Times New Roman" w:hAnsi="Times New Roman" w:cs="Times New Roman"/>
                <w:b/>
                <w:bCs/>
                <w:sz w:val="28"/>
                <w:szCs w:val="28"/>
              </w:rPr>
              <w:t xml:space="preserve">                                         Інваріантний складник</w:t>
            </w:r>
          </w:p>
        </w:tc>
      </w:tr>
      <w:tr w:rsidR="001324CC" w14:paraId="4DF4CCB6" w14:textId="77777777">
        <w:trPr>
          <w:cantSplit/>
          <w:trHeight w:val="335"/>
        </w:trPr>
        <w:tc>
          <w:tcPr>
            <w:tcW w:w="5774" w:type="dxa"/>
            <w:tcBorders>
              <w:top w:val="single" w:sz="4" w:space="0" w:color="000000"/>
              <w:left w:val="thinThickSmallGap" w:sz="18" w:space="0" w:color="000000"/>
              <w:bottom w:val="single" w:sz="4" w:space="0" w:color="000000"/>
              <w:right w:val="single" w:sz="18" w:space="0" w:color="000000"/>
            </w:tcBorders>
            <w:vAlign w:val="center"/>
          </w:tcPr>
          <w:p w14:paraId="50F11AF2"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Українська мова. </w:t>
            </w:r>
            <w:proofErr w:type="spellStart"/>
            <w:r>
              <w:rPr>
                <w:rFonts w:ascii="Times New Roman" w:hAnsi="Times New Roman" w:cs="Times New Roman"/>
                <w:sz w:val="28"/>
                <w:szCs w:val="28"/>
                <w:lang w:val="ru-RU"/>
              </w:rPr>
              <w:t>Навчання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грамоти</w:t>
            </w:r>
            <w:proofErr w:type="spellEnd"/>
          </w:p>
        </w:tc>
        <w:tc>
          <w:tcPr>
            <w:tcW w:w="1558" w:type="dxa"/>
            <w:tcBorders>
              <w:top w:val="single" w:sz="18" w:space="0" w:color="000000"/>
              <w:left w:val="single" w:sz="18" w:space="0" w:color="000000"/>
              <w:bottom w:val="single" w:sz="4" w:space="0" w:color="000000"/>
              <w:right w:val="single" w:sz="4" w:space="0" w:color="000000"/>
            </w:tcBorders>
            <w:vAlign w:val="center"/>
          </w:tcPr>
          <w:p w14:paraId="4CA39393"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1281" w:type="dxa"/>
            <w:tcBorders>
              <w:top w:val="single" w:sz="18" w:space="0" w:color="000000"/>
              <w:left w:val="single" w:sz="4" w:space="0" w:color="000000"/>
              <w:bottom w:val="single" w:sz="4" w:space="0" w:color="000000"/>
              <w:right w:val="thinThickSmallGap" w:sz="18" w:space="0" w:color="000000"/>
            </w:tcBorders>
            <w:vAlign w:val="center"/>
          </w:tcPr>
          <w:p w14:paraId="3A614A31" w14:textId="77777777" w:rsidR="001324CC" w:rsidRDefault="001324CC">
            <w:pPr>
              <w:spacing w:after="0" w:line="240" w:lineRule="auto"/>
              <w:rPr>
                <w:rFonts w:ascii="Times New Roman" w:hAnsi="Times New Roman" w:cs="Times New Roman"/>
                <w:sz w:val="28"/>
                <w:szCs w:val="28"/>
              </w:rPr>
            </w:pPr>
          </w:p>
        </w:tc>
        <w:tc>
          <w:tcPr>
            <w:tcW w:w="1133" w:type="dxa"/>
            <w:vMerge w:val="restart"/>
            <w:tcBorders>
              <w:top w:val="single" w:sz="18" w:space="0" w:color="000000"/>
              <w:left w:val="single" w:sz="4" w:space="0" w:color="000000"/>
              <w:bottom w:val="single" w:sz="18" w:space="0" w:color="000000"/>
              <w:right w:val="thinThickSmallGap" w:sz="18" w:space="0" w:color="000000"/>
            </w:tcBorders>
          </w:tcPr>
          <w:p w14:paraId="416800D5"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19</w:t>
            </w:r>
          </w:p>
        </w:tc>
      </w:tr>
      <w:tr w:rsidR="001324CC" w14:paraId="55CDCC7E" w14:textId="77777777">
        <w:trPr>
          <w:cantSplit/>
          <w:trHeight w:val="335"/>
        </w:trPr>
        <w:tc>
          <w:tcPr>
            <w:tcW w:w="5774" w:type="dxa"/>
            <w:tcBorders>
              <w:top w:val="single" w:sz="4" w:space="0" w:color="000000"/>
              <w:left w:val="thinThickSmallGap" w:sz="18" w:space="0" w:color="000000"/>
              <w:bottom w:val="single" w:sz="4" w:space="0" w:color="000000"/>
              <w:right w:val="single" w:sz="18" w:space="0" w:color="000000"/>
            </w:tcBorders>
            <w:vAlign w:val="center"/>
          </w:tcPr>
          <w:p w14:paraId="435E3A15"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Українська мова</w:t>
            </w:r>
          </w:p>
        </w:tc>
        <w:tc>
          <w:tcPr>
            <w:tcW w:w="1558" w:type="dxa"/>
            <w:tcBorders>
              <w:top w:val="single" w:sz="18" w:space="0" w:color="000000"/>
              <w:left w:val="single" w:sz="18" w:space="0" w:color="000000"/>
              <w:bottom w:val="single" w:sz="4" w:space="0" w:color="000000"/>
              <w:right w:val="single" w:sz="4" w:space="0" w:color="000000"/>
            </w:tcBorders>
            <w:vAlign w:val="center"/>
          </w:tcPr>
          <w:p w14:paraId="10E71AE9" w14:textId="77777777" w:rsidR="001324CC" w:rsidRDefault="001324CC">
            <w:pPr>
              <w:spacing w:after="0" w:line="240" w:lineRule="auto"/>
              <w:rPr>
                <w:rFonts w:ascii="Times New Roman" w:hAnsi="Times New Roman" w:cs="Times New Roman"/>
                <w:sz w:val="28"/>
                <w:szCs w:val="28"/>
              </w:rPr>
            </w:pPr>
          </w:p>
        </w:tc>
        <w:tc>
          <w:tcPr>
            <w:tcW w:w="1281" w:type="dxa"/>
            <w:tcBorders>
              <w:top w:val="single" w:sz="18" w:space="0" w:color="000000"/>
              <w:left w:val="single" w:sz="4" w:space="0" w:color="000000"/>
              <w:bottom w:val="single" w:sz="4" w:space="0" w:color="000000"/>
              <w:right w:val="thinThickSmallGap" w:sz="18" w:space="0" w:color="000000"/>
            </w:tcBorders>
            <w:vAlign w:val="center"/>
          </w:tcPr>
          <w:p w14:paraId="0D0029F9"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3,5</w:t>
            </w:r>
          </w:p>
        </w:tc>
        <w:tc>
          <w:tcPr>
            <w:tcW w:w="1133" w:type="dxa"/>
            <w:vMerge/>
            <w:tcBorders>
              <w:top w:val="single" w:sz="4" w:space="0" w:color="000000"/>
              <w:left w:val="single" w:sz="4" w:space="0" w:color="000000"/>
              <w:bottom w:val="single" w:sz="4" w:space="0" w:color="000000"/>
              <w:right w:val="thinThickSmallGap" w:sz="18" w:space="0" w:color="000000"/>
            </w:tcBorders>
          </w:tcPr>
          <w:p w14:paraId="5A56FA51" w14:textId="77777777" w:rsidR="001324CC" w:rsidRDefault="001324CC">
            <w:pPr>
              <w:spacing w:after="0" w:line="240" w:lineRule="auto"/>
              <w:rPr>
                <w:rFonts w:ascii="Times New Roman" w:hAnsi="Times New Roman" w:cs="Times New Roman"/>
                <w:sz w:val="28"/>
                <w:szCs w:val="28"/>
              </w:rPr>
            </w:pPr>
          </w:p>
        </w:tc>
      </w:tr>
      <w:tr w:rsidR="001324CC" w14:paraId="1E8B1B6C" w14:textId="77777777">
        <w:trPr>
          <w:cantSplit/>
          <w:trHeight w:val="335"/>
        </w:trPr>
        <w:tc>
          <w:tcPr>
            <w:tcW w:w="5774" w:type="dxa"/>
            <w:tcBorders>
              <w:top w:val="single" w:sz="4" w:space="0" w:color="000000"/>
              <w:left w:val="thinThickSmallGap" w:sz="18" w:space="0" w:color="000000"/>
              <w:bottom w:val="single" w:sz="4" w:space="0" w:color="000000"/>
              <w:right w:val="single" w:sz="18" w:space="0" w:color="000000"/>
            </w:tcBorders>
            <w:vAlign w:val="center"/>
          </w:tcPr>
          <w:p w14:paraId="532ADA29"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Читання</w:t>
            </w:r>
          </w:p>
        </w:tc>
        <w:tc>
          <w:tcPr>
            <w:tcW w:w="1558" w:type="dxa"/>
            <w:tcBorders>
              <w:top w:val="single" w:sz="18" w:space="0" w:color="000000"/>
              <w:left w:val="single" w:sz="18" w:space="0" w:color="000000"/>
              <w:bottom w:val="single" w:sz="4" w:space="0" w:color="000000"/>
              <w:right w:val="single" w:sz="4" w:space="0" w:color="000000"/>
            </w:tcBorders>
            <w:vAlign w:val="center"/>
          </w:tcPr>
          <w:p w14:paraId="2E002F50" w14:textId="77777777" w:rsidR="001324CC" w:rsidRDefault="001324CC">
            <w:pPr>
              <w:spacing w:after="0" w:line="240" w:lineRule="auto"/>
              <w:rPr>
                <w:rFonts w:ascii="Times New Roman" w:hAnsi="Times New Roman" w:cs="Times New Roman"/>
                <w:sz w:val="28"/>
                <w:szCs w:val="28"/>
              </w:rPr>
            </w:pPr>
          </w:p>
        </w:tc>
        <w:tc>
          <w:tcPr>
            <w:tcW w:w="1281" w:type="dxa"/>
            <w:tcBorders>
              <w:top w:val="single" w:sz="18" w:space="0" w:color="000000"/>
              <w:left w:val="single" w:sz="4" w:space="0" w:color="000000"/>
              <w:bottom w:val="single" w:sz="4" w:space="0" w:color="000000"/>
              <w:right w:val="thinThickSmallGap" w:sz="18" w:space="0" w:color="000000"/>
            </w:tcBorders>
            <w:vAlign w:val="center"/>
          </w:tcPr>
          <w:p w14:paraId="5823D06D"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3,5</w:t>
            </w:r>
          </w:p>
        </w:tc>
        <w:tc>
          <w:tcPr>
            <w:tcW w:w="1133" w:type="dxa"/>
            <w:vMerge/>
            <w:tcBorders>
              <w:top w:val="single" w:sz="4" w:space="0" w:color="000000"/>
              <w:left w:val="single" w:sz="4" w:space="0" w:color="000000"/>
              <w:bottom w:val="single" w:sz="4" w:space="0" w:color="000000"/>
              <w:right w:val="thinThickSmallGap" w:sz="18" w:space="0" w:color="000000"/>
            </w:tcBorders>
          </w:tcPr>
          <w:p w14:paraId="70FFC08F" w14:textId="77777777" w:rsidR="001324CC" w:rsidRDefault="001324CC">
            <w:pPr>
              <w:spacing w:after="0" w:line="240" w:lineRule="auto"/>
              <w:rPr>
                <w:rFonts w:ascii="Times New Roman" w:hAnsi="Times New Roman" w:cs="Times New Roman"/>
                <w:sz w:val="28"/>
                <w:szCs w:val="28"/>
              </w:rPr>
            </w:pPr>
          </w:p>
        </w:tc>
      </w:tr>
      <w:tr w:rsidR="001324CC" w14:paraId="725FD3DE" w14:textId="77777777">
        <w:trPr>
          <w:cantSplit/>
          <w:trHeight w:val="335"/>
        </w:trPr>
        <w:tc>
          <w:tcPr>
            <w:tcW w:w="5774" w:type="dxa"/>
            <w:tcBorders>
              <w:top w:val="single" w:sz="4" w:space="0" w:color="000000"/>
              <w:left w:val="thinThickSmallGap" w:sz="18" w:space="0" w:color="000000"/>
              <w:bottom w:val="single" w:sz="4" w:space="0" w:color="000000"/>
              <w:right w:val="single" w:sz="18" w:space="0" w:color="000000"/>
            </w:tcBorders>
            <w:vAlign w:val="center"/>
          </w:tcPr>
          <w:p w14:paraId="59A7C03F"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Англійська мова</w:t>
            </w:r>
          </w:p>
        </w:tc>
        <w:tc>
          <w:tcPr>
            <w:tcW w:w="1558" w:type="dxa"/>
            <w:tcBorders>
              <w:top w:val="single" w:sz="4" w:space="0" w:color="000000"/>
              <w:left w:val="single" w:sz="18" w:space="0" w:color="000000"/>
              <w:bottom w:val="single" w:sz="18" w:space="0" w:color="000000"/>
              <w:right w:val="single" w:sz="4" w:space="0" w:color="000000"/>
            </w:tcBorders>
            <w:vAlign w:val="center"/>
          </w:tcPr>
          <w:p w14:paraId="13870BB4"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1281" w:type="dxa"/>
            <w:tcBorders>
              <w:top w:val="single" w:sz="4" w:space="0" w:color="000000"/>
              <w:left w:val="single" w:sz="4" w:space="0" w:color="000000"/>
              <w:bottom w:val="single" w:sz="18" w:space="0" w:color="000000"/>
              <w:right w:val="thinThickSmallGap" w:sz="18" w:space="0" w:color="000000"/>
            </w:tcBorders>
            <w:vAlign w:val="center"/>
          </w:tcPr>
          <w:p w14:paraId="3ED8B190"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1133" w:type="dxa"/>
            <w:vMerge/>
            <w:tcBorders>
              <w:top w:val="single" w:sz="4" w:space="0" w:color="000000"/>
              <w:left w:val="single" w:sz="4" w:space="0" w:color="000000"/>
              <w:bottom w:val="single" w:sz="18" w:space="0" w:color="000000"/>
              <w:right w:val="thinThickSmallGap" w:sz="18" w:space="0" w:color="000000"/>
            </w:tcBorders>
          </w:tcPr>
          <w:p w14:paraId="1A20AB7F" w14:textId="77777777" w:rsidR="001324CC" w:rsidRDefault="001324CC">
            <w:pPr>
              <w:spacing w:after="0" w:line="240" w:lineRule="auto"/>
              <w:rPr>
                <w:rFonts w:ascii="Times New Roman" w:hAnsi="Times New Roman" w:cs="Times New Roman"/>
                <w:sz w:val="28"/>
                <w:szCs w:val="28"/>
              </w:rPr>
            </w:pPr>
          </w:p>
        </w:tc>
      </w:tr>
      <w:tr w:rsidR="001324CC" w14:paraId="24671EC6" w14:textId="77777777">
        <w:trPr>
          <w:cantSplit/>
          <w:trHeight w:val="335"/>
        </w:trPr>
        <w:tc>
          <w:tcPr>
            <w:tcW w:w="5774" w:type="dxa"/>
            <w:tcBorders>
              <w:top w:val="single" w:sz="18" w:space="0" w:color="000000"/>
              <w:left w:val="thinThickSmallGap" w:sz="18" w:space="0" w:color="000000"/>
              <w:bottom w:val="single" w:sz="18" w:space="0" w:color="000000"/>
              <w:right w:val="single" w:sz="18" w:space="0" w:color="000000"/>
            </w:tcBorders>
            <w:vAlign w:val="center"/>
          </w:tcPr>
          <w:p w14:paraId="614FD658"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Математика</w:t>
            </w:r>
          </w:p>
        </w:tc>
        <w:tc>
          <w:tcPr>
            <w:tcW w:w="1558" w:type="dxa"/>
            <w:tcBorders>
              <w:top w:val="single" w:sz="18" w:space="0" w:color="000000"/>
              <w:left w:val="single" w:sz="18" w:space="0" w:color="000000"/>
              <w:bottom w:val="single" w:sz="18" w:space="0" w:color="000000"/>
              <w:right w:val="single" w:sz="4" w:space="0" w:color="000000"/>
            </w:tcBorders>
            <w:vAlign w:val="center"/>
          </w:tcPr>
          <w:p w14:paraId="4EDEE0FC"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1281" w:type="dxa"/>
            <w:tcBorders>
              <w:top w:val="single" w:sz="18" w:space="0" w:color="000000"/>
              <w:left w:val="single" w:sz="4" w:space="0" w:color="000000"/>
              <w:bottom w:val="single" w:sz="18" w:space="0" w:color="000000"/>
              <w:right w:val="thinThickSmallGap" w:sz="18" w:space="0" w:color="000000"/>
            </w:tcBorders>
            <w:vAlign w:val="center"/>
          </w:tcPr>
          <w:p w14:paraId="5769F66B"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1133" w:type="dxa"/>
            <w:tcBorders>
              <w:top w:val="single" w:sz="18" w:space="0" w:color="000000"/>
              <w:left w:val="single" w:sz="4" w:space="0" w:color="000000"/>
              <w:bottom w:val="single" w:sz="18" w:space="0" w:color="000000"/>
              <w:right w:val="thinThickSmallGap" w:sz="18" w:space="0" w:color="000000"/>
            </w:tcBorders>
          </w:tcPr>
          <w:p w14:paraId="171F3CAB"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r>
      <w:tr w:rsidR="001324CC" w14:paraId="02A1B1AF" w14:textId="77777777">
        <w:trPr>
          <w:cantSplit/>
          <w:trHeight w:val="469"/>
        </w:trPr>
        <w:tc>
          <w:tcPr>
            <w:tcW w:w="5774" w:type="dxa"/>
            <w:tcBorders>
              <w:top w:val="single" w:sz="18" w:space="0" w:color="000000"/>
              <w:left w:val="thinThickSmallGap" w:sz="18" w:space="0" w:color="000000"/>
              <w:bottom w:val="single" w:sz="18" w:space="0" w:color="000000"/>
              <w:right w:val="single" w:sz="18" w:space="0" w:color="000000"/>
            </w:tcBorders>
            <w:vAlign w:val="center"/>
          </w:tcPr>
          <w:p w14:paraId="231463AE"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Я досліджую світ</w:t>
            </w:r>
          </w:p>
        </w:tc>
        <w:tc>
          <w:tcPr>
            <w:tcW w:w="1558" w:type="dxa"/>
            <w:tcBorders>
              <w:top w:val="single" w:sz="18" w:space="0" w:color="000000"/>
              <w:left w:val="single" w:sz="18" w:space="0" w:color="000000"/>
              <w:bottom w:val="single" w:sz="18" w:space="0" w:color="000000"/>
              <w:right w:val="single" w:sz="4" w:space="0" w:color="000000"/>
            </w:tcBorders>
            <w:vAlign w:val="center"/>
          </w:tcPr>
          <w:p w14:paraId="6040C434"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1281" w:type="dxa"/>
            <w:tcBorders>
              <w:top w:val="single" w:sz="18" w:space="0" w:color="000000"/>
              <w:left w:val="single" w:sz="4" w:space="0" w:color="000000"/>
              <w:bottom w:val="single" w:sz="18" w:space="0" w:color="000000"/>
              <w:right w:val="thinThickSmallGap" w:sz="18" w:space="0" w:color="000000"/>
            </w:tcBorders>
            <w:vAlign w:val="center"/>
          </w:tcPr>
          <w:p w14:paraId="2FB3EF5C"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1133" w:type="dxa"/>
            <w:tcBorders>
              <w:top w:val="single" w:sz="18" w:space="0" w:color="000000"/>
              <w:left w:val="single" w:sz="4" w:space="0" w:color="000000"/>
              <w:bottom w:val="single" w:sz="18" w:space="0" w:color="000000"/>
              <w:right w:val="thinThickSmallGap" w:sz="18" w:space="0" w:color="000000"/>
            </w:tcBorders>
          </w:tcPr>
          <w:p w14:paraId="24F2688D"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r>
      <w:tr w:rsidR="001324CC" w14:paraId="5F01A4F4" w14:textId="77777777">
        <w:trPr>
          <w:cantSplit/>
          <w:trHeight w:val="469"/>
        </w:trPr>
        <w:tc>
          <w:tcPr>
            <w:tcW w:w="5774" w:type="dxa"/>
            <w:tcBorders>
              <w:top w:val="single" w:sz="18" w:space="0" w:color="000000"/>
              <w:left w:val="thinThickSmallGap" w:sz="18" w:space="0" w:color="000000"/>
              <w:bottom w:val="single" w:sz="18" w:space="0" w:color="000000"/>
              <w:right w:val="single" w:sz="18" w:space="0" w:color="000000"/>
            </w:tcBorders>
            <w:vAlign w:val="center"/>
          </w:tcPr>
          <w:p w14:paraId="102A2C7E"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Музичне мистецтво</w:t>
            </w:r>
          </w:p>
        </w:tc>
        <w:tc>
          <w:tcPr>
            <w:tcW w:w="1558" w:type="dxa"/>
            <w:tcBorders>
              <w:top w:val="single" w:sz="18" w:space="0" w:color="000000"/>
              <w:left w:val="single" w:sz="18" w:space="0" w:color="000000"/>
              <w:bottom w:val="single" w:sz="18" w:space="0" w:color="000000"/>
              <w:right w:val="single" w:sz="4" w:space="0" w:color="000000"/>
            </w:tcBorders>
            <w:vAlign w:val="center"/>
          </w:tcPr>
          <w:p w14:paraId="3CF98DCE"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1281" w:type="dxa"/>
            <w:tcBorders>
              <w:top w:val="single" w:sz="18" w:space="0" w:color="000000"/>
              <w:left w:val="single" w:sz="4" w:space="0" w:color="000000"/>
              <w:bottom w:val="single" w:sz="18" w:space="0" w:color="000000"/>
              <w:right w:val="thinThickSmallGap" w:sz="18" w:space="0" w:color="000000"/>
            </w:tcBorders>
            <w:vAlign w:val="center"/>
          </w:tcPr>
          <w:p w14:paraId="4CC1F2E0"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1133" w:type="dxa"/>
            <w:vMerge w:val="restart"/>
            <w:tcBorders>
              <w:top w:val="single" w:sz="18" w:space="0" w:color="000000"/>
              <w:left w:val="single" w:sz="4" w:space="0" w:color="000000"/>
              <w:bottom w:val="single" w:sz="18" w:space="0" w:color="000000"/>
              <w:right w:val="thinThickSmallGap" w:sz="18" w:space="0" w:color="000000"/>
            </w:tcBorders>
          </w:tcPr>
          <w:p w14:paraId="478F4973"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1324CC" w14:paraId="3BE83DDE" w14:textId="77777777">
        <w:trPr>
          <w:cantSplit/>
          <w:trHeight w:val="469"/>
        </w:trPr>
        <w:tc>
          <w:tcPr>
            <w:tcW w:w="5774" w:type="dxa"/>
            <w:tcBorders>
              <w:top w:val="single" w:sz="18" w:space="0" w:color="000000"/>
              <w:left w:val="thinThickSmallGap" w:sz="18" w:space="0" w:color="000000"/>
              <w:bottom w:val="single" w:sz="18" w:space="0" w:color="000000"/>
              <w:right w:val="single" w:sz="18" w:space="0" w:color="000000"/>
            </w:tcBorders>
            <w:vAlign w:val="center"/>
          </w:tcPr>
          <w:p w14:paraId="5D221F39"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Образотворче мистецтво</w:t>
            </w:r>
          </w:p>
        </w:tc>
        <w:tc>
          <w:tcPr>
            <w:tcW w:w="1558" w:type="dxa"/>
            <w:tcBorders>
              <w:top w:val="single" w:sz="18" w:space="0" w:color="000000"/>
              <w:left w:val="single" w:sz="18" w:space="0" w:color="000000"/>
              <w:bottom w:val="single" w:sz="18" w:space="0" w:color="000000"/>
              <w:right w:val="single" w:sz="4" w:space="0" w:color="000000"/>
            </w:tcBorders>
            <w:vAlign w:val="center"/>
          </w:tcPr>
          <w:p w14:paraId="0114ADD8"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1281" w:type="dxa"/>
            <w:tcBorders>
              <w:top w:val="single" w:sz="18" w:space="0" w:color="000000"/>
              <w:left w:val="single" w:sz="4" w:space="0" w:color="000000"/>
              <w:bottom w:val="single" w:sz="18" w:space="0" w:color="000000"/>
              <w:right w:val="thinThickSmallGap" w:sz="18" w:space="0" w:color="000000"/>
            </w:tcBorders>
            <w:vAlign w:val="center"/>
          </w:tcPr>
          <w:p w14:paraId="115DECAC"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1133" w:type="dxa"/>
            <w:vMerge/>
            <w:tcBorders>
              <w:top w:val="single" w:sz="4" w:space="0" w:color="000000"/>
              <w:left w:val="single" w:sz="4" w:space="0" w:color="000000"/>
              <w:bottom w:val="single" w:sz="18" w:space="0" w:color="000000"/>
              <w:right w:val="thinThickSmallGap" w:sz="18" w:space="0" w:color="000000"/>
            </w:tcBorders>
          </w:tcPr>
          <w:p w14:paraId="5B4D349C" w14:textId="77777777" w:rsidR="001324CC" w:rsidRDefault="001324CC">
            <w:pPr>
              <w:spacing w:after="0" w:line="240" w:lineRule="auto"/>
              <w:rPr>
                <w:rFonts w:ascii="Times New Roman" w:hAnsi="Times New Roman" w:cs="Times New Roman"/>
                <w:sz w:val="28"/>
                <w:szCs w:val="28"/>
              </w:rPr>
            </w:pPr>
          </w:p>
        </w:tc>
      </w:tr>
      <w:tr w:rsidR="001324CC" w14:paraId="218E5CF2" w14:textId="77777777">
        <w:trPr>
          <w:cantSplit/>
          <w:trHeight w:val="469"/>
        </w:trPr>
        <w:tc>
          <w:tcPr>
            <w:tcW w:w="5774" w:type="dxa"/>
            <w:tcBorders>
              <w:top w:val="single" w:sz="18" w:space="0" w:color="000000"/>
              <w:left w:val="thinThickSmallGap" w:sz="18" w:space="0" w:color="000000"/>
              <w:bottom w:val="single" w:sz="18" w:space="0" w:color="000000"/>
              <w:right w:val="single" w:sz="18" w:space="0" w:color="000000"/>
            </w:tcBorders>
            <w:vAlign w:val="center"/>
          </w:tcPr>
          <w:p w14:paraId="579A531A"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Дизайн і технології</w:t>
            </w:r>
          </w:p>
        </w:tc>
        <w:tc>
          <w:tcPr>
            <w:tcW w:w="1558" w:type="dxa"/>
            <w:tcBorders>
              <w:top w:val="single" w:sz="18" w:space="0" w:color="000000"/>
              <w:left w:val="single" w:sz="18" w:space="0" w:color="000000"/>
              <w:bottom w:val="single" w:sz="18" w:space="0" w:color="000000"/>
              <w:right w:val="single" w:sz="4" w:space="0" w:color="000000"/>
            </w:tcBorders>
            <w:vAlign w:val="center"/>
          </w:tcPr>
          <w:p w14:paraId="5672E409"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1281" w:type="dxa"/>
            <w:tcBorders>
              <w:top w:val="single" w:sz="18" w:space="0" w:color="000000"/>
              <w:left w:val="single" w:sz="4" w:space="0" w:color="000000"/>
              <w:bottom w:val="single" w:sz="18" w:space="0" w:color="000000"/>
              <w:right w:val="thinThickSmallGap" w:sz="18" w:space="0" w:color="000000"/>
            </w:tcBorders>
            <w:vAlign w:val="center"/>
          </w:tcPr>
          <w:p w14:paraId="10A31413"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1133" w:type="dxa"/>
            <w:vMerge w:val="restart"/>
            <w:tcBorders>
              <w:top w:val="single" w:sz="4" w:space="0" w:color="000000"/>
              <w:left w:val="single" w:sz="4" w:space="0" w:color="000000"/>
              <w:bottom w:val="single" w:sz="18" w:space="0" w:color="000000"/>
              <w:right w:val="thinThickSmallGap" w:sz="18" w:space="0" w:color="000000"/>
            </w:tcBorders>
          </w:tcPr>
          <w:p w14:paraId="5B45D878"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r>
      <w:tr w:rsidR="001324CC" w14:paraId="4A194266" w14:textId="77777777">
        <w:trPr>
          <w:cantSplit/>
          <w:trHeight w:val="469"/>
        </w:trPr>
        <w:tc>
          <w:tcPr>
            <w:tcW w:w="5774" w:type="dxa"/>
            <w:tcBorders>
              <w:top w:val="single" w:sz="18" w:space="0" w:color="000000"/>
              <w:left w:val="thinThickSmallGap" w:sz="18" w:space="0" w:color="000000"/>
              <w:bottom w:val="single" w:sz="18" w:space="0" w:color="000000"/>
              <w:right w:val="single" w:sz="18" w:space="0" w:color="000000"/>
            </w:tcBorders>
            <w:vAlign w:val="center"/>
          </w:tcPr>
          <w:p w14:paraId="6D907239"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Інформатика</w:t>
            </w:r>
          </w:p>
        </w:tc>
        <w:tc>
          <w:tcPr>
            <w:tcW w:w="1558" w:type="dxa"/>
            <w:tcBorders>
              <w:top w:val="single" w:sz="18" w:space="0" w:color="000000"/>
              <w:left w:val="single" w:sz="18" w:space="0" w:color="000000"/>
              <w:bottom w:val="single" w:sz="18" w:space="0" w:color="000000"/>
              <w:right w:val="single" w:sz="4" w:space="0" w:color="000000"/>
            </w:tcBorders>
            <w:vAlign w:val="center"/>
          </w:tcPr>
          <w:p w14:paraId="597AEB64" w14:textId="77777777" w:rsidR="001324CC" w:rsidRDefault="001324CC">
            <w:pPr>
              <w:spacing w:after="0" w:line="240" w:lineRule="auto"/>
              <w:rPr>
                <w:rFonts w:ascii="Times New Roman" w:hAnsi="Times New Roman" w:cs="Times New Roman"/>
                <w:sz w:val="28"/>
                <w:szCs w:val="28"/>
              </w:rPr>
            </w:pPr>
          </w:p>
        </w:tc>
        <w:tc>
          <w:tcPr>
            <w:tcW w:w="1281" w:type="dxa"/>
            <w:tcBorders>
              <w:top w:val="single" w:sz="18" w:space="0" w:color="000000"/>
              <w:left w:val="single" w:sz="4" w:space="0" w:color="000000"/>
              <w:bottom w:val="single" w:sz="18" w:space="0" w:color="000000"/>
              <w:right w:val="thinThickSmallGap" w:sz="18" w:space="0" w:color="000000"/>
            </w:tcBorders>
            <w:vAlign w:val="center"/>
          </w:tcPr>
          <w:p w14:paraId="5BA550BD"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1133" w:type="dxa"/>
            <w:vMerge/>
            <w:tcBorders>
              <w:top w:val="single" w:sz="4" w:space="0" w:color="000000"/>
              <w:left w:val="single" w:sz="4" w:space="0" w:color="000000"/>
              <w:bottom w:val="single" w:sz="18" w:space="0" w:color="000000"/>
              <w:right w:val="thinThickSmallGap" w:sz="18" w:space="0" w:color="000000"/>
            </w:tcBorders>
          </w:tcPr>
          <w:p w14:paraId="701754B3" w14:textId="77777777" w:rsidR="001324CC" w:rsidRDefault="001324CC">
            <w:pPr>
              <w:spacing w:after="0" w:line="240" w:lineRule="auto"/>
              <w:rPr>
                <w:rFonts w:ascii="Times New Roman" w:hAnsi="Times New Roman" w:cs="Times New Roman"/>
                <w:sz w:val="28"/>
                <w:szCs w:val="28"/>
              </w:rPr>
            </w:pPr>
          </w:p>
        </w:tc>
      </w:tr>
      <w:tr w:rsidR="001324CC" w14:paraId="3F8F3A01" w14:textId="77777777">
        <w:trPr>
          <w:cantSplit/>
          <w:trHeight w:val="375"/>
        </w:trPr>
        <w:tc>
          <w:tcPr>
            <w:tcW w:w="5774" w:type="dxa"/>
            <w:tcBorders>
              <w:top w:val="single" w:sz="18" w:space="0" w:color="000000"/>
              <w:left w:val="thinThickSmallGap" w:sz="18" w:space="0" w:color="000000"/>
              <w:bottom w:val="single" w:sz="4" w:space="0" w:color="000000"/>
              <w:right w:val="single" w:sz="18" w:space="0" w:color="000000"/>
            </w:tcBorders>
            <w:vAlign w:val="center"/>
          </w:tcPr>
          <w:p w14:paraId="46152822"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Фізична культура</w:t>
            </w:r>
          </w:p>
        </w:tc>
        <w:tc>
          <w:tcPr>
            <w:tcW w:w="1558" w:type="dxa"/>
            <w:tcBorders>
              <w:top w:val="single" w:sz="18" w:space="0" w:color="000000"/>
              <w:left w:val="single" w:sz="18" w:space="0" w:color="000000"/>
              <w:bottom w:val="single" w:sz="4" w:space="0" w:color="000000"/>
              <w:right w:val="single" w:sz="4" w:space="0" w:color="000000"/>
            </w:tcBorders>
            <w:vAlign w:val="center"/>
          </w:tcPr>
          <w:p w14:paraId="34B17B77"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1281" w:type="dxa"/>
            <w:tcBorders>
              <w:top w:val="single" w:sz="18" w:space="0" w:color="000000"/>
              <w:left w:val="single" w:sz="4" w:space="0" w:color="000000"/>
              <w:bottom w:val="single" w:sz="4" w:space="0" w:color="000000"/>
              <w:right w:val="thinThickSmallGap" w:sz="18" w:space="0" w:color="000000"/>
            </w:tcBorders>
            <w:vAlign w:val="center"/>
          </w:tcPr>
          <w:p w14:paraId="17DA5947"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1133" w:type="dxa"/>
            <w:tcBorders>
              <w:top w:val="single" w:sz="18" w:space="0" w:color="000000"/>
              <w:left w:val="single" w:sz="4" w:space="0" w:color="000000"/>
              <w:bottom w:val="single" w:sz="4" w:space="0" w:color="000000"/>
              <w:right w:val="thinThickSmallGap" w:sz="18" w:space="0" w:color="000000"/>
            </w:tcBorders>
          </w:tcPr>
          <w:p w14:paraId="2E9FB27D"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r>
      <w:tr w:rsidR="001324CC" w14:paraId="473CA1B2" w14:textId="77777777">
        <w:trPr>
          <w:cantSplit/>
          <w:trHeight w:val="401"/>
        </w:trPr>
        <w:tc>
          <w:tcPr>
            <w:tcW w:w="5774" w:type="dxa"/>
            <w:tcBorders>
              <w:top w:val="single" w:sz="18" w:space="0" w:color="000000"/>
              <w:left w:val="thinThickSmallGap" w:sz="18" w:space="0" w:color="000000"/>
              <w:bottom w:val="single" w:sz="18" w:space="0" w:color="000000"/>
              <w:right w:val="single" w:sz="18" w:space="0" w:color="000000"/>
            </w:tcBorders>
            <w:vAlign w:val="center"/>
          </w:tcPr>
          <w:p w14:paraId="74B114F9" w14:textId="77777777" w:rsidR="001324CC" w:rsidRDefault="00B2689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Разом</w:t>
            </w:r>
          </w:p>
        </w:tc>
        <w:tc>
          <w:tcPr>
            <w:tcW w:w="1558" w:type="dxa"/>
            <w:tcBorders>
              <w:top w:val="single" w:sz="18" w:space="0" w:color="000000"/>
              <w:left w:val="single" w:sz="18" w:space="0" w:color="000000"/>
              <w:bottom w:val="single" w:sz="18" w:space="0" w:color="000000"/>
              <w:right w:val="single" w:sz="4" w:space="0" w:color="000000"/>
            </w:tcBorders>
            <w:vAlign w:val="center"/>
          </w:tcPr>
          <w:p w14:paraId="487E81C7" w14:textId="77777777" w:rsidR="001324CC" w:rsidRDefault="00B2689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19+3 (22)</w:t>
            </w:r>
          </w:p>
        </w:tc>
        <w:tc>
          <w:tcPr>
            <w:tcW w:w="1281" w:type="dxa"/>
            <w:tcBorders>
              <w:top w:val="single" w:sz="18" w:space="0" w:color="000000"/>
              <w:left w:val="single" w:sz="4" w:space="0" w:color="000000"/>
              <w:bottom w:val="single" w:sz="18" w:space="0" w:color="000000"/>
              <w:right w:val="thinThickSmallGap" w:sz="18" w:space="0" w:color="000000"/>
            </w:tcBorders>
            <w:vAlign w:val="center"/>
          </w:tcPr>
          <w:p w14:paraId="384589BB" w14:textId="77777777" w:rsidR="001324CC" w:rsidRDefault="00B2689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21+3 (24)</w:t>
            </w:r>
          </w:p>
        </w:tc>
        <w:tc>
          <w:tcPr>
            <w:tcW w:w="1133" w:type="dxa"/>
            <w:tcBorders>
              <w:top w:val="single" w:sz="18" w:space="0" w:color="000000"/>
              <w:left w:val="single" w:sz="4" w:space="0" w:color="000000"/>
              <w:bottom w:val="single" w:sz="18" w:space="0" w:color="000000"/>
              <w:right w:val="thinThickSmallGap" w:sz="18" w:space="0" w:color="000000"/>
            </w:tcBorders>
          </w:tcPr>
          <w:p w14:paraId="5EC1ADFD" w14:textId="77777777" w:rsidR="001324CC" w:rsidRDefault="00B2689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46</w:t>
            </w:r>
          </w:p>
        </w:tc>
      </w:tr>
      <w:tr w:rsidR="001324CC" w14:paraId="258CAC69" w14:textId="77777777">
        <w:trPr>
          <w:cantSplit/>
          <w:trHeight w:val="401"/>
        </w:trPr>
        <w:tc>
          <w:tcPr>
            <w:tcW w:w="9746" w:type="dxa"/>
            <w:gridSpan w:val="4"/>
            <w:tcBorders>
              <w:top w:val="single" w:sz="18" w:space="0" w:color="000000"/>
              <w:left w:val="thinThickSmallGap" w:sz="18" w:space="0" w:color="000000"/>
              <w:bottom w:val="single" w:sz="18" w:space="0" w:color="000000"/>
              <w:right w:val="thinThickSmallGap" w:sz="18" w:space="0" w:color="000000"/>
            </w:tcBorders>
            <w:vAlign w:val="center"/>
          </w:tcPr>
          <w:p w14:paraId="7C13FAE2" w14:textId="4828AF09" w:rsidR="001324CC" w:rsidRDefault="00B2689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CB2053">
              <w:rPr>
                <w:rFonts w:ascii="Times New Roman" w:hAnsi="Times New Roman" w:cs="Times New Roman"/>
                <w:b/>
                <w:bCs/>
                <w:sz w:val="28"/>
                <w:szCs w:val="28"/>
              </w:rPr>
              <w:t>Вибірков</w:t>
            </w:r>
            <w:r>
              <w:rPr>
                <w:rFonts w:ascii="Times New Roman" w:hAnsi="Times New Roman" w:cs="Times New Roman"/>
                <w:b/>
                <w:bCs/>
                <w:sz w:val="28"/>
                <w:szCs w:val="28"/>
              </w:rPr>
              <w:t>ий складник</w:t>
            </w:r>
          </w:p>
        </w:tc>
      </w:tr>
      <w:tr w:rsidR="001324CC" w14:paraId="081017D8" w14:textId="77777777">
        <w:trPr>
          <w:cantSplit/>
          <w:trHeight w:val="351"/>
        </w:trPr>
        <w:tc>
          <w:tcPr>
            <w:tcW w:w="5774" w:type="dxa"/>
            <w:tcBorders>
              <w:top w:val="single" w:sz="18" w:space="0" w:color="000000"/>
              <w:left w:val="thinThickSmallGap" w:sz="18" w:space="0" w:color="000000"/>
              <w:bottom w:val="single" w:sz="18" w:space="0" w:color="000000"/>
              <w:right w:val="single" w:sz="18" w:space="0" w:color="000000"/>
            </w:tcBorders>
            <w:vAlign w:val="center"/>
          </w:tcPr>
          <w:p w14:paraId="20BEF8CF" w14:textId="77777777" w:rsidR="001324CC" w:rsidRDefault="00B26891">
            <w:pPr>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Індивідуальні заняття:</w:t>
            </w:r>
          </w:p>
          <w:p w14:paraId="595BEDAC" w14:textId="77777777" w:rsidR="001324CC" w:rsidRDefault="001324CC">
            <w:pPr>
              <w:spacing w:after="0" w:line="240" w:lineRule="auto"/>
              <w:rPr>
                <w:rFonts w:ascii="Times New Roman" w:hAnsi="Times New Roman" w:cs="Times New Roman"/>
                <w:sz w:val="28"/>
                <w:szCs w:val="28"/>
                <w:lang w:val="ru-UA"/>
              </w:rPr>
            </w:pPr>
          </w:p>
        </w:tc>
        <w:tc>
          <w:tcPr>
            <w:tcW w:w="1558" w:type="dxa"/>
            <w:tcBorders>
              <w:top w:val="single" w:sz="18" w:space="0" w:color="000000"/>
              <w:left w:val="single" w:sz="18" w:space="0" w:color="000000"/>
              <w:bottom w:val="single" w:sz="18" w:space="0" w:color="000000"/>
              <w:right w:val="single" w:sz="4" w:space="0" w:color="000000"/>
            </w:tcBorders>
            <w:vAlign w:val="center"/>
          </w:tcPr>
          <w:p w14:paraId="36B9BC79" w14:textId="77777777" w:rsidR="001324CC" w:rsidRDefault="001324CC">
            <w:pPr>
              <w:spacing w:after="0" w:line="240" w:lineRule="auto"/>
              <w:rPr>
                <w:rFonts w:ascii="Times New Roman" w:hAnsi="Times New Roman" w:cs="Times New Roman"/>
                <w:sz w:val="28"/>
                <w:szCs w:val="28"/>
              </w:rPr>
            </w:pPr>
          </w:p>
        </w:tc>
        <w:tc>
          <w:tcPr>
            <w:tcW w:w="1281" w:type="dxa"/>
            <w:tcBorders>
              <w:top w:val="single" w:sz="18" w:space="0" w:color="000000"/>
              <w:left w:val="single" w:sz="4" w:space="0" w:color="000000"/>
              <w:bottom w:val="single" w:sz="18" w:space="0" w:color="000000"/>
              <w:right w:val="thinThickSmallGap" w:sz="18" w:space="0" w:color="000000"/>
            </w:tcBorders>
            <w:vAlign w:val="center"/>
          </w:tcPr>
          <w:p w14:paraId="0E803165" w14:textId="77777777" w:rsidR="001324CC" w:rsidRDefault="001324CC">
            <w:pPr>
              <w:spacing w:after="0" w:line="240" w:lineRule="auto"/>
              <w:rPr>
                <w:rFonts w:ascii="Times New Roman" w:hAnsi="Times New Roman" w:cs="Times New Roman"/>
                <w:sz w:val="28"/>
                <w:szCs w:val="28"/>
              </w:rPr>
            </w:pPr>
          </w:p>
        </w:tc>
        <w:tc>
          <w:tcPr>
            <w:tcW w:w="1133" w:type="dxa"/>
            <w:vMerge w:val="restart"/>
            <w:tcBorders>
              <w:top w:val="single" w:sz="18" w:space="0" w:color="000000"/>
              <w:left w:val="single" w:sz="4" w:space="0" w:color="000000"/>
              <w:bottom w:val="single" w:sz="18" w:space="0" w:color="000000"/>
              <w:right w:val="thinThickSmallGap" w:sz="18" w:space="0" w:color="000000"/>
            </w:tcBorders>
          </w:tcPr>
          <w:p w14:paraId="66F3B573" w14:textId="77777777" w:rsidR="001324CC" w:rsidRDefault="001324CC">
            <w:pPr>
              <w:spacing w:after="0" w:line="240" w:lineRule="auto"/>
              <w:rPr>
                <w:rFonts w:ascii="Times New Roman" w:hAnsi="Times New Roman" w:cs="Times New Roman"/>
                <w:sz w:val="28"/>
                <w:szCs w:val="28"/>
              </w:rPr>
            </w:pPr>
          </w:p>
          <w:p w14:paraId="2E84DABD" w14:textId="77777777" w:rsidR="001324CC" w:rsidRDefault="001324CC">
            <w:pPr>
              <w:spacing w:after="0" w:line="240" w:lineRule="auto"/>
              <w:rPr>
                <w:rFonts w:ascii="Times New Roman" w:hAnsi="Times New Roman" w:cs="Times New Roman"/>
                <w:sz w:val="28"/>
                <w:szCs w:val="28"/>
              </w:rPr>
            </w:pPr>
          </w:p>
          <w:p w14:paraId="39C855F5" w14:textId="77777777" w:rsidR="001324CC" w:rsidRDefault="001324CC">
            <w:pPr>
              <w:spacing w:after="0" w:line="240" w:lineRule="auto"/>
              <w:rPr>
                <w:rFonts w:ascii="Times New Roman" w:hAnsi="Times New Roman" w:cs="Times New Roman"/>
                <w:sz w:val="28"/>
                <w:szCs w:val="28"/>
              </w:rPr>
            </w:pPr>
          </w:p>
          <w:p w14:paraId="559674EA"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1324CC" w14:paraId="2DD4D690" w14:textId="77777777">
        <w:trPr>
          <w:cantSplit/>
          <w:trHeight w:val="351"/>
        </w:trPr>
        <w:tc>
          <w:tcPr>
            <w:tcW w:w="5774" w:type="dxa"/>
            <w:tcBorders>
              <w:top w:val="single" w:sz="18" w:space="0" w:color="000000"/>
              <w:left w:val="thinThickSmallGap" w:sz="18" w:space="0" w:color="000000"/>
              <w:bottom w:val="single" w:sz="18" w:space="0" w:color="000000"/>
              <w:right w:val="single" w:sz="18" w:space="0" w:color="000000"/>
            </w:tcBorders>
            <w:vAlign w:val="center"/>
          </w:tcPr>
          <w:p w14:paraId="6C6F5CFB"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Навчання грамоти</w:t>
            </w:r>
          </w:p>
        </w:tc>
        <w:tc>
          <w:tcPr>
            <w:tcW w:w="1558" w:type="dxa"/>
            <w:tcBorders>
              <w:top w:val="single" w:sz="18" w:space="0" w:color="000000"/>
              <w:left w:val="single" w:sz="18" w:space="0" w:color="000000"/>
              <w:bottom w:val="single" w:sz="18" w:space="0" w:color="000000"/>
              <w:right w:val="single" w:sz="4" w:space="0" w:color="000000"/>
            </w:tcBorders>
            <w:vAlign w:val="center"/>
          </w:tcPr>
          <w:p w14:paraId="074F0D23"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1281" w:type="dxa"/>
            <w:tcBorders>
              <w:top w:val="single" w:sz="18" w:space="0" w:color="000000"/>
              <w:left w:val="single" w:sz="4" w:space="0" w:color="000000"/>
              <w:bottom w:val="single" w:sz="18" w:space="0" w:color="000000"/>
              <w:right w:val="thinThickSmallGap" w:sz="18" w:space="0" w:color="000000"/>
            </w:tcBorders>
            <w:vAlign w:val="center"/>
          </w:tcPr>
          <w:p w14:paraId="7EB7A63E" w14:textId="77777777" w:rsidR="001324CC" w:rsidRDefault="001324CC">
            <w:pPr>
              <w:spacing w:after="0" w:line="240" w:lineRule="auto"/>
              <w:rPr>
                <w:rFonts w:ascii="Times New Roman" w:hAnsi="Times New Roman" w:cs="Times New Roman"/>
                <w:sz w:val="28"/>
                <w:szCs w:val="28"/>
              </w:rPr>
            </w:pPr>
          </w:p>
        </w:tc>
        <w:tc>
          <w:tcPr>
            <w:tcW w:w="1133" w:type="dxa"/>
            <w:vMerge/>
            <w:tcBorders>
              <w:top w:val="single" w:sz="4" w:space="0" w:color="000000"/>
              <w:left w:val="single" w:sz="4" w:space="0" w:color="000000"/>
              <w:bottom w:val="single" w:sz="4" w:space="0" w:color="000000"/>
              <w:right w:val="thinThickSmallGap" w:sz="18" w:space="0" w:color="000000"/>
            </w:tcBorders>
          </w:tcPr>
          <w:p w14:paraId="66719102" w14:textId="77777777" w:rsidR="001324CC" w:rsidRDefault="001324CC">
            <w:pPr>
              <w:spacing w:after="0" w:line="240" w:lineRule="auto"/>
              <w:rPr>
                <w:rFonts w:ascii="Times New Roman" w:hAnsi="Times New Roman" w:cs="Times New Roman"/>
                <w:sz w:val="28"/>
                <w:szCs w:val="28"/>
              </w:rPr>
            </w:pPr>
          </w:p>
        </w:tc>
      </w:tr>
      <w:tr w:rsidR="001324CC" w14:paraId="044AC281" w14:textId="77777777">
        <w:trPr>
          <w:cantSplit/>
          <w:trHeight w:val="351"/>
        </w:trPr>
        <w:tc>
          <w:tcPr>
            <w:tcW w:w="5774" w:type="dxa"/>
            <w:tcBorders>
              <w:top w:val="single" w:sz="18" w:space="0" w:color="000000"/>
              <w:left w:val="thinThickSmallGap" w:sz="18" w:space="0" w:color="000000"/>
              <w:bottom w:val="single" w:sz="18" w:space="0" w:color="000000"/>
              <w:right w:val="single" w:sz="18" w:space="0" w:color="000000"/>
            </w:tcBorders>
            <w:vAlign w:val="center"/>
          </w:tcPr>
          <w:p w14:paraId="59382E2C"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Математика</w:t>
            </w:r>
          </w:p>
        </w:tc>
        <w:tc>
          <w:tcPr>
            <w:tcW w:w="1558" w:type="dxa"/>
            <w:tcBorders>
              <w:top w:val="single" w:sz="18" w:space="0" w:color="000000"/>
              <w:left w:val="single" w:sz="18" w:space="0" w:color="000000"/>
              <w:bottom w:val="single" w:sz="18" w:space="0" w:color="000000"/>
              <w:right w:val="single" w:sz="4" w:space="0" w:color="000000"/>
            </w:tcBorders>
            <w:vAlign w:val="center"/>
          </w:tcPr>
          <w:p w14:paraId="5B504259" w14:textId="77777777" w:rsidR="001324CC" w:rsidRDefault="001324CC">
            <w:pPr>
              <w:spacing w:after="0" w:line="240" w:lineRule="auto"/>
              <w:rPr>
                <w:rFonts w:ascii="Times New Roman" w:hAnsi="Times New Roman" w:cs="Times New Roman"/>
                <w:sz w:val="28"/>
                <w:szCs w:val="28"/>
              </w:rPr>
            </w:pPr>
          </w:p>
        </w:tc>
        <w:tc>
          <w:tcPr>
            <w:tcW w:w="1281" w:type="dxa"/>
            <w:tcBorders>
              <w:top w:val="single" w:sz="18" w:space="0" w:color="000000"/>
              <w:left w:val="single" w:sz="4" w:space="0" w:color="000000"/>
              <w:bottom w:val="single" w:sz="18" w:space="0" w:color="000000"/>
              <w:right w:val="thinThickSmallGap" w:sz="18" w:space="0" w:color="000000"/>
            </w:tcBorders>
            <w:vAlign w:val="center"/>
          </w:tcPr>
          <w:p w14:paraId="310E2D8B"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1133" w:type="dxa"/>
            <w:vMerge/>
            <w:tcBorders>
              <w:top w:val="single" w:sz="4" w:space="0" w:color="000000"/>
              <w:left w:val="single" w:sz="4" w:space="0" w:color="000000"/>
              <w:bottom w:val="single" w:sz="18" w:space="0" w:color="000000"/>
              <w:right w:val="thinThickSmallGap" w:sz="18" w:space="0" w:color="000000"/>
            </w:tcBorders>
          </w:tcPr>
          <w:p w14:paraId="07F605D7" w14:textId="77777777" w:rsidR="001324CC" w:rsidRDefault="001324CC">
            <w:pPr>
              <w:spacing w:after="0" w:line="240" w:lineRule="auto"/>
              <w:rPr>
                <w:rFonts w:ascii="Times New Roman" w:hAnsi="Times New Roman" w:cs="Times New Roman"/>
                <w:sz w:val="28"/>
                <w:szCs w:val="28"/>
              </w:rPr>
            </w:pPr>
          </w:p>
        </w:tc>
      </w:tr>
      <w:tr w:rsidR="001324CC" w14:paraId="0128CF01" w14:textId="77777777">
        <w:trPr>
          <w:cantSplit/>
          <w:trHeight w:val="351"/>
        </w:trPr>
        <w:tc>
          <w:tcPr>
            <w:tcW w:w="5774" w:type="dxa"/>
            <w:tcBorders>
              <w:top w:val="single" w:sz="18" w:space="0" w:color="000000"/>
              <w:left w:val="thinThickSmallGap" w:sz="18" w:space="0" w:color="000000"/>
              <w:bottom w:val="single" w:sz="18" w:space="0" w:color="000000"/>
              <w:right w:val="single" w:sz="18" w:space="0" w:color="000000"/>
            </w:tcBorders>
            <w:vAlign w:val="center"/>
          </w:tcPr>
          <w:p w14:paraId="43148796"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Гранично допустиме тижневе/річне навантаження на учня</w:t>
            </w:r>
          </w:p>
        </w:tc>
        <w:tc>
          <w:tcPr>
            <w:tcW w:w="1558" w:type="dxa"/>
            <w:tcBorders>
              <w:top w:val="single" w:sz="18" w:space="0" w:color="000000"/>
              <w:left w:val="single" w:sz="18" w:space="0" w:color="000000"/>
              <w:bottom w:val="single" w:sz="18" w:space="0" w:color="000000"/>
              <w:right w:val="single" w:sz="4" w:space="0" w:color="000000"/>
            </w:tcBorders>
            <w:vAlign w:val="center"/>
          </w:tcPr>
          <w:p w14:paraId="05A24C3A"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20/700</w:t>
            </w:r>
          </w:p>
        </w:tc>
        <w:tc>
          <w:tcPr>
            <w:tcW w:w="1281" w:type="dxa"/>
            <w:tcBorders>
              <w:top w:val="single" w:sz="18" w:space="0" w:color="000000"/>
              <w:left w:val="single" w:sz="4" w:space="0" w:color="000000"/>
              <w:bottom w:val="single" w:sz="18" w:space="0" w:color="000000"/>
              <w:right w:val="thinThickSmallGap" w:sz="18" w:space="0" w:color="000000"/>
            </w:tcBorders>
            <w:vAlign w:val="center"/>
          </w:tcPr>
          <w:p w14:paraId="3E531287"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22/770</w:t>
            </w:r>
          </w:p>
        </w:tc>
        <w:tc>
          <w:tcPr>
            <w:tcW w:w="1133" w:type="dxa"/>
            <w:tcBorders>
              <w:top w:val="single" w:sz="18" w:space="0" w:color="000000"/>
              <w:left w:val="single" w:sz="4" w:space="0" w:color="000000"/>
              <w:bottom w:val="single" w:sz="18" w:space="0" w:color="000000"/>
              <w:right w:val="thinThickSmallGap" w:sz="18" w:space="0" w:color="000000"/>
            </w:tcBorders>
          </w:tcPr>
          <w:p w14:paraId="13FAAD7F" w14:textId="77777777" w:rsidR="001324CC" w:rsidRDefault="001324CC">
            <w:pPr>
              <w:spacing w:after="0" w:line="240" w:lineRule="auto"/>
              <w:rPr>
                <w:rFonts w:ascii="Times New Roman" w:hAnsi="Times New Roman" w:cs="Times New Roman"/>
                <w:sz w:val="28"/>
                <w:szCs w:val="28"/>
              </w:rPr>
            </w:pPr>
          </w:p>
          <w:p w14:paraId="12DE9C8F"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42/1470</w:t>
            </w:r>
          </w:p>
        </w:tc>
      </w:tr>
      <w:tr w:rsidR="001324CC" w14:paraId="188E24FA" w14:textId="77777777">
        <w:trPr>
          <w:cantSplit/>
          <w:trHeight w:val="351"/>
        </w:trPr>
        <w:tc>
          <w:tcPr>
            <w:tcW w:w="5774" w:type="dxa"/>
            <w:tcBorders>
              <w:top w:val="single" w:sz="18" w:space="0" w:color="000000"/>
              <w:left w:val="thinThickSmallGap" w:sz="18" w:space="0" w:color="000000"/>
              <w:bottom w:val="single" w:sz="18" w:space="0" w:color="000000"/>
              <w:right w:val="single" w:sz="18" w:space="0" w:color="000000"/>
            </w:tcBorders>
            <w:vAlign w:val="center"/>
          </w:tcPr>
          <w:p w14:paraId="1599FD8E" w14:textId="77777777" w:rsidR="001324CC" w:rsidRDefault="00B26891">
            <w:pPr>
              <w:spacing w:after="0" w:line="240" w:lineRule="auto"/>
              <w:rPr>
                <w:rFonts w:ascii="Times New Roman" w:hAnsi="Times New Roman" w:cs="Times New Roman"/>
                <w:color w:val="000000"/>
                <w:sz w:val="28"/>
                <w:szCs w:val="28"/>
                <w:lang w:val="ru-UA"/>
              </w:rPr>
            </w:pPr>
            <w:proofErr w:type="spellStart"/>
            <w:r>
              <w:rPr>
                <w:rFonts w:ascii="Times New Roman" w:hAnsi="Times New Roman" w:cs="Times New Roman"/>
                <w:color w:val="000000"/>
                <w:sz w:val="28"/>
                <w:szCs w:val="28"/>
                <w:lang w:val="ru-UA"/>
              </w:rPr>
              <w:t>Кількість</w:t>
            </w:r>
            <w:proofErr w:type="spellEnd"/>
            <w:r>
              <w:rPr>
                <w:rFonts w:ascii="Times New Roman" w:hAnsi="Times New Roman" w:cs="Times New Roman"/>
                <w:color w:val="000000"/>
                <w:sz w:val="28"/>
                <w:szCs w:val="28"/>
                <w:lang w:val="ru-UA"/>
              </w:rPr>
              <w:t xml:space="preserve"> </w:t>
            </w:r>
            <w:proofErr w:type="spellStart"/>
            <w:r>
              <w:rPr>
                <w:rFonts w:ascii="Times New Roman" w:hAnsi="Times New Roman" w:cs="Times New Roman"/>
                <w:color w:val="000000"/>
                <w:sz w:val="28"/>
                <w:szCs w:val="28"/>
                <w:lang w:val="ru-UA"/>
              </w:rPr>
              <w:t>навчальних</w:t>
            </w:r>
            <w:proofErr w:type="spellEnd"/>
            <w:r>
              <w:rPr>
                <w:rFonts w:ascii="Times New Roman" w:hAnsi="Times New Roman" w:cs="Times New Roman"/>
                <w:color w:val="000000"/>
                <w:sz w:val="28"/>
                <w:szCs w:val="28"/>
                <w:lang w:val="ru-UA"/>
              </w:rPr>
              <w:t xml:space="preserve"> годин на </w:t>
            </w:r>
            <w:proofErr w:type="spellStart"/>
            <w:r>
              <w:rPr>
                <w:rFonts w:ascii="Times New Roman" w:hAnsi="Times New Roman" w:cs="Times New Roman"/>
                <w:color w:val="000000"/>
                <w:sz w:val="28"/>
                <w:szCs w:val="28"/>
                <w:lang w:val="ru-UA"/>
              </w:rPr>
              <w:t>тиждень</w:t>
            </w:r>
            <w:proofErr w:type="spellEnd"/>
            <w:r>
              <w:rPr>
                <w:rFonts w:ascii="Times New Roman" w:hAnsi="Times New Roman" w:cs="Times New Roman"/>
                <w:color w:val="000000"/>
                <w:sz w:val="28"/>
                <w:szCs w:val="28"/>
                <w:lang w:val="ru-UA"/>
              </w:rPr>
              <w:t xml:space="preserve">, </w:t>
            </w:r>
            <w:proofErr w:type="spellStart"/>
            <w:r>
              <w:rPr>
                <w:rFonts w:ascii="Times New Roman" w:hAnsi="Times New Roman" w:cs="Times New Roman"/>
                <w:color w:val="000000"/>
                <w:sz w:val="28"/>
                <w:szCs w:val="28"/>
                <w:lang w:val="ru-UA"/>
              </w:rPr>
              <w:t>що</w:t>
            </w:r>
            <w:proofErr w:type="spellEnd"/>
            <w:r>
              <w:rPr>
                <w:rFonts w:ascii="Times New Roman" w:hAnsi="Times New Roman" w:cs="Times New Roman"/>
                <w:color w:val="000000"/>
                <w:sz w:val="28"/>
                <w:szCs w:val="28"/>
                <w:lang w:val="ru-UA"/>
              </w:rPr>
              <w:t xml:space="preserve"> </w:t>
            </w:r>
            <w:proofErr w:type="spellStart"/>
            <w:r>
              <w:rPr>
                <w:rFonts w:ascii="Times New Roman" w:hAnsi="Times New Roman" w:cs="Times New Roman"/>
                <w:color w:val="000000"/>
                <w:sz w:val="28"/>
                <w:szCs w:val="28"/>
                <w:lang w:val="ru-UA"/>
              </w:rPr>
              <w:t>фінансуються</w:t>
            </w:r>
            <w:proofErr w:type="spellEnd"/>
            <w:r>
              <w:rPr>
                <w:rFonts w:ascii="Times New Roman" w:hAnsi="Times New Roman" w:cs="Times New Roman"/>
                <w:color w:val="000000"/>
                <w:sz w:val="28"/>
                <w:szCs w:val="28"/>
                <w:lang w:val="ru-UA"/>
              </w:rPr>
              <w:t xml:space="preserve"> з державного бюджету (без </w:t>
            </w:r>
            <w:proofErr w:type="spellStart"/>
            <w:r>
              <w:rPr>
                <w:rFonts w:ascii="Times New Roman" w:hAnsi="Times New Roman" w:cs="Times New Roman"/>
                <w:color w:val="000000"/>
                <w:sz w:val="28"/>
                <w:szCs w:val="28"/>
                <w:lang w:val="ru-UA"/>
              </w:rPr>
              <w:t>урахування</w:t>
            </w:r>
            <w:proofErr w:type="spellEnd"/>
            <w:r>
              <w:rPr>
                <w:rFonts w:ascii="Times New Roman" w:hAnsi="Times New Roman" w:cs="Times New Roman"/>
                <w:color w:val="000000"/>
                <w:sz w:val="28"/>
                <w:szCs w:val="28"/>
                <w:lang w:val="ru-UA"/>
              </w:rPr>
              <w:t xml:space="preserve"> </w:t>
            </w:r>
            <w:proofErr w:type="spellStart"/>
            <w:r>
              <w:rPr>
                <w:rFonts w:ascii="Times New Roman" w:hAnsi="Times New Roman" w:cs="Times New Roman"/>
                <w:color w:val="000000"/>
                <w:sz w:val="28"/>
                <w:szCs w:val="28"/>
                <w:lang w:val="ru-UA"/>
              </w:rPr>
              <w:t>поділу</w:t>
            </w:r>
            <w:proofErr w:type="spellEnd"/>
            <w:r>
              <w:rPr>
                <w:rFonts w:ascii="Times New Roman" w:hAnsi="Times New Roman" w:cs="Times New Roman"/>
                <w:color w:val="000000"/>
                <w:sz w:val="28"/>
                <w:szCs w:val="28"/>
                <w:lang w:val="ru-UA"/>
              </w:rPr>
              <w:t xml:space="preserve"> на </w:t>
            </w:r>
            <w:proofErr w:type="spellStart"/>
            <w:r>
              <w:rPr>
                <w:rFonts w:ascii="Times New Roman" w:hAnsi="Times New Roman" w:cs="Times New Roman"/>
                <w:color w:val="000000"/>
                <w:sz w:val="28"/>
                <w:szCs w:val="28"/>
                <w:lang w:val="ru-UA"/>
              </w:rPr>
              <w:t>групи</w:t>
            </w:r>
            <w:proofErr w:type="spellEnd"/>
            <w:r>
              <w:rPr>
                <w:rFonts w:ascii="Times New Roman" w:hAnsi="Times New Roman" w:cs="Times New Roman"/>
                <w:color w:val="000000"/>
                <w:sz w:val="28"/>
                <w:szCs w:val="28"/>
                <w:lang w:val="ru-UA"/>
              </w:rPr>
              <w:t>)</w:t>
            </w:r>
          </w:p>
        </w:tc>
        <w:tc>
          <w:tcPr>
            <w:tcW w:w="1558" w:type="dxa"/>
            <w:tcBorders>
              <w:top w:val="single" w:sz="18" w:space="0" w:color="000000"/>
              <w:left w:val="single" w:sz="18" w:space="0" w:color="000000"/>
              <w:bottom w:val="single" w:sz="18" w:space="0" w:color="000000"/>
              <w:right w:val="single" w:sz="4" w:space="0" w:color="000000"/>
            </w:tcBorders>
            <w:vAlign w:val="center"/>
          </w:tcPr>
          <w:p w14:paraId="4FA10029"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23</w:t>
            </w:r>
          </w:p>
          <w:p w14:paraId="6E90067C" w14:textId="77777777" w:rsidR="001324CC" w:rsidRDefault="001324CC">
            <w:pPr>
              <w:spacing w:after="0" w:line="240" w:lineRule="auto"/>
              <w:rPr>
                <w:rFonts w:ascii="Times New Roman" w:hAnsi="Times New Roman" w:cs="Times New Roman"/>
                <w:sz w:val="28"/>
                <w:szCs w:val="28"/>
              </w:rPr>
            </w:pPr>
          </w:p>
        </w:tc>
        <w:tc>
          <w:tcPr>
            <w:tcW w:w="1281" w:type="dxa"/>
            <w:tcBorders>
              <w:top w:val="single" w:sz="18" w:space="0" w:color="000000"/>
              <w:left w:val="single" w:sz="4" w:space="0" w:color="000000"/>
              <w:bottom w:val="single" w:sz="18" w:space="0" w:color="000000"/>
              <w:right w:val="thinThickSmallGap" w:sz="18" w:space="0" w:color="000000"/>
            </w:tcBorders>
            <w:vAlign w:val="center"/>
          </w:tcPr>
          <w:p w14:paraId="2655C69F"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25</w:t>
            </w:r>
          </w:p>
        </w:tc>
        <w:tc>
          <w:tcPr>
            <w:tcW w:w="1133" w:type="dxa"/>
            <w:tcBorders>
              <w:top w:val="single" w:sz="18" w:space="0" w:color="000000"/>
              <w:left w:val="single" w:sz="4" w:space="0" w:color="000000"/>
              <w:bottom w:val="single" w:sz="18" w:space="0" w:color="000000"/>
              <w:right w:val="thinThickSmallGap" w:sz="18" w:space="0" w:color="000000"/>
            </w:tcBorders>
          </w:tcPr>
          <w:p w14:paraId="43B19A1A" w14:textId="77777777" w:rsidR="001324CC" w:rsidRDefault="001324CC">
            <w:pPr>
              <w:spacing w:after="0" w:line="240" w:lineRule="auto"/>
              <w:rPr>
                <w:rFonts w:ascii="Times New Roman" w:hAnsi="Times New Roman" w:cs="Times New Roman"/>
                <w:sz w:val="28"/>
                <w:szCs w:val="28"/>
              </w:rPr>
            </w:pPr>
          </w:p>
          <w:p w14:paraId="0F71B735"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48</w:t>
            </w:r>
          </w:p>
        </w:tc>
      </w:tr>
      <w:tr w:rsidR="001324CC" w14:paraId="504CF493" w14:textId="77777777">
        <w:trPr>
          <w:cantSplit/>
          <w:trHeight w:val="196"/>
        </w:trPr>
        <w:tc>
          <w:tcPr>
            <w:tcW w:w="5774" w:type="dxa"/>
            <w:tcBorders>
              <w:top w:val="single" w:sz="18" w:space="0" w:color="000000"/>
              <w:left w:val="thinThickSmallGap" w:sz="18" w:space="0" w:color="000000"/>
              <w:bottom w:val="thinThickSmallGap" w:sz="18" w:space="0" w:color="000000"/>
              <w:right w:val="single" w:sz="18" w:space="0" w:color="000000"/>
            </w:tcBorders>
            <w:vAlign w:val="center"/>
          </w:tcPr>
          <w:p w14:paraId="202D518E" w14:textId="77777777" w:rsidR="001324CC" w:rsidRDefault="00B26891">
            <w:pPr>
              <w:spacing w:after="0" w:line="240" w:lineRule="auto"/>
              <w:rPr>
                <w:rFonts w:ascii="Times New Roman" w:hAnsi="Times New Roman" w:cs="Times New Roman"/>
                <w:b/>
                <w:sz w:val="28"/>
                <w:szCs w:val="28"/>
              </w:rPr>
            </w:pPr>
            <w:r>
              <w:rPr>
                <w:rFonts w:ascii="Times New Roman" w:hAnsi="Times New Roman" w:cs="Times New Roman"/>
                <w:b/>
                <w:sz w:val="28"/>
                <w:szCs w:val="28"/>
              </w:rPr>
              <w:t>Всього використано годин</w:t>
            </w:r>
          </w:p>
        </w:tc>
        <w:tc>
          <w:tcPr>
            <w:tcW w:w="1558" w:type="dxa"/>
            <w:tcBorders>
              <w:top w:val="single" w:sz="18" w:space="0" w:color="000000"/>
              <w:left w:val="single" w:sz="18" w:space="0" w:color="000000"/>
              <w:bottom w:val="thinThickSmallGap" w:sz="18" w:space="0" w:color="000000"/>
              <w:right w:val="single" w:sz="4" w:space="0" w:color="000000"/>
            </w:tcBorders>
            <w:vAlign w:val="center"/>
          </w:tcPr>
          <w:p w14:paraId="059E7A0C" w14:textId="77777777" w:rsidR="001324CC" w:rsidRDefault="00B26891">
            <w:pPr>
              <w:spacing w:after="0" w:line="240" w:lineRule="auto"/>
              <w:rPr>
                <w:rFonts w:ascii="Times New Roman" w:hAnsi="Times New Roman" w:cs="Times New Roman"/>
                <w:b/>
                <w:sz w:val="28"/>
                <w:szCs w:val="28"/>
              </w:rPr>
            </w:pPr>
            <w:r>
              <w:rPr>
                <w:rFonts w:ascii="Times New Roman" w:hAnsi="Times New Roman" w:cs="Times New Roman"/>
                <w:b/>
                <w:sz w:val="28"/>
                <w:szCs w:val="28"/>
              </w:rPr>
              <w:t>23</w:t>
            </w:r>
          </w:p>
        </w:tc>
        <w:tc>
          <w:tcPr>
            <w:tcW w:w="1281" w:type="dxa"/>
            <w:tcBorders>
              <w:top w:val="single" w:sz="18" w:space="0" w:color="000000"/>
              <w:left w:val="single" w:sz="4" w:space="0" w:color="000000"/>
              <w:bottom w:val="thinThickSmallGap" w:sz="18" w:space="0" w:color="000000"/>
              <w:right w:val="thinThickSmallGap" w:sz="18" w:space="0" w:color="000000"/>
            </w:tcBorders>
            <w:vAlign w:val="center"/>
          </w:tcPr>
          <w:p w14:paraId="2BBCE073" w14:textId="77777777" w:rsidR="001324CC" w:rsidRDefault="00B26891">
            <w:pPr>
              <w:spacing w:after="0" w:line="240" w:lineRule="auto"/>
              <w:rPr>
                <w:rFonts w:ascii="Times New Roman" w:hAnsi="Times New Roman" w:cs="Times New Roman"/>
                <w:b/>
                <w:sz w:val="28"/>
                <w:szCs w:val="28"/>
              </w:rPr>
            </w:pPr>
            <w:r>
              <w:rPr>
                <w:rFonts w:ascii="Times New Roman" w:hAnsi="Times New Roman" w:cs="Times New Roman"/>
                <w:b/>
                <w:sz w:val="28"/>
                <w:szCs w:val="28"/>
              </w:rPr>
              <w:t>25</w:t>
            </w:r>
          </w:p>
        </w:tc>
        <w:tc>
          <w:tcPr>
            <w:tcW w:w="1133" w:type="dxa"/>
            <w:tcBorders>
              <w:top w:val="single" w:sz="18" w:space="0" w:color="000000"/>
              <w:left w:val="single" w:sz="4" w:space="0" w:color="000000"/>
              <w:bottom w:val="thinThickSmallGap" w:sz="18" w:space="0" w:color="000000"/>
              <w:right w:val="thinThickSmallGap" w:sz="18" w:space="0" w:color="000000"/>
            </w:tcBorders>
          </w:tcPr>
          <w:p w14:paraId="07FB5733" w14:textId="77777777" w:rsidR="001324CC" w:rsidRDefault="00B26891">
            <w:pPr>
              <w:spacing w:after="0" w:line="240" w:lineRule="auto"/>
              <w:rPr>
                <w:rFonts w:ascii="Times New Roman" w:hAnsi="Times New Roman" w:cs="Times New Roman"/>
                <w:b/>
                <w:sz w:val="28"/>
                <w:szCs w:val="28"/>
              </w:rPr>
            </w:pPr>
            <w:r>
              <w:rPr>
                <w:rFonts w:ascii="Times New Roman" w:hAnsi="Times New Roman" w:cs="Times New Roman"/>
                <w:b/>
                <w:sz w:val="28"/>
                <w:szCs w:val="28"/>
              </w:rPr>
              <w:t>48</w:t>
            </w:r>
          </w:p>
        </w:tc>
      </w:tr>
    </w:tbl>
    <w:p w14:paraId="334F9C52" w14:textId="77777777" w:rsidR="001324CC" w:rsidRDefault="00B26891">
      <w:pPr>
        <w:widowControl w:val="0"/>
        <w:spacing w:after="0" w:line="270" w:lineRule="exact"/>
        <w:rPr>
          <w:rFonts w:ascii="Times New Roman" w:eastAsia="Times New Roman" w:hAnsi="Times New Roman" w:cs="Times New Roman"/>
          <w:sz w:val="28"/>
          <w:szCs w:val="27"/>
        </w:rPr>
      </w:pPr>
      <w:r>
        <w:rPr>
          <w:rFonts w:ascii="Times New Roman" w:eastAsia="Times New Roman" w:hAnsi="Times New Roman" w:cs="Times New Roman"/>
          <w:sz w:val="28"/>
          <w:szCs w:val="27"/>
        </w:rPr>
        <w:t xml:space="preserve"> </w:t>
      </w:r>
    </w:p>
    <w:p w14:paraId="075C4018" w14:textId="77777777" w:rsidR="0037605D" w:rsidRDefault="002C5467">
      <w:pPr>
        <w:spacing w:after="0"/>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p>
    <w:p w14:paraId="71A8C08E" w14:textId="77777777" w:rsidR="00CB2053" w:rsidRDefault="002C5467">
      <w:pPr>
        <w:spacing w:after="0"/>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p>
    <w:p w14:paraId="1F0BD1DB" w14:textId="77777777" w:rsidR="00CB2053" w:rsidRDefault="00CB2053">
      <w:pPr>
        <w:spacing w:after="0"/>
        <w:rPr>
          <w:rFonts w:ascii="Times New Roman" w:hAnsi="Times New Roman" w:cs="Times New Roman"/>
          <w:color w:val="FF0000"/>
          <w:sz w:val="28"/>
          <w:szCs w:val="28"/>
        </w:rPr>
      </w:pPr>
    </w:p>
    <w:p w14:paraId="01069AE1" w14:textId="71EFFEB8" w:rsidR="001324CC" w:rsidRDefault="00B26891">
      <w:pPr>
        <w:spacing w:after="0"/>
        <w:rPr>
          <w:rFonts w:ascii="Times New Roman" w:hAnsi="Times New Roman" w:cs="Times New Roman"/>
          <w:b/>
          <w:bCs/>
          <w:sz w:val="32"/>
          <w:szCs w:val="32"/>
        </w:rPr>
      </w:pPr>
      <w:r>
        <w:rPr>
          <w:rFonts w:ascii="Times New Roman" w:hAnsi="Times New Roman" w:cs="Times New Roman"/>
          <w:b/>
          <w:bCs/>
          <w:sz w:val="32"/>
          <w:szCs w:val="32"/>
        </w:rPr>
        <w:lastRenderedPageBreak/>
        <w:t>Річний</w:t>
      </w:r>
      <w:r>
        <w:rPr>
          <w:rFonts w:ascii="Times New Roman" w:hAnsi="Times New Roman" w:cs="Times New Roman"/>
          <w:b/>
          <w:bCs/>
          <w:sz w:val="32"/>
          <w:szCs w:val="32"/>
          <w:lang w:val="ru-RU"/>
        </w:rPr>
        <w:t xml:space="preserve"> </w:t>
      </w:r>
      <w:proofErr w:type="spellStart"/>
      <w:r>
        <w:rPr>
          <w:rFonts w:ascii="Times New Roman" w:hAnsi="Times New Roman" w:cs="Times New Roman"/>
          <w:b/>
          <w:bCs/>
          <w:sz w:val="32"/>
          <w:szCs w:val="32"/>
          <w:lang w:val="ru-RU"/>
        </w:rPr>
        <w:t>навчальний</w:t>
      </w:r>
      <w:proofErr w:type="spellEnd"/>
      <w:r>
        <w:rPr>
          <w:rFonts w:ascii="Times New Roman" w:hAnsi="Times New Roman" w:cs="Times New Roman"/>
          <w:b/>
          <w:bCs/>
          <w:sz w:val="32"/>
          <w:szCs w:val="32"/>
          <w:lang w:val="ru-RU"/>
        </w:rPr>
        <w:t xml:space="preserve"> план для </w:t>
      </w:r>
      <w:r>
        <w:rPr>
          <w:rFonts w:ascii="Times New Roman" w:hAnsi="Times New Roman" w:cs="Times New Roman"/>
          <w:b/>
          <w:bCs/>
          <w:sz w:val="32"/>
          <w:szCs w:val="32"/>
        </w:rPr>
        <w:t xml:space="preserve">3-4 </w:t>
      </w:r>
      <w:r>
        <w:rPr>
          <w:rFonts w:ascii="Times New Roman" w:hAnsi="Times New Roman" w:cs="Times New Roman"/>
          <w:b/>
          <w:bCs/>
          <w:sz w:val="32"/>
          <w:szCs w:val="32"/>
          <w:lang w:val="ru-RU"/>
        </w:rPr>
        <w:t xml:space="preserve"> </w:t>
      </w:r>
      <w:proofErr w:type="spellStart"/>
      <w:r>
        <w:rPr>
          <w:rFonts w:ascii="Times New Roman" w:hAnsi="Times New Roman" w:cs="Times New Roman"/>
          <w:b/>
          <w:bCs/>
          <w:sz w:val="32"/>
          <w:szCs w:val="32"/>
          <w:lang w:val="ru-RU"/>
        </w:rPr>
        <w:t>класів</w:t>
      </w:r>
      <w:proofErr w:type="spellEnd"/>
      <w:r>
        <w:rPr>
          <w:rFonts w:ascii="Times New Roman" w:hAnsi="Times New Roman" w:cs="Times New Roman"/>
          <w:b/>
          <w:bCs/>
          <w:sz w:val="32"/>
          <w:szCs w:val="32"/>
          <w:lang w:val="ru-RU"/>
        </w:rPr>
        <w:t xml:space="preserve"> </w:t>
      </w:r>
      <w:r w:rsidR="00CB2053">
        <w:rPr>
          <w:rFonts w:ascii="Times New Roman" w:hAnsi="Times New Roman" w:cs="Times New Roman"/>
          <w:b/>
          <w:bCs/>
          <w:sz w:val="32"/>
          <w:szCs w:val="32"/>
          <w:lang w:val="ru-RU"/>
        </w:rPr>
        <w:t xml:space="preserve">на </w:t>
      </w:r>
      <w:r w:rsidR="00CB2053">
        <w:rPr>
          <w:rFonts w:ascii="Times New Roman" w:hAnsi="Times New Roman" w:cs="Times New Roman"/>
          <w:b/>
          <w:sz w:val="28"/>
          <w:szCs w:val="28"/>
        </w:rPr>
        <w:t>2025/2026 навчальний рік</w:t>
      </w:r>
    </w:p>
    <w:p w14:paraId="757049CE" w14:textId="77777777" w:rsidR="001324CC" w:rsidRDefault="001324CC">
      <w:pPr>
        <w:spacing w:after="0" w:line="240" w:lineRule="auto"/>
        <w:jc w:val="right"/>
        <w:rPr>
          <w:rFonts w:ascii="Times New Roman" w:hAnsi="Times New Roman" w:cs="Times New Roman"/>
          <w:sz w:val="28"/>
          <w:szCs w:val="28"/>
        </w:rPr>
      </w:pPr>
    </w:p>
    <w:p w14:paraId="6FCC5A25" w14:textId="77777777" w:rsidR="001324CC" w:rsidRDefault="001324CC">
      <w:pPr>
        <w:spacing w:after="0" w:line="240" w:lineRule="auto"/>
        <w:rPr>
          <w:rFonts w:ascii="Times New Roman" w:hAnsi="Times New Roman" w:cs="Times New Roman"/>
          <w:sz w:val="28"/>
          <w:szCs w:val="28"/>
        </w:rPr>
      </w:pPr>
    </w:p>
    <w:tbl>
      <w:tblPr>
        <w:tblW w:w="9747" w:type="dxa"/>
        <w:tblLayout w:type="fixed"/>
        <w:tblLook w:val="04A0" w:firstRow="1" w:lastRow="0" w:firstColumn="1" w:lastColumn="0" w:noHBand="0" w:noVBand="1"/>
      </w:tblPr>
      <w:tblGrid>
        <w:gridCol w:w="5775"/>
        <w:gridCol w:w="1558"/>
        <w:gridCol w:w="1281"/>
        <w:gridCol w:w="1133"/>
      </w:tblGrid>
      <w:tr w:rsidR="001324CC" w14:paraId="30DCA1F4" w14:textId="77777777">
        <w:trPr>
          <w:cantSplit/>
          <w:trHeight w:val="310"/>
        </w:trPr>
        <w:tc>
          <w:tcPr>
            <w:tcW w:w="5774" w:type="dxa"/>
            <w:vMerge w:val="restart"/>
            <w:tcBorders>
              <w:top w:val="thinThickSmallGap" w:sz="18" w:space="0" w:color="000000"/>
              <w:left w:val="thinThickSmallGap" w:sz="18" w:space="0" w:color="000000"/>
              <w:bottom w:val="single" w:sz="18" w:space="0" w:color="000000"/>
              <w:right w:val="single" w:sz="18" w:space="0" w:color="000000"/>
            </w:tcBorders>
            <w:vAlign w:val="center"/>
          </w:tcPr>
          <w:p w14:paraId="0DAB41FE"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Навчальний предмет/ інтегрований курс</w:t>
            </w:r>
          </w:p>
        </w:tc>
        <w:tc>
          <w:tcPr>
            <w:tcW w:w="3972" w:type="dxa"/>
            <w:gridSpan w:val="3"/>
            <w:tcBorders>
              <w:top w:val="thinThickSmallGap" w:sz="18" w:space="0" w:color="000000"/>
              <w:left w:val="single" w:sz="18" w:space="0" w:color="000000"/>
              <w:bottom w:val="single" w:sz="18" w:space="0" w:color="000000"/>
              <w:right w:val="single" w:sz="4" w:space="0" w:color="000000"/>
            </w:tcBorders>
            <w:vAlign w:val="center"/>
          </w:tcPr>
          <w:p w14:paraId="7E0F6D2F"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Кількість годин на тиждень</w:t>
            </w:r>
          </w:p>
        </w:tc>
      </w:tr>
      <w:tr w:rsidR="001324CC" w14:paraId="0D2414A4" w14:textId="77777777">
        <w:trPr>
          <w:cantSplit/>
          <w:trHeight w:val="310"/>
        </w:trPr>
        <w:tc>
          <w:tcPr>
            <w:tcW w:w="5774" w:type="dxa"/>
            <w:vMerge/>
            <w:tcBorders>
              <w:top w:val="thinThickSmallGap" w:sz="18" w:space="0" w:color="000000"/>
              <w:left w:val="thinThickSmallGap" w:sz="18" w:space="0" w:color="000000"/>
              <w:bottom w:val="single" w:sz="18" w:space="0" w:color="000000"/>
              <w:right w:val="single" w:sz="18" w:space="0" w:color="000000"/>
            </w:tcBorders>
            <w:vAlign w:val="center"/>
          </w:tcPr>
          <w:p w14:paraId="1B3DED7A" w14:textId="77777777" w:rsidR="001324CC" w:rsidRDefault="001324CC">
            <w:pPr>
              <w:spacing w:after="0" w:line="240" w:lineRule="auto"/>
              <w:rPr>
                <w:rFonts w:ascii="Times New Roman" w:hAnsi="Times New Roman" w:cs="Times New Roman"/>
                <w:sz w:val="28"/>
                <w:szCs w:val="28"/>
              </w:rPr>
            </w:pPr>
          </w:p>
        </w:tc>
        <w:tc>
          <w:tcPr>
            <w:tcW w:w="1558" w:type="dxa"/>
            <w:tcBorders>
              <w:top w:val="single" w:sz="18" w:space="0" w:color="000000"/>
              <w:left w:val="single" w:sz="18" w:space="0" w:color="000000"/>
              <w:bottom w:val="single" w:sz="18" w:space="0" w:color="000000"/>
              <w:right w:val="single" w:sz="4" w:space="0" w:color="000000"/>
            </w:tcBorders>
            <w:vAlign w:val="center"/>
          </w:tcPr>
          <w:p w14:paraId="31CC2103" w14:textId="77777777" w:rsidR="001324CC" w:rsidRDefault="00B26891">
            <w:pPr>
              <w:spacing w:after="0" w:line="240" w:lineRule="auto"/>
              <w:rPr>
                <w:rFonts w:ascii="Times New Roman" w:hAnsi="Times New Roman" w:cs="Times New Roman"/>
                <w:b/>
                <w:sz w:val="28"/>
                <w:szCs w:val="28"/>
              </w:rPr>
            </w:pPr>
            <w:r>
              <w:rPr>
                <w:rFonts w:ascii="Times New Roman" w:hAnsi="Times New Roman" w:cs="Times New Roman"/>
                <w:b/>
                <w:sz w:val="28"/>
                <w:szCs w:val="28"/>
              </w:rPr>
              <w:t>3 клас</w:t>
            </w:r>
          </w:p>
        </w:tc>
        <w:tc>
          <w:tcPr>
            <w:tcW w:w="1281" w:type="dxa"/>
            <w:tcBorders>
              <w:top w:val="single" w:sz="18" w:space="0" w:color="000000"/>
              <w:left w:val="single" w:sz="4" w:space="0" w:color="000000"/>
              <w:bottom w:val="single" w:sz="18" w:space="0" w:color="000000"/>
              <w:right w:val="single" w:sz="4" w:space="0" w:color="000000"/>
            </w:tcBorders>
            <w:vAlign w:val="center"/>
          </w:tcPr>
          <w:p w14:paraId="7F1B32B3" w14:textId="77777777" w:rsidR="001324CC" w:rsidRDefault="00B26891">
            <w:pPr>
              <w:spacing w:after="0" w:line="240" w:lineRule="auto"/>
              <w:rPr>
                <w:rFonts w:ascii="Times New Roman" w:hAnsi="Times New Roman" w:cs="Times New Roman"/>
                <w:b/>
                <w:sz w:val="28"/>
                <w:szCs w:val="28"/>
              </w:rPr>
            </w:pPr>
            <w:r>
              <w:rPr>
                <w:rFonts w:ascii="Times New Roman" w:hAnsi="Times New Roman" w:cs="Times New Roman"/>
                <w:b/>
                <w:sz w:val="28"/>
                <w:szCs w:val="28"/>
              </w:rPr>
              <w:t>4 клас</w:t>
            </w:r>
          </w:p>
        </w:tc>
        <w:tc>
          <w:tcPr>
            <w:tcW w:w="1133" w:type="dxa"/>
            <w:tcBorders>
              <w:top w:val="single" w:sz="18" w:space="0" w:color="000000"/>
              <w:left w:val="single" w:sz="4" w:space="0" w:color="000000"/>
              <w:bottom w:val="single" w:sz="18" w:space="0" w:color="000000"/>
              <w:right w:val="single" w:sz="4" w:space="0" w:color="000000"/>
            </w:tcBorders>
          </w:tcPr>
          <w:p w14:paraId="5174E939" w14:textId="77777777" w:rsidR="001324CC" w:rsidRDefault="00B26891">
            <w:pPr>
              <w:spacing w:after="0" w:line="240" w:lineRule="auto"/>
              <w:rPr>
                <w:rFonts w:ascii="Times New Roman" w:hAnsi="Times New Roman" w:cs="Times New Roman"/>
                <w:b/>
                <w:sz w:val="28"/>
                <w:szCs w:val="28"/>
              </w:rPr>
            </w:pPr>
            <w:r>
              <w:rPr>
                <w:rFonts w:ascii="Times New Roman" w:hAnsi="Times New Roman" w:cs="Times New Roman"/>
                <w:b/>
                <w:sz w:val="28"/>
                <w:szCs w:val="28"/>
              </w:rPr>
              <w:t>Всього</w:t>
            </w:r>
          </w:p>
        </w:tc>
      </w:tr>
      <w:tr w:rsidR="001324CC" w14:paraId="5E559F9D" w14:textId="77777777">
        <w:trPr>
          <w:cantSplit/>
          <w:trHeight w:val="310"/>
        </w:trPr>
        <w:tc>
          <w:tcPr>
            <w:tcW w:w="9746" w:type="dxa"/>
            <w:gridSpan w:val="4"/>
            <w:tcBorders>
              <w:top w:val="thinThickSmallGap" w:sz="18" w:space="0" w:color="000000"/>
              <w:left w:val="thinThickSmallGap" w:sz="18" w:space="0" w:color="000000"/>
              <w:bottom w:val="single" w:sz="18" w:space="0" w:color="000000"/>
              <w:right w:val="single" w:sz="4" w:space="0" w:color="000000"/>
            </w:tcBorders>
            <w:vAlign w:val="center"/>
          </w:tcPr>
          <w:p w14:paraId="3C387E64" w14:textId="77777777" w:rsidR="001324CC" w:rsidRDefault="00B26891">
            <w:pPr>
              <w:spacing w:after="0" w:line="240" w:lineRule="auto"/>
              <w:rPr>
                <w:rFonts w:ascii="Times New Roman" w:hAnsi="Times New Roman" w:cs="Times New Roman"/>
                <w:b/>
                <w:sz w:val="28"/>
                <w:szCs w:val="28"/>
              </w:rPr>
            </w:pPr>
            <w:r>
              <w:rPr>
                <w:rFonts w:ascii="Times New Roman" w:hAnsi="Times New Roman" w:cs="Times New Roman"/>
                <w:b/>
                <w:bCs/>
                <w:sz w:val="28"/>
                <w:szCs w:val="28"/>
              </w:rPr>
              <w:t xml:space="preserve">                                         Інваріантний складник</w:t>
            </w:r>
          </w:p>
        </w:tc>
      </w:tr>
      <w:tr w:rsidR="001324CC" w14:paraId="7523BF8C" w14:textId="77777777">
        <w:trPr>
          <w:cantSplit/>
          <w:trHeight w:val="335"/>
        </w:trPr>
        <w:tc>
          <w:tcPr>
            <w:tcW w:w="5774" w:type="dxa"/>
            <w:tcBorders>
              <w:top w:val="single" w:sz="4" w:space="0" w:color="000000"/>
              <w:left w:val="thinThickSmallGap" w:sz="18" w:space="0" w:color="000000"/>
              <w:bottom w:val="single" w:sz="4" w:space="0" w:color="000000"/>
              <w:right w:val="single" w:sz="18" w:space="0" w:color="000000"/>
            </w:tcBorders>
            <w:vAlign w:val="center"/>
          </w:tcPr>
          <w:p w14:paraId="15D92959"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Українська мова</w:t>
            </w:r>
          </w:p>
        </w:tc>
        <w:tc>
          <w:tcPr>
            <w:tcW w:w="1558" w:type="dxa"/>
            <w:tcBorders>
              <w:top w:val="single" w:sz="18" w:space="0" w:color="000000"/>
              <w:left w:val="single" w:sz="18" w:space="0" w:color="000000"/>
              <w:bottom w:val="single" w:sz="4" w:space="0" w:color="000000"/>
              <w:right w:val="single" w:sz="4" w:space="0" w:color="000000"/>
            </w:tcBorders>
            <w:vAlign w:val="center"/>
          </w:tcPr>
          <w:p w14:paraId="4713F09B"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3,5</w:t>
            </w:r>
          </w:p>
        </w:tc>
        <w:tc>
          <w:tcPr>
            <w:tcW w:w="1281" w:type="dxa"/>
            <w:tcBorders>
              <w:top w:val="single" w:sz="18" w:space="0" w:color="000000"/>
              <w:left w:val="single" w:sz="4" w:space="0" w:color="000000"/>
              <w:bottom w:val="single" w:sz="4" w:space="0" w:color="000000"/>
              <w:right w:val="thinThickSmallGap" w:sz="18" w:space="0" w:color="000000"/>
            </w:tcBorders>
            <w:vAlign w:val="center"/>
          </w:tcPr>
          <w:p w14:paraId="630249C4"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3,5</w:t>
            </w:r>
          </w:p>
        </w:tc>
        <w:tc>
          <w:tcPr>
            <w:tcW w:w="1133" w:type="dxa"/>
            <w:vMerge w:val="restart"/>
            <w:tcBorders>
              <w:top w:val="single" w:sz="4" w:space="0" w:color="000000"/>
              <w:left w:val="single" w:sz="4" w:space="0" w:color="000000"/>
              <w:bottom w:val="single" w:sz="18" w:space="0" w:color="000000"/>
              <w:right w:val="thinThickSmallGap" w:sz="18" w:space="0" w:color="000000"/>
            </w:tcBorders>
          </w:tcPr>
          <w:p w14:paraId="69D4CDC6" w14:textId="77777777" w:rsidR="001324CC" w:rsidRDefault="001324CC">
            <w:pPr>
              <w:spacing w:after="0" w:line="240" w:lineRule="auto"/>
              <w:rPr>
                <w:rFonts w:ascii="Times New Roman" w:hAnsi="Times New Roman" w:cs="Times New Roman"/>
                <w:sz w:val="28"/>
                <w:szCs w:val="28"/>
              </w:rPr>
            </w:pPr>
          </w:p>
          <w:p w14:paraId="23E72283"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20</w:t>
            </w:r>
          </w:p>
        </w:tc>
      </w:tr>
      <w:tr w:rsidR="001324CC" w14:paraId="7F440D9A" w14:textId="77777777">
        <w:trPr>
          <w:cantSplit/>
          <w:trHeight w:val="335"/>
        </w:trPr>
        <w:tc>
          <w:tcPr>
            <w:tcW w:w="5774" w:type="dxa"/>
            <w:tcBorders>
              <w:top w:val="single" w:sz="4" w:space="0" w:color="000000"/>
              <w:left w:val="thinThickSmallGap" w:sz="18" w:space="0" w:color="000000"/>
              <w:bottom w:val="single" w:sz="4" w:space="0" w:color="000000"/>
              <w:right w:val="single" w:sz="18" w:space="0" w:color="000000"/>
            </w:tcBorders>
            <w:vAlign w:val="center"/>
          </w:tcPr>
          <w:p w14:paraId="77785465"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Літературне читання</w:t>
            </w:r>
          </w:p>
        </w:tc>
        <w:tc>
          <w:tcPr>
            <w:tcW w:w="1558" w:type="dxa"/>
            <w:tcBorders>
              <w:top w:val="single" w:sz="18" w:space="0" w:color="000000"/>
              <w:left w:val="single" w:sz="18" w:space="0" w:color="000000"/>
              <w:bottom w:val="single" w:sz="4" w:space="0" w:color="000000"/>
              <w:right w:val="single" w:sz="4" w:space="0" w:color="000000"/>
            </w:tcBorders>
            <w:vAlign w:val="center"/>
          </w:tcPr>
          <w:p w14:paraId="5E4A8E51"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3,5</w:t>
            </w:r>
          </w:p>
        </w:tc>
        <w:tc>
          <w:tcPr>
            <w:tcW w:w="1281" w:type="dxa"/>
            <w:tcBorders>
              <w:top w:val="single" w:sz="18" w:space="0" w:color="000000"/>
              <w:left w:val="single" w:sz="4" w:space="0" w:color="000000"/>
              <w:bottom w:val="single" w:sz="4" w:space="0" w:color="000000"/>
              <w:right w:val="thinThickSmallGap" w:sz="18" w:space="0" w:color="000000"/>
            </w:tcBorders>
            <w:vAlign w:val="center"/>
          </w:tcPr>
          <w:p w14:paraId="6D429B5B"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3,5</w:t>
            </w:r>
          </w:p>
        </w:tc>
        <w:tc>
          <w:tcPr>
            <w:tcW w:w="1133" w:type="dxa"/>
            <w:vMerge/>
            <w:tcBorders>
              <w:top w:val="single" w:sz="4" w:space="0" w:color="000000"/>
              <w:left w:val="single" w:sz="4" w:space="0" w:color="000000"/>
              <w:bottom w:val="single" w:sz="4" w:space="0" w:color="000000"/>
              <w:right w:val="thinThickSmallGap" w:sz="18" w:space="0" w:color="000000"/>
            </w:tcBorders>
          </w:tcPr>
          <w:p w14:paraId="2F4EDB69" w14:textId="77777777" w:rsidR="001324CC" w:rsidRDefault="001324CC">
            <w:pPr>
              <w:spacing w:after="0" w:line="240" w:lineRule="auto"/>
              <w:rPr>
                <w:rFonts w:ascii="Times New Roman" w:hAnsi="Times New Roman" w:cs="Times New Roman"/>
                <w:sz w:val="28"/>
                <w:szCs w:val="28"/>
              </w:rPr>
            </w:pPr>
          </w:p>
        </w:tc>
      </w:tr>
      <w:tr w:rsidR="001324CC" w14:paraId="1220C1CB" w14:textId="77777777">
        <w:trPr>
          <w:cantSplit/>
          <w:trHeight w:val="335"/>
        </w:trPr>
        <w:tc>
          <w:tcPr>
            <w:tcW w:w="5774" w:type="dxa"/>
            <w:tcBorders>
              <w:top w:val="single" w:sz="4" w:space="0" w:color="000000"/>
              <w:left w:val="thinThickSmallGap" w:sz="18" w:space="0" w:color="000000"/>
              <w:bottom w:val="single" w:sz="4" w:space="0" w:color="000000"/>
              <w:right w:val="single" w:sz="18" w:space="0" w:color="000000"/>
            </w:tcBorders>
            <w:vAlign w:val="center"/>
          </w:tcPr>
          <w:p w14:paraId="70CAD191"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Англійська мова</w:t>
            </w:r>
          </w:p>
        </w:tc>
        <w:tc>
          <w:tcPr>
            <w:tcW w:w="1558" w:type="dxa"/>
            <w:tcBorders>
              <w:top w:val="single" w:sz="4" w:space="0" w:color="000000"/>
              <w:left w:val="single" w:sz="18" w:space="0" w:color="000000"/>
              <w:bottom w:val="single" w:sz="18" w:space="0" w:color="000000"/>
              <w:right w:val="single" w:sz="4" w:space="0" w:color="000000"/>
            </w:tcBorders>
            <w:vAlign w:val="center"/>
          </w:tcPr>
          <w:p w14:paraId="2FD694FF"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1281" w:type="dxa"/>
            <w:tcBorders>
              <w:top w:val="single" w:sz="4" w:space="0" w:color="000000"/>
              <w:left w:val="single" w:sz="4" w:space="0" w:color="000000"/>
              <w:bottom w:val="single" w:sz="18" w:space="0" w:color="000000"/>
              <w:right w:val="thinThickSmallGap" w:sz="18" w:space="0" w:color="000000"/>
            </w:tcBorders>
            <w:vAlign w:val="center"/>
          </w:tcPr>
          <w:p w14:paraId="561ED513"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1133" w:type="dxa"/>
            <w:vMerge/>
            <w:tcBorders>
              <w:top w:val="single" w:sz="4" w:space="0" w:color="000000"/>
              <w:left w:val="single" w:sz="4" w:space="0" w:color="000000"/>
              <w:bottom w:val="single" w:sz="18" w:space="0" w:color="000000"/>
              <w:right w:val="thinThickSmallGap" w:sz="18" w:space="0" w:color="000000"/>
            </w:tcBorders>
          </w:tcPr>
          <w:p w14:paraId="77E11CF4" w14:textId="77777777" w:rsidR="001324CC" w:rsidRDefault="001324CC">
            <w:pPr>
              <w:spacing w:after="0" w:line="240" w:lineRule="auto"/>
              <w:rPr>
                <w:rFonts w:ascii="Times New Roman" w:hAnsi="Times New Roman" w:cs="Times New Roman"/>
                <w:sz w:val="28"/>
                <w:szCs w:val="28"/>
              </w:rPr>
            </w:pPr>
          </w:p>
        </w:tc>
      </w:tr>
      <w:tr w:rsidR="001324CC" w14:paraId="1427802C" w14:textId="77777777">
        <w:trPr>
          <w:cantSplit/>
          <w:trHeight w:val="335"/>
        </w:trPr>
        <w:tc>
          <w:tcPr>
            <w:tcW w:w="5774" w:type="dxa"/>
            <w:tcBorders>
              <w:top w:val="single" w:sz="18" w:space="0" w:color="000000"/>
              <w:left w:val="thinThickSmallGap" w:sz="18" w:space="0" w:color="000000"/>
              <w:bottom w:val="single" w:sz="18" w:space="0" w:color="000000"/>
              <w:right w:val="single" w:sz="18" w:space="0" w:color="000000"/>
            </w:tcBorders>
            <w:vAlign w:val="center"/>
          </w:tcPr>
          <w:p w14:paraId="0DB733AF"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Математика</w:t>
            </w:r>
          </w:p>
        </w:tc>
        <w:tc>
          <w:tcPr>
            <w:tcW w:w="1558" w:type="dxa"/>
            <w:tcBorders>
              <w:top w:val="single" w:sz="18" w:space="0" w:color="000000"/>
              <w:left w:val="single" w:sz="18" w:space="0" w:color="000000"/>
              <w:bottom w:val="single" w:sz="18" w:space="0" w:color="000000"/>
              <w:right w:val="single" w:sz="4" w:space="0" w:color="000000"/>
            </w:tcBorders>
            <w:vAlign w:val="center"/>
          </w:tcPr>
          <w:p w14:paraId="4846771F"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1281" w:type="dxa"/>
            <w:tcBorders>
              <w:top w:val="single" w:sz="18" w:space="0" w:color="000000"/>
              <w:left w:val="single" w:sz="4" w:space="0" w:color="000000"/>
              <w:bottom w:val="single" w:sz="18" w:space="0" w:color="000000"/>
              <w:right w:val="thinThickSmallGap" w:sz="18" w:space="0" w:color="000000"/>
            </w:tcBorders>
            <w:vAlign w:val="center"/>
          </w:tcPr>
          <w:p w14:paraId="5254C317"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1133" w:type="dxa"/>
            <w:tcBorders>
              <w:top w:val="single" w:sz="18" w:space="0" w:color="000000"/>
              <w:left w:val="single" w:sz="4" w:space="0" w:color="000000"/>
              <w:bottom w:val="single" w:sz="18" w:space="0" w:color="000000"/>
              <w:right w:val="thinThickSmallGap" w:sz="18" w:space="0" w:color="000000"/>
            </w:tcBorders>
          </w:tcPr>
          <w:p w14:paraId="18CD399A"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10</w:t>
            </w:r>
          </w:p>
        </w:tc>
      </w:tr>
      <w:tr w:rsidR="001324CC" w14:paraId="26AA8650" w14:textId="77777777">
        <w:trPr>
          <w:cantSplit/>
          <w:trHeight w:val="469"/>
        </w:trPr>
        <w:tc>
          <w:tcPr>
            <w:tcW w:w="5774" w:type="dxa"/>
            <w:tcBorders>
              <w:top w:val="single" w:sz="18" w:space="0" w:color="000000"/>
              <w:left w:val="thinThickSmallGap" w:sz="18" w:space="0" w:color="000000"/>
              <w:bottom w:val="single" w:sz="18" w:space="0" w:color="000000"/>
              <w:right w:val="single" w:sz="18" w:space="0" w:color="000000"/>
            </w:tcBorders>
            <w:vAlign w:val="center"/>
          </w:tcPr>
          <w:p w14:paraId="4A6CC671"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Я досліджую світ</w:t>
            </w:r>
          </w:p>
        </w:tc>
        <w:tc>
          <w:tcPr>
            <w:tcW w:w="1558" w:type="dxa"/>
            <w:tcBorders>
              <w:top w:val="single" w:sz="18" w:space="0" w:color="000000"/>
              <w:left w:val="single" w:sz="18" w:space="0" w:color="000000"/>
              <w:bottom w:val="single" w:sz="18" w:space="0" w:color="000000"/>
              <w:right w:val="single" w:sz="4" w:space="0" w:color="000000"/>
            </w:tcBorders>
            <w:vAlign w:val="center"/>
          </w:tcPr>
          <w:p w14:paraId="4A05A834"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1281" w:type="dxa"/>
            <w:tcBorders>
              <w:top w:val="single" w:sz="18" w:space="0" w:color="000000"/>
              <w:left w:val="single" w:sz="4" w:space="0" w:color="000000"/>
              <w:bottom w:val="single" w:sz="18" w:space="0" w:color="000000"/>
              <w:right w:val="thinThickSmallGap" w:sz="18" w:space="0" w:color="000000"/>
            </w:tcBorders>
            <w:vAlign w:val="center"/>
          </w:tcPr>
          <w:p w14:paraId="5612B3D9"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1133" w:type="dxa"/>
            <w:tcBorders>
              <w:top w:val="single" w:sz="18" w:space="0" w:color="000000"/>
              <w:left w:val="single" w:sz="4" w:space="0" w:color="000000"/>
              <w:bottom w:val="single" w:sz="18" w:space="0" w:color="000000"/>
              <w:right w:val="thinThickSmallGap" w:sz="18" w:space="0" w:color="000000"/>
            </w:tcBorders>
          </w:tcPr>
          <w:p w14:paraId="268A6752"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r>
      <w:tr w:rsidR="001324CC" w14:paraId="34A40D39" w14:textId="77777777">
        <w:trPr>
          <w:cantSplit/>
          <w:trHeight w:val="469"/>
        </w:trPr>
        <w:tc>
          <w:tcPr>
            <w:tcW w:w="5774" w:type="dxa"/>
            <w:tcBorders>
              <w:top w:val="single" w:sz="18" w:space="0" w:color="000000"/>
              <w:left w:val="thinThickSmallGap" w:sz="18" w:space="0" w:color="000000"/>
              <w:bottom w:val="single" w:sz="18" w:space="0" w:color="000000"/>
              <w:right w:val="single" w:sz="18" w:space="0" w:color="000000"/>
            </w:tcBorders>
            <w:vAlign w:val="center"/>
          </w:tcPr>
          <w:p w14:paraId="76EF7683"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Музичне мистецтво</w:t>
            </w:r>
          </w:p>
        </w:tc>
        <w:tc>
          <w:tcPr>
            <w:tcW w:w="1558" w:type="dxa"/>
            <w:tcBorders>
              <w:top w:val="single" w:sz="18" w:space="0" w:color="000000"/>
              <w:left w:val="single" w:sz="18" w:space="0" w:color="000000"/>
              <w:bottom w:val="single" w:sz="18" w:space="0" w:color="000000"/>
              <w:right w:val="single" w:sz="4" w:space="0" w:color="000000"/>
            </w:tcBorders>
            <w:vAlign w:val="center"/>
          </w:tcPr>
          <w:p w14:paraId="5BA27C6B"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1281" w:type="dxa"/>
            <w:tcBorders>
              <w:top w:val="single" w:sz="18" w:space="0" w:color="000000"/>
              <w:left w:val="single" w:sz="4" w:space="0" w:color="000000"/>
              <w:bottom w:val="single" w:sz="18" w:space="0" w:color="000000"/>
              <w:right w:val="thinThickSmallGap" w:sz="18" w:space="0" w:color="000000"/>
            </w:tcBorders>
            <w:vAlign w:val="center"/>
          </w:tcPr>
          <w:p w14:paraId="038C0664"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1133" w:type="dxa"/>
            <w:vMerge w:val="restart"/>
            <w:tcBorders>
              <w:top w:val="single" w:sz="18" w:space="0" w:color="000000"/>
              <w:left w:val="single" w:sz="4" w:space="0" w:color="000000"/>
              <w:bottom w:val="single" w:sz="18" w:space="0" w:color="000000"/>
              <w:right w:val="thinThickSmallGap" w:sz="18" w:space="0" w:color="000000"/>
            </w:tcBorders>
          </w:tcPr>
          <w:p w14:paraId="2DDDE4EC"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1324CC" w14:paraId="7B6E6008" w14:textId="77777777">
        <w:trPr>
          <w:cantSplit/>
          <w:trHeight w:val="469"/>
        </w:trPr>
        <w:tc>
          <w:tcPr>
            <w:tcW w:w="5774" w:type="dxa"/>
            <w:tcBorders>
              <w:top w:val="single" w:sz="18" w:space="0" w:color="000000"/>
              <w:left w:val="thinThickSmallGap" w:sz="18" w:space="0" w:color="000000"/>
              <w:bottom w:val="single" w:sz="18" w:space="0" w:color="000000"/>
              <w:right w:val="single" w:sz="18" w:space="0" w:color="000000"/>
            </w:tcBorders>
            <w:vAlign w:val="center"/>
          </w:tcPr>
          <w:p w14:paraId="149C153B"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Образотворче мистецтво</w:t>
            </w:r>
          </w:p>
        </w:tc>
        <w:tc>
          <w:tcPr>
            <w:tcW w:w="1558" w:type="dxa"/>
            <w:tcBorders>
              <w:top w:val="single" w:sz="18" w:space="0" w:color="000000"/>
              <w:left w:val="single" w:sz="18" w:space="0" w:color="000000"/>
              <w:bottom w:val="single" w:sz="18" w:space="0" w:color="000000"/>
              <w:right w:val="single" w:sz="4" w:space="0" w:color="000000"/>
            </w:tcBorders>
            <w:vAlign w:val="center"/>
          </w:tcPr>
          <w:p w14:paraId="42E743E3"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1281" w:type="dxa"/>
            <w:tcBorders>
              <w:top w:val="single" w:sz="18" w:space="0" w:color="000000"/>
              <w:left w:val="single" w:sz="4" w:space="0" w:color="000000"/>
              <w:bottom w:val="single" w:sz="18" w:space="0" w:color="000000"/>
              <w:right w:val="thinThickSmallGap" w:sz="18" w:space="0" w:color="000000"/>
            </w:tcBorders>
            <w:vAlign w:val="center"/>
          </w:tcPr>
          <w:p w14:paraId="3D2431EF"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1133" w:type="dxa"/>
            <w:vMerge/>
            <w:tcBorders>
              <w:top w:val="single" w:sz="4" w:space="0" w:color="000000"/>
              <w:left w:val="single" w:sz="4" w:space="0" w:color="000000"/>
              <w:bottom w:val="single" w:sz="18" w:space="0" w:color="000000"/>
              <w:right w:val="thinThickSmallGap" w:sz="18" w:space="0" w:color="000000"/>
            </w:tcBorders>
          </w:tcPr>
          <w:p w14:paraId="309C68D4" w14:textId="77777777" w:rsidR="001324CC" w:rsidRDefault="001324CC">
            <w:pPr>
              <w:spacing w:after="0" w:line="240" w:lineRule="auto"/>
              <w:rPr>
                <w:rFonts w:ascii="Times New Roman" w:hAnsi="Times New Roman" w:cs="Times New Roman"/>
                <w:sz w:val="28"/>
                <w:szCs w:val="28"/>
              </w:rPr>
            </w:pPr>
          </w:p>
        </w:tc>
      </w:tr>
      <w:tr w:rsidR="001324CC" w14:paraId="00E68979" w14:textId="77777777">
        <w:trPr>
          <w:cantSplit/>
          <w:trHeight w:val="469"/>
        </w:trPr>
        <w:tc>
          <w:tcPr>
            <w:tcW w:w="5774" w:type="dxa"/>
            <w:tcBorders>
              <w:top w:val="single" w:sz="18" w:space="0" w:color="000000"/>
              <w:left w:val="thinThickSmallGap" w:sz="18" w:space="0" w:color="000000"/>
              <w:bottom w:val="single" w:sz="18" w:space="0" w:color="000000"/>
              <w:right w:val="single" w:sz="18" w:space="0" w:color="000000"/>
            </w:tcBorders>
            <w:vAlign w:val="center"/>
          </w:tcPr>
          <w:p w14:paraId="54671D00"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Дизайн і технології</w:t>
            </w:r>
          </w:p>
        </w:tc>
        <w:tc>
          <w:tcPr>
            <w:tcW w:w="1558" w:type="dxa"/>
            <w:tcBorders>
              <w:top w:val="single" w:sz="18" w:space="0" w:color="000000"/>
              <w:left w:val="single" w:sz="18" w:space="0" w:color="000000"/>
              <w:bottom w:val="single" w:sz="18" w:space="0" w:color="000000"/>
              <w:right w:val="single" w:sz="4" w:space="0" w:color="000000"/>
            </w:tcBorders>
            <w:vAlign w:val="center"/>
          </w:tcPr>
          <w:p w14:paraId="12D059DA"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1281" w:type="dxa"/>
            <w:tcBorders>
              <w:top w:val="single" w:sz="18" w:space="0" w:color="000000"/>
              <w:left w:val="single" w:sz="4" w:space="0" w:color="000000"/>
              <w:bottom w:val="single" w:sz="18" w:space="0" w:color="000000"/>
              <w:right w:val="thinThickSmallGap" w:sz="18" w:space="0" w:color="000000"/>
            </w:tcBorders>
            <w:vAlign w:val="center"/>
          </w:tcPr>
          <w:p w14:paraId="5E13B34B"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1133" w:type="dxa"/>
            <w:vMerge w:val="restart"/>
            <w:tcBorders>
              <w:top w:val="single" w:sz="4" w:space="0" w:color="000000"/>
              <w:left w:val="single" w:sz="4" w:space="0" w:color="000000"/>
              <w:bottom w:val="single" w:sz="18" w:space="0" w:color="000000"/>
              <w:right w:val="thinThickSmallGap" w:sz="18" w:space="0" w:color="000000"/>
            </w:tcBorders>
          </w:tcPr>
          <w:p w14:paraId="34D23FCE"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1324CC" w14:paraId="2FEA1C15" w14:textId="77777777">
        <w:trPr>
          <w:cantSplit/>
          <w:trHeight w:val="469"/>
        </w:trPr>
        <w:tc>
          <w:tcPr>
            <w:tcW w:w="5774" w:type="dxa"/>
            <w:tcBorders>
              <w:top w:val="single" w:sz="18" w:space="0" w:color="000000"/>
              <w:left w:val="thinThickSmallGap" w:sz="18" w:space="0" w:color="000000"/>
              <w:bottom w:val="single" w:sz="18" w:space="0" w:color="000000"/>
              <w:right w:val="single" w:sz="18" w:space="0" w:color="000000"/>
            </w:tcBorders>
            <w:vAlign w:val="center"/>
          </w:tcPr>
          <w:p w14:paraId="27348CF3"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Інформатика</w:t>
            </w:r>
          </w:p>
        </w:tc>
        <w:tc>
          <w:tcPr>
            <w:tcW w:w="1558" w:type="dxa"/>
            <w:tcBorders>
              <w:top w:val="single" w:sz="18" w:space="0" w:color="000000"/>
              <w:left w:val="single" w:sz="18" w:space="0" w:color="000000"/>
              <w:bottom w:val="single" w:sz="18" w:space="0" w:color="000000"/>
              <w:right w:val="single" w:sz="4" w:space="0" w:color="000000"/>
            </w:tcBorders>
            <w:vAlign w:val="center"/>
          </w:tcPr>
          <w:p w14:paraId="260FFD47"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1281" w:type="dxa"/>
            <w:tcBorders>
              <w:top w:val="single" w:sz="18" w:space="0" w:color="000000"/>
              <w:left w:val="single" w:sz="4" w:space="0" w:color="000000"/>
              <w:bottom w:val="single" w:sz="18" w:space="0" w:color="000000"/>
              <w:right w:val="thinThickSmallGap" w:sz="18" w:space="0" w:color="000000"/>
            </w:tcBorders>
            <w:vAlign w:val="center"/>
          </w:tcPr>
          <w:p w14:paraId="4E745835"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1133" w:type="dxa"/>
            <w:vMerge/>
            <w:tcBorders>
              <w:top w:val="single" w:sz="4" w:space="0" w:color="000000"/>
              <w:left w:val="single" w:sz="4" w:space="0" w:color="000000"/>
              <w:bottom w:val="single" w:sz="18" w:space="0" w:color="000000"/>
              <w:right w:val="thinThickSmallGap" w:sz="18" w:space="0" w:color="000000"/>
            </w:tcBorders>
          </w:tcPr>
          <w:p w14:paraId="6068CF6B" w14:textId="77777777" w:rsidR="001324CC" w:rsidRDefault="001324CC">
            <w:pPr>
              <w:spacing w:after="0" w:line="240" w:lineRule="auto"/>
              <w:rPr>
                <w:rFonts w:ascii="Times New Roman" w:hAnsi="Times New Roman" w:cs="Times New Roman"/>
                <w:sz w:val="28"/>
                <w:szCs w:val="28"/>
              </w:rPr>
            </w:pPr>
          </w:p>
        </w:tc>
      </w:tr>
      <w:tr w:rsidR="001324CC" w14:paraId="22ABED8C" w14:textId="77777777">
        <w:trPr>
          <w:cantSplit/>
          <w:trHeight w:val="375"/>
        </w:trPr>
        <w:tc>
          <w:tcPr>
            <w:tcW w:w="5774" w:type="dxa"/>
            <w:tcBorders>
              <w:top w:val="single" w:sz="18" w:space="0" w:color="000000"/>
              <w:left w:val="thinThickSmallGap" w:sz="18" w:space="0" w:color="000000"/>
              <w:bottom w:val="single" w:sz="4" w:space="0" w:color="000000"/>
              <w:right w:val="single" w:sz="18" w:space="0" w:color="000000"/>
            </w:tcBorders>
            <w:vAlign w:val="center"/>
          </w:tcPr>
          <w:p w14:paraId="43440DCC"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Фізична культура</w:t>
            </w:r>
          </w:p>
        </w:tc>
        <w:tc>
          <w:tcPr>
            <w:tcW w:w="1558" w:type="dxa"/>
            <w:tcBorders>
              <w:top w:val="single" w:sz="18" w:space="0" w:color="000000"/>
              <w:left w:val="single" w:sz="18" w:space="0" w:color="000000"/>
              <w:bottom w:val="single" w:sz="4" w:space="0" w:color="000000"/>
              <w:right w:val="single" w:sz="4" w:space="0" w:color="000000"/>
            </w:tcBorders>
            <w:vAlign w:val="center"/>
          </w:tcPr>
          <w:p w14:paraId="24D21F7B"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1281" w:type="dxa"/>
            <w:tcBorders>
              <w:top w:val="single" w:sz="18" w:space="0" w:color="000000"/>
              <w:left w:val="single" w:sz="4" w:space="0" w:color="000000"/>
              <w:bottom w:val="single" w:sz="4" w:space="0" w:color="000000"/>
              <w:right w:val="thinThickSmallGap" w:sz="18" w:space="0" w:color="000000"/>
            </w:tcBorders>
            <w:vAlign w:val="center"/>
          </w:tcPr>
          <w:p w14:paraId="2C0E7964"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1133" w:type="dxa"/>
            <w:tcBorders>
              <w:top w:val="single" w:sz="18" w:space="0" w:color="000000"/>
              <w:left w:val="single" w:sz="4" w:space="0" w:color="000000"/>
              <w:bottom w:val="single" w:sz="4" w:space="0" w:color="000000"/>
              <w:right w:val="thinThickSmallGap" w:sz="18" w:space="0" w:color="000000"/>
            </w:tcBorders>
          </w:tcPr>
          <w:p w14:paraId="4253C4A6"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r>
      <w:tr w:rsidR="001324CC" w14:paraId="385E8202" w14:textId="77777777">
        <w:trPr>
          <w:cantSplit/>
          <w:trHeight w:val="401"/>
        </w:trPr>
        <w:tc>
          <w:tcPr>
            <w:tcW w:w="5774" w:type="dxa"/>
            <w:tcBorders>
              <w:top w:val="single" w:sz="18" w:space="0" w:color="000000"/>
              <w:left w:val="thinThickSmallGap" w:sz="18" w:space="0" w:color="000000"/>
              <w:bottom w:val="single" w:sz="18" w:space="0" w:color="000000"/>
              <w:right w:val="single" w:sz="18" w:space="0" w:color="000000"/>
            </w:tcBorders>
            <w:vAlign w:val="center"/>
          </w:tcPr>
          <w:p w14:paraId="38C4D426" w14:textId="77777777" w:rsidR="001324CC" w:rsidRDefault="00B2689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Разом</w:t>
            </w:r>
          </w:p>
        </w:tc>
        <w:tc>
          <w:tcPr>
            <w:tcW w:w="1558" w:type="dxa"/>
            <w:tcBorders>
              <w:top w:val="single" w:sz="18" w:space="0" w:color="000000"/>
              <w:left w:val="single" w:sz="18" w:space="0" w:color="000000"/>
              <w:bottom w:val="single" w:sz="18" w:space="0" w:color="000000"/>
              <w:right w:val="single" w:sz="4" w:space="0" w:color="000000"/>
            </w:tcBorders>
            <w:vAlign w:val="center"/>
          </w:tcPr>
          <w:p w14:paraId="720B89CC" w14:textId="77777777" w:rsidR="001324CC" w:rsidRDefault="00B2689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22+3 (25)</w:t>
            </w:r>
          </w:p>
        </w:tc>
        <w:tc>
          <w:tcPr>
            <w:tcW w:w="1281" w:type="dxa"/>
            <w:tcBorders>
              <w:top w:val="single" w:sz="18" w:space="0" w:color="000000"/>
              <w:left w:val="single" w:sz="4" w:space="0" w:color="000000"/>
              <w:bottom w:val="single" w:sz="18" w:space="0" w:color="000000"/>
              <w:right w:val="thinThickSmallGap" w:sz="18" w:space="0" w:color="000000"/>
            </w:tcBorders>
            <w:vAlign w:val="center"/>
          </w:tcPr>
          <w:p w14:paraId="3FB248B3" w14:textId="77777777" w:rsidR="001324CC" w:rsidRDefault="00B2689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22+3 (25)</w:t>
            </w:r>
          </w:p>
        </w:tc>
        <w:tc>
          <w:tcPr>
            <w:tcW w:w="1133" w:type="dxa"/>
            <w:tcBorders>
              <w:top w:val="single" w:sz="18" w:space="0" w:color="000000"/>
              <w:left w:val="single" w:sz="4" w:space="0" w:color="000000"/>
              <w:bottom w:val="single" w:sz="18" w:space="0" w:color="000000"/>
              <w:right w:val="thinThickSmallGap" w:sz="18" w:space="0" w:color="000000"/>
            </w:tcBorders>
          </w:tcPr>
          <w:p w14:paraId="359BE2F4" w14:textId="77777777" w:rsidR="001324CC" w:rsidRDefault="00B2689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50</w:t>
            </w:r>
          </w:p>
        </w:tc>
      </w:tr>
      <w:tr w:rsidR="001324CC" w14:paraId="678ABA0E" w14:textId="77777777">
        <w:trPr>
          <w:cantSplit/>
          <w:trHeight w:val="401"/>
        </w:trPr>
        <w:tc>
          <w:tcPr>
            <w:tcW w:w="9746" w:type="dxa"/>
            <w:gridSpan w:val="4"/>
            <w:tcBorders>
              <w:top w:val="single" w:sz="18" w:space="0" w:color="000000"/>
              <w:left w:val="thinThickSmallGap" w:sz="18" w:space="0" w:color="000000"/>
              <w:bottom w:val="single" w:sz="18" w:space="0" w:color="000000"/>
              <w:right w:val="thinThickSmallGap" w:sz="18" w:space="0" w:color="000000"/>
            </w:tcBorders>
            <w:vAlign w:val="center"/>
          </w:tcPr>
          <w:p w14:paraId="1CAE58A0" w14:textId="2A5464D7" w:rsidR="001324CC" w:rsidRDefault="00B2689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В</w:t>
            </w:r>
            <w:r w:rsidR="00CB2053">
              <w:rPr>
                <w:rFonts w:ascii="Times New Roman" w:hAnsi="Times New Roman" w:cs="Times New Roman"/>
                <w:b/>
                <w:bCs/>
                <w:sz w:val="28"/>
                <w:szCs w:val="28"/>
              </w:rPr>
              <w:t>ибірков</w:t>
            </w:r>
            <w:r>
              <w:rPr>
                <w:rFonts w:ascii="Times New Roman" w:hAnsi="Times New Roman" w:cs="Times New Roman"/>
                <w:b/>
                <w:bCs/>
                <w:sz w:val="28"/>
                <w:szCs w:val="28"/>
              </w:rPr>
              <w:t>ий складник</w:t>
            </w:r>
          </w:p>
        </w:tc>
      </w:tr>
      <w:tr w:rsidR="001324CC" w14:paraId="29D85320" w14:textId="77777777">
        <w:trPr>
          <w:cantSplit/>
          <w:trHeight w:val="351"/>
        </w:trPr>
        <w:tc>
          <w:tcPr>
            <w:tcW w:w="5774" w:type="dxa"/>
            <w:tcBorders>
              <w:top w:val="single" w:sz="18" w:space="0" w:color="000000"/>
              <w:left w:val="thinThickSmallGap" w:sz="18" w:space="0" w:color="000000"/>
              <w:bottom w:val="single" w:sz="18" w:space="0" w:color="000000"/>
              <w:right w:val="single" w:sz="18" w:space="0" w:color="000000"/>
            </w:tcBorders>
            <w:vAlign w:val="center"/>
          </w:tcPr>
          <w:p w14:paraId="5010934F" w14:textId="77777777" w:rsidR="001324CC" w:rsidRDefault="00B26891">
            <w:pPr>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Індивідуальні заняття:</w:t>
            </w:r>
          </w:p>
          <w:p w14:paraId="26F030F1" w14:textId="77777777" w:rsidR="001324CC" w:rsidRDefault="001324CC">
            <w:pPr>
              <w:spacing w:after="0" w:line="240" w:lineRule="auto"/>
              <w:rPr>
                <w:rFonts w:ascii="Times New Roman" w:hAnsi="Times New Roman" w:cs="Times New Roman"/>
                <w:sz w:val="28"/>
                <w:szCs w:val="28"/>
                <w:lang w:val="ru-UA"/>
              </w:rPr>
            </w:pPr>
          </w:p>
        </w:tc>
        <w:tc>
          <w:tcPr>
            <w:tcW w:w="1558" w:type="dxa"/>
            <w:tcBorders>
              <w:top w:val="single" w:sz="18" w:space="0" w:color="000000"/>
              <w:left w:val="single" w:sz="18" w:space="0" w:color="000000"/>
              <w:bottom w:val="single" w:sz="18" w:space="0" w:color="000000"/>
              <w:right w:val="single" w:sz="4" w:space="0" w:color="000000"/>
            </w:tcBorders>
            <w:vAlign w:val="center"/>
          </w:tcPr>
          <w:p w14:paraId="67924EF6" w14:textId="77777777" w:rsidR="001324CC" w:rsidRDefault="001324CC">
            <w:pPr>
              <w:spacing w:after="0" w:line="240" w:lineRule="auto"/>
              <w:rPr>
                <w:rFonts w:ascii="Times New Roman" w:hAnsi="Times New Roman" w:cs="Times New Roman"/>
                <w:sz w:val="28"/>
                <w:szCs w:val="28"/>
              </w:rPr>
            </w:pPr>
          </w:p>
        </w:tc>
        <w:tc>
          <w:tcPr>
            <w:tcW w:w="1281" w:type="dxa"/>
            <w:tcBorders>
              <w:top w:val="single" w:sz="18" w:space="0" w:color="000000"/>
              <w:left w:val="single" w:sz="4" w:space="0" w:color="000000"/>
              <w:bottom w:val="single" w:sz="18" w:space="0" w:color="000000"/>
              <w:right w:val="thinThickSmallGap" w:sz="18" w:space="0" w:color="000000"/>
            </w:tcBorders>
            <w:vAlign w:val="center"/>
          </w:tcPr>
          <w:p w14:paraId="72EC2328" w14:textId="77777777" w:rsidR="001324CC" w:rsidRDefault="001324CC">
            <w:pPr>
              <w:spacing w:after="0" w:line="240" w:lineRule="auto"/>
              <w:rPr>
                <w:rFonts w:ascii="Times New Roman" w:hAnsi="Times New Roman" w:cs="Times New Roman"/>
                <w:sz w:val="28"/>
                <w:szCs w:val="28"/>
              </w:rPr>
            </w:pPr>
          </w:p>
        </w:tc>
        <w:tc>
          <w:tcPr>
            <w:tcW w:w="1133" w:type="dxa"/>
            <w:vMerge w:val="restart"/>
            <w:tcBorders>
              <w:top w:val="single" w:sz="18" w:space="0" w:color="000000"/>
              <w:left w:val="single" w:sz="4" w:space="0" w:color="000000"/>
              <w:bottom w:val="single" w:sz="18" w:space="0" w:color="000000"/>
              <w:right w:val="thinThickSmallGap" w:sz="18" w:space="0" w:color="000000"/>
            </w:tcBorders>
          </w:tcPr>
          <w:p w14:paraId="680DB608" w14:textId="77777777" w:rsidR="001324CC" w:rsidRDefault="001324CC">
            <w:pPr>
              <w:spacing w:after="0" w:line="240" w:lineRule="auto"/>
              <w:rPr>
                <w:rFonts w:ascii="Times New Roman" w:hAnsi="Times New Roman" w:cs="Times New Roman"/>
                <w:sz w:val="28"/>
                <w:szCs w:val="28"/>
              </w:rPr>
            </w:pPr>
          </w:p>
          <w:p w14:paraId="710D3E86" w14:textId="77777777" w:rsidR="001324CC" w:rsidRDefault="001324CC">
            <w:pPr>
              <w:spacing w:after="0" w:line="240" w:lineRule="auto"/>
              <w:rPr>
                <w:rFonts w:ascii="Times New Roman" w:hAnsi="Times New Roman" w:cs="Times New Roman"/>
                <w:sz w:val="28"/>
                <w:szCs w:val="28"/>
              </w:rPr>
            </w:pPr>
          </w:p>
          <w:p w14:paraId="242490EB"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1324CC" w14:paraId="0DF2E37B" w14:textId="77777777">
        <w:trPr>
          <w:cantSplit/>
          <w:trHeight w:val="351"/>
        </w:trPr>
        <w:tc>
          <w:tcPr>
            <w:tcW w:w="5774" w:type="dxa"/>
            <w:tcBorders>
              <w:top w:val="single" w:sz="18" w:space="0" w:color="000000"/>
              <w:left w:val="thinThickSmallGap" w:sz="18" w:space="0" w:color="000000"/>
              <w:bottom w:val="single" w:sz="18" w:space="0" w:color="000000"/>
              <w:right w:val="single" w:sz="18" w:space="0" w:color="000000"/>
            </w:tcBorders>
            <w:vAlign w:val="center"/>
          </w:tcPr>
          <w:p w14:paraId="6AF9BE9A"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Математика</w:t>
            </w:r>
          </w:p>
        </w:tc>
        <w:tc>
          <w:tcPr>
            <w:tcW w:w="1558" w:type="dxa"/>
            <w:tcBorders>
              <w:top w:val="single" w:sz="18" w:space="0" w:color="000000"/>
              <w:left w:val="single" w:sz="18" w:space="0" w:color="000000"/>
              <w:bottom w:val="single" w:sz="18" w:space="0" w:color="000000"/>
              <w:right w:val="single" w:sz="4" w:space="0" w:color="000000"/>
            </w:tcBorders>
            <w:vAlign w:val="center"/>
          </w:tcPr>
          <w:p w14:paraId="0A11FAD5"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1281" w:type="dxa"/>
            <w:tcBorders>
              <w:top w:val="single" w:sz="18" w:space="0" w:color="000000"/>
              <w:left w:val="single" w:sz="4" w:space="0" w:color="000000"/>
              <w:bottom w:val="single" w:sz="18" w:space="0" w:color="000000"/>
              <w:right w:val="thinThickSmallGap" w:sz="18" w:space="0" w:color="000000"/>
            </w:tcBorders>
            <w:vAlign w:val="center"/>
          </w:tcPr>
          <w:p w14:paraId="6ED06B9B"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1133" w:type="dxa"/>
            <w:vMerge/>
            <w:tcBorders>
              <w:top w:val="single" w:sz="4" w:space="0" w:color="000000"/>
              <w:left w:val="single" w:sz="4" w:space="0" w:color="000000"/>
              <w:bottom w:val="single" w:sz="18" w:space="0" w:color="000000"/>
              <w:right w:val="thinThickSmallGap" w:sz="18" w:space="0" w:color="000000"/>
            </w:tcBorders>
          </w:tcPr>
          <w:p w14:paraId="4CBD1C48" w14:textId="77777777" w:rsidR="001324CC" w:rsidRDefault="001324CC">
            <w:pPr>
              <w:spacing w:after="0" w:line="240" w:lineRule="auto"/>
              <w:rPr>
                <w:rFonts w:ascii="Times New Roman" w:hAnsi="Times New Roman" w:cs="Times New Roman"/>
                <w:sz w:val="28"/>
                <w:szCs w:val="28"/>
              </w:rPr>
            </w:pPr>
          </w:p>
        </w:tc>
      </w:tr>
      <w:tr w:rsidR="001324CC" w14:paraId="1616B04F" w14:textId="77777777">
        <w:trPr>
          <w:cantSplit/>
          <w:trHeight w:val="351"/>
        </w:trPr>
        <w:tc>
          <w:tcPr>
            <w:tcW w:w="5774" w:type="dxa"/>
            <w:tcBorders>
              <w:top w:val="single" w:sz="18" w:space="0" w:color="000000"/>
              <w:left w:val="thinThickSmallGap" w:sz="18" w:space="0" w:color="000000"/>
              <w:bottom w:val="single" w:sz="18" w:space="0" w:color="000000"/>
              <w:right w:val="single" w:sz="18" w:space="0" w:color="000000"/>
            </w:tcBorders>
            <w:vAlign w:val="center"/>
          </w:tcPr>
          <w:p w14:paraId="3A0D99AF"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Гранично допустиме тижневе/річне навантаження на учня</w:t>
            </w:r>
          </w:p>
        </w:tc>
        <w:tc>
          <w:tcPr>
            <w:tcW w:w="1558" w:type="dxa"/>
            <w:tcBorders>
              <w:top w:val="single" w:sz="18" w:space="0" w:color="000000"/>
              <w:left w:val="single" w:sz="18" w:space="0" w:color="000000"/>
              <w:bottom w:val="single" w:sz="18" w:space="0" w:color="000000"/>
              <w:right w:val="single" w:sz="4" w:space="0" w:color="000000"/>
            </w:tcBorders>
            <w:vAlign w:val="center"/>
          </w:tcPr>
          <w:p w14:paraId="36CDAAA9"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23/805</w:t>
            </w:r>
          </w:p>
        </w:tc>
        <w:tc>
          <w:tcPr>
            <w:tcW w:w="1281" w:type="dxa"/>
            <w:tcBorders>
              <w:top w:val="single" w:sz="18" w:space="0" w:color="000000"/>
              <w:left w:val="single" w:sz="4" w:space="0" w:color="000000"/>
              <w:bottom w:val="single" w:sz="18" w:space="0" w:color="000000"/>
              <w:right w:val="thinThickSmallGap" w:sz="18" w:space="0" w:color="000000"/>
            </w:tcBorders>
            <w:vAlign w:val="center"/>
          </w:tcPr>
          <w:p w14:paraId="0B18F84E"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23/805</w:t>
            </w:r>
          </w:p>
        </w:tc>
        <w:tc>
          <w:tcPr>
            <w:tcW w:w="1133" w:type="dxa"/>
            <w:tcBorders>
              <w:top w:val="single" w:sz="18" w:space="0" w:color="000000"/>
              <w:left w:val="single" w:sz="4" w:space="0" w:color="000000"/>
              <w:bottom w:val="single" w:sz="18" w:space="0" w:color="000000"/>
              <w:right w:val="thinThickSmallGap" w:sz="18" w:space="0" w:color="000000"/>
            </w:tcBorders>
          </w:tcPr>
          <w:p w14:paraId="57FA72D2" w14:textId="77777777" w:rsidR="001324CC" w:rsidRDefault="001324CC">
            <w:pPr>
              <w:spacing w:after="0" w:line="240" w:lineRule="auto"/>
              <w:rPr>
                <w:rFonts w:ascii="Times New Roman" w:hAnsi="Times New Roman" w:cs="Times New Roman"/>
                <w:sz w:val="28"/>
                <w:szCs w:val="28"/>
              </w:rPr>
            </w:pPr>
          </w:p>
          <w:p w14:paraId="3E13BBC1"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46/1610</w:t>
            </w:r>
          </w:p>
        </w:tc>
      </w:tr>
      <w:tr w:rsidR="001324CC" w14:paraId="50EA43FE" w14:textId="77777777">
        <w:trPr>
          <w:cantSplit/>
          <w:trHeight w:val="351"/>
        </w:trPr>
        <w:tc>
          <w:tcPr>
            <w:tcW w:w="5774" w:type="dxa"/>
            <w:tcBorders>
              <w:top w:val="single" w:sz="18" w:space="0" w:color="000000"/>
              <w:left w:val="thinThickSmallGap" w:sz="18" w:space="0" w:color="000000"/>
              <w:bottom w:val="single" w:sz="18" w:space="0" w:color="000000"/>
              <w:right w:val="single" w:sz="18" w:space="0" w:color="000000"/>
            </w:tcBorders>
            <w:vAlign w:val="center"/>
          </w:tcPr>
          <w:p w14:paraId="7F768E54" w14:textId="77777777" w:rsidR="001324CC" w:rsidRDefault="00B26891">
            <w:pPr>
              <w:spacing w:after="0" w:line="240" w:lineRule="auto"/>
              <w:rPr>
                <w:rFonts w:ascii="Times New Roman" w:hAnsi="Times New Roman" w:cs="Times New Roman"/>
                <w:color w:val="000000"/>
                <w:sz w:val="28"/>
                <w:szCs w:val="28"/>
                <w:lang w:val="ru-UA"/>
              </w:rPr>
            </w:pPr>
            <w:proofErr w:type="spellStart"/>
            <w:r>
              <w:rPr>
                <w:rFonts w:ascii="Times New Roman" w:hAnsi="Times New Roman" w:cs="Times New Roman"/>
                <w:color w:val="000000"/>
                <w:sz w:val="28"/>
                <w:szCs w:val="28"/>
                <w:lang w:val="ru-UA"/>
              </w:rPr>
              <w:t>Кількість</w:t>
            </w:r>
            <w:proofErr w:type="spellEnd"/>
            <w:r>
              <w:rPr>
                <w:rFonts w:ascii="Times New Roman" w:hAnsi="Times New Roman" w:cs="Times New Roman"/>
                <w:color w:val="000000"/>
                <w:sz w:val="28"/>
                <w:szCs w:val="28"/>
                <w:lang w:val="ru-UA"/>
              </w:rPr>
              <w:t xml:space="preserve"> </w:t>
            </w:r>
            <w:proofErr w:type="spellStart"/>
            <w:r>
              <w:rPr>
                <w:rFonts w:ascii="Times New Roman" w:hAnsi="Times New Roman" w:cs="Times New Roman"/>
                <w:color w:val="000000"/>
                <w:sz w:val="28"/>
                <w:szCs w:val="28"/>
                <w:lang w:val="ru-UA"/>
              </w:rPr>
              <w:t>навчальних</w:t>
            </w:r>
            <w:proofErr w:type="spellEnd"/>
            <w:r>
              <w:rPr>
                <w:rFonts w:ascii="Times New Roman" w:hAnsi="Times New Roman" w:cs="Times New Roman"/>
                <w:color w:val="000000"/>
                <w:sz w:val="28"/>
                <w:szCs w:val="28"/>
                <w:lang w:val="ru-UA"/>
              </w:rPr>
              <w:t xml:space="preserve"> годин на </w:t>
            </w:r>
            <w:proofErr w:type="spellStart"/>
            <w:r>
              <w:rPr>
                <w:rFonts w:ascii="Times New Roman" w:hAnsi="Times New Roman" w:cs="Times New Roman"/>
                <w:color w:val="000000"/>
                <w:sz w:val="28"/>
                <w:szCs w:val="28"/>
                <w:lang w:val="ru-UA"/>
              </w:rPr>
              <w:t>тиждень</w:t>
            </w:r>
            <w:proofErr w:type="spellEnd"/>
            <w:r>
              <w:rPr>
                <w:rFonts w:ascii="Times New Roman" w:hAnsi="Times New Roman" w:cs="Times New Roman"/>
                <w:color w:val="000000"/>
                <w:sz w:val="28"/>
                <w:szCs w:val="28"/>
                <w:lang w:val="ru-UA"/>
              </w:rPr>
              <w:t xml:space="preserve">, </w:t>
            </w:r>
            <w:proofErr w:type="spellStart"/>
            <w:r>
              <w:rPr>
                <w:rFonts w:ascii="Times New Roman" w:hAnsi="Times New Roman" w:cs="Times New Roman"/>
                <w:color w:val="000000"/>
                <w:sz w:val="28"/>
                <w:szCs w:val="28"/>
                <w:lang w:val="ru-UA"/>
              </w:rPr>
              <w:t>що</w:t>
            </w:r>
            <w:proofErr w:type="spellEnd"/>
            <w:r>
              <w:rPr>
                <w:rFonts w:ascii="Times New Roman" w:hAnsi="Times New Roman" w:cs="Times New Roman"/>
                <w:color w:val="000000"/>
                <w:sz w:val="28"/>
                <w:szCs w:val="28"/>
                <w:lang w:val="ru-UA"/>
              </w:rPr>
              <w:t xml:space="preserve"> </w:t>
            </w:r>
            <w:proofErr w:type="spellStart"/>
            <w:r>
              <w:rPr>
                <w:rFonts w:ascii="Times New Roman" w:hAnsi="Times New Roman" w:cs="Times New Roman"/>
                <w:color w:val="000000"/>
                <w:sz w:val="28"/>
                <w:szCs w:val="28"/>
                <w:lang w:val="ru-UA"/>
              </w:rPr>
              <w:t>фінансуються</w:t>
            </w:r>
            <w:proofErr w:type="spellEnd"/>
            <w:r>
              <w:rPr>
                <w:rFonts w:ascii="Times New Roman" w:hAnsi="Times New Roman" w:cs="Times New Roman"/>
                <w:color w:val="000000"/>
                <w:sz w:val="28"/>
                <w:szCs w:val="28"/>
                <w:lang w:val="ru-UA"/>
              </w:rPr>
              <w:t xml:space="preserve"> з державного бюджету (без </w:t>
            </w:r>
            <w:proofErr w:type="spellStart"/>
            <w:r>
              <w:rPr>
                <w:rFonts w:ascii="Times New Roman" w:hAnsi="Times New Roman" w:cs="Times New Roman"/>
                <w:color w:val="000000"/>
                <w:sz w:val="28"/>
                <w:szCs w:val="28"/>
                <w:lang w:val="ru-UA"/>
              </w:rPr>
              <w:t>урахування</w:t>
            </w:r>
            <w:proofErr w:type="spellEnd"/>
            <w:r>
              <w:rPr>
                <w:rFonts w:ascii="Times New Roman" w:hAnsi="Times New Roman" w:cs="Times New Roman"/>
                <w:color w:val="000000"/>
                <w:sz w:val="28"/>
                <w:szCs w:val="28"/>
                <w:lang w:val="ru-UA"/>
              </w:rPr>
              <w:t xml:space="preserve"> </w:t>
            </w:r>
            <w:proofErr w:type="spellStart"/>
            <w:r>
              <w:rPr>
                <w:rFonts w:ascii="Times New Roman" w:hAnsi="Times New Roman" w:cs="Times New Roman"/>
                <w:color w:val="000000"/>
                <w:sz w:val="28"/>
                <w:szCs w:val="28"/>
                <w:lang w:val="ru-UA"/>
              </w:rPr>
              <w:t>поділу</w:t>
            </w:r>
            <w:proofErr w:type="spellEnd"/>
            <w:r>
              <w:rPr>
                <w:rFonts w:ascii="Times New Roman" w:hAnsi="Times New Roman" w:cs="Times New Roman"/>
                <w:color w:val="000000"/>
                <w:sz w:val="28"/>
                <w:szCs w:val="28"/>
                <w:lang w:val="ru-UA"/>
              </w:rPr>
              <w:t xml:space="preserve"> на </w:t>
            </w:r>
            <w:proofErr w:type="spellStart"/>
            <w:r>
              <w:rPr>
                <w:rFonts w:ascii="Times New Roman" w:hAnsi="Times New Roman" w:cs="Times New Roman"/>
                <w:color w:val="000000"/>
                <w:sz w:val="28"/>
                <w:szCs w:val="28"/>
                <w:lang w:val="ru-UA"/>
              </w:rPr>
              <w:t>групи</w:t>
            </w:r>
            <w:proofErr w:type="spellEnd"/>
            <w:r>
              <w:rPr>
                <w:rFonts w:ascii="Times New Roman" w:hAnsi="Times New Roman" w:cs="Times New Roman"/>
                <w:color w:val="000000"/>
                <w:sz w:val="28"/>
                <w:szCs w:val="28"/>
                <w:lang w:val="ru-UA"/>
              </w:rPr>
              <w:t>)</w:t>
            </w:r>
          </w:p>
        </w:tc>
        <w:tc>
          <w:tcPr>
            <w:tcW w:w="1558" w:type="dxa"/>
            <w:tcBorders>
              <w:top w:val="single" w:sz="18" w:space="0" w:color="000000"/>
              <w:left w:val="single" w:sz="18" w:space="0" w:color="000000"/>
              <w:bottom w:val="single" w:sz="18" w:space="0" w:color="000000"/>
              <w:right w:val="single" w:sz="4" w:space="0" w:color="000000"/>
            </w:tcBorders>
            <w:vAlign w:val="center"/>
          </w:tcPr>
          <w:p w14:paraId="023F1F3C"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26</w:t>
            </w:r>
          </w:p>
          <w:p w14:paraId="4A9DF7DE" w14:textId="77777777" w:rsidR="001324CC" w:rsidRDefault="001324CC">
            <w:pPr>
              <w:spacing w:after="0" w:line="240" w:lineRule="auto"/>
              <w:rPr>
                <w:rFonts w:ascii="Times New Roman" w:hAnsi="Times New Roman" w:cs="Times New Roman"/>
                <w:sz w:val="28"/>
                <w:szCs w:val="28"/>
              </w:rPr>
            </w:pPr>
          </w:p>
        </w:tc>
        <w:tc>
          <w:tcPr>
            <w:tcW w:w="1281" w:type="dxa"/>
            <w:tcBorders>
              <w:top w:val="single" w:sz="18" w:space="0" w:color="000000"/>
              <w:left w:val="single" w:sz="4" w:space="0" w:color="000000"/>
              <w:bottom w:val="single" w:sz="18" w:space="0" w:color="000000"/>
              <w:right w:val="thinThickSmallGap" w:sz="18" w:space="0" w:color="000000"/>
            </w:tcBorders>
            <w:vAlign w:val="center"/>
          </w:tcPr>
          <w:p w14:paraId="293AECE6"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26</w:t>
            </w:r>
          </w:p>
        </w:tc>
        <w:tc>
          <w:tcPr>
            <w:tcW w:w="1133" w:type="dxa"/>
            <w:tcBorders>
              <w:top w:val="single" w:sz="18" w:space="0" w:color="000000"/>
              <w:left w:val="single" w:sz="4" w:space="0" w:color="000000"/>
              <w:bottom w:val="single" w:sz="18" w:space="0" w:color="000000"/>
              <w:right w:val="thinThickSmallGap" w:sz="18" w:space="0" w:color="000000"/>
            </w:tcBorders>
          </w:tcPr>
          <w:p w14:paraId="549EF797" w14:textId="77777777" w:rsidR="001324CC" w:rsidRDefault="001324CC">
            <w:pPr>
              <w:spacing w:after="0" w:line="240" w:lineRule="auto"/>
              <w:rPr>
                <w:rFonts w:ascii="Times New Roman" w:hAnsi="Times New Roman" w:cs="Times New Roman"/>
                <w:sz w:val="28"/>
                <w:szCs w:val="28"/>
              </w:rPr>
            </w:pPr>
          </w:p>
          <w:p w14:paraId="718D32FF"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62</w:t>
            </w:r>
          </w:p>
        </w:tc>
      </w:tr>
      <w:tr w:rsidR="001324CC" w14:paraId="7A0EA6CE" w14:textId="77777777">
        <w:trPr>
          <w:cantSplit/>
          <w:trHeight w:val="196"/>
        </w:trPr>
        <w:tc>
          <w:tcPr>
            <w:tcW w:w="5774" w:type="dxa"/>
            <w:tcBorders>
              <w:top w:val="single" w:sz="18" w:space="0" w:color="000000"/>
              <w:left w:val="thinThickSmallGap" w:sz="18" w:space="0" w:color="000000"/>
              <w:bottom w:val="thinThickSmallGap" w:sz="18" w:space="0" w:color="000000"/>
              <w:right w:val="single" w:sz="18" w:space="0" w:color="000000"/>
            </w:tcBorders>
            <w:vAlign w:val="center"/>
          </w:tcPr>
          <w:p w14:paraId="463F3BB8" w14:textId="77777777" w:rsidR="001324CC" w:rsidRDefault="00B26891">
            <w:pPr>
              <w:spacing w:after="0" w:line="240" w:lineRule="auto"/>
              <w:rPr>
                <w:rFonts w:ascii="Times New Roman" w:hAnsi="Times New Roman" w:cs="Times New Roman"/>
                <w:b/>
                <w:sz w:val="28"/>
                <w:szCs w:val="28"/>
              </w:rPr>
            </w:pPr>
            <w:r>
              <w:rPr>
                <w:rFonts w:ascii="Times New Roman" w:hAnsi="Times New Roman" w:cs="Times New Roman"/>
                <w:b/>
                <w:sz w:val="28"/>
                <w:szCs w:val="28"/>
              </w:rPr>
              <w:t>Всього використано годин</w:t>
            </w:r>
          </w:p>
        </w:tc>
        <w:tc>
          <w:tcPr>
            <w:tcW w:w="1558" w:type="dxa"/>
            <w:tcBorders>
              <w:top w:val="single" w:sz="18" w:space="0" w:color="000000"/>
              <w:left w:val="single" w:sz="18" w:space="0" w:color="000000"/>
              <w:bottom w:val="thinThickSmallGap" w:sz="18" w:space="0" w:color="000000"/>
              <w:right w:val="single" w:sz="4" w:space="0" w:color="000000"/>
            </w:tcBorders>
            <w:vAlign w:val="center"/>
          </w:tcPr>
          <w:p w14:paraId="02E2D086" w14:textId="77777777" w:rsidR="001324CC" w:rsidRDefault="00B26891">
            <w:pPr>
              <w:spacing w:after="0" w:line="240" w:lineRule="auto"/>
              <w:rPr>
                <w:rFonts w:ascii="Times New Roman" w:hAnsi="Times New Roman" w:cs="Times New Roman"/>
                <w:b/>
                <w:sz w:val="28"/>
                <w:szCs w:val="28"/>
              </w:rPr>
            </w:pPr>
            <w:r>
              <w:rPr>
                <w:rFonts w:ascii="Times New Roman" w:hAnsi="Times New Roman" w:cs="Times New Roman"/>
                <w:b/>
                <w:sz w:val="28"/>
                <w:szCs w:val="28"/>
              </w:rPr>
              <w:t>26</w:t>
            </w:r>
          </w:p>
        </w:tc>
        <w:tc>
          <w:tcPr>
            <w:tcW w:w="1281" w:type="dxa"/>
            <w:tcBorders>
              <w:top w:val="single" w:sz="18" w:space="0" w:color="000000"/>
              <w:left w:val="single" w:sz="4" w:space="0" w:color="000000"/>
              <w:bottom w:val="thinThickSmallGap" w:sz="18" w:space="0" w:color="000000"/>
              <w:right w:val="thinThickSmallGap" w:sz="18" w:space="0" w:color="000000"/>
            </w:tcBorders>
            <w:vAlign w:val="center"/>
          </w:tcPr>
          <w:p w14:paraId="52664D84" w14:textId="77777777" w:rsidR="001324CC" w:rsidRDefault="00B26891">
            <w:pPr>
              <w:spacing w:after="0" w:line="240" w:lineRule="auto"/>
              <w:rPr>
                <w:rFonts w:ascii="Times New Roman" w:hAnsi="Times New Roman" w:cs="Times New Roman"/>
                <w:b/>
                <w:sz w:val="28"/>
                <w:szCs w:val="28"/>
              </w:rPr>
            </w:pPr>
            <w:r>
              <w:rPr>
                <w:rFonts w:ascii="Times New Roman" w:hAnsi="Times New Roman" w:cs="Times New Roman"/>
                <w:b/>
                <w:sz w:val="28"/>
                <w:szCs w:val="28"/>
              </w:rPr>
              <w:t>26</w:t>
            </w:r>
          </w:p>
        </w:tc>
        <w:tc>
          <w:tcPr>
            <w:tcW w:w="1133" w:type="dxa"/>
            <w:tcBorders>
              <w:top w:val="single" w:sz="18" w:space="0" w:color="000000"/>
              <w:left w:val="single" w:sz="4" w:space="0" w:color="000000"/>
              <w:bottom w:val="thinThickSmallGap" w:sz="18" w:space="0" w:color="000000"/>
              <w:right w:val="thinThickSmallGap" w:sz="18" w:space="0" w:color="000000"/>
            </w:tcBorders>
          </w:tcPr>
          <w:p w14:paraId="39B89A92" w14:textId="77777777" w:rsidR="001324CC" w:rsidRDefault="00B26891">
            <w:pPr>
              <w:spacing w:after="0" w:line="240" w:lineRule="auto"/>
              <w:rPr>
                <w:rFonts w:ascii="Times New Roman" w:hAnsi="Times New Roman" w:cs="Times New Roman"/>
                <w:b/>
                <w:sz w:val="28"/>
                <w:szCs w:val="28"/>
              </w:rPr>
            </w:pPr>
            <w:r>
              <w:rPr>
                <w:rFonts w:ascii="Times New Roman" w:hAnsi="Times New Roman" w:cs="Times New Roman"/>
                <w:b/>
                <w:sz w:val="28"/>
                <w:szCs w:val="28"/>
              </w:rPr>
              <w:t>62</w:t>
            </w:r>
          </w:p>
        </w:tc>
      </w:tr>
    </w:tbl>
    <w:p w14:paraId="1F222FE3" w14:textId="77777777" w:rsidR="001324CC" w:rsidRDefault="001324CC">
      <w:pPr>
        <w:spacing w:after="0" w:line="240" w:lineRule="auto"/>
        <w:rPr>
          <w:rFonts w:ascii="Times New Roman" w:hAnsi="Times New Roman" w:cs="Times New Roman"/>
          <w:sz w:val="28"/>
          <w:szCs w:val="28"/>
        </w:rPr>
      </w:pPr>
    </w:p>
    <w:p w14:paraId="7D93E576" w14:textId="77777777" w:rsidR="001324CC" w:rsidRDefault="00B26891">
      <w:pPr>
        <w:widowControl w:val="0"/>
        <w:spacing w:after="0" w:line="270" w:lineRule="exact"/>
        <w:rPr>
          <w:rFonts w:ascii="Times New Roman" w:eastAsia="Times New Roman" w:hAnsi="Times New Roman" w:cs="Times New Roman"/>
          <w:sz w:val="28"/>
          <w:szCs w:val="27"/>
        </w:rPr>
      </w:pPr>
      <w:r>
        <w:rPr>
          <w:rFonts w:ascii="Times New Roman" w:hAnsi="Times New Roman" w:cs="Times New Roman"/>
          <w:color w:val="FF0000"/>
          <w:sz w:val="28"/>
          <w:szCs w:val="28"/>
        </w:rPr>
        <w:t xml:space="preserve"> </w:t>
      </w:r>
    </w:p>
    <w:p w14:paraId="2DD6E371" w14:textId="77777777" w:rsidR="001324CC" w:rsidRDefault="001324CC">
      <w:pPr>
        <w:spacing w:after="0"/>
        <w:rPr>
          <w:rFonts w:ascii="Times New Roman" w:hAnsi="Times New Roman" w:cs="Times New Roman"/>
          <w:color w:val="FF0000"/>
          <w:sz w:val="28"/>
          <w:szCs w:val="28"/>
        </w:rPr>
      </w:pPr>
    </w:p>
    <w:p w14:paraId="27E03E65" w14:textId="77777777" w:rsidR="001324CC" w:rsidRDefault="001324CC">
      <w:pPr>
        <w:spacing w:after="0"/>
        <w:rPr>
          <w:rFonts w:ascii="Times New Roman" w:hAnsi="Times New Roman" w:cs="Times New Roman"/>
          <w:color w:val="FF0000"/>
          <w:sz w:val="28"/>
          <w:szCs w:val="28"/>
        </w:rPr>
      </w:pPr>
    </w:p>
    <w:p w14:paraId="60C66216" w14:textId="77777777" w:rsidR="001324CC" w:rsidRDefault="00B26891">
      <w:pPr>
        <w:widowControl w:val="0"/>
        <w:spacing w:after="0" w:line="270" w:lineRule="exact"/>
        <w:rPr>
          <w:rFonts w:ascii="Times New Roman" w:eastAsia="Times New Roman" w:hAnsi="Times New Roman" w:cs="Times New Roman"/>
          <w:sz w:val="28"/>
          <w:szCs w:val="27"/>
        </w:rPr>
      </w:pPr>
      <w:r>
        <w:rPr>
          <w:rFonts w:ascii="Times New Roman" w:eastAsia="Times New Roman" w:hAnsi="Times New Roman" w:cs="Times New Roman"/>
          <w:sz w:val="28"/>
          <w:szCs w:val="27"/>
        </w:rPr>
        <w:t xml:space="preserve"> </w:t>
      </w:r>
    </w:p>
    <w:p w14:paraId="35ADC514" w14:textId="77777777" w:rsidR="001324CC" w:rsidRDefault="001324CC">
      <w:pPr>
        <w:widowControl w:val="0"/>
        <w:spacing w:after="0" w:line="270" w:lineRule="exact"/>
        <w:rPr>
          <w:rFonts w:ascii="Times New Roman" w:eastAsia="Times New Roman" w:hAnsi="Times New Roman" w:cs="Times New Roman"/>
          <w:sz w:val="27"/>
          <w:szCs w:val="27"/>
        </w:rPr>
      </w:pPr>
    </w:p>
    <w:p w14:paraId="666E56FF" w14:textId="77777777" w:rsidR="001324CC" w:rsidRDefault="001324CC">
      <w:pPr>
        <w:widowControl w:val="0"/>
        <w:spacing w:after="0" w:line="270" w:lineRule="exact"/>
        <w:ind w:firstLine="3544"/>
        <w:rPr>
          <w:rFonts w:ascii="Times New Roman" w:eastAsia="Times New Roman" w:hAnsi="Times New Roman" w:cs="Times New Roman"/>
          <w:sz w:val="27"/>
          <w:szCs w:val="27"/>
        </w:rPr>
      </w:pPr>
    </w:p>
    <w:p w14:paraId="320C6076" w14:textId="77777777" w:rsidR="001324CC" w:rsidRDefault="001324CC">
      <w:pPr>
        <w:widowControl w:val="0"/>
        <w:spacing w:after="0" w:line="270" w:lineRule="exact"/>
        <w:ind w:firstLine="3544"/>
        <w:rPr>
          <w:rFonts w:ascii="Times New Roman" w:eastAsia="Times New Roman" w:hAnsi="Times New Roman" w:cs="Times New Roman"/>
          <w:sz w:val="27"/>
          <w:szCs w:val="27"/>
        </w:rPr>
      </w:pPr>
    </w:p>
    <w:p w14:paraId="1FDD50F5" w14:textId="77777777" w:rsidR="001324CC" w:rsidRDefault="001324CC">
      <w:pPr>
        <w:widowControl w:val="0"/>
        <w:spacing w:after="0" w:line="270" w:lineRule="exact"/>
        <w:ind w:firstLine="3544"/>
        <w:rPr>
          <w:rFonts w:ascii="Times New Roman" w:eastAsia="Times New Roman" w:hAnsi="Times New Roman" w:cs="Times New Roman"/>
          <w:sz w:val="27"/>
          <w:szCs w:val="27"/>
        </w:rPr>
      </w:pPr>
    </w:p>
    <w:p w14:paraId="76FDDA20" w14:textId="77777777" w:rsidR="00895172" w:rsidRDefault="00895172">
      <w:pPr>
        <w:spacing w:after="0" w:line="240" w:lineRule="auto"/>
        <w:rPr>
          <w:rFonts w:ascii="Times New Roman" w:eastAsia="Times New Roman" w:hAnsi="Times New Roman" w:cs="Times New Roman"/>
          <w:sz w:val="27"/>
          <w:szCs w:val="27"/>
        </w:rPr>
      </w:pPr>
    </w:p>
    <w:p w14:paraId="02520050" w14:textId="77777777" w:rsidR="002C5467" w:rsidRDefault="00B662AE" w:rsidP="0083377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p>
    <w:p w14:paraId="7A19EA1D" w14:textId="77777777" w:rsidR="002C5467" w:rsidRDefault="002C5467" w:rsidP="00833770">
      <w:pPr>
        <w:spacing w:after="0" w:line="240" w:lineRule="auto"/>
        <w:rPr>
          <w:rFonts w:ascii="Times New Roman" w:eastAsia="Times New Roman" w:hAnsi="Times New Roman" w:cs="Times New Roman"/>
          <w:b/>
          <w:bCs/>
          <w:color w:val="000000"/>
        </w:rPr>
      </w:pPr>
    </w:p>
    <w:p w14:paraId="7B0F5AEF" w14:textId="1AB932ED" w:rsidR="00477A5C" w:rsidRDefault="00477A5C" w:rsidP="00477A5C">
      <w:pPr>
        <w:spacing w:after="0" w:line="240" w:lineRule="auto"/>
        <w:jc w:val="center"/>
        <w:rPr>
          <w:rFonts w:eastAsia="Times New Roman" w:cs="Calibri"/>
          <w:color w:val="000000"/>
          <w:sz w:val="32"/>
          <w:szCs w:val="32"/>
        </w:rPr>
      </w:pPr>
      <w:r w:rsidRPr="002F4502">
        <w:rPr>
          <w:rFonts w:ascii="Times New Roman" w:eastAsia="Times New Roman" w:hAnsi="Times New Roman" w:cs="Times New Roman"/>
          <w:b/>
          <w:bCs/>
          <w:color w:val="000000"/>
          <w:sz w:val="32"/>
          <w:szCs w:val="32"/>
        </w:rPr>
        <w:lastRenderedPageBreak/>
        <w:t>Річний навчальний план  для 5-</w:t>
      </w:r>
      <w:r>
        <w:rPr>
          <w:rFonts w:ascii="Times New Roman" w:eastAsia="Times New Roman" w:hAnsi="Times New Roman" w:cs="Times New Roman"/>
          <w:b/>
          <w:bCs/>
          <w:color w:val="000000"/>
          <w:sz w:val="32"/>
          <w:szCs w:val="32"/>
        </w:rPr>
        <w:t>8</w:t>
      </w:r>
      <w:r w:rsidRPr="002F4502">
        <w:rPr>
          <w:rFonts w:ascii="Times New Roman" w:eastAsia="Times New Roman" w:hAnsi="Times New Roman" w:cs="Times New Roman"/>
          <w:b/>
          <w:bCs/>
          <w:color w:val="000000"/>
          <w:sz w:val="32"/>
          <w:szCs w:val="32"/>
        </w:rPr>
        <w:t xml:space="preserve"> класів</w:t>
      </w:r>
      <w:r w:rsidR="005B1AB8" w:rsidRPr="005B1AB8">
        <w:rPr>
          <w:rFonts w:ascii="Times New Roman" w:hAnsi="Times New Roman" w:cs="Times New Roman"/>
          <w:b/>
          <w:sz w:val="28"/>
          <w:szCs w:val="28"/>
        </w:rPr>
        <w:t xml:space="preserve"> </w:t>
      </w:r>
      <w:r w:rsidR="005B1AB8">
        <w:rPr>
          <w:rFonts w:ascii="Times New Roman" w:hAnsi="Times New Roman" w:cs="Times New Roman"/>
          <w:b/>
          <w:sz w:val="28"/>
          <w:szCs w:val="28"/>
        </w:rPr>
        <w:t xml:space="preserve">на </w:t>
      </w:r>
      <w:r w:rsidR="00CB2053">
        <w:rPr>
          <w:rFonts w:ascii="Times New Roman" w:hAnsi="Times New Roman" w:cs="Times New Roman"/>
          <w:b/>
          <w:sz w:val="28"/>
          <w:szCs w:val="28"/>
        </w:rPr>
        <w:t>2025/2026 навчальний рік</w:t>
      </w:r>
    </w:p>
    <w:p w14:paraId="17206B34" w14:textId="77777777" w:rsidR="00477A5C" w:rsidRPr="00DE6EE6" w:rsidRDefault="00477A5C" w:rsidP="00477A5C">
      <w:pPr>
        <w:spacing w:after="0" w:line="240" w:lineRule="auto"/>
        <w:jc w:val="center"/>
        <w:rPr>
          <w:rFonts w:ascii="Times New Roman" w:eastAsia="Times New Roman" w:hAnsi="Times New Roman" w:cs="Times New Roman"/>
          <w:sz w:val="30"/>
          <w:szCs w:val="30"/>
        </w:rPr>
      </w:pPr>
      <w:r>
        <w:rPr>
          <w:rFonts w:ascii="Times New Roman" w:eastAsia="Times New Roman" w:hAnsi="Times New Roman" w:cs="Times New Roman"/>
          <w:b/>
          <w:bCs/>
          <w:color w:val="000000"/>
          <w:sz w:val="30"/>
          <w:szCs w:val="30"/>
        </w:rPr>
        <w:t xml:space="preserve"> </w:t>
      </w:r>
    </w:p>
    <w:p w14:paraId="51BD5E6A" w14:textId="77777777" w:rsidR="00477A5C" w:rsidRDefault="00477A5C" w:rsidP="00477A5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 </w:t>
      </w:r>
    </w:p>
    <w:tbl>
      <w:tblPr>
        <w:tblW w:w="0" w:type="auto"/>
        <w:tblLayout w:type="fixed"/>
        <w:tblLook w:val="04A0" w:firstRow="1" w:lastRow="0" w:firstColumn="1" w:lastColumn="0" w:noHBand="0" w:noVBand="1"/>
      </w:tblPr>
      <w:tblGrid>
        <w:gridCol w:w="2235"/>
        <w:gridCol w:w="3118"/>
        <w:gridCol w:w="1398"/>
        <w:gridCol w:w="1195"/>
        <w:gridCol w:w="1068"/>
        <w:gridCol w:w="1039"/>
      </w:tblGrid>
      <w:tr w:rsidR="00477A5C" w14:paraId="140A219C" w14:textId="77777777" w:rsidTr="00B86DD5">
        <w:trPr>
          <w:trHeight w:val="256"/>
        </w:trPr>
        <w:tc>
          <w:tcPr>
            <w:tcW w:w="2235" w:type="dxa"/>
            <w:tcBorders>
              <w:top w:val="single" w:sz="24" w:space="0" w:color="000000"/>
              <w:left w:val="single" w:sz="24" w:space="0" w:color="000000"/>
              <w:bottom w:val="single" w:sz="18" w:space="0" w:color="000000"/>
              <w:right w:val="single" w:sz="18" w:space="0" w:color="000000"/>
            </w:tcBorders>
            <w:shd w:val="clear" w:color="auto" w:fill="FFFFFF"/>
            <w:hideMark/>
          </w:tcPr>
          <w:p w14:paraId="68DBEF02"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Освітні галузі</w:t>
            </w:r>
          </w:p>
        </w:tc>
        <w:tc>
          <w:tcPr>
            <w:tcW w:w="3118" w:type="dxa"/>
            <w:tcBorders>
              <w:top w:val="single" w:sz="24" w:space="0" w:color="000000"/>
              <w:left w:val="single" w:sz="18" w:space="0" w:color="000000"/>
              <w:bottom w:val="single" w:sz="18" w:space="0" w:color="000000"/>
              <w:right w:val="single" w:sz="18" w:space="0" w:color="000000"/>
            </w:tcBorders>
            <w:shd w:val="clear" w:color="auto" w:fill="FFFFFF"/>
            <w:hideMark/>
          </w:tcPr>
          <w:p w14:paraId="586D0C26"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Навчальні предмети/ інтегровані курси</w:t>
            </w:r>
          </w:p>
        </w:tc>
        <w:tc>
          <w:tcPr>
            <w:tcW w:w="4700" w:type="dxa"/>
            <w:gridSpan w:val="4"/>
            <w:tcBorders>
              <w:top w:val="single" w:sz="24"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6A77E146" w14:textId="77777777" w:rsidR="00477A5C" w:rsidRDefault="00477A5C"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Кількість годин на тиждень </w:t>
            </w:r>
          </w:p>
        </w:tc>
      </w:tr>
      <w:tr w:rsidR="00477A5C" w14:paraId="7B6B5E73" w14:textId="77777777" w:rsidTr="00B86DD5">
        <w:trPr>
          <w:trHeight w:val="233"/>
        </w:trPr>
        <w:tc>
          <w:tcPr>
            <w:tcW w:w="2235" w:type="dxa"/>
            <w:tcBorders>
              <w:top w:val="single" w:sz="18" w:space="0" w:color="000000"/>
              <w:left w:val="single" w:sz="24" w:space="0" w:color="000000"/>
              <w:bottom w:val="single" w:sz="18" w:space="0" w:color="000000"/>
              <w:right w:val="single" w:sz="18" w:space="0" w:color="000000"/>
            </w:tcBorders>
            <w:shd w:val="clear" w:color="auto" w:fill="FFFFFF"/>
            <w:hideMark/>
          </w:tcPr>
          <w:p w14:paraId="63B815B7" w14:textId="77777777" w:rsidR="00477A5C" w:rsidRDefault="00477A5C" w:rsidP="00B86DD5">
            <w:pPr>
              <w:rPr>
                <w:rFonts w:ascii="Times New Roman" w:eastAsia="Times New Roman" w:hAnsi="Times New Roman" w:cs="Times New Roman"/>
                <w:sz w:val="24"/>
                <w:szCs w:val="24"/>
              </w:rPr>
            </w:pPr>
          </w:p>
        </w:tc>
        <w:tc>
          <w:tcPr>
            <w:tcW w:w="3118" w:type="dxa"/>
            <w:tcBorders>
              <w:top w:val="single" w:sz="18" w:space="0" w:color="000000"/>
              <w:left w:val="single" w:sz="18" w:space="0" w:color="000000"/>
              <w:bottom w:val="single" w:sz="18" w:space="0" w:color="000000"/>
              <w:right w:val="single" w:sz="18" w:space="0" w:color="000000"/>
            </w:tcBorders>
            <w:shd w:val="clear" w:color="auto" w:fill="FFFFFF"/>
            <w:hideMark/>
          </w:tcPr>
          <w:p w14:paraId="28260897" w14:textId="77777777" w:rsidR="00477A5C" w:rsidRDefault="00477A5C" w:rsidP="00B86DD5">
            <w:pPr>
              <w:spacing w:after="0"/>
              <w:rPr>
                <w:sz w:val="20"/>
                <w:szCs w:val="20"/>
                <w:lang w:val="ru-UA" w:eastAsia="ru-UA"/>
              </w:rPr>
            </w:pPr>
          </w:p>
        </w:tc>
        <w:tc>
          <w:tcPr>
            <w:tcW w:w="139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56244D0A"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rPr>
              <w:t>5 клас</w:t>
            </w:r>
          </w:p>
        </w:tc>
        <w:tc>
          <w:tcPr>
            <w:tcW w:w="1195"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49AC5DB6"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rPr>
              <w:t>6 клас</w:t>
            </w:r>
          </w:p>
        </w:tc>
        <w:tc>
          <w:tcPr>
            <w:tcW w:w="106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7493EA3A"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rPr>
              <w:t>7 клас</w:t>
            </w:r>
          </w:p>
        </w:tc>
        <w:tc>
          <w:tcPr>
            <w:tcW w:w="1039" w:type="dxa"/>
            <w:tcBorders>
              <w:top w:val="single" w:sz="18" w:space="0" w:color="000000"/>
              <w:left w:val="single" w:sz="18" w:space="0" w:color="000000"/>
              <w:bottom w:val="single" w:sz="18" w:space="0" w:color="000000"/>
              <w:right w:val="single" w:sz="18" w:space="0" w:color="000000"/>
            </w:tcBorders>
            <w:shd w:val="clear" w:color="auto" w:fill="FFFFFF"/>
          </w:tcPr>
          <w:p w14:paraId="698DAE7A" w14:textId="77777777" w:rsidR="00477A5C" w:rsidRPr="00E41F00" w:rsidRDefault="00477A5C" w:rsidP="00B86DD5">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8 клас</w:t>
            </w:r>
          </w:p>
        </w:tc>
      </w:tr>
      <w:tr w:rsidR="00477A5C" w14:paraId="7164531F" w14:textId="77777777" w:rsidTr="00B86DD5">
        <w:trPr>
          <w:trHeight w:val="271"/>
        </w:trPr>
        <w:tc>
          <w:tcPr>
            <w:tcW w:w="2235" w:type="dxa"/>
            <w:vMerge w:val="restart"/>
            <w:tcBorders>
              <w:top w:val="single" w:sz="18" w:space="0" w:color="000000"/>
              <w:left w:val="single" w:sz="24" w:space="0" w:color="000000"/>
              <w:bottom w:val="single" w:sz="18" w:space="0" w:color="000000"/>
              <w:right w:val="single" w:sz="18" w:space="0" w:color="000000"/>
            </w:tcBorders>
            <w:shd w:val="clear" w:color="auto" w:fill="FFFFFF"/>
            <w:hideMark/>
          </w:tcPr>
          <w:p w14:paraId="611363B4"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Мовно-літературна</w:t>
            </w:r>
          </w:p>
        </w:tc>
        <w:tc>
          <w:tcPr>
            <w:tcW w:w="3118" w:type="dxa"/>
            <w:tcBorders>
              <w:top w:val="single" w:sz="18" w:space="0" w:color="000000"/>
              <w:left w:val="single" w:sz="18" w:space="0" w:color="000000"/>
              <w:bottom w:val="single" w:sz="4" w:space="0" w:color="000000"/>
              <w:right w:val="single" w:sz="18" w:space="0" w:color="000000"/>
            </w:tcBorders>
            <w:shd w:val="clear" w:color="auto" w:fill="FFFFFF"/>
            <w:hideMark/>
          </w:tcPr>
          <w:p w14:paraId="3FE4C908"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Українська мова</w:t>
            </w:r>
          </w:p>
        </w:tc>
        <w:tc>
          <w:tcPr>
            <w:tcW w:w="1398" w:type="dxa"/>
            <w:tcBorders>
              <w:top w:val="single" w:sz="18"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47010D2D"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4</w:t>
            </w:r>
          </w:p>
        </w:tc>
        <w:tc>
          <w:tcPr>
            <w:tcW w:w="1195" w:type="dxa"/>
            <w:tcBorders>
              <w:top w:val="single" w:sz="18"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0E6345F3"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4</w:t>
            </w:r>
          </w:p>
        </w:tc>
        <w:tc>
          <w:tcPr>
            <w:tcW w:w="1068" w:type="dxa"/>
            <w:tcBorders>
              <w:top w:val="single" w:sz="18"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117F4383"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3</w:t>
            </w:r>
          </w:p>
        </w:tc>
        <w:tc>
          <w:tcPr>
            <w:tcW w:w="1039" w:type="dxa"/>
            <w:tcBorders>
              <w:top w:val="single" w:sz="18" w:space="0" w:color="000000"/>
              <w:left w:val="single" w:sz="18" w:space="0" w:color="000000"/>
              <w:bottom w:val="single" w:sz="4" w:space="0" w:color="000000"/>
              <w:right w:val="single" w:sz="18" w:space="0" w:color="000000"/>
            </w:tcBorders>
            <w:shd w:val="clear" w:color="auto" w:fill="FFFFFF"/>
          </w:tcPr>
          <w:p w14:paraId="5A4DAFF6" w14:textId="77777777" w:rsidR="00477A5C" w:rsidRPr="001C441B" w:rsidRDefault="00477A5C"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477A5C" w14:paraId="5E404382" w14:textId="77777777" w:rsidTr="00B86DD5">
        <w:trPr>
          <w:trHeight w:val="35"/>
        </w:trPr>
        <w:tc>
          <w:tcPr>
            <w:tcW w:w="2235" w:type="dxa"/>
            <w:vMerge/>
            <w:tcBorders>
              <w:top w:val="single" w:sz="18" w:space="0" w:color="000000"/>
              <w:left w:val="single" w:sz="24" w:space="0" w:color="000000"/>
              <w:bottom w:val="single" w:sz="18" w:space="0" w:color="000000"/>
              <w:right w:val="single" w:sz="18" w:space="0" w:color="000000"/>
            </w:tcBorders>
            <w:vAlign w:val="center"/>
            <w:hideMark/>
          </w:tcPr>
          <w:p w14:paraId="30D5B58A" w14:textId="77777777" w:rsidR="00477A5C" w:rsidRDefault="00477A5C" w:rsidP="00B86DD5">
            <w:pPr>
              <w:spacing w:after="0"/>
              <w:rPr>
                <w:rFonts w:ascii="Times New Roman" w:eastAsia="Times New Roman" w:hAnsi="Times New Roman" w:cs="Times New Roman"/>
                <w:sz w:val="24"/>
                <w:szCs w:val="24"/>
              </w:rPr>
            </w:pPr>
          </w:p>
        </w:tc>
        <w:tc>
          <w:tcPr>
            <w:tcW w:w="3118" w:type="dxa"/>
            <w:tcBorders>
              <w:top w:val="single" w:sz="4" w:space="0" w:color="000000"/>
              <w:left w:val="single" w:sz="18" w:space="0" w:color="000000"/>
              <w:bottom w:val="single" w:sz="4" w:space="0" w:color="000000"/>
              <w:right w:val="single" w:sz="18" w:space="0" w:color="000000"/>
            </w:tcBorders>
            <w:shd w:val="clear" w:color="auto" w:fill="FFFFFF"/>
            <w:hideMark/>
          </w:tcPr>
          <w:p w14:paraId="11A22A8E"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Українська література</w:t>
            </w:r>
          </w:p>
        </w:tc>
        <w:tc>
          <w:tcPr>
            <w:tcW w:w="1398" w:type="dxa"/>
            <w:tcBorders>
              <w:top w:val="single" w:sz="4"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15473EA3"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2</w:t>
            </w:r>
          </w:p>
        </w:tc>
        <w:tc>
          <w:tcPr>
            <w:tcW w:w="1195" w:type="dxa"/>
            <w:tcBorders>
              <w:top w:val="single" w:sz="4"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693ABDC4"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2</w:t>
            </w:r>
          </w:p>
        </w:tc>
        <w:tc>
          <w:tcPr>
            <w:tcW w:w="1068" w:type="dxa"/>
            <w:tcBorders>
              <w:top w:val="single" w:sz="4"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0D8EFE25"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2</w:t>
            </w:r>
          </w:p>
        </w:tc>
        <w:tc>
          <w:tcPr>
            <w:tcW w:w="1039" w:type="dxa"/>
            <w:tcBorders>
              <w:top w:val="single" w:sz="4" w:space="0" w:color="000000"/>
              <w:left w:val="single" w:sz="18" w:space="0" w:color="000000"/>
              <w:bottom w:val="single" w:sz="4" w:space="0" w:color="000000"/>
              <w:right w:val="single" w:sz="18" w:space="0" w:color="000000"/>
            </w:tcBorders>
            <w:shd w:val="clear" w:color="auto" w:fill="FFFFFF"/>
          </w:tcPr>
          <w:p w14:paraId="41B8812C" w14:textId="77777777" w:rsidR="00477A5C" w:rsidRPr="001C441B" w:rsidRDefault="00477A5C"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477A5C" w14:paraId="5BCAC253" w14:textId="77777777" w:rsidTr="00B86DD5">
        <w:trPr>
          <w:trHeight w:val="35"/>
        </w:trPr>
        <w:tc>
          <w:tcPr>
            <w:tcW w:w="2235" w:type="dxa"/>
            <w:vMerge/>
            <w:tcBorders>
              <w:top w:val="single" w:sz="18" w:space="0" w:color="000000"/>
              <w:left w:val="single" w:sz="24" w:space="0" w:color="000000"/>
              <w:bottom w:val="single" w:sz="18" w:space="0" w:color="000000"/>
              <w:right w:val="single" w:sz="18" w:space="0" w:color="000000"/>
            </w:tcBorders>
            <w:vAlign w:val="center"/>
            <w:hideMark/>
          </w:tcPr>
          <w:p w14:paraId="626AB9DA" w14:textId="77777777" w:rsidR="00477A5C" w:rsidRDefault="00477A5C" w:rsidP="00B86DD5">
            <w:pPr>
              <w:spacing w:after="0"/>
              <w:rPr>
                <w:rFonts w:ascii="Times New Roman" w:eastAsia="Times New Roman" w:hAnsi="Times New Roman" w:cs="Times New Roman"/>
                <w:sz w:val="24"/>
                <w:szCs w:val="24"/>
              </w:rPr>
            </w:pPr>
          </w:p>
        </w:tc>
        <w:tc>
          <w:tcPr>
            <w:tcW w:w="3118" w:type="dxa"/>
            <w:tcBorders>
              <w:top w:val="single" w:sz="4" w:space="0" w:color="000000"/>
              <w:left w:val="single" w:sz="18" w:space="0" w:color="000000"/>
              <w:bottom w:val="single" w:sz="4" w:space="0" w:color="000000"/>
              <w:right w:val="single" w:sz="18" w:space="0" w:color="000000"/>
            </w:tcBorders>
            <w:shd w:val="clear" w:color="auto" w:fill="FFFFFF"/>
            <w:hideMark/>
          </w:tcPr>
          <w:p w14:paraId="3368C20E"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Зарубіжна література </w:t>
            </w:r>
          </w:p>
        </w:tc>
        <w:tc>
          <w:tcPr>
            <w:tcW w:w="1398" w:type="dxa"/>
            <w:tcBorders>
              <w:top w:val="single" w:sz="4"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54E94F1A"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1,5</w:t>
            </w:r>
          </w:p>
        </w:tc>
        <w:tc>
          <w:tcPr>
            <w:tcW w:w="1195" w:type="dxa"/>
            <w:tcBorders>
              <w:top w:val="single" w:sz="4"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158C853E"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1,5</w:t>
            </w:r>
          </w:p>
        </w:tc>
        <w:tc>
          <w:tcPr>
            <w:tcW w:w="1068" w:type="dxa"/>
            <w:tcBorders>
              <w:top w:val="single" w:sz="4"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4AE06B79"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1,5</w:t>
            </w:r>
          </w:p>
        </w:tc>
        <w:tc>
          <w:tcPr>
            <w:tcW w:w="1039" w:type="dxa"/>
            <w:tcBorders>
              <w:top w:val="single" w:sz="4" w:space="0" w:color="000000"/>
              <w:left w:val="single" w:sz="18" w:space="0" w:color="000000"/>
              <w:bottom w:val="single" w:sz="4" w:space="0" w:color="000000"/>
              <w:right w:val="single" w:sz="18" w:space="0" w:color="000000"/>
            </w:tcBorders>
            <w:shd w:val="clear" w:color="auto" w:fill="FFFFFF"/>
          </w:tcPr>
          <w:p w14:paraId="1E87D388" w14:textId="77777777" w:rsidR="00477A5C" w:rsidRPr="001C441B" w:rsidRDefault="00477A5C"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rsidR="00477A5C" w14:paraId="4BD06C55" w14:textId="77777777" w:rsidTr="00B86DD5">
        <w:trPr>
          <w:trHeight w:val="269"/>
        </w:trPr>
        <w:tc>
          <w:tcPr>
            <w:tcW w:w="2235" w:type="dxa"/>
            <w:vMerge/>
            <w:tcBorders>
              <w:top w:val="single" w:sz="18" w:space="0" w:color="000000"/>
              <w:left w:val="single" w:sz="24" w:space="0" w:color="000000"/>
              <w:bottom w:val="single" w:sz="18" w:space="0" w:color="000000"/>
              <w:right w:val="single" w:sz="18" w:space="0" w:color="000000"/>
            </w:tcBorders>
            <w:vAlign w:val="center"/>
            <w:hideMark/>
          </w:tcPr>
          <w:p w14:paraId="0C8DD3A8" w14:textId="77777777" w:rsidR="00477A5C" w:rsidRDefault="00477A5C" w:rsidP="00B86DD5">
            <w:pPr>
              <w:spacing w:after="0"/>
              <w:rPr>
                <w:rFonts w:ascii="Times New Roman" w:eastAsia="Times New Roman" w:hAnsi="Times New Roman" w:cs="Times New Roman"/>
                <w:sz w:val="24"/>
                <w:szCs w:val="24"/>
              </w:rPr>
            </w:pPr>
          </w:p>
        </w:tc>
        <w:tc>
          <w:tcPr>
            <w:tcW w:w="3118" w:type="dxa"/>
            <w:tcBorders>
              <w:top w:val="single" w:sz="4" w:space="0" w:color="000000"/>
              <w:left w:val="single" w:sz="18" w:space="0" w:color="000000"/>
              <w:bottom w:val="single" w:sz="18" w:space="0" w:color="000000"/>
              <w:right w:val="single" w:sz="18" w:space="0" w:color="000000"/>
            </w:tcBorders>
            <w:shd w:val="clear" w:color="auto" w:fill="FFFFFF"/>
            <w:hideMark/>
          </w:tcPr>
          <w:p w14:paraId="37FD7DEB"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Англійська мова</w:t>
            </w:r>
          </w:p>
        </w:tc>
        <w:tc>
          <w:tcPr>
            <w:tcW w:w="1398" w:type="dxa"/>
            <w:tcBorders>
              <w:top w:val="single" w:sz="4"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12D46875"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3,5</w:t>
            </w:r>
          </w:p>
        </w:tc>
        <w:tc>
          <w:tcPr>
            <w:tcW w:w="1195" w:type="dxa"/>
            <w:tcBorders>
              <w:top w:val="single" w:sz="4"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79B7F9F0"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3,5</w:t>
            </w:r>
          </w:p>
        </w:tc>
        <w:tc>
          <w:tcPr>
            <w:tcW w:w="1068" w:type="dxa"/>
            <w:tcBorders>
              <w:top w:val="single" w:sz="4"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21FC5730"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3,5</w:t>
            </w:r>
          </w:p>
        </w:tc>
        <w:tc>
          <w:tcPr>
            <w:tcW w:w="1039" w:type="dxa"/>
            <w:tcBorders>
              <w:top w:val="single" w:sz="4" w:space="0" w:color="000000"/>
              <w:left w:val="single" w:sz="18" w:space="0" w:color="000000"/>
              <w:bottom w:val="single" w:sz="18" w:space="0" w:color="000000"/>
              <w:right w:val="single" w:sz="18" w:space="0" w:color="000000"/>
            </w:tcBorders>
            <w:shd w:val="clear" w:color="auto" w:fill="FFFFFF"/>
          </w:tcPr>
          <w:p w14:paraId="68A98E99" w14:textId="77777777" w:rsidR="00477A5C" w:rsidRPr="001C441B" w:rsidRDefault="00477A5C"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r>
      <w:tr w:rsidR="00477A5C" w14:paraId="69AB471D" w14:textId="77777777" w:rsidTr="00B86DD5">
        <w:trPr>
          <w:trHeight w:val="330"/>
        </w:trPr>
        <w:tc>
          <w:tcPr>
            <w:tcW w:w="2235" w:type="dxa"/>
            <w:vMerge w:val="restart"/>
            <w:tcBorders>
              <w:top w:val="single" w:sz="18" w:space="0" w:color="000000"/>
              <w:left w:val="single" w:sz="24" w:space="0" w:color="000000"/>
              <w:bottom w:val="single" w:sz="18" w:space="0" w:color="000000"/>
              <w:right w:val="single" w:sz="18" w:space="0" w:color="000000"/>
            </w:tcBorders>
            <w:shd w:val="clear" w:color="auto" w:fill="FFFFFF"/>
            <w:hideMark/>
          </w:tcPr>
          <w:p w14:paraId="15D8D02C"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Математична </w:t>
            </w:r>
          </w:p>
        </w:tc>
        <w:tc>
          <w:tcPr>
            <w:tcW w:w="3118" w:type="dxa"/>
            <w:tcBorders>
              <w:top w:val="single" w:sz="18" w:space="0" w:color="000000"/>
              <w:left w:val="single" w:sz="18" w:space="0" w:color="000000"/>
              <w:bottom w:val="single" w:sz="18" w:space="0" w:color="000000"/>
              <w:right w:val="single" w:sz="18" w:space="0" w:color="000000"/>
            </w:tcBorders>
            <w:shd w:val="clear" w:color="auto" w:fill="FFFFFF"/>
            <w:hideMark/>
          </w:tcPr>
          <w:p w14:paraId="39B6F2EA"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Інтегрований курс </w:t>
            </w:r>
          </w:p>
          <w:p w14:paraId="3A91C710"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Математика</w:t>
            </w:r>
          </w:p>
        </w:tc>
        <w:tc>
          <w:tcPr>
            <w:tcW w:w="139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058E724E"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5</w:t>
            </w:r>
          </w:p>
        </w:tc>
        <w:tc>
          <w:tcPr>
            <w:tcW w:w="1195"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44C3C45F"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5</w:t>
            </w:r>
          </w:p>
        </w:tc>
        <w:tc>
          <w:tcPr>
            <w:tcW w:w="106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25514688"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w:t>
            </w:r>
          </w:p>
        </w:tc>
        <w:tc>
          <w:tcPr>
            <w:tcW w:w="1039" w:type="dxa"/>
            <w:tcBorders>
              <w:top w:val="single" w:sz="18" w:space="0" w:color="000000"/>
              <w:left w:val="single" w:sz="18" w:space="0" w:color="000000"/>
              <w:bottom w:val="single" w:sz="18" w:space="0" w:color="000000"/>
              <w:right w:val="single" w:sz="18" w:space="0" w:color="000000"/>
            </w:tcBorders>
            <w:shd w:val="clear" w:color="auto" w:fill="FFFFFF"/>
          </w:tcPr>
          <w:p w14:paraId="3A0B96F7" w14:textId="77777777" w:rsidR="00477A5C" w:rsidRDefault="00477A5C" w:rsidP="00B86DD5">
            <w:pPr>
              <w:spacing w:after="0" w:line="240" w:lineRule="auto"/>
              <w:jc w:val="center"/>
              <w:rPr>
                <w:rFonts w:ascii="Times New Roman" w:eastAsia="Times New Roman" w:hAnsi="Times New Roman" w:cs="Times New Roman"/>
                <w:color w:val="000000"/>
              </w:rPr>
            </w:pPr>
          </w:p>
        </w:tc>
      </w:tr>
      <w:tr w:rsidR="00477A5C" w14:paraId="05895661" w14:textId="77777777" w:rsidTr="00B86DD5">
        <w:trPr>
          <w:trHeight w:val="20"/>
        </w:trPr>
        <w:tc>
          <w:tcPr>
            <w:tcW w:w="2235" w:type="dxa"/>
            <w:vMerge/>
            <w:tcBorders>
              <w:top w:val="single" w:sz="18" w:space="0" w:color="000000"/>
              <w:left w:val="single" w:sz="24" w:space="0" w:color="000000"/>
              <w:bottom w:val="single" w:sz="18" w:space="0" w:color="000000"/>
              <w:right w:val="single" w:sz="18" w:space="0" w:color="000000"/>
            </w:tcBorders>
            <w:vAlign w:val="center"/>
            <w:hideMark/>
          </w:tcPr>
          <w:p w14:paraId="6AD40504" w14:textId="77777777" w:rsidR="00477A5C" w:rsidRDefault="00477A5C" w:rsidP="00B86DD5">
            <w:pPr>
              <w:spacing w:after="0"/>
              <w:rPr>
                <w:rFonts w:ascii="Times New Roman" w:eastAsia="Times New Roman" w:hAnsi="Times New Roman" w:cs="Times New Roman"/>
                <w:sz w:val="24"/>
                <w:szCs w:val="24"/>
              </w:rPr>
            </w:pPr>
          </w:p>
        </w:tc>
        <w:tc>
          <w:tcPr>
            <w:tcW w:w="3118" w:type="dxa"/>
            <w:tcBorders>
              <w:top w:val="single" w:sz="18" w:space="0" w:color="000000"/>
              <w:left w:val="single" w:sz="18" w:space="0" w:color="000000"/>
              <w:bottom w:val="single" w:sz="18" w:space="0" w:color="000000"/>
              <w:right w:val="single" w:sz="18" w:space="0" w:color="000000"/>
            </w:tcBorders>
            <w:shd w:val="clear" w:color="auto" w:fill="FFFFFF"/>
            <w:hideMark/>
          </w:tcPr>
          <w:p w14:paraId="62D1505B"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Алгебра</w:t>
            </w:r>
          </w:p>
        </w:tc>
        <w:tc>
          <w:tcPr>
            <w:tcW w:w="139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13048E19"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w:t>
            </w:r>
          </w:p>
        </w:tc>
        <w:tc>
          <w:tcPr>
            <w:tcW w:w="1195"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30CC2329"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w:t>
            </w:r>
          </w:p>
        </w:tc>
        <w:tc>
          <w:tcPr>
            <w:tcW w:w="106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226D99B6"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3</w:t>
            </w:r>
          </w:p>
        </w:tc>
        <w:tc>
          <w:tcPr>
            <w:tcW w:w="1039" w:type="dxa"/>
            <w:tcBorders>
              <w:top w:val="single" w:sz="18" w:space="0" w:color="000000"/>
              <w:left w:val="single" w:sz="18" w:space="0" w:color="000000"/>
              <w:bottom w:val="single" w:sz="18" w:space="0" w:color="000000"/>
              <w:right w:val="single" w:sz="18" w:space="0" w:color="000000"/>
            </w:tcBorders>
            <w:shd w:val="clear" w:color="auto" w:fill="FFFFFF"/>
          </w:tcPr>
          <w:p w14:paraId="61AEAF56" w14:textId="4733BD1A" w:rsidR="00477A5C" w:rsidRPr="001C441B" w:rsidRDefault="00F55547"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r>
      <w:tr w:rsidR="00477A5C" w14:paraId="2F2AE6B2" w14:textId="77777777" w:rsidTr="00B86DD5">
        <w:trPr>
          <w:trHeight w:val="20"/>
        </w:trPr>
        <w:tc>
          <w:tcPr>
            <w:tcW w:w="2235" w:type="dxa"/>
            <w:vMerge/>
            <w:tcBorders>
              <w:top w:val="single" w:sz="18" w:space="0" w:color="000000"/>
              <w:left w:val="single" w:sz="24" w:space="0" w:color="000000"/>
              <w:bottom w:val="single" w:sz="18" w:space="0" w:color="000000"/>
              <w:right w:val="single" w:sz="18" w:space="0" w:color="000000"/>
            </w:tcBorders>
            <w:vAlign w:val="center"/>
            <w:hideMark/>
          </w:tcPr>
          <w:p w14:paraId="00C37C71" w14:textId="77777777" w:rsidR="00477A5C" w:rsidRDefault="00477A5C" w:rsidP="00B86DD5">
            <w:pPr>
              <w:spacing w:after="0"/>
              <w:rPr>
                <w:rFonts w:ascii="Times New Roman" w:eastAsia="Times New Roman" w:hAnsi="Times New Roman" w:cs="Times New Roman"/>
                <w:sz w:val="24"/>
                <w:szCs w:val="24"/>
              </w:rPr>
            </w:pPr>
          </w:p>
        </w:tc>
        <w:tc>
          <w:tcPr>
            <w:tcW w:w="3118" w:type="dxa"/>
            <w:tcBorders>
              <w:top w:val="single" w:sz="18" w:space="0" w:color="000000"/>
              <w:left w:val="single" w:sz="18" w:space="0" w:color="000000"/>
              <w:bottom w:val="single" w:sz="18" w:space="0" w:color="000000"/>
              <w:right w:val="single" w:sz="18" w:space="0" w:color="000000"/>
            </w:tcBorders>
            <w:shd w:val="clear" w:color="auto" w:fill="FFFFFF"/>
            <w:hideMark/>
          </w:tcPr>
          <w:p w14:paraId="6689AD2D"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Геометрія</w:t>
            </w:r>
          </w:p>
        </w:tc>
        <w:tc>
          <w:tcPr>
            <w:tcW w:w="139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4AC5850B"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w:t>
            </w:r>
          </w:p>
        </w:tc>
        <w:tc>
          <w:tcPr>
            <w:tcW w:w="1195"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168DD94E"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w:t>
            </w:r>
          </w:p>
        </w:tc>
        <w:tc>
          <w:tcPr>
            <w:tcW w:w="106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5AD644CD"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2</w:t>
            </w:r>
          </w:p>
        </w:tc>
        <w:tc>
          <w:tcPr>
            <w:tcW w:w="1039" w:type="dxa"/>
            <w:tcBorders>
              <w:top w:val="single" w:sz="18" w:space="0" w:color="000000"/>
              <w:left w:val="single" w:sz="18" w:space="0" w:color="000000"/>
              <w:bottom w:val="single" w:sz="18" w:space="0" w:color="000000"/>
              <w:right w:val="single" w:sz="18" w:space="0" w:color="000000"/>
            </w:tcBorders>
            <w:shd w:val="clear" w:color="auto" w:fill="FFFFFF"/>
          </w:tcPr>
          <w:p w14:paraId="691A408A" w14:textId="77777777" w:rsidR="00477A5C" w:rsidRPr="001C441B" w:rsidRDefault="00477A5C"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477A5C" w14:paraId="6551F968" w14:textId="77777777" w:rsidTr="00B86DD5">
        <w:trPr>
          <w:trHeight w:val="751"/>
        </w:trPr>
        <w:tc>
          <w:tcPr>
            <w:tcW w:w="2235" w:type="dxa"/>
            <w:vMerge w:val="restart"/>
            <w:tcBorders>
              <w:top w:val="single" w:sz="18" w:space="0" w:color="000000"/>
              <w:left w:val="single" w:sz="24" w:space="0" w:color="000000"/>
              <w:bottom w:val="single" w:sz="18" w:space="0" w:color="000000"/>
              <w:right w:val="single" w:sz="18" w:space="0" w:color="000000"/>
            </w:tcBorders>
            <w:shd w:val="clear" w:color="auto" w:fill="FFFFFF"/>
            <w:hideMark/>
          </w:tcPr>
          <w:p w14:paraId="1BE0F81C"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Природнича</w:t>
            </w:r>
          </w:p>
        </w:tc>
        <w:tc>
          <w:tcPr>
            <w:tcW w:w="3118" w:type="dxa"/>
            <w:tcBorders>
              <w:top w:val="single" w:sz="18" w:space="0" w:color="000000"/>
              <w:left w:val="single" w:sz="18" w:space="0" w:color="000000"/>
              <w:bottom w:val="single" w:sz="18" w:space="0" w:color="000000"/>
              <w:right w:val="single" w:sz="18" w:space="0" w:color="000000"/>
            </w:tcBorders>
            <w:shd w:val="clear" w:color="auto" w:fill="FFFFFF"/>
            <w:hideMark/>
          </w:tcPr>
          <w:p w14:paraId="209AFB8D"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rPr>
              <w:t>Інтегрований курс природничої освітньої галузі </w:t>
            </w:r>
          </w:p>
          <w:p w14:paraId="74B11E98"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Пізнаємо природу</w:t>
            </w:r>
          </w:p>
        </w:tc>
        <w:tc>
          <w:tcPr>
            <w:tcW w:w="139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49EFAD45"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2</w:t>
            </w:r>
          </w:p>
        </w:tc>
        <w:tc>
          <w:tcPr>
            <w:tcW w:w="1195"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0AD71A3E"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2</w:t>
            </w:r>
          </w:p>
        </w:tc>
        <w:tc>
          <w:tcPr>
            <w:tcW w:w="106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79167EC2"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w:t>
            </w:r>
          </w:p>
        </w:tc>
        <w:tc>
          <w:tcPr>
            <w:tcW w:w="1039" w:type="dxa"/>
            <w:tcBorders>
              <w:top w:val="single" w:sz="18" w:space="0" w:color="000000"/>
              <w:left w:val="single" w:sz="18" w:space="0" w:color="000000"/>
              <w:bottom w:val="single" w:sz="18" w:space="0" w:color="000000"/>
              <w:right w:val="single" w:sz="18" w:space="0" w:color="000000"/>
            </w:tcBorders>
            <w:shd w:val="clear" w:color="auto" w:fill="FFFFFF"/>
          </w:tcPr>
          <w:p w14:paraId="6F09C831" w14:textId="77777777" w:rsidR="00477A5C" w:rsidRDefault="00477A5C" w:rsidP="00B86DD5">
            <w:pPr>
              <w:spacing w:after="0" w:line="240" w:lineRule="auto"/>
              <w:jc w:val="center"/>
              <w:rPr>
                <w:rFonts w:ascii="Times New Roman" w:eastAsia="Times New Roman" w:hAnsi="Times New Roman" w:cs="Times New Roman"/>
                <w:color w:val="000000"/>
              </w:rPr>
            </w:pPr>
          </w:p>
        </w:tc>
      </w:tr>
      <w:tr w:rsidR="00477A5C" w14:paraId="4EDBCB69" w14:textId="77777777" w:rsidTr="00B86DD5">
        <w:trPr>
          <w:trHeight w:val="20"/>
        </w:trPr>
        <w:tc>
          <w:tcPr>
            <w:tcW w:w="2235" w:type="dxa"/>
            <w:vMerge/>
            <w:tcBorders>
              <w:top w:val="single" w:sz="18" w:space="0" w:color="000000"/>
              <w:left w:val="single" w:sz="24" w:space="0" w:color="000000"/>
              <w:bottom w:val="single" w:sz="18" w:space="0" w:color="000000"/>
              <w:right w:val="single" w:sz="18" w:space="0" w:color="000000"/>
            </w:tcBorders>
            <w:vAlign w:val="center"/>
            <w:hideMark/>
          </w:tcPr>
          <w:p w14:paraId="14DA037E" w14:textId="77777777" w:rsidR="00477A5C" w:rsidRDefault="00477A5C" w:rsidP="00B86DD5">
            <w:pPr>
              <w:spacing w:after="0"/>
              <w:rPr>
                <w:rFonts w:ascii="Times New Roman" w:eastAsia="Times New Roman" w:hAnsi="Times New Roman" w:cs="Times New Roman"/>
                <w:sz w:val="24"/>
                <w:szCs w:val="24"/>
              </w:rPr>
            </w:pPr>
          </w:p>
        </w:tc>
        <w:tc>
          <w:tcPr>
            <w:tcW w:w="3118" w:type="dxa"/>
            <w:tcBorders>
              <w:top w:val="single" w:sz="18" w:space="0" w:color="000000"/>
              <w:left w:val="single" w:sz="18" w:space="0" w:color="000000"/>
              <w:bottom w:val="single" w:sz="4" w:space="0" w:color="000000"/>
              <w:right w:val="single" w:sz="18" w:space="0" w:color="000000"/>
            </w:tcBorders>
            <w:shd w:val="clear" w:color="auto" w:fill="FFFFFF"/>
            <w:hideMark/>
          </w:tcPr>
          <w:p w14:paraId="0AC4C428"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Біологія</w:t>
            </w:r>
          </w:p>
        </w:tc>
        <w:tc>
          <w:tcPr>
            <w:tcW w:w="1398" w:type="dxa"/>
            <w:tcBorders>
              <w:top w:val="single" w:sz="18"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39A5DBAB"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w:t>
            </w:r>
          </w:p>
        </w:tc>
        <w:tc>
          <w:tcPr>
            <w:tcW w:w="1195" w:type="dxa"/>
            <w:tcBorders>
              <w:top w:val="single" w:sz="18"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2AE8FE3F"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w:t>
            </w:r>
          </w:p>
        </w:tc>
        <w:tc>
          <w:tcPr>
            <w:tcW w:w="1068" w:type="dxa"/>
            <w:tcBorders>
              <w:top w:val="single" w:sz="18"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476E8988" w14:textId="0F31F500"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2</w:t>
            </w:r>
          </w:p>
        </w:tc>
        <w:tc>
          <w:tcPr>
            <w:tcW w:w="1039" w:type="dxa"/>
            <w:tcBorders>
              <w:top w:val="single" w:sz="18" w:space="0" w:color="000000"/>
              <w:left w:val="single" w:sz="18" w:space="0" w:color="000000"/>
              <w:bottom w:val="single" w:sz="4" w:space="0" w:color="000000"/>
              <w:right w:val="single" w:sz="18" w:space="0" w:color="000000"/>
            </w:tcBorders>
            <w:shd w:val="clear" w:color="auto" w:fill="FFFFFF"/>
          </w:tcPr>
          <w:p w14:paraId="769F0DA8" w14:textId="0876384B" w:rsidR="00477A5C" w:rsidRPr="001C441B" w:rsidRDefault="00477A5C"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477A5C" w14:paraId="6B2F8202" w14:textId="77777777" w:rsidTr="00B86DD5">
        <w:trPr>
          <w:trHeight w:val="70"/>
        </w:trPr>
        <w:tc>
          <w:tcPr>
            <w:tcW w:w="2235" w:type="dxa"/>
            <w:vMerge/>
            <w:tcBorders>
              <w:top w:val="single" w:sz="18" w:space="0" w:color="000000"/>
              <w:left w:val="single" w:sz="24" w:space="0" w:color="000000"/>
              <w:bottom w:val="single" w:sz="18" w:space="0" w:color="000000"/>
              <w:right w:val="single" w:sz="18" w:space="0" w:color="000000"/>
            </w:tcBorders>
            <w:vAlign w:val="center"/>
            <w:hideMark/>
          </w:tcPr>
          <w:p w14:paraId="61174BD7" w14:textId="77777777" w:rsidR="00477A5C" w:rsidRDefault="00477A5C" w:rsidP="00B86DD5">
            <w:pPr>
              <w:spacing w:after="0"/>
              <w:rPr>
                <w:rFonts w:ascii="Times New Roman" w:eastAsia="Times New Roman" w:hAnsi="Times New Roman" w:cs="Times New Roman"/>
                <w:sz w:val="24"/>
                <w:szCs w:val="24"/>
              </w:rPr>
            </w:pPr>
          </w:p>
        </w:tc>
        <w:tc>
          <w:tcPr>
            <w:tcW w:w="3118" w:type="dxa"/>
            <w:tcBorders>
              <w:top w:val="single" w:sz="4" w:space="0" w:color="000000"/>
              <w:left w:val="single" w:sz="18" w:space="0" w:color="000000"/>
              <w:bottom w:val="single" w:sz="4" w:space="0" w:color="000000"/>
              <w:right w:val="single" w:sz="18" w:space="0" w:color="000000"/>
            </w:tcBorders>
            <w:shd w:val="clear" w:color="auto" w:fill="FFFFFF"/>
            <w:hideMark/>
          </w:tcPr>
          <w:p w14:paraId="55C568FF"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Географія</w:t>
            </w:r>
          </w:p>
        </w:tc>
        <w:tc>
          <w:tcPr>
            <w:tcW w:w="1398" w:type="dxa"/>
            <w:tcBorders>
              <w:top w:val="single" w:sz="4"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1159DC13"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w:t>
            </w:r>
          </w:p>
        </w:tc>
        <w:tc>
          <w:tcPr>
            <w:tcW w:w="1195" w:type="dxa"/>
            <w:tcBorders>
              <w:top w:val="single" w:sz="4"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3F5C8BC9"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2</w:t>
            </w:r>
          </w:p>
        </w:tc>
        <w:tc>
          <w:tcPr>
            <w:tcW w:w="1068" w:type="dxa"/>
            <w:tcBorders>
              <w:top w:val="single" w:sz="4"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5C6B716A"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2</w:t>
            </w:r>
          </w:p>
        </w:tc>
        <w:tc>
          <w:tcPr>
            <w:tcW w:w="1039" w:type="dxa"/>
            <w:tcBorders>
              <w:top w:val="single" w:sz="4" w:space="0" w:color="000000"/>
              <w:left w:val="single" w:sz="18" w:space="0" w:color="000000"/>
              <w:bottom w:val="single" w:sz="4" w:space="0" w:color="000000"/>
              <w:right w:val="single" w:sz="18" w:space="0" w:color="000000"/>
            </w:tcBorders>
            <w:shd w:val="clear" w:color="auto" w:fill="FFFFFF"/>
          </w:tcPr>
          <w:p w14:paraId="20EACFB8" w14:textId="77777777" w:rsidR="00477A5C" w:rsidRPr="001C441B" w:rsidRDefault="00477A5C"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477A5C" w14:paraId="2A2C5007" w14:textId="77777777" w:rsidTr="00B86DD5">
        <w:trPr>
          <w:trHeight w:val="70"/>
        </w:trPr>
        <w:tc>
          <w:tcPr>
            <w:tcW w:w="2235" w:type="dxa"/>
            <w:vMerge/>
            <w:tcBorders>
              <w:top w:val="single" w:sz="18" w:space="0" w:color="000000"/>
              <w:left w:val="single" w:sz="24" w:space="0" w:color="000000"/>
              <w:bottom w:val="single" w:sz="18" w:space="0" w:color="000000"/>
              <w:right w:val="single" w:sz="18" w:space="0" w:color="000000"/>
            </w:tcBorders>
            <w:vAlign w:val="center"/>
            <w:hideMark/>
          </w:tcPr>
          <w:p w14:paraId="189B8176" w14:textId="77777777" w:rsidR="00477A5C" w:rsidRDefault="00477A5C" w:rsidP="00B86DD5">
            <w:pPr>
              <w:spacing w:after="0"/>
              <w:rPr>
                <w:rFonts w:ascii="Times New Roman" w:eastAsia="Times New Roman" w:hAnsi="Times New Roman" w:cs="Times New Roman"/>
                <w:sz w:val="24"/>
                <w:szCs w:val="24"/>
              </w:rPr>
            </w:pPr>
          </w:p>
        </w:tc>
        <w:tc>
          <w:tcPr>
            <w:tcW w:w="3118" w:type="dxa"/>
            <w:tcBorders>
              <w:top w:val="single" w:sz="4" w:space="0" w:color="000000"/>
              <w:left w:val="single" w:sz="18" w:space="0" w:color="000000"/>
              <w:bottom w:val="single" w:sz="4" w:space="0" w:color="000000"/>
              <w:right w:val="single" w:sz="18" w:space="0" w:color="000000"/>
            </w:tcBorders>
            <w:shd w:val="clear" w:color="auto" w:fill="FFFFFF"/>
            <w:hideMark/>
          </w:tcPr>
          <w:p w14:paraId="20C253BA"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Фізика</w:t>
            </w:r>
          </w:p>
        </w:tc>
        <w:tc>
          <w:tcPr>
            <w:tcW w:w="1398" w:type="dxa"/>
            <w:tcBorders>
              <w:top w:val="single" w:sz="4"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5A12C176"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w:t>
            </w:r>
          </w:p>
        </w:tc>
        <w:tc>
          <w:tcPr>
            <w:tcW w:w="1195" w:type="dxa"/>
            <w:tcBorders>
              <w:top w:val="single" w:sz="4"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1C94C33B"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w:t>
            </w:r>
          </w:p>
        </w:tc>
        <w:tc>
          <w:tcPr>
            <w:tcW w:w="1068" w:type="dxa"/>
            <w:tcBorders>
              <w:top w:val="single" w:sz="4"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12126F79"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2</w:t>
            </w:r>
          </w:p>
        </w:tc>
        <w:tc>
          <w:tcPr>
            <w:tcW w:w="1039" w:type="dxa"/>
            <w:tcBorders>
              <w:top w:val="single" w:sz="4" w:space="0" w:color="000000"/>
              <w:left w:val="single" w:sz="18" w:space="0" w:color="000000"/>
              <w:bottom w:val="single" w:sz="4" w:space="0" w:color="000000"/>
              <w:right w:val="single" w:sz="18" w:space="0" w:color="000000"/>
            </w:tcBorders>
            <w:shd w:val="clear" w:color="auto" w:fill="FFFFFF"/>
          </w:tcPr>
          <w:p w14:paraId="684B41E8" w14:textId="77777777" w:rsidR="00477A5C" w:rsidRPr="001C441B" w:rsidRDefault="00477A5C"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477A5C" w14:paraId="7B563BD4" w14:textId="77777777" w:rsidTr="00B86DD5">
        <w:trPr>
          <w:trHeight w:val="70"/>
        </w:trPr>
        <w:tc>
          <w:tcPr>
            <w:tcW w:w="2235" w:type="dxa"/>
            <w:vMerge/>
            <w:tcBorders>
              <w:top w:val="single" w:sz="18" w:space="0" w:color="000000"/>
              <w:left w:val="single" w:sz="24" w:space="0" w:color="000000"/>
              <w:bottom w:val="single" w:sz="18" w:space="0" w:color="000000"/>
              <w:right w:val="single" w:sz="18" w:space="0" w:color="000000"/>
            </w:tcBorders>
            <w:vAlign w:val="center"/>
            <w:hideMark/>
          </w:tcPr>
          <w:p w14:paraId="0106E1DB" w14:textId="77777777" w:rsidR="00477A5C" w:rsidRDefault="00477A5C" w:rsidP="00B86DD5">
            <w:pPr>
              <w:spacing w:after="0"/>
              <w:rPr>
                <w:rFonts w:ascii="Times New Roman" w:eastAsia="Times New Roman" w:hAnsi="Times New Roman" w:cs="Times New Roman"/>
                <w:sz w:val="24"/>
                <w:szCs w:val="24"/>
              </w:rPr>
            </w:pPr>
          </w:p>
        </w:tc>
        <w:tc>
          <w:tcPr>
            <w:tcW w:w="3118" w:type="dxa"/>
            <w:tcBorders>
              <w:top w:val="single" w:sz="4" w:space="0" w:color="000000"/>
              <w:left w:val="single" w:sz="18" w:space="0" w:color="000000"/>
              <w:bottom w:val="single" w:sz="18" w:space="0" w:color="000000"/>
              <w:right w:val="single" w:sz="18" w:space="0" w:color="000000"/>
            </w:tcBorders>
            <w:shd w:val="clear" w:color="auto" w:fill="FFFFFF"/>
            <w:hideMark/>
          </w:tcPr>
          <w:p w14:paraId="001342B7"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Хімія</w:t>
            </w:r>
          </w:p>
        </w:tc>
        <w:tc>
          <w:tcPr>
            <w:tcW w:w="1398" w:type="dxa"/>
            <w:tcBorders>
              <w:top w:val="single" w:sz="4"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7DF303C6"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w:t>
            </w:r>
          </w:p>
        </w:tc>
        <w:tc>
          <w:tcPr>
            <w:tcW w:w="1195" w:type="dxa"/>
            <w:tcBorders>
              <w:top w:val="single" w:sz="4"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6EE4CF74"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w:t>
            </w:r>
          </w:p>
        </w:tc>
        <w:tc>
          <w:tcPr>
            <w:tcW w:w="1068" w:type="dxa"/>
            <w:tcBorders>
              <w:top w:val="single" w:sz="4"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5AF786F5"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1</w:t>
            </w:r>
          </w:p>
        </w:tc>
        <w:tc>
          <w:tcPr>
            <w:tcW w:w="1039" w:type="dxa"/>
            <w:tcBorders>
              <w:top w:val="single" w:sz="4" w:space="0" w:color="000000"/>
              <w:left w:val="single" w:sz="18" w:space="0" w:color="000000"/>
              <w:bottom w:val="single" w:sz="18" w:space="0" w:color="000000"/>
              <w:right w:val="single" w:sz="18" w:space="0" w:color="000000"/>
            </w:tcBorders>
            <w:shd w:val="clear" w:color="auto" w:fill="FFFFFF"/>
          </w:tcPr>
          <w:p w14:paraId="65013B8B" w14:textId="77777777" w:rsidR="00477A5C" w:rsidRPr="001C441B" w:rsidRDefault="00477A5C"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477A5C" w14:paraId="42468769" w14:textId="77777777" w:rsidTr="00B86DD5">
        <w:trPr>
          <w:trHeight w:val="35"/>
        </w:trPr>
        <w:tc>
          <w:tcPr>
            <w:tcW w:w="2235" w:type="dxa"/>
            <w:vMerge w:val="restart"/>
            <w:tcBorders>
              <w:top w:val="single" w:sz="18" w:space="0" w:color="000000"/>
              <w:left w:val="single" w:sz="24" w:space="0" w:color="000000"/>
              <w:right w:val="single" w:sz="18" w:space="0" w:color="000000"/>
            </w:tcBorders>
            <w:shd w:val="clear" w:color="auto" w:fill="FFFFFF"/>
            <w:hideMark/>
          </w:tcPr>
          <w:p w14:paraId="36422948"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Соціальна і </w:t>
            </w:r>
            <w:proofErr w:type="spellStart"/>
            <w:r>
              <w:rPr>
                <w:rFonts w:ascii="Times New Roman" w:eastAsia="Times New Roman" w:hAnsi="Times New Roman" w:cs="Times New Roman"/>
                <w:color w:val="000000"/>
              </w:rPr>
              <w:t>здоров’язбережувальна</w:t>
            </w:r>
            <w:proofErr w:type="spellEnd"/>
          </w:p>
        </w:tc>
        <w:tc>
          <w:tcPr>
            <w:tcW w:w="3118" w:type="dxa"/>
            <w:tcBorders>
              <w:top w:val="single" w:sz="18" w:space="0" w:color="000000"/>
              <w:left w:val="single" w:sz="18" w:space="0" w:color="000000"/>
              <w:bottom w:val="single" w:sz="18" w:space="0" w:color="000000"/>
              <w:right w:val="single" w:sz="18" w:space="0" w:color="000000"/>
            </w:tcBorders>
            <w:shd w:val="clear" w:color="auto" w:fill="FFFFFF"/>
            <w:hideMark/>
          </w:tcPr>
          <w:p w14:paraId="23366CF9" w14:textId="77777777" w:rsidR="00477A5C" w:rsidRPr="001C441B" w:rsidRDefault="00477A5C" w:rsidP="00B86DD5">
            <w:pPr>
              <w:spacing w:after="0" w:line="240" w:lineRule="auto"/>
              <w:rPr>
                <w:rFonts w:ascii="Times New Roman" w:eastAsia="Times New Roman" w:hAnsi="Times New Roman" w:cs="Times New Roman"/>
                <w:sz w:val="24"/>
                <w:szCs w:val="24"/>
              </w:rPr>
            </w:pPr>
            <w:r w:rsidRPr="001C441B">
              <w:rPr>
                <w:rFonts w:ascii="Times New Roman" w:eastAsia="Times New Roman" w:hAnsi="Times New Roman" w:cs="Times New Roman"/>
                <w:i/>
                <w:iCs/>
                <w:color w:val="000000"/>
              </w:rPr>
              <w:t xml:space="preserve">Інтегрований курс соціальної і </w:t>
            </w:r>
            <w:proofErr w:type="spellStart"/>
            <w:r w:rsidRPr="001C441B">
              <w:rPr>
                <w:rFonts w:ascii="Times New Roman" w:eastAsia="Times New Roman" w:hAnsi="Times New Roman" w:cs="Times New Roman"/>
                <w:i/>
                <w:iCs/>
                <w:color w:val="000000"/>
              </w:rPr>
              <w:t>здоровязбережувальної</w:t>
            </w:r>
            <w:proofErr w:type="spellEnd"/>
            <w:r w:rsidRPr="001C441B">
              <w:rPr>
                <w:rFonts w:ascii="Times New Roman" w:eastAsia="Times New Roman" w:hAnsi="Times New Roman" w:cs="Times New Roman"/>
                <w:i/>
                <w:iCs/>
                <w:color w:val="000000"/>
              </w:rPr>
              <w:t xml:space="preserve"> освітньої галузі</w:t>
            </w:r>
          </w:p>
          <w:p w14:paraId="79FF60AC" w14:textId="77777777" w:rsidR="00477A5C" w:rsidRPr="001C441B" w:rsidRDefault="00477A5C" w:rsidP="00B86DD5">
            <w:pPr>
              <w:spacing w:after="0" w:line="240" w:lineRule="auto"/>
              <w:rPr>
                <w:rFonts w:ascii="Times New Roman" w:eastAsia="Times New Roman" w:hAnsi="Times New Roman" w:cs="Times New Roman"/>
                <w:sz w:val="24"/>
                <w:szCs w:val="24"/>
              </w:rPr>
            </w:pPr>
            <w:r w:rsidRPr="001C441B">
              <w:rPr>
                <w:rFonts w:ascii="Times New Roman" w:eastAsia="Times New Roman" w:hAnsi="Times New Roman" w:cs="Times New Roman"/>
                <w:color w:val="000000"/>
              </w:rPr>
              <w:t>Здоров’я, безпека та добробут</w:t>
            </w:r>
          </w:p>
        </w:tc>
        <w:tc>
          <w:tcPr>
            <w:tcW w:w="139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tcPr>
          <w:p w14:paraId="552CACFB" w14:textId="77777777" w:rsidR="00477A5C" w:rsidRPr="001C441B" w:rsidRDefault="00477A5C" w:rsidP="00B86DD5">
            <w:pPr>
              <w:spacing w:after="240" w:line="240" w:lineRule="auto"/>
              <w:rPr>
                <w:rFonts w:ascii="Times New Roman" w:eastAsia="Times New Roman" w:hAnsi="Times New Roman" w:cs="Times New Roman"/>
                <w:sz w:val="24"/>
                <w:szCs w:val="24"/>
              </w:rPr>
            </w:pPr>
          </w:p>
          <w:p w14:paraId="2DF4F4D3" w14:textId="77777777" w:rsidR="00477A5C" w:rsidRPr="001C441B" w:rsidRDefault="00477A5C" w:rsidP="00B86DD5">
            <w:pPr>
              <w:spacing w:after="0" w:line="240" w:lineRule="auto"/>
              <w:jc w:val="center"/>
              <w:rPr>
                <w:rFonts w:ascii="Times New Roman" w:eastAsia="Times New Roman" w:hAnsi="Times New Roman" w:cs="Times New Roman"/>
                <w:sz w:val="24"/>
                <w:szCs w:val="24"/>
              </w:rPr>
            </w:pPr>
            <w:r w:rsidRPr="001C441B">
              <w:rPr>
                <w:rFonts w:ascii="Times New Roman" w:eastAsia="Times New Roman" w:hAnsi="Times New Roman" w:cs="Times New Roman"/>
                <w:color w:val="000000"/>
              </w:rPr>
              <w:t>1</w:t>
            </w:r>
          </w:p>
        </w:tc>
        <w:tc>
          <w:tcPr>
            <w:tcW w:w="1195"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tcPr>
          <w:p w14:paraId="2960FBC0" w14:textId="77777777" w:rsidR="00477A5C" w:rsidRPr="001C441B" w:rsidRDefault="00477A5C" w:rsidP="00B86DD5">
            <w:pPr>
              <w:spacing w:after="240" w:line="240" w:lineRule="auto"/>
              <w:rPr>
                <w:rFonts w:ascii="Times New Roman" w:eastAsia="Times New Roman" w:hAnsi="Times New Roman" w:cs="Times New Roman"/>
                <w:sz w:val="24"/>
                <w:szCs w:val="24"/>
              </w:rPr>
            </w:pPr>
          </w:p>
          <w:p w14:paraId="08A6B7F7" w14:textId="77777777" w:rsidR="00477A5C" w:rsidRPr="001C441B" w:rsidRDefault="00477A5C" w:rsidP="00B86DD5">
            <w:pPr>
              <w:spacing w:after="0" w:line="240" w:lineRule="auto"/>
              <w:jc w:val="center"/>
              <w:rPr>
                <w:rFonts w:ascii="Times New Roman" w:eastAsia="Times New Roman" w:hAnsi="Times New Roman" w:cs="Times New Roman"/>
                <w:sz w:val="24"/>
                <w:szCs w:val="24"/>
              </w:rPr>
            </w:pPr>
            <w:r w:rsidRPr="001C441B">
              <w:rPr>
                <w:rFonts w:ascii="Times New Roman" w:eastAsia="Times New Roman" w:hAnsi="Times New Roman" w:cs="Times New Roman"/>
                <w:color w:val="000000"/>
              </w:rPr>
              <w:t>1</w:t>
            </w:r>
          </w:p>
        </w:tc>
        <w:tc>
          <w:tcPr>
            <w:tcW w:w="106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tcPr>
          <w:p w14:paraId="7EEC2F95" w14:textId="77777777" w:rsidR="00477A5C" w:rsidRPr="001C441B" w:rsidRDefault="00477A5C" w:rsidP="00B86DD5">
            <w:pPr>
              <w:spacing w:after="240" w:line="240" w:lineRule="auto"/>
              <w:rPr>
                <w:rFonts w:ascii="Times New Roman" w:eastAsia="Times New Roman" w:hAnsi="Times New Roman" w:cs="Times New Roman"/>
                <w:sz w:val="24"/>
                <w:szCs w:val="24"/>
              </w:rPr>
            </w:pPr>
          </w:p>
          <w:p w14:paraId="45EA5174" w14:textId="77777777" w:rsidR="00477A5C" w:rsidRPr="001C441B" w:rsidRDefault="00477A5C" w:rsidP="00B86DD5">
            <w:pPr>
              <w:spacing w:after="0" w:line="240" w:lineRule="auto"/>
              <w:jc w:val="center"/>
              <w:rPr>
                <w:rFonts w:ascii="Times New Roman" w:eastAsia="Times New Roman" w:hAnsi="Times New Roman" w:cs="Times New Roman"/>
                <w:sz w:val="24"/>
                <w:szCs w:val="24"/>
              </w:rPr>
            </w:pPr>
            <w:r w:rsidRPr="001C441B">
              <w:rPr>
                <w:rFonts w:ascii="Times New Roman" w:eastAsia="Times New Roman" w:hAnsi="Times New Roman" w:cs="Times New Roman"/>
                <w:color w:val="000000"/>
              </w:rPr>
              <w:t xml:space="preserve">1 </w:t>
            </w:r>
          </w:p>
        </w:tc>
        <w:tc>
          <w:tcPr>
            <w:tcW w:w="1039" w:type="dxa"/>
            <w:tcBorders>
              <w:top w:val="single" w:sz="18" w:space="0" w:color="000000"/>
              <w:left w:val="single" w:sz="18" w:space="0" w:color="000000"/>
              <w:bottom w:val="single" w:sz="18" w:space="0" w:color="000000"/>
              <w:right w:val="single" w:sz="18" w:space="0" w:color="000000"/>
            </w:tcBorders>
            <w:shd w:val="clear" w:color="auto" w:fill="FFFFFF"/>
          </w:tcPr>
          <w:p w14:paraId="49439F63" w14:textId="77777777" w:rsidR="00477A5C" w:rsidRPr="001C441B" w:rsidRDefault="00477A5C" w:rsidP="00B86DD5">
            <w:pPr>
              <w:spacing w:after="240" w:line="240" w:lineRule="auto"/>
              <w:jc w:val="center"/>
              <w:rPr>
                <w:rFonts w:ascii="Times New Roman" w:eastAsia="Times New Roman" w:hAnsi="Times New Roman" w:cs="Times New Roman"/>
                <w:sz w:val="24"/>
                <w:szCs w:val="24"/>
              </w:rPr>
            </w:pPr>
            <w:r w:rsidRPr="001C441B">
              <w:rPr>
                <w:rFonts w:ascii="Times New Roman" w:eastAsia="Times New Roman" w:hAnsi="Times New Roman" w:cs="Times New Roman"/>
                <w:sz w:val="24"/>
                <w:szCs w:val="24"/>
              </w:rPr>
              <w:t>1</w:t>
            </w:r>
          </w:p>
        </w:tc>
      </w:tr>
      <w:tr w:rsidR="00477A5C" w14:paraId="6A88BFF0" w14:textId="77777777" w:rsidTr="00B86DD5">
        <w:trPr>
          <w:trHeight w:val="35"/>
        </w:trPr>
        <w:tc>
          <w:tcPr>
            <w:tcW w:w="2235" w:type="dxa"/>
            <w:vMerge/>
            <w:tcBorders>
              <w:left w:val="single" w:sz="24" w:space="0" w:color="000000"/>
              <w:bottom w:val="single" w:sz="18" w:space="0" w:color="000000"/>
              <w:right w:val="single" w:sz="18" w:space="0" w:color="000000"/>
            </w:tcBorders>
            <w:shd w:val="clear" w:color="auto" w:fill="FFFFFF"/>
          </w:tcPr>
          <w:p w14:paraId="26C596F2" w14:textId="77777777" w:rsidR="00477A5C" w:rsidRDefault="00477A5C" w:rsidP="00B86DD5">
            <w:pPr>
              <w:spacing w:after="0" w:line="240" w:lineRule="auto"/>
              <w:rPr>
                <w:rFonts w:ascii="Times New Roman" w:eastAsia="Times New Roman" w:hAnsi="Times New Roman" w:cs="Times New Roman"/>
                <w:color w:val="000000"/>
              </w:rPr>
            </w:pPr>
          </w:p>
        </w:tc>
        <w:tc>
          <w:tcPr>
            <w:tcW w:w="3118" w:type="dxa"/>
            <w:tcBorders>
              <w:top w:val="single" w:sz="18" w:space="0" w:color="000000"/>
              <w:left w:val="single" w:sz="18" w:space="0" w:color="000000"/>
              <w:bottom w:val="single" w:sz="18" w:space="0" w:color="000000"/>
              <w:right w:val="single" w:sz="18" w:space="0" w:color="000000"/>
            </w:tcBorders>
            <w:shd w:val="clear" w:color="auto" w:fill="FFFFFF"/>
          </w:tcPr>
          <w:p w14:paraId="053C868D" w14:textId="08FA6372" w:rsidR="00477A5C" w:rsidRPr="00DA47CC" w:rsidRDefault="000849E4" w:rsidP="00B86DD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Підприємництво і ф</w:t>
            </w:r>
            <w:r w:rsidR="00477A5C" w:rsidRPr="00DA47CC">
              <w:rPr>
                <w:rFonts w:ascii="Times New Roman" w:eastAsia="Times New Roman" w:hAnsi="Times New Roman" w:cs="Times New Roman"/>
                <w:color w:val="000000"/>
              </w:rPr>
              <w:t>інансова грамотність</w:t>
            </w:r>
          </w:p>
        </w:tc>
        <w:tc>
          <w:tcPr>
            <w:tcW w:w="139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tcPr>
          <w:p w14:paraId="7E029162" w14:textId="77777777" w:rsidR="00477A5C" w:rsidRPr="00DA47CC" w:rsidRDefault="00477A5C" w:rsidP="00B86DD5">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95"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tcPr>
          <w:p w14:paraId="4390455A" w14:textId="77777777" w:rsidR="00477A5C" w:rsidRPr="00DA47CC" w:rsidRDefault="00477A5C" w:rsidP="00B86DD5">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6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tcPr>
          <w:p w14:paraId="10C16524" w14:textId="77777777" w:rsidR="00477A5C" w:rsidRPr="00DA47CC" w:rsidRDefault="00477A5C" w:rsidP="00B86DD5">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39" w:type="dxa"/>
            <w:tcBorders>
              <w:top w:val="single" w:sz="18" w:space="0" w:color="000000"/>
              <w:left w:val="single" w:sz="18" w:space="0" w:color="000000"/>
              <w:bottom w:val="single" w:sz="18" w:space="0" w:color="000000"/>
              <w:right w:val="single" w:sz="18" w:space="0" w:color="000000"/>
            </w:tcBorders>
            <w:shd w:val="clear" w:color="auto" w:fill="FFFFFF"/>
          </w:tcPr>
          <w:p w14:paraId="6651C894" w14:textId="77777777" w:rsidR="00477A5C" w:rsidRPr="001C441B" w:rsidRDefault="00477A5C" w:rsidP="00B86DD5">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477A5C" w14:paraId="532AACD5" w14:textId="77777777" w:rsidTr="00B86DD5">
        <w:trPr>
          <w:trHeight w:val="294"/>
        </w:trPr>
        <w:tc>
          <w:tcPr>
            <w:tcW w:w="2235" w:type="dxa"/>
            <w:vMerge w:val="restart"/>
            <w:tcBorders>
              <w:top w:val="single" w:sz="18" w:space="0" w:color="000000"/>
              <w:left w:val="single" w:sz="24" w:space="0" w:color="000000"/>
              <w:right w:val="single" w:sz="18" w:space="0" w:color="000000"/>
            </w:tcBorders>
            <w:shd w:val="clear" w:color="auto" w:fill="FFFFFF"/>
            <w:hideMark/>
          </w:tcPr>
          <w:p w14:paraId="1B3842CA"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0,5Громадянська та історична</w:t>
            </w:r>
          </w:p>
        </w:tc>
        <w:tc>
          <w:tcPr>
            <w:tcW w:w="3118" w:type="dxa"/>
            <w:tcBorders>
              <w:top w:val="single" w:sz="18" w:space="0" w:color="000000"/>
              <w:left w:val="single" w:sz="18" w:space="0" w:color="000000"/>
              <w:bottom w:val="single" w:sz="4" w:space="0" w:color="000000"/>
              <w:right w:val="single" w:sz="18" w:space="0" w:color="000000"/>
            </w:tcBorders>
            <w:shd w:val="clear" w:color="auto" w:fill="FFFFFF"/>
            <w:hideMark/>
          </w:tcPr>
          <w:p w14:paraId="586708BD"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rPr>
              <w:t>Інтегрований курс історії  та громадянської освіти</w:t>
            </w:r>
          </w:p>
          <w:p w14:paraId="03C70DD6"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Вступ до історії та громадянської освіти</w:t>
            </w:r>
          </w:p>
        </w:tc>
        <w:tc>
          <w:tcPr>
            <w:tcW w:w="1398" w:type="dxa"/>
            <w:tcBorders>
              <w:top w:val="single" w:sz="18"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066A6FB0" w14:textId="77777777" w:rsidR="00477A5C" w:rsidRPr="00E41F00"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2</w:t>
            </w:r>
          </w:p>
        </w:tc>
        <w:tc>
          <w:tcPr>
            <w:tcW w:w="1195" w:type="dxa"/>
            <w:tcBorders>
              <w:top w:val="single" w:sz="18"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3C4B551B" w14:textId="77777777" w:rsidR="00477A5C" w:rsidRDefault="00477A5C" w:rsidP="00B86DD5">
            <w:pPr>
              <w:rPr>
                <w:rFonts w:ascii="Times New Roman" w:eastAsia="Times New Roman" w:hAnsi="Times New Roman" w:cs="Times New Roman"/>
                <w:sz w:val="24"/>
                <w:szCs w:val="24"/>
              </w:rPr>
            </w:pPr>
          </w:p>
        </w:tc>
        <w:tc>
          <w:tcPr>
            <w:tcW w:w="1068" w:type="dxa"/>
            <w:tcBorders>
              <w:top w:val="single" w:sz="18"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310CC00E" w14:textId="77777777" w:rsidR="00477A5C" w:rsidRDefault="00477A5C" w:rsidP="00B86DD5">
            <w:pPr>
              <w:spacing w:after="0"/>
              <w:rPr>
                <w:sz w:val="20"/>
                <w:szCs w:val="20"/>
                <w:lang w:val="ru-UA" w:eastAsia="ru-UA"/>
              </w:rPr>
            </w:pPr>
          </w:p>
        </w:tc>
        <w:tc>
          <w:tcPr>
            <w:tcW w:w="1039" w:type="dxa"/>
            <w:tcBorders>
              <w:top w:val="single" w:sz="18" w:space="0" w:color="000000"/>
              <w:left w:val="single" w:sz="18" w:space="0" w:color="000000"/>
              <w:bottom w:val="single" w:sz="4" w:space="0" w:color="000000"/>
              <w:right w:val="single" w:sz="18" w:space="0" w:color="000000"/>
            </w:tcBorders>
            <w:shd w:val="clear" w:color="auto" w:fill="FFFFFF"/>
          </w:tcPr>
          <w:p w14:paraId="5130AB5B" w14:textId="77777777" w:rsidR="00477A5C" w:rsidRDefault="00477A5C" w:rsidP="00B86DD5">
            <w:pPr>
              <w:spacing w:after="0"/>
              <w:rPr>
                <w:sz w:val="20"/>
                <w:szCs w:val="20"/>
                <w:lang w:val="ru-UA" w:eastAsia="ru-UA"/>
              </w:rPr>
            </w:pPr>
          </w:p>
        </w:tc>
      </w:tr>
      <w:tr w:rsidR="00477A5C" w14:paraId="4DA803C9" w14:textId="77777777" w:rsidTr="00B86DD5">
        <w:trPr>
          <w:trHeight w:val="70"/>
        </w:trPr>
        <w:tc>
          <w:tcPr>
            <w:tcW w:w="2235" w:type="dxa"/>
            <w:vMerge/>
            <w:tcBorders>
              <w:left w:val="single" w:sz="24" w:space="0" w:color="000000"/>
              <w:right w:val="single" w:sz="18" w:space="0" w:color="000000"/>
            </w:tcBorders>
            <w:vAlign w:val="center"/>
            <w:hideMark/>
          </w:tcPr>
          <w:p w14:paraId="27353B00" w14:textId="77777777" w:rsidR="00477A5C" w:rsidRDefault="00477A5C" w:rsidP="00B86DD5">
            <w:pPr>
              <w:spacing w:after="0"/>
              <w:rPr>
                <w:rFonts w:ascii="Times New Roman" w:eastAsia="Times New Roman" w:hAnsi="Times New Roman" w:cs="Times New Roman"/>
                <w:sz w:val="24"/>
                <w:szCs w:val="24"/>
              </w:rPr>
            </w:pPr>
          </w:p>
        </w:tc>
        <w:tc>
          <w:tcPr>
            <w:tcW w:w="3118" w:type="dxa"/>
            <w:tcBorders>
              <w:top w:val="single" w:sz="4" w:space="0" w:color="000000"/>
              <w:left w:val="single" w:sz="18" w:space="0" w:color="000000"/>
              <w:bottom w:val="single" w:sz="4" w:space="0" w:color="000000"/>
              <w:right w:val="single" w:sz="18" w:space="0" w:color="000000"/>
            </w:tcBorders>
            <w:shd w:val="clear" w:color="auto" w:fill="FFFFFF"/>
            <w:hideMark/>
          </w:tcPr>
          <w:p w14:paraId="40253DC0"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Історія України</w:t>
            </w:r>
          </w:p>
        </w:tc>
        <w:tc>
          <w:tcPr>
            <w:tcW w:w="1398" w:type="dxa"/>
            <w:tcBorders>
              <w:top w:val="single" w:sz="4"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6FBEC4EA"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w:t>
            </w:r>
          </w:p>
        </w:tc>
        <w:tc>
          <w:tcPr>
            <w:tcW w:w="1195" w:type="dxa"/>
            <w:tcBorders>
              <w:top w:val="single" w:sz="4"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049540DE" w14:textId="77777777" w:rsidR="00477A5C" w:rsidRPr="00031C23"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68" w:type="dxa"/>
            <w:tcBorders>
              <w:top w:val="single" w:sz="4"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6CE641DD"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1</w:t>
            </w:r>
          </w:p>
        </w:tc>
        <w:tc>
          <w:tcPr>
            <w:tcW w:w="1039" w:type="dxa"/>
            <w:tcBorders>
              <w:top w:val="single" w:sz="4" w:space="0" w:color="000000"/>
              <w:left w:val="single" w:sz="18" w:space="0" w:color="000000"/>
              <w:bottom w:val="single" w:sz="4" w:space="0" w:color="000000"/>
              <w:right w:val="single" w:sz="18" w:space="0" w:color="000000"/>
            </w:tcBorders>
            <w:shd w:val="clear" w:color="auto" w:fill="FFFFFF"/>
          </w:tcPr>
          <w:p w14:paraId="5879A47C" w14:textId="77777777" w:rsidR="00477A5C" w:rsidRPr="00DA47CC" w:rsidRDefault="00477A5C"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rsidR="00477A5C" w14:paraId="62D8921A" w14:textId="77777777" w:rsidTr="00B86DD5">
        <w:trPr>
          <w:trHeight w:val="70"/>
        </w:trPr>
        <w:tc>
          <w:tcPr>
            <w:tcW w:w="2235" w:type="dxa"/>
            <w:vMerge/>
            <w:tcBorders>
              <w:left w:val="single" w:sz="24" w:space="0" w:color="000000"/>
              <w:right w:val="single" w:sz="18" w:space="0" w:color="000000"/>
            </w:tcBorders>
            <w:vAlign w:val="center"/>
            <w:hideMark/>
          </w:tcPr>
          <w:p w14:paraId="41A60E96" w14:textId="77777777" w:rsidR="00477A5C" w:rsidRDefault="00477A5C" w:rsidP="00B86DD5">
            <w:pPr>
              <w:spacing w:after="0"/>
              <w:rPr>
                <w:rFonts w:ascii="Times New Roman" w:eastAsia="Times New Roman" w:hAnsi="Times New Roman" w:cs="Times New Roman"/>
                <w:sz w:val="24"/>
                <w:szCs w:val="24"/>
              </w:rPr>
            </w:pPr>
          </w:p>
        </w:tc>
        <w:tc>
          <w:tcPr>
            <w:tcW w:w="3118" w:type="dxa"/>
            <w:tcBorders>
              <w:top w:val="single" w:sz="4" w:space="0" w:color="000000"/>
              <w:left w:val="single" w:sz="18" w:space="0" w:color="000000"/>
              <w:bottom w:val="single" w:sz="4" w:space="0" w:color="000000"/>
              <w:right w:val="single" w:sz="18" w:space="0" w:color="000000"/>
            </w:tcBorders>
            <w:shd w:val="clear" w:color="auto" w:fill="FFFFFF"/>
            <w:hideMark/>
          </w:tcPr>
          <w:p w14:paraId="1A8A5ECB"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Всесвітня історія</w:t>
            </w:r>
          </w:p>
        </w:tc>
        <w:tc>
          <w:tcPr>
            <w:tcW w:w="1398" w:type="dxa"/>
            <w:tcBorders>
              <w:top w:val="single" w:sz="4"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49636477"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w:t>
            </w:r>
          </w:p>
        </w:tc>
        <w:tc>
          <w:tcPr>
            <w:tcW w:w="1195" w:type="dxa"/>
            <w:tcBorders>
              <w:top w:val="single" w:sz="4"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05121774" w14:textId="77777777" w:rsidR="00477A5C" w:rsidRDefault="00477A5C" w:rsidP="00B86DD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color w:val="000000"/>
              </w:rPr>
              <w:t>1</w:t>
            </w:r>
          </w:p>
        </w:tc>
        <w:tc>
          <w:tcPr>
            <w:tcW w:w="1068" w:type="dxa"/>
            <w:tcBorders>
              <w:top w:val="single" w:sz="4"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221A7809" w14:textId="77777777" w:rsidR="00477A5C" w:rsidRDefault="00477A5C" w:rsidP="00B86DD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color w:val="000000"/>
              </w:rPr>
              <w:t>1</w:t>
            </w:r>
          </w:p>
        </w:tc>
        <w:tc>
          <w:tcPr>
            <w:tcW w:w="1039" w:type="dxa"/>
            <w:tcBorders>
              <w:top w:val="single" w:sz="4" w:space="0" w:color="000000"/>
              <w:left w:val="single" w:sz="18" w:space="0" w:color="000000"/>
              <w:bottom w:val="single" w:sz="4" w:space="0" w:color="000000"/>
              <w:right w:val="single" w:sz="18" w:space="0" w:color="000000"/>
            </w:tcBorders>
            <w:shd w:val="clear" w:color="auto" w:fill="FFFFFF"/>
          </w:tcPr>
          <w:p w14:paraId="6C7BC244" w14:textId="77777777" w:rsidR="00477A5C" w:rsidRPr="00DA47CC" w:rsidRDefault="00477A5C"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477A5C" w14:paraId="613214D5" w14:textId="77777777" w:rsidTr="00B86DD5">
        <w:trPr>
          <w:trHeight w:val="70"/>
        </w:trPr>
        <w:tc>
          <w:tcPr>
            <w:tcW w:w="2235" w:type="dxa"/>
            <w:vMerge/>
            <w:tcBorders>
              <w:left w:val="single" w:sz="24" w:space="0" w:color="000000"/>
              <w:bottom w:val="single" w:sz="18" w:space="0" w:color="000000"/>
              <w:right w:val="single" w:sz="18" w:space="0" w:color="000000"/>
            </w:tcBorders>
            <w:vAlign w:val="center"/>
          </w:tcPr>
          <w:p w14:paraId="2969E2C3" w14:textId="77777777" w:rsidR="00477A5C" w:rsidRDefault="00477A5C" w:rsidP="00B86DD5">
            <w:pPr>
              <w:spacing w:after="0"/>
              <w:rPr>
                <w:rFonts w:ascii="Times New Roman" w:eastAsia="Times New Roman" w:hAnsi="Times New Roman" w:cs="Times New Roman"/>
                <w:sz w:val="24"/>
                <w:szCs w:val="24"/>
              </w:rPr>
            </w:pPr>
          </w:p>
        </w:tc>
        <w:tc>
          <w:tcPr>
            <w:tcW w:w="3118" w:type="dxa"/>
            <w:tcBorders>
              <w:top w:val="single" w:sz="4" w:space="0" w:color="000000"/>
              <w:left w:val="single" w:sz="18" w:space="0" w:color="000000"/>
              <w:bottom w:val="single" w:sz="4" w:space="0" w:color="000000"/>
              <w:right w:val="single" w:sz="18" w:space="0" w:color="000000"/>
            </w:tcBorders>
            <w:shd w:val="clear" w:color="auto" w:fill="FFFFFF"/>
          </w:tcPr>
          <w:p w14:paraId="5E2D1B38" w14:textId="77777777" w:rsidR="00477A5C" w:rsidRPr="00031C23" w:rsidRDefault="00477A5C" w:rsidP="00B86DD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Громадянська освіта</w:t>
            </w:r>
          </w:p>
        </w:tc>
        <w:tc>
          <w:tcPr>
            <w:tcW w:w="1398" w:type="dxa"/>
            <w:tcBorders>
              <w:top w:val="single" w:sz="4"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tcPr>
          <w:p w14:paraId="037A1F05" w14:textId="77777777" w:rsidR="00477A5C" w:rsidRDefault="00477A5C" w:rsidP="00B86DD5">
            <w:pPr>
              <w:spacing w:after="0" w:line="240" w:lineRule="auto"/>
              <w:jc w:val="center"/>
              <w:rPr>
                <w:rFonts w:ascii="Times New Roman" w:eastAsia="Times New Roman" w:hAnsi="Times New Roman" w:cs="Times New Roman"/>
                <w:color w:val="000000"/>
              </w:rPr>
            </w:pPr>
          </w:p>
        </w:tc>
        <w:tc>
          <w:tcPr>
            <w:tcW w:w="1195" w:type="dxa"/>
            <w:tcBorders>
              <w:top w:val="single" w:sz="4"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tcPr>
          <w:p w14:paraId="7F04B6F7" w14:textId="77777777" w:rsidR="00477A5C" w:rsidRPr="00031C23" w:rsidRDefault="00477A5C"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68" w:type="dxa"/>
            <w:tcBorders>
              <w:top w:val="single" w:sz="4"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tcPr>
          <w:p w14:paraId="72EC0BC0" w14:textId="77777777" w:rsidR="00477A5C" w:rsidRPr="00031C23" w:rsidRDefault="00477A5C"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39" w:type="dxa"/>
            <w:tcBorders>
              <w:top w:val="single" w:sz="4" w:space="0" w:color="000000"/>
              <w:left w:val="single" w:sz="18" w:space="0" w:color="000000"/>
              <w:bottom w:val="single" w:sz="4" w:space="0" w:color="000000"/>
              <w:right w:val="single" w:sz="18" w:space="0" w:color="000000"/>
            </w:tcBorders>
            <w:shd w:val="clear" w:color="auto" w:fill="FFFFFF"/>
          </w:tcPr>
          <w:p w14:paraId="648BC5D9" w14:textId="230E35B7" w:rsidR="00477A5C" w:rsidRPr="00DA47CC" w:rsidRDefault="00F33F6D"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w:t>
            </w:r>
          </w:p>
        </w:tc>
      </w:tr>
      <w:tr w:rsidR="00477A5C" w14:paraId="0C5DF461" w14:textId="77777777" w:rsidTr="00B86DD5">
        <w:trPr>
          <w:trHeight w:val="35"/>
        </w:trPr>
        <w:tc>
          <w:tcPr>
            <w:tcW w:w="2235" w:type="dxa"/>
            <w:tcBorders>
              <w:top w:val="single" w:sz="18" w:space="0" w:color="000000"/>
              <w:left w:val="single" w:sz="24" w:space="0" w:color="000000"/>
              <w:bottom w:val="single" w:sz="18" w:space="0" w:color="000000"/>
              <w:right w:val="single" w:sz="18" w:space="0" w:color="000000"/>
            </w:tcBorders>
            <w:shd w:val="clear" w:color="auto" w:fill="FFFFFF"/>
            <w:hideMark/>
          </w:tcPr>
          <w:p w14:paraId="59562B02" w14:textId="77777777" w:rsidR="00477A5C" w:rsidRDefault="00477A5C" w:rsidP="00B86DD5">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Інформатична</w:t>
            </w:r>
            <w:proofErr w:type="spellEnd"/>
          </w:p>
        </w:tc>
        <w:tc>
          <w:tcPr>
            <w:tcW w:w="3118" w:type="dxa"/>
            <w:tcBorders>
              <w:top w:val="single" w:sz="18" w:space="0" w:color="000000"/>
              <w:left w:val="single" w:sz="18" w:space="0" w:color="000000"/>
              <w:bottom w:val="single" w:sz="18" w:space="0" w:color="000000"/>
              <w:right w:val="single" w:sz="18" w:space="0" w:color="000000"/>
            </w:tcBorders>
            <w:shd w:val="clear" w:color="auto" w:fill="FFFFFF"/>
            <w:hideMark/>
          </w:tcPr>
          <w:p w14:paraId="59BCE0B0"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Інформатика</w:t>
            </w:r>
          </w:p>
        </w:tc>
        <w:tc>
          <w:tcPr>
            <w:tcW w:w="139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3E04AE88"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1,5</w:t>
            </w:r>
          </w:p>
        </w:tc>
        <w:tc>
          <w:tcPr>
            <w:tcW w:w="1195"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54A87524"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1,5</w:t>
            </w:r>
          </w:p>
        </w:tc>
        <w:tc>
          <w:tcPr>
            <w:tcW w:w="106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5DA2C8D5"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2</w:t>
            </w:r>
          </w:p>
        </w:tc>
        <w:tc>
          <w:tcPr>
            <w:tcW w:w="1039" w:type="dxa"/>
            <w:tcBorders>
              <w:top w:val="single" w:sz="18" w:space="0" w:color="000000"/>
              <w:left w:val="single" w:sz="18" w:space="0" w:color="000000"/>
              <w:bottom w:val="single" w:sz="18" w:space="0" w:color="000000"/>
              <w:right w:val="single" w:sz="18" w:space="0" w:color="000000"/>
            </w:tcBorders>
            <w:shd w:val="clear" w:color="auto" w:fill="FFFFFF"/>
          </w:tcPr>
          <w:p w14:paraId="48FF7CA7" w14:textId="77777777" w:rsidR="00477A5C" w:rsidRPr="00DA47CC" w:rsidRDefault="00477A5C"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477A5C" w14:paraId="360E9EFF" w14:textId="77777777" w:rsidTr="00B86DD5">
        <w:trPr>
          <w:trHeight w:val="35"/>
        </w:trPr>
        <w:tc>
          <w:tcPr>
            <w:tcW w:w="2235" w:type="dxa"/>
            <w:tcBorders>
              <w:top w:val="single" w:sz="18" w:space="0" w:color="000000"/>
              <w:left w:val="single" w:sz="24" w:space="0" w:color="000000"/>
              <w:bottom w:val="single" w:sz="18" w:space="0" w:color="000000"/>
              <w:right w:val="single" w:sz="18" w:space="0" w:color="000000"/>
            </w:tcBorders>
            <w:shd w:val="clear" w:color="auto" w:fill="FFFFFF"/>
            <w:hideMark/>
          </w:tcPr>
          <w:p w14:paraId="0B74DB53"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Технологічна</w:t>
            </w:r>
          </w:p>
        </w:tc>
        <w:tc>
          <w:tcPr>
            <w:tcW w:w="3118" w:type="dxa"/>
            <w:tcBorders>
              <w:top w:val="single" w:sz="18" w:space="0" w:color="000000"/>
              <w:left w:val="single" w:sz="18" w:space="0" w:color="000000"/>
              <w:bottom w:val="single" w:sz="18" w:space="0" w:color="000000"/>
              <w:right w:val="single" w:sz="18" w:space="0" w:color="000000"/>
            </w:tcBorders>
            <w:shd w:val="clear" w:color="auto" w:fill="FFFFFF"/>
            <w:hideMark/>
          </w:tcPr>
          <w:p w14:paraId="1D0EA777"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Технології</w:t>
            </w:r>
          </w:p>
        </w:tc>
        <w:tc>
          <w:tcPr>
            <w:tcW w:w="139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563B4F6E"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2</w:t>
            </w:r>
          </w:p>
        </w:tc>
        <w:tc>
          <w:tcPr>
            <w:tcW w:w="1195"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3C630893"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2</w:t>
            </w:r>
          </w:p>
        </w:tc>
        <w:tc>
          <w:tcPr>
            <w:tcW w:w="106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3E4CD288"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1</w:t>
            </w:r>
          </w:p>
        </w:tc>
        <w:tc>
          <w:tcPr>
            <w:tcW w:w="1039" w:type="dxa"/>
            <w:tcBorders>
              <w:top w:val="single" w:sz="18" w:space="0" w:color="000000"/>
              <w:left w:val="single" w:sz="18" w:space="0" w:color="000000"/>
              <w:bottom w:val="single" w:sz="18" w:space="0" w:color="000000"/>
              <w:right w:val="single" w:sz="18" w:space="0" w:color="000000"/>
            </w:tcBorders>
            <w:shd w:val="clear" w:color="auto" w:fill="FFFFFF"/>
          </w:tcPr>
          <w:p w14:paraId="24359129" w14:textId="77777777" w:rsidR="00477A5C" w:rsidRPr="00DA47CC" w:rsidRDefault="00477A5C"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477A5C" w14:paraId="0F78C37B" w14:textId="77777777" w:rsidTr="00B86DD5">
        <w:trPr>
          <w:trHeight w:val="301"/>
        </w:trPr>
        <w:tc>
          <w:tcPr>
            <w:tcW w:w="2235" w:type="dxa"/>
            <w:tcBorders>
              <w:top w:val="single" w:sz="18" w:space="0" w:color="000000"/>
              <w:left w:val="single" w:sz="24" w:space="0" w:color="000000"/>
              <w:bottom w:val="single" w:sz="18" w:space="0" w:color="000000"/>
              <w:right w:val="single" w:sz="18" w:space="0" w:color="000000"/>
            </w:tcBorders>
            <w:shd w:val="clear" w:color="auto" w:fill="FFFFFF"/>
            <w:hideMark/>
          </w:tcPr>
          <w:p w14:paraId="69F672F4"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Мистецька</w:t>
            </w:r>
          </w:p>
        </w:tc>
        <w:tc>
          <w:tcPr>
            <w:tcW w:w="3118" w:type="dxa"/>
            <w:tcBorders>
              <w:top w:val="single" w:sz="18" w:space="0" w:color="000000"/>
              <w:left w:val="single" w:sz="18" w:space="0" w:color="000000"/>
              <w:bottom w:val="single" w:sz="18" w:space="0" w:color="000000"/>
              <w:right w:val="single" w:sz="18" w:space="0" w:color="000000"/>
            </w:tcBorders>
            <w:shd w:val="clear" w:color="auto" w:fill="FFFFFF"/>
            <w:hideMark/>
          </w:tcPr>
          <w:p w14:paraId="2EA4DE12"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Образотворче мистецтво</w:t>
            </w:r>
          </w:p>
          <w:p w14:paraId="05E833CE"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Музичне мистецтво</w:t>
            </w:r>
          </w:p>
        </w:tc>
        <w:tc>
          <w:tcPr>
            <w:tcW w:w="139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38182274"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1</w:t>
            </w:r>
          </w:p>
          <w:p w14:paraId="10EE93F6"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1</w:t>
            </w:r>
          </w:p>
        </w:tc>
        <w:tc>
          <w:tcPr>
            <w:tcW w:w="1195"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2BAEF359"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1</w:t>
            </w:r>
          </w:p>
          <w:p w14:paraId="71BA72E6"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1</w:t>
            </w:r>
          </w:p>
        </w:tc>
        <w:tc>
          <w:tcPr>
            <w:tcW w:w="106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18D6CC08"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1</w:t>
            </w:r>
          </w:p>
          <w:p w14:paraId="035E06BB"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1                                                                                                                               </w:t>
            </w:r>
          </w:p>
        </w:tc>
        <w:tc>
          <w:tcPr>
            <w:tcW w:w="1039" w:type="dxa"/>
            <w:tcBorders>
              <w:top w:val="single" w:sz="18" w:space="0" w:color="000000"/>
              <w:left w:val="single" w:sz="18" w:space="0" w:color="000000"/>
              <w:bottom w:val="single" w:sz="18" w:space="0" w:color="000000"/>
              <w:right w:val="single" w:sz="18" w:space="0" w:color="000000"/>
            </w:tcBorders>
            <w:shd w:val="clear" w:color="auto" w:fill="FFFFFF"/>
          </w:tcPr>
          <w:p w14:paraId="4934F3C6" w14:textId="77777777" w:rsidR="00477A5C" w:rsidRPr="00DA47CC" w:rsidRDefault="00477A5C"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477A5C" w14:paraId="68386BFD" w14:textId="77777777" w:rsidTr="00B86DD5">
        <w:trPr>
          <w:trHeight w:val="35"/>
        </w:trPr>
        <w:tc>
          <w:tcPr>
            <w:tcW w:w="2235" w:type="dxa"/>
            <w:tcBorders>
              <w:top w:val="single" w:sz="18" w:space="0" w:color="000000"/>
              <w:left w:val="single" w:sz="24" w:space="0" w:color="000000"/>
              <w:bottom w:val="single" w:sz="18" w:space="0" w:color="000000"/>
              <w:right w:val="single" w:sz="18" w:space="0" w:color="000000"/>
            </w:tcBorders>
            <w:shd w:val="clear" w:color="auto" w:fill="FFFFFF"/>
            <w:hideMark/>
          </w:tcPr>
          <w:p w14:paraId="26F00347"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Фізична культура</w:t>
            </w:r>
          </w:p>
        </w:tc>
        <w:tc>
          <w:tcPr>
            <w:tcW w:w="3118" w:type="dxa"/>
            <w:tcBorders>
              <w:top w:val="single" w:sz="18" w:space="0" w:color="000000"/>
              <w:left w:val="single" w:sz="18" w:space="0" w:color="000000"/>
              <w:bottom w:val="single" w:sz="18" w:space="0" w:color="000000"/>
              <w:right w:val="single" w:sz="18" w:space="0" w:color="000000"/>
            </w:tcBorders>
            <w:shd w:val="clear" w:color="auto" w:fill="FFFFFF"/>
            <w:hideMark/>
          </w:tcPr>
          <w:p w14:paraId="60BA7A1B"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Фізична культура</w:t>
            </w:r>
          </w:p>
        </w:tc>
        <w:tc>
          <w:tcPr>
            <w:tcW w:w="139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6CEB4A4D"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3</w:t>
            </w:r>
          </w:p>
        </w:tc>
        <w:tc>
          <w:tcPr>
            <w:tcW w:w="1195"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198E6CC7"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3</w:t>
            </w:r>
          </w:p>
        </w:tc>
        <w:tc>
          <w:tcPr>
            <w:tcW w:w="106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07EFCB10"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3</w:t>
            </w:r>
          </w:p>
        </w:tc>
        <w:tc>
          <w:tcPr>
            <w:tcW w:w="1039" w:type="dxa"/>
            <w:tcBorders>
              <w:top w:val="single" w:sz="18" w:space="0" w:color="000000"/>
              <w:left w:val="single" w:sz="18" w:space="0" w:color="000000"/>
              <w:bottom w:val="single" w:sz="18" w:space="0" w:color="000000"/>
              <w:right w:val="single" w:sz="18" w:space="0" w:color="000000"/>
            </w:tcBorders>
            <w:shd w:val="clear" w:color="auto" w:fill="FFFFFF"/>
          </w:tcPr>
          <w:p w14:paraId="154DE434" w14:textId="77777777" w:rsidR="00477A5C" w:rsidRPr="00DA47CC" w:rsidRDefault="00477A5C"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477A5C" w14:paraId="4BEAF4D1" w14:textId="77777777" w:rsidTr="00B86DD5">
        <w:trPr>
          <w:trHeight w:val="35"/>
        </w:trPr>
        <w:tc>
          <w:tcPr>
            <w:tcW w:w="2235" w:type="dxa"/>
            <w:tcBorders>
              <w:top w:val="single" w:sz="18" w:space="0" w:color="000000"/>
              <w:left w:val="single" w:sz="24" w:space="0" w:color="000000"/>
              <w:bottom w:val="single" w:sz="18" w:space="0" w:color="000000"/>
              <w:right w:val="single" w:sz="18" w:space="0" w:color="000000"/>
            </w:tcBorders>
            <w:shd w:val="clear" w:color="auto" w:fill="FFFFFF"/>
            <w:hideMark/>
          </w:tcPr>
          <w:p w14:paraId="5793C597" w14:textId="77777777" w:rsidR="00477A5C" w:rsidRDefault="00477A5C" w:rsidP="00B86DD5">
            <w:pPr>
              <w:rPr>
                <w:rFonts w:ascii="Times New Roman" w:eastAsia="Times New Roman" w:hAnsi="Times New Roman" w:cs="Times New Roman"/>
                <w:sz w:val="24"/>
                <w:szCs w:val="24"/>
              </w:rPr>
            </w:pPr>
          </w:p>
        </w:tc>
        <w:tc>
          <w:tcPr>
            <w:tcW w:w="3118" w:type="dxa"/>
            <w:tcBorders>
              <w:top w:val="single" w:sz="18" w:space="0" w:color="000000"/>
              <w:left w:val="single" w:sz="18" w:space="0" w:color="000000"/>
              <w:bottom w:val="single" w:sz="18" w:space="0" w:color="000000"/>
              <w:right w:val="single" w:sz="18" w:space="0" w:color="000000"/>
            </w:tcBorders>
            <w:shd w:val="clear" w:color="auto" w:fill="FFFFFF"/>
            <w:hideMark/>
          </w:tcPr>
          <w:p w14:paraId="5B101549"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rPr>
              <w:t>Міжгалузеві інтегровані курси</w:t>
            </w:r>
          </w:p>
        </w:tc>
        <w:tc>
          <w:tcPr>
            <w:tcW w:w="139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130D6CC9" w14:textId="77777777" w:rsidR="00477A5C" w:rsidRDefault="00477A5C" w:rsidP="00B86DD5">
            <w:pPr>
              <w:rPr>
                <w:rFonts w:ascii="Times New Roman" w:eastAsia="Times New Roman" w:hAnsi="Times New Roman" w:cs="Times New Roman"/>
                <w:sz w:val="24"/>
                <w:szCs w:val="24"/>
              </w:rPr>
            </w:pPr>
          </w:p>
        </w:tc>
        <w:tc>
          <w:tcPr>
            <w:tcW w:w="1195"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051317A4" w14:textId="77777777" w:rsidR="00477A5C" w:rsidRDefault="00477A5C" w:rsidP="00B86DD5">
            <w:pPr>
              <w:spacing w:after="0"/>
              <w:rPr>
                <w:sz w:val="20"/>
                <w:szCs w:val="20"/>
                <w:lang w:val="ru-UA" w:eastAsia="ru-UA"/>
              </w:rPr>
            </w:pPr>
          </w:p>
        </w:tc>
        <w:tc>
          <w:tcPr>
            <w:tcW w:w="106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487EA008" w14:textId="77777777" w:rsidR="00477A5C" w:rsidRDefault="00477A5C" w:rsidP="00B86DD5">
            <w:pPr>
              <w:spacing w:after="0"/>
              <w:rPr>
                <w:sz w:val="20"/>
                <w:szCs w:val="20"/>
                <w:lang w:val="ru-UA" w:eastAsia="ru-UA"/>
              </w:rPr>
            </w:pPr>
          </w:p>
        </w:tc>
        <w:tc>
          <w:tcPr>
            <w:tcW w:w="1039" w:type="dxa"/>
            <w:tcBorders>
              <w:top w:val="single" w:sz="18" w:space="0" w:color="000000"/>
              <w:left w:val="single" w:sz="18" w:space="0" w:color="000000"/>
              <w:bottom w:val="single" w:sz="18" w:space="0" w:color="000000"/>
              <w:right w:val="single" w:sz="18" w:space="0" w:color="000000"/>
            </w:tcBorders>
            <w:shd w:val="clear" w:color="auto" w:fill="FFFFFF"/>
          </w:tcPr>
          <w:p w14:paraId="3CCE2840" w14:textId="77777777" w:rsidR="00477A5C" w:rsidRDefault="00477A5C" w:rsidP="00B86DD5">
            <w:pPr>
              <w:spacing w:after="0"/>
              <w:rPr>
                <w:sz w:val="20"/>
                <w:szCs w:val="20"/>
                <w:lang w:val="ru-UA" w:eastAsia="ru-UA"/>
              </w:rPr>
            </w:pPr>
          </w:p>
        </w:tc>
      </w:tr>
      <w:tr w:rsidR="00477A5C" w14:paraId="67BF21B5" w14:textId="77777777" w:rsidTr="00B86DD5">
        <w:trPr>
          <w:trHeight w:val="301"/>
        </w:trPr>
        <w:tc>
          <w:tcPr>
            <w:tcW w:w="2235" w:type="dxa"/>
            <w:tcBorders>
              <w:top w:val="single" w:sz="18" w:space="0" w:color="000000"/>
              <w:left w:val="single" w:sz="24" w:space="0" w:color="000000"/>
              <w:bottom w:val="single" w:sz="18" w:space="0" w:color="000000"/>
              <w:right w:val="single" w:sz="18" w:space="0" w:color="000000"/>
            </w:tcBorders>
            <w:shd w:val="clear" w:color="auto" w:fill="FFFFFF"/>
            <w:hideMark/>
          </w:tcPr>
          <w:p w14:paraId="0FBEE067"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Соціальна і </w:t>
            </w:r>
            <w:proofErr w:type="spellStart"/>
            <w:r>
              <w:rPr>
                <w:rFonts w:ascii="Times New Roman" w:eastAsia="Times New Roman" w:hAnsi="Times New Roman" w:cs="Times New Roman"/>
                <w:color w:val="000000"/>
              </w:rPr>
              <w:t>здоров’язбережувальна</w:t>
            </w:r>
            <w:proofErr w:type="spellEnd"/>
          </w:p>
        </w:tc>
        <w:tc>
          <w:tcPr>
            <w:tcW w:w="3118" w:type="dxa"/>
            <w:tcBorders>
              <w:top w:val="single" w:sz="18" w:space="0" w:color="000000"/>
              <w:left w:val="single" w:sz="18" w:space="0" w:color="000000"/>
              <w:bottom w:val="single" w:sz="18" w:space="0" w:color="000000"/>
              <w:right w:val="single" w:sz="18" w:space="0" w:color="000000"/>
            </w:tcBorders>
            <w:shd w:val="clear" w:color="auto" w:fill="FFFFFF"/>
            <w:hideMark/>
          </w:tcPr>
          <w:p w14:paraId="28B3872B"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rPr>
              <w:t>Курс соціального емоційного та етичного спрямування</w:t>
            </w:r>
          </w:p>
          <w:p w14:paraId="0A55357F"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rPr>
              <w:t> </w:t>
            </w:r>
            <w:r>
              <w:rPr>
                <w:rFonts w:ascii="Times New Roman" w:eastAsia="Times New Roman" w:hAnsi="Times New Roman" w:cs="Times New Roman"/>
                <w:color w:val="000000"/>
              </w:rPr>
              <w:t>Етика</w:t>
            </w:r>
          </w:p>
        </w:tc>
        <w:tc>
          <w:tcPr>
            <w:tcW w:w="139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01F1F772"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0,5</w:t>
            </w:r>
          </w:p>
        </w:tc>
        <w:tc>
          <w:tcPr>
            <w:tcW w:w="1195"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3AAE8DA2"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0,5</w:t>
            </w:r>
          </w:p>
        </w:tc>
        <w:tc>
          <w:tcPr>
            <w:tcW w:w="106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557C42B0"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w:t>
            </w:r>
          </w:p>
        </w:tc>
        <w:tc>
          <w:tcPr>
            <w:tcW w:w="1039" w:type="dxa"/>
            <w:tcBorders>
              <w:top w:val="single" w:sz="18" w:space="0" w:color="000000"/>
              <w:left w:val="single" w:sz="18" w:space="0" w:color="000000"/>
              <w:bottom w:val="single" w:sz="18" w:space="0" w:color="000000"/>
              <w:right w:val="single" w:sz="18" w:space="0" w:color="000000"/>
            </w:tcBorders>
            <w:shd w:val="clear" w:color="auto" w:fill="FFFFFF"/>
          </w:tcPr>
          <w:p w14:paraId="1B174BAE" w14:textId="77777777" w:rsidR="00477A5C" w:rsidRPr="00DA47CC" w:rsidRDefault="00477A5C"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477A5C" w14:paraId="00439617" w14:textId="77777777" w:rsidTr="00B86DD5">
        <w:trPr>
          <w:trHeight w:val="301"/>
        </w:trPr>
        <w:tc>
          <w:tcPr>
            <w:tcW w:w="2235" w:type="dxa"/>
            <w:tcBorders>
              <w:top w:val="single" w:sz="18" w:space="0" w:color="000000"/>
              <w:left w:val="single" w:sz="24" w:space="0" w:color="000000"/>
              <w:bottom w:val="single" w:sz="18" w:space="0" w:color="000000"/>
              <w:right w:val="single" w:sz="18" w:space="0" w:color="000000"/>
            </w:tcBorders>
            <w:shd w:val="clear" w:color="auto" w:fill="FFFFFF"/>
          </w:tcPr>
          <w:p w14:paraId="2A7D123E" w14:textId="77777777" w:rsidR="00477A5C" w:rsidRPr="005A6604" w:rsidRDefault="00477A5C" w:rsidP="00B86DD5">
            <w:pPr>
              <w:spacing w:after="0" w:line="240" w:lineRule="auto"/>
              <w:rPr>
                <w:rFonts w:ascii="Times New Roman" w:eastAsia="Times New Roman" w:hAnsi="Times New Roman" w:cs="Times New Roman"/>
                <w:b/>
                <w:bCs/>
                <w:color w:val="000000"/>
              </w:rPr>
            </w:pPr>
          </w:p>
        </w:tc>
        <w:tc>
          <w:tcPr>
            <w:tcW w:w="3118" w:type="dxa"/>
            <w:tcBorders>
              <w:top w:val="single" w:sz="18" w:space="0" w:color="000000"/>
              <w:left w:val="single" w:sz="18" w:space="0" w:color="000000"/>
              <w:bottom w:val="single" w:sz="18" w:space="0" w:color="000000"/>
              <w:right w:val="single" w:sz="18" w:space="0" w:color="000000"/>
            </w:tcBorders>
            <w:shd w:val="clear" w:color="auto" w:fill="FFFFFF"/>
          </w:tcPr>
          <w:p w14:paraId="1B31A72C" w14:textId="69FA68E8" w:rsidR="00477A5C" w:rsidRPr="005A6604" w:rsidRDefault="00477A5C" w:rsidP="00B86DD5">
            <w:pPr>
              <w:spacing w:after="0" w:line="240" w:lineRule="auto"/>
              <w:rPr>
                <w:rFonts w:ascii="Times New Roman" w:eastAsia="Times New Roman" w:hAnsi="Times New Roman" w:cs="Times New Roman"/>
                <w:b/>
                <w:bCs/>
                <w:color w:val="000000"/>
              </w:rPr>
            </w:pPr>
            <w:r w:rsidRPr="005A6604">
              <w:rPr>
                <w:rFonts w:ascii="Times New Roman" w:eastAsia="Times New Roman" w:hAnsi="Times New Roman" w:cs="Times New Roman"/>
                <w:b/>
                <w:bCs/>
                <w:color w:val="000000"/>
              </w:rPr>
              <w:t>Вибірков</w:t>
            </w:r>
            <w:r w:rsidR="00CB2053">
              <w:rPr>
                <w:rFonts w:ascii="Times New Roman" w:eastAsia="Times New Roman" w:hAnsi="Times New Roman" w:cs="Times New Roman"/>
                <w:b/>
                <w:bCs/>
                <w:color w:val="000000"/>
              </w:rPr>
              <w:t>ий складник</w:t>
            </w:r>
          </w:p>
        </w:tc>
        <w:tc>
          <w:tcPr>
            <w:tcW w:w="139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tcPr>
          <w:p w14:paraId="5AE703DF" w14:textId="77777777" w:rsidR="00477A5C" w:rsidRDefault="00477A5C" w:rsidP="00B86DD5">
            <w:pPr>
              <w:spacing w:after="0" w:line="240" w:lineRule="auto"/>
              <w:jc w:val="center"/>
              <w:rPr>
                <w:rFonts w:ascii="Times New Roman" w:eastAsia="Times New Roman" w:hAnsi="Times New Roman" w:cs="Times New Roman"/>
                <w:color w:val="000000"/>
              </w:rPr>
            </w:pPr>
          </w:p>
        </w:tc>
        <w:tc>
          <w:tcPr>
            <w:tcW w:w="1195"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tcPr>
          <w:p w14:paraId="6B8C6763" w14:textId="77777777" w:rsidR="00477A5C" w:rsidRDefault="00477A5C" w:rsidP="00B86DD5">
            <w:pPr>
              <w:spacing w:after="0" w:line="240" w:lineRule="auto"/>
              <w:jc w:val="center"/>
              <w:rPr>
                <w:rFonts w:ascii="Times New Roman" w:eastAsia="Times New Roman" w:hAnsi="Times New Roman" w:cs="Times New Roman"/>
                <w:color w:val="000000"/>
              </w:rPr>
            </w:pPr>
          </w:p>
        </w:tc>
        <w:tc>
          <w:tcPr>
            <w:tcW w:w="106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tcPr>
          <w:p w14:paraId="046737F4" w14:textId="77777777" w:rsidR="00477A5C" w:rsidRDefault="00477A5C" w:rsidP="00B86DD5">
            <w:pPr>
              <w:spacing w:after="0" w:line="240" w:lineRule="auto"/>
              <w:jc w:val="center"/>
              <w:rPr>
                <w:rFonts w:ascii="Times New Roman" w:eastAsia="Times New Roman" w:hAnsi="Times New Roman" w:cs="Times New Roman"/>
                <w:color w:val="000000"/>
              </w:rPr>
            </w:pPr>
          </w:p>
        </w:tc>
        <w:tc>
          <w:tcPr>
            <w:tcW w:w="1039" w:type="dxa"/>
            <w:tcBorders>
              <w:top w:val="single" w:sz="18" w:space="0" w:color="000000"/>
              <w:left w:val="single" w:sz="18" w:space="0" w:color="000000"/>
              <w:bottom w:val="single" w:sz="18" w:space="0" w:color="000000"/>
              <w:right w:val="single" w:sz="18" w:space="0" w:color="000000"/>
            </w:tcBorders>
            <w:shd w:val="clear" w:color="auto" w:fill="FFFFFF"/>
          </w:tcPr>
          <w:p w14:paraId="06DA5034" w14:textId="77777777" w:rsidR="00477A5C" w:rsidRDefault="00477A5C" w:rsidP="00B86DD5">
            <w:pPr>
              <w:spacing w:after="0" w:line="240" w:lineRule="auto"/>
              <w:jc w:val="center"/>
              <w:rPr>
                <w:rFonts w:ascii="Times New Roman" w:eastAsia="Times New Roman" w:hAnsi="Times New Roman" w:cs="Times New Roman"/>
                <w:color w:val="000000"/>
              </w:rPr>
            </w:pPr>
          </w:p>
        </w:tc>
      </w:tr>
      <w:tr w:rsidR="00477A5C" w14:paraId="215CD6EB" w14:textId="77777777" w:rsidTr="00B86DD5">
        <w:trPr>
          <w:trHeight w:val="301"/>
        </w:trPr>
        <w:tc>
          <w:tcPr>
            <w:tcW w:w="2235" w:type="dxa"/>
            <w:tcBorders>
              <w:top w:val="single" w:sz="18" w:space="0" w:color="000000"/>
              <w:left w:val="single" w:sz="24" w:space="0" w:color="000000"/>
              <w:bottom w:val="single" w:sz="18" w:space="0" w:color="000000"/>
              <w:right w:val="single" w:sz="18" w:space="0" w:color="000000"/>
            </w:tcBorders>
            <w:shd w:val="clear" w:color="auto" w:fill="FFFFFF"/>
            <w:hideMark/>
          </w:tcPr>
          <w:p w14:paraId="3BE19080" w14:textId="77777777" w:rsidR="00477A5C" w:rsidRDefault="00477A5C" w:rsidP="00B86DD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Образотворче мистецтво (факультатив)</w:t>
            </w:r>
          </w:p>
        </w:tc>
        <w:tc>
          <w:tcPr>
            <w:tcW w:w="3118" w:type="dxa"/>
            <w:tcBorders>
              <w:top w:val="single" w:sz="18" w:space="0" w:color="000000"/>
              <w:left w:val="single" w:sz="18" w:space="0" w:color="000000"/>
              <w:bottom w:val="single" w:sz="18" w:space="0" w:color="000000"/>
              <w:right w:val="single" w:sz="18" w:space="0" w:color="000000"/>
            </w:tcBorders>
            <w:shd w:val="clear" w:color="auto" w:fill="FFFFFF"/>
          </w:tcPr>
          <w:p w14:paraId="5771556B" w14:textId="77777777" w:rsidR="00477A5C" w:rsidRDefault="00477A5C" w:rsidP="00B86DD5">
            <w:pPr>
              <w:spacing w:after="0" w:line="240" w:lineRule="auto"/>
              <w:rPr>
                <w:rFonts w:ascii="Times New Roman" w:eastAsia="Times New Roman" w:hAnsi="Times New Roman" w:cs="Times New Roman"/>
                <w:i/>
                <w:iCs/>
                <w:color w:val="000000"/>
              </w:rPr>
            </w:pPr>
          </w:p>
        </w:tc>
        <w:tc>
          <w:tcPr>
            <w:tcW w:w="139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31E6C6B5" w14:textId="77777777" w:rsidR="00477A5C" w:rsidRPr="00750D30" w:rsidRDefault="00477A5C"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95"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7D61E99D" w14:textId="77777777" w:rsidR="00477A5C" w:rsidRDefault="00477A5C"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6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tcPr>
          <w:p w14:paraId="304C2066" w14:textId="77777777" w:rsidR="00477A5C" w:rsidRDefault="00477A5C" w:rsidP="00B86DD5">
            <w:pPr>
              <w:spacing w:after="0" w:line="240" w:lineRule="auto"/>
              <w:jc w:val="center"/>
              <w:rPr>
                <w:rFonts w:ascii="Times New Roman" w:eastAsia="Times New Roman" w:hAnsi="Times New Roman" w:cs="Times New Roman"/>
                <w:color w:val="000000"/>
              </w:rPr>
            </w:pPr>
          </w:p>
        </w:tc>
        <w:tc>
          <w:tcPr>
            <w:tcW w:w="1039" w:type="dxa"/>
            <w:tcBorders>
              <w:top w:val="single" w:sz="18" w:space="0" w:color="000000"/>
              <w:left w:val="single" w:sz="18" w:space="0" w:color="000000"/>
              <w:bottom w:val="single" w:sz="18" w:space="0" w:color="000000"/>
              <w:right w:val="single" w:sz="18" w:space="0" w:color="000000"/>
            </w:tcBorders>
            <w:shd w:val="clear" w:color="auto" w:fill="FFFFFF"/>
          </w:tcPr>
          <w:p w14:paraId="7383C656" w14:textId="77777777" w:rsidR="00477A5C" w:rsidRDefault="00477A5C" w:rsidP="00B86DD5">
            <w:pPr>
              <w:spacing w:after="0" w:line="240" w:lineRule="auto"/>
              <w:jc w:val="center"/>
              <w:rPr>
                <w:rFonts w:ascii="Times New Roman" w:eastAsia="Times New Roman" w:hAnsi="Times New Roman" w:cs="Times New Roman"/>
                <w:color w:val="000000"/>
              </w:rPr>
            </w:pPr>
          </w:p>
        </w:tc>
      </w:tr>
      <w:tr w:rsidR="00477A5C" w14:paraId="122C0765" w14:textId="77777777" w:rsidTr="00B86DD5">
        <w:trPr>
          <w:trHeight w:val="301"/>
        </w:trPr>
        <w:tc>
          <w:tcPr>
            <w:tcW w:w="2235" w:type="dxa"/>
            <w:tcBorders>
              <w:top w:val="single" w:sz="18" w:space="0" w:color="000000"/>
              <w:left w:val="single" w:sz="24" w:space="0" w:color="000000"/>
              <w:bottom w:val="single" w:sz="18" w:space="0" w:color="000000"/>
              <w:right w:val="single" w:sz="18" w:space="0" w:color="000000"/>
            </w:tcBorders>
            <w:shd w:val="clear" w:color="auto" w:fill="FFFFFF"/>
            <w:hideMark/>
          </w:tcPr>
          <w:p w14:paraId="01ADAAA6" w14:textId="77777777" w:rsidR="00477A5C" w:rsidRDefault="00477A5C" w:rsidP="00B86DD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Індивідуальні заняття з української мови                                          </w:t>
            </w:r>
          </w:p>
        </w:tc>
        <w:tc>
          <w:tcPr>
            <w:tcW w:w="3118" w:type="dxa"/>
            <w:tcBorders>
              <w:top w:val="single" w:sz="18" w:space="0" w:color="000000"/>
              <w:left w:val="single" w:sz="18" w:space="0" w:color="000000"/>
              <w:bottom w:val="single" w:sz="18" w:space="0" w:color="000000"/>
              <w:right w:val="single" w:sz="18" w:space="0" w:color="000000"/>
            </w:tcBorders>
            <w:shd w:val="clear" w:color="auto" w:fill="FFFFFF"/>
          </w:tcPr>
          <w:p w14:paraId="7E785B66" w14:textId="77777777" w:rsidR="00477A5C" w:rsidRDefault="00477A5C" w:rsidP="00B86DD5">
            <w:pPr>
              <w:spacing w:after="0" w:line="240" w:lineRule="auto"/>
              <w:rPr>
                <w:rFonts w:ascii="Times New Roman" w:eastAsia="Times New Roman" w:hAnsi="Times New Roman" w:cs="Times New Roman"/>
                <w:i/>
                <w:iCs/>
                <w:color w:val="000000"/>
              </w:rPr>
            </w:pPr>
          </w:p>
        </w:tc>
        <w:tc>
          <w:tcPr>
            <w:tcW w:w="139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tcPr>
          <w:p w14:paraId="6A5741A1" w14:textId="77777777" w:rsidR="00477A5C" w:rsidRDefault="00477A5C" w:rsidP="00B86DD5">
            <w:pPr>
              <w:spacing w:after="0" w:line="240" w:lineRule="auto"/>
              <w:jc w:val="center"/>
              <w:rPr>
                <w:rFonts w:ascii="Times New Roman" w:eastAsia="Times New Roman" w:hAnsi="Times New Roman" w:cs="Times New Roman"/>
                <w:color w:val="000000"/>
              </w:rPr>
            </w:pPr>
          </w:p>
        </w:tc>
        <w:tc>
          <w:tcPr>
            <w:tcW w:w="1195"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tcPr>
          <w:p w14:paraId="307DABB6" w14:textId="77777777" w:rsidR="00477A5C" w:rsidRDefault="00477A5C" w:rsidP="00B86DD5">
            <w:pPr>
              <w:spacing w:after="0" w:line="240" w:lineRule="auto"/>
              <w:jc w:val="center"/>
              <w:rPr>
                <w:rFonts w:ascii="Times New Roman" w:eastAsia="Times New Roman" w:hAnsi="Times New Roman" w:cs="Times New Roman"/>
                <w:color w:val="000000"/>
              </w:rPr>
            </w:pPr>
          </w:p>
        </w:tc>
        <w:tc>
          <w:tcPr>
            <w:tcW w:w="106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tcPr>
          <w:p w14:paraId="60312002" w14:textId="77777777" w:rsidR="00477A5C" w:rsidRPr="00750D30" w:rsidRDefault="00477A5C"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39" w:type="dxa"/>
            <w:tcBorders>
              <w:top w:val="single" w:sz="18" w:space="0" w:color="000000"/>
              <w:left w:val="single" w:sz="18" w:space="0" w:color="000000"/>
              <w:bottom w:val="single" w:sz="18" w:space="0" w:color="000000"/>
              <w:right w:val="single" w:sz="18" w:space="0" w:color="000000"/>
            </w:tcBorders>
            <w:shd w:val="clear" w:color="auto" w:fill="FFFFFF"/>
          </w:tcPr>
          <w:p w14:paraId="57A5E416" w14:textId="77777777" w:rsidR="00477A5C" w:rsidRDefault="00477A5C" w:rsidP="00B86DD5">
            <w:pPr>
              <w:spacing w:after="0" w:line="240" w:lineRule="auto"/>
              <w:jc w:val="center"/>
              <w:rPr>
                <w:rFonts w:ascii="Times New Roman" w:eastAsia="Times New Roman" w:hAnsi="Times New Roman" w:cs="Times New Roman"/>
                <w:color w:val="000000"/>
              </w:rPr>
            </w:pPr>
          </w:p>
        </w:tc>
      </w:tr>
      <w:tr w:rsidR="00477A5C" w14:paraId="033C89D6" w14:textId="77777777" w:rsidTr="00B86DD5">
        <w:trPr>
          <w:trHeight w:val="301"/>
        </w:trPr>
        <w:tc>
          <w:tcPr>
            <w:tcW w:w="2235" w:type="dxa"/>
            <w:tcBorders>
              <w:top w:val="single" w:sz="18" w:space="0" w:color="000000"/>
              <w:left w:val="single" w:sz="24" w:space="0" w:color="000000"/>
              <w:bottom w:val="single" w:sz="18" w:space="0" w:color="000000"/>
              <w:right w:val="single" w:sz="18" w:space="0" w:color="000000"/>
            </w:tcBorders>
            <w:shd w:val="clear" w:color="auto" w:fill="FFFFFF"/>
          </w:tcPr>
          <w:p w14:paraId="3E247AA5" w14:textId="77777777" w:rsidR="00477A5C" w:rsidRPr="00750D30" w:rsidRDefault="00477A5C" w:rsidP="00B86DD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Індивідуальні </w:t>
            </w:r>
            <w:r>
              <w:rPr>
                <w:rFonts w:ascii="Times New Roman" w:eastAsia="Times New Roman" w:hAnsi="Times New Roman" w:cs="Times New Roman"/>
                <w:color w:val="000000"/>
              </w:rPr>
              <w:lastRenderedPageBreak/>
              <w:t>заняття з математики</w:t>
            </w:r>
          </w:p>
        </w:tc>
        <w:tc>
          <w:tcPr>
            <w:tcW w:w="3118" w:type="dxa"/>
            <w:tcBorders>
              <w:top w:val="single" w:sz="18" w:space="0" w:color="000000"/>
              <w:left w:val="single" w:sz="18" w:space="0" w:color="000000"/>
              <w:bottom w:val="single" w:sz="18" w:space="0" w:color="000000"/>
              <w:right w:val="single" w:sz="18" w:space="0" w:color="000000"/>
            </w:tcBorders>
            <w:shd w:val="clear" w:color="auto" w:fill="FFFFFF"/>
          </w:tcPr>
          <w:p w14:paraId="1881D453" w14:textId="77777777" w:rsidR="00477A5C" w:rsidRDefault="00477A5C" w:rsidP="00B86DD5">
            <w:pPr>
              <w:spacing w:after="0" w:line="240" w:lineRule="auto"/>
              <w:rPr>
                <w:rFonts w:ascii="Times New Roman" w:eastAsia="Times New Roman" w:hAnsi="Times New Roman" w:cs="Times New Roman"/>
                <w:i/>
                <w:iCs/>
                <w:color w:val="000000"/>
              </w:rPr>
            </w:pPr>
          </w:p>
        </w:tc>
        <w:tc>
          <w:tcPr>
            <w:tcW w:w="139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tcPr>
          <w:p w14:paraId="47BB3976" w14:textId="77777777" w:rsidR="00477A5C" w:rsidRDefault="00477A5C" w:rsidP="00B86DD5">
            <w:pPr>
              <w:spacing w:after="0" w:line="240" w:lineRule="auto"/>
              <w:jc w:val="center"/>
              <w:rPr>
                <w:rFonts w:ascii="Times New Roman" w:eastAsia="Times New Roman" w:hAnsi="Times New Roman" w:cs="Times New Roman"/>
                <w:color w:val="000000"/>
              </w:rPr>
            </w:pPr>
          </w:p>
        </w:tc>
        <w:tc>
          <w:tcPr>
            <w:tcW w:w="1195"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tcPr>
          <w:p w14:paraId="74983E61" w14:textId="77777777" w:rsidR="00477A5C" w:rsidRDefault="00477A5C" w:rsidP="00B86DD5">
            <w:pPr>
              <w:spacing w:after="0" w:line="240" w:lineRule="auto"/>
              <w:jc w:val="center"/>
              <w:rPr>
                <w:rFonts w:ascii="Times New Roman" w:eastAsia="Times New Roman" w:hAnsi="Times New Roman" w:cs="Times New Roman"/>
                <w:color w:val="000000"/>
              </w:rPr>
            </w:pPr>
          </w:p>
        </w:tc>
        <w:tc>
          <w:tcPr>
            <w:tcW w:w="106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tcPr>
          <w:p w14:paraId="0F9DF944" w14:textId="77777777" w:rsidR="00477A5C" w:rsidRDefault="00477A5C" w:rsidP="00B86DD5">
            <w:pPr>
              <w:spacing w:after="0" w:line="240" w:lineRule="auto"/>
              <w:jc w:val="center"/>
              <w:rPr>
                <w:rFonts w:ascii="Times New Roman" w:eastAsia="Times New Roman" w:hAnsi="Times New Roman" w:cs="Times New Roman"/>
                <w:color w:val="000000"/>
              </w:rPr>
            </w:pPr>
          </w:p>
        </w:tc>
        <w:tc>
          <w:tcPr>
            <w:tcW w:w="1039" w:type="dxa"/>
            <w:tcBorders>
              <w:top w:val="single" w:sz="18" w:space="0" w:color="000000"/>
              <w:left w:val="single" w:sz="18" w:space="0" w:color="000000"/>
              <w:bottom w:val="single" w:sz="18" w:space="0" w:color="000000"/>
              <w:right w:val="single" w:sz="18" w:space="0" w:color="000000"/>
            </w:tcBorders>
            <w:shd w:val="clear" w:color="auto" w:fill="FFFFFF"/>
          </w:tcPr>
          <w:p w14:paraId="3A705A14" w14:textId="77777777" w:rsidR="00477A5C" w:rsidRPr="00750D30" w:rsidRDefault="00477A5C"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w:t>
            </w:r>
          </w:p>
        </w:tc>
      </w:tr>
      <w:tr w:rsidR="00477A5C" w14:paraId="242CB636" w14:textId="77777777" w:rsidTr="00B86DD5">
        <w:trPr>
          <w:trHeight w:val="301"/>
        </w:trPr>
        <w:tc>
          <w:tcPr>
            <w:tcW w:w="2235" w:type="dxa"/>
            <w:tcBorders>
              <w:top w:val="single" w:sz="18" w:space="0" w:color="000000"/>
              <w:left w:val="single" w:sz="24" w:space="0" w:color="000000"/>
              <w:bottom w:val="single" w:sz="18" w:space="0" w:color="000000"/>
              <w:right w:val="single" w:sz="18" w:space="0" w:color="000000"/>
            </w:tcBorders>
            <w:shd w:val="clear" w:color="auto" w:fill="FFFFFF"/>
          </w:tcPr>
          <w:p w14:paraId="44807EAE" w14:textId="77777777" w:rsidR="00477A5C" w:rsidRDefault="00477A5C" w:rsidP="00B86DD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Індивідуальні заняття з фізики</w:t>
            </w:r>
          </w:p>
        </w:tc>
        <w:tc>
          <w:tcPr>
            <w:tcW w:w="3118" w:type="dxa"/>
            <w:tcBorders>
              <w:top w:val="single" w:sz="18" w:space="0" w:color="000000"/>
              <w:left w:val="single" w:sz="18" w:space="0" w:color="000000"/>
              <w:bottom w:val="single" w:sz="18" w:space="0" w:color="000000"/>
              <w:right w:val="single" w:sz="18" w:space="0" w:color="000000"/>
            </w:tcBorders>
            <w:shd w:val="clear" w:color="auto" w:fill="FFFFFF"/>
          </w:tcPr>
          <w:p w14:paraId="1088ABF0" w14:textId="77777777" w:rsidR="00477A5C" w:rsidRDefault="00477A5C" w:rsidP="00B86DD5">
            <w:pPr>
              <w:spacing w:after="0" w:line="240" w:lineRule="auto"/>
              <w:rPr>
                <w:rFonts w:ascii="Times New Roman" w:eastAsia="Times New Roman" w:hAnsi="Times New Roman" w:cs="Times New Roman"/>
                <w:i/>
                <w:iCs/>
                <w:color w:val="000000"/>
              </w:rPr>
            </w:pPr>
          </w:p>
        </w:tc>
        <w:tc>
          <w:tcPr>
            <w:tcW w:w="139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tcPr>
          <w:p w14:paraId="6638CEAE" w14:textId="77777777" w:rsidR="00477A5C" w:rsidRDefault="00477A5C" w:rsidP="00B86DD5">
            <w:pPr>
              <w:spacing w:after="0" w:line="240" w:lineRule="auto"/>
              <w:jc w:val="center"/>
              <w:rPr>
                <w:rFonts w:ascii="Times New Roman" w:eastAsia="Times New Roman" w:hAnsi="Times New Roman" w:cs="Times New Roman"/>
                <w:color w:val="000000"/>
              </w:rPr>
            </w:pPr>
          </w:p>
        </w:tc>
        <w:tc>
          <w:tcPr>
            <w:tcW w:w="1195"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tcPr>
          <w:p w14:paraId="2C5DE7C4" w14:textId="77777777" w:rsidR="00477A5C" w:rsidRDefault="00477A5C" w:rsidP="00B86DD5">
            <w:pPr>
              <w:spacing w:after="0" w:line="240" w:lineRule="auto"/>
              <w:jc w:val="center"/>
              <w:rPr>
                <w:rFonts w:ascii="Times New Roman" w:eastAsia="Times New Roman" w:hAnsi="Times New Roman" w:cs="Times New Roman"/>
                <w:color w:val="000000"/>
              </w:rPr>
            </w:pPr>
          </w:p>
        </w:tc>
        <w:tc>
          <w:tcPr>
            <w:tcW w:w="106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tcPr>
          <w:p w14:paraId="29911C07" w14:textId="77777777" w:rsidR="00477A5C" w:rsidRDefault="00477A5C" w:rsidP="00B86DD5">
            <w:pPr>
              <w:spacing w:after="0" w:line="240" w:lineRule="auto"/>
              <w:jc w:val="center"/>
              <w:rPr>
                <w:rFonts w:ascii="Times New Roman" w:eastAsia="Times New Roman" w:hAnsi="Times New Roman" w:cs="Times New Roman"/>
                <w:color w:val="000000"/>
              </w:rPr>
            </w:pPr>
          </w:p>
        </w:tc>
        <w:tc>
          <w:tcPr>
            <w:tcW w:w="1039" w:type="dxa"/>
            <w:tcBorders>
              <w:top w:val="single" w:sz="18" w:space="0" w:color="000000"/>
              <w:left w:val="single" w:sz="18" w:space="0" w:color="000000"/>
              <w:bottom w:val="single" w:sz="18" w:space="0" w:color="000000"/>
              <w:right w:val="single" w:sz="18" w:space="0" w:color="000000"/>
            </w:tcBorders>
            <w:shd w:val="clear" w:color="auto" w:fill="FFFFFF"/>
          </w:tcPr>
          <w:p w14:paraId="3EECF982" w14:textId="77777777" w:rsidR="00477A5C" w:rsidRPr="00750D30" w:rsidRDefault="00477A5C"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w:t>
            </w:r>
          </w:p>
        </w:tc>
      </w:tr>
      <w:tr w:rsidR="00477A5C" w14:paraId="0ECAD31D" w14:textId="77777777" w:rsidTr="00B86DD5">
        <w:trPr>
          <w:trHeight w:val="301"/>
        </w:trPr>
        <w:tc>
          <w:tcPr>
            <w:tcW w:w="2235" w:type="dxa"/>
            <w:tcBorders>
              <w:top w:val="single" w:sz="18" w:space="0" w:color="000000"/>
              <w:left w:val="single" w:sz="24" w:space="0" w:color="000000"/>
              <w:bottom w:val="single" w:sz="18" w:space="0" w:color="000000"/>
              <w:right w:val="single" w:sz="18" w:space="0" w:color="000000"/>
            </w:tcBorders>
            <w:shd w:val="clear" w:color="auto" w:fill="FFFFFF"/>
            <w:hideMark/>
          </w:tcPr>
          <w:p w14:paraId="6257021E"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Години навчального навантаження для перерозподілу між освітніми компонентами</w:t>
            </w:r>
          </w:p>
        </w:tc>
        <w:tc>
          <w:tcPr>
            <w:tcW w:w="3118" w:type="dxa"/>
            <w:tcBorders>
              <w:top w:val="single" w:sz="18" w:space="0" w:color="000000"/>
              <w:left w:val="single" w:sz="18" w:space="0" w:color="000000"/>
              <w:bottom w:val="single" w:sz="18" w:space="0" w:color="000000"/>
              <w:right w:val="single" w:sz="18" w:space="0" w:color="000000"/>
            </w:tcBorders>
            <w:shd w:val="clear" w:color="auto" w:fill="FFFFFF"/>
            <w:hideMark/>
          </w:tcPr>
          <w:p w14:paraId="3EF92432" w14:textId="77777777" w:rsidR="00477A5C" w:rsidRDefault="00477A5C" w:rsidP="00B86DD5">
            <w:pPr>
              <w:rPr>
                <w:rFonts w:ascii="Times New Roman" w:eastAsia="Times New Roman" w:hAnsi="Times New Roman" w:cs="Times New Roman"/>
                <w:sz w:val="24"/>
                <w:szCs w:val="24"/>
              </w:rPr>
            </w:pPr>
          </w:p>
        </w:tc>
        <w:tc>
          <w:tcPr>
            <w:tcW w:w="139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76EE7032"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7,5</w:t>
            </w:r>
          </w:p>
        </w:tc>
        <w:tc>
          <w:tcPr>
            <w:tcW w:w="1195"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34532CCB"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9,5</w:t>
            </w:r>
          </w:p>
        </w:tc>
        <w:tc>
          <w:tcPr>
            <w:tcW w:w="1068"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75EA40AF"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6,5</w:t>
            </w:r>
          </w:p>
        </w:tc>
        <w:tc>
          <w:tcPr>
            <w:tcW w:w="1039" w:type="dxa"/>
            <w:tcBorders>
              <w:top w:val="single" w:sz="18" w:space="0" w:color="000000"/>
              <w:left w:val="single" w:sz="18" w:space="0" w:color="000000"/>
              <w:bottom w:val="single" w:sz="18" w:space="0" w:color="000000"/>
              <w:right w:val="single" w:sz="18" w:space="0" w:color="000000"/>
            </w:tcBorders>
            <w:shd w:val="clear" w:color="auto" w:fill="FFFFFF"/>
          </w:tcPr>
          <w:p w14:paraId="36C06AB8" w14:textId="77777777" w:rsidR="00477A5C" w:rsidRPr="00DA47CC" w:rsidRDefault="00477A5C"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6,5</w:t>
            </w:r>
          </w:p>
        </w:tc>
      </w:tr>
      <w:tr w:rsidR="00477A5C" w14:paraId="28352F10" w14:textId="77777777" w:rsidTr="00B86DD5">
        <w:trPr>
          <w:trHeight w:val="301"/>
        </w:trPr>
        <w:tc>
          <w:tcPr>
            <w:tcW w:w="2235" w:type="dxa"/>
            <w:tcBorders>
              <w:top w:val="single" w:sz="18" w:space="0" w:color="000000"/>
              <w:left w:val="single" w:sz="24" w:space="0" w:color="000000"/>
              <w:bottom w:val="single" w:sz="4" w:space="0" w:color="000000"/>
              <w:right w:val="single" w:sz="18" w:space="0" w:color="000000"/>
            </w:tcBorders>
            <w:shd w:val="clear" w:color="auto" w:fill="FFFFFF"/>
            <w:hideMark/>
          </w:tcPr>
          <w:p w14:paraId="1611B0D7"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Загальна кількість навчальних годин, що фінансуються з бюджету (без урахування поділу на групи)</w:t>
            </w:r>
          </w:p>
        </w:tc>
        <w:tc>
          <w:tcPr>
            <w:tcW w:w="3118" w:type="dxa"/>
            <w:tcBorders>
              <w:top w:val="single" w:sz="18" w:space="0" w:color="000000"/>
              <w:left w:val="single" w:sz="18" w:space="0" w:color="000000"/>
              <w:bottom w:val="single" w:sz="4" w:space="0" w:color="000000"/>
              <w:right w:val="single" w:sz="18" w:space="0" w:color="000000"/>
            </w:tcBorders>
            <w:shd w:val="clear" w:color="auto" w:fill="FFFFFF"/>
            <w:hideMark/>
          </w:tcPr>
          <w:p w14:paraId="3FB9EF83" w14:textId="77777777" w:rsidR="00477A5C" w:rsidRDefault="00477A5C" w:rsidP="00B86DD5">
            <w:pPr>
              <w:rPr>
                <w:rFonts w:ascii="Times New Roman" w:eastAsia="Times New Roman" w:hAnsi="Times New Roman" w:cs="Times New Roman"/>
                <w:sz w:val="24"/>
                <w:szCs w:val="24"/>
              </w:rPr>
            </w:pPr>
          </w:p>
        </w:tc>
        <w:tc>
          <w:tcPr>
            <w:tcW w:w="1398" w:type="dxa"/>
            <w:tcBorders>
              <w:top w:val="single" w:sz="18"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5B265266"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31</w:t>
            </w:r>
          </w:p>
        </w:tc>
        <w:tc>
          <w:tcPr>
            <w:tcW w:w="1195" w:type="dxa"/>
            <w:tcBorders>
              <w:top w:val="single" w:sz="18"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6833FCC7"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34</w:t>
            </w:r>
          </w:p>
        </w:tc>
        <w:tc>
          <w:tcPr>
            <w:tcW w:w="1068" w:type="dxa"/>
            <w:tcBorders>
              <w:top w:val="single" w:sz="18" w:space="0" w:color="000000"/>
              <w:left w:val="single" w:sz="18" w:space="0" w:color="000000"/>
              <w:bottom w:val="single" w:sz="4" w:space="0" w:color="000000"/>
              <w:right w:val="single" w:sz="18" w:space="0" w:color="000000"/>
            </w:tcBorders>
            <w:shd w:val="clear" w:color="auto" w:fill="FFFFFF"/>
            <w:tcMar>
              <w:top w:w="0" w:type="dxa"/>
              <w:left w:w="10" w:type="dxa"/>
              <w:bottom w:w="0" w:type="dxa"/>
              <w:right w:w="10" w:type="dxa"/>
            </w:tcMar>
            <w:hideMark/>
          </w:tcPr>
          <w:p w14:paraId="2D754373" w14:textId="77777777" w:rsidR="00477A5C" w:rsidRPr="00031C23"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35</w:t>
            </w:r>
          </w:p>
        </w:tc>
        <w:tc>
          <w:tcPr>
            <w:tcW w:w="1039" w:type="dxa"/>
            <w:tcBorders>
              <w:top w:val="single" w:sz="18" w:space="0" w:color="000000"/>
              <w:left w:val="single" w:sz="18" w:space="0" w:color="000000"/>
              <w:bottom w:val="single" w:sz="4" w:space="0" w:color="000000"/>
              <w:right w:val="single" w:sz="18" w:space="0" w:color="000000"/>
            </w:tcBorders>
            <w:shd w:val="clear" w:color="auto" w:fill="FFFFFF"/>
          </w:tcPr>
          <w:p w14:paraId="06A94E80" w14:textId="77777777" w:rsidR="00477A5C" w:rsidRPr="00DA47CC" w:rsidRDefault="00477A5C"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r>
      <w:tr w:rsidR="00477A5C" w14:paraId="6CBD4D47" w14:textId="77777777" w:rsidTr="00B86DD5">
        <w:trPr>
          <w:trHeight w:val="261"/>
        </w:trPr>
        <w:tc>
          <w:tcPr>
            <w:tcW w:w="5353" w:type="dxa"/>
            <w:gridSpan w:val="2"/>
            <w:tcBorders>
              <w:top w:val="single" w:sz="4" w:space="0" w:color="000000"/>
              <w:left w:val="single" w:sz="24" w:space="0" w:color="000000"/>
              <w:bottom w:val="single" w:sz="18" w:space="0" w:color="000000"/>
              <w:right w:val="single" w:sz="24" w:space="0" w:color="000000"/>
            </w:tcBorders>
            <w:shd w:val="clear" w:color="auto" w:fill="FFFFFF"/>
            <w:hideMark/>
          </w:tcPr>
          <w:p w14:paraId="1B5B32E2"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Гранично допустиме навантаження на учня</w:t>
            </w:r>
          </w:p>
        </w:tc>
        <w:tc>
          <w:tcPr>
            <w:tcW w:w="1398" w:type="dxa"/>
            <w:tcBorders>
              <w:top w:val="single" w:sz="4" w:space="0" w:color="000000"/>
              <w:left w:val="single" w:sz="24" w:space="0" w:color="000000"/>
              <w:bottom w:val="single" w:sz="18" w:space="0" w:color="000000"/>
              <w:right w:val="single" w:sz="24" w:space="0" w:color="000000"/>
            </w:tcBorders>
            <w:shd w:val="clear" w:color="auto" w:fill="FFFFFF"/>
            <w:tcMar>
              <w:top w:w="0" w:type="dxa"/>
              <w:left w:w="10" w:type="dxa"/>
              <w:bottom w:w="0" w:type="dxa"/>
              <w:right w:w="10" w:type="dxa"/>
            </w:tcMar>
            <w:hideMark/>
          </w:tcPr>
          <w:p w14:paraId="14BBD92D"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28</w:t>
            </w:r>
          </w:p>
        </w:tc>
        <w:tc>
          <w:tcPr>
            <w:tcW w:w="1195" w:type="dxa"/>
            <w:tcBorders>
              <w:top w:val="single" w:sz="4" w:space="0" w:color="000000"/>
              <w:left w:val="single" w:sz="24" w:space="0" w:color="000000"/>
              <w:bottom w:val="single" w:sz="18" w:space="0" w:color="000000"/>
              <w:right w:val="single" w:sz="24" w:space="0" w:color="000000"/>
            </w:tcBorders>
            <w:shd w:val="clear" w:color="auto" w:fill="FFFFFF"/>
            <w:tcMar>
              <w:top w:w="0" w:type="dxa"/>
              <w:left w:w="10" w:type="dxa"/>
              <w:bottom w:w="0" w:type="dxa"/>
              <w:right w:w="10" w:type="dxa"/>
            </w:tcMar>
            <w:hideMark/>
          </w:tcPr>
          <w:p w14:paraId="05875B5C"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31</w:t>
            </w:r>
          </w:p>
        </w:tc>
        <w:tc>
          <w:tcPr>
            <w:tcW w:w="1068" w:type="dxa"/>
            <w:tcBorders>
              <w:top w:val="single" w:sz="4" w:space="0" w:color="000000"/>
              <w:left w:val="single" w:sz="24"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34C87AE4"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32</w:t>
            </w:r>
          </w:p>
        </w:tc>
        <w:tc>
          <w:tcPr>
            <w:tcW w:w="1039" w:type="dxa"/>
            <w:tcBorders>
              <w:top w:val="single" w:sz="4" w:space="0" w:color="000000"/>
              <w:left w:val="single" w:sz="24" w:space="0" w:color="000000"/>
              <w:bottom w:val="single" w:sz="18" w:space="0" w:color="000000"/>
              <w:right w:val="single" w:sz="18" w:space="0" w:color="000000"/>
            </w:tcBorders>
            <w:shd w:val="clear" w:color="auto" w:fill="FFFFFF"/>
          </w:tcPr>
          <w:p w14:paraId="0A1F4596" w14:textId="77777777" w:rsidR="00477A5C" w:rsidRPr="00DA47CC" w:rsidRDefault="00477A5C"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p>
        </w:tc>
      </w:tr>
      <w:tr w:rsidR="00477A5C" w14:paraId="3F6BE356" w14:textId="77777777" w:rsidTr="00B86DD5">
        <w:trPr>
          <w:trHeight w:val="35"/>
        </w:trPr>
        <w:tc>
          <w:tcPr>
            <w:tcW w:w="5353" w:type="dxa"/>
            <w:gridSpan w:val="2"/>
            <w:tcBorders>
              <w:top w:val="single" w:sz="18" w:space="0" w:color="000000"/>
              <w:left w:val="single" w:sz="24" w:space="0" w:color="000000"/>
              <w:bottom w:val="single" w:sz="18" w:space="0" w:color="000000"/>
              <w:right w:val="single" w:sz="24" w:space="0" w:color="000000"/>
            </w:tcBorders>
            <w:shd w:val="clear" w:color="auto" w:fill="FFFFFF"/>
            <w:vAlign w:val="center"/>
            <w:hideMark/>
          </w:tcPr>
          <w:p w14:paraId="354A8911"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Усього (без фізичної культури + фізична культура; без урахування поділу на групи)</w:t>
            </w:r>
          </w:p>
        </w:tc>
        <w:tc>
          <w:tcPr>
            <w:tcW w:w="1398" w:type="dxa"/>
            <w:tcBorders>
              <w:top w:val="single" w:sz="18" w:space="0" w:color="000000"/>
              <w:left w:val="single" w:sz="24" w:space="0" w:color="000000"/>
              <w:bottom w:val="single" w:sz="18" w:space="0" w:color="000000"/>
              <w:right w:val="single" w:sz="24" w:space="0" w:color="000000"/>
            </w:tcBorders>
            <w:shd w:val="clear" w:color="auto" w:fill="FFFFFF"/>
            <w:tcMar>
              <w:top w:w="0" w:type="dxa"/>
              <w:left w:w="10" w:type="dxa"/>
              <w:bottom w:w="0" w:type="dxa"/>
              <w:right w:w="10" w:type="dxa"/>
            </w:tcMar>
            <w:hideMark/>
          </w:tcPr>
          <w:p w14:paraId="077916CA"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28+3</w:t>
            </w:r>
          </w:p>
        </w:tc>
        <w:tc>
          <w:tcPr>
            <w:tcW w:w="1195" w:type="dxa"/>
            <w:tcBorders>
              <w:top w:val="single" w:sz="18" w:space="0" w:color="000000"/>
              <w:left w:val="single" w:sz="24" w:space="0" w:color="000000"/>
              <w:bottom w:val="single" w:sz="18" w:space="0" w:color="000000"/>
              <w:right w:val="single" w:sz="24" w:space="0" w:color="000000"/>
            </w:tcBorders>
            <w:shd w:val="clear" w:color="auto" w:fill="FFFFFF"/>
            <w:tcMar>
              <w:top w:w="0" w:type="dxa"/>
              <w:left w:w="10" w:type="dxa"/>
              <w:bottom w:w="0" w:type="dxa"/>
              <w:right w:w="10" w:type="dxa"/>
            </w:tcMar>
            <w:hideMark/>
          </w:tcPr>
          <w:p w14:paraId="4B6BED0B"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31 +3</w:t>
            </w:r>
          </w:p>
        </w:tc>
        <w:tc>
          <w:tcPr>
            <w:tcW w:w="1068" w:type="dxa"/>
            <w:tcBorders>
              <w:top w:val="single" w:sz="18" w:space="0" w:color="000000"/>
              <w:left w:val="single" w:sz="24"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0671988A"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32 + 3</w:t>
            </w:r>
          </w:p>
        </w:tc>
        <w:tc>
          <w:tcPr>
            <w:tcW w:w="1039" w:type="dxa"/>
            <w:tcBorders>
              <w:top w:val="single" w:sz="18" w:space="0" w:color="000000"/>
              <w:left w:val="single" w:sz="24" w:space="0" w:color="000000"/>
              <w:bottom w:val="single" w:sz="18" w:space="0" w:color="000000"/>
              <w:right w:val="single" w:sz="18" w:space="0" w:color="000000"/>
            </w:tcBorders>
            <w:shd w:val="clear" w:color="auto" w:fill="FFFFFF"/>
          </w:tcPr>
          <w:p w14:paraId="4EF59BEE" w14:textId="77777777" w:rsidR="00477A5C" w:rsidRPr="00DA47CC" w:rsidRDefault="00477A5C" w:rsidP="00B86DD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33+3</w:t>
            </w:r>
          </w:p>
        </w:tc>
      </w:tr>
      <w:tr w:rsidR="00477A5C" w14:paraId="7F62DBD1" w14:textId="77777777" w:rsidTr="00B86DD5">
        <w:trPr>
          <w:trHeight w:val="1"/>
        </w:trPr>
        <w:tc>
          <w:tcPr>
            <w:tcW w:w="5353" w:type="dxa"/>
            <w:gridSpan w:val="2"/>
            <w:tcBorders>
              <w:top w:val="single" w:sz="18" w:space="0" w:color="000000"/>
              <w:left w:val="single" w:sz="24" w:space="0" w:color="000000"/>
              <w:bottom w:val="single" w:sz="18" w:space="0" w:color="000000"/>
              <w:right w:val="single" w:sz="24" w:space="0" w:color="000000"/>
            </w:tcBorders>
            <w:shd w:val="clear" w:color="auto" w:fill="FFFFFF"/>
            <w:vAlign w:val="center"/>
            <w:hideMark/>
          </w:tcPr>
          <w:p w14:paraId="28FD26F8" w14:textId="77777777" w:rsidR="00477A5C" w:rsidRDefault="00477A5C" w:rsidP="00B86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rPr>
              <w:t>Всього використано годин</w:t>
            </w:r>
          </w:p>
        </w:tc>
        <w:tc>
          <w:tcPr>
            <w:tcW w:w="1398" w:type="dxa"/>
            <w:tcBorders>
              <w:top w:val="single" w:sz="18" w:space="0" w:color="000000"/>
              <w:left w:val="single" w:sz="24" w:space="0" w:color="000000"/>
              <w:bottom w:val="single" w:sz="18" w:space="0" w:color="000000"/>
              <w:right w:val="single" w:sz="24" w:space="0" w:color="000000"/>
            </w:tcBorders>
            <w:shd w:val="clear" w:color="auto" w:fill="FFFFFF"/>
            <w:tcMar>
              <w:top w:w="0" w:type="dxa"/>
              <w:left w:w="10" w:type="dxa"/>
              <w:bottom w:w="0" w:type="dxa"/>
              <w:right w:w="10" w:type="dxa"/>
            </w:tcMar>
            <w:hideMark/>
          </w:tcPr>
          <w:p w14:paraId="12CCD1F0"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rPr>
              <w:t>31</w:t>
            </w:r>
          </w:p>
        </w:tc>
        <w:tc>
          <w:tcPr>
            <w:tcW w:w="1195" w:type="dxa"/>
            <w:tcBorders>
              <w:top w:val="single" w:sz="18" w:space="0" w:color="000000"/>
              <w:left w:val="single" w:sz="24" w:space="0" w:color="000000"/>
              <w:bottom w:val="single" w:sz="18" w:space="0" w:color="000000"/>
              <w:right w:val="single" w:sz="24" w:space="0" w:color="000000"/>
            </w:tcBorders>
            <w:shd w:val="clear" w:color="auto" w:fill="FFFFFF"/>
            <w:tcMar>
              <w:top w:w="0" w:type="dxa"/>
              <w:left w:w="10" w:type="dxa"/>
              <w:bottom w:w="0" w:type="dxa"/>
              <w:right w:w="10" w:type="dxa"/>
            </w:tcMar>
            <w:hideMark/>
          </w:tcPr>
          <w:p w14:paraId="569E8F7F" w14:textId="77777777" w:rsidR="00477A5C"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rPr>
              <w:t>34</w:t>
            </w:r>
          </w:p>
        </w:tc>
        <w:tc>
          <w:tcPr>
            <w:tcW w:w="1068" w:type="dxa"/>
            <w:tcBorders>
              <w:top w:val="single" w:sz="18" w:space="0" w:color="000000"/>
              <w:left w:val="single" w:sz="24" w:space="0" w:color="000000"/>
              <w:bottom w:val="single" w:sz="18" w:space="0" w:color="000000"/>
              <w:right w:val="single" w:sz="18" w:space="0" w:color="000000"/>
            </w:tcBorders>
            <w:shd w:val="clear" w:color="auto" w:fill="FFFFFF"/>
            <w:tcMar>
              <w:top w:w="0" w:type="dxa"/>
              <w:left w:w="10" w:type="dxa"/>
              <w:bottom w:w="0" w:type="dxa"/>
              <w:right w:w="10" w:type="dxa"/>
            </w:tcMar>
            <w:hideMark/>
          </w:tcPr>
          <w:p w14:paraId="1BF3D487" w14:textId="77777777" w:rsidR="00477A5C" w:rsidRPr="00031C23" w:rsidRDefault="00477A5C" w:rsidP="00B86D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rPr>
              <w:t>35</w:t>
            </w:r>
          </w:p>
        </w:tc>
        <w:tc>
          <w:tcPr>
            <w:tcW w:w="1039" w:type="dxa"/>
            <w:tcBorders>
              <w:top w:val="single" w:sz="18" w:space="0" w:color="000000"/>
              <w:left w:val="single" w:sz="24" w:space="0" w:color="000000"/>
              <w:bottom w:val="single" w:sz="18" w:space="0" w:color="000000"/>
              <w:right w:val="single" w:sz="18" w:space="0" w:color="000000"/>
            </w:tcBorders>
            <w:shd w:val="clear" w:color="auto" w:fill="FFFFFF"/>
          </w:tcPr>
          <w:p w14:paraId="742D0D44" w14:textId="77777777" w:rsidR="00477A5C" w:rsidRPr="00DA47CC" w:rsidRDefault="00477A5C" w:rsidP="00B86DD5">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36</w:t>
            </w:r>
          </w:p>
        </w:tc>
      </w:tr>
    </w:tbl>
    <w:p w14:paraId="0E97D358" w14:textId="77777777" w:rsidR="00477A5C" w:rsidRDefault="00477A5C" w:rsidP="00477A5C">
      <w:pPr>
        <w:rPr>
          <w:rFonts w:eastAsiaTheme="minorHAnsi"/>
          <w:lang w:eastAsia="en-US"/>
        </w:rPr>
      </w:pPr>
    </w:p>
    <w:p w14:paraId="71939887" w14:textId="77777777" w:rsidR="00477A5C" w:rsidRDefault="00477A5C" w:rsidP="00477A5C">
      <w:pPr>
        <w:pStyle w:val="21"/>
        <w:shd w:val="clear" w:color="auto" w:fill="auto"/>
        <w:spacing w:line="270" w:lineRule="exact"/>
        <w:jc w:val="left"/>
        <w:rPr>
          <w:sz w:val="28"/>
        </w:rPr>
      </w:pPr>
      <w:r>
        <w:rPr>
          <w:sz w:val="28"/>
        </w:rPr>
        <w:t xml:space="preserve"> </w:t>
      </w:r>
    </w:p>
    <w:p w14:paraId="48C42A38" w14:textId="77777777" w:rsidR="001324CC" w:rsidRDefault="00B26891">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bookmarkStart w:id="13" w:name="bookmark3"/>
    </w:p>
    <w:p w14:paraId="1139DE6E" w14:textId="77777777" w:rsidR="0035755F" w:rsidRDefault="00B2689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14:paraId="2B8575AC" w14:textId="77777777" w:rsidR="0035755F" w:rsidRDefault="0035755F">
      <w:pPr>
        <w:spacing w:after="0" w:line="240" w:lineRule="auto"/>
        <w:rPr>
          <w:rFonts w:ascii="Times New Roman" w:hAnsi="Times New Roman" w:cs="Times New Roman"/>
          <w:b/>
          <w:sz w:val="28"/>
          <w:szCs w:val="28"/>
        </w:rPr>
      </w:pPr>
    </w:p>
    <w:p w14:paraId="2DD26F74" w14:textId="77777777" w:rsidR="0035755F" w:rsidRDefault="0035755F">
      <w:pPr>
        <w:spacing w:after="0" w:line="240" w:lineRule="auto"/>
        <w:rPr>
          <w:rFonts w:ascii="Times New Roman" w:hAnsi="Times New Roman" w:cs="Times New Roman"/>
          <w:b/>
          <w:sz w:val="28"/>
          <w:szCs w:val="28"/>
        </w:rPr>
      </w:pPr>
    </w:p>
    <w:p w14:paraId="1589EDFC" w14:textId="77777777" w:rsidR="0035755F" w:rsidRDefault="0035755F">
      <w:pPr>
        <w:spacing w:after="0" w:line="240" w:lineRule="auto"/>
        <w:rPr>
          <w:rFonts w:ascii="Times New Roman" w:hAnsi="Times New Roman" w:cs="Times New Roman"/>
          <w:b/>
          <w:sz w:val="28"/>
          <w:szCs w:val="28"/>
        </w:rPr>
      </w:pPr>
    </w:p>
    <w:p w14:paraId="0B2B7E07" w14:textId="77777777" w:rsidR="0035755F" w:rsidRDefault="0035755F">
      <w:pPr>
        <w:spacing w:after="0" w:line="240" w:lineRule="auto"/>
        <w:rPr>
          <w:rFonts w:ascii="Times New Roman" w:hAnsi="Times New Roman" w:cs="Times New Roman"/>
          <w:b/>
          <w:sz w:val="28"/>
          <w:szCs w:val="28"/>
        </w:rPr>
      </w:pPr>
    </w:p>
    <w:p w14:paraId="5BB58B20" w14:textId="77777777" w:rsidR="0035755F" w:rsidRDefault="0035755F">
      <w:pPr>
        <w:spacing w:after="0" w:line="240" w:lineRule="auto"/>
        <w:rPr>
          <w:rFonts w:ascii="Times New Roman" w:hAnsi="Times New Roman" w:cs="Times New Roman"/>
          <w:b/>
          <w:sz w:val="28"/>
          <w:szCs w:val="28"/>
        </w:rPr>
      </w:pPr>
    </w:p>
    <w:p w14:paraId="50F48F73" w14:textId="77777777" w:rsidR="0035755F" w:rsidRDefault="0035755F">
      <w:pPr>
        <w:spacing w:after="0" w:line="240" w:lineRule="auto"/>
        <w:rPr>
          <w:rFonts w:ascii="Times New Roman" w:hAnsi="Times New Roman" w:cs="Times New Roman"/>
          <w:b/>
          <w:sz w:val="28"/>
          <w:szCs w:val="28"/>
        </w:rPr>
      </w:pPr>
    </w:p>
    <w:p w14:paraId="3A2C2E0E" w14:textId="77777777" w:rsidR="0035755F" w:rsidRDefault="0035755F">
      <w:pPr>
        <w:spacing w:after="0" w:line="240" w:lineRule="auto"/>
        <w:rPr>
          <w:rFonts w:ascii="Times New Roman" w:hAnsi="Times New Roman" w:cs="Times New Roman"/>
          <w:b/>
          <w:sz w:val="28"/>
          <w:szCs w:val="28"/>
        </w:rPr>
      </w:pPr>
    </w:p>
    <w:p w14:paraId="42F9EBBD" w14:textId="77777777" w:rsidR="0035755F" w:rsidRDefault="0035755F">
      <w:pPr>
        <w:spacing w:after="0" w:line="240" w:lineRule="auto"/>
        <w:rPr>
          <w:rFonts w:ascii="Times New Roman" w:hAnsi="Times New Roman" w:cs="Times New Roman"/>
          <w:b/>
          <w:sz w:val="28"/>
          <w:szCs w:val="28"/>
        </w:rPr>
      </w:pPr>
    </w:p>
    <w:p w14:paraId="00F9DA56" w14:textId="77777777" w:rsidR="0035755F" w:rsidRDefault="0035755F">
      <w:pPr>
        <w:spacing w:after="0" w:line="240" w:lineRule="auto"/>
        <w:rPr>
          <w:rFonts w:ascii="Times New Roman" w:hAnsi="Times New Roman" w:cs="Times New Roman"/>
          <w:b/>
          <w:sz w:val="28"/>
          <w:szCs w:val="28"/>
        </w:rPr>
      </w:pPr>
    </w:p>
    <w:p w14:paraId="1D3B2A86" w14:textId="77777777" w:rsidR="0035755F" w:rsidRDefault="0035755F">
      <w:pPr>
        <w:spacing w:after="0" w:line="240" w:lineRule="auto"/>
        <w:rPr>
          <w:rFonts w:ascii="Times New Roman" w:hAnsi="Times New Roman" w:cs="Times New Roman"/>
          <w:b/>
          <w:sz w:val="28"/>
          <w:szCs w:val="28"/>
        </w:rPr>
      </w:pPr>
    </w:p>
    <w:p w14:paraId="4C56744D" w14:textId="77777777" w:rsidR="0035755F" w:rsidRDefault="0035755F">
      <w:pPr>
        <w:spacing w:after="0" w:line="240" w:lineRule="auto"/>
        <w:rPr>
          <w:rFonts w:ascii="Times New Roman" w:hAnsi="Times New Roman" w:cs="Times New Roman"/>
          <w:b/>
          <w:sz w:val="28"/>
          <w:szCs w:val="28"/>
        </w:rPr>
      </w:pPr>
    </w:p>
    <w:p w14:paraId="60E77325" w14:textId="77777777" w:rsidR="0035755F" w:rsidRDefault="0035755F">
      <w:pPr>
        <w:spacing w:after="0" w:line="240" w:lineRule="auto"/>
        <w:rPr>
          <w:rFonts w:ascii="Times New Roman" w:hAnsi="Times New Roman" w:cs="Times New Roman"/>
          <w:b/>
          <w:sz w:val="28"/>
          <w:szCs w:val="28"/>
        </w:rPr>
      </w:pPr>
    </w:p>
    <w:p w14:paraId="6E089BF7" w14:textId="77777777" w:rsidR="0035755F" w:rsidRDefault="0035755F">
      <w:pPr>
        <w:spacing w:after="0" w:line="240" w:lineRule="auto"/>
        <w:rPr>
          <w:rFonts w:ascii="Times New Roman" w:hAnsi="Times New Roman" w:cs="Times New Roman"/>
          <w:b/>
          <w:sz w:val="28"/>
          <w:szCs w:val="28"/>
        </w:rPr>
      </w:pPr>
    </w:p>
    <w:p w14:paraId="49B15298" w14:textId="77777777" w:rsidR="0035755F" w:rsidRDefault="0035755F">
      <w:pPr>
        <w:spacing w:after="0" w:line="240" w:lineRule="auto"/>
        <w:rPr>
          <w:rFonts w:ascii="Times New Roman" w:hAnsi="Times New Roman" w:cs="Times New Roman"/>
          <w:b/>
          <w:sz w:val="28"/>
          <w:szCs w:val="28"/>
        </w:rPr>
      </w:pPr>
    </w:p>
    <w:p w14:paraId="333CE08C" w14:textId="77777777" w:rsidR="0035755F" w:rsidRDefault="0035755F">
      <w:pPr>
        <w:spacing w:after="0" w:line="240" w:lineRule="auto"/>
        <w:rPr>
          <w:rFonts w:ascii="Times New Roman" w:hAnsi="Times New Roman" w:cs="Times New Roman"/>
          <w:b/>
          <w:sz w:val="28"/>
          <w:szCs w:val="28"/>
        </w:rPr>
      </w:pPr>
    </w:p>
    <w:p w14:paraId="45F64124" w14:textId="77777777" w:rsidR="0035755F" w:rsidRDefault="0035755F">
      <w:pPr>
        <w:spacing w:after="0" w:line="240" w:lineRule="auto"/>
        <w:rPr>
          <w:rFonts w:ascii="Times New Roman" w:hAnsi="Times New Roman" w:cs="Times New Roman"/>
          <w:b/>
          <w:sz w:val="28"/>
          <w:szCs w:val="28"/>
        </w:rPr>
      </w:pPr>
    </w:p>
    <w:p w14:paraId="6306E4C6" w14:textId="77777777" w:rsidR="0035755F" w:rsidRDefault="0035755F">
      <w:pPr>
        <w:spacing w:after="0" w:line="240" w:lineRule="auto"/>
        <w:rPr>
          <w:rFonts w:ascii="Times New Roman" w:hAnsi="Times New Roman" w:cs="Times New Roman"/>
          <w:b/>
          <w:sz w:val="28"/>
          <w:szCs w:val="28"/>
        </w:rPr>
      </w:pPr>
    </w:p>
    <w:p w14:paraId="3BFDCD67" w14:textId="77777777" w:rsidR="0035755F" w:rsidRDefault="0035755F">
      <w:pPr>
        <w:spacing w:after="0" w:line="240" w:lineRule="auto"/>
        <w:rPr>
          <w:rFonts w:ascii="Times New Roman" w:hAnsi="Times New Roman" w:cs="Times New Roman"/>
          <w:b/>
          <w:sz w:val="28"/>
          <w:szCs w:val="28"/>
        </w:rPr>
      </w:pPr>
    </w:p>
    <w:p w14:paraId="149012A0" w14:textId="77777777" w:rsidR="0035755F" w:rsidRDefault="0035755F">
      <w:pPr>
        <w:spacing w:after="0" w:line="240" w:lineRule="auto"/>
        <w:rPr>
          <w:rFonts w:ascii="Times New Roman" w:hAnsi="Times New Roman" w:cs="Times New Roman"/>
          <w:b/>
          <w:sz w:val="28"/>
          <w:szCs w:val="28"/>
        </w:rPr>
      </w:pPr>
    </w:p>
    <w:p w14:paraId="5C306239" w14:textId="77777777" w:rsidR="0035755F" w:rsidRDefault="0035755F">
      <w:pPr>
        <w:spacing w:after="0" w:line="240" w:lineRule="auto"/>
        <w:rPr>
          <w:rFonts w:ascii="Times New Roman" w:hAnsi="Times New Roman" w:cs="Times New Roman"/>
          <w:b/>
          <w:sz w:val="28"/>
          <w:szCs w:val="28"/>
        </w:rPr>
      </w:pPr>
    </w:p>
    <w:p w14:paraId="5B602121" w14:textId="77777777" w:rsidR="0035755F" w:rsidRDefault="0035755F">
      <w:pPr>
        <w:spacing w:after="0" w:line="240" w:lineRule="auto"/>
        <w:rPr>
          <w:rFonts w:ascii="Times New Roman" w:hAnsi="Times New Roman" w:cs="Times New Roman"/>
          <w:b/>
          <w:sz w:val="28"/>
          <w:szCs w:val="28"/>
        </w:rPr>
      </w:pPr>
    </w:p>
    <w:p w14:paraId="6A5741CA" w14:textId="77777777" w:rsidR="0035755F" w:rsidRDefault="0035755F">
      <w:pPr>
        <w:spacing w:after="0" w:line="240" w:lineRule="auto"/>
        <w:rPr>
          <w:rFonts w:ascii="Times New Roman" w:hAnsi="Times New Roman" w:cs="Times New Roman"/>
          <w:b/>
          <w:sz w:val="28"/>
          <w:szCs w:val="28"/>
        </w:rPr>
      </w:pPr>
    </w:p>
    <w:p w14:paraId="4C1A42E0" w14:textId="77777777" w:rsidR="0035755F" w:rsidRDefault="0035755F">
      <w:pPr>
        <w:spacing w:after="0" w:line="240" w:lineRule="auto"/>
        <w:rPr>
          <w:rFonts w:ascii="Times New Roman" w:hAnsi="Times New Roman" w:cs="Times New Roman"/>
          <w:b/>
          <w:sz w:val="28"/>
          <w:szCs w:val="28"/>
        </w:rPr>
      </w:pPr>
    </w:p>
    <w:p w14:paraId="3F3A4B84" w14:textId="77777777" w:rsidR="0035755F" w:rsidRDefault="0035755F">
      <w:pPr>
        <w:spacing w:after="0" w:line="240" w:lineRule="auto"/>
        <w:rPr>
          <w:rFonts w:ascii="Times New Roman" w:hAnsi="Times New Roman" w:cs="Times New Roman"/>
          <w:b/>
          <w:sz w:val="28"/>
          <w:szCs w:val="28"/>
        </w:rPr>
      </w:pPr>
    </w:p>
    <w:p w14:paraId="46EEFDAA" w14:textId="77777777" w:rsidR="00CB2053" w:rsidRDefault="00CB2053">
      <w:pPr>
        <w:spacing w:after="0" w:line="240" w:lineRule="auto"/>
        <w:rPr>
          <w:rFonts w:ascii="Times New Roman" w:hAnsi="Times New Roman" w:cs="Times New Roman"/>
          <w:b/>
          <w:sz w:val="28"/>
          <w:szCs w:val="28"/>
        </w:rPr>
      </w:pPr>
    </w:p>
    <w:p w14:paraId="28947C10" w14:textId="237E7F86" w:rsidR="001324CC" w:rsidRDefault="00B26891">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Річний навчальний план  для  9 клас</w:t>
      </w:r>
      <w:r w:rsidR="00B910FD">
        <w:rPr>
          <w:rFonts w:ascii="Times New Roman" w:hAnsi="Times New Roman" w:cs="Times New Roman"/>
          <w:b/>
          <w:sz w:val="28"/>
          <w:szCs w:val="28"/>
        </w:rPr>
        <w:t>у</w:t>
      </w:r>
      <w:r>
        <w:t xml:space="preserve"> </w:t>
      </w:r>
      <w:bookmarkStart w:id="14" w:name="_Hlk210134220"/>
      <w:r>
        <w:rPr>
          <w:rFonts w:ascii="Times New Roman" w:hAnsi="Times New Roman" w:cs="Times New Roman"/>
          <w:b/>
          <w:sz w:val="28"/>
          <w:szCs w:val="28"/>
        </w:rPr>
        <w:t>на 202</w:t>
      </w:r>
      <w:r w:rsidR="001A2173">
        <w:rPr>
          <w:rFonts w:ascii="Times New Roman" w:hAnsi="Times New Roman" w:cs="Times New Roman"/>
          <w:b/>
          <w:sz w:val="28"/>
          <w:szCs w:val="28"/>
        </w:rPr>
        <w:t>5</w:t>
      </w:r>
      <w:r>
        <w:rPr>
          <w:rFonts w:ascii="Times New Roman" w:hAnsi="Times New Roman" w:cs="Times New Roman"/>
          <w:b/>
          <w:sz w:val="28"/>
          <w:szCs w:val="28"/>
        </w:rPr>
        <w:t>/202</w:t>
      </w:r>
      <w:r w:rsidR="001A2173">
        <w:rPr>
          <w:rFonts w:ascii="Times New Roman" w:hAnsi="Times New Roman" w:cs="Times New Roman"/>
          <w:b/>
          <w:sz w:val="28"/>
          <w:szCs w:val="28"/>
        </w:rPr>
        <w:t>6</w:t>
      </w:r>
      <w:r>
        <w:rPr>
          <w:rFonts w:ascii="Times New Roman" w:hAnsi="Times New Roman" w:cs="Times New Roman"/>
          <w:b/>
          <w:sz w:val="28"/>
          <w:szCs w:val="28"/>
        </w:rPr>
        <w:t xml:space="preserve"> навчальний рік</w:t>
      </w:r>
      <w:bookmarkEnd w:id="14"/>
    </w:p>
    <w:p w14:paraId="636843DB" w14:textId="6CD3E1BF" w:rsidR="001324CC" w:rsidRDefault="00B2689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E26C7">
        <w:rPr>
          <w:rFonts w:ascii="Times New Roman" w:eastAsia="Times New Roman" w:hAnsi="Times New Roman" w:cs="Times New Roman"/>
          <w:sz w:val="28"/>
          <w:szCs w:val="28"/>
        </w:rPr>
        <w:t xml:space="preserve"> </w:t>
      </w:r>
    </w:p>
    <w:tbl>
      <w:tblPr>
        <w:tblW w:w="7718" w:type="dxa"/>
        <w:tblInd w:w="328" w:type="dxa"/>
        <w:tblLayout w:type="fixed"/>
        <w:tblLook w:val="04A0" w:firstRow="1" w:lastRow="0" w:firstColumn="1" w:lastColumn="0" w:noHBand="0" w:noVBand="1"/>
      </w:tblPr>
      <w:tblGrid>
        <w:gridCol w:w="2719"/>
        <w:gridCol w:w="2710"/>
        <w:gridCol w:w="2289"/>
      </w:tblGrid>
      <w:tr w:rsidR="00CD7467" w14:paraId="6B54315C" w14:textId="282946B9" w:rsidTr="00CD7467">
        <w:trPr>
          <w:trHeight w:val="232"/>
        </w:trPr>
        <w:tc>
          <w:tcPr>
            <w:tcW w:w="2719" w:type="dxa"/>
            <w:tcBorders>
              <w:top w:val="single" w:sz="18" w:space="0" w:color="000000"/>
              <w:left w:val="single" w:sz="24" w:space="0" w:color="000000"/>
              <w:bottom w:val="single" w:sz="18" w:space="0" w:color="000000"/>
              <w:right w:val="single" w:sz="18" w:space="0" w:color="000000"/>
            </w:tcBorders>
            <w:shd w:val="clear" w:color="auto" w:fill="FFFFFF"/>
          </w:tcPr>
          <w:p w14:paraId="7FCF0BA3" w14:textId="4E4D45FF" w:rsidR="00CD7467" w:rsidRPr="00425D4C" w:rsidRDefault="00CD7467">
            <w:pPr>
              <w:spacing w:after="0" w:line="240" w:lineRule="auto"/>
              <w:rPr>
                <w:rFonts w:ascii="Times New Roman" w:hAnsi="Times New Roman" w:cs="Times New Roman"/>
                <w:b/>
                <w:bCs/>
                <w:sz w:val="28"/>
                <w:szCs w:val="28"/>
              </w:rPr>
            </w:pPr>
            <w:r w:rsidRPr="00425D4C">
              <w:rPr>
                <w:rFonts w:ascii="Times New Roman" w:hAnsi="Times New Roman" w:cs="Times New Roman"/>
                <w:b/>
                <w:bCs/>
                <w:sz w:val="28"/>
                <w:szCs w:val="28"/>
              </w:rPr>
              <w:t>Освітні галузі</w:t>
            </w:r>
          </w:p>
        </w:tc>
        <w:tc>
          <w:tcPr>
            <w:tcW w:w="2710" w:type="dxa"/>
            <w:tcBorders>
              <w:top w:val="single" w:sz="18" w:space="0" w:color="000000"/>
              <w:left w:val="single" w:sz="18" w:space="0" w:color="000000"/>
              <w:bottom w:val="single" w:sz="18" w:space="0" w:color="000000"/>
              <w:right w:val="single" w:sz="18" w:space="0" w:color="000000"/>
            </w:tcBorders>
            <w:shd w:val="clear" w:color="auto" w:fill="FFFFFF"/>
          </w:tcPr>
          <w:p w14:paraId="44FE6AD8" w14:textId="5E173460" w:rsidR="00CD7467" w:rsidRPr="00425D4C" w:rsidRDefault="00CD7467">
            <w:pPr>
              <w:spacing w:after="0" w:line="240" w:lineRule="auto"/>
              <w:rPr>
                <w:rFonts w:ascii="Times New Roman" w:hAnsi="Times New Roman" w:cs="Times New Roman"/>
                <w:b/>
                <w:bCs/>
                <w:sz w:val="28"/>
                <w:szCs w:val="28"/>
              </w:rPr>
            </w:pPr>
            <w:r w:rsidRPr="00425D4C">
              <w:rPr>
                <w:rFonts w:ascii="Times New Roman" w:hAnsi="Times New Roman" w:cs="Times New Roman"/>
                <w:b/>
                <w:bCs/>
                <w:sz w:val="28"/>
                <w:szCs w:val="28"/>
              </w:rPr>
              <w:t>Навчальні предмети</w:t>
            </w:r>
          </w:p>
        </w:tc>
        <w:tc>
          <w:tcPr>
            <w:tcW w:w="2289" w:type="dxa"/>
            <w:tcBorders>
              <w:top w:val="single" w:sz="18" w:space="0" w:color="000000"/>
              <w:left w:val="single" w:sz="18" w:space="0" w:color="000000"/>
              <w:bottom w:val="single" w:sz="18" w:space="0" w:color="000000"/>
              <w:right w:val="single" w:sz="18" w:space="0" w:color="000000"/>
            </w:tcBorders>
            <w:shd w:val="clear" w:color="auto" w:fill="FFFFFF"/>
          </w:tcPr>
          <w:p w14:paraId="528AF103" w14:textId="7B5B2334" w:rsidR="00CD7467" w:rsidRPr="00425D4C" w:rsidRDefault="00CD7467" w:rsidP="00CD746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9 клас</w:t>
            </w:r>
          </w:p>
        </w:tc>
      </w:tr>
      <w:tr w:rsidR="00CD7467" w14:paraId="223AB76F" w14:textId="374CD6B5" w:rsidTr="00CD7467">
        <w:trPr>
          <w:trHeight w:val="232"/>
        </w:trPr>
        <w:tc>
          <w:tcPr>
            <w:tcW w:w="2719" w:type="dxa"/>
            <w:tcBorders>
              <w:top w:val="single" w:sz="18" w:space="0" w:color="000000"/>
              <w:left w:val="single" w:sz="24" w:space="0" w:color="000000"/>
              <w:bottom w:val="single" w:sz="18" w:space="0" w:color="000000"/>
              <w:right w:val="single" w:sz="18" w:space="0" w:color="000000"/>
            </w:tcBorders>
            <w:shd w:val="clear" w:color="auto" w:fill="FFFFFF"/>
          </w:tcPr>
          <w:p w14:paraId="5A0F9059" w14:textId="77777777" w:rsidR="00CD7467" w:rsidRDefault="00CD7467">
            <w:pPr>
              <w:spacing w:after="0" w:line="240" w:lineRule="auto"/>
              <w:rPr>
                <w:rFonts w:ascii="Times New Roman" w:hAnsi="Times New Roman" w:cs="Times New Roman"/>
                <w:sz w:val="28"/>
                <w:szCs w:val="28"/>
              </w:rPr>
            </w:pPr>
          </w:p>
        </w:tc>
        <w:tc>
          <w:tcPr>
            <w:tcW w:w="2710" w:type="dxa"/>
            <w:tcBorders>
              <w:top w:val="single" w:sz="18" w:space="0" w:color="000000"/>
              <w:left w:val="single" w:sz="18" w:space="0" w:color="000000"/>
              <w:bottom w:val="single" w:sz="18" w:space="0" w:color="000000"/>
              <w:right w:val="single" w:sz="18" w:space="0" w:color="000000"/>
            </w:tcBorders>
            <w:shd w:val="clear" w:color="auto" w:fill="FFFFFF"/>
          </w:tcPr>
          <w:p w14:paraId="22219BD2" w14:textId="77777777" w:rsidR="00CD7467" w:rsidRDefault="00CD7467">
            <w:pPr>
              <w:spacing w:after="0" w:line="240" w:lineRule="auto"/>
              <w:rPr>
                <w:rFonts w:ascii="Times New Roman" w:hAnsi="Times New Roman" w:cs="Times New Roman"/>
                <w:sz w:val="28"/>
                <w:szCs w:val="28"/>
              </w:rPr>
            </w:pPr>
          </w:p>
        </w:tc>
        <w:tc>
          <w:tcPr>
            <w:tcW w:w="2289" w:type="dxa"/>
            <w:tcBorders>
              <w:top w:val="single" w:sz="18" w:space="0" w:color="000000"/>
              <w:left w:val="single" w:sz="18" w:space="0" w:color="000000"/>
              <w:bottom w:val="single" w:sz="18" w:space="0" w:color="000000"/>
              <w:right w:val="single" w:sz="18" w:space="0" w:color="000000"/>
            </w:tcBorders>
            <w:shd w:val="clear" w:color="auto" w:fill="FFFFFF"/>
          </w:tcPr>
          <w:p w14:paraId="19D5B6B2" w14:textId="77777777" w:rsidR="00CD7467" w:rsidRDefault="00CD7467" w:rsidP="00CD7467">
            <w:pPr>
              <w:spacing w:after="0" w:line="240" w:lineRule="auto"/>
              <w:jc w:val="center"/>
              <w:rPr>
                <w:rFonts w:ascii="Times New Roman" w:hAnsi="Times New Roman" w:cs="Times New Roman"/>
                <w:sz w:val="28"/>
                <w:szCs w:val="28"/>
              </w:rPr>
            </w:pPr>
          </w:p>
        </w:tc>
      </w:tr>
      <w:tr w:rsidR="00CD7467" w14:paraId="519FE207" w14:textId="36CE9572" w:rsidTr="00CD7467">
        <w:trPr>
          <w:trHeight w:val="270"/>
        </w:trPr>
        <w:tc>
          <w:tcPr>
            <w:tcW w:w="2719" w:type="dxa"/>
            <w:vMerge w:val="restart"/>
            <w:tcBorders>
              <w:top w:val="single" w:sz="18" w:space="0" w:color="000000"/>
              <w:left w:val="single" w:sz="24" w:space="0" w:color="000000"/>
              <w:bottom w:val="single" w:sz="4" w:space="0" w:color="000000"/>
              <w:right w:val="single" w:sz="18" w:space="0" w:color="000000"/>
            </w:tcBorders>
            <w:shd w:val="clear" w:color="auto" w:fill="FFFFFF"/>
          </w:tcPr>
          <w:p w14:paraId="17F69474" w14:textId="77777777" w:rsidR="00CD7467" w:rsidRDefault="00CD7467">
            <w:pPr>
              <w:spacing w:after="0" w:line="240" w:lineRule="auto"/>
              <w:rPr>
                <w:rFonts w:ascii="Times New Roman" w:hAnsi="Times New Roman" w:cs="Times New Roman"/>
                <w:sz w:val="28"/>
                <w:szCs w:val="28"/>
              </w:rPr>
            </w:pPr>
            <w:r>
              <w:rPr>
                <w:rFonts w:ascii="Times New Roman" w:hAnsi="Times New Roman" w:cs="Times New Roman"/>
                <w:sz w:val="28"/>
                <w:szCs w:val="28"/>
              </w:rPr>
              <w:t>Мови і літератури</w:t>
            </w:r>
          </w:p>
        </w:tc>
        <w:tc>
          <w:tcPr>
            <w:tcW w:w="2710" w:type="dxa"/>
            <w:tcBorders>
              <w:top w:val="single" w:sz="18" w:space="0" w:color="000000"/>
              <w:left w:val="single" w:sz="18" w:space="0" w:color="000000"/>
              <w:bottom w:val="single" w:sz="4" w:space="0" w:color="000000"/>
              <w:right w:val="single" w:sz="18" w:space="0" w:color="000000"/>
            </w:tcBorders>
            <w:shd w:val="clear" w:color="auto" w:fill="FFFFFF"/>
          </w:tcPr>
          <w:p w14:paraId="69A9EDB2" w14:textId="77777777" w:rsidR="00CD7467" w:rsidRDefault="00CD7467">
            <w:pPr>
              <w:spacing w:after="0" w:line="240" w:lineRule="auto"/>
              <w:rPr>
                <w:rFonts w:ascii="Times New Roman" w:hAnsi="Times New Roman" w:cs="Times New Roman"/>
                <w:sz w:val="28"/>
                <w:szCs w:val="28"/>
              </w:rPr>
            </w:pPr>
            <w:r>
              <w:rPr>
                <w:rFonts w:ascii="Times New Roman" w:hAnsi="Times New Roman" w:cs="Times New Roman"/>
                <w:sz w:val="28"/>
                <w:szCs w:val="28"/>
              </w:rPr>
              <w:t>Українська мова</w:t>
            </w:r>
          </w:p>
        </w:tc>
        <w:tc>
          <w:tcPr>
            <w:tcW w:w="2289" w:type="dxa"/>
            <w:tcBorders>
              <w:top w:val="single" w:sz="18" w:space="0" w:color="000000"/>
              <w:left w:val="single" w:sz="18" w:space="0" w:color="000000"/>
              <w:bottom w:val="single" w:sz="4" w:space="0" w:color="000000"/>
              <w:right w:val="single" w:sz="18" w:space="0" w:color="000000"/>
            </w:tcBorders>
            <w:shd w:val="clear" w:color="auto" w:fill="FFFFFF"/>
          </w:tcPr>
          <w:p w14:paraId="2E47F488" w14:textId="72628BE8" w:rsidR="00CD7467" w:rsidRDefault="00CD7467" w:rsidP="00CD74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CD7467" w14:paraId="59355664" w14:textId="197CCF23" w:rsidTr="00CD7467">
        <w:trPr>
          <w:trHeight w:val="285"/>
        </w:trPr>
        <w:tc>
          <w:tcPr>
            <w:tcW w:w="2719" w:type="dxa"/>
            <w:vMerge/>
            <w:tcBorders>
              <w:top w:val="single" w:sz="18" w:space="0" w:color="000000"/>
              <w:left w:val="single" w:sz="24" w:space="0" w:color="000000"/>
              <w:bottom w:val="single" w:sz="4" w:space="0" w:color="000000"/>
              <w:right w:val="single" w:sz="18" w:space="0" w:color="000000"/>
            </w:tcBorders>
            <w:tcMar>
              <w:left w:w="30" w:type="dxa"/>
              <w:right w:w="22" w:type="dxa"/>
            </w:tcMar>
            <w:vAlign w:val="center"/>
          </w:tcPr>
          <w:p w14:paraId="7DAF0194" w14:textId="77777777" w:rsidR="00CD7467" w:rsidRDefault="00CD7467">
            <w:pPr>
              <w:spacing w:after="0" w:line="240" w:lineRule="auto"/>
              <w:rPr>
                <w:rFonts w:ascii="Times New Roman" w:hAnsi="Times New Roman" w:cs="Times New Roman"/>
                <w:sz w:val="28"/>
                <w:szCs w:val="28"/>
              </w:rPr>
            </w:pPr>
          </w:p>
        </w:tc>
        <w:tc>
          <w:tcPr>
            <w:tcW w:w="2710" w:type="dxa"/>
            <w:tcBorders>
              <w:top w:val="single" w:sz="4" w:space="0" w:color="000000"/>
              <w:left w:val="single" w:sz="18" w:space="0" w:color="000000"/>
              <w:bottom w:val="single" w:sz="4" w:space="0" w:color="000000"/>
              <w:right w:val="single" w:sz="18" w:space="0" w:color="000000"/>
            </w:tcBorders>
            <w:shd w:val="clear" w:color="auto" w:fill="FFFFFF"/>
          </w:tcPr>
          <w:p w14:paraId="3DDC7F34" w14:textId="77777777" w:rsidR="00CD7467" w:rsidRDefault="00CD7467">
            <w:pPr>
              <w:spacing w:after="0" w:line="240" w:lineRule="auto"/>
              <w:rPr>
                <w:rFonts w:ascii="Times New Roman" w:hAnsi="Times New Roman" w:cs="Times New Roman"/>
                <w:sz w:val="28"/>
                <w:szCs w:val="28"/>
              </w:rPr>
            </w:pPr>
            <w:r>
              <w:rPr>
                <w:rFonts w:ascii="Times New Roman" w:hAnsi="Times New Roman" w:cs="Times New Roman"/>
                <w:sz w:val="28"/>
                <w:szCs w:val="28"/>
              </w:rPr>
              <w:t>Українська література</w:t>
            </w:r>
          </w:p>
        </w:tc>
        <w:tc>
          <w:tcPr>
            <w:tcW w:w="2289" w:type="dxa"/>
            <w:tcBorders>
              <w:top w:val="single" w:sz="4" w:space="0" w:color="000000"/>
              <w:left w:val="single" w:sz="18" w:space="0" w:color="000000"/>
              <w:bottom w:val="single" w:sz="4" w:space="0" w:color="000000"/>
              <w:right w:val="single" w:sz="18" w:space="0" w:color="000000"/>
            </w:tcBorders>
            <w:shd w:val="clear" w:color="auto" w:fill="FFFFFF"/>
          </w:tcPr>
          <w:p w14:paraId="6423415D" w14:textId="499E3399" w:rsidR="00CD7467" w:rsidRDefault="00CD7467" w:rsidP="00CD74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CD7467" w14:paraId="56A43FDF" w14:textId="378F69D9" w:rsidTr="00CD7467">
        <w:trPr>
          <w:trHeight w:val="221"/>
        </w:trPr>
        <w:tc>
          <w:tcPr>
            <w:tcW w:w="2719" w:type="dxa"/>
            <w:vMerge/>
            <w:tcBorders>
              <w:top w:val="single" w:sz="18" w:space="0" w:color="000000"/>
              <w:left w:val="single" w:sz="24" w:space="0" w:color="000000"/>
              <w:bottom w:val="single" w:sz="4" w:space="0" w:color="000000"/>
              <w:right w:val="single" w:sz="18" w:space="0" w:color="000000"/>
            </w:tcBorders>
            <w:tcMar>
              <w:left w:w="30" w:type="dxa"/>
              <w:right w:w="22" w:type="dxa"/>
            </w:tcMar>
            <w:vAlign w:val="center"/>
          </w:tcPr>
          <w:p w14:paraId="6E4016A3" w14:textId="77777777" w:rsidR="00CD7467" w:rsidRDefault="00CD7467">
            <w:pPr>
              <w:spacing w:after="0" w:line="240" w:lineRule="auto"/>
              <w:rPr>
                <w:rFonts w:ascii="Times New Roman" w:hAnsi="Times New Roman" w:cs="Times New Roman"/>
                <w:sz w:val="28"/>
                <w:szCs w:val="28"/>
              </w:rPr>
            </w:pPr>
          </w:p>
        </w:tc>
        <w:tc>
          <w:tcPr>
            <w:tcW w:w="2710" w:type="dxa"/>
            <w:tcBorders>
              <w:top w:val="single" w:sz="4" w:space="0" w:color="000000"/>
              <w:left w:val="single" w:sz="18" w:space="0" w:color="000000"/>
              <w:bottom w:val="single" w:sz="4" w:space="0" w:color="000000"/>
              <w:right w:val="single" w:sz="18" w:space="0" w:color="000000"/>
            </w:tcBorders>
            <w:shd w:val="clear" w:color="auto" w:fill="FFFFFF"/>
          </w:tcPr>
          <w:p w14:paraId="2BB16307" w14:textId="77777777" w:rsidR="00CD7467" w:rsidRDefault="00CD7467">
            <w:pPr>
              <w:spacing w:after="0" w:line="240" w:lineRule="auto"/>
              <w:rPr>
                <w:rFonts w:ascii="Times New Roman" w:hAnsi="Times New Roman" w:cs="Times New Roman"/>
                <w:sz w:val="28"/>
                <w:szCs w:val="28"/>
              </w:rPr>
            </w:pPr>
            <w:r>
              <w:rPr>
                <w:rFonts w:ascii="Times New Roman" w:hAnsi="Times New Roman" w:cs="Times New Roman"/>
                <w:sz w:val="28"/>
                <w:szCs w:val="28"/>
              </w:rPr>
              <w:t>Англійська мова</w:t>
            </w:r>
          </w:p>
        </w:tc>
        <w:tc>
          <w:tcPr>
            <w:tcW w:w="2289" w:type="dxa"/>
            <w:tcBorders>
              <w:top w:val="single" w:sz="4" w:space="0" w:color="000000"/>
              <w:left w:val="single" w:sz="18" w:space="0" w:color="000000"/>
              <w:bottom w:val="single" w:sz="4" w:space="0" w:color="000000"/>
              <w:right w:val="single" w:sz="18" w:space="0" w:color="000000"/>
            </w:tcBorders>
            <w:shd w:val="clear" w:color="auto" w:fill="FFFFFF"/>
          </w:tcPr>
          <w:p w14:paraId="13DC743D" w14:textId="552E5936" w:rsidR="00CD7467" w:rsidRDefault="00CD7467" w:rsidP="00CD74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CD7467" w14:paraId="7926282C" w14:textId="0B6409CD" w:rsidTr="00CD7467">
        <w:trPr>
          <w:trHeight w:val="268"/>
        </w:trPr>
        <w:tc>
          <w:tcPr>
            <w:tcW w:w="2719" w:type="dxa"/>
            <w:vMerge/>
            <w:tcBorders>
              <w:top w:val="single" w:sz="18" w:space="0" w:color="000000"/>
              <w:left w:val="single" w:sz="24" w:space="0" w:color="000000"/>
              <w:bottom w:val="single" w:sz="4" w:space="0" w:color="000000"/>
              <w:right w:val="single" w:sz="18" w:space="0" w:color="000000"/>
            </w:tcBorders>
            <w:tcMar>
              <w:left w:w="30" w:type="dxa"/>
              <w:right w:w="22" w:type="dxa"/>
            </w:tcMar>
            <w:vAlign w:val="center"/>
          </w:tcPr>
          <w:p w14:paraId="763324ED" w14:textId="77777777" w:rsidR="00CD7467" w:rsidRDefault="00CD7467">
            <w:pPr>
              <w:spacing w:after="0" w:line="240" w:lineRule="auto"/>
              <w:rPr>
                <w:rFonts w:ascii="Times New Roman" w:hAnsi="Times New Roman" w:cs="Times New Roman"/>
                <w:sz w:val="28"/>
                <w:szCs w:val="28"/>
              </w:rPr>
            </w:pPr>
          </w:p>
        </w:tc>
        <w:tc>
          <w:tcPr>
            <w:tcW w:w="2710" w:type="dxa"/>
            <w:tcBorders>
              <w:top w:val="single" w:sz="4" w:space="0" w:color="000000"/>
              <w:left w:val="single" w:sz="18" w:space="0" w:color="000000"/>
              <w:bottom w:val="single" w:sz="4" w:space="0" w:color="000000"/>
              <w:right w:val="single" w:sz="18" w:space="0" w:color="000000"/>
            </w:tcBorders>
            <w:shd w:val="clear" w:color="auto" w:fill="FFFFFF"/>
          </w:tcPr>
          <w:p w14:paraId="231C8CEA" w14:textId="77777777" w:rsidR="00CD7467" w:rsidRDefault="00CD7467">
            <w:pPr>
              <w:spacing w:after="0" w:line="240" w:lineRule="auto"/>
              <w:rPr>
                <w:rFonts w:ascii="Times New Roman" w:hAnsi="Times New Roman" w:cs="Times New Roman"/>
                <w:sz w:val="28"/>
                <w:szCs w:val="28"/>
              </w:rPr>
            </w:pPr>
            <w:r>
              <w:rPr>
                <w:rFonts w:ascii="Times New Roman" w:hAnsi="Times New Roman" w:cs="Times New Roman"/>
                <w:sz w:val="28"/>
                <w:szCs w:val="28"/>
              </w:rPr>
              <w:t>Зарубіжна література</w:t>
            </w:r>
          </w:p>
        </w:tc>
        <w:tc>
          <w:tcPr>
            <w:tcW w:w="2289" w:type="dxa"/>
            <w:tcBorders>
              <w:top w:val="single" w:sz="4" w:space="0" w:color="000000"/>
              <w:left w:val="single" w:sz="18" w:space="0" w:color="000000"/>
              <w:bottom w:val="single" w:sz="4" w:space="0" w:color="000000"/>
              <w:right w:val="single" w:sz="18" w:space="0" w:color="000000"/>
            </w:tcBorders>
            <w:shd w:val="clear" w:color="auto" w:fill="FFFFFF"/>
          </w:tcPr>
          <w:p w14:paraId="17D8B572" w14:textId="6E214448" w:rsidR="00CD7467" w:rsidRDefault="00CD7467" w:rsidP="00CD74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CD7467" w14:paraId="3D39803F" w14:textId="6FB5A430" w:rsidTr="00CD7467">
        <w:trPr>
          <w:trHeight w:val="328"/>
        </w:trPr>
        <w:tc>
          <w:tcPr>
            <w:tcW w:w="2719" w:type="dxa"/>
            <w:vMerge w:val="restart"/>
            <w:tcBorders>
              <w:top w:val="single" w:sz="18" w:space="0" w:color="000000"/>
              <w:left w:val="single" w:sz="24" w:space="0" w:color="000000"/>
              <w:bottom w:val="single" w:sz="4" w:space="0" w:color="000000"/>
              <w:right w:val="single" w:sz="18" w:space="0" w:color="000000"/>
            </w:tcBorders>
            <w:shd w:val="clear" w:color="auto" w:fill="FFFFFF"/>
          </w:tcPr>
          <w:p w14:paraId="47E010AD" w14:textId="77777777" w:rsidR="00CD7467" w:rsidRDefault="00CD7467">
            <w:pPr>
              <w:spacing w:after="0" w:line="240" w:lineRule="auto"/>
              <w:rPr>
                <w:rFonts w:ascii="Times New Roman" w:hAnsi="Times New Roman" w:cs="Times New Roman"/>
                <w:sz w:val="28"/>
                <w:szCs w:val="28"/>
              </w:rPr>
            </w:pPr>
            <w:r>
              <w:rPr>
                <w:rFonts w:ascii="Times New Roman" w:hAnsi="Times New Roman" w:cs="Times New Roman"/>
                <w:sz w:val="28"/>
                <w:szCs w:val="28"/>
              </w:rPr>
              <w:t>Суспільствознавство</w:t>
            </w:r>
          </w:p>
        </w:tc>
        <w:tc>
          <w:tcPr>
            <w:tcW w:w="2710" w:type="dxa"/>
            <w:tcBorders>
              <w:top w:val="single" w:sz="18" w:space="0" w:color="000000"/>
              <w:left w:val="single" w:sz="18" w:space="0" w:color="000000"/>
              <w:bottom w:val="single" w:sz="4" w:space="0" w:color="000000"/>
              <w:right w:val="single" w:sz="18" w:space="0" w:color="000000"/>
            </w:tcBorders>
            <w:shd w:val="clear" w:color="auto" w:fill="FFFFFF"/>
          </w:tcPr>
          <w:p w14:paraId="79EC9DE0" w14:textId="77777777" w:rsidR="00CD7467" w:rsidRDefault="00CD7467">
            <w:pPr>
              <w:spacing w:after="0" w:line="240" w:lineRule="auto"/>
              <w:rPr>
                <w:rFonts w:ascii="Times New Roman" w:hAnsi="Times New Roman" w:cs="Times New Roman"/>
                <w:sz w:val="28"/>
                <w:szCs w:val="28"/>
              </w:rPr>
            </w:pPr>
            <w:r>
              <w:rPr>
                <w:rFonts w:ascii="Times New Roman" w:hAnsi="Times New Roman" w:cs="Times New Roman"/>
                <w:sz w:val="28"/>
                <w:szCs w:val="28"/>
              </w:rPr>
              <w:t>Історія України</w:t>
            </w:r>
          </w:p>
        </w:tc>
        <w:tc>
          <w:tcPr>
            <w:tcW w:w="2289" w:type="dxa"/>
            <w:tcBorders>
              <w:top w:val="single" w:sz="18" w:space="0" w:color="000000"/>
              <w:left w:val="single" w:sz="18" w:space="0" w:color="000000"/>
              <w:bottom w:val="single" w:sz="4" w:space="0" w:color="000000"/>
              <w:right w:val="single" w:sz="18" w:space="0" w:color="000000"/>
            </w:tcBorders>
            <w:shd w:val="clear" w:color="auto" w:fill="FFFFFF"/>
          </w:tcPr>
          <w:p w14:paraId="2668B41C" w14:textId="2AABCDE1" w:rsidR="00CD7467" w:rsidRDefault="00CD7467" w:rsidP="00CD74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CD7467" w14:paraId="146B64C1" w14:textId="19D25497" w:rsidTr="00CD7467">
        <w:trPr>
          <w:trHeight w:val="270"/>
        </w:trPr>
        <w:tc>
          <w:tcPr>
            <w:tcW w:w="2719" w:type="dxa"/>
            <w:vMerge/>
            <w:tcBorders>
              <w:top w:val="single" w:sz="18" w:space="0" w:color="000000"/>
              <w:left w:val="single" w:sz="24" w:space="0" w:color="000000"/>
              <w:bottom w:val="single" w:sz="4" w:space="0" w:color="000000"/>
              <w:right w:val="single" w:sz="18" w:space="0" w:color="000000"/>
            </w:tcBorders>
            <w:tcMar>
              <w:left w:w="30" w:type="dxa"/>
              <w:right w:w="22" w:type="dxa"/>
            </w:tcMar>
            <w:vAlign w:val="center"/>
          </w:tcPr>
          <w:p w14:paraId="61F9BBBD" w14:textId="77777777" w:rsidR="00CD7467" w:rsidRDefault="00CD7467">
            <w:pPr>
              <w:spacing w:after="0" w:line="240" w:lineRule="auto"/>
              <w:rPr>
                <w:rFonts w:ascii="Times New Roman" w:hAnsi="Times New Roman" w:cs="Times New Roman"/>
                <w:sz w:val="28"/>
                <w:szCs w:val="28"/>
              </w:rPr>
            </w:pPr>
          </w:p>
        </w:tc>
        <w:tc>
          <w:tcPr>
            <w:tcW w:w="2710" w:type="dxa"/>
            <w:tcBorders>
              <w:top w:val="single" w:sz="4" w:space="0" w:color="000000"/>
              <w:left w:val="single" w:sz="18" w:space="0" w:color="000000"/>
              <w:bottom w:val="single" w:sz="4" w:space="0" w:color="000000"/>
              <w:right w:val="single" w:sz="18" w:space="0" w:color="000000"/>
            </w:tcBorders>
            <w:shd w:val="clear" w:color="auto" w:fill="FFFFFF"/>
          </w:tcPr>
          <w:p w14:paraId="44A42D1B" w14:textId="77777777" w:rsidR="00CD7467" w:rsidRDefault="00CD7467">
            <w:pPr>
              <w:spacing w:after="0" w:line="240" w:lineRule="auto"/>
              <w:rPr>
                <w:rFonts w:ascii="Times New Roman" w:hAnsi="Times New Roman" w:cs="Times New Roman"/>
                <w:sz w:val="28"/>
                <w:szCs w:val="28"/>
              </w:rPr>
            </w:pPr>
            <w:r>
              <w:rPr>
                <w:rFonts w:ascii="Times New Roman" w:hAnsi="Times New Roman" w:cs="Times New Roman"/>
                <w:sz w:val="28"/>
                <w:szCs w:val="28"/>
              </w:rPr>
              <w:t>Всесвітня історія</w:t>
            </w:r>
          </w:p>
        </w:tc>
        <w:tc>
          <w:tcPr>
            <w:tcW w:w="2289" w:type="dxa"/>
            <w:tcBorders>
              <w:top w:val="single" w:sz="4" w:space="0" w:color="000000"/>
              <w:left w:val="single" w:sz="18" w:space="0" w:color="000000"/>
              <w:bottom w:val="single" w:sz="4" w:space="0" w:color="000000"/>
              <w:right w:val="single" w:sz="18" w:space="0" w:color="000000"/>
            </w:tcBorders>
            <w:shd w:val="clear" w:color="auto" w:fill="FFFFFF"/>
          </w:tcPr>
          <w:p w14:paraId="3503E419" w14:textId="1C05EB69" w:rsidR="00CD7467" w:rsidRDefault="00CD7467" w:rsidP="00CD74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CD7467" w14:paraId="6B816C4D" w14:textId="7152523E" w:rsidTr="00CD7467">
        <w:trPr>
          <w:trHeight w:val="270"/>
        </w:trPr>
        <w:tc>
          <w:tcPr>
            <w:tcW w:w="2719" w:type="dxa"/>
            <w:vMerge/>
            <w:tcBorders>
              <w:top w:val="single" w:sz="18" w:space="0" w:color="000000"/>
              <w:left w:val="single" w:sz="24" w:space="0" w:color="000000"/>
              <w:bottom w:val="single" w:sz="4" w:space="0" w:color="000000"/>
              <w:right w:val="single" w:sz="18" w:space="0" w:color="000000"/>
            </w:tcBorders>
            <w:tcMar>
              <w:left w:w="30" w:type="dxa"/>
              <w:right w:w="22" w:type="dxa"/>
            </w:tcMar>
            <w:vAlign w:val="center"/>
          </w:tcPr>
          <w:p w14:paraId="7704F5E9" w14:textId="77777777" w:rsidR="00CD7467" w:rsidRDefault="00CD7467">
            <w:pPr>
              <w:spacing w:after="0" w:line="240" w:lineRule="auto"/>
              <w:rPr>
                <w:rFonts w:ascii="Times New Roman" w:hAnsi="Times New Roman" w:cs="Times New Roman"/>
                <w:sz w:val="28"/>
                <w:szCs w:val="28"/>
              </w:rPr>
            </w:pPr>
          </w:p>
        </w:tc>
        <w:tc>
          <w:tcPr>
            <w:tcW w:w="2710" w:type="dxa"/>
            <w:tcBorders>
              <w:top w:val="single" w:sz="4" w:space="0" w:color="000000"/>
              <w:left w:val="single" w:sz="18" w:space="0" w:color="000000"/>
              <w:bottom w:val="single" w:sz="4" w:space="0" w:color="000000"/>
              <w:right w:val="single" w:sz="18" w:space="0" w:color="000000"/>
            </w:tcBorders>
            <w:shd w:val="clear" w:color="auto" w:fill="FFFFFF"/>
          </w:tcPr>
          <w:p w14:paraId="145AD585" w14:textId="77777777" w:rsidR="00CD7467" w:rsidRDefault="00CD7467">
            <w:pPr>
              <w:spacing w:after="0" w:line="240" w:lineRule="auto"/>
              <w:rPr>
                <w:rFonts w:ascii="Times New Roman" w:hAnsi="Times New Roman" w:cs="Times New Roman"/>
                <w:sz w:val="28"/>
                <w:szCs w:val="28"/>
              </w:rPr>
            </w:pPr>
            <w:r>
              <w:rPr>
                <w:rFonts w:ascii="Times New Roman" w:hAnsi="Times New Roman" w:cs="Times New Roman"/>
                <w:sz w:val="28"/>
                <w:szCs w:val="28"/>
              </w:rPr>
              <w:t>Правознавство</w:t>
            </w:r>
          </w:p>
        </w:tc>
        <w:tc>
          <w:tcPr>
            <w:tcW w:w="2289" w:type="dxa"/>
            <w:tcBorders>
              <w:top w:val="single" w:sz="4" w:space="0" w:color="000000"/>
              <w:left w:val="single" w:sz="18" w:space="0" w:color="000000"/>
              <w:bottom w:val="single" w:sz="4" w:space="0" w:color="000000"/>
              <w:right w:val="single" w:sz="18" w:space="0" w:color="000000"/>
            </w:tcBorders>
            <w:shd w:val="clear" w:color="auto" w:fill="FFFFFF"/>
          </w:tcPr>
          <w:p w14:paraId="7E2A1971" w14:textId="2A24D73D" w:rsidR="00CD7467" w:rsidRDefault="00CD7467" w:rsidP="00CD74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CD7467" w14:paraId="2D2DFD8D" w14:textId="301F0D3F" w:rsidTr="00CD7467">
        <w:trPr>
          <w:trHeight w:val="330"/>
        </w:trPr>
        <w:tc>
          <w:tcPr>
            <w:tcW w:w="2719" w:type="dxa"/>
            <w:tcBorders>
              <w:top w:val="single" w:sz="18" w:space="0" w:color="000000"/>
              <w:left w:val="single" w:sz="24" w:space="0" w:color="000000"/>
              <w:bottom w:val="single" w:sz="18" w:space="0" w:color="000000"/>
              <w:right w:val="single" w:sz="18" w:space="0" w:color="000000"/>
            </w:tcBorders>
            <w:shd w:val="clear" w:color="auto" w:fill="FFFFFF"/>
          </w:tcPr>
          <w:p w14:paraId="5F24C619" w14:textId="77777777" w:rsidR="00CD7467" w:rsidRDefault="00CD7467">
            <w:pPr>
              <w:spacing w:after="0" w:line="240" w:lineRule="auto"/>
              <w:rPr>
                <w:rFonts w:ascii="Times New Roman" w:hAnsi="Times New Roman" w:cs="Times New Roman"/>
                <w:sz w:val="28"/>
                <w:szCs w:val="28"/>
              </w:rPr>
            </w:pPr>
            <w:r>
              <w:rPr>
                <w:rFonts w:ascii="Times New Roman" w:hAnsi="Times New Roman" w:cs="Times New Roman"/>
                <w:sz w:val="28"/>
                <w:szCs w:val="28"/>
              </w:rPr>
              <w:t>Мистецтво</w:t>
            </w:r>
          </w:p>
        </w:tc>
        <w:tc>
          <w:tcPr>
            <w:tcW w:w="2710" w:type="dxa"/>
            <w:tcBorders>
              <w:top w:val="single" w:sz="18" w:space="0" w:color="000000"/>
              <w:left w:val="single" w:sz="18" w:space="0" w:color="000000"/>
              <w:bottom w:val="single" w:sz="4" w:space="0" w:color="000000"/>
              <w:right w:val="single" w:sz="18" w:space="0" w:color="000000"/>
            </w:tcBorders>
            <w:shd w:val="clear" w:color="auto" w:fill="FFFFFF"/>
          </w:tcPr>
          <w:p w14:paraId="20D09E4D" w14:textId="77777777" w:rsidR="00CD7467" w:rsidRDefault="00CD7467">
            <w:pPr>
              <w:spacing w:after="0" w:line="240" w:lineRule="auto"/>
              <w:rPr>
                <w:rFonts w:ascii="Times New Roman" w:hAnsi="Times New Roman" w:cs="Times New Roman"/>
                <w:sz w:val="28"/>
                <w:szCs w:val="28"/>
              </w:rPr>
            </w:pPr>
            <w:r>
              <w:rPr>
                <w:rFonts w:ascii="Times New Roman" w:hAnsi="Times New Roman" w:cs="Times New Roman"/>
                <w:sz w:val="28"/>
                <w:szCs w:val="28"/>
              </w:rPr>
              <w:t>Мистецтво</w:t>
            </w:r>
          </w:p>
        </w:tc>
        <w:tc>
          <w:tcPr>
            <w:tcW w:w="2289" w:type="dxa"/>
            <w:tcBorders>
              <w:top w:val="single" w:sz="18" w:space="0" w:color="000000"/>
              <w:left w:val="single" w:sz="18" w:space="0" w:color="000000"/>
              <w:bottom w:val="single" w:sz="4" w:space="0" w:color="000000"/>
              <w:right w:val="single" w:sz="18" w:space="0" w:color="000000"/>
            </w:tcBorders>
            <w:shd w:val="clear" w:color="auto" w:fill="FFFFFF"/>
          </w:tcPr>
          <w:p w14:paraId="324BF3D8" w14:textId="62620C8F" w:rsidR="00CD7467" w:rsidRDefault="00CD7467" w:rsidP="00CD74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CD7467" w14:paraId="78B112BF" w14:textId="26D663A9" w:rsidTr="00CD7467">
        <w:trPr>
          <w:trHeight w:val="317"/>
        </w:trPr>
        <w:tc>
          <w:tcPr>
            <w:tcW w:w="2719" w:type="dxa"/>
            <w:vMerge w:val="restart"/>
            <w:tcBorders>
              <w:top w:val="single" w:sz="18" w:space="0" w:color="000000"/>
              <w:left w:val="single" w:sz="24" w:space="0" w:color="000000"/>
              <w:bottom w:val="single" w:sz="4" w:space="0" w:color="000000"/>
              <w:right w:val="single" w:sz="18" w:space="0" w:color="000000"/>
            </w:tcBorders>
            <w:shd w:val="clear" w:color="auto" w:fill="FFFFFF"/>
          </w:tcPr>
          <w:p w14:paraId="5864C45E" w14:textId="77777777" w:rsidR="00CD7467" w:rsidRDefault="00CD7467">
            <w:pPr>
              <w:spacing w:after="0" w:line="240" w:lineRule="auto"/>
              <w:rPr>
                <w:rFonts w:ascii="Times New Roman" w:hAnsi="Times New Roman" w:cs="Times New Roman"/>
                <w:sz w:val="28"/>
                <w:szCs w:val="28"/>
              </w:rPr>
            </w:pPr>
            <w:r>
              <w:rPr>
                <w:rFonts w:ascii="Times New Roman" w:hAnsi="Times New Roman" w:cs="Times New Roman"/>
                <w:sz w:val="28"/>
                <w:szCs w:val="28"/>
              </w:rPr>
              <w:t>Математика</w:t>
            </w:r>
          </w:p>
        </w:tc>
        <w:tc>
          <w:tcPr>
            <w:tcW w:w="2710" w:type="dxa"/>
            <w:tcBorders>
              <w:top w:val="single" w:sz="18" w:space="0" w:color="000000"/>
              <w:left w:val="single" w:sz="18" w:space="0" w:color="000000"/>
              <w:bottom w:val="single" w:sz="4" w:space="0" w:color="000000"/>
              <w:right w:val="single" w:sz="18" w:space="0" w:color="000000"/>
            </w:tcBorders>
            <w:shd w:val="clear" w:color="auto" w:fill="FFFFFF"/>
          </w:tcPr>
          <w:p w14:paraId="2CCE2231" w14:textId="77777777" w:rsidR="00CD7467" w:rsidRDefault="00CD7467">
            <w:pPr>
              <w:spacing w:after="0" w:line="240" w:lineRule="auto"/>
              <w:rPr>
                <w:rFonts w:ascii="Times New Roman" w:hAnsi="Times New Roman" w:cs="Times New Roman"/>
                <w:sz w:val="28"/>
                <w:szCs w:val="28"/>
              </w:rPr>
            </w:pPr>
            <w:r>
              <w:rPr>
                <w:rFonts w:ascii="Times New Roman" w:hAnsi="Times New Roman" w:cs="Times New Roman"/>
                <w:sz w:val="28"/>
                <w:szCs w:val="28"/>
              </w:rPr>
              <w:t>Алгебра</w:t>
            </w:r>
          </w:p>
        </w:tc>
        <w:tc>
          <w:tcPr>
            <w:tcW w:w="2289" w:type="dxa"/>
            <w:tcBorders>
              <w:top w:val="single" w:sz="18" w:space="0" w:color="000000"/>
              <w:left w:val="single" w:sz="18" w:space="0" w:color="000000"/>
              <w:bottom w:val="single" w:sz="4" w:space="0" w:color="000000"/>
              <w:right w:val="single" w:sz="18" w:space="0" w:color="000000"/>
            </w:tcBorders>
            <w:shd w:val="clear" w:color="auto" w:fill="FFFFFF"/>
          </w:tcPr>
          <w:p w14:paraId="09BA1B19" w14:textId="6688BC23" w:rsidR="00CD7467" w:rsidRDefault="00CD7467" w:rsidP="00CD74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CD7467" w14:paraId="2FB2964C" w14:textId="43AE333F" w:rsidTr="00CD7467">
        <w:trPr>
          <w:trHeight w:val="240"/>
        </w:trPr>
        <w:tc>
          <w:tcPr>
            <w:tcW w:w="2719" w:type="dxa"/>
            <w:vMerge/>
            <w:tcBorders>
              <w:top w:val="single" w:sz="18" w:space="0" w:color="000000"/>
              <w:left w:val="single" w:sz="24" w:space="0" w:color="000000"/>
              <w:bottom w:val="single" w:sz="4" w:space="0" w:color="000000"/>
              <w:right w:val="single" w:sz="18" w:space="0" w:color="000000"/>
            </w:tcBorders>
            <w:tcMar>
              <w:left w:w="30" w:type="dxa"/>
              <w:right w:w="22" w:type="dxa"/>
            </w:tcMar>
            <w:vAlign w:val="center"/>
          </w:tcPr>
          <w:p w14:paraId="3C292A44" w14:textId="77777777" w:rsidR="00CD7467" w:rsidRDefault="00CD7467">
            <w:pPr>
              <w:spacing w:after="0" w:line="240" w:lineRule="auto"/>
              <w:rPr>
                <w:rFonts w:ascii="Times New Roman" w:hAnsi="Times New Roman" w:cs="Times New Roman"/>
                <w:sz w:val="28"/>
                <w:szCs w:val="28"/>
              </w:rPr>
            </w:pPr>
          </w:p>
        </w:tc>
        <w:tc>
          <w:tcPr>
            <w:tcW w:w="2710" w:type="dxa"/>
            <w:tcBorders>
              <w:top w:val="single" w:sz="4" w:space="0" w:color="000000"/>
              <w:left w:val="single" w:sz="18" w:space="0" w:color="000000"/>
              <w:bottom w:val="single" w:sz="4" w:space="0" w:color="000000"/>
              <w:right w:val="single" w:sz="18" w:space="0" w:color="000000"/>
            </w:tcBorders>
            <w:shd w:val="clear" w:color="auto" w:fill="FFFFFF"/>
          </w:tcPr>
          <w:p w14:paraId="1247365E" w14:textId="77777777" w:rsidR="00CD7467" w:rsidRDefault="00CD7467">
            <w:pPr>
              <w:spacing w:after="0" w:line="240" w:lineRule="auto"/>
              <w:rPr>
                <w:rFonts w:ascii="Times New Roman" w:hAnsi="Times New Roman" w:cs="Times New Roman"/>
                <w:sz w:val="28"/>
                <w:szCs w:val="28"/>
              </w:rPr>
            </w:pPr>
            <w:r>
              <w:rPr>
                <w:rFonts w:ascii="Times New Roman" w:hAnsi="Times New Roman" w:cs="Times New Roman"/>
                <w:sz w:val="28"/>
                <w:szCs w:val="28"/>
              </w:rPr>
              <w:t>Геометрія</w:t>
            </w:r>
          </w:p>
        </w:tc>
        <w:tc>
          <w:tcPr>
            <w:tcW w:w="2289" w:type="dxa"/>
            <w:tcBorders>
              <w:top w:val="single" w:sz="4" w:space="0" w:color="000000"/>
              <w:left w:val="single" w:sz="18" w:space="0" w:color="000000"/>
              <w:bottom w:val="single" w:sz="4" w:space="0" w:color="000000"/>
              <w:right w:val="single" w:sz="18" w:space="0" w:color="000000"/>
            </w:tcBorders>
            <w:shd w:val="clear" w:color="auto" w:fill="FFFFFF"/>
          </w:tcPr>
          <w:p w14:paraId="0CF0D553" w14:textId="26A68407" w:rsidR="00CD7467" w:rsidRDefault="00CD7467" w:rsidP="00CD74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CD7467" w14:paraId="37ED4F78" w14:textId="0E34980A" w:rsidTr="00CD7467">
        <w:trPr>
          <w:trHeight w:val="292"/>
        </w:trPr>
        <w:tc>
          <w:tcPr>
            <w:tcW w:w="2719" w:type="dxa"/>
            <w:vMerge w:val="restart"/>
            <w:tcBorders>
              <w:top w:val="single" w:sz="18" w:space="0" w:color="000000"/>
              <w:left w:val="single" w:sz="24" w:space="0" w:color="000000"/>
              <w:bottom w:val="single" w:sz="4" w:space="0" w:color="000000"/>
              <w:right w:val="single" w:sz="18" w:space="0" w:color="000000"/>
            </w:tcBorders>
            <w:shd w:val="clear" w:color="auto" w:fill="FFFFFF"/>
          </w:tcPr>
          <w:p w14:paraId="713CB3F4" w14:textId="77777777" w:rsidR="00CD7467" w:rsidRDefault="00CD7467">
            <w:pPr>
              <w:spacing w:after="0" w:line="240" w:lineRule="auto"/>
              <w:rPr>
                <w:rFonts w:ascii="Times New Roman" w:hAnsi="Times New Roman" w:cs="Times New Roman"/>
                <w:sz w:val="28"/>
                <w:szCs w:val="28"/>
              </w:rPr>
            </w:pPr>
            <w:r>
              <w:rPr>
                <w:rFonts w:ascii="Times New Roman" w:hAnsi="Times New Roman" w:cs="Times New Roman"/>
                <w:sz w:val="28"/>
                <w:szCs w:val="28"/>
              </w:rPr>
              <w:t>Природознавство</w:t>
            </w:r>
          </w:p>
        </w:tc>
        <w:tc>
          <w:tcPr>
            <w:tcW w:w="2710" w:type="dxa"/>
            <w:tcBorders>
              <w:top w:val="single" w:sz="18" w:space="0" w:color="000000"/>
              <w:left w:val="single" w:sz="18" w:space="0" w:color="000000"/>
              <w:bottom w:val="single" w:sz="4" w:space="0" w:color="000000"/>
              <w:right w:val="single" w:sz="18" w:space="0" w:color="000000"/>
            </w:tcBorders>
            <w:shd w:val="clear" w:color="auto" w:fill="FFFFFF"/>
          </w:tcPr>
          <w:p w14:paraId="40D08962" w14:textId="77777777" w:rsidR="00CD7467" w:rsidRDefault="00CD7467">
            <w:pPr>
              <w:spacing w:after="0" w:line="240" w:lineRule="auto"/>
              <w:rPr>
                <w:rFonts w:ascii="Times New Roman" w:hAnsi="Times New Roman" w:cs="Times New Roman"/>
                <w:sz w:val="28"/>
                <w:szCs w:val="28"/>
              </w:rPr>
            </w:pPr>
            <w:r>
              <w:rPr>
                <w:rFonts w:ascii="Times New Roman" w:hAnsi="Times New Roman" w:cs="Times New Roman"/>
                <w:sz w:val="28"/>
                <w:szCs w:val="28"/>
              </w:rPr>
              <w:t>Біологія</w:t>
            </w:r>
          </w:p>
        </w:tc>
        <w:tc>
          <w:tcPr>
            <w:tcW w:w="2289" w:type="dxa"/>
            <w:tcBorders>
              <w:top w:val="single" w:sz="18" w:space="0" w:color="000000"/>
              <w:left w:val="single" w:sz="18" w:space="0" w:color="000000"/>
              <w:bottom w:val="single" w:sz="4" w:space="0" w:color="000000"/>
              <w:right w:val="single" w:sz="18" w:space="0" w:color="000000"/>
            </w:tcBorders>
            <w:shd w:val="clear" w:color="auto" w:fill="FFFFFF"/>
          </w:tcPr>
          <w:p w14:paraId="12B964AB" w14:textId="5D23B6F1" w:rsidR="00CD7467" w:rsidRDefault="00CD7467" w:rsidP="00CD74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CD7467" w14:paraId="5B869E22" w14:textId="6D57ADF7" w:rsidTr="00CD7467">
        <w:trPr>
          <w:trHeight w:val="255"/>
        </w:trPr>
        <w:tc>
          <w:tcPr>
            <w:tcW w:w="2719" w:type="dxa"/>
            <w:vMerge/>
            <w:tcBorders>
              <w:top w:val="single" w:sz="18" w:space="0" w:color="000000"/>
              <w:left w:val="single" w:sz="24" w:space="0" w:color="000000"/>
              <w:bottom w:val="single" w:sz="4" w:space="0" w:color="000000"/>
              <w:right w:val="single" w:sz="18" w:space="0" w:color="000000"/>
            </w:tcBorders>
            <w:tcMar>
              <w:left w:w="30" w:type="dxa"/>
              <w:right w:w="22" w:type="dxa"/>
            </w:tcMar>
            <w:vAlign w:val="center"/>
          </w:tcPr>
          <w:p w14:paraId="260E703C" w14:textId="77777777" w:rsidR="00CD7467" w:rsidRDefault="00CD7467">
            <w:pPr>
              <w:spacing w:after="0" w:line="240" w:lineRule="auto"/>
              <w:rPr>
                <w:rFonts w:ascii="Times New Roman" w:hAnsi="Times New Roman" w:cs="Times New Roman"/>
                <w:sz w:val="28"/>
                <w:szCs w:val="28"/>
              </w:rPr>
            </w:pPr>
          </w:p>
        </w:tc>
        <w:tc>
          <w:tcPr>
            <w:tcW w:w="2710" w:type="dxa"/>
            <w:tcBorders>
              <w:top w:val="single" w:sz="4" w:space="0" w:color="000000"/>
              <w:left w:val="single" w:sz="18" w:space="0" w:color="000000"/>
              <w:bottom w:val="single" w:sz="4" w:space="0" w:color="000000"/>
              <w:right w:val="single" w:sz="18" w:space="0" w:color="000000"/>
            </w:tcBorders>
            <w:shd w:val="clear" w:color="auto" w:fill="FFFFFF"/>
          </w:tcPr>
          <w:p w14:paraId="12F465C5" w14:textId="77777777" w:rsidR="00CD7467" w:rsidRDefault="00CD7467">
            <w:pPr>
              <w:spacing w:after="0" w:line="240" w:lineRule="auto"/>
              <w:rPr>
                <w:rFonts w:ascii="Times New Roman" w:hAnsi="Times New Roman" w:cs="Times New Roman"/>
                <w:sz w:val="28"/>
                <w:szCs w:val="28"/>
              </w:rPr>
            </w:pPr>
            <w:r>
              <w:rPr>
                <w:rFonts w:ascii="Times New Roman" w:hAnsi="Times New Roman" w:cs="Times New Roman"/>
                <w:sz w:val="28"/>
                <w:szCs w:val="28"/>
              </w:rPr>
              <w:t>Хімія</w:t>
            </w:r>
          </w:p>
        </w:tc>
        <w:tc>
          <w:tcPr>
            <w:tcW w:w="2289" w:type="dxa"/>
            <w:tcBorders>
              <w:top w:val="single" w:sz="4" w:space="0" w:color="000000"/>
              <w:left w:val="single" w:sz="18" w:space="0" w:color="000000"/>
              <w:bottom w:val="single" w:sz="4" w:space="0" w:color="000000"/>
              <w:right w:val="single" w:sz="18" w:space="0" w:color="000000"/>
            </w:tcBorders>
            <w:shd w:val="clear" w:color="auto" w:fill="FFFFFF"/>
          </w:tcPr>
          <w:p w14:paraId="57B9BF43" w14:textId="3E2E1072" w:rsidR="00CD7467" w:rsidRDefault="00CD7467" w:rsidP="00CD74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CD7467" w14:paraId="0CEADD52" w14:textId="0BEB41CA" w:rsidTr="00CD7467">
        <w:trPr>
          <w:trHeight w:val="285"/>
        </w:trPr>
        <w:tc>
          <w:tcPr>
            <w:tcW w:w="2719" w:type="dxa"/>
            <w:vMerge/>
            <w:tcBorders>
              <w:top w:val="single" w:sz="18" w:space="0" w:color="000000"/>
              <w:left w:val="single" w:sz="24" w:space="0" w:color="000000"/>
              <w:bottom w:val="single" w:sz="4" w:space="0" w:color="000000"/>
              <w:right w:val="single" w:sz="18" w:space="0" w:color="000000"/>
            </w:tcBorders>
            <w:tcMar>
              <w:left w:w="30" w:type="dxa"/>
              <w:right w:w="22" w:type="dxa"/>
            </w:tcMar>
            <w:vAlign w:val="center"/>
          </w:tcPr>
          <w:p w14:paraId="566D5CFC" w14:textId="77777777" w:rsidR="00CD7467" w:rsidRDefault="00CD7467">
            <w:pPr>
              <w:spacing w:after="0" w:line="240" w:lineRule="auto"/>
              <w:rPr>
                <w:rFonts w:ascii="Times New Roman" w:hAnsi="Times New Roman" w:cs="Times New Roman"/>
                <w:sz w:val="28"/>
                <w:szCs w:val="28"/>
              </w:rPr>
            </w:pPr>
          </w:p>
        </w:tc>
        <w:tc>
          <w:tcPr>
            <w:tcW w:w="2710" w:type="dxa"/>
            <w:tcBorders>
              <w:top w:val="single" w:sz="4" w:space="0" w:color="000000"/>
              <w:left w:val="single" w:sz="18" w:space="0" w:color="000000"/>
              <w:bottom w:val="single" w:sz="4" w:space="0" w:color="000000"/>
              <w:right w:val="single" w:sz="18" w:space="0" w:color="000000"/>
            </w:tcBorders>
            <w:shd w:val="clear" w:color="auto" w:fill="FFFFFF"/>
          </w:tcPr>
          <w:p w14:paraId="3C951932" w14:textId="77777777" w:rsidR="00CD7467" w:rsidRDefault="00CD7467">
            <w:pPr>
              <w:spacing w:after="0" w:line="240" w:lineRule="auto"/>
              <w:rPr>
                <w:rFonts w:ascii="Times New Roman" w:hAnsi="Times New Roman" w:cs="Times New Roman"/>
                <w:sz w:val="28"/>
                <w:szCs w:val="28"/>
              </w:rPr>
            </w:pPr>
            <w:r>
              <w:rPr>
                <w:rFonts w:ascii="Times New Roman" w:hAnsi="Times New Roman" w:cs="Times New Roman"/>
                <w:sz w:val="28"/>
                <w:szCs w:val="28"/>
              </w:rPr>
              <w:t>Географія</w:t>
            </w:r>
          </w:p>
        </w:tc>
        <w:tc>
          <w:tcPr>
            <w:tcW w:w="2289" w:type="dxa"/>
            <w:tcBorders>
              <w:top w:val="single" w:sz="4" w:space="0" w:color="000000"/>
              <w:left w:val="single" w:sz="18" w:space="0" w:color="000000"/>
              <w:bottom w:val="single" w:sz="4" w:space="0" w:color="000000"/>
              <w:right w:val="single" w:sz="18" w:space="0" w:color="000000"/>
            </w:tcBorders>
            <w:shd w:val="clear" w:color="auto" w:fill="FFFFFF"/>
          </w:tcPr>
          <w:p w14:paraId="5B478AB1" w14:textId="0589192D" w:rsidR="00CD7467" w:rsidRDefault="00CD7467" w:rsidP="00CD74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CD7467" w14:paraId="1CAD9B08" w14:textId="62A09DDD" w:rsidTr="00CD7467">
        <w:trPr>
          <w:trHeight w:val="270"/>
        </w:trPr>
        <w:tc>
          <w:tcPr>
            <w:tcW w:w="2719" w:type="dxa"/>
            <w:vMerge/>
            <w:tcBorders>
              <w:top w:val="single" w:sz="18" w:space="0" w:color="000000"/>
              <w:left w:val="single" w:sz="24" w:space="0" w:color="000000"/>
              <w:bottom w:val="single" w:sz="4" w:space="0" w:color="000000"/>
              <w:right w:val="single" w:sz="18" w:space="0" w:color="000000"/>
            </w:tcBorders>
            <w:tcMar>
              <w:left w:w="30" w:type="dxa"/>
              <w:right w:w="22" w:type="dxa"/>
            </w:tcMar>
            <w:vAlign w:val="center"/>
          </w:tcPr>
          <w:p w14:paraId="29395062" w14:textId="77777777" w:rsidR="00CD7467" w:rsidRDefault="00CD7467">
            <w:pPr>
              <w:spacing w:after="0" w:line="240" w:lineRule="auto"/>
              <w:rPr>
                <w:rFonts w:ascii="Times New Roman" w:hAnsi="Times New Roman" w:cs="Times New Roman"/>
                <w:sz w:val="28"/>
                <w:szCs w:val="28"/>
              </w:rPr>
            </w:pPr>
          </w:p>
        </w:tc>
        <w:tc>
          <w:tcPr>
            <w:tcW w:w="2710" w:type="dxa"/>
            <w:tcBorders>
              <w:top w:val="single" w:sz="4" w:space="0" w:color="000000"/>
              <w:left w:val="single" w:sz="18" w:space="0" w:color="000000"/>
              <w:bottom w:val="single" w:sz="4" w:space="0" w:color="000000"/>
              <w:right w:val="single" w:sz="18" w:space="0" w:color="000000"/>
            </w:tcBorders>
            <w:shd w:val="clear" w:color="auto" w:fill="FFFFFF"/>
          </w:tcPr>
          <w:p w14:paraId="16CD7EEB" w14:textId="77777777" w:rsidR="00CD7467" w:rsidRDefault="00CD7467">
            <w:pPr>
              <w:spacing w:after="0" w:line="240" w:lineRule="auto"/>
              <w:rPr>
                <w:rFonts w:ascii="Times New Roman" w:hAnsi="Times New Roman" w:cs="Times New Roman"/>
                <w:sz w:val="28"/>
                <w:szCs w:val="28"/>
              </w:rPr>
            </w:pPr>
            <w:r>
              <w:rPr>
                <w:rFonts w:ascii="Times New Roman" w:hAnsi="Times New Roman" w:cs="Times New Roman"/>
                <w:sz w:val="28"/>
                <w:szCs w:val="28"/>
              </w:rPr>
              <w:t>Фізика</w:t>
            </w:r>
          </w:p>
        </w:tc>
        <w:tc>
          <w:tcPr>
            <w:tcW w:w="2289" w:type="dxa"/>
            <w:tcBorders>
              <w:top w:val="single" w:sz="4" w:space="0" w:color="000000"/>
              <w:left w:val="single" w:sz="18" w:space="0" w:color="000000"/>
              <w:bottom w:val="single" w:sz="4" w:space="0" w:color="000000"/>
              <w:right w:val="single" w:sz="18" w:space="0" w:color="000000"/>
            </w:tcBorders>
            <w:shd w:val="clear" w:color="auto" w:fill="FFFFFF"/>
          </w:tcPr>
          <w:p w14:paraId="46D500E6" w14:textId="77977AFB" w:rsidR="00CD7467" w:rsidRDefault="00CD7467" w:rsidP="00CD74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CD7467" w14:paraId="15A2D810" w14:textId="74905AAF" w:rsidTr="00CD7467">
        <w:trPr>
          <w:trHeight w:val="299"/>
        </w:trPr>
        <w:tc>
          <w:tcPr>
            <w:tcW w:w="2719" w:type="dxa"/>
            <w:vMerge w:val="restart"/>
            <w:tcBorders>
              <w:top w:val="single" w:sz="18" w:space="0" w:color="000000"/>
              <w:left w:val="single" w:sz="24" w:space="0" w:color="000000"/>
              <w:bottom w:val="single" w:sz="4" w:space="0" w:color="000000"/>
              <w:right w:val="single" w:sz="18" w:space="0" w:color="000000"/>
            </w:tcBorders>
            <w:shd w:val="clear" w:color="auto" w:fill="FFFFFF"/>
          </w:tcPr>
          <w:p w14:paraId="4B213A54" w14:textId="77777777" w:rsidR="00CD7467" w:rsidRDefault="00CD7467">
            <w:pPr>
              <w:spacing w:after="0" w:line="240" w:lineRule="auto"/>
              <w:rPr>
                <w:rFonts w:ascii="Times New Roman" w:hAnsi="Times New Roman" w:cs="Times New Roman"/>
                <w:sz w:val="28"/>
                <w:szCs w:val="28"/>
              </w:rPr>
            </w:pPr>
            <w:r>
              <w:rPr>
                <w:rFonts w:ascii="Times New Roman" w:hAnsi="Times New Roman" w:cs="Times New Roman"/>
                <w:sz w:val="28"/>
                <w:szCs w:val="28"/>
              </w:rPr>
              <w:t>Технології</w:t>
            </w:r>
          </w:p>
        </w:tc>
        <w:tc>
          <w:tcPr>
            <w:tcW w:w="2710" w:type="dxa"/>
            <w:tcBorders>
              <w:top w:val="single" w:sz="18" w:space="0" w:color="000000"/>
              <w:left w:val="single" w:sz="18" w:space="0" w:color="000000"/>
              <w:bottom w:val="single" w:sz="4" w:space="0" w:color="000000"/>
              <w:right w:val="single" w:sz="18" w:space="0" w:color="000000"/>
            </w:tcBorders>
            <w:shd w:val="clear" w:color="auto" w:fill="FFFFFF"/>
          </w:tcPr>
          <w:p w14:paraId="54C779BD" w14:textId="77777777" w:rsidR="00CD7467" w:rsidRDefault="00CD7467">
            <w:pPr>
              <w:spacing w:after="0" w:line="240" w:lineRule="auto"/>
              <w:rPr>
                <w:rFonts w:ascii="Times New Roman" w:hAnsi="Times New Roman" w:cs="Times New Roman"/>
                <w:sz w:val="28"/>
                <w:szCs w:val="28"/>
              </w:rPr>
            </w:pPr>
            <w:r>
              <w:rPr>
                <w:rFonts w:ascii="Times New Roman" w:hAnsi="Times New Roman" w:cs="Times New Roman"/>
                <w:sz w:val="28"/>
                <w:szCs w:val="28"/>
              </w:rPr>
              <w:t>Трудове навчання</w:t>
            </w:r>
          </w:p>
        </w:tc>
        <w:tc>
          <w:tcPr>
            <w:tcW w:w="2289" w:type="dxa"/>
            <w:tcBorders>
              <w:top w:val="single" w:sz="18" w:space="0" w:color="000000"/>
              <w:left w:val="single" w:sz="18" w:space="0" w:color="000000"/>
              <w:bottom w:val="single" w:sz="4" w:space="0" w:color="000000"/>
              <w:right w:val="single" w:sz="18" w:space="0" w:color="000000"/>
            </w:tcBorders>
            <w:shd w:val="clear" w:color="auto" w:fill="FFFFFF"/>
          </w:tcPr>
          <w:p w14:paraId="60F3D153" w14:textId="0955F2C3" w:rsidR="00CD7467" w:rsidRDefault="00CD7467" w:rsidP="00CD74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CD7467" w14:paraId="7A684CE7" w14:textId="04B250C5" w:rsidTr="00CD7467">
        <w:trPr>
          <w:trHeight w:val="357"/>
        </w:trPr>
        <w:tc>
          <w:tcPr>
            <w:tcW w:w="2719" w:type="dxa"/>
            <w:vMerge/>
            <w:tcBorders>
              <w:top w:val="single" w:sz="18" w:space="0" w:color="000000"/>
              <w:left w:val="single" w:sz="24" w:space="0" w:color="000000"/>
              <w:bottom w:val="single" w:sz="4" w:space="0" w:color="000000"/>
              <w:right w:val="single" w:sz="18" w:space="0" w:color="000000"/>
            </w:tcBorders>
            <w:tcMar>
              <w:left w:w="30" w:type="dxa"/>
              <w:right w:w="22" w:type="dxa"/>
            </w:tcMar>
            <w:vAlign w:val="center"/>
          </w:tcPr>
          <w:p w14:paraId="2347988F" w14:textId="77777777" w:rsidR="00CD7467" w:rsidRDefault="00CD7467">
            <w:pPr>
              <w:spacing w:after="0" w:line="240" w:lineRule="auto"/>
              <w:rPr>
                <w:rFonts w:ascii="Times New Roman" w:hAnsi="Times New Roman" w:cs="Times New Roman"/>
                <w:sz w:val="28"/>
                <w:szCs w:val="28"/>
              </w:rPr>
            </w:pPr>
          </w:p>
        </w:tc>
        <w:tc>
          <w:tcPr>
            <w:tcW w:w="2710" w:type="dxa"/>
            <w:tcBorders>
              <w:top w:val="single" w:sz="4" w:space="0" w:color="000000"/>
              <w:left w:val="single" w:sz="18" w:space="0" w:color="000000"/>
              <w:bottom w:val="single" w:sz="4" w:space="0" w:color="000000"/>
              <w:right w:val="single" w:sz="18" w:space="0" w:color="000000"/>
            </w:tcBorders>
            <w:shd w:val="clear" w:color="auto" w:fill="FFFFFF"/>
          </w:tcPr>
          <w:p w14:paraId="0CB46903" w14:textId="77777777" w:rsidR="00CD7467" w:rsidRDefault="00CD7467">
            <w:pPr>
              <w:spacing w:after="0" w:line="240" w:lineRule="auto"/>
              <w:rPr>
                <w:rFonts w:ascii="Times New Roman" w:hAnsi="Times New Roman" w:cs="Times New Roman"/>
                <w:sz w:val="28"/>
                <w:szCs w:val="28"/>
              </w:rPr>
            </w:pPr>
            <w:r>
              <w:rPr>
                <w:rFonts w:ascii="Times New Roman" w:hAnsi="Times New Roman" w:cs="Times New Roman"/>
                <w:sz w:val="28"/>
                <w:szCs w:val="28"/>
              </w:rPr>
              <w:t>Інформатика</w:t>
            </w:r>
          </w:p>
        </w:tc>
        <w:tc>
          <w:tcPr>
            <w:tcW w:w="2289" w:type="dxa"/>
            <w:tcBorders>
              <w:top w:val="single" w:sz="4" w:space="0" w:color="000000"/>
              <w:left w:val="single" w:sz="18" w:space="0" w:color="000000"/>
              <w:bottom w:val="single" w:sz="4" w:space="0" w:color="000000"/>
              <w:right w:val="single" w:sz="18" w:space="0" w:color="000000"/>
            </w:tcBorders>
            <w:shd w:val="clear" w:color="auto" w:fill="FFFFFF"/>
          </w:tcPr>
          <w:p w14:paraId="47D15375" w14:textId="414ED4D1" w:rsidR="00CD7467" w:rsidRDefault="00CD7467" w:rsidP="00CD74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CD7467" w14:paraId="2838870D" w14:textId="447B8AB1" w:rsidTr="00CD7467">
        <w:trPr>
          <w:trHeight w:val="270"/>
        </w:trPr>
        <w:tc>
          <w:tcPr>
            <w:tcW w:w="2719" w:type="dxa"/>
            <w:vMerge w:val="restart"/>
            <w:tcBorders>
              <w:top w:val="single" w:sz="18" w:space="0" w:color="000000"/>
              <w:left w:val="single" w:sz="24" w:space="0" w:color="000000"/>
              <w:bottom w:val="single" w:sz="18" w:space="0" w:color="000000"/>
              <w:right w:val="single" w:sz="18" w:space="0" w:color="000000"/>
            </w:tcBorders>
            <w:shd w:val="clear" w:color="auto" w:fill="FFFFFF"/>
          </w:tcPr>
          <w:p w14:paraId="0E5B36D4" w14:textId="77777777" w:rsidR="00CD7467" w:rsidRDefault="00CD7467">
            <w:pPr>
              <w:spacing w:after="0" w:line="240" w:lineRule="auto"/>
              <w:rPr>
                <w:rFonts w:ascii="Times New Roman" w:hAnsi="Times New Roman" w:cs="Times New Roman"/>
                <w:sz w:val="28"/>
                <w:szCs w:val="28"/>
              </w:rPr>
            </w:pPr>
            <w:r>
              <w:rPr>
                <w:rFonts w:ascii="Times New Roman" w:hAnsi="Times New Roman" w:cs="Times New Roman"/>
                <w:sz w:val="28"/>
                <w:szCs w:val="28"/>
              </w:rPr>
              <w:t>Здоров’я і фізична культура</w:t>
            </w:r>
          </w:p>
        </w:tc>
        <w:tc>
          <w:tcPr>
            <w:tcW w:w="2710" w:type="dxa"/>
            <w:tcBorders>
              <w:top w:val="single" w:sz="18" w:space="0" w:color="000000"/>
              <w:left w:val="single" w:sz="18" w:space="0" w:color="000000"/>
              <w:bottom w:val="single" w:sz="4" w:space="0" w:color="000000"/>
              <w:right w:val="single" w:sz="18" w:space="0" w:color="000000"/>
            </w:tcBorders>
            <w:shd w:val="clear" w:color="auto" w:fill="FFFFFF"/>
          </w:tcPr>
          <w:p w14:paraId="5C530EB3" w14:textId="77777777" w:rsidR="00CD7467" w:rsidRDefault="00CD7467">
            <w:pPr>
              <w:spacing w:after="0" w:line="240" w:lineRule="auto"/>
              <w:rPr>
                <w:rFonts w:ascii="Times New Roman" w:hAnsi="Times New Roman" w:cs="Times New Roman"/>
                <w:sz w:val="28"/>
                <w:szCs w:val="28"/>
              </w:rPr>
            </w:pPr>
            <w:r>
              <w:rPr>
                <w:rFonts w:ascii="Times New Roman" w:hAnsi="Times New Roman" w:cs="Times New Roman"/>
                <w:sz w:val="28"/>
                <w:szCs w:val="28"/>
              </w:rPr>
              <w:t>Основи здоров’я</w:t>
            </w:r>
          </w:p>
        </w:tc>
        <w:tc>
          <w:tcPr>
            <w:tcW w:w="2289" w:type="dxa"/>
            <w:tcBorders>
              <w:top w:val="single" w:sz="18" w:space="0" w:color="000000"/>
              <w:left w:val="single" w:sz="18" w:space="0" w:color="000000"/>
              <w:bottom w:val="single" w:sz="4" w:space="0" w:color="000000"/>
              <w:right w:val="single" w:sz="18" w:space="0" w:color="000000"/>
            </w:tcBorders>
            <w:shd w:val="clear" w:color="auto" w:fill="FFFFFF"/>
          </w:tcPr>
          <w:p w14:paraId="52848450" w14:textId="084735B0" w:rsidR="00CD7467" w:rsidRDefault="00CD7467" w:rsidP="00CD74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CD7467" w14:paraId="0FBD219A" w14:textId="40D4CD00" w:rsidTr="00CD7467">
        <w:trPr>
          <w:trHeight w:val="270"/>
        </w:trPr>
        <w:tc>
          <w:tcPr>
            <w:tcW w:w="2719" w:type="dxa"/>
            <w:vMerge/>
            <w:tcBorders>
              <w:top w:val="single" w:sz="18" w:space="0" w:color="000000"/>
              <w:left w:val="single" w:sz="24" w:space="0" w:color="000000"/>
              <w:bottom w:val="single" w:sz="18" w:space="0" w:color="000000"/>
              <w:right w:val="single" w:sz="18" w:space="0" w:color="000000"/>
            </w:tcBorders>
            <w:tcMar>
              <w:left w:w="30" w:type="dxa"/>
              <w:right w:w="22" w:type="dxa"/>
            </w:tcMar>
            <w:vAlign w:val="center"/>
          </w:tcPr>
          <w:p w14:paraId="1BA1BF10" w14:textId="77777777" w:rsidR="00CD7467" w:rsidRDefault="00CD7467">
            <w:pPr>
              <w:spacing w:after="0" w:line="240" w:lineRule="auto"/>
              <w:rPr>
                <w:rFonts w:ascii="Times New Roman" w:hAnsi="Times New Roman" w:cs="Times New Roman"/>
                <w:sz w:val="28"/>
                <w:szCs w:val="28"/>
              </w:rPr>
            </w:pPr>
          </w:p>
        </w:tc>
        <w:tc>
          <w:tcPr>
            <w:tcW w:w="2710" w:type="dxa"/>
            <w:tcBorders>
              <w:top w:val="single" w:sz="4" w:space="0" w:color="000000"/>
              <w:left w:val="single" w:sz="18" w:space="0" w:color="000000"/>
              <w:bottom w:val="single" w:sz="18" w:space="0" w:color="000000"/>
              <w:right w:val="single" w:sz="18" w:space="0" w:color="000000"/>
            </w:tcBorders>
            <w:shd w:val="clear" w:color="auto" w:fill="FFFFFF"/>
          </w:tcPr>
          <w:p w14:paraId="272B8B47" w14:textId="77777777" w:rsidR="00CD7467" w:rsidRDefault="00CD7467">
            <w:pPr>
              <w:spacing w:after="0" w:line="240" w:lineRule="auto"/>
              <w:rPr>
                <w:rFonts w:ascii="Times New Roman" w:hAnsi="Times New Roman" w:cs="Times New Roman"/>
                <w:sz w:val="28"/>
                <w:szCs w:val="28"/>
              </w:rPr>
            </w:pPr>
            <w:r>
              <w:rPr>
                <w:rFonts w:ascii="Times New Roman" w:hAnsi="Times New Roman" w:cs="Times New Roman"/>
                <w:sz w:val="28"/>
                <w:szCs w:val="28"/>
              </w:rPr>
              <w:t>Фізична культура</w:t>
            </w:r>
          </w:p>
        </w:tc>
        <w:tc>
          <w:tcPr>
            <w:tcW w:w="2289" w:type="dxa"/>
            <w:tcBorders>
              <w:top w:val="single" w:sz="4" w:space="0" w:color="000000"/>
              <w:left w:val="single" w:sz="18" w:space="0" w:color="000000"/>
              <w:bottom w:val="single" w:sz="18" w:space="0" w:color="000000"/>
              <w:right w:val="single" w:sz="18" w:space="0" w:color="000000"/>
            </w:tcBorders>
            <w:shd w:val="clear" w:color="auto" w:fill="FFFFFF"/>
          </w:tcPr>
          <w:p w14:paraId="3EC94DF8" w14:textId="2EE359A9" w:rsidR="00CD7467" w:rsidRDefault="00CD7467" w:rsidP="00CD74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CD7467" w14:paraId="1F1B4E19" w14:textId="4BC0FC2F" w:rsidTr="00CD7467">
        <w:trPr>
          <w:trHeight w:val="285"/>
        </w:trPr>
        <w:tc>
          <w:tcPr>
            <w:tcW w:w="5429" w:type="dxa"/>
            <w:gridSpan w:val="2"/>
            <w:tcBorders>
              <w:top w:val="single" w:sz="18" w:space="0" w:color="000000"/>
              <w:left w:val="single" w:sz="24" w:space="0" w:color="000000"/>
              <w:bottom w:val="single" w:sz="18" w:space="0" w:color="000000"/>
              <w:right w:val="single" w:sz="18" w:space="0" w:color="000000"/>
            </w:tcBorders>
            <w:shd w:val="clear" w:color="auto" w:fill="FFFFFF"/>
          </w:tcPr>
          <w:p w14:paraId="65BECEE9" w14:textId="77777777" w:rsidR="00CD7467" w:rsidRDefault="00CD7467">
            <w:pPr>
              <w:spacing w:after="0" w:line="240" w:lineRule="auto"/>
              <w:rPr>
                <w:rFonts w:ascii="Times New Roman" w:hAnsi="Times New Roman" w:cs="Times New Roman"/>
                <w:sz w:val="28"/>
                <w:szCs w:val="28"/>
              </w:rPr>
            </w:pPr>
            <w:r>
              <w:rPr>
                <w:rFonts w:ascii="Times New Roman" w:hAnsi="Times New Roman" w:cs="Times New Roman"/>
                <w:sz w:val="28"/>
                <w:szCs w:val="28"/>
              </w:rPr>
              <w:t>Разом (без фізичної культури)</w:t>
            </w:r>
          </w:p>
        </w:tc>
        <w:tc>
          <w:tcPr>
            <w:tcW w:w="2289" w:type="dxa"/>
            <w:tcBorders>
              <w:top w:val="single" w:sz="18" w:space="0" w:color="000000"/>
              <w:left w:val="single" w:sz="24" w:space="0" w:color="000000"/>
              <w:bottom w:val="single" w:sz="18" w:space="0" w:color="000000"/>
              <w:right w:val="single" w:sz="18" w:space="0" w:color="000000"/>
            </w:tcBorders>
            <w:shd w:val="clear" w:color="auto" w:fill="FFFFFF"/>
          </w:tcPr>
          <w:p w14:paraId="45976FCA" w14:textId="0EEC18B9" w:rsidR="00CD7467" w:rsidRDefault="00CD7467" w:rsidP="00CD74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33 (30)</w:t>
            </w:r>
          </w:p>
        </w:tc>
      </w:tr>
      <w:tr w:rsidR="00CD7467" w14:paraId="0F2D9E67" w14:textId="544C64B3" w:rsidTr="00CD7467">
        <w:trPr>
          <w:trHeight w:val="260"/>
        </w:trPr>
        <w:tc>
          <w:tcPr>
            <w:tcW w:w="5429" w:type="dxa"/>
            <w:gridSpan w:val="2"/>
            <w:tcBorders>
              <w:left w:val="single" w:sz="24" w:space="0" w:color="000000"/>
              <w:bottom w:val="single" w:sz="18" w:space="0" w:color="000000"/>
              <w:right w:val="single" w:sz="18" w:space="0" w:color="000000"/>
            </w:tcBorders>
            <w:shd w:val="clear" w:color="auto" w:fill="FFFFFF"/>
          </w:tcPr>
          <w:p w14:paraId="4A38905B" w14:textId="77777777" w:rsidR="00CD7467" w:rsidRDefault="00CD7467">
            <w:pPr>
              <w:spacing w:after="0" w:line="240" w:lineRule="auto"/>
              <w:rPr>
                <w:rFonts w:ascii="Times New Roman" w:hAnsi="Times New Roman" w:cs="Times New Roman"/>
                <w:sz w:val="28"/>
                <w:szCs w:val="28"/>
              </w:rPr>
            </w:pPr>
            <w:r>
              <w:rPr>
                <w:rFonts w:ascii="Times New Roman" w:hAnsi="Times New Roman" w:cs="Times New Roman"/>
                <w:sz w:val="28"/>
                <w:szCs w:val="28"/>
              </w:rPr>
              <w:t>Гранично допустиме навантаження на учня</w:t>
            </w:r>
          </w:p>
        </w:tc>
        <w:tc>
          <w:tcPr>
            <w:tcW w:w="2289" w:type="dxa"/>
            <w:tcBorders>
              <w:left w:val="single" w:sz="24" w:space="0" w:color="000000"/>
              <w:bottom w:val="single" w:sz="18" w:space="0" w:color="000000"/>
              <w:right w:val="single" w:sz="18" w:space="0" w:color="000000"/>
            </w:tcBorders>
            <w:shd w:val="clear" w:color="auto" w:fill="FFFFFF"/>
          </w:tcPr>
          <w:p w14:paraId="11C00A76" w14:textId="656B2574" w:rsidR="00CD7467" w:rsidRDefault="00CD7467" w:rsidP="00CD74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r>
      <w:tr w:rsidR="00CD7467" w14:paraId="37461D1B" w14:textId="0F5E05C5" w:rsidTr="00CD7467">
        <w:trPr>
          <w:trHeight w:val="1"/>
        </w:trPr>
        <w:tc>
          <w:tcPr>
            <w:tcW w:w="5429" w:type="dxa"/>
            <w:gridSpan w:val="2"/>
            <w:tcBorders>
              <w:top w:val="single" w:sz="18" w:space="0" w:color="000000"/>
              <w:left w:val="single" w:sz="24" w:space="0" w:color="000000"/>
              <w:bottom w:val="single" w:sz="18" w:space="0" w:color="000000"/>
              <w:right w:val="single" w:sz="18" w:space="0" w:color="000000"/>
            </w:tcBorders>
            <w:shd w:val="clear" w:color="auto" w:fill="FFFFFF"/>
            <w:vAlign w:val="center"/>
          </w:tcPr>
          <w:p w14:paraId="64229F72" w14:textId="77777777" w:rsidR="00CD7467" w:rsidRDefault="00CD7467">
            <w:pPr>
              <w:spacing w:after="0" w:line="240" w:lineRule="auto"/>
              <w:rPr>
                <w:rFonts w:ascii="Times New Roman" w:hAnsi="Times New Roman" w:cs="Times New Roman"/>
                <w:b/>
                <w:sz w:val="28"/>
                <w:szCs w:val="28"/>
              </w:rPr>
            </w:pPr>
            <w:r>
              <w:rPr>
                <w:rFonts w:ascii="Times New Roman" w:hAnsi="Times New Roman" w:cs="Times New Roman"/>
                <w:b/>
                <w:sz w:val="28"/>
                <w:szCs w:val="28"/>
              </w:rPr>
              <w:t>Всього використано годин</w:t>
            </w:r>
          </w:p>
        </w:tc>
        <w:tc>
          <w:tcPr>
            <w:tcW w:w="2289" w:type="dxa"/>
            <w:tcBorders>
              <w:top w:val="single" w:sz="18" w:space="0" w:color="000000"/>
              <w:left w:val="single" w:sz="24" w:space="0" w:color="000000"/>
              <w:bottom w:val="single" w:sz="18" w:space="0" w:color="000000"/>
              <w:right w:val="single" w:sz="18" w:space="0" w:color="000000"/>
            </w:tcBorders>
            <w:shd w:val="clear" w:color="auto" w:fill="FFFFFF"/>
          </w:tcPr>
          <w:p w14:paraId="2510132F" w14:textId="30C3B791" w:rsidR="00CD7467" w:rsidRDefault="00CD7467" w:rsidP="00CD74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33 (30 + 3)</w:t>
            </w:r>
          </w:p>
        </w:tc>
      </w:tr>
    </w:tbl>
    <w:p w14:paraId="17D76EBA" w14:textId="77777777" w:rsidR="001324CC" w:rsidRDefault="001324CC">
      <w:pPr>
        <w:spacing w:after="0" w:line="240" w:lineRule="auto"/>
        <w:rPr>
          <w:rFonts w:ascii="Times New Roman" w:hAnsi="Times New Roman" w:cs="Times New Roman"/>
          <w:sz w:val="24"/>
          <w:szCs w:val="28"/>
        </w:rPr>
      </w:pPr>
    </w:p>
    <w:p w14:paraId="3EBF87D9" w14:textId="77777777" w:rsidR="001324CC" w:rsidRDefault="001324CC">
      <w:pPr>
        <w:spacing w:after="0" w:line="240" w:lineRule="auto"/>
        <w:jc w:val="center"/>
        <w:rPr>
          <w:rFonts w:ascii="Times New Roman" w:eastAsia="Times New Roman" w:hAnsi="Times New Roman" w:cs="Times New Roman"/>
          <w:sz w:val="28"/>
          <w:szCs w:val="28"/>
        </w:rPr>
      </w:pPr>
    </w:p>
    <w:p w14:paraId="54CB6519" w14:textId="77777777" w:rsidR="001324CC" w:rsidRDefault="00B26891">
      <w:pPr>
        <w:spacing w:after="0" w:line="240" w:lineRule="auto"/>
        <w:jc w:val="center"/>
        <w:rPr>
          <w:rFonts w:ascii="Times New Roman" w:eastAsia="Times New Roman" w:hAnsi="Times New Roman" w:cs="Times New Roman"/>
          <w:sz w:val="28"/>
          <w:szCs w:val="28"/>
        </w:rPr>
      </w:pPr>
      <w:r>
        <w:rPr>
          <w:sz w:val="28"/>
        </w:rPr>
        <w:t xml:space="preserve"> </w:t>
      </w:r>
    </w:p>
    <w:p w14:paraId="19F2650C" w14:textId="77777777" w:rsidR="001324CC" w:rsidRDefault="001324CC">
      <w:pPr>
        <w:spacing w:after="0" w:line="240" w:lineRule="auto"/>
        <w:jc w:val="center"/>
        <w:rPr>
          <w:rFonts w:ascii="Times New Roman" w:eastAsia="Times New Roman" w:hAnsi="Times New Roman" w:cs="Times New Roman"/>
          <w:sz w:val="28"/>
          <w:szCs w:val="28"/>
        </w:rPr>
      </w:pPr>
    </w:p>
    <w:p w14:paraId="031B4598" w14:textId="77777777" w:rsidR="001324CC" w:rsidRDefault="001324CC">
      <w:pPr>
        <w:spacing w:after="0" w:line="240" w:lineRule="auto"/>
        <w:jc w:val="center"/>
        <w:rPr>
          <w:rFonts w:ascii="Times New Roman" w:eastAsia="Times New Roman" w:hAnsi="Times New Roman" w:cs="Times New Roman"/>
          <w:sz w:val="28"/>
          <w:szCs w:val="28"/>
        </w:rPr>
      </w:pPr>
    </w:p>
    <w:p w14:paraId="48498F97" w14:textId="77777777" w:rsidR="001324CC" w:rsidRDefault="001324CC">
      <w:pPr>
        <w:spacing w:after="0" w:line="240" w:lineRule="auto"/>
        <w:jc w:val="center"/>
        <w:rPr>
          <w:rFonts w:ascii="Times New Roman" w:eastAsia="Times New Roman" w:hAnsi="Times New Roman" w:cs="Times New Roman"/>
          <w:sz w:val="28"/>
          <w:szCs w:val="28"/>
        </w:rPr>
      </w:pPr>
    </w:p>
    <w:p w14:paraId="27F8DA36" w14:textId="77777777" w:rsidR="0035755F" w:rsidRDefault="00B26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04A38BE" w14:textId="77777777" w:rsidR="00EE26C7" w:rsidRDefault="00EE26C7">
      <w:pPr>
        <w:spacing w:after="0" w:line="240" w:lineRule="auto"/>
        <w:rPr>
          <w:rFonts w:ascii="Times New Roman" w:hAnsi="Times New Roman" w:cs="Times New Roman"/>
          <w:b/>
          <w:sz w:val="28"/>
          <w:szCs w:val="28"/>
        </w:rPr>
      </w:pPr>
    </w:p>
    <w:p w14:paraId="4C562B4A" w14:textId="77777777" w:rsidR="00EE26C7" w:rsidRDefault="00EE26C7">
      <w:pPr>
        <w:spacing w:after="0" w:line="240" w:lineRule="auto"/>
        <w:rPr>
          <w:rFonts w:ascii="Times New Roman" w:hAnsi="Times New Roman" w:cs="Times New Roman"/>
          <w:b/>
          <w:sz w:val="28"/>
          <w:szCs w:val="28"/>
        </w:rPr>
      </w:pPr>
    </w:p>
    <w:p w14:paraId="5491C79F" w14:textId="77777777" w:rsidR="009329D2" w:rsidRDefault="009329D2">
      <w:pPr>
        <w:spacing w:after="0" w:line="240" w:lineRule="auto"/>
        <w:rPr>
          <w:rFonts w:ascii="Times New Roman" w:hAnsi="Times New Roman" w:cs="Times New Roman"/>
          <w:b/>
          <w:sz w:val="28"/>
          <w:szCs w:val="28"/>
        </w:rPr>
      </w:pPr>
    </w:p>
    <w:p w14:paraId="6C1FB41A" w14:textId="77777777" w:rsidR="009329D2" w:rsidRDefault="009329D2">
      <w:pPr>
        <w:spacing w:after="0" w:line="240" w:lineRule="auto"/>
        <w:rPr>
          <w:rFonts w:ascii="Times New Roman" w:hAnsi="Times New Roman" w:cs="Times New Roman"/>
          <w:b/>
          <w:sz w:val="28"/>
          <w:szCs w:val="28"/>
        </w:rPr>
      </w:pPr>
    </w:p>
    <w:p w14:paraId="083AD7A5" w14:textId="59862F42" w:rsidR="009329D2" w:rsidRDefault="009329D2">
      <w:pPr>
        <w:spacing w:after="0" w:line="240" w:lineRule="auto"/>
        <w:rPr>
          <w:rFonts w:ascii="Times New Roman" w:hAnsi="Times New Roman" w:cs="Times New Roman"/>
          <w:b/>
          <w:sz w:val="28"/>
          <w:szCs w:val="28"/>
        </w:rPr>
      </w:pPr>
    </w:p>
    <w:p w14:paraId="0BCFE247" w14:textId="77777777" w:rsidR="00CB2053" w:rsidRDefault="00CB2053">
      <w:pPr>
        <w:spacing w:after="0" w:line="240" w:lineRule="auto"/>
        <w:rPr>
          <w:rFonts w:ascii="Times New Roman" w:hAnsi="Times New Roman" w:cs="Times New Roman"/>
          <w:b/>
          <w:sz w:val="28"/>
          <w:szCs w:val="28"/>
        </w:rPr>
      </w:pPr>
    </w:p>
    <w:p w14:paraId="4916769D" w14:textId="28CA06A2" w:rsidR="001324CC" w:rsidRDefault="00B26891">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Річний навчальний план  для 10 - 11 класів</w:t>
      </w:r>
      <w:r>
        <w:t xml:space="preserve"> </w:t>
      </w:r>
      <w:r>
        <w:rPr>
          <w:rFonts w:ascii="Times New Roman" w:hAnsi="Times New Roman" w:cs="Times New Roman"/>
          <w:b/>
          <w:sz w:val="28"/>
          <w:szCs w:val="28"/>
        </w:rPr>
        <w:t>на 202</w:t>
      </w:r>
      <w:r w:rsidR="009329D2">
        <w:rPr>
          <w:rFonts w:ascii="Times New Roman" w:hAnsi="Times New Roman" w:cs="Times New Roman"/>
          <w:b/>
          <w:sz w:val="28"/>
          <w:szCs w:val="28"/>
        </w:rPr>
        <w:t>5</w:t>
      </w:r>
      <w:r>
        <w:rPr>
          <w:rFonts w:ascii="Times New Roman" w:hAnsi="Times New Roman" w:cs="Times New Roman"/>
          <w:b/>
          <w:sz w:val="28"/>
          <w:szCs w:val="28"/>
        </w:rPr>
        <w:t>/202</w:t>
      </w:r>
      <w:r w:rsidR="009329D2">
        <w:rPr>
          <w:rFonts w:ascii="Times New Roman" w:hAnsi="Times New Roman" w:cs="Times New Roman"/>
          <w:b/>
          <w:sz w:val="28"/>
          <w:szCs w:val="28"/>
        </w:rPr>
        <w:t>6</w:t>
      </w:r>
      <w:r>
        <w:rPr>
          <w:rFonts w:ascii="Times New Roman" w:hAnsi="Times New Roman" w:cs="Times New Roman"/>
          <w:b/>
          <w:sz w:val="28"/>
          <w:szCs w:val="28"/>
        </w:rPr>
        <w:t xml:space="preserve"> навчальний рік</w:t>
      </w:r>
    </w:p>
    <w:p w14:paraId="7DD13EF2" w14:textId="77777777" w:rsidR="001324CC" w:rsidRDefault="00B2689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10 клас, профіль- українська мова</w:t>
      </w:r>
    </w:p>
    <w:p w14:paraId="5F68C8EA" w14:textId="04330519" w:rsidR="001324CC" w:rsidRDefault="00B2689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11 клас, профіль – </w:t>
      </w:r>
      <w:r w:rsidR="009329D2">
        <w:rPr>
          <w:rFonts w:ascii="Times New Roman" w:hAnsi="Times New Roman" w:cs="Times New Roman"/>
          <w:b/>
          <w:sz w:val="28"/>
          <w:szCs w:val="28"/>
        </w:rPr>
        <w:t xml:space="preserve"> українська мова</w:t>
      </w:r>
    </w:p>
    <w:p w14:paraId="51F0B4B7" w14:textId="77777777" w:rsidR="001324CC" w:rsidRDefault="001324CC">
      <w:pPr>
        <w:spacing w:after="0" w:line="240" w:lineRule="auto"/>
        <w:rPr>
          <w:rFonts w:ascii="Times New Roman" w:hAnsi="Times New Roman" w:cs="Times New Roman"/>
          <w:b/>
          <w:sz w:val="28"/>
          <w:szCs w:val="28"/>
        </w:rPr>
      </w:pPr>
    </w:p>
    <w:p w14:paraId="1A51A60D" w14:textId="482F2E7F" w:rsidR="001324CC" w:rsidRDefault="00B26891">
      <w:pPr>
        <w:spacing w:after="0" w:line="240" w:lineRule="auto"/>
        <w:ind w:firstLine="5670"/>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14:paraId="495C04D5" w14:textId="77777777" w:rsidR="001324CC" w:rsidRDefault="00B2689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w:t>
      </w:r>
    </w:p>
    <w:tbl>
      <w:tblPr>
        <w:tblW w:w="10206" w:type="dxa"/>
        <w:tblInd w:w="-459" w:type="dxa"/>
        <w:tblLayout w:type="fixed"/>
        <w:tblLook w:val="04A0" w:firstRow="1" w:lastRow="0" w:firstColumn="1" w:lastColumn="0" w:noHBand="0" w:noVBand="1"/>
      </w:tblPr>
      <w:tblGrid>
        <w:gridCol w:w="5389"/>
        <w:gridCol w:w="2123"/>
        <w:gridCol w:w="2694"/>
      </w:tblGrid>
      <w:tr w:rsidR="001324CC" w14:paraId="21F7659D" w14:textId="77777777">
        <w:trPr>
          <w:cantSplit/>
          <w:trHeight w:val="1380"/>
        </w:trPr>
        <w:tc>
          <w:tcPr>
            <w:tcW w:w="5389" w:type="dxa"/>
            <w:vMerge w:val="restart"/>
            <w:tcBorders>
              <w:top w:val="single" w:sz="24" w:space="0" w:color="000000"/>
              <w:left w:val="single" w:sz="24" w:space="0" w:color="000000"/>
              <w:bottom w:val="single" w:sz="6" w:space="0" w:color="000000"/>
              <w:right w:val="single" w:sz="24" w:space="0" w:color="000000"/>
            </w:tcBorders>
          </w:tcPr>
          <w:p w14:paraId="6A323D7D" w14:textId="77777777" w:rsidR="001324CC" w:rsidRDefault="00B26891">
            <w:pPr>
              <w:spacing w:after="0" w:line="240" w:lineRule="auto"/>
              <w:ind w:firstLine="7"/>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Навчальні предмети</w:t>
            </w:r>
          </w:p>
        </w:tc>
        <w:tc>
          <w:tcPr>
            <w:tcW w:w="4817" w:type="dxa"/>
            <w:gridSpan w:val="2"/>
            <w:tcBorders>
              <w:top w:val="single" w:sz="24" w:space="0" w:color="000000"/>
              <w:left w:val="single" w:sz="24" w:space="0" w:color="000000"/>
              <w:bottom w:val="single" w:sz="24" w:space="0" w:color="000000"/>
              <w:right w:val="single" w:sz="24" w:space="0" w:color="000000"/>
            </w:tcBorders>
          </w:tcPr>
          <w:p w14:paraId="246DC3A5" w14:textId="77777777" w:rsidR="001324CC" w:rsidRDefault="00B26891">
            <w:pPr>
              <w:spacing w:after="0" w:line="240" w:lineRule="auto"/>
              <w:rPr>
                <w:rFonts w:ascii="Times New Roman" w:hAnsi="Times New Roman" w:cs="Times New Roman"/>
                <w:b/>
                <w:sz w:val="26"/>
                <w:szCs w:val="26"/>
              </w:rPr>
            </w:pPr>
            <w:r>
              <w:rPr>
                <w:rFonts w:ascii="Times New Roman" w:hAnsi="Times New Roman" w:cs="Times New Roman"/>
                <w:b/>
                <w:sz w:val="26"/>
                <w:szCs w:val="26"/>
              </w:rPr>
              <w:t>Кількість годин на тиждень у класі</w:t>
            </w:r>
          </w:p>
        </w:tc>
      </w:tr>
      <w:tr w:rsidR="001324CC" w14:paraId="1AEEE785" w14:textId="77777777">
        <w:trPr>
          <w:cantSplit/>
          <w:trHeight w:val="567"/>
        </w:trPr>
        <w:tc>
          <w:tcPr>
            <w:tcW w:w="5389" w:type="dxa"/>
            <w:vMerge/>
            <w:tcBorders>
              <w:top w:val="single" w:sz="6" w:space="0" w:color="000000"/>
              <w:left w:val="single" w:sz="24" w:space="0" w:color="000000"/>
              <w:bottom w:val="single" w:sz="6" w:space="0" w:color="000000"/>
              <w:right w:val="single" w:sz="24" w:space="0" w:color="000000"/>
            </w:tcBorders>
            <w:vAlign w:val="center"/>
          </w:tcPr>
          <w:p w14:paraId="2B01F541" w14:textId="77777777" w:rsidR="001324CC" w:rsidRDefault="001324CC">
            <w:pPr>
              <w:spacing w:after="0" w:line="240" w:lineRule="auto"/>
              <w:rPr>
                <w:rFonts w:ascii="Times New Roman" w:eastAsia="Times New Roman" w:hAnsi="Times New Roman" w:cs="Times New Roman"/>
                <w:b/>
                <w:sz w:val="26"/>
                <w:szCs w:val="26"/>
              </w:rPr>
            </w:pPr>
          </w:p>
        </w:tc>
        <w:tc>
          <w:tcPr>
            <w:tcW w:w="2123" w:type="dxa"/>
            <w:tcBorders>
              <w:top w:val="single" w:sz="24" w:space="0" w:color="000000"/>
              <w:left w:val="single" w:sz="24" w:space="0" w:color="000000"/>
              <w:bottom w:val="single" w:sz="6" w:space="0" w:color="000000"/>
              <w:right w:val="single" w:sz="24" w:space="0" w:color="000000"/>
            </w:tcBorders>
            <w:vAlign w:val="center"/>
          </w:tcPr>
          <w:p w14:paraId="052A8174" w14:textId="77777777" w:rsidR="001324CC" w:rsidRDefault="00B26891">
            <w:pPr>
              <w:spacing w:after="0" w:line="240" w:lineRule="auto"/>
              <w:rPr>
                <w:rFonts w:ascii="Times New Roman" w:hAnsi="Times New Roman"/>
                <w:sz w:val="28"/>
                <w:szCs w:val="28"/>
              </w:rPr>
            </w:pPr>
            <w:r>
              <w:rPr>
                <w:rFonts w:ascii="Times New Roman" w:hAnsi="Times New Roman" w:cs="Times New Roman"/>
                <w:b/>
                <w:sz w:val="28"/>
                <w:szCs w:val="28"/>
              </w:rPr>
              <w:t>10</w:t>
            </w:r>
          </w:p>
        </w:tc>
        <w:tc>
          <w:tcPr>
            <w:tcW w:w="2694" w:type="dxa"/>
            <w:tcBorders>
              <w:top w:val="single" w:sz="24" w:space="0" w:color="000000"/>
              <w:left w:val="single" w:sz="24" w:space="0" w:color="000000"/>
              <w:bottom w:val="single" w:sz="6" w:space="0" w:color="000000"/>
              <w:right w:val="single" w:sz="24" w:space="0" w:color="000000"/>
            </w:tcBorders>
          </w:tcPr>
          <w:p w14:paraId="4AB4F384" w14:textId="597DA9CF" w:rsidR="001324CC" w:rsidRDefault="00B26891">
            <w:pPr>
              <w:spacing w:after="0" w:line="240" w:lineRule="auto"/>
              <w:rPr>
                <w:rFonts w:ascii="Times New Roman" w:hAnsi="Times New Roman"/>
                <w:sz w:val="28"/>
                <w:szCs w:val="28"/>
              </w:rPr>
            </w:pPr>
            <w:r>
              <w:rPr>
                <w:rFonts w:ascii="Times New Roman" w:hAnsi="Times New Roman" w:cs="Times New Roman"/>
                <w:b/>
                <w:sz w:val="28"/>
                <w:szCs w:val="28"/>
              </w:rPr>
              <w:t>11</w:t>
            </w:r>
          </w:p>
        </w:tc>
      </w:tr>
      <w:tr w:rsidR="001324CC" w14:paraId="533BBC28" w14:textId="77777777">
        <w:trPr>
          <w:cantSplit/>
          <w:trHeight w:val="276"/>
        </w:trPr>
        <w:tc>
          <w:tcPr>
            <w:tcW w:w="5389" w:type="dxa"/>
            <w:tcBorders>
              <w:top w:val="single" w:sz="6" w:space="0" w:color="000000"/>
              <w:left w:val="single" w:sz="24" w:space="0" w:color="000000"/>
              <w:bottom w:val="single" w:sz="6" w:space="0" w:color="000000"/>
              <w:right w:val="single" w:sz="24" w:space="0" w:color="000000"/>
            </w:tcBorders>
            <w:vAlign w:val="center"/>
          </w:tcPr>
          <w:p w14:paraId="5A34A79D" w14:textId="77777777" w:rsidR="001324CC" w:rsidRDefault="00B26891">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Базові предмети</w:t>
            </w:r>
          </w:p>
        </w:tc>
        <w:tc>
          <w:tcPr>
            <w:tcW w:w="2123" w:type="dxa"/>
            <w:tcBorders>
              <w:top w:val="single" w:sz="6" w:space="0" w:color="000000"/>
              <w:left w:val="single" w:sz="24" w:space="0" w:color="000000"/>
              <w:bottom w:val="single" w:sz="6" w:space="0" w:color="000000"/>
              <w:right w:val="single" w:sz="24" w:space="0" w:color="000000"/>
            </w:tcBorders>
            <w:vAlign w:val="center"/>
          </w:tcPr>
          <w:p w14:paraId="310F2B1F" w14:textId="77777777" w:rsidR="001324CC" w:rsidRDefault="001324CC">
            <w:pPr>
              <w:spacing w:after="0" w:line="240" w:lineRule="auto"/>
              <w:rPr>
                <w:rFonts w:ascii="Times New Roman" w:hAnsi="Times New Roman"/>
                <w:sz w:val="28"/>
                <w:szCs w:val="28"/>
              </w:rPr>
            </w:pPr>
          </w:p>
        </w:tc>
        <w:tc>
          <w:tcPr>
            <w:tcW w:w="2694" w:type="dxa"/>
            <w:tcBorders>
              <w:top w:val="single" w:sz="6" w:space="0" w:color="000000"/>
              <w:left w:val="single" w:sz="24" w:space="0" w:color="000000"/>
              <w:bottom w:val="single" w:sz="6" w:space="0" w:color="000000"/>
              <w:right w:val="single" w:sz="24" w:space="0" w:color="000000"/>
            </w:tcBorders>
          </w:tcPr>
          <w:p w14:paraId="2DF60C1F" w14:textId="77777777" w:rsidR="001324CC" w:rsidRDefault="001324CC">
            <w:pPr>
              <w:spacing w:after="0" w:line="240" w:lineRule="auto"/>
              <w:rPr>
                <w:rFonts w:ascii="Times New Roman" w:hAnsi="Times New Roman"/>
                <w:sz w:val="28"/>
                <w:szCs w:val="28"/>
              </w:rPr>
            </w:pPr>
          </w:p>
        </w:tc>
      </w:tr>
      <w:tr w:rsidR="001324CC" w14:paraId="581E319A" w14:textId="77777777">
        <w:trPr>
          <w:cantSplit/>
        </w:trPr>
        <w:tc>
          <w:tcPr>
            <w:tcW w:w="5389" w:type="dxa"/>
            <w:tcBorders>
              <w:top w:val="single" w:sz="6" w:space="0" w:color="000000"/>
              <w:left w:val="single" w:sz="24" w:space="0" w:color="000000"/>
              <w:bottom w:val="single" w:sz="6" w:space="0" w:color="000000"/>
              <w:right w:val="single" w:sz="24" w:space="0" w:color="000000"/>
            </w:tcBorders>
          </w:tcPr>
          <w:p w14:paraId="35AE1B88" w14:textId="77777777" w:rsidR="001324CC" w:rsidRDefault="00B2689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Українська мова</w:t>
            </w:r>
          </w:p>
        </w:tc>
        <w:tc>
          <w:tcPr>
            <w:tcW w:w="2123" w:type="dxa"/>
            <w:tcBorders>
              <w:top w:val="single" w:sz="6" w:space="0" w:color="000000"/>
              <w:left w:val="single" w:sz="24" w:space="0" w:color="000000"/>
              <w:bottom w:val="single" w:sz="6" w:space="0" w:color="000000"/>
              <w:right w:val="single" w:sz="24" w:space="0" w:color="000000"/>
            </w:tcBorders>
          </w:tcPr>
          <w:p w14:paraId="7362F171" w14:textId="77777777" w:rsidR="001324CC" w:rsidRDefault="00B26891">
            <w:pPr>
              <w:spacing w:after="0" w:line="240" w:lineRule="auto"/>
              <w:rPr>
                <w:rFonts w:ascii="Times New Roman" w:hAnsi="Times New Roman"/>
                <w:sz w:val="28"/>
                <w:szCs w:val="28"/>
                <w:lang w:val="de-AT"/>
              </w:rPr>
            </w:pPr>
            <w:r>
              <w:rPr>
                <w:rFonts w:ascii="Times New Roman" w:hAnsi="Times New Roman"/>
                <w:sz w:val="28"/>
                <w:szCs w:val="28"/>
                <w:lang w:val="de-AT"/>
              </w:rPr>
              <w:t>4</w:t>
            </w:r>
          </w:p>
        </w:tc>
        <w:tc>
          <w:tcPr>
            <w:tcW w:w="2694" w:type="dxa"/>
            <w:tcBorders>
              <w:top w:val="single" w:sz="6" w:space="0" w:color="000000"/>
              <w:left w:val="single" w:sz="24" w:space="0" w:color="000000"/>
              <w:bottom w:val="single" w:sz="6" w:space="0" w:color="000000"/>
              <w:right w:val="single" w:sz="24" w:space="0" w:color="000000"/>
            </w:tcBorders>
          </w:tcPr>
          <w:p w14:paraId="35D56F5E" w14:textId="0FEC4E9E" w:rsidR="001324CC" w:rsidRDefault="00C94868">
            <w:pPr>
              <w:spacing w:after="0" w:line="240" w:lineRule="auto"/>
              <w:rPr>
                <w:rFonts w:ascii="Times New Roman" w:hAnsi="Times New Roman"/>
                <w:sz w:val="28"/>
                <w:szCs w:val="28"/>
              </w:rPr>
            </w:pPr>
            <w:r>
              <w:rPr>
                <w:rFonts w:ascii="Times New Roman" w:hAnsi="Times New Roman" w:cs="Times New Roman"/>
                <w:sz w:val="28"/>
                <w:szCs w:val="28"/>
              </w:rPr>
              <w:t>4</w:t>
            </w:r>
          </w:p>
        </w:tc>
      </w:tr>
      <w:tr w:rsidR="001324CC" w14:paraId="52599CA4" w14:textId="77777777">
        <w:trPr>
          <w:cantSplit/>
        </w:trPr>
        <w:tc>
          <w:tcPr>
            <w:tcW w:w="5389" w:type="dxa"/>
            <w:tcBorders>
              <w:top w:val="single" w:sz="6" w:space="0" w:color="000000"/>
              <w:left w:val="single" w:sz="24" w:space="0" w:color="000000"/>
              <w:bottom w:val="single" w:sz="6" w:space="0" w:color="000000"/>
              <w:right w:val="single" w:sz="24" w:space="0" w:color="000000"/>
            </w:tcBorders>
          </w:tcPr>
          <w:p w14:paraId="1961D397" w14:textId="77777777" w:rsidR="001324CC" w:rsidRDefault="00B2689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Українська література</w:t>
            </w:r>
          </w:p>
        </w:tc>
        <w:tc>
          <w:tcPr>
            <w:tcW w:w="2123" w:type="dxa"/>
            <w:tcBorders>
              <w:top w:val="single" w:sz="6" w:space="0" w:color="000000"/>
              <w:left w:val="single" w:sz="24" w:space="0" w:color="000000"/>
              <w:bottom w:val="single" w:sz="6" w:space="0" w:color="000000"/>
              <w:right w:val="single" w:sz="24" w:space="0" w:color="000000"/>
            </w:tcBorders>
          </w:tcPr>
          <w:p w14:paraId="58FEF7E2" w14:textId="77777777" w:rsidR="001324CC" w:rsidRDefault="00B26891">
            <w:pPr>
              <w:spacing w:after="0" w:line="240" w:lineRule="auto"/>
              <w:rPr>
                <w:rFonts w:ascii="Times New Roman" w:hAnsi="Times New Roman"/>
                <w:sz w:val="28"/>
                <w:szCs w:val="28"/>
              </w:rPr>
            </w:pPr>
            <w:r>
              <w:rPr>
                <w:rFonts w:ascii="Times New Roman" w:hAnsi="Times New Roman" w:cs="Times New Roman"/>
                <w:sz w:val="28"/>
                <w:szCs w:val="28"/>
              </w:rPr>
              <w:t>2</w:t>
            </w:r>
          </w:p>
        </w:tc>
        <w:tc>
          <w:tcPr>
            <w:tcW w:w="2694" w:type="dxa"/>
            <w:tcBorders>
              <w:top w:val="single" w:sz="6" w:space="0" w:color="000000"/>
              <w:left w:val="single" w:sz="24" w:space="0" w:color="000000"/>
              <w:bottom w:val="single" w:sz="6" w:space="0" w:color="000000"/>
              <w:right w:val="single" w:sz="24" w:space="0" w:color="000000"/>
            </w:tcBorders>
          </w:tcPr>
          <w:p w14:paraId="48788380" w14:textId="77777777" w:rsidR="001324CC" w:rsidRDefault="00B26891">
            <w:pPr>
              <w:spacing w:after="0" w:line="240" w:lineRule="auto"/>
              <w:rPr>
                <w:rFonts w:ascii="Times New Roman" w:hAnsi="Times New Roman"/>
                <w:sz w:val="28"/>
                <w:szCs w:val="28"/>
              </w:rPr>
            </w:pPr>
            <w:r>
              <w:rPr>
                <w:rFonts w:ascii="Times New Roman" w:hAnsi="Times New Roman" w:cs="Times New Roman"/>
                <w:sz w:val="28"/>
                <w:szCs w:val="28"/>
              </w:rPr>
              <w:t>2</w:t>
            </w:r>
          </w:p>
        </w:tc>
      </w:tr>
      <w:tr w:rsidR="001324CC" w14:paraId="3A5D1C71" w14:textId="77777777">
        <w:trPr>
          <w:cantSplit/>
        </w:trPr>
        <w:tc>
          <w:tcPr>
            <w:tcW w:w="5389" w:type="dxa"/>
            <w:tcBorders>
              <w:top w:val="single" w:sz="6" w:space="0" w:color="000000"/>
              <w:left w:val="single" w:sz="24" w:space="0" w:color="000000"/>
              <w:bottom w:val="single" w:sz="6" w:space="0" w:color="000000"/>
              <w:right w:val="single" w:sz="24" w:space="0" w:color="000000"/>
            </w:tcBorders>
          </w:tcPr>
          <w:p w14:paraId="52DB22EF" w14:textId="77777777" w:rsidR="001324CC" w:rsidRDefault="00B26891">
            <w:pPr>
              <w:spacing w:after="0" w:line="240" w:lineRule="auto"/>
              <w:rPr>
                <w:rFonts w:ascii="Times New Roman" w:eastAsia="Times New Roman" w:hAnsi="Times New Roman" w:cs="Times New Roman"/>
                <w:sz w:val="26"/>
                <w:szCs w:val="26"/>
              </w:rPr>
            </w:pPr>
            <w:r>
              <w:rPr>
                <w:rFonts w:ascii="Times New Roman" w:hAnsi="Times New Roman" w:cs="Times New Roman"/>
                <w:sz w:val="26"/>
                <w:szCs w:val="26"/>
              </w:rPr>
              <w:t>Зарубіжна</w:t>
            </w:r>
            <w:r>
              <w:rPr>
                <w:rFonts w:ascii="Times New Roman" w:eastAsia="Times New Roman" w:hAnsi="Times New Roman" w:cs="Times New Roman"/>
                <w:sz w:val="26"/>
                <w:szCs w:val="26"/>
              </w:rPr>
              <w:t xml:space="preserve"> література</w:t>
            </w:r>
          </w:p>
        </w:tc>
        <w:tc>
          <w:tcPr>
            <w:tcW w:w="2123" w:type="dxa"/>
            <w:tcBorders>
              <w:top w:val="single" w:sz="6" w:space="0" w:color="000000"/>
              <w:left w:val="single" w:sz="24" w:space="0" w:color="000000"/>
              <w:bottom w:val="single" w:sz="6" w:space="0" w:color="000000"/>
              <w:right w:val="single" w:sz="24" w:space="0" w:color="000000"/>
            </w:tcBorders>
          </w:tcPr>
          <w:p w14:paraId="3BD7FF1E" w14:textId="77777777" w:rsidR="001324CC" w:rsidRDefault="00B26891">
            <w:pPr>
              <w:spacing w:after="0" w:line="240" w:lineRule="auto"/>
              <w:rPr>
                <w:rFonts w:ascii="Times New Roman" w:hAnsi="Times New Roman"/>
                <w:sz w:val="28"/>
                <w:szCs w:val="28"/>
              </w:rPr>
            </w:pPr>
            <w:r>
              <w:rPr>
                <w:rFonts w:ascii="Times New Roman" w:hAnsi="Times New Roman" w:cs="Times New Roman"/>
                <w:sz w:val="28"/>
                <w:szCs w:val="28"/>
              </w:rPr>
              <w:t>1</w:t>
            </w:r>
          </w:p>
        </w:tc>
        <w:tc>
          <w:tcPr>
            <w:tcW w:w="2694" w:type="dxa"/>
            <w:tcBorders>
              <w:top w:val="single" w:sz="6" w:space="0" w:color="000000"/>
              <w:left w:val="single" w:sz="24" w:space="0" w:color="000000"/>
              <w:bottom w:val="single" w:sz="6" w:space="0" w:color="000000"/>
              <w:right w:val="single" w:sz="24" w:space="0" w:color="000000"/>
            </w:tcBorders>
          </w:tcPr>
          <w:p w14:paraId="686308FF" w14:textId="77777777" w:rsidR="001324CC" w:rsidRDefault="00B26891">
            <w:pPr>
              <w:spacing w:after="0" w:line="240" w:lineRule="auto"/>
              <w:rPr>
                <w:rFonts w:ascii="Times New Roman" w:hAnsi="Times New Roman"/>
                <w:sz w:val="28"/>
                <w:szCs w:val="28"/>
              </w:rPr>
            </w:pPr>
            <w:r>
              <w:rPr>
                <w:rFonts w:ascii="Times New Roman" w:hAnsi="Times New Roman" w:cs="Times New Roman"/>
                <w:sz w:val="28"/>
                <w:szCs w:val="28"/>
              </w:rPr>
              <w:t>1</w:t>
            </w:r>
          </w:p>
        </w:tc>
      </w:tr>
      <w:tr w:rsidR="001324CC" w14:paraId="5808116B" w14:textId="77777777">
        <w:trPr>
          <w:cantSplit/>
        </w:trPr>
        <w:tc>
          <w:tcPr>
            <w:tcW w:w="5389" w:type="dxa"/>
            <w:tcBorders>
              <w:top w:val="single" w:sz="6" w:space="0" w:color="000000"/>
              <w:left w:val="single" w:sz="24" w:space="0" w:color="000000"/>
              <w:bottom w:val="single" w:sz="6" w:space="0" w:color="000000"/>
              <w:right w:val="single" w:sz="24" w:space="0" w:color="000000"/>
            </w:tcBorders>
          </w:tcPr>
          <w:p w14:paraId="2118F3EB" w14:textId="77777777" w:rsidR="001324CC" w:rsidRDefault="00B2689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Англійська мова</w:t>
            </w:r>
          </w:p>
        </w:tc>
        <w:tc>
          <w:tcPr>
            <w:tcW w:w="2123" w:type="dxa"/>
            <w:tcBorders>
              <w:top w:val="single" w:sz="6" w:space="0" w:color="000000"/>
              <w:left w:val="single" w:sz="24" w:space="0" w:color="000000"/>
              <w:bottom w:val="single" w:sz="6" w:space="0" w:color="000000"/>
              <w:right w:val="single" w:sz="24" w:space="0" w:color="000000"/>
            </w:tcBorders>
          </w:tcPr>
          <w:p w14:paraId="5552422E" w14:textId="77777777" w:rsidR="001324CC" w:rsidRDefault="00B26891">
            <w:pPr>
              <w:spacing w:after="0" w:line="240" w:lineRule="auto"/>
              <w:rPr>
                <w:rFonts w:ascii="Times New Roman" w:hAnsi="Times New Roman"/>
                <w:sz w:val="28"/>
                <w:szCs w:val="28"/>
              </w:rPr>
            </w:pPr>
            <w:r>
              <w:rPr>
                <w:rFonts w:ascii="Times New Roman" w:hAnsi="Times New Roman" w:cs="Times New Roman"/>
                <w:sz w:val="28"/>
                <w:szCs w:val="28"/>
              </w:rPr>
              <w:t>2</w:t>
            </w:r>
          </w:p>
        </w:tc>
        <w:tc>
          <w:tcPr>
            <w:tcW w:w="2694" w:type="dxa"/>
            <w:tcBorders>
              <w:top w:val="single" w:sz="6" w:space="0" w:color="000000"/>
              <w:left w:val="single" w:sz="24" w:space="0" w:color="000000"/>
              <w:bottom w:val="single" w:sz="6" w:space="0" w:color="000000"/>
              <w:right w:val="single" w:sz="24" w:space="0" w:color="000000"/>
            </w:tcBorders>
          </w:tcPr>
          <w:p w14:paraId="4FC1C74F" w14:textId="77777777" w:rsidR="001324CC" w:rsidRDefault="00B26891">
            <w:pPr>
              <w:spacing w:after="0" w:line="240" w:lineRule="auto"/>
              <w:rPr>
                <w:rFonts w:ascii="Times New Roman" w:hAnsi="Times New Roman"/>
                <w:sz w:val="28"/>
                <w:szCs w:val="28"/>
              </w:rPr>
            </w:pPr>
            <w:r>
              <w:rPr>
                <w:rFonts w:ascii="Times New Roman" w:hAnsi="Times New Roman" w:cs="Times New Roman"/>
                <w:sz w:val="28"/>
                <w:szCs w:val="28"/>
              </w:rPr>
              <w:t>2</w:t>
            </w:r>
          </w:p>
        </w:tc>
      </w:tr>
      <w:tr w:rsidR="001324CC" w14:paraId="6AC2D81B" w14:textId="77777777">
        <w:trPr>
          <w:cantSplit/>
        </w:trPr>
        <w:tc>
          <w:tcPr>
            <w:tcW w:w="5389" w:type="dxa"/>
            <w:tcBorders>
              <w:top w:val="single" w:sz="6" w:space="0" w:color="000000"/>
              <w:left w:val="single" w:sz="24" w:space="0" w:color="000000"/>
              <w:bottom w:val="single" w:sz="6" w:space="0" w:color="000000"/>
              <w:right w:val="single" w:sz="24" w:space="0" w:color="000000"/>
            </w:tcBorders>
          </w:tcPr>
          <w:p w14:paraId="4891090B" w14:textId="77777777" w:rsidR="001324CC" w:rsidRDefault="00B2689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Історія України</w:t>
            </w:r>
          </w:p>
        </w:tc>
        <w:tc>
          <w:tcPr>
            <w:tcW w:w="2123" w:type="dxa"/>
            <w:tcBorders>
              <w:top w:val="single" w:sz="6" w:space="0" w:color="000000"/>
              <w:left w:val="single" w:sz="24" w:space="0" w:color="000000"/>
              <w:bottom w:val="single" w:sz="6" w:space="0" w:color="000000"/>
              <w:right w:val="single" w:sz="24" w:space="0" w:color="000000"/>
            </w:tcBorders>
          </w:tcPr>
          <w:p w14:paraId="7F14B64C" w14:textId="77777777" w:rsidR="001324CC" w:rsidRDefault="00B26891">
            <w:pPr>
              <w:spacing w:after="0" w:line="240" w:lineRule="auto"/>
              <w:rPr>
                <w:rFonts w:ascii="Times New Roman" w:hAnsi="Times New Roman"/>
                <w:sz w:val="28"/>
                <w:szCs w:val="28"/>
              </w:rPr>
            </w:pPr>
            <w:r>
              <w:rPr>
                <w:rFonts w:ascii="Times New Roman" w:hAnsi="Times New Roman" w:cs="Times New Roman"/>
                <w:sz w:val="28"/>
                <w:szCs w:val="28"/>
              </w:rPr>
              <w:t>1,5</w:t>
            </w:r>
          </w:p>
        </w:tc>
        <w:tc>
          <w:tcPr>
            <w:tcW w:w="2694" w:type="dxa"/>
            <w:tcBorders>
              <w:top w:val="single" w:sz="6" w:space="0" w:color="000000"/>
              <w:left w:val="single" w:sz="24" w:space="0" w:color="000000"/>
              <w:bottom w:val="single" w:sz="6" w:space="0" w:color="000000"/>
              <w:right w:val="single" w:sz="24" w:space="0" w:color="000000"/>
            </w:tcBorders>
          </w:tcPr>
          <w:p w14:paraId="58A27081" w14:textId="465FA1C6" w:rsidR="001324CC" w:rsidRPr="00C94868" w:rsidRDefault="00C94868">
            <w:pPr>
              <w:spacing w:after="0" w:line="240" w:lineRule="auto"/>
              <w:rPr>
                <w:rFonts w:ascii="Times New Roman" w:hAnsi="Times New Roman"/>
                <w:sz w:val="28"/>
                <w:szCs w:val="28"/>
              </w:rPr>
            </w:pPr>
            <w:r>
              <w:rPr>
                <w:rFonts w:ascii="Times New Roman" w:hAnsi="Times New Roman"/>
                <w:sz w:val="28"/>
                <w:szCs w:val="28"/>
              </w:rPr>
              <w:t>1,5</w:t>
            </w:r>
          </w:p>
        </w:tc>
      </w:tr>
      <w:tr w:rsidR="001324CC" w14:paraId="7A3C832D" w14:textId="77777777">
        <w:trPr>
          <w:cantSplit/>
        </w:trPr>
        <w:tc>
          <w:tcPr>
            <w:tcW w:w="5389" w:type="dxa"/>
            <w:tcBorders>
              <w:top w:val="single" w:sz="6" w:space="0" w:color="000000"/>
              <w:left w:val="single" w:sz="24" w:space="0" w:color="000000"/>
              <w:bottom w:val="single" w:sz="6" w:space="0" w:color="000000"/>
              <w:right w:val="single" w:sz="24" w:space="0" w:color="000000"/>
            </w:tcBorders>
          </w:tcPr>
          <w:p w14:paraId="4FE97C71" w14:textId="77777777" w:rsidR="001324CC" w:rsidRDefault="00B2689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Всесвітня історія</w:t>
            </w:r>
          </w:p>
        </w:tc>
        <w:tc>
          <w:tcPr>
            <w:tcW w:w="2123" w:type="dxa"/>
            <w:tcBorders>
              <w:top w:val="single" w:sz="6" w:space="0" w:color="000000"/>
              <w:left w:val="single" w:sz="24" w:space="0" w:color="000000"/>
              <w:bottom w:val="single" w:sz="6" w:space="0" w:color="000000"/>
              <w:right w:val="single" w:sz="24" w:space="0" w:color="000000"/>
            </w:tcBorders>
          </w:tcPr>
          <w:p w14:paraId="4B57E5D3" w14:textId="77777777" w:rsidR="001324CC" w:rsidRDefault="00B26891">
            <w:pPr>
              <w:spacing w:after="0" w:line="240" w:lineRule="auto"/>
              <w:rPr>
                <w:rFonts w:ascii="Times New Roman" w:hAnsi="Times New Roman"/>
                <w:sz w:val="28"/>
                <w:szCs w:val="28"/>
              </w:rPr>
            </w:pPr>
            <w:r>
              <w:rPr>
                <w:rFonts w:ascii="Times New Roman" w:hAnsi="Times New Roman" w:cs="Times New Roman"/>
                <w:sz w:val="28"/>
                <w:szCs w:val="28"/>
              </w:rPr>
              <w:t>1</w:t>
            </w:r>
          </w:p>
        </w:tc>
        <w:tc>
          <w:tcPr>
            <w:tcW w:w="2694" w:type="dxa"/>
            <w:tcBorders>
              <w:top w:val="single" w:sz="6" w:space="0" w:color="000000"/>
              <w:left w:val="single" w:sz="24" w:space="0" w:color="000000"/>
              <w:bottom w:val="single" w:sz="6" w:space="0" w:color="000000"/>
              <w:right w:val="single" w:sz="24" w:space="0" w:color="000000"/>
            </w:tcBorders>
          </w:tcPr>
          <w:p w14:paraId="0618A347" w14:textId="77777777" w:rsidR="001324CC" w:rsidRDefault="00B26891">
            <w:pPr>
              <w:spacing w:after="0" w:line="240" w:lineRule="auto"/>
              <w:rPr>
                <w:rFonts w:ascii="Times New Roman" w:hAnsi="Times New Roman"/>
                <w:sz w:val="28"/>
                <w:szCs w:val="28"/>
              </w:rPr>
            </w:pPr>
            <w:r>
              <w:rPr>
                <w:rFonts w:ascii="Times New Roman" w:hAnsi="Times New Roman" w:cs="Times New Roman"/>
                <w:sz w:val="28"/>
                <w:szCs w:val="28"/>
              </w:rPr>
              <w:t>1</w:t>
            </w:r>
          </w:p>
        </w:tc>
      </w:tr>
      <w:tr w:rsidR="001324CC" w14:paraId="33B56912" w14:textId="77777777">
        <w:trPr>
          <w:cantSplit/>
          <w:trHeight w:val="58"/>
        </w:trPr>
        <w:tc>
          <w:tcPr>
            <w:tcW w:w="5389" w:type="dxa"/>
            <w:tcBorders>
              <w:top w:val="single" w:sz="6" w:space="0" w:color="000000"/>
              <w:left w:val="single" w:sz="24" w:space="0" w:color="000000"/>
              <w:bottom w:val="single" w:sz="6" w:space="0" w:color="000000"/>
              <w:right w:val="single" w:sz="24" w:space="0" w:color="000000"/>
            </w:tcBorders>
          </w:tcPr>
          <w:p w14:paraId="7E8151E0" w14:textId="77777777" w:rsidR="001324CC" w:rsidRDefault="00B26891">
            <w:pPr>
              <w:spacing w:after="0" w:line="240" w:lineRule="auto"/>
              <w:ind w:left="33"/>
              <w:rPr>
                <w:rFonts w:ascii="Times New Roman" w:eastAsia="Times New Roman" w:hAnsi="Times New Roman" w:cs="Times New Roman"/>
                <w:sz w:val="26"/>
                <w:szCs w:val="26"/>
              </w:rPr>
            </w:pPr>
            <w:r>
              <w:rPr>
                <w:rFonts w:ascii="Times New Roman" w:eastAsia="Times New Roman" w:hAnsi="Times New Roman" w:cs="Times New Roman"/>
                <w:sz w:val="26"/>
                <w:szCs w:val="26"/>
              </w:rPr>
              <w:t>Громадянська освіта</w:t>
            </w:r>
          </w:p>
        </w:tc>
        <w:tc>
          <w:tcPr>
            <w:tcW w:w="2123" w:type="dxa"/>
            <w:tcBorders>
              <w:top w:val="single" w:sz="6" w:space="0" w:color="000000"/>
              <w:left w:val="single" w:sz="24" w:space="0" w:color="000000"/>
              <w:bottom w:val="single" w:sz="4" w:space="0" w:color="000000"/>
              <w:right w:val="single" w:sz="24" w:space="0" w:color="000000"/>
            </w:tcBorders>
          </w:tcPr>
          <w:p w14:paraId="422EFA62" w14:textId="77777777" w:rsidR="001324CC" w:rsidRDefault="00B26891">
            <w:pPr>
              <w:spacing w:after="0" w:line="240" w:lineRule="auto"/>
              <w:rPr>
                <w:rFonts w:ascii="Times New Roman" w:hAnsi="Times New Roman"/>
                <w:sz w:val="28"/>
                <w:szCs w:val="28"/>
              </w:rPr>
            </w:pPr>
            <w:r>
              <w:rPr>
                <w:rFonts w:ascii="Times New Roman" w:hAnsi="Times New Roman" w:cs="Times New Roman"/>
                <w:sz w:val="28"/>
                <w:szCs w:val="28"/>
              </w:rPr>
              <w:t>2</w:t>
            </w:r>
          </w:p>
        </w:tc>
        <w:tc>
          <w:tcPr>
            <w:tcW w:w="2694" w:type="dxa"/>
            <w:tcBorders>
              <w:top w:val="single" w:sz="6" w:space="0" w:color="000000"/>
              <w:left w:val="single" w:sz="24" w:space="0" w:color="000000"/>
              <w:bottom w:val="single" w:sz="4" w:space="0" w:color="000000"/>
              <w:right w:val="single" w:sz="24" w:space="0" w:color="000000"/>
            </w:tcBorders>
          </w:tcPr>
          <w:p w14:paraId="1F484CC2" w14:textId="77777777" w:rsidR="001324CC" w:rsidRDefault="00B26891">
            <w:pPr>
              <w:spacing w:after="0" w:line="240" w:lineRule="auto"/>
              <w:rPr>
                <w:rFonts w:ascii="Times New Roman" w:hAnsi="Times New Roman"/>
                <w:sz w:val="28"/>
                <w:szCs w:val="28"/>
              </w:rPr>
            </w:pPr>
            <w:r>
              <w:rPr>
                <w:rFonts w:ascii="Times New Roman" w:hAnsi="Times New Roman" w:cs="Times New Roman"/>
                <w:sz w:val="28"/>
                <w:szCs w:val="28"/>
              </w:rPr>
              <w:t>-</w:t>
            </w:r>
          </w:p>
        </w:tc>
      </w:tr>
      <w:tr w:rsidR="001324CC" w14:paraId="60025EF4" w14:textId="77777777">
        <w:trPr>
          <w:cantSplit/>
        </w:trPr>
        <w:tc>
          <w:tcPr>
            <w:tcW w:w="5389" w:type="dxa"/>
            <w:tcBorders>
              <w:top w:val="single" w:sz="6" w:space="0" w:color="000000"/>
              <w:left w:val="single" w:sz="24" w:space="0" w:color="000000"/>
              <w:bottom w:val="single" w:sz="6" w:space="0" w:color="000000"/>
              <w:right w:val="single" w:sz="24" w:space="0" w:color="000000"/>
            </w:tcBorders>
          </w:tcPr>
          <w:p w14:paraId="518CB307" w14:textId="77777777" w:rsidR="001324CC" w:rsidRDefault="00B2689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Математика(алгебра і початки аналізу та геометрія)</w:t>
            </w:r>
          </w:p>
        </w:tc>
        <w:tc>
          <w:tcPr>
            <w:tcW w:w="2123" w:type="dxa"/>
            <w:tcBorders>
              <w:top w:val="single" w:sz="6" w:space="0" w:color="000000"/>
              <w:left w:val="single" w:sz="24" w:space="0" w:color="000000"/>
              <w:bottom w:val="single" w:sz="6" w:space="0" w:color="000000"/>
              <w:right w:val="single" w:sz="24" w:space="0" w:color="000000"/>
            </w:tcBorders>
          </w:tcPr>
          <w:p w14:paraId="1DBCE511" w14:textId="77777777" w:rsidR="001324CC" w:rsidRDefault="00B26891">
            <w:pPr>
              <w:spacing w:after="0" w:line="240" w:lineRule="auto"/>
              <w:rPr>
                <w:rFonts w:ascii="Times New Roman" w:hAnsi="Times New Roman"/>
                <w:sz w:val="28"/>
                <w:szCs w:val="28"/>
              </w:rPr>
            </w:pPr>
            <w:r>
              <w:rPr>
                <w:rFonts w:ascii="Times New Roman" w:hAnsi="Times New Roman" w:cs="Times New Roman"/>
                <w:sz w:val="28"/>
                <w:szCs w:val="28"/>
              </w:rPr>
              <w:t>3</w:t>
            </w:r>
          </w:p>
        </w:tc>
        <w:tc>
          <w:tcPr>
            <w:tcW w:w="2694" w:type="dxa"/>
            <w:tcBorders>
              <w:top w:val="single" w:sz="6" w:space="0" w:color="000000"/>
              <w:left w:val="single" w:sz="24" w:space="0" w:color="000000"/>
              <w:bottom w:val="single" w:sz="6" w:space="0" w:color="000000"/>
              <w:right w:val="single" w:sz="24" w:space="0" w:color="000000"/>
            </w:tcBorders>
          </w:tcPr>
          <w:p w14:paraId="72AC88A0" w14:textId="77777777" w:rsidR="001324CC" w:rsidRDefault="00B26891">
            <w:pPr>
              <w:spacing w:after="0" w:line="240" w:lineRule="auto"/>
              <w:rPr>
                <w:rFonts w:ascii="Times New Roman" w:hAnsi="Times New Roman"/>
                <w:sz w:val="28"/>
                <w:szCs w:val="28"/>
              </w:rPr>
            </w:pPr>
            <w:r>
              <w:rPr>
                <w:rFonts w:ascii="Times New Roman" w:hAnsi="Times New Roman" w:cs="Times New Roman"/>
                <w:sz w:val="28"/>
                <w:szCs w:val="28"/>
              </w:rPr>
              <w:t>3</w:t>
            </w:r>
          </w:p>
        </w:tc>
      </w:tr>
      <w:tr w:rsidR="001324CC" w14:paraId="28A92614" w14:textId="77777777">
        <w:trPr>
          <w:cantSplit/>
        </w:trPr>
        <w:tc>
          <w:tcPr>
            <w:tcW w:w="5389" w:type="dxa"/>
            <w:tcBorders>
              <w:top w:val="single" w:sz="6" w:space="0" w:color="000000"/>
              <w:left w:val="single" w:sz="24" w:space="0" w:color="000000"/>
              <w:bottom w:val="single" w:sz="6" w:space="0" w:color="000000"/>
              <w:right w:val="single" w:sz="24" w:space="0" w:color="000000"/>
            </w:tcBorders>
          </w:tcPr>
          <w:p w14:paraId="5601A828" w14:textId="77777777" w:rsidR="001324CC" w:rsidRDefault="00B2689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Біологія і екологія</w:t>
            </w:r>
          </w:p>
        </w:tc>
        <w:tc>
          <w:tcPr>
            <w:tcW w:w="2123" w:type="dxa"/>
            <w:tcBorders>
              <w:top w:val="single" w:sz="6" w:space="0" w:color="000000"/>
              <w:left w:val="single" w:sz="24" w:space="0" w:color="000000"/>
              <w:bottom w:val="single" w:sz="6" w:space="0" w:color="000000"/>
              <w:right w:val="single" w:sz="24" w:space="0" w:color="000000"/>
            </w:tcBorders>
          </w:tcPr>
          <w:p w14:paraId="189CE77E" w14:textId="77777777" w:rsidR="001324CC" w:rsidRDefault="00B26891">
            <w:pPr>
              <w:spacing w:after="0" w:line="240" w:lineRule="auto"/>
              <w:rPr>
                <w:rFonts w:ascii="Times New Roman" w:hAnsi="Times New Roman"/>
                <w:sz w:val="28"/>
                <w:szCs w:val="28"/>
              </w:rPr>
            </w:pPr>
            <w:r>
              <w:rPr>
                <w:rFonts w:ascii="Times New Roman" w:hAnsi="Times New Roman" w:cs="Times New Roman"/>
                <w:sz w:val="28"/>
                <w:szCs w:val="28"/>
              </w:rPr>
              <w:t xml:space="preserve">2 </w:t>
            </w:r>
          </w:p>
        </w:tc>
        <w:tc>
          <w:tcPr>
            <w:tcW w:w="2694" w:type="dxa"/>
            <w:tcBorders>
              <w:top w:val="single" w:sz="6" w:space="0" w:color="000000"/>
              <w:left w:val="single" w:sz="24" w:space="0" w:color="000000"/>
              <w:bottom w:val="single" w:sz="6" w:space="0" w:color="000000"/>
              <w:right w:val="single" w:sz="24" w:space="0" w:color="000000"/>
            </w:tcBorders>
          </w:tcPr>
          <w:p w14:paraId="566981E6" w14:textId="77777777" w:rsidR="001324CC" w:rsidRDefault="00B26891">
            <w:pPr>
              <w:spacing w:after="0" w:line="240" w:lineRule="auto"/>
              <w:rPr>
                <w:rFonts w:ascii="Times New Roman" w:hAnsi="Times New Roman"/>
                <w:sz w:val="28"/>
                <w:szCs w:val="28"/>
              </w:rPr>
            </w:pPr>
            <w:r>
              <w:rPr>
                <w:rFonts w:ascii="Times New Roman" w:hAnsi="Times New Roman" w:cs="Times New Roman"/>
                <w:sz w:val="28"/>
                <w:szCs w:val="28"/>
              </w:rPr>
              <w:t xml:space="preserve">2 </w:t>
            </w:r>
          </w:p>
        </w:tc>
      </w:tr>
      <w:tr w:rsidR="001324CC" w14:paraId="7B863002" w14:textId="77777777">
        <w:trPr>
          <w:cantSplit/>
        </w:trPr>
        <w:tc>
          <w:tcPr>
            <w:tcW w:w="5389" w:type="dxa"/>
            <w:tcBorders>
              <w:top w:val="single" w:sz="6" w:space="0" w:color="000000"/>
              <w:left w:val="single" w:sz="24" w:space="0" w:color="000000"/>
              <w:bottom w:val="single" w:sz="6" w:space="0" w:color="000000"/>
              <w:right w:val="single" w:sz="24" w:space="0" w:color="000000"/>
            </w:tcBorders>
          </w:tcPr>
          <w:p w14:paraId="7C2698B7" w14:textId="77777777" w:rsidR="001324CC" w:rsidRDefault="00B2689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Географія</w:t>
            </w:r>
          </w:p>
        </w:tc>
        <w:tc>
          <w:tcPr>
            <w:tcW w:w="2123" w:type="dxa"/>
            <w:tcBorders>
              <w:top w:val="single" w:sz="6" w:space="0" w:color="000000"/>
              <w:left w:val="single" w:sz="24" w:space="0" w:color="000000"/>
              <w:bottom w:val="single" w:sz="6" w:space="0" w:color="000000"/>
              <w:right w:val="single" w:sz="24" w:space="0" w:color="000000"/>
            </w:tcBorders>
          </w:tcPr>
          <w:p w14:paraId="6FBDA14F" w14:textId="77777777" w:rsidR="001324CC" w:rsidRDefault="00B26891">
            <w:pPr>
              <w:spacing w:after="0" w:line="240" w:lineRule="auto"/>
              <w:rPr>
                <w:rFonts w:ascii="Times New Roman" w:hAnsi="Times New Roman"/>
                <w:sz w:val="28"/>
                <w:szCs w:val="28"/>
              </w:rPr>
            </w:pPr>
            <w:r>
              <w:rPr>
                <w:rFonts w:ascii="Times New Roman" w:hAnsi="Times New Roman" w:cs="Times New Roman"/>
                <w:sz w:val="28"/>
                <w:szCs w:val="28"/>
              </w:rPr>
              <w:t>1,5</w:t>
            </w:r>
          </w:p>
        </w:tc>
        <w:tc>
          <w:tcPr>
            <w:tcW w:w="2694" w:type="dxa"/>
            <w:tcBorders>
              <w:top w:val="single" w:sz="6" w:space="0" w:color="000000"/>
              <w:left w:val="single" w:sz="24" w:space="0" w:color="000000"/>
              <w:bottom w:val="single" w:sz="6" w:space="0" w:color="000000"/>
              <w:right w:val="single" w:sz="24" w:space="0" w:color="000000"/>
            </w:tcBorders>
          </w:tcPr>
          <w:p w14:paraId="58E24537" w14:textId="77777777" w:rsidR="001324CC" w:rsidRDefault="00B26891">
            <w:pPr>
              <w:spacing w:after="0" w:line="240" w:lineRule="auto"/>
              <w:rPr>
                <w:rFonts w:ascii="Times New Roman" w:hAnsi="Times New Roman"/>
                <w:sz w:val="28"/>
                <w:szCs w:val="28"/>
              </w:rPr>
            </w:pPr>
            <w:r>
              <w:rPr>
                <w:rFonts w:ascii="Times New Roman" w:hAnsi="Times New Roman" w:cs="Times New Roman"/>
                <w:sz w:val="28"/>
                <w:szCs w:val="28"/>
              </w:rPr>
              <w:t>1</w:t>
            </w:r>
          </w:p>
        </w:tc>
      </w:tr>
      <w:tr w:rsidR="001324CC" w14:paraId="7F65B758" w14:textId="77777777">
        <w:trPr>
          <w:cantSplit/>
        </w:trPr>
        <w:tc>
          <w:tcPr>
            <w:tcW w:w="5389" w:type="dxa"/>
            <w:tcBorders>
              <w:top w:val="single" w:sz="6" w:space="0" w:color="000000"/>
              <w:left w:val="single" w:sz="24" w:space="0" w:color="000000"/>
              <w:bottom w:val="single" w:sz="6" w:space="0" w:color="000000"/>
              <w:right w:val="single" w:sz="24" w:space="0" w:color="000000"/>
            </w:tcBorders>
          </w:tcPr>
          <w:p w14:paraId="65ECC58B" w14:textId="77777777" w:rsidR="001324CC" w:rsidRDefault="00B2689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Фізика  </w:t>
            </w:r>
          </w:p>
        </w:tc>
        <w:tc>
          <w:tcPr>
            <w:tcW w:w="2123" w:type="dxa"/>
            <w:tcBorders>
              <w:top w:val="single" w:sz="6" w:space="0" w:color="000000"/>
              <w:left w:val="single" w:sz="24" w:space="0" w:color="000000"/>
              <w:bottom w:val="single" w:sz="6" w:space="0" w:color="000000"/>
              <w:right w:val="single" w:sz="24" w:space="0" w:color="000000"/>
            </w:tcBorders>
          </w:tcPr>
          <w:p w14:paraId="47635969" w14:textId="77777777" w:rsidR="001324CC" w:rsidRDefault="00B26891">
            <w:pPr>
              <w:spacing w:after="0" w:line="240" w:lineRule="auto"/>
              <w:rPr>
                <w:rFonts w:ascii="Times New Roman" w:hAnsi="Times New Roman"/>
                <w:sz w:val="28"/>
                <w:szCs w:val="28"/>
              </w:rPr>
            </w:pPr>
            <w:r>
              <w:rPr>
                <w:rFonts w:ascii="Times New Roman" w:hAnsi="Times New Roman" w:cs="Times New Roman"/>
                <w:sz w:val="28"/>
                <w:szCs w:val="28"/>
              </w:rPr>
              <w:t>3</w:t>
            </w:r>
          </w:p>
        </w:tc>
        <w:tc>
          <w:tcPr>
            <w:tcW w:w="2694" w:type="dxa"/>
            <w:tcBorders>
              <w:top w:val="single" w:sz="6" w:space="0" w:color="000000"/>
              <w:left w:val="single" w:sz="24" w:space="0" w:color="000000"/>
              <w:bottom w:val="single" w:sz="6" w:space="0" w:color="000000"/>
              <w:right w:val="single" w:sz="24" w:space="0" w:color="000000"/>
            </w:tcBorders>
          </w:tcPr>
          <w:p w14:paraId="4969EAE9" w14:textId="77777777" w:rsidR="001324CC" w:rsidRDefault="00B26891">
            <w:pPr>
              <w:spacing w:after="0" w:line="240" w:lineRule="auto"/>
              <w:rPr>
                <w:rFonts w:ascii="Times New Roman" w:hAnsi="Times New Roman"/>
                <w:sz w:val="28"/>
                <w:szCs w:val="28"/>
                <w:lang w:val="de-AT"/>
              </w:rPr>
            </w:pPr>
            <w:r>
              <w:rPr>
                <w:rFonts w:ascii="Times New Roman" w:hAnsi="Times New Roman"/>
                <w:sz w:val="28"/>
                <w:szCs w:val="28"/>
                <w:lang w:val="de-AT"/>
              </w:rPr>
              <w:t>3</w:t>
            </w:r>
          </w:p>
        </w:tc>
      </w:tr>
      <w:tr w:rsidR="001324CC" w14:paraId="07E02D58" w14:textId="77777777">
        <w:trPr>
          <w:cantSplit/>
        </w:trPr>
        <w:tc>
          <w:tcPr>
            <w:tcW w:w="5389" w:type="dxa"/>
            <w:tcBorders>
              <w:left w:val="single" w:sz="24" w:space="0" w:color="000000"/>
              <w:bottom w:val="single" w:sz="6" w:space="0" w:color="000000"/>
              <w:right w:val="single" w:sz="24" w:space="0" w:color="000000"/>
            </w:tcBorders>
          </w:tcPr>
          <w:p w14:paraId="7C37AED7" w14:textId="77777777" w:rsidR="001324CC" w:rsidRPr="00B65BC8" w:rsidRDefault="00B26891">
            <w:pPr>
              <w:spacing w:after="0" w:line="240" w:lineRule="auto"/>
              <w:rPr>
                <w:rFonts w:ascii="Times New Roman" w:eastAsia="Times New Roman" w:hAnsi="Times New Roman" w:cs="Times New Roman"/>
                <w:sz w:val="26"/>
                <w:szCs w:val="26"/>
              </w:rPr>
            </w:pPr>
            <w:r w:rsidRPr="00B65BC8">
              <w:rPr>
                <w:rFonts w:ascii="Times New Roman" w:hAnsi="Times New Roman" w:cs="Times New Roman"/>
                <w:sz w:val="26"/>
                <w:szCs w:val="26"/>
              </w:rPr>
              <w:t>Астрономія</w:t>
            </w:r>
          </w:p>
        </w:tc>
        <w:tc>
          <w:tcPr>
            <w:tcW w:w="2123" w:type="dxa"/>
            <w:tcBorders>
              <w:left w:val="single" w:sz="24" w:space="0" w:color="000000"/>
              <w:bottom w:val="single" w:sz="6" w:space="0" w:color="000000"/>
              <w:right w:val="single" w:sz="24" w:space="0" w:color="000000"/>
            </w:tcBorders>
          </w:tcPr>
          <w:p w14:paraId="7F3B6251" w14:textId="3E541029" w:rsidR="001324CC" w:rsidRDefault="00B65BC8">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2694" w:type="dxa"/>
            <w:tcBorders>
              <w:left w:val="single" w:sz="24" w:space="0" w:color="000000"/>
              <w:bottom w:val="single" w:sz="6" w:space="0" w:color="000000"/>
              <w:right w:val="single" w:sz="24" w:space="0" w:color="000000"/>
            </w:tcBorders>
          </w:tcPr>
          <w:p w14:paraId="2437B324" w14:textId="77777777" w:rsidR="001324CC" w:rsidRDefault="00B26891">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r>
      <w:tr w:rsidR="001324CC" w14:paraId="075AFF87" w14:textId="77777777">
        <w:trPr>
          <w:cantSplit/>
        </w:trPr>
        <w:tc>
          <w:tcPr>
            <w:tcW w:w="5389" w:type="dxa"/>
            <w:tcBorders>
              <w:top w:val="single" w:sz="6" w:space="0" w:color="000000"/>
              <w:left w:val="single" w:sz="24" w:space="0" w:color="000000"/>
              <w:bottom w:val="single" w:sz="6" w:space="0" w:color="000000"/>
              <w:right w:val="single" w:sz="24" w:space="0" w:color="000000"/>
            </w:tcBorders>
          </w:tcPr>
          <w:p w14:paraId="3E384476" w14:textId="77777777" w:rsidR="001324CC" w:rsidRDefault="00B2689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Хімія</w:t>
            </w:r>
          </w:p>
        </w:tc>
        <w:tc>
          <w:tcPr>
            <w:tcW w:w="2123" w:type="dxa"/>
            <w:tcBorders>
              <w:top w:val="single" w:sz="6" w:space="0" w:color="000000"/>
              <w:left w:val="single" w:sz="24" w:space="0" w:color="000000"/>
              <w:bottom w:val="single" w:sz="6" w:space="0" w:color="000000"/>
              <w:right w:val="single" w:sz="24" w:space="0" w:color="000000"/>
            </w:tcBorders>
          </w:tcPr>
          <w:p w14:paraId="0FA74540" w14:textId="77777777" w:rsidR="001324CC" w:rsidRDefault="00B26891">
            <w:pPr>
              <w:spacing w:after="0" w:line="240" w:lineRule="auto"/>
              <w:rPr>
                <w:rFonts w:ascii="Times New Roman" w:hAnsi="Times New Roman"/>
                <w:sz w:val="28"/>
                <w:szCs w:val="28"/>
              </w:rPr>
            </w:pPr>
            <w:r>
              <w:rPr>
                <w:rFonts w:ascii="Times New Roman" w:hAnsi="Times New Roman" w:cs="Times New Roman"/>
                <w:sz w:val="28"/>
                <w:szCs w:val="28"/>
              </w:rPr>
              <w:t>1,5</w:t>
            </w:r>
          </w:p>
        </w:tc>
        <w:tc>
          <w:tcPr>
            <w:tcW w:w="2694" w:type="dxa"/>
            <w:tcBorders>
              <w:top w:val="single" w:sz="6" w:space="0" w:color="000000"/>
              <w:left w:val="single" w:sz="24" w:space="0" w:color="000000"/>
              <w:bottom w:val="single" w:sz="6" w:space="0" w:color="000000"/>
              <w:right w:val="single" w:sz="24" w:space="0" w:color="000000"/>
            </w:tcBorders>
          </w:tcPr>
          <w:p w14:paraId="1F186EAF" w14:textId="77777777" w:rsidR="001324CC" w:rsidRDefault="00B26891">
            <w:pPr>
              <w:spacing w:after="0" w:line="240" w:lineRule="auto"/>
              <w:rPr>
                <w:rFonts w:ascii="Times New Roman" w:hAnsi="Times New Roman"/>
                <w:sz w:val="28"/>
                <w:szCs w:val="28"/>
              </w:rPr>
            </w:pPr>
            <w:r>
              <w:rPr>
                <w:rFonts w:ascii="Times New Roman" w:hAnsi="Times New Roman" w:cs="Times New Roman"/>
                <w:sz w:val="28"/>
                <w:szCs w:val="28"/>
              </w:rPr>
              <w:t>2</w:t>
            </w:r>
          </w:p>
        </w:tc>
      </w:tr>
      <w:tr w:rsidR="001324CC" w14:paraId="29C19788" w14:textId="77777777">
        <w:trPr>
          <w:cantSplit/>
        </w:trPr>
        <w:tc>
          <w:tcPr>
            <w:tcW w:w="5389" w:type="dxa"/>
            <w:tcBorders>
              <w:top w:val="single" w:sz="6" w:space="0" w:color="000000"/>
              <w:left w:val="single" w:sz="24" w:space="0" w:color="000000"/>
              <w:bottom w:val="single" w:sz="6" w:space="0" w:color="000000"/>
              <w:right w:val="single" w:sz="24" w:space="0" w:color="000000"/>
            </w:tcBorders>
          </w:tcPr>
          <w:p w14:paraId="49098A40" w14:textId="77777777" w:rsidR="001324CC" w:rsidRDefault="00B2689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Фізична культура</w:t>
            </w:r>
          </w:p>
        </w:tc>
        <w:tc>
          <w:tcPr>
            <w:tcW w:w="2123" w:type="dxa"/>
            <w:tcBorders>
              <w:top w:val="single" w:sz="6" w:space="0" w:color="000000"/>
              <w:left w:val="single" w:sz="24" w:space="0" w:color="000000"/>
              <w:bottom w:val="single" w:sz="6" w:space="0" w:color="000000"/>
              <w:right w:val="single" w:sz="24" w:space="0" w:color="000000"/>
            </w:tcBorders>
          </w:tcPr>
          <w:p w14:paraId="0E099989" w14:textId="77777777" w:rsidR="001324CC" w:rsidRDefault="00B26891">
            <w:pPr>
              <w:spacing w:after="0" w:line="240" w:lineRule="auto"/>
              <w:rPr>
                <w:rFonts w:ascii="Times New Roman" w:hAnsi="Times New Roman"/>
                <w:sz w:val="28"/>
                <w:szCs w:val="28"/>
              </w:rPr>
            </w:pPr>
            <w:r>
              <w:rPr>
                <w:rFonts w:ascii="Times New Roman" w:hAnsi="Times New Roman" w:cs="Times New Roman"/>
                <w:sz w:val="28"/>
                <w:szCs w:val="28"/>
              </w:rPr>
              <w:t>3</w:t>
            </w:r>
          </w:p>
        </w:tc>
        <w:tc>
          <w:tcPr>
            <w:tcW w:w="2694" w:type="dxa"/>
            <w:tcBorders>
              <w:top w:val="single" w:sz="6" w:space="0" w:color="000000"/>
              <w:left w:val="single" w:sz="24" w:space="0" w:color="000000"/>
              <w:bottom w:val="single" w:sz="6" w:space="0" w:color="000000"/>
              <w:right w:val="single" w:sz="24" w:space="0" w:color="000000"/>
            </w:tcBorders>
          </w:tcPr>
          <w:p w14:paraId="2153DFE8" w14:textId="77777777" w:rsidR="001324CC" w:rsidRDefault="00B26891">
            <w:pPr>
              <w:spacing w:after="0" w:line="240" w:lineRule="auto"/>
              <w:rPr>
                <w:rFonts w:ascii="Times New Roman" w:hAnsi="Times New Roman"/>
                <w:sz w:val="28"/>
                <w:szCs w:val="28"/>
              </w:rPr>
            </w:pPr>
            <w:r>
              <w:rPr>
                <w:rFonts w:ascii="Times New Roman" w:hAnsi="Times New Roman" w:cs="Times New Roman"/>
                <w:sz w:val="28"/>
                <w:szCs w:val="28"/>
              </w:rPr>
              <w:t>3</w:t>
            </w:r>
          </w:p>
        </w:tc>
      </w:tr>
      <w:tr w:rsidR="001324CC" w14:paraId="6A30B9C7" w14:textId="77777777">
        <w:trPr>
          <w:cantSplit/>
        </w:trPr>
        <w:tc>
          <w:tcPr>
            <w:tcW w:w="5389" w:type="dxa"/>
            <w:tcBorders>
              <w:top w:val="single" w:sz="6" w:space="0" w:color="000000"/>
              <w:left w:val="single" w:sz="24" w:space="0" w:color="000000"/>
              <w:bottom w:val="single" w:sz="6" w:space="0" w:color="000000"/>
              <w:right w:val="single" w:sz="24" w:space="0" w:color="000000"/>
            </w:tcBorders>
          </w:tcPr>
          <w:p w14:paraId="02DF047E" w14:textId="77777777" w:rsidR="001324CC" w:rsidRDefault="00B2689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Захист України</w:t>
            </w:r>
          </w:p>
        </w:tc>
        <w:tc>
          <w:tcPr>
            <w:tcW w:w="2123" w:type="dxa"/>
            <w:tcBorders>
              <w:top w:val="single" w:sz="6" w:space="0" w:color="000000"/>
              <w:left w:val="single" w:sz="24" w:space="0" w:color="000000"/>
              <w:bottom w:val="single" w:sz="6" w:space="0" w:color="000000"/>
              <w:right w:val="single" w:sz="24" w:space="0" w:color="000000"/>
            </w:tcBorders>
          </w:tcPr>
          <w:p w14:paraId="40BBFF36" w14:textId="151E8679" w:rsidR="001324CC" w:rsidRDefault="00B002F3">
            <w:pPr>
              <w:spacing w:after="0" w:line="240" w:lineRule="auto"/>
              <w:rPr>
                <w:rFonts w:ascii="Times New Roman" w:hAnsi="Times New Roman"/>
                <w:sz w:val="28"/>
                <w:szCs w:val="28"/>
              </w:rPr>
            </w:pPr>
            <w:r>
              <w:rPr>
                <w:rFonts w:ascii="Times New Roman" w:hAnsi="Times New Roman" w:cs="Times New Roman"/>
                <w:sz w:val="28"/>
                <w:szCs w:val="28"/>
              </w:rPr>
              <w:t>2</w:t>
            </w:r>
          </w:p>
        </w:tc>
        <w:tc>
          <w:tcPr>
            <w:tcW w:w="2694" w:type="dxa"/>
            <w:tcBorders>
              <w:top w:val="single" w:sz="6" w:space="0" w:color="000000"/>
              <w:left w:val="single" w:sz="24" w:space="0" w:color="000000"/>
              <w:bottom w:val="single" w:sz="6" w:space="0" w:color="000000"/>
              <w:right w:val="single" w:sz="24" w:space="0" w:color="000000"/>
            </w:tcBorders>
          </w:tcPr>
          <w:p w14:paraId="073A7F42" w14:textId="16E240B7" w:rsidR="001324CC" w:rsidRDefault="00B002F3">
            <w:pPr>
              <w:spacing w:after="0" w:line="240" w:lineRule="auto"/>
              <w:rPr>
                <w:rFonts w:ascii="Times New Roman" w:hAnsi="Times New Roman"/>
                <w:sz w:val="28"/>
                <w:szCs w:val="28"/>
              </w:rPr>
            </w:pPr>
            <w:r>
              <w:rPr>
                <w:rFonts w:ascii="Times New Roman" w:hAnsi="Times New Roman" w:cs="Times New Roman"/>
                <w:sz w:val="28"/>
                <w:szCs w:val="28"/>
              </w:rPr>
              <w:t>2</w:t>
            </w:r>
          </w:p>
        </w:tc>
      </w:tr>
      <w:tr w:rsidR="001324CC" w14:paraId="7C7A452B" w14:textId="77777777">
        <w:trPr>
          <w:cantSplit/>
        </w:trPr>
        <w:tc>
          <w:tcPr>
            <w:tcW w:w="5389" w:type="dxa"/>
            <w:tcBorders>
              <w:top w:val="single" w:sz="6" w:space="0" w:color="000000"/>
              <w:left w:val="single" w:sz="24" w:space="0" w:color="000000"/>
              <w:bottom w:val="single" w:sz="6" w:space="0" w:color="000000"/>
              <w:right w:val="single" w:sz="24" w:space="0" w:color="000000"/>
            </w:tcBorders>
          </w:tcPr>
          <w:p w14:paraId="6A53E6F9" w14:textId="77777777" w:rsidR="001324CC" w:rsidRDefault="00B26891">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Вибірково - обов’язкові предмети</w:t>
            </w:r>
          </w:p>
          <w:p w14:paraId="2FD0DCF0" w14:textId="77777777" w:rsidR="001324CC" w:rsidRDefault="00B2689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Інформатика</w:t>
            </w:r>
          </w:p>
          <w:p w14:paraId="7AB8AE0A" w14:textId="77777777" w:rsidR="001324CC" w:rsidRDefault="00B2689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Мистецтво </w:t>
            </w:r>
          </w:p>
        </w:tc>
        <w:tc>
          <w:tcPr>
            <w:tcW w:w="2123" w:type="dxa"/>
            <w:tcBorders>
              <w:top w:val="single" w:sz="6" w:space="0" w:color="000000"/>
              <w:left w:val="single" w:sz="24" w:space="0" w:color="000000"/>
              <w:bottom w:val="single" w:sz="6" w:space="0" w:color="000000"/>
              <w:right w:val="single" w:sz="24" w:space="0" w:color="000000"/>
            </w:tcBorders>
          </w:tcPr>
          <w:p w14:paraId="19F9A115" w14:textId="77777777" w:rsidR="001324CC" w:rsidRDefault="001324CC">
            <w:pPr>
              <w:spacing w:after="0" w:line="240" w:lineRule="auto"/>
              <w:rPr>
                <w:rFonts w:ascii="Times New Roman" w:hAnsi="Times New Roman" w:cs="Times New Roman"/>
                <w:sz w:val="28"/>
                <w:szCs w:val="28"/>
              </w:rPr>
            </w:pPr>
          </w:p>
          <w:p w14:paraId="18A56864" w14:textId="77777777" w:rsidR="001324CC" w:rsidRDefault="00B26891">
            <w:pPr>
              <w:spacing w:after="0" w:line="240" w:lineRule="auto"/>
              <w:rPr>
                <w:rFonts w:ascii="Times New Roman" w:hAnsi="Times New Roman"/>
                <w:sz w:val="28"/>
                <w:szCs w:val="28"/>
              </w:rPr>
            </w:pPr>
            <w:r>
              <w:rPr>
                <w:rFonts w:ascii="Times New Roman" w:hAnsi="Times New Roman" w:cs="Times New Roman"/>
                <w:sz w:val="28"/>
                <w:szCs w:val="28"/>
              </w:rPr>
              <w:t>1,5</w:t>
            </w:r>
          </w:p>
          <w:p w14:paraId="1CA27BED" w14:textId="77777777" w:rsidR="001324CC" w:rsidRDefault="00B26891">
            <w:pPr>
              <w:spacing w:after="0" w:line="240" w:lineRule="auto"/>
              <w:rPr>
                <w:rFonts w:ascii="Times New Roman" w:hAnsi="Times New Roman"/>
                <w:sz w:val="28"/>
                <w:szCs w:val="28"/>
              </w:rPr>
            </w:pPr>
            <w:r>
              <w:rPr>
                <w:rFonts w:ascii="Times New Roman" w:hAnsi="Times New Roman" w:cs="Times New Roman"/>
                <w:sz w:val="28"/>
                <w:szCs w:val="28"/>
              </w:rPr>
              <w:t>1,5</w:t>
            </w:r>
          </w:p>
        </w:tc>
        <w:tc>
          <w:tcPr>
            <w:tcW w:w="2694" w:type="dxa"/>
            <w:tcBorders>
              <w:top w:val="single" w:sz="6" w:space="0" w:color="000000"/>
              <w:left w:val="single" w:sz="24" w:space="0" w:color="000000"/>
              <w:bottom w:val="single" w:sz="6" w:space="0" w:color="000000"/>
              <w:right w:val="single" w:sz="24" w:space="0" w:color="000000"/>
            </w:tcBorders>
          </w:tcPr>
          <w:p w14:paraId="20790466" w14:textId="77777777" w:rsidR="001324CC" w:rsidRDefault="001324CC">
            <w:pPr>
              <w:spacing w:after="0" w:line="240" w:lineRule="auto"/>
              <w:rPr>
                <w:rFonts w:ascii="Times New Roman" w:hAnsi="Times New Roman" w:cs="Times New Roman"/>
                <w:sz w:val="28"/>
                <w:szCs w:val="28"/>
              </w:rPr>
            </w:pPr>
          </w:p>
          <w:p w14:paraId="5DAA739A" w14:textId="77777777" w:rsidR="001324CC" w:rsidRDefault="00B26891">
            <w:pPr>
              <w:spacing w:after="0" w:line="240" w:lineRule="auto"/>
              <w:rPr>
                <w:rFonts w:ascii="Times New Roman" w:hAnsi="Times New Roman"/>
                <w:sz w:val="28"/>
                <w:szCs w:val="28"/>
              </w:rPr>
            </w:pPr>
            <w:r>
              <w:rPr>
                <w:rFonts w:ascii="Times New Roman" w:hAnsi="Times New Roman" w:cs="Times New Roman"/>
                <w:sz w:val="28"/>
                <w:szCs w:val="28"/>
              </w:rPr>
              <w:t>1,5</w:t>
            </w:r>
          </w:p>
          <w:p w14:paraId="6F21BDC6" w14:textId="77777777" w:rsidR="001324CC" w:rsidRDefault="00B26891">
            <w:pPr>
              <w:spacing w:after="0" w:line="240" w:lineRule="auto"/>
              <w:rPr>
                <w:rFonts w:ascii="Times New Roman" w:hAnsi="Times New Roman"/>
                <w:sz w:val="28"/>
                <w:szCs w:val="28"/>
              </w:rPr>
            </w:pPr>
            <w:r>
              <w:rPr>
                <w:rFonts w:ascii="Times New Roman" w:hAnsi="Times New Roman" w:cs="Times New Roman"/>
                <w:sz w:val="28"/>
                <w:szCs w:val="28"/>
              </w:rPr>
              <w:t>1,5</w:t>
            </w:r>
          </w:p>
        </w:tc>
      </w:tr>
      <w:tr w:rsidR="001324CC" w14:paraId="4EC33607" w14:textId="77777777">
        <w:trPr>
          <w:cantSplit/>
        </w:trPr>
        <w:tc>
          <w:tcPr>
            <w:tcW w:w="5389" w:type="dxa"/>
            <w:tcBorders>
              <w:top w:val="single" w:sz="6" w:space="0" w:color="000000"/>
              <w:left w:val="single" w:sz="24" w:space="0" w:color="000000"/>
              <w:bottom w:val="single" w:sz="6" w:space="0" w:color="000000"/>
              <w:right w:val="single" w:sz="24" w:space="0" w:color="000000"/>
            </w:tcBorders>
          </w:tcPr>
          <w:p w14:paraId="79BC86B7" w14:textId="77777777" w:rsidR="001324CC" w:rsidRDefault="00B26891">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Разом</w:t>
            </w:r>
          </w:p>
        </w:tc>
        <w:tc>
          <w:tcPr>
            <w:tcW w:w="2123" w:type="dxa"/>
            <w:tcBorders>
              <w:top w:val="single" w:sz="6" w:space="0" w:color="000000"/>
              <w:left w:val="single" w:sz="24" w:space="0" w:color="000000"/>
              <w:bottom w:val="single" w:sz="6" w:space="0" w:color="000000"/>
              <w:right w:val="single" w:sz="24" w:space="0" w:color="000000"/>
            </w:tcBorders>
          </w:tcPr>
          <w:p w14:paraId="508923AC" w14:textId="51C1958B" w:rsidR="001324CC" w:rsidRDefault="00B26891">
            <w:pPr>
              <w:spacing w:after="0" w:line="240" w:lineRule="auto"/>
              <w:rPr>
                <w:rFonts w:ascii="Times New Roman" w:hAnsi="Times New Roman"/>
                <w:sz w:val="28"/>
                <w:szCs w:val="28"/>
              </w:rPr>
            </w:pPr>
            <w:r>
              <w:rPr>
                <w:rFonts w:ascii="Times New Roman" w:hAnsi="Times New Roman" w:cs="Times New Roman"/>
                <w:b/>
                <w:sz w:val="28"/>
                <w:szCs w:val="28"/>
              </w:rPr>
              <w:t xml:space="preserve"> 32</w:t>
            </w:r>
            <w:r w:rsidR="00B65BC8">
              <w:rPr>
                <w:rFonts w:ascii="Times New Roman" w:hAnsi="Times New Roman" w:cs="Times New Roman"/>
                <w:b/>
                <w:sz w:val="28"/>
                <w:szCs w:val="28"/>
              </w:rPr>
              <w:t>,5</w:t>
            </w:r>
            <w:r>
              <w:rPr>
                <w:rFonts w:ascii="Times New Roman" w:hAnsi="Times New Roman" w:cs="Times New Roman"/>
                <w:b/>
                <w:sz w:val="28"/>
                <w:szCs w:val="28"/>
              </w:rPr>
              <w:t xml:space="preserve"> </w:t>
            </w:r>
            <w:r>
              <w:rPr>
                <w:rFonts w:ascii="Times New Roman" w:hAnsi="Times New Roman" w:cs="Times New Roman"/>
                <w:b/>
                <w:sz w:val="28"/>
                <w:szCs w:val="28"/>
                <w:lang w:val="de-AT"/>
              </w:rPr>
              <w:t>(29</w:t>
            </w:r>
            <w:r w:rsidR="00B65BC8">
              <w:rPr>
                <w:rFonts w:ascii="Times New Roman" w:hAnsi="Times New Roman" w:cs="Times New Roman"/>
                <w:b/>
                <w:sz w:val="28"/>
                <w:szCs w:val="28"/>
              </w:rPr>
              <w:t xml:space="preserve">,5 </w:t>
            </w:r>
            <w:r>
              <w:rPr>
                <w:rFonts w:ascii="Times New Roman" w:hAnsi="Times New Roman" w:cs="Times New Roman"/>
                <w:b/>
                <w:sz w:val="28"/>
                <w:szCs w:val="28"/>
                <w:lang w:val="de-AT"/>
              </w:rPr>
              <w:t>+3)</w:t>
            </w:r>
          </w:p>
        </w:tc>
        <w:tc>
          <w:tcPr>
            <w:tcW w:w="2694" w:type="dxa"/>
            <w:tcBorders>
              <w:top w:val="single" w:sz="6" w:space="0" w:color="000000"/>
              <w:left w:val="single" w:sz="24" w:space="0" w:color="000000"/>
              <w:bottom w:val="single" w:sz="6" w:space="0" w:color="000000"/>
              <w:right w:val="single" w:sz="24" w:space="0" w:color="000000"/>
            </w:tcBorders>
          </w:tcPr>
          <w:p w14:paraId="382A6DCD" w14:textId="30F4ECA4" w:rsidR="0035755F" w:rsidRPr="0035755F" w:rsidRDefault="0035755F">
            <w:pPr>
              <w:pStyle w:val="14"/>
              <w:shd w:val="clear" w:color="auto" w:fill="auto"/>
              <w:spacing w:line="230" w:lineRule="exact"/>
              <w:rPr>
                <w:b/>
                <w:sz w:val="28"/>
                <w:szCs w:val="28"/>
              </w:rPr>
            </w:pPr>
            <w:r>
              <w:rPr>
                <w:b/>
                <w:sz w:val="28"/>
                <w:szCs w:val="28"/>
              </w:rPr>
              <w:t xml:space="preserve"> 3</w:t>
            </w:r>
            <w:r w:rsidR="00B002F3">
              <w:rPr>
                <w:b/>
                <w:sz w:val="28"/>
                <w:szCs w:val="28"/>
              </w:rPr>
              <w:t>1</w:t>
            </w:r>
            <w:r>
              <w:rPr>
                <w:b/>
                <w:sz w:val="28"/>
                <w:szCs w:val="28"/>
              </w:rPr>
              <w:t>,5 (2</w:t>
            </w:r>
            <w:r w:rsidR="00B002F3">
              <w:rPr>
                <w:b/>
                <w:sz w:val="28"/>
                <w:szCs w:val="28"/>
              </w:rPr>
              <w:t>8</w:t>
            </w:r>
            <w:r>
              <w:rPr>
                <w:b/>
                <w:sz w:val="28"/>
                <w:szCs w:val="28"/>
              </w:rPr>
              <w:t>,5+3)</w:t>
            </w:r>
          </w:p>
        </w:tc>
      </w:tr>
      <w:tr w:rsidR="001324CC" w14:paraId="7D476C44" w14:textId="77777777">
        <w:trPr>
          <w:cantSplit/>
        </w:trPr>
        <w:tc>
          <w:tcPr>
            <w:tcW w:w="5389" w:type="dxa"/>
            <w:tcBorders>
              <w:top w:val="single" w:sz="6" w:space="0" w:color="000000"/>
              <w:left w:val="single" w:sz="24" w:space="0" w:color="000000"/>
              <w:bottom w:val="single" w:sz="6" w:space="0" w:color="000000"/>
              <w:right w:val="single" w:sz="24" w:space="0" w:color="000000"/>
            </w:tcBorders>
          </w:tcPr>
          <w:p w14:paraId="355C12AB" w14:textId="77777777" w:rsidR="001324CC" w:rsidRDefault="00B2689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Гранично допустиме тижневе навантаження на учня</w:t>
            </w:r>
          </w:p>
        </w:tc>
        <w:tc>
          <w:tcPr>
            <w:tcW w:w="2123" w:type="dxa"/>
            <w:tcBorders>
              <w:top w:val="single" w:sz="6" w:space="0" w:color="000000"/>
              <w:left w:val="single" w:sz="24" w:space="0" w:color="000000"/>
              <w:bottom w:val="single" w:sz="6" w:space="0" w:color="000000"/>
              <w:right w:val="single" w:sz="24" w:space="0" w:color="000000"/>
            </w:tcBorders>
          </w:tcPr>
          <w:p w14:paraId="2845005E" w14:textId="77777777" w:rsidR="001324CC" w:rsidRDefault="00B26891">
            <w:pPr>
              <w:spacing w:after="0" w:line="240" w:lineRule="auto"/>
              <w:rPr>
                <w:rFonts w:ascii="Times New Roman" w:hAnsi="Times New Roman"/>
                <w:sz w:val="28"/>
                <w:szCs w:val="28"/>
              </w:rPr>
            </w:pPr>
            <w:r>
              <w:rPr>
                <w:rFonts w:ascii="Times New Roman" w:hAnsi="Times New Roman" w:cs="Times New Roman"/>
                <w:b/>
                <w:sz w:val="28"/>
                <w:szCs w:val="28"/>
              </w:rPr>
              <w:t>33</w:t>
            </w:r>
          </w:p>
        </w:tc>
        <w:tc>
          <w:tcPr>
            <w:tcW w:w="2694" w:type="dxa"/>
            <w:tcBorders>
              <w:top w:val="single" w:sz="6" w:space="0" w:color="000000"/>
              <w:left w:val="single" w:sz="24" w:space="0" w:color="000000"/>
              <w:bottom w:val="single" w:sz="6" w:space="0" w:color="000000"/>
              <w:right w:val="single" w:sz="24" w:space="0" w:color="000000"/>
            </w:tcBorders>
          </w:tcPr>
          <w:p w14:paraId="7A2BCC3E" w14:textId="77777777" w:rsidR="001324CC" w:rsidRDefault="00B26891">
            <w:pPr>
              <w:spacing w:after="0" w:line="240" w:lineRule="auto"/>
              <w:rPr>
                <w:rFonts w:ascii="Times New Roman" w:hAnsi="Times New Roman"/>
                <w:sz w:val="28"/>
                <w:szCs w:val="28"/>
              </w:rPr>
            </w:pPr>
            <w:r>
              <w:rPr>
                <w:rFonts w:ascii="Times New Roman" w:hAnsi="Times New Roman" w:cs="Times New Roman"/>
                <w:b/>
                <w:sz w:val="28"/>
                <w:szCs w:val="28"/>
              </w:rPr>
              <w:t>33</w:t>
            </w:r>
          </w:p>
        </w:tc>
      </w:tr>
      <w:tr w:rsidR="001324CC" w14:paraId="2244FDF3" w14:textId="77777777">
        <w:trPr>
          <w:cantSplit/>
        </w:trPr>
        <w:tc>
          <w:tcPr>
            <w:tcW w:w="5389" w:type="dxa"/>
            <w:tcBorders>
              <w:top w:val="single" w:sz="6" w:space="0" w:color="000000"/>
              <w:left w:val="single" w:sz="24" w:space="0" w:color="000000"/>
              <w:bottom w:val="single" w:sz="6" w:space="0" w:color="000000"/>
              <w:right w:val="single" w:sz="24" w:space="0" w:color="000000"/>
            </w:tcBorders>
          </w:tcPr>
          <w:p w14:paraId="381175BF" w14:textId="77777777" w:rsidR="001324CC" w:rsidRDefault="00B26891">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Всього фінансується (без урахування поділу класу на групи)</w:t>
            </w:r>
          </w:p>
        </w:tc>
        <w:tc>
          <w:tcPr>
            <w:tcW w:w="2123" w:type="dxa"/>
            <w:tcBorders>
              <w:top w:val="single" w:sz="6" w:space="0" w:color="000000"/>
              <w:left w:val="single" w:sz="24" w:space="0" w:color="000000"/>
              <w:bottom w:val="single" w:sz="6" w:space="0" w:color="000000"/>
              <w:right w:val="single" w:sz="24" w:space="0" w:color="000000"/>
            </w:tcBorders>
          </w:tcPr>
          <w:p w14:paraId="10DF02C5" w14:textId="77777777" w:rsidR="001324CC" w:rsidRDefault="00B26891">
            <w:pPr>
              <w:spacing w:after="0" w:line="240" w:lineRule="auto"/>
              <w:rPr>
                <w:rFonts w:ascii="Times New Roman" w:hAnsi="Times New Roman"/>
                <w:sz w:val="28"/>
                <w:szCs w:val="28"/>
              </w:rPr>
            </w:pPr>
            <w:r>
              <w:rPr>
                <w:rFonts w:ascii="Times New Roman" w:hAnsi="Times New Roman" w:cs="Times New Roman"/>
                <w:b/>
                <w:sz w:val="28"/>
                <w:szCs w:val="28"/>
              </w:rPr>
              <w:t>38</w:t>
            </w:r>
          </w:p>
        </w:tc>
        <w:tc>
          <w:tcPr>
            <w:tcW w:w="2694" w:type="dxa"/>
            <w:tcBorders>
              <w:top w:val="single" w:sz="6" w:space="0" w:color="000000"/>
              <w:left w:val="single" w:sz="24" w:space="0" w:color="000000"/>
              <w:bottom w:val="single" w:sz="6" w:space="0" w:color="000000"/>
              <w:right w:val="single" w:sz="24" w:space="0" w:color="000000"/>
            </w:tcBorders>
          </w:tcPr>
          <w:p w14:paraId="567A05FF" w14:textId="77777777" w:rsidR="001324CC" w:rsidRDefault="00B26891">
            <w:pPr>
              <w:spacing w:after="0" w:line="240" w:lineRule="auto"/>
              <w:rPr>
                <w:rFonts w:ascii="Times New Roman" w:hAnsi="Times New Roman"/>
                <w:sz w:val="28"/>
                <w:szCs w:val="28"/>
              </w:rPr>
            </w:pPr>
            <w:r>
              <w:rPr>
                <w:rFonts w:ascii="Times New Roman" w:hAnsi="Times New Roman" w:cs="Times New Roman"/>
                <w:b/>
                <w:sz w:val="28"/>
                <w:szCs w:val="28"/>
              </w:rPr>
              <w:t>38</w:t>
            </w:r>
          </w:p>
        </w:tc>
      </w:tr>
      <w:tr w:rsidR="001324CC" w14:paraId="04482986" w14:textId="77777777">
        <w:trPr>
          <w:cantSplit/>
        </w:trPr>
        <w:tc>
          <w:tcPr>
            <w:tcW w:w="5389" w:type="dxa"/>
            <w:tcBorders>
              <w:top w:val="single" w:sz="6" w:space="0" w:color="000000"/>
              <w:left w:val="single" w:sz="24" w:space="0" w:color="000000"/>
              <w:bottom w:val="single" w:sz="24" w:space="0" w:color="000000"/>
              <w:right w:val="single" w:sz="24" w:space="0" w:color="000000"/>
            </w:tcBorders>
          </w:tcPr>
          <w:p w14:paraId="4BCF25D9" w14:textId="77777777" w:rsidR="001324CC" w:rsidRDefault="00B26891">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Всього  використано годин</w:t>
            </w:r>
          </w:p>
        </w:tc>
        <w:tc>
          <w:tcPr>
            <w:tcW w:w="2123" w:type="dxa"/>
            <w:tcBorders>
              <w:top w:val="single" w:sz="6" w:space="0" w:color="000000"/>
              <w:left w:val="single" w:sz="24" w:space="0" w:color="000000"/>
              <w:bottom w:val="single" w:sz="24" w:space="0" w:color="000000"/>
              <w:right w:val="single" w:sz="24" w:space="0" w:color="000000"/>
            </w:tcBorders>
          </w:tcPr>
          <w:p w14:paraId="64EBD61D" w14:textId="7EA89D8C" w:rsidR="001324CC" w:rsidRDefault="00B26891">
            <w:pPr>
              <w:spacing w:after="0" w:line="240" w:lineRule="auto"/>
              <w:rPr>
                <w:rFonts w:ascii="Times New Roman" w:hAnsi="Times New Roman"/>
                <w:sz w:val="28"/>
                <w:szCs w:val="28"/>
              </w:rPr>
            </w:pPr>
            <w:r>
              <w:rPr>
                <w:rFonts w:ascii="Times New Roman" w:hAnsi="Times New Roman" w:cs="Times New Roman"/>
                <w:b/>
                <w:sz w:val="28"/>
                <w:szCs w:val="28"/>
              </w:rPr>
              <w:t>32</w:t>
            </w:r>
            <w:r w:rsidR="00B65BC8">
              <w:rPr>
                <w:rFonts w:ascii="Times New Roman" w:hAnsi="Times New Roman" w:cs="Times New Roman"/>
                <w:b/>
                <w:sz w:val="28"/>
                <w:szCs w:val="28"/>
              </w:rPr>
              <w:t>,5</w:t>
            </w:r>
            <w:r>
              <w:rPr>
                <w:rFonts w:ascii="Times New Roman" w:hAnsi="Times New Roman" w:cs="Times New Roman"/>
                <w:b/>
                <w:sz w:val="28"/>
                <w:szCs w:val="28"/>
              </w:rPr>
              <w:t xml:space="preserve"> </w:t>
            </w:r>
            <w:r>
              <w:rPr>
                <w:rFonts w:ascii="Times New Roman" w:hAnsi="Times New Roman" w:cs="Times New Roman"/>
                <w:b/>
                <w:sz w:val="28"/>
                <w:szCs w:val="28"/>
                <w:lang w:val="de-AT"/>
              </w:rPr>
              <w:t>(29</w:t>
            </w:r>
            <w:r w:rsidR="00B65BC8">
              <w:rPr>
                <w:rFonts w:ascii="Times New Roman" w:hAnsi="Times New Roman" w:cs="Times New Roman"/>
                <w:b/>
                <w:sz w:val="28"/>
                <w:szCs w:val="28"/>
              </w:rPr>
              <w:t>,5</w:t>
            </w:r>
            <w:r>
              <w:rPr>
                <w:rFonts w:ascii="Times New Roman" w:hAnsi="Times New Roman" w:cs="Times New Roman"/>
                <w:b/>
                <w:sz w:val="28"/>
                <w:szCs w:val="28"/>
                <w:lang w:val="de-AT"/>
              </w:rPr>
              <w:t>+3)</w:t>
            </w:r>
          </w:p>
        </w:tc>
        <w:tc>
          <w:tcPr>
            <w:tcW w:w="2694" w:type="dxa"/>
            <w:tcBorders>
              <w:top w:val="single" w:sz="6" w:space="0" w:color="000000"/>
              <w:left w:val="single" w:sz="24" w:space="0" w:color="000000"/>
              <w:bottom w:val="single" w:sz="24" w:space="0" w:color="000000"/>
              <w:right w:val="single" w:sz="24" w:space="0" w:color="000000"/>
            </w:tcBorders>
          </w:tcPr>
          <w:p w14:paraId="46820009" w14:textId="084E1877" w:rsidR="001324CC" w:rsidRDefault="00B002F3">
            <w:pPr>
              <w:pStyle w:val="14"/>
              <w:shd w:val="clear" w:color="auto" w:fill="auto"/>
              <w:spacing w:line="230" w:lineRule="exact"/>
              <w:rPr>
                <w:sz w:val="28"/>
                <w:szCs w:val="28"/>
              </w:rPr>
            </w:pPr>
            <w:r>
              <w:rPr>
                <w:b/>
                <w:sz w:val="28"/>
                <w:szCs w:val="28"/>
              </w:rPr>
              <w:t>31</w:t>
            </w:r>
            <w:r w:rsidR="00B26891">
              <w:rPr>
                <w:b/>
                <w:sz w:val="28"/>
                <w:szCs w:val="28"/>
              </w:rPr>
              <w:t>,5 +3</w:t>
            </w:r>
          </w:p>
        </w:tc>
      </w:tr>
    </w:tbl>
    <w:p w14:paraId="5F6D9B65" w14:textId="77777777" w:rsidR="001324CC" w:rsidRDefault="001324CC">
      <w:pPr>
        <w:spacing w:after="0" w:line="240" w:lineRule="auto"/>
        <w:jc w:val="both"/>
        <w:rPr>
          <w:rFonts w:ascii="Times New Roman" w:eastAsia="Times New Roman" w:hAnsi="Times New Roman" w:cs="Times New Roman"/>
          <w:b/>
          <w:sz w:val="26"/>
          <w:szCs w:val="26"/>
        </w:rPr>
      </w:pPr>
    </w:p>
    <w:p w14:paraId="0AEF67DB" w14:textId="77777777" w:rsidR="001324CC" w:rsidRDefault="001324CC">
      <w:pPr>
        <w:keepNext/>
        <w:keepLines/>
        <w:spacing w:after="0" w:line="322" w:lineRule="exact"/>
        <w:jc w:val="center"/>
        <w:rPr>
          <w:sz w:val="24"/>
          <w:szCs w:val="24"/>
        </w:rPr>
      </w:pPr>
    </w:p>
    <w:p w14:paraId="1D700132" w14:textId="77777777" w:rsidR="001324CC" w:rsidRDefault="001324CC">
      <w:pPr>
        <w:spacing w:after="0" w:line="322" w:lineRule="exact"/>
        <w:jc w:val="center"/>
        <w:rPr>
          <w:sz w:val="24"/>
          <w:szCs w:val="24"/>
        </w:rPr>
      </w:pPr>
    </w:p>
    <w:p w14:paraId="6CEA9D53" w14:textId="77777777" w:rsidR="001324CC" w:rsidRDefault="001324CC">
      <w:pPr>
        <w:spacing w:after="0" w:line="322" w:lineRule="exact"/>
        <w:jc w:val="center"/>
        <w:rPr>
          <w:sz w:val="24"/>
          <w:szCs w:val="24"/>
        </w:rPr>
      </w:pPr>
    </w:p>
    <w:p w14:paraId="7FA261E6" w14:textId="77777777" w:rsidR="001324CC" w:rsidRDefault="001324CC">
      <w:pPr>
        <w:spacing w:after="0" w:line="322" w:lineRule="exact"/>
        <w:jc w:val="center"/>
        <w:rPr>
          <w:sz w:val="24"/>
          <w:szCs w:val="24"/>
        </w:rPr>
      </w:pPr>
    </w:p>
    <w:p w14:paraId="1392B25D" w14:textId="77777777" w:rsidR="001324CC" w:rsidRDefault="001324CC">
      <w:pPr>
        <w:spacing w:after="0" w:line="322" w:lineRule="exact"/>
        <w:jc w:val="center"/>
        <w:rPr>
          <w:sz w:val="24"/>
          <w:szCs w:val="24"/>
        </w:rPr>
      </w:pPr>
    </w:p>
    <w:bookmarkEnd w:id="13"/>
    <w:p w14:paraId="7DD14C5C" w14:textId="77777777" w:rsidR="001324CC" w:rsidRDefault="00B26891">
      <w:pPr>
        <w:spacing w:after="0" w:line="322" w:lineRule="exact"/>
        <w:jc w:val="center"/>
        <w:rPr>
          <w:sz w:val="24"/>
          <w:szCs w:val="24"/>
        </w:rPr>
      </w:pPr>
      <w:r>
        <w:rPr>
          <w:rFonts w:ascii="Times New Roman" w:hAnsi="Times New Roman" w:cs="Times New Roman"/>
          <w:sz w:val="28"/>
          <w:szCs w:val="28"/>
        </w:rPr>
        <w:t xml:space="preserve"> </w:t>
      </w:r>
    </w:p>
    <w:sectPr w:rsidR="001324CC">
      <w:footerReference w:type="even" r:id="rId9"/>
      <w:footerReference w:type="default" r:id="rId10"/>
      <w:footerReference w:type="first" r:id="rId11"/>
      <w:pgSz w:w="11906" w:h="16838"/>
      <w:pgMar w:top="851" w:right="851" w:bottom="851" w:left="1134" w:header="0" w:footer="0" w:gutter="0"/>
      <w:pgNumType w:start="1"/>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267DC" w14:textId="77777777" w:rsidR="00C516ED" w:rsidRDefault="00C516ED">
      <w:pPr>
        <w:spacing w:after="0" w:line="240" w:lineRule="auto"/>
      </w:pPr>
      <w:r>
        <w:separator/>
      </w:r>
    </w:p>
  </w:endnote>
  <w:endnote w:type="continuationSeparator" w:id="0">
    <w:p w14:paraId="246CA6FE" w14:textId="77777777" w:rsidR="00C516ED" w:rsidRDefault="00C5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Antiqu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F7B8" w14:textId="77777777" w:rsidR="001324CC" w:rsidRDefault="001324C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235083"/>
      <w:docPartObj>
        <w:docPartGallery w:val="Page Numbers (Bottom of Page)"/>
        <w:docPartUnique/>
      </w:docPartObj>
    </w:sdtPr>
    <w:sdtEndPr/>
    <w:sdtContent>
      <w:p w14:paraId="0BC1AA2F" w14:textId="77777777" w:rsidR="001324CC" w:rsidRDefault="00B26891">
        <w:pPr>
          <w:pStyle w:val="a9"/>
          <w:jc w:val="center"/>
        </w:pPr>
        <w:r>
          <w:fldChar w:fldCharType="begin"/>
        </w:r>
        <w:r>
          <w:instrText xml:space="preserve"> PAGE </w:instrText>
        </w:r>
        <w:r>
          <w:fldChar w:fldCharType="separate"/>
        </w:r>
        <w:r>
          <w:t>46</w:t>
        </w:r>
        <w:r>
          <w:fldChar w:fldCharType="end"/>
        </w:r>
      </w:p>
    </w:sdtContent>
  </w:sdt>
  <w:p w14:paraId="1FAA753D" w14:textId="77777777" w:rsidR="001324CC" w:rsidRDefault="001324CC">
    <w:pPr>
      <w:pStyle w:val="a9"/>
    </w:pPr>
  </w:p>
  <w:p w14:paraId="696071EC" w14:textId="77777777" w:rsidR="001324CC" w:rsidRDefault="001324C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C15EA" w14:textId="77777777" w:rsidR="001324CC" w:rsidRDefault="001324C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DB5F2" w14:textId="77777777" w:rsidR="00C516ED" w:rsidRDefault="00C516ED">
      <w:pPr>
        <w:spacing w:after="0" w:line="240" w:lineRule="auto"/>
      </w:pPr>
      <w:r>
        <w:separator/>
      </w:r>
    </w:p>
  </w:footnote>
  <w:footnote w:type="continuationSeparator" w:id="0">
    <w:p w14:paraId="0EAF9BB7" w14:textId="77777777" w:rsidR="00C516ED" w:rsidRDefault="00C51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02715"/>
    <w:multiLevelType w:val="hybridMultilevel"/>
    <w:tmpl w:val="2C1A57AC"/>
    <w:lvl w:ilvl="0" w:tplc="20000005">
      <w:start w:val="1"/>
      <w:numFmt w:val="bullet"/>
      <w:lvlText w:val=""/>
      <w:lvlJc w:val="left"/>
      <w:pPr>
        <w:ind w:left="862" w:hanging="360"/>
      </w:pPr>
      <w:rPr>
        <w:rFonts w:ascii="Wingdings" w:hAnsi="Wingdings" w:hint="default"/>
      </w:rPr>
    </w:lvl>
    <w:lvl w:ilvl="1" w:tplc="20000003" w:tentative="1">
      <w:start w:val="1"/>
      <w:numFmt w:val="bullet"/>
      <w:lvlText w:val="o"/>
      <w:lvlJc w:val="left"/>
      <w:pPr>
        <w:ind w:left="1582" w:hanging="360"/>
      </w:pPr>
      <w:rPr>
        <w:rFonts w:ascii="Courier New" w:hAnsi="Courier New" w:cs="Courier New" w:hint="default"/>
      </w:rPr>
    </w:lvl>
    <w:lvl w:ilvl="2" w:tplc="20000005" w:tentative="1">
      <w:start w:val="1"/>
      <w:numFmt w:val="bullet"/>
      <w:lvlText w:val=""/>
      <w:lvlJc w:val="left"/>
      <w:pPr>
        <w:ind w:left="2302" w:hanging="360"/>
      </w:pPr>
      <w:rPr>
        <w:rFonts w:ascii="Wingdings" w:hAnsi="Wingdings" w:hint="default"/>
      </w:rPr>
    </w:lvl>
    <w:lvl w:ilvl="3" w:tplc="20000001" w:tentative="1">
      <w:start w:val="1"/>
      <w:numFmt w:val="bullet"/>
      <w:lvlText w:val=""/>
      <w:lvlJc w:val="left"/>
      <w:pPr>
        <w:ind w:left="3022" w:hanging="360"/>
      </w:pPr>
      <w:rPr>
        <w:rFonts w:ascii="Symbol" w:hAnsi="Symbol" w:hint="default"/>
      </w:rPr>
    </w:lvl>
    <w:lvl w:ilvl="4" w:tplc="20000003" w:tentative="1">
      <w:start w:val="1"/>
      <w:numFmt w:val="bullet"/>
      <w:lvlText w:val="o"/>
      <w:lvlJc w:val="left"/>
      <w:pPr>
        <w:ind w:left="3742" w:hanging="360"/>
      </w:pPr>
      <w:rPr>
        <w:rFonts w:ascii="Courier New" w:hAnsi="Courier New" w:cs="Courier New" w:hint="default"/>
      </w:rPr>
    </w:lvl>
    <w:lvl w:ilvl="5" w:tplc="20000005" w:tentative="1">
      <w:start w:val="1"/>
      <w:numFmt w:val="bullet"/>
      <w:lvlText w:val=""/>
      <w:lvlJc w:val="left"/>
      <w:pPr>
        <w:ind w:left="4462" w:hanging="360"/>
      </w:pPr>
      <w:rPr>
        <w:rFonts w:ascii="Wingdings" w:hAnsi="Wingdings" w:hint="default"/>
      </w:rPr>
    </w:lvl>
    <w:lvl w:ilvl="6" w:tplc="20000001" w:tentative="1">
      <w:start w:val="1"/>
      <w:numFmt w:val="bullet"/>
      <w:lvlText w:val=""/>
      <w:lvlJc w:val="left"/>
      <w:pPr>
        <w:ind w:left="5182" w:hanging="360"/>
      </w:pPr>
      <w:rPr>
        <w:rFonts w:ascii="Symbol" w:hAnsi="Symbol" w:hint="default"/>
      </w:rPr>
    </w:lvl>
    <w:lvl w:ilvl="7" w:tplc="20000003" w:tentative="1">
      <w:start w:val="1"/>
      <w:numFmt w:val="bullet"/>
      <w:lvlText w:val="o"/>
      <w:lvlJc w:val="left"/>
      <w:pPr>
        <w:ind w:left="5902" w:hanging="360"/>
      </w:pPr>
      <w:rPr>
        <w:rFonts w:ascii="Courier New" w:hAnsi="Courier New" w:cs="Courier New" w:hint="default"/>
      </w:rPr>
    </w:lvl>
    <w:lvl w:ilvl="8" w:tplc="20000005" w:tentative="1">
      <w:start w:val="1"/>
      <w:numFmt w:val="bullet"/>
      <w:lvlText w:val=""/>
      <w:lvlJc w:val="left"/>
      <w:pPr>
        <w:ind w:left="6622" w:hanging="360"/>
      </w:pPr>
      <w:rPr>
        <w:rFonts w:ascii="Wingdings" w:hAnsi="Wingdings" w:hint="default"/>
      </w:rPr>
    </w:lvl>
  </w:abstractNum>
  <w:abstractNum w:abstractNumId="1" w15:restartNumberingAfterBreak="0">
    <w:nsid w:val="1E903D3C"/>
    <w:multiLevelType w:val="multilevel"/>
    <w:tmpl w:val="EAC8A8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1876081"/>
    <w:multiLevelType w:val="multilevel"/>
    <w:tmpl w:val="12B4FD60"/>
    <w:lvl w:ilvl="0">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9496093"/>
    <w:multiLevelType w:val="multilevel"/>
    <w:tmpl w:val="45041382"/>
    <w:lvl w:ilvl="0">
      <w:numFmt w:val="bullet"/>
      <w:lvlText w:val="-"/>
      <w:lvlJc w:val="left"/>
      <w:pPr>
        <w:tabs>
          <w:tab w:val="num" w:pos="0"/>
        </w:tabs>
        <w:ind w:left="720" w:hanging="360"/>
      </w:pPr>
      <w:rPr>
        <w:rFonts w:ascii="Times New Roman" w:eastAsiaTheme="minorEastAsia"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BC52F8A"/>
    <w:multiLevelType w:val="multilevel"/>
    <w:tmpl w:val="093248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E94414F"/>
    <w:multiLevelType w:val="multilevel"/>
    <w:tmpl w:val="4FF8441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24CC"/>
    <w:rsid w:val="00002CF0"/>
    <w:rsid w:val="000145C5"/>
    <w:rsid w:val="000148FD"/>
    <w:rsid w:val="00025CC1"/>
    <w:rsid w:val="00027C04"/>
    <w:rsid w:val="0003466B"/>
    <w:rsid w:val="00036636"/>
    <w:rsid w:val="00051DBD"/>
    <w:rsid w:val="000527AB"/>
    <w:rsid w:val="00053765"/>
    <w:rsid w:val="00057E3A"/>
    <w:rsid w:val="000806EE"/>
    <w:rsid w:val="000849E4"/>
    <w:rsid w:val="000864DC"/>
    <w:rsid w:val="000A2E52"/>
    <w:rsid w:val="000A4902"/>
    <w:rsid w:val="000B679A"/>
    <w:rsid w:val="000C4997"/>
    <w:rsid w:val="000E1F2E"/>
    <w:rsid w:val="000E3686"/>
    <w:rsid w:val="001242CC"/>
    <w:rsid w:val="00130C8F"/>
    <w:rsid w:val="00131FC0"/>
    <w:rsid w:val="001324CC"/>
    <w:rsid w:val="0015436C"/>
    <w:rsid w:val="00155C5F"/>
    <w:rsid w:val="00157764"/>
    <w:rsid w:val="0016254B"/>
    <w:rsid w:val="00163E65"/>
    <w:rsid w:val="001650D4"/>
    <w:rsid w:val="00193433"/>
    <w:rsid w:val="001A04CB"/>
    <w:rsid w:val="001A2173"/>
    <w:rsid w:val="001A6292"/>
    <w:rsid w:val="001B22AD"/>
    <w:rsid w:val="001C38F3"/>
    <w:rsid w:val="001C4B98"/>
    <w:rsid w:val="001C55B5"/>
    <w:rsid w:val="001C773E"/>
    <w:rsid w:val="001D5158"/>
    <w:rsid w:val="001F1FF3"/>
    <w:rsid w:val="0021439F"/>
    <w:rsid w:val="002155BD"/>
    <w:rsid w:val="002276C6"/>
    <w:rsid w:val="002432CC"/>
    <w:rsid w:val="00285E0E"/>
    <w:rsid w:val="002975F7"/>
    <w:rsid w:val="002A63C4"/>
    <w:rsid w:val="002B74C0"/>
    <w:rsid w:val="002C3D6A"/>
    <w:rsid w:val="002C5467"/>
    <w:rsid w:val="002E3223"/>
    <w:rsid w:val="002E7F51"/>
    <w:rsid w:val="002F5B10"/>
    <w:rsid w:val="002F5F5D"/>
    <w:rsid w:val="0031291D"/>
    <w:rsid w:val="003153E0"/>
    <w:rsid w:val="00316E6D"/>
    <w:rsid w:val="00321AF5"/>
    <w:rsid w:val="003260BD"/>
    <w:rsid w:val="00327382"/>
    <w:rsid w:val="0035497F"/>
    <w:rsid w:val="0035755F"/>
    <w:rsid w:val="00372C86"/>
    <w:rsid w:val="0037605D"/>
    <w:rsid w:val="003C0B1A"/>
    <w:rsid w:val="003D5D6A"/>
    <w:rsid w:val="003D5F8B"/>
    <w:rsid w:val="003E0B65"/>
    <w:rsid w:val="003F4DEE"/>
    <w:rsid w:val="004042CB"/>
    <w:rsid w:val="00413B77"/>
    <w:rsid w:val="00414585"/>
    <w:rsid w:val="00416BDB"/>
    <w:rsid w:val="00425D4C"/>
    <w:rsid w:val="00443379"/>
    <w:rsid w:val="00446B65"/>
    <w:rsid w:val="004533E7"/>
    <w:rsid w:val="00455C61"/>
    <w:rsid w:val="00466FF4"/>
    <w:rsid w:val="00477A5C"/>
    <w:rsid w:val="00486DEC"/>
    <w:rsid w:val="00496F5E"/>
    <w:rsid w:val="004B05FD"/>
    <w:rsid w:val="004B1FB9"/>
    <w:rsid w:val="004B473F"/>
    <w:rsid w:val="004C0270"/>
    <w:rsid w:val="004C7F55"/>
    <w:rsid w:val="004E0155"/>
    <w:rsid w:val="004F2428"/>
    <w:rsid w:val="004F28F0"/>
    <w:rsid w:val="005012FD"/>
    <w:rsid w:val="0051170C"/>
    <w:rsid w:val="00513927"/>
    <w:rsid w:val="00550305"/>
    <w:rsid w:val="005548F0"/>
    <w:rsid w:val="005571DE"/>
    <w:rsid w:val="005668E1"/>
    <w:rsid w:val="005716CB"/>
    <w:rsid w:val="00576C35"/>
    <w:rsid w:val="005A6604"/>
    <w:rsid w:val="005B1AB8"/>
    <w:rsid w:val="005D34AD"/>
    <w:rsid w:val="005D4D8B"/>
    <w:rsid w:val="0061202C"/>
    <w:rsid w:val="0066578A"/>
    <w:rsid w:val="00683270"/>
    <w:rsid w:val="00685D12"/>
    <w:rsid w:val="006B786C"/>
    <w:rsid w:val="006C51E5"/>
    <w:rsid w:val="006E3644"/>
    <w:rsid w:val="006F1467"/>
    <w:rsid w:val="006F428B"/>
    <w:rsid w:val="007003C0"/>
    <w:rsid w:val="00710220"/>
    <w:rsid w:val="007278B4"/>
    <w:rsid w:val="00732808"/>
    <w:rsid w:val="0075274A"/>
    <w:rsid w:val="007554F8"/>
    <w:rsid w:val="00784BF9"/>
    <w:rsid w:val="007B09F1"/>
    <w:rsid w:val="007B4D79"/>
    <w:rsid w:val="007C67F2"/>
    <w:rsid w:val="007E21A6"/>
    <w:rsid w:val="007E7C6E"/>
    <w:rsid w:val="007F1431"/>
    <w:rsid w:val="0081544D"/>
    <w:rsid w:val="00816B53"/>
    <w:rsid w:val="00833770"/>
    <w:rsid w:val="008508E0"/>
    <w:rsid w:val="00850908"/>
    <w:rsid w:val="00853F68"/>
    <w:rsid w:val="008674D1"/>
    <w:rsid w:val="00885BFA"/>
    <w:rsid w:val="00886314"/>
    <w:rsid w:val="008915EB"/>
    <w:rsid w:val="00895172"/>
    <w:rsid w:val="008C0B12"/>
    <w:rsid w:val="008C377E"/>
    <w:rsid w:val="008D714E"/>
    <w:rsid w:val="008F10F8"/>
    <w:rsid w:val="008F24DA"/>
    <w:rsid w:val="008F793A"/>
    <w:rsid w:val="0090275A"/>
    <w:rsid w:val="009329D2"/>
    <w:rsid w:val="0093430C"/>
    <w:rsid w:val="00952B61"/>
    <w:rsid w:val="0095683A"/>
    <w:rsid w:val="00957E8C"/>
    <w:rsid w:val="0096119E"/>
    <w:rsid w:val="00964F82"/>
    <w:rsid w:val="009C1656"/>
    <w:rsid w:val="009C3855"/>
    <w:rsid w:val="009C3985"/>
    <w:rsid w:val="009E0FD9"/>
    <w:rsid w:val="009F720A"/>
    <w:rsid w:val="00A54599"/>
    <w:rsid w:val="00A62E27"/>
    <w:rsid w:val="00A6355C"/>
    <w:rsid w:val="00A75696"/>
    <w:rsid w:val="00AA2449"/>
    <w:rsid w:val="00AB64C7"/>
    <w:rsid w:val="00AB7C67"/>
    <w:rsid w:val="00AD64B5"/>
    <w:rsid w:val="00AF6B1F"/>
    <w:rsid w:val="00B002F3"/>
    <w:rsid w:val="00B03657"/>
    <w:rsid w:val="00B0608C"/>
    <w:rsid w:val="00B26891"/>
    <w:rsid w:val="00B43752"/>
    <w:rsid w:val="00B62A74"/>
    <w:rsid w:val="00B65BC8"/>
    <w:rsid w:val="00B662AE"/>
    <w:rsid w:val="00B81563"/>
    <w:rsid w:val="00B84274"/>
    <w:rsid w:val="00B910FD"/>
    <w:rsid w:val="00B94096"/>
    <w:rsid w:val="00BC3288"/>
    <w:rsid w:val="00BC73D3"/>
    <w:rsid w:val="00BF79AD"/>
    <w:rsid w:val="00C05BE3"/>
    <w:rsid w:val="00C060C9"/>
    <w:rsid w:val="00C40023"/>
    <w:rsid w:val="00C41C42"/>
    <w:rsid w:val="00C50108"/>
    <w:rsid w:val="00C516ED"/>
    <w:rsid w:val="00C539A2"/>
    <w:rsid w:val="00C55E00"/>
    <w:rsid w:val="00C576B4"/>
    <w:rsid w:val="00C64003"/>
    <w:rsid w:val="00C94868"/>
    <w:rsid w:val="00C94AB4"/>
    <w:rsid w:val="00CB2053"/>
    <w:rsid w:val="00CB24AD"/>
    <w:rsid w:val="00CD7467"/>
    <w:rsid w:val="00CF2E65"/>
    <w:rsid w:val="00CF7786"/>
    <w:rsid w:val="00D173DE"/>
    <w:rsid w:val="00D304C3"/>
    <w:rsid w:val="00D369AC"/>
    <w:rsid w:val="00D545ED"/>
    <w:rsid w:val="00D64F2E"/>
    <w:rsid w:val="00D71B6F"/>
    <w:rsid w:val="00D76D19"/>
    <w:rsid w:val="00D83EAB"/>
    <w:rsid w:val="00D94062"/>
    <w:rsid w:val="00DA4AAE"/>
    <w:rsid w:val="00DA5E78"/>
    <w:rsid w:val="00DE0F5B"/>
    <w:rsid w:val="00DF2514"/>
    <w:rsid w:val="00DF4B5F"/>
    <w:rsid w:val="00E46675"/>
    <w:rsid w:val="00E520E0"/>
    <w:rsid w:val="00E94088"/>
    <w:rsid w:val="00E97030"/>
    <w:rsid w:val="00EC6400"/>
    <w:rsid w:val="00ED1BC7"/>
    <w:rsid w:val="00EE26C7"/>
    <w:rsid w:val="00EE45AA"/>
    <w:rsid w:val="00F03510"/>
    <w:rsid w:val="00F3224F"/>
    <w:rsid w:val="00F33F6D"/>
    <w:rsid w:val="00F35F50"/>
    <w:rsid w:val="00F46413"/>
    <w:rsid w:val="00F503FA"/>
    <w:rsid w:val="00F55227"/>
    <w:rsid w:val="00F55547"/>
    <w:rsid w:val="00F57B97"/>
    <w:rsid w:val="00F72F56"/>
    <w:rsid w:val="00F85AA7"/>
    <w:rsid w:val="00FC4D12"/>
    <w:rsid w:val="00FD5D1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089B"/>
  <w15:docId w15:val="{8FECF7AE-063D-46EE-B360-2934A540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CA3"/>
    <w:pPr>
      <w:spacing w:after="200" w:line="276" w:lineRule="auto"/>
    </w:pPr>
    <w:rPr>
      <w:rFonts w:ascii="Calibri" w:eastAsiaTheme="minorEastAsia" w:hAnsi="Calibri"/>
      <w:lang w:eastAsia="ru-RU"/>
    </w:rPr>
  </w:style>
  <w:style w:type="paragraph" w:styleId="1">
    <w:name w:val="heading 1"/>
    <w:basedOn w:val="a"/>
    <w:next w:val="a"/>
    <w:link w:val="10"/>
    <w:uiPriority w:val="9"/>
    <w:qFormat/>
    <w:rsid w:val="006F3B3B"/>
    <w:pPr>
      <w:keepNext/>
      <w:widowControl w:val="0"/>
      <w:spacing w:before="240" w:after="60" w:line="240" w:lineRule="auto"/>
      <w:outlineLvl w:val="0"/>
    </w:pPr>
    <w:rPr>
      <w:rFonts w:ascii="Arial" w:eastAsia="Times New Roman" w:hAnsi="Arial" w:cs="Arial"/>
      <w:b/>
      <w:bCs/>
      <w:kern w:val="2"/>
      <w:sz w:val="32"/>
      <w:szCs w:val="32"/>
      <w:lang w:eastAsia="uk-UA"/>
    </w:rPr>
  </w:style>
  <w:style w:type="paragraph" w:styleId="2">
    <w:name w:val="heading 2"/>
    <w:basedOn w:val="a"/>
    <w:next w:val="a"/>
    <w:link w:val="20"/>
    <w:uiPriority w:val="9"/>
    <w:semiHidden/>
    <w:unhideWhenUsed/>
    <w:qFormat/>
    <w:rsid w:val="001524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2101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5246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F6A3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qFormat/>
    <w:rsid w:val="00DA2C57"/>
  </w:style>
  <w:style w:type="character" w:styleId="a3">
    <w:name w:val="Hyperlink"/>
    <w:basedOn w:val="a0"/>
    <w:uiPriority w:val="99"/>
    <w:unhideWhenUsed/>
    <w:rsid w:val="00785777"/>
    <w:rPr>
      <w:color w:val="0000FF"/>
      <w:u w:val="single"/>
    </w:rPr>
  </w:style>
  <w:style w:type="character" w:customStyle="1" w:styleId="lawsitalic">
    <w:name w:val="laws_italic"/>
    <w:basedOn w:val="a0"/>
    <w:qFormat/>
    <w:rsid w:val="00785777"/>
  </w:style>
  <w:style w:type="character" w:customStyle="1" w:styleId="10">
    <w:name w:val="Заголовок 1 Знак"/>
    <w:basedOn w:val="a0"/>
    <w:link w:val="1"/>
    <w:uiPriority w:val="9"/>
    <w:qFormat/>
    <w:rsid w:val="006F3B3B"/>
    <w:rPr>
      <w:rFonts w:ascii="Arial" w:eastAsia="Times New Roman" w:hAnsi="Arial" w:cs="Arial"/>
      <w:b/>
      <w:bCs/>
      <w:kern w:val="2"/>
      <w:sz w:val="32"/>
      <w:szCs w:val="32"/>
      <w:lang w:eastAsia="uk-UA"/>
    </w:rPr>
  </w:style>
  <w:style w:type="character" w:customStyle="1" w:styleId="a4">
    <w:name w:val="Заголовок Знак"/>
    <w:basedOn w:val="a0"/>
    <w:link w:val="a5"/>
    <w:qFormat/>
    <w:rsid w:val="006F3B3B"/>
    <w:rPr>
      <w:rFonts w:ascii="Times New Roman" w:eastAsia="Times New Roman" w:hAnsi="Times New Roman" w:cs="Times New Roman"/>
      <w:sz w:val="36"/>
      <w:szCs w:val="36"/>
      <w:lang w:eastAsia="ru-RU"/>
    </w:rPr>
  </w:style>
  <w:style w:type="character" w:customStyle="1" w:styleId="a6">
    <w:name w:val="Верхний колонтитул Знак"/>
    <w:basedOn w:val="a0"/>
    <w:link w:val="a7"/>
    <w:uiPriority w:val="99"/>
    <w:qFormat/>
    <w:rsid w:val="006F3B3B"/>
    <w:rPr>
      <w:rFonts w:eastAsiaTheme="minorEastAsia"/>
      <w:lang w:val="ru-RU" w:eastAsia="ru-RU"/>
    </w:rPr>
  </w:style>
  <w:style w:type="character" w:customStyle="1" w:styleId="a8">
    <w:name w:val="Нижний колонтитул Знак"/>
    <w:basedOn w:val="a0"/>
    <w:link w:val="a9"/>
    <w:uiPriority w:val="99"/>
    <w:qFormat/>
    <w:rsid w:val="006F3B3B"/>
    <w:rPr>
      <w:rFonts w:eastAsiaTheme="minorEastAsia"/>
      <w:lang w:val="ru-RU" w:eastAsia="ru-RU"/>
    </w:rPr>
  </w:style>
  <w:style w:type="character" w:customStyle="1" w:styleId="FootnoteCharacters">
    <w:name w:val="Footnote Characters"/>
    <w:uiPriority w:val="99"/>
    <w:qFormat/>
    <w:rsid w:val="00E30C80"/>
    <w:rPr>
      <w:rFonts w:cs="Times New Roman"/>
      <w:vertAlign w:val="superscript"/>
    </w:rPr>
  </w:style>
  <w:style w:type="character" w:styleId="aa">
    <w:name w:val="footnote reference"/>
    <w:rPr>
      <w:rFonts w:cs="Times New Roman"/>
      <w:vertAlign w:val="superscript"/>
    </w:rPr>
  </w:style>
  <w:style w:type="character" w:customStyle="1" w:styleId="30">
    <w:name w:val="Заголовок 3 Знак"/>
    <w:basedOn w:val="a0"/>
    <w:link w:val="3"/>
    <w:uiPriority w:val="9"/>
    <w:qFormat/>
    <w:rsid w:val="00721013"/>
    <w:rPr>
      <w:rFonts w:asciiTheme="majorHAnsi" w:eastAsiaTheme="majorEastAsia" w:hAnsiTheme="majorHAnsi" w:cstheme="majorBidi"/>
      <w:b/>
      <w:bCs/>
      <w:color w:val="4F81BD" w:themeColor="accent1"/>
      <w:lang w:val="ru-RU" w:eastAsia="ru-RU"/>
    </w:rPr>
  </w:style>
  <w:style w:type="character" w:styleId="ab">
    <w:name w:val="Emphasis"/>
    <w:basedOn w:val="a0"/>
    <w:uiPriority w:val="20"/>
    <w:qFormat/>
    <w:rsid w:val="00721013"/>
    <w:rPr>
      <w:i/>
      <w:iCs/>
    </w:rPr>
  </w:style>
  <w:style w:type="character" w:customStyle="1" w:styleId="ac">
    <w:name w:val="Без интервала Знак"/>
    <w:basedOn w:val="a0"/>
    <w:link w:val="ad"/>
    <w:uiPriority w:val="1"/>
    <w:qFormat/>
    <w:rsid w:val="00721013"/>
    <w:rPr>
      <w:rFonts w:eastAsiaTheme="minorEastAsia"/>
      <w:lang w:val="ru-RU"/>
    </w:rPr>
  </w:style>
  <w:style w:type="character" w:customStyle="1" w:styleId="ae">
    <w:name w:val="Текст сноски Знак"/>
    <w:basedOn w:val="a0"/>
    <w:link w:val="af"/>
    <w:uiPriority w:val="99"/>
    <w:qFormat/>
    <w:rsid w:val="00721013"/>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qFormat/>
    <w:rsid w:val="00152460"/>
    <w:rPr>
      <w:rFonts w:asciiTheme="majorHAnsi" w:eastAsiaTheme="majorEastAsia" w:hAnsiTheme="majorHAnsi" w:cstheme="majorBidi"/>
      <w:b/>
      <w:bCs/>
      <w:color w:val="4F81BD" w:themeColor="accent1"/>
      <w:sz w:val="26"/>
      <w:szCs w:val="26"/>
      <w:lang w:val="ru-RU" w:eastAsia="ru-RU"/>
    </w:rPr>
  </w:style>
  <w:style w:type="character" w:customStyle="1" w:styleId="40">
    <w:name w:val="Заголовок 4 Знак"/>
    <w:basedOn w:val="a0"/>
    <w:link w:val="4"/>
    <w:uiPriority w:val="9"/>
    <w:semiHidden/>
    <w:qFormat/>
    <w:rsid w:val="00152460"/>
    <w:rPr>
      <w:rFonts w:asciiTheme="majorHAnsi" w:eastAsiaTheme="majorEastAsia" w:hAnsiTheme="majorHAnsi" w:cstheme="majorBidi"/>
      <w:b/>
      <w:bCs/>
      <w:i/>
      <w:iCs/>
      <w:color w:val="4F81BD" w:themeColor="accent1"/>
      <w:lang w:val="ru-RU" w:eastAsia="ru-RU"/>
    </w:rPr>
  </w:style>
  <w:style w:type="character" w:customStyle="1" w:styleId="rvts9">
    <w:name w:val="rvts9"/>
    <w:basedOn w:val="a0"/>
    <w:qFormat/>
    <w:rsid w:val="00293E1C"/>
  </w:style>
  <w:style w:type="character" w:customStyle="1" w:styleId="rvts23">
    <w:name w:val="rvts23"/>
    <w:basedOn w:val="a0"/>
    <w:qFormat/>
    <w:rsid w:val="00B65BB2"/>
  </w:style>
  <w:style w:type="character" w:customStyle="1" w:styleId="rvts64">
    <w:name w:val="rvts64"/>
    <w:basedOn w:val="a0"/>
    <w:qFormat/>
    <w:rsid w:val="00B65BB2"/>
  </w:style>
  <w:style w:type="character" w:customStyle="1" w:styleId="ligth">
    <w:name w:val="ligth"/>
    <w:basedOn w:val="a0"/>
    <w:qFormat/>
    <w:rsid w:val="0008240D"/>
  </w:style>
  <w:style w:type="character" w:customStyle="1" w:styleId="pull-left">
    <w:name w:val="pull-left"/>
    <w:basedOn w:val="a0"/>
    <w:qFormat/>
    <w:rsid w:val="0008240D"/>
  </w:style>
  <w:style w:type="character" w:customStyle="1" w:styleId="pull-right">
    <w:name w:val="pull-right"/>
    <w:basedOn w:val="a0"/>
    <w:qFormat/>
    <w:rsid w:val="0008240D"/>
  </w:style>
  <w:style w:type="character" w:customStyle="1" w:styleId="af0">
    <w:name w:val="Текст выноски Знак"/>
    <w:basedOn w:val="a0"/>
    <w:link w:val="af1"/>
    <w:uiPriority w:val="99"/>
    <w:semiHidden/>
    <w:qFormat/>
    <w:rsid w:val="003E629A"/>
    <w:rPr>
      <w:rFonts w:ascii="Segoe UI" w:eastAsiaTheme="minorEastAsia" w:hAnsi="Segoe UI" w:cs="Segoe UI"/>
      <w:sz w:val="18"/>
      <w:szCs w:val="18"/>
      <w:lang w:val="ru-RU" w:eastAsia="ru-RU"/>
    </w:rPr>
  </w:style>
  <w:style w:type="character" w:customStyle="1" w:styleId="50">
    <w:name w:val="Заголовок 5 Знак"/>
    <w:basedOn w:val="a0"/>
    <w:link w:val="5"/>
    <w:uiPriority w:val="9"/>
    <w:semiHidden/>
    <w:qFormat/>
    <w:rsid w:val="00DF6A38"/>
    <w:rPr>
      <w:rFonts w:asciiTheme="majorHAnsi" w:eastAsiaTheme="majorEastAsia" w:hAnsiTheme="majorHAnsi" w:cstheme="majorBidi"/>
      <w:color w:val="365F91" w:themeColor="accent1" w:themeShade="BF"/>
      <w:lang w:eastAsia="ru-RU"/>
    </w:rPr>
  </w:style>
  <w:style w:type="character" w:customStyle="1" w:styleId="11">
    <w:name w:val="Заголовок №1_"/>
    <w:basedOn w:val="a0"/>
    <w:qFormat/>
    <w:rPr>
      <w:rFonts w:ascii="Times New Roman" w:eastAsia="Times New Roman" w:hAnsi="Times New Roman" w:cs="Times New Roman"/>
      <w:b w:val="0"/>
      <w:bCs w:val="0"/>
      <w:i w:val="0"/>
      <w:iCs w:val="0"/>
      <w:caps w:val="0"/>
      <w:smallCaps w:val="0"/>
      <w:strike w:val="0"/>
      <w:dstrike w:val="0"/>
      <w:sz w:val="27"/>
      <w:szCs w:val="27"/>
      <w:u w:val="none"/>
    </w:rPr>
  </w:style>
  <w:style w:type="character" w:customStyle="1" w:styleId="12">
    <w:name w:val="Заголовок №1"/>
    <w:basedOn w:val="11"/>
    <w:qFormat/>
    <w:rPr>
      <w:rFonts w:ascii="Times New Roman" w:eastAsia="Times New Roman" w:hAnsi="Times New Roman" w:cs="Times New Roman"/>
      <w:b w:val="0"/>
      <w:bCs w:val="0"/>
      <w:i w:val="0"/>
      <w:iCs w:val="0"/>
      <w:caps w:val="0"/>
      <w:smallCaps w:val="0"/>
      <w:strike w:val="0"/>
      <w:dstrike w:val="0"/>
      <w:color w:val="000000"/>
      <w:spacing w:val="0"/>
      <w:w w:val="100"/>
      <w:sz w:val="27"/>
      <w:szCs w:val="27"/>
      <w:u w:val="single"/>
      <w:lang w:val="uk-UA"/>
    </w:rPr>
  </w:style>
  <w:style w:type="character" w:customStyle="1" w:styleId="af2">
    <w:name w:val="Основной текст_"/>
    <w:basedOn w:val="a0"/>
    <w:qFormat/>
    <w:rPr>
      <w:rFonts w:ascii="Times New Roman" w:eastAsia="Times New Roman" w:hAnsi="Times New Roman" w:cs="Times New Roman"/>
      <w:sz w:val="17"/>
      <w:szCs w:val="17"/>
      <w:shd w:val="clear" w:color="auto" w:fill="FFFFFF"/>
    </w:rPr>
  </w:style>
  <w:style w:type="character" w:customStyle="1" w:styleId="115pt">
    <w:name w:val="Основной текст + 11;5 pt;Полужирный"/>
    <w:basedOn w:val="af2"/>
    <w:qFormat/>
    <w:rPr>
      <w:rFonts w:ascii="Times New Roman" w:eastAsia="Times New Roman" w:hAnsi="Times New Roman" w:cs="Times New Roman"/>
      <w:b/>
      <w:bCs/>
      <w:i w:val="0"/>
      <w:iCs w:val="0"/>
      <w:caps w:val="0"/>
      <w:smallCaps w:val="0"/>
      <w:strike w:val="0"/>
      <w:dstrike w:val="0"/>
      <w:color w:val="000000"/>
      <w:spacing w:val="0"/>
      <w:w w:val="100"/>
      <w:sz w:val="23"/>
      <w:szCs w:val="23"/>
      <w:u w:val="none"/>
      <w:shd w:val="clear" w:color="auto" w:fill="FFFFFF"/>
      <w:lang w:val="uk-UA"/>
    </w:rPr>
  </w:style>
  <w:style w:type="character" w:customStyle="1" w:styleId="115pt0">
    <w:name w:val="Основной текст + 11;5 pt"/>
    <w:basedOn w:val="af2"/>
    <w:qFormat/>
    <w:rPr>
      <w:rFonts w:ascii="Times New Roman" w:eastAsia="Times New Roman" w:hAnsi="Times New Roman" w:cs="Times New Roman"/>
      <w:b w:val="0"/>
      <w:bCs w:val="0"/>
      <w:i w:val="0"/>
      <w:iCs w:val="0"/>
      <w:caps w:val="0"/>
      <w:smallCaps w:val="0"/>
      <w:strike w:val="0"/>
      <w:dstrike w:val="0"/>
      <w:color w:val="000000"/>
      <w:spacing w:val="0"/>
      <w:w w:val="100"/>
      <w:sz w:val="23"/>
      <w:szCs w:val="23"/>
      <w:u w:val="none"/>
      <w:shd w:val="clear" w:color="auto" w:fill="FFFFFF"/>
      <w:lang w:val="uk-UA"/>
    </w:rPr>
  </w:style>
  <w:style w:type="paragraph" w:customStyle="1" w:styleId="Heading">
    <w:name w:val="Heading"/>
    <w:basedOn w:val="a"/>
    <w:next w:val="af3"/>
    <w:qFormat/>
    <w:pPr>
      <w:keepNext/>
      <w:spacing w:before="240" w:after="120"/>
    </w:pPr>
    <w:rPr>
      <w:rFonts w:ascii="Liberation Sans" w:eastAsia="Microsoft YaHei" w:hAnsi="Liberation Sans" w:cs="Lucida Sans"/>
      <w:sz w:val="28"/>
      <w:szCs w:val="28"/>
    </w:rPr>
  </w:style>
  <w:style w:type="paragraph" w:styleId="af3">
    <w:name w:val="Body Text"/>
    <w:basedOn w:val="a"/>
    <w:pPr>
      <w:spacing w:after="140"/>
    </w:pPr>
  </w:style>
  <w:style w:type="paragraph" w:styleId="af4">
    <w:name w:val="List"/>
    <w:basedOn w:val="af3"/>
    <w:rPr>
      <w:rFonts w:cs="Lucida Sans"/>
    </w:rPr>
  </w:style>
  <w:style w:type="paragraph" w:styleId="af5">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ucida Sans"/>
    </w:rPr>
  </w:style>
  <w:style w:type="paragraph" w:styleId="af6">
    <w:name w:val="List Paragraph"/>
    <w:basedOn w:val="a"/>
    <w:uiPriority w:val="34"/>
    <w:qFormat/>
    <w:rsid w:val="00092A0F"/>
    <w:pPr>
      <w:ind w:left="720"/>
      <w:contextualSpacing/>
    </w:pPr>
    <w:rPr>
      <w:rFonts w:eastAsiaTheme="minorHAnsi"/>
      <w:lang w:eastAsia="en-US"/>
    </w:rPr>
  </w:style>
  <w:style w:type="paragraph" w:customStyle="1" w:styleId="western">
    <w:name w:val="western"/>
    <w:basedOn w:val="a"/>
    <w:qFormat/>
    <w:rsid w:val="00DA2C57"/>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qFormat/>
    <w:rsid w:val="00785777"/>
    <w:pPr>
      <w:spacing w:beforeAutospacing="1" w:afterAutospacing="1" w:line="240" w:lineRule="auto"/>
    </w:pPr>
    <w:rPr>
      <w:rFonts w:ascii="Times New Roman" w:eastAsia="Times New Roman" w:hAnsi="Times New Roman" w:cs="Times New Roman"/>
      <w:sz w:val="24"/>
      <w:szCs w:val="24"/>
      <w:lang w:eastAsia="uk-UA"/>
    </w:rPr>
  </w:style>
  <w:style w:type="paragraph" w:styleId="af7">
    <w:name w:val="Normal (Web)"/>
    <w:basedOn w:val="a"/>
    <w:uiPriority w:val="99"/>
    <w:unhideWhenUsed/>
    <w:qFormat/>
    <w:rsid w:val="006F3B3B"/>
    <w:pPr>
      <w:spacing w:beforeAutospacing="1" w:afterAutospacing="1" w:line="240" w:lineRule="auto"/>
    </w:pPr>
    <w:rPr>
      <w:rFonts w:ascii="Times New Roman" w:eastAsia="Times New Roman" w:hAnsi="Times New Roman" w:cs="Times New Roman"/>
      <w:sz w:val="24"/>
      <w:szCs w:val="24"/>
      <w:lang w:eastAsia="uk-UA"/>
    </w:rPr>
  </w:style>
  <w:style w:type="paragraph" w:styleId="a5">
    <w:name w:val="Title"/>
    <w:basedOn w:val="a"/>
    <w:link w:val="a4"/>
    <w:qFormat/>
    <w:rsid w:val="006F3B3B"/>
    <w:pPr>
      <w:spacing w:after="0" w:line="240" w:lineRule="auto"/>
      <w:jc w:val="center"/>
    </w:pPr>
    <w:rPr>
      <w:rFonts w:ascii="Times New Roman" w:eastAsia="Times New Roman" w:hAnsi="Times New Roman" w:cs="Times New Roman"/>
      <w:sz w:val="36"/>
      <w:szCs w:val="36"/>
    </w:rPr>
  </w:style>
  <w:style w:type="paragraph" w:customStyle="1" w:styleId="HeaderandFooter">
    <w:name w:val="Header and Footer"/>
    <w:basedOn w:val="a"/>
    <w:qFormat/>
  </w:style>
  <w:style w:type="paragraph" w:styleId="a7">
    <w:name w:val="header"/>
    <w:basedOn w:val="a"/>
    <w:link w:val="a6"/>
    <w:uiPriority w:val="99"/>
    <w:unhideWhenUsed/>
    <w:rsid w:val="006F3B3B"/>
    <w:pPr>
      <w:tabs>
        <w:tab w:val="center" w:pos="4677"/>
        <w:tab w:val="right" w:pos="9355"/>
      </w:tabs>
      <w:spacing w:after="0" w:line="240" w:lineRule="auto"/>
    </w:pPr>
  </w:style>
  <w:style w:type="paragraph" w:styleId="a9">
    <w:name w:val="footer"/>
    <w:basedOn w:val="a"/>
    <w:link w:val="a8"/>
    <w:uiPriority w:val="99"/>
    <w:unhideWhenUsed/>
    <w:rsid w:val="006F3B3B"/>
    <w:pPr>
      <w:tabs>
        <w:tab w:val="center" w:pos="4677"/>
        <w:tab w:val="right" w:pos="9355"/>
      </w:tabs>
      <w:spacing w:after="0" w:line="240" w:lineRule="auto"/>
    </w:pPr>
  </w:style>
  <w:style w:type="paragraph" w:styleId="ad">
    <w:name w:val="No Spacing"/>
    <w:link w:val="ac"/>
    <w:uiPriority w:val="1"/>
    <w:qFormat/>
    <w:rsid w:val="00721013"/>
    <w:rPr>
      <w:rFonts w:ascii="Calibri" w:eastAsiaTheme="minorEastAsia" w:hAnsi="Calibri"/>
      <w:lang w:val="ru-RU"/>
    </w:rPr>
  </w:style>
  <w:style w:type="paragraph" w:styleId="af">
    <w:name w:val="footnote text"/>
    <w:basedOn w:val="a"/>
    <w:link w:val="ae"/>
    <w:uiPriority w:val="99"/>
    <w:unhideWhenUsed/>
    <w:rsid w:val="00721013"/>
    <w:pPr>
      <w:spacing w:after="0" w:line="240" w:lineRule="auto"/>
    </w:pPr>
    <w:rPr>
      <w:rFonts w:ascii="Times New Roman" w:eastAsia="Times New Roman" w:hAnsi="Times New Roman" w:cs="Times New Roman"/>
      <w:sz w:val="24"/>
      <w:szCs w:val="24"/>
    </w:rPr>
  </w:style>
  <w:style w:type="paragraph" w:customStyle="1" w:styleId="af8">
    <w:name w:val="Нормальний текст"/>
    <w:basedOn w:val="a"/>
    <w:qFormat/>
    <w:rsid w:val="00850FAC"/>
    <w:pPr>
      <w:spacing w:before="120" w:after="0" w:line="240" w:lineRule="auto"/>
      <w:ind w:firstLine="567"/>
    </w:pPr>
    <w:rPr>
      <w:rFonts w:ascii="Antiqua" w:eastAsia="Times New Roman" w:hAnsi="Antiqua" w:cs="Times New Roman"/>
      <w:sz w:val="26"/>
      <w:szCs w:val="20"/>
    </w:rPr>
  </w:style>
  <w:style w:type="paragraph" w:customStyle="1" w:styleId="13">
    <w:name w:val="Абзац списка1"/>
    <w:basedOn w:val="a"/>
    <w:qFormat/>
    <w:rsid w:val="00121273"/>
    <w:pPr>
      <w:ind w:left="720"/>
      <w:contextualSpacing/>
    </w:pPr>
    <w:rPr>
      <w:rFonts w:eastAsia="Times New Roman" w:cs="Times New Roman"/>
      <w:lang w:eastAsia="en-US"/>
    </w:rPr>
  </w:style>
  <w:style w:type="paragraph" w:customStyle="1" w:styleId="rvps17">
    <w:name w:val="rvps17"/>
    <w:basedOn w:val="a"/>
    <w:qFormat/>
    <w:rsid w:val="00B65BB2"/>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qFormat/>
    <w:rsid w:val="00B65BB2"/>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qFormat/>
    <w:rsid w:val="00B65BB2"/>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qFormat/>
    <w:rsid w:val="00B65BB2"/>
    <w:pPr>
      <w:spacing w:beforeAutospacing="1" w:afterAutospacing="1" w:line="240" w:lineRule="auto"/>
    </w:pPr>
    <w:rPr>
      <w:rFonts w:ascii="Times New Roman" w:eastAsia="Times New Roman" w:hAnsi="Times New Roman" w:cs="Times New Roman"/>
      <w:sz w:val="24"/>
      <w:szCs w:val="24"/>
      <w:lang w:eastAsia="uk-UA"/>
    </w:rPr>
  </w:style>
  <w:style w:type="paragraph" w:styleId="af1">
    <w:name w:val="Balloon Text"/>
    <w:basedOn w:val="a"/>
    <w:link w:val="af0"/>
    <w:uiPriority w:val="99"/>
    <w:semiHidden/>
    <w:unhideWhenUsed/>
    <w:qFormat/>
    <w:rsid w:val="003E629A"/>
    <w:pPr>
      <w:spacing w:after="0" w:line="240" w:lineRule="auto"/>
    </w:pPr>
    <w:rPr>
      <w:rFonts w:ascii="Segoe UI" w:hAnsi="Segoe UI" w:cs="Segoe UI"/>
      <w:sz w:val="18"/>
      <w:szCs w:val="18"/>
    </w:rPr>
  </w:style>
  <w:style w:type="paragraph" w:customStyle="1" w:styleId="Default">
    <w:name w:val="Default"/>
    <w:qFormat/>
    <w:rsid w:val="00EB371A"/>
    <w:rPr>
      <w:rFonts w:ascii="Times New Roman" w:eastAsia="Calibri" w:hAnsi="Times New Roman" w:cs="Times New Roman"/>
      <w:color w:val="000000"/>
      <w:sz w:val="24"/>
      <w:szCs w:val="24"/>
      <w:lang w:val="ru-UA"/>
    </w:rPr>
  </w:style>
  <w:style w:type="paragraph" w:customStyle="1" w:styleId="21">
    <w:name w:val="Основной текст (2)"/>
    <w:basedOn w:val="a"/>
    <w:link w:val="22"/>
    <w:qFormat/>
    <w:pPr>
      <w:widowControl w:val="0"/>
      <w:shd w:val="clear" w:color="auto" w:fill="FFFFFF"/>
      <w:spacing w:after="0" w:line="322" w:lineRule="exact"/>
      <w:jc w:val="center"/>
    </w:pPr>
    <w:rPr>
      <w:rFonts w:ascii="Times New Roman" w:eastAsia="Times New Roman" w:hAnsi="Times New Roman" w:cs="Times New Roman"/>
      <w:sz w:val="27"/>
      <w:szCs w:val="27"/>
    </w:rPr>
  </w:style>
  <w:style w:type="paragraph" w:customStyle="1" w:styleId="14">
    <w:name w:val="Основной текст1"/>
    <w:basedOn w:val="a"/>
    <w:qFormat/>
    <w:pPr>
      <w:widowControl w:val="0"/>
      <w:shd w:val="clear" w:color="auto" w:fill="FFFFFF"/>
      <w:spacing w:after="0" w:line="259" w:lineRule="exact"/>
    </w:pPr>
    <w:rPr>
      <w:rFonts w:ascii="Times New Roman" w:eastAsia="Times New Roman" w:hAnsi="Times New Roman" w:cs="Times New Roman"/>
      <w:sz w:val="17"/>
      <w:szCs w:val="17"/>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table" w:styleId="af9">
    <w:name w:val="Table Grid"/>
    <w:basedOn w:val="a1"/>
    <w:uiPriority w:val="59"/>
    <w:rsid w:val="00634DA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uiPriority w:val="59"/>
    <w:rsid w:val="00DC1FA9"/>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rsid w:val="00CF2E65"/>
    <w:rPr>
      <w:b/>
      <w:bCs/>
    </w:rPr>
  </w:style>
  <w:style w:type="character" w:customStyle="1" w:styleId="22">
    <w:name w:val="Основной текст (2)_"/>
    <w:basedOn w:val="a0"/>
    <w:link w:val="21"/>
    <w:rsid w:val="00477A5C"/>
    <w:rPr>
      <w:rFonts w:ascii="Times New Roman" w:eastAsia="Times New Roman" w:hAnsi="Times New Roman" w:cs="Times New Roman"/>
      <w:sz w:val="27"/>
      <w:szCs w:val="27"/>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420398">
      <w:bodyDiv w:val="1"/>
      <w:marLeft w:val="0"/>
      <w:marRight w:val="0"/>
      <w:marTop w:val="0"/>
      <w:marBottom w:val="0"/>
      <w:divBdr>
        <w:top w:val="none" w:sz="0" w:space="0" w:color="auto"/>
        <w:left w:val="none" w:sz="0" w:space="0" w:color="auto"/>
        <w:bottom w:val="none" w:sz="0" w:space="0" w:color="auto"/>
        <w:right w:val="none" w:sz="0" w:space="0" w:color="auto"/>
      </w:divBdr>
    </w:div>
    <w:div w:id="684669825">
      <w:bodyDiv w:val="1"/>
      <w:marLeft w:val="0"/>
      <w:marRight w:val="0"/>
      <w:marTop w:val="0"/>
      <w:marBottom w:val="0"/>
      <w:divBdr>
        <w:top w:val="none" w:sz="0" w:space="0" w:color="auto"/>
        <w:left w:val="none" w:sz="0" w:space="0" w:color="auto"/>
        <w:bottom w:val="none" w:sz="0" w:space="0" w:color="auto"/>
        <w:right w:val="none" w:sz="0" w:space="0" w:color="auto"/>
      </w:divBdr>
    </w:div>
    <w:div w:id="1145199825">
      <w:bodyDiv w:val="1"/>
      <w:marLeft w:val="0"/>
      <w:marRight w:val="0"/>
      <w:marTop w:val="0"/>
      <w:marBottom w:val="0"/>
      <w:divBdr>
        <w:top w:val="none" w:sz="0" w:space="0" w:color="auto"/>
        <w:left w:val="none" w:sz="0" w:space="0" w:color="auto"/>
        <w:bottom w:val="none" w:sz="0" w:space="0" w:color="auto"/>
        <w:right w:val="none" w:sz="0" w:space="0" w:color="auto"/>
      </w:divBdr>
    </w:div>
    <w:div w:id="1466122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3-2020-&#108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258F7-DABC-4900-8535-40E1566AC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25072</TotalTime>
  <Pages>49</Pages>
  <Words>17227</Words>
  <Characters>98199</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Natalia</cp:lastModifiedBy>
  <cp:revision>417</cp:revision>
  <cp:lastPrinted>2024-09-17T06:48:00Z</cp:lastPrinted>
  <dcterms:created xsi:type="dcterms:W3CDTF">2021-05-20T05:15:00Z</dcterms:created>
  <dcterms:modified xsi:type="dcterms:W3CDTF">2025-10-01T10:38:00Z</dcterms:modified>
  <dc:language>en-GB</dc:language>
</cp:coreProperties>
</file>