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C69" w:rsidRPr="00596C25" w:rsidRDefault="00537C69" w:rsidP="00537C69">
      <w:pPr>
        <w:spacing w:after="0" w:line="240" w:lineRule="auto"/>
        <w:ind w:right="-45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6C25">
        <w:rPr>
          <w:rFonts w:ascii="Times New Roman" w:hAnsi="Times New Roman"/>
          <w:b/>
          <w:sz w:val="28"/>
          <w:szCs w:val="28"/>
          <w:lang w:val="uk-UA"/>
        </w:rPr>
        <w:t xml:space="preserve">УМОВИ </w:t>
      </w:r>
    </w:p>
    <w:p w:rsidR="00537C69" w:rsidRPr="00596C25" w:rsidRDefault="00537C69" w:rsidP="00537C69">
      <w:pPr>
        <w:spacing w:after="0" w:line="240" w:lineRule="auto"/>
        <w:ind w:right="-45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6C25">
        <w:rPr>
          <w:rFonts w:ascii="Times New Roman" w:hAnsi="Times New Roman"/>
          <w:b/>
          <w:sz w:val="28"/>
          <w:szCs w:val="28"/>
          <w:lang w:val="uk-UA"/>
        </w:rPr>
        <w:t xml:space="preserve">проведення заочної </w:t>
      </w:r>
      <w:r>
        <w:rPr>
          <w:rFonts w:ascii="Times New Roman" w:hAnsi="Times New Roman"/>
          <w:b/>
          <w:sz w:val="28"/>
          <w:szCs w:val="28"/>
          <w:lang w:val="uk-UA"/>
        </w:rPr>
        <w:t>районної</w:t>
      </w:r>
      <w:r w:rsidRPr="00596C25">
        <w:rPr>
          <w:rFonts w:ascii="Times New Roman" w:hAnsi="Times New Roman"/>
          <w:b/>
          <w:sz w:val="28"/>
          <w:szCs w:val="28"/>
          <w:lang w:val="uk-UA"/>
        </w:rPr>
        <w:t xml:space="preserve"> виставки досягнень юних натуралістів «Щедрість рідної землі»</w:t>
      </w:r>
    </w:p>
    <w:p w:rsidR="00537C69" w:rsidRDefault="00537C69" w:rsidP="00537C69">
      <w:pPr>
        <w:spacing w:after="0" w:line="240" w:lineRule="auto"/>
        <w:ind w:right="-4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C69" w:rsidRPr="00596C25" w:rsidRDefault="00537C69" w:rsidP="00537C69">
      <w:pPr>
        <w:spacing w:after="0" w:line="240" w:lineRule="auto"/>
        <w:ind w:right="-45"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596C25">
        <w:rPr>
          <w:rFonts w:ascii="Times New Roman" w:hAnsi="Times New Roman"/>
          <w:b/>
          <w:sz w:val="28"/>
          <w:szCs w:val="28"/>
          <w:lang w:val="uk-UA"/>
        </w:rPr>
        <w:t>Організація та програма Виставки</w:t>
      </w:r>
    </w:p>
    <w:p w:rsidR="00537C69" w:rsidRPr="00596C25" w:rsidRDefault="00537C69" w:rsidP="0053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596C25">
        <w:rPr>
          <w:rFonts w:ascii="Times New Roman" w:hAnsi="Times New Roman"/>
          <w:b/>
          <w:sz w:val="28"/>
          <w:szCs w:val="28"/>
        </w:rPr>
        <w:t>.1.</w:t>
      </w:r>
      <w:r w:rsidRPr="00596C25">
        <w:rPr>
          <w:rFonts w:ascii="Times New Roman" w:hAnsi="Times New Roman"/>
          <w:sz w:val="28"/>
          <w:szCs w:val="28"/>
        </w:rPr>
        <w:t xml:space="preserve"> </w:t>
      </w:r>
      <w:r w:rsidRPr="00596C25">
        <w:rPr>
          <w:rFonts w:ascii="Times New Roman" w:hAnsi="Times New Roman"/>
          <w:sz w:val="28"/>
          <w:szCs w:val="28"/>
          <w:lang w:val="uk-UA"/>
        </w:rPr>
        <w:t xml:space="preserve">Журі Виставки розглядає фото-, відео- та друковані матеріали, надіслані разом із заявкою. У форматі </w:t>
      </w:r>
      <w:r w:rsidRPr="00596C25">
        <w:rPr>
          <w:rFonts w:ascii="Times New Roman" w:hAnsi="Times New Roman"/>
          <w:sz w:val="28"/>
          <w:szCs w:val="28"/>
          <w:lang w:val="en-US"/>
        </w:rPr>
        <w:t>Power</w:t>
      </w:r>
      <w:r w:rsidRPr="00596C25">
        <w:rPr>
          <w:rFonts w:ascii="Times New Roman" w:hAnsi="Times New Roman"/>
          <w:sz w:val="28"/>
          <w:szCs w:val="28"/>
        </w:rPr>
        <w:t xml:space="preserve"> </w:t>
      </w:r>
      <w:r w:rsidRPr="00596C25">
        <w:rPr>
          <w:rFonts w:ascii="Times New Roman" w:hAnsi="Times New Roman"/>
          <w:sz w:val="28"/>
          <w:szCs w:val="28"/>
          <w:lang w:val="en-US"/>
        </w:rPr>
        <w:t>Point</w:t>
      </w:r>
      <w:r w:rsidRPr="00596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навчальний заклад</w:t>
      </w:r>
      <w:r w:rsidRPr="00596C25">
        <w:rPr>
          <w:rFonts w:ascii="Times New Roman" w:hAnsi="Times New Roman"/>
          <w:sz w:val="28"/>
          <w:szCs w:val="28"/>
          <w:lang w:val="uk-UA"/>
        </w:rPr>
        <w:t xml:space="preserve"> презентує еколого-натуралістичну роботу за рік та виставку. </w:t>
      </w:r>
    </w:p>
    <w:p w:rsidR="00537C69" w:rsidRPr="00596C25" w:rsidRDefault="00537C69" w:rsidP="0053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 xml:space="preserve">Схема презентації </w:t>
      </w:r>
      <w:r w:rsidRPr="00596C25">
        <w:rPr>
          <w:rFonts w:ascii="Times New Roman" w:hAnsi="Times New Roman"/>
          <w:sz w:val="28"/>
          <w:szCs w:val="28"/>
          <w:lang w:val="en-US"/>
        </w:rPr>
        <w:t>Power</w:t>
      </w:r>
      <w:r w:rsidRPr="00596C25">
        <w:rPr>
          <w:rFonts w:ascii="Times New Roman" w:hAnsi="Times New Roman"/>
          <w:sz w:val="28"/>
          <w:szCs w:val="28"/>
        </w:rPr>
        <w:t xml:space="preserve"> </w:t>
      </w:r>
      <w:r w:rsidRPr="00596C25">
        <w:rPr>
          <w:rFonts w:ascii="Times New Roman" w:hAnsi="Times New Roman"/>
          <w:sz w:val="28"/>
          <w:szCs w:val="28"/>
          <w:lang w:val="en-US"/>
        </w:rPr>
        <w:t>Point</w:t>
      </w:r>
      <w:r w:rsidRPr="00596C25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37C69" w:rsidRPr="00596C25" w:rsidRDefault="00537C69" w:rsidP="0053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>1) Фото загального вигляду виставки 2020 року;</w:t>
      </w:r>
    </w:p>
    <w:p w:rsidR="00537C69" w:rsidRPr="00596C25" w:rsidRDefault="00537C69" w:rsidP="0053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>2) Окремі якісні фото експонатів (поробки, стенди, тощо)</w:t>
      </w:r>
      <w:r>
        <w:rPr>
          <w:rFonts w:ascii="Times New Roman" w:hAnsi="Times New Roman"/>
          <w:sz w:val="28"/>
          <w:szCs w:val="28"/>
          <w:lang w:val="uk-UA"/>
        </w:rPr>
        <w:t xml:space="preserve"> – 5-6 кращих експонатів – переможців шкільної виставки.</w:t>
      </w:r>
    </w:p>
    <w:p w:rsidR="00537C69" w:rsidRPr="00596C25" w:rsidRDefault="00537C69" w:rsidP="0053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 xml:space="preserve">3) Слайди з короткими текстовими звітами та фото по </w:t>
      </w:r>
      <w:r>
        <w:rPr>
          <w:rFonts w:ascii="Times New Roman" w:hAnsi="Times New Roman"/>
          <w:sz w:val="28"/>
          <w:szCs w:val="28"/>
          <w:lang w:val="uk-UA"/>
        </w:rPr>
        <w:t>заходам (конкурсам, акціям,</w:t>
      </w:r>
      <w:r w:rsidRPr="00596C25">
        <w:rPr>
          <w:rFonts w:ascii="Times New Roman" w:hAnsi="Times New Roman"/>
          <w:sz w:val="28"/>
          <w:szCs w:val="28"/>
          <w:lang w:val="uk-UA"/>
        </w:rPr>
        <w:t xml:space="preserve"> тощо) еколого-натуралістич</w:t>
      </w:r>
      <w:r>
        <w:rPr>
          <w:rFonts w:ascii="Times New Roman" w:hAnsi="Times New Roman"/>
          <w:sz w:val="28"/>
          <w:szCs w:val="28"/>
          <w:lang w:val="uk-UA"/>
        </w:rPr>
        <w:t>ної позашкільної освіти, в яких навчальний заклад</w:t>
      </w:r>
      <w:r w:rsidRPr="00596C25">
        <w:rPr>
          <w:rFonts w:ascii="Times New Roman" w:hAnsi="Times New Roman"/>
          <w:sz w:val="28"/>
          <w:szCs w:val="28"/>
          <w:lang w:val="uk-UA"/>
        </w:rPr>
        <w:t xml:space="preserve"> брав участь </w:t>
      </w:r>
      <w:r>
        <w:rPr>
          <w:rFonts w:ascii="Times New Roman" w:hAnsi="Times New Roman"/>
          <w:sz w:val="28"/>
          <w:szCs w:val="28"/>
          <w:lang w:val="uk-UA"/>
        </w:rPr>
        <w:t xml:space="preserve">за минулий рік </w:t>
      </w:r>
      <w:r w:rsidRPr="00596C25">
        <w:rPr>
          <w:rFonts w:ascii="Times New Roman" w:hAnsi="Times New Roman"/>
          <w:sz w:val="28"/>
          <w:szCs w:val="28"/>
          <w:lang w:val="uk-UA"/>
        </w:rPr>
        <w:t>(1 слайд – 1 захід).</w:t>
      </w:r>
    </w:p>
    <w:p w:rsidR="00537C69" w:rsidRPr="00596C25" w:rsidRDefault="00537C69" w:rsidP="0053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>Окремо на відео записується виступ команди або представника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навчального</w:t>
      </w:r>
      <w:r w:rsidRPr="00596C25">
        <w:rPr>
          <w:rFonts w:ascii="Times New Roman" w:hAnsi="Times New Roman"/>
          <w:sz w:val="28"/>
          <w:szCs w:val="28"/>
          <w:lang w:val="uk-UA"/>
        </w:rPr>
        <w:t xml:space="preserve"> з презентацією виставки (регламент – до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596C25">
        <w:rPr>
          <w:rFonts w:ascii="Times New Roman" w:hAnsi="Times New Roman"/>
          <w:sz w:val="28"/>
          <w:szCs w:val="28"/>
          <w:lang w:val="uk-UA"/>
        </w:rPr>
        <w:t xml:space="preserve"> хвилин).</w:t>
      </w:r>
    </w:p>
    <w:p w:rsidR="00537C69" w:rsidRPr="001C7B42" w:rsidRDefault="00537C69" w:rsidP="00537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7B42">
        <w:rPr>
          <w:rFonts w:ascii="Times New Roman" w:hAnsi="Times New Roman"/>
          <w:b/>
          <w:sz w:val="28"/>
          <w:szCs w:val="28"/>
          <w:lang w:val="uk-UA"/>
        </w:rPr>
        <w:t xml:space="preserve">Презентацію, </w:t>
      </w:r>
      <w:r>
        <w:rPr>
          <w:rFonts w:ascii="Times New Roman" w:hAnsi="Times New Roman"/>
          <w:b/>
          <w:sz w:val="28"/>
          <w:szCs w:val="28"/>
          <w:lang w:val="uk-UA"/>
        </w:rPr>
        <w:t>фото</w:t>
      </w:r>
      <w:r w:rsidRPr="001C7B4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</w:t>
      </w:r>
      <w:r w:rsidRPr="001C7B42">
        <w:rPr>
          <w:rFonts w:ascii="Times New Roman" w:hAnsi="Times New Roman"/>
          <w:b/>
          <w:sz w:val="28"/>
          <w:szCs w:val="28"/>
          <w:lang w:val="uk-UA"/>
        </w:rPr>
        <w:t xml:space="preserve"> відео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1C7B42">
        <w:rPr>
          <w:rFonts w:ascii="Times New Roman" w:hAnsi="Times New Roman"/>
          <w:b/>
          <w:sz w:val="28"/>
          <w:szCs w:val="28"/>
          <w:lang w:val="uk-UA"/>
        </w:rPr>
        <w:t xml:space="preserve"> заявку просимо надсилати на електронну адресу: </w:t>
      </w:r>
      <w:proofErr w:type="spellStart"/>
      <w:r w:rsidRPr="001C7B42">
        <w:rPr>
          <w:rFonts w:ascii="Times New Roman" w:hAnsi="Times New Roman"/>
          <w:b/>
          <w:sz w:val="28"/>
          <w:szCs w:val="28"/>
          <w:lang w:val="en-US"/>
        </w:rPr>
        <w:t>cdut</w:t>
      </w:r>
      <w:proofErr w:type="spellEnd"/>
      <w:r w:rsidRPr="001C7B4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C7B42">
        <w:rPr>
          <w:rFonts w:ascii="Times New Roman" w:hAnsi="Times New Roman"/>
          <w:b/>
          <w:sz w:val="28"/>
          <w:szCs w:val="28"/>
          <w:lang w:val="en-US"/>
        </w:rPr>
        <w:t>izm</w:t>
      </w:r>
      <w:proofErr w:type="spellEnd"/>
      <w:r w:rsidRPr="001C7B42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1C7B42">
        <w:rPr>
          <w:rFonts w:ascii="Times New Roman" w:hAnsi="Times New Roman"/>
          <w:b/>
          <w:sz w:val="28"/>
          <w:szCs w:val="28"/>
          <w:lang w:val="en-US"/>
        </w:rPr>
        <w:t>ukr</w:t>
      </w:r>
      <w:proofErr w:type="spellEnd"/>
      <w:r w:rsidRPr="001C7B42">
        <w:rPr>
          <w:rFonts w:ascii="Times New Roman" w:hAnsi="Times New Roman"/>
          <w:b/>
          <w:sz w:val="28"/>
          <w:szCs w:val="28"/>
        </w:rPr>
        <w:t>.</w:t>
      </w:r>
      <w:r w:rsidRPr="001C7B42">
        <w:rPr>
          <w:rFonts w:ascii="Times New Roman" w:hAnsi="Times New Roman"/>
          <w:b/>
          <w:sz w:val="28"/>
          <w:szCs w:val="28"/>
          <w:lang w:val="en-US"/>
        </w:rPr>
        <w:t>net</w:t>
      </w:r>
      <w:r w:rsidRPr="001C7B42">
        <w:rPr>
          <w:rFonts w:ascii="Times New Roman" w:hAnsi="Times New Roman"/>
          <w:b/>
          <w:sz w:val="28"/>
          <w:szCs w:val="28"/>
        </w:rPr>
        <w:t xml:space="preserve"> з темою листа «Щедр</w:t>
      </w:r>
      <w:proofErr w:type="spellStart"/>
      <w:r w:rsidRPr="001C7B42">
        <w:rPr>
          <w:rFonts w:ascii="Times New Roman" w:hAnsi="Times New Roman"/>
          <w:b/>
          <w:sz w:val="28"/>
          <w:szCs w:val="28"/>
          <w:lang w:val="uk-UA"/>
        </w:rPr>
        <w:t>ість</w:t>
      </w:r>
      <w:proofErr w:type="spellEnd"/>
      <w:r w:rsidRPr="001C7B42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C7B42">
        <w:rPr>
          <w:rFonts w:ascii="Times New Roman" w:hAnsi="Times New Roman"/>
          <w:b/>
          <w:sz w:val="28"/>
          <w:szCs w:val="28"/>
          <w:lang w:val="uk-UA"/>
        </w:rPr>
        <w:t>(повна назва навчального закладу)».</w:t>
      </w:r>
    </w:p>
    <w:p w:rsidR="00537C69" w:rsidRPr="001C7B42" w:rsidRDefault="00537C69" w:rsidP="00537C69">
      <w:pPr>
        <w:pStyle w:val="2"/>
        <w:spacing w:after="0" w:line="240" w:lineRule="auto"/>
        <w:ind w:left="0" w:firstLine="540"/>
        <w:jc w:val="both"/>
        <w:rPr>
          <w:b/>
          <w:sz w:val="28"/>
          <w:szCs w:val="28"/>
          <w:lang w:val="uk-UA"/>
        </w:rPr>
      </w:pPr>
    </w:p>
    <w:p w:rsidR="00537C69" w:rsidRPr="00596C25" w:rsidRDefault="00537C69" w:rsidP="00537C69">
      <w:pPr>
        <w:pStyle w:val="2"/>
        <w:spacing w:after="0" w:line="240" w:lineRule="auto"/>
        <w:ind w:left="0" w:firstLine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596C25">
        <w:rPr>
          <w:b/>
          <w:sz w:val="28"/>
          <w:szCs w:val="28"/>
          <w:lang w:val="uk-UA"/>
        </w:rPr>
        <w:t>.2. Перелік можливих розділів у презентації: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596C25">
        <w:rPr>
          <w:rFonts w:ascii="Times New Roman" w:hAnsi="Times New Roman"/>
          <w:sz w:val="28"/>
          <w:szCs w:val="28"/>
          <w:u w:val="single"/>
          <w:lang w:val="uk-UA"/>
        </w:rPr>
        <w:t xml:space="preserve">Виставка передбачає наступні </w:t>
      </w:r>
      <w:r w:rsidRPr="00596C25">
        <w:rPr>
          <w:rFonts w:ascii="Times New Roman" w:hAnsi="Times New Roman"/>
          <w:b/>
          <w:sz w:val="28"/>
          <w:szCs w:val="28"/>
          <w:u w:val="single"/>
          <w:lang w:val="uk-UA"/>
        </w:rPr>
        <w:t>розділи</w:t>
      </w:r>
      <w:r w:rsidRPr="00596C25">
        <w:rPr>
          <w:rFonts w:ascii="Times New Roman" w:hAnsi="Times New Roman"/>
          <w:sz w:val="28"/>
          <w:szCs w:val="28"/>
          <w:u w:val="single"/>
          <w:lang w:val="uk-UA"/>
        </w:rPr>
        <w:t>:</w:t>
      </w:r>
    </w:p>
    <w:p w:rsidR="00537C69" w:rsidRPr="00596C25" w:rsidRDefault="00537C69" w:rsidP="00537C69">
      <w:pPr>
        <w:tabs>
          <w:tab w:val="left" w:pos="540"/>
        </w:tabs>
        <w:spacing w:after="0" w:line="240" w:lineRule="auto"/>
        <w:ind w:left="540" w:right="-45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96C25">
        <w:rPr>
          <w:rFonts w:ascii="Times New Roman" w:hAnsi="Times New Roman"/>
          <w:b/>
          <w:i/>
          <w:sz w:val="28"/>
          <w:szCs w:val="28"/>
          <w:lang w:val="uk-UA"/>
        </w:rPr>
        <w:t>1) Практична природоохоронна робота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 xml:space="preserve">Масові заходи, конкурси та </w:t>
      </w:r>
      <w:proofErr w:type="spellStart"/>
      <w:r w:rsidRPr="00596C25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596C25">
        <w:rPr>
          <w:rFonts w:ascii="Times New Roman" w:hAnsi="Times New Roman"/>
          <w:sz w:val="28"/>
          <w:szCs w:val="28"/>
          <w:lang w:val="uk-UA"/>
        </w:rPr>
        <w:t xml:space="preserve">: Всеукраїнський конкурс «Вчимося заповідати», Міжнародний день водно-болотних угідь, </w:t>
      </w:r>
      <w:r w:rsidRPr="00596C25">
        <w:rPr>
          <w:rFonts w:ascii="Times New Roman" w:hAnsi="Times New Roman"/>
          <w:bCs/>
          <w:sz w:val="28"/>
          <w:szCs w:val="28"/>
          <w:lang w:val="uk-UA"/>
        </w:rPr>
        <w:t xml:space="preserve">Міжнародний день Чорного моря, моніторинг дослідження стану навколишнього середовища по програмі GLOBE, Всеукраїнська акція «День юного натураліста», конкурс </w:t>
      </w:r>
      <w:r w:rsidRPr="00596C25">
        <w:rPr>
          <w:rFonts w:ascii="Times New Roman" w:hAnsi="Times New Roman"/>
          <w:sz w:val="28"/>
          <w:szCs w:val="28"/>
          <w:lang w:val="uk-UA"/>
        </w:rPr>
        <w:t xml:space="preserve">учнівських колективів екологічної просвіти «Земля – наш спільний дім» </w:t>
      </w:r>
      <w:r w:rsidRPr="00596C25">
        <w:rPr>
          <w:rFonts w:ascii="Times New Roman" w:hAnsi="Times New Roman"/>
          <w:bCs/>
          <w:sz w:val="28"/>
          <w:szCs w:val="28"/>
          <w:lang w:val="uk-UA"/>
        </w:rPr>
        <w:t xml:space="preserve">та інші. 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96C25">
        <w:rPr>
          <w:rFonts w:ascii="Times New Roman" w:hAnsi="Times New Roman"/>
          <w:bCs/>
          <w:sz w:val="28"/>
          <w:szCs w:val="28"/>
          <w:lang w:val="uk-UA"/>
        </w:rPr>
        <w:t xml:space="preserve">Дослідницька робота та участь в обласних та всеукраїнських </w:t>
      </w:r>
      <w:proofErr w:type="spellStart"/>
      <w:r w:rsidRPr="00596C25">
        <w:rPr>
          <w:rFonts w:ascii="Times New Roman" w:hAnsi="Times New Roman"/>
          <w:bCs/>
          <w:sz w:val="28"/>
          <w:szCs w:val="28"/>
          <w:lang w:val="uk-UA"/>
        </w:rPr>
        <w:t>еспедиційно</w:t>
      </w:r>
      <w:proofErr w:type="spellEnd"/>
      <w:r w:rsidRPr="00596C25">
        <w:rPr>
          <w:rFonts w:ascii="Times New Roman" w:hAnsi="Times New Roman"/>
          <w:bCs/>
          <w:sz w:val="28"/>
          <w:szCs w:val="28"/>
          <w:lang w:val="uk-UA"/>
        </w:rPr>
        <w:t xml:space="preserve">-польових зборах юних екологів, ботаніків, зоологів, тренінгах по міжнародній програмі GLOBE, </w:t>
      </w:r>
      <w:r w:rsidRPr="00596C25">
        <w:rPr>
          <w:rFonts w:ascii="Times New Roman" w:hAnsi="Times New Roman"/>
          <w:sz w:val="28"/>
          <w:szCs w:val="28"/>
          <w:lang w:val="uk-UA"/>
        </w:rPr>
        <w:t>еколого-натуралістичному поході «</w:t>
      </w:r>
      <w:proofErr w:type="spellStart"/>
      <w:r w:rsidRPr="00596C25">
        <w:rPr>
          <w:rFonts w:ascii="Times New Roman" w:hAnsi="Times New Roman"/>
          <w:sz w:val="28"/>
          <w:szCs w:val="28"/>
          <w:lang w:val="uk-UA"/>
        </w:rPr>
        <w:t>Біощит</w:t>
      </w:r>
      <w:proofErr w:type="spellEnd"/>
      <w:r w:rsidRPr="00596C25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596C25">
        <w:rPr>
          <w:rFonts w:ascii="Times New Roman" w:hAnsi="Times New Roman"/>
          <w:bCs/>
          <w:sz w:val="28"/>
          <w:szCs w:val="28"/>
          <w:lang w:val="uk-UA"/>
        </w:rPr>
        <w:t>екологічних експедиціях та навчально-польових практиках.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bCs/>
          <w:sz w:val="28"/>
          <w:szCs w:val="28"/>
          <w:lang w:val="uk-UA"/>
        </w:rPr>
        <w:t>Робота в дитячих екологічних організаціях, участь в обласній сесії Дитячого Екологічного Парламенту.</w:t>
      </w:r>
    </w:p>
    <w:p w:rsidR="00537C69" w:rsidRPr="00596C25" w:rsidRDefault="00537C69" w:rsidP="00537C69">
      <w:pPr>
        <w:widowControl w:val="0"/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 xml:space="preserve">Природоохоронні акції: «День Землі», «День довкілля», «До чистих джерел», «Ліси для нащадків», «Птах року», «Годівничка», «День зустрічі птахів», «Першоцвіти Одещини». </w:t>
      </w:r>
    </w:p>
    <w:p w:rsidR="00537C69" w:rsidRPr="00596C25" w:rsidRDefault="00537C69" w:rsidP="00537C69">
      <w:pPr>
        <w:widowControl w:val="0"/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>Проведення еколого-натуралістичних масових заходів для учнівської молоді позашкільних навчальних закладів.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596C2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2) Продуктивна праця і дослідно-експериментальна робота учнів: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>- в галузі сільського та лісового господарства,</w:t>
      </w:r>
      <w:r w:rsidRPr="00596C25">
        <w:rPr>
          <w:rFonts w:ascii="Times New Roman" w:hAnsi="Times New Roman"/>
          <w:sz w:val="28"/>
          <w:szCs w:val="28"/>
          <w:lang w:val="uk-UA"/>
        </w:rPr>
        <w:t xml:space="preserve"> на навчально-дослідних ділянках та теплицях закладів освіти;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596C25">
        <w:rPr>
          <w:rFonts w:ascii="Times New Roman" w:hAnsi="Times New Roman"/>
          <w:sz w:val="28"/>
          <w:szCs w:val="28"/>
          <w:lang w:val="uk-UA"/>
        </w:rPr>
        <w:t>у галузях біології, рослинництва та тваринництва;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>- організації роботи живого куточка, роботи музеїв та куточків хліба;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 xml:space="preserve">- у трудових акціях «Плекаємо сад», «Дослідницький марафон», «Парад квітів біля школи», «Кролик», «Юннатівський </w:t>
      </w:r>
      <w:proofErr w:type="spellStart"/>
      <w:r w:rsidRPr="00596C25">
        <w:rPr>
          <w:rFonts w:ascii="Times New Roman" w:hAnsi="Times New Roman"/>
          <w:sz w:val="28"/>
          <w:szCs w:val="28"/>
          <w:lang w:val="uk-UA"/>
        </w:rPr>
        <w:t>зеленбуд</w:t>
      </w:r>
      <w:proofErr w:type="spellEnd"/>
      <w:r w:rsidRPr="00596C25">
        <w:rPr>
          <w:rFonts w:ascii="Times New Roman" w:hAnsi="Times New Roman"/>
          <w:sz w:val="28"/>
          <w:szCs w:val="28"/>
          <w:lang w:val="uk-UA"/>
        </w:rPr>
        <w:t xml:space="preserve">», 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 xml:space="preserve">- конкурсах «Юний селекціонер і генетик», юних зоологів і тваринників, «Україна-сад», робота учнівських виробничих бригад, трудових аграрних об’єднань, робота учнівських </w:t>
      </w:r>
      <w:proofErr w:type="spellStart"/>
      <w:r w:rsidRPr="00596C25">
        <w:rPr>
          <w:rFonts w:ascii="Times New Roman" w:hAnsi="Times New Roman"/>
          <w:sz w:val="28"/>
          <w:szCs w:val="28"/>
          <w:lang w:val="uk-UA"/>
        </w:rPr>
        <w:t>лісництв</w:t>
      </w:r>
      <w:proofErr w:type="spellEnd"/>
      <w:r w:rsidRPr="00596C2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>- участь в обласних та всеукраїнських конкурсах: внутрішнього і зовнішнього озеленення: «Галерея кімнатних рослин», флористики та фітодизайну, «Квітуча Україна», конкурсі навчально-дослідних земельних ділянок, «Теплиця» та інші.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 xml:space="preserve">- дослідницька робота та участь в обласних та всеукраїнських наукових конкурсах та конференціях (форум учнівської та студентської молоді «Дотик природи», конкурси «Юний дослідник», винахідницьких та раціоналізаторських </w:t>
      </w:r>
      <w:proofErr w:type="spellStart"/>
      <w:r w:rsidRPr="00596C25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596C25">
        <w:rPr>
          <w:rFonts w:ascii="Times New Roman" w:hAnsi="Times New Roman"/>
          <w:sz w:val="28"/>
          <w:szCs w:val="28"/>
          <w:lang w:val="uk-UA"/>
        </w:rPr>
        <w:t>).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596C2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3) Участь у Всеукраїнських та міжнародних науково-освітніх </w:t>
      </w:r>
      <w:proofErr w:type="spellStart"/>
      <w:r w:rsidRPr="00596C2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проєктах</w:t>
      </w:r>
      <w:proofErr w:type="spellEnd"/>
      <w:r w:rsidRPr="00596C2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, конкурсах та конференціях: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Style w:val="a3"/>
          <w:rFonts w:ascii="Times New Roman" w:hAnsi="Times New Roman"/>
          <w:b w:val="0"/>
          <w:bCs w:val="0"/>
          <w:sz w:val="28"/>
          <w:szCs w:val="28"/>
          <w:lang w:val="uk-UA"/>
        </w:rPr>
        <w:t xml:space="preserve">Участь в обласних, всеукраїнських і міжнародних етапах конкурсу </w:t>
      </w:r>
      <w:r w:rsidRPr="00596C25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596C25">
        <w:rPr>
          <w:rFonts w:ascii="Times New Roman" w:hAnsi="Times New Roman"/>
          <w:sz w:val="28"/>
          <w:szCs w:val="28"/>
        </w:rPr>
        <w:t>Intel</w:t>
      </w:r>
      <w:proofErr w:type="spellEnd"/>
      <w:r w:rsidRPr="00596C25">
        <w:rPr>
          <w:rFonts w:ascii="Times New Roman" w:hAnsi="Times New Roman"/>
          <w:sz w:val="28"/>
          <w:szCs w:val="28"/>
          <w:lang w:val="uk-UA"/>
        </w:rPr>
        <w:t>Еко Україна»</w:t>
      </w:r>
      <w:r w:rsidRPr="00596C25">
        <w:rPr>
          <w:rStyle w:val="a3"/>
          <w:rFonts w:ascii="Times New Roman" w:hAnsi="Times New Roman"/>
          <w:b w:val="0"/>
          <w:bCs w:val="0"/>
          <w:sz w:val="28"/>
          <w:szCs w:val="28"/>
          <w:lang w:val="uk-UA"/>
        </w:rPr>
        <w:t xml:space="preserve">, </w:t>
      </w:r>
      <w:r w:rsidRPr="00596C25">
        <w:rPr>
          <w:rFonts w:ascii="Times New Roman" w:hAnsi="Times New Roman"/>
          <w:sz w:val="28"/>
          <w:szCs w:val="28"/>
          <w:lang w:val="uk-UA"/>
        </w:rPr>
        <w:t xml:space="preserve">всеукраїнського чемпіонату з інформаційних технологій «Екософт-2020». У всеукраїнських конкурсах: дослідницько-експериментальних робіт з природознавства «Юний дослідник», конкурс винахідницьких і раціоналізаторських </w:t>
      </w:r>
      <w:proofErr w:type="spellStart"/>
      <w:r w:rsidRPr="00596C25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596C25">
        <w:rPr>
          <w:rFonts w:ascii="Times New Roman" w:hAnsi="Times New Roman"/>
          <w:sz w:val="28"/>
          <w:szCs w:val="28"/>
          <w:lang w:val="uk-UA"/>
        </w:rPr>
        <w:t xml:space="preserve"> еколого-натуралістичного напряму, Міжнародного конкурсу науково-технічної творчості школярів «Енергія і середовище – 2020», Всеукраїнському конкурсі юних зоологів та тваринників, всеукраїнській очно-заочній біологічній школі, Всеукраїнському юнацькому фестивалі «В об`єктиві натураліста» та інші.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4) Практичні навички роботи з природним матеріалом, володіння народними ремеслам: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>Фото робіт:</w:t>
      </w:r>
    </w:p>
    <w:p w:rsidR="00537C69" w:rsidRPr="00596C25" w:rsidRDefault="00537C69" w:rsidP="00537C69">
      <w:pPr>
        <w:numPr>
          <w:ilvl w:val="0"/>
          <w:numId w:val="1"/>
        </w:numPr>
        <w:tabs>
          <w:tab w:val="left" w:pos="540"/>
          <w:tab w:val="left" w:pos="1080"/>
        </w:tabs>
        <w:spacing w:after="0" w:line="240" w:lineRule="auto"/>
        <w:ind w:right="-45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>вироби з природного матеріалу (соломки, лози, тощо) у вигляді аранжування, мозаїчного панно;</w:t>
      </w:r>
    </w:p>
    <w:p w:rsidR="00537C69" w:rsidRPr="00596C25" w:rsidRDefault="00537C69" w:rsidP="00537C69">
      <w:pPr>
        <w:numPr>
          <w:ilvl w:val="0"/>
          <w:numId w:val="1"/>
        </w:numPr>
        <w:tabs>
          <w:tab w:val="left" w:pos="540"/>
          <w:tab w:val="left" w:pos="1080"/>
        </w:tabs>
        <w:spacing w:after="0" w:line="240" w:lineRule="auto"/>
        <w:ind w:right="-45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>гончарство;</w:t>
      </w:r>
    </w:p>
    <w:p w:rsidR="00537C69" w:rsidRPr="00596C25" w:rsidRDefault="00537C69" w:rsidP="00537C69">
      <w:pPr>
        <w:numPr>
          <w:ilvl w:val="0"/>
          <w:numId w:val="1"/>
        </w:numPr>
        <w:tabs>
          <w:tab w:val="left" w:pos="540"/>
          <w:tab w:val="left" w:pos="1080"/>
        </w:tabs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>петриківський розпис;</w:t>
      </w:r>
    </w:p>
    <w:p w:rsidR="00537C69" w:rsidRPr="00596C25" w:rsidRDefault="00537C69" w:rsidP="00537C69">
      <w:pPr>
        <w:numPr>
          <w:ilvl w:val="0"/>
          <w:numId w:val="1"/>
        </w:numPr>
        <w:tabs>
          <w:tab w:val="left" w:pos="540"/>
          <w:tab w:val="left" w:pos="1080"/>
        </w:tabs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>традиційна народна іграшка.</w:t>
      </w:r>
    </w:p>
    <w:p w:rsidR="00537C69" w:rsidRPr="00596C25" w:rsidRDefault="00537C69" w:rsidP="00537C69">
      <w:pPr>
        <w:tabs>
          <w:tab w:val="left" w:pos="540"/>
          <w:tab w:val="left" w:pos="1080"/>
        </w:tabs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>Оцінюється загальний вигляд експозиції, гармонійність та цілісність композиції.</w:t>
      </w:r>
    </w:p>
    <w:p w:rsidR="00537C69" w:rsidRPr="00596C25" w:rsidRDefault="00537C69" w:rsidP="00537C69">
      <w:pPr>
        <w:pStyle w:val="2"/>
        <w:spacing w:after="0" w:line="240" w:lineRule="auto"/>
        <w:ind w:left="0" w:right="-45"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596C25">
        <w:rPr>
          <w:b/>
          <w:bCs/>
          <w:i/>
          <w:iCs/>
          <w:sz w:val="28"/>
          <w:szCs w:val="28"/>
          <w:lang w:val="uk-UA"/>
        </w:rPr>
        <w:t xml:space="preserve">5) Робота куточка чи музею хліба – </w:t>
      </w:r>
      <w:r w:rsidRPr="00596C25">
        <w:rPr>
          <w:bCs/>
          <w:iCs/>
          <w:sz w:val="28"/>
          <w:szCs w:val="28"/>
          <w:lang w:val="uk-UA"/>
        </w:rPr>
        <w:t>організація роботи з учнівською молоддю по шанобливому ставленню до праці хлібороба, по вирощуванню злакових культур, вивчення досвіду організації дослідницької та селекційної роботи</w:t>
      </w:r>
      <w:r w:rsidRPr="00641120">
        <w:rPr>
          <w:bCs/>
          <w:iCs/>
          <w:sz w:val="28"/>
          <w:szCs w:val="28"/>
          <w:lang w:val="uk-UA"/>
        </w:rPr>
        <w:t>.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596C25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6) </w:t>
      </w:r>
      <w:proofErr w:type="spellStart"/>
      <w:r w:rsidRPr="00596C25">
        <w:rPr>
          <w:rFonts w:ascii="Times New Roman" w:hAnsi="Times New Roman"/>
          <w:b/>
          <w:i/>
          <w:sz w:val="28"/>
          <w:szCs w:val="28"/>
          <w:lang w:val="uk-UA"/>
        </w:rPr>
        <w:t>Реабілітаційно</w:t>
      </w:r>
      <w:proofErr w:type="spellEnd"/>
      <w:r w:rsidRPr="00596C25">
        <w:rPr>
          <w:rFonts w:ascii="Times New Roman" w:hAnsi="Times New Roman"/>
          <w:b/>
          <w:i/>
          <w:sz w:val="28"/>
          <w:szCs w:val="28"/>
          <w:lang w:val="uk-UA"/>
        </w:rPr>
        <w:t>-оздоровча робота з учнівською молоддю</w:t>
      </w:r>
      <w:r w:rsidRPr="00596C25">
        <w:rPr>
          <w:rFonts w:ascii="Times New Roman" w:hAnsi="Times New Roman"/>
          <w:sz w:val="28"/>
          <w:szCs w:val="28"/>
          <w:lang w:val="uk-UA"/>
        </w:rPr>
        <w:t xml:space="preserve"> – організація роботи з учнівською молоддю під час канікул; профільні табори, навчально-польові практики, екологічні експедиції, тощо.</w:t>
      </w:r>
    </w:p>
    <w:p w:rsidR="00537C69" w:rsidRPr="00596C25" w:rsidRDefault="00537C69" w:rsidP="00537C69">
      <w:pPr>
        <w:pStyle w:val="2"/>
        <w:spacing w:after="0" w:line="240" w:lineRule="auto"/>
        <w:ind w:left="0" w:right="-45" w:firstLine="709"/>
        <w:jc w:val="both"/>
        <w:rPr>
          <w:i/>
          <w:iCs/>
          <w:sz w:val="28"/>
          <w:szCs w:val="28"/>
          <w:lang w:val="uk-UA"/>
        </w:rPr>
      </w:pPr>
      <w:r w:rsidRPr="00596C25">
        <w:rPr>
          <w:b/>
          <w:bCs/>
          <w:i/>
          <w:iCs/>
          <w:sz w:val="28"/>
          <w:szCs w:val="28"/>
          <w:lang w:val="uk-UA"/>
        </w:rPr>
        <w:t>7) Інноваційна діяльність та передовий досвід</w:t>
      </w:r>
      <w:r w:rsidRPr="00596C25">
        <w:rPr>
          <w:i/>
          <w:iCs/>
          <w:sz w:val="28"/>
          <w:szCs w:val="28"/>
          <w:lang w:val="uk-UA"/>
        </w:rPr>
        <w:t>.</w:t>
      </w:r>
    </w:p>
    <w:p w:rsidR="00537C69" w:rsidRPr="00596C25" w:rsidRDefault="00537C69" w:rsidP="00537C69">
      <w:pPr>
        <w:spacing w:after="0" w:line="240" w:lineRule="auto"/>
        <w:ind w:right="-4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 xml:space="preserve">Методичні матеріали, що висвітлюють кращий педагогічний досвід роботи, презентація різних </w:t>
      </w:r>
      <w:proofErr w:type="spellStart"/>
      <w:r w:rsidRPr="00596C25">
        <w:rPr>
          <w:rFonts w:ascii="Times New Roman" w:hAnsi="Times New Roman"/>
          <w:sz w:val="28"/>
          <w:szCs w:val="28"/>
          <w:lang w:val="uk-UA"/>
        </w:rPr>
        <w:t>методик</w:t>
      </w:r>
      <w:proofErr w:type="spellEnd"/>
      <w:r w:rsidRPr="00596C25">
        <w:rPr>
          <w:rFonts w:ascii="Times New Roman" w:hAnsi="Times New Roman"/>
          <w:sz w:val="28"/>
          <w:szCs w:val="28"/>
          <w:lang w:val="uk-UA"/>
        </w:rPr>
        <w:t xml:space="preserve"> та форм проведення масових заходів, інноваційних технологій, пропаганди здорового способу життя, організація роботи різнорівневих творчих об’єднань еколого-натуралістичного спрямування, створення експериментальних та адаптованих програм навчання.</w:t>
      </w:r>
    </w:p>
    <w:p w:rsidR="00537C69" w:rsidRPr="00596C25" w:rsidRDefault="00537C69" w:rsidP="00537C69">
      <w:pPr>
        <w:spacing w:after="0" w:line="240" w:lineRule="auto"/>
        <w:ind w:right="-45"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37C69" w:rsidRPr="00596C25" w:rsidRDefault="00537C69" w:rsidP="00537C69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596C25">
        <w:rPr>
          <w:b/>
          <w:sz w:val="28"/>
          <w:szCs w:val="28"/>
          <w:lang w:val="uk-UA"/>
        </w:rPr>
        <w:t>.3</w:t>
      </w:r>
      <w:r w:rsidRPr="00596C25">
        <w:rPr>
          <w:sz w:val="28"/>
          <w:szCs w:val="28"/>
          <w:lang w:val="uk-UA"/>
        </w:rPr>
        <w:t>. З метою подальшої участі у обласних та вс</w:t>
      </w:r>
      <w:r>
        <w:rPr>
          <w:sz w:val="28"/>
          <w:szCs w:val="28"/>
          <w:lang w:val="uk-UA"/>
        </w:rPr>
        <w:t xml:space="preserve">еукраїнських конкурсах </w:t>
      </w:r>
      <w:r w:rsidRPr="00596C25">
        <w:rPr>
          <w:sz w:val="28"/>
          <w:szCs w:val="28"/>
          <w:lang w:val="uk-UA"/>
        </w:rPr>
        <w:t xml:space="preserve">надсилаються </w:t>
      </w:r>
      <w:r w:rsidRPr="00596C25">
        <w:rPr>
          <w:b/>
          <w:sz w:val="28"/>
          <w:szCs w:val="28"/>
          <w:lang w:val="uk-UA"/>
        </w:rPr>
        <w:t>у друкованому вигляді</w:t>
      </w:r>
      <w:r w:rsidRPr="00596C25">
        <w:rPr>
          <w:sz w:val="28"/>
          <w:szCs w:val="28"/>
          <w:lang w:val="uk-UA"/>
        </w:rPr>
        <w:t xml:space="preserve"> кращі роботи з таких конкурсів та акцій:</w:t>
      </w:r>
    </w:p>
    <w:p w:rsidR="00537C69" w:rsidRPr="00596C25" w:rsidRDefault="00537C69" w:rsidP="00537C69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uk-UA"/>
        </w:rPr>
      </w:pPr>
      <w:r w:rsidRPr="00596C25">
        <w:rPr>
          <w:sz w:val="28"/>
          <w:szCs w:val="28"/>
          <w:lang w:val="uk-UA"/>
        </w:rPr>
        <w:t>- еколого-натуралістичний похід «</w:t>
      </w:r>
      <w:proofErr w:type="spellStart"/>
      <w:r w:rsidRPr="00596C25">
        <w:rPr>
          <w:sz w:val="28"/>
          <w:szCs w:val="28"/>
          <w:lang w:val="uk-UA"/>
        </w:rPr>
        <w:t>Біощит</w:t>
      </w:r>
      <w:proofErr w:type="spellEnd"/>
      <w:r w:rsidRPr="00596C25">
        <w:rPr>
          <w:sz w:val="28"/>
          <w:szCs w:val="28"/>
          <w:lang w:val="uk-UA"/>
        </w:rPr>
        <w:t>»;</w:t>
      </w:r>
    </w:p>
    <w:p w:rsidR="00537C69" w:rsidRPr="00596C25" w:rsidRDefault="00537C69" w:rsidP="00537C69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uk-UA"/>
        </w:rPr>
      </w:pPr>
      <w:r w:rsidRPr="00596C25">
        <w:rPr>
          <w:bCs/>
          <w:sz w:val="28"/>
          <w:szCs w:val="28"/>
          <w:lang w:val="uk-UA"/>
        </w:rPr>
        <w:t>- Всеукраїнська акція «День юного натураліста» (разом з електронним носієм! (диск);</w:t>
      </w:r>
    </w:p>
    <w:p w:rsidR="00537C69" w:rsidRPr="00596C25" w:rsidRDefault="00537C69" w:rsidP="00537C69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uk-UA"/>
        </w:rPr>
      </w:pPr>
      <w:r w:rsidRPr="00596C25">
        <w:rPr>
          <w:sz w:val="28"/>
          <w:szCs w:val="28"/>
          <w:lang w:val="uk-UA"/>
        </w:rPr>
        <w:t>- Всеукраїнський конкурс «Вчимося заповідати»;</w:t>
      </w:r>
    </w:p>
    <w:p w:rsidR="00537C69" w:rsidRPr="00596C25" w:rsidRDefault="00537C69" w:rsidP="00537C69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uk-UA"/>
        </w:rPr>
      </w:pPr>
      <w:r w:rsidRPr="00596C25">
        <w:rPr>
          <w:sz w:val="28"/>
          <w:szCs w:val="28"/>
          <w:lang w:val="uk-UA"/>
        </w:rPr>
        <w:t>- природоохоронні акції: «Ліси для нащадків», «Птах року»;</w:t>
      </w:r>
    </w:p>
    <w:p w:rsidR="00537C69" w:rsidRPr="00596C25" w:rsidRDefault="00537C69" w:rsidP="00537C69">
      <w:pPr>
        <w:spacing w:after="0" w:line="240" w:lineRule="auto"/>
        <w:ind w:right="-4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96C25">
        <w:rPr>
          <w:rFonts w:ascii="Times New Roman" w:hAnsi="Times New Roman"/>
          <w:sz w:val="28"/>
          <w:szCs w:val="28"/>
          <w:lang w:val="uk-UA"/>
        </w:rPr>
        <w:t xml:space="preserve">- трудові акції: «Плекаємо сад», «Дослідницький марафон», «Парад квітів біля школи», «Кролик», «Юннатівський </w:t>
      </w:r>
      <w:proofErr w:type="spellStart"/>
      <w:r w:rsidRPr="00596C25">
        <w:rPr>
          <w:rFonts w:ascii="Times New Roman" w:hAnsi="Times New Roman"/>
          <w:sz w:val="28"/>
          <w:szCs w:val="28"/>
          <w:lang w:val="uk-UA"/>
        </w:rPr>
        <w:t>зеленбуд</w:t>
      </w:r>
      <w:proofErr w:type="spellEnd"/>
      <w:r w:rsidRPr="00596C25">
        <w:rPr>
          <w:rFonts w:ascii="Times New Roman" w:hAnsi="Times New Roman"/>
          <w:sz w:val="28"/>
          <w:szCs w:val="28"/>
          <w:lang w:val="uk-UA"/>
        </w:rPr>
        <w:t>»;</w:t>
      </w:r>
    </w:p>
    <w:p w:rsidR="00537C69" w:rsidRPr="00596C25" w:rsidRDefault="00537C69" w:rsidP="00537C69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uk-UA"/>
        </w:rPr>
      </w:pPr>
      <w:r w:rsidRPr="00596C25">
        <w:rPr>
          <w:sz w:val="28"/>
          <w:szCs w:val="28"/>
          <w:lang w:val="uk-UA"/>
        </w:rPr>
        <w:t>- конкурси внутрішнього і зовнішнього озеленення: «Галерея кімнатних рослин», «Україна-сад» «Квітуча Україна», навчально-дослідних земельних ділянок та «Те</w:t>
      </w:r>
      <w:r>
        <w:rPr>
          <w:sz w:val="28"/>
          <w:szCs w:val="28"/>
          <w:lang w:val="uk-UA"/>
        </w:rPr>
        <w:t>плиця»;</w:t>
      </w:r>
    </w:p>
    <w:p w:rsidR="00537C69" w:rsidRPr="00596C25" w:rsidRDefault="00537C69" w:rsidP="00537C69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uk-UA"/>
        </w:rPr>
      </w:pPr>
      <w:r w:rsidRPr="00596C25">
        <w:rPr>
          <w:sz w:val="28"/>
          <w:szCs w:val="28"/>
          <w:lang w:val="uk-UA"/>
        </w:rPr>
        <w:t xml:space="preserve">- роботи педагогів на фахові конкурси (прийом робіт на фахові конкурси триває до </w:t>
      </w:r>
      <w:r>
        <w:rPr>
          <w:sz w:val="28"/>
          <w:szCs w:val="28"/>
          <w:lang w:val="uk-UA"/>
        </w:rPr>
        <w:t>5</w:t>
      </w:r>
      <w:r w:rsidRPr="00596C25">
        <w:rPr>
          <w:sz w:val="28"/>
          <w:szCs w:val="28"/>
          <w:lang w:val="uk-UA"/>
        </w:rPr>
        <w:t xml:space="preserve"> листопада)</w:t>
      </w:r>
      <w:r>
        <w:rPr>
          <w:sz w:val="28"/>
          <w:szCs w:val="28"/>
          <w:lang w:val="uk-UA"/>
        </w:rPr>
        <w:t>.</w:t>
      </w:r>
    </w:p>
    <w:p w:rsidR="00537C69" w:rsidRPr="00596C25" w:rsidRDefault="00537C69" w:rsidP="00537C69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uk-UA"/>
        </w:rPr>
      </w:pPr>
    </w:p>
    <w:p w:rsidR="000E16B3" w:rsidRDefault="00537C69" w:rsidP="00537C69">
      <w:pPr>
        <w:pStyle w:val="2"/>
        <w:spacing w:after="0" w:line="240" w:lineRule="auto"/>
        <w:ind w:left="0" w:firstLine="540"/>
        <w:jc w:val="both"/>
        <w:rPr>
          <w:b/>
          <w:sz w:val="28"/>
          <w:szCs w:val="28"/>
          <w:lang w:val="uk-UA"/>
        </w:rPr>
      </w:pPr>
      <w:r w:rsidRPr="001C7B42">
        <w:rPr>
          <w:b/>
          <w:sz w:val="28"/>
          <w:szCs w:val="28"/>
          <w:lang w:val="uk-UA"/>
        </w:rPr>
        <w:t>Увага!</w:t>
      </w:r>
    </w:p>
    <w:p w:rsidR="00537C69" w:rsidRDefault="00537C69" w:rsidP="00537C69">
      <w:pPr>
        <w:pStyle w:val="2"/>
        <w:spacing w:after="0" w:line="240" w:lineRule="auto"/>
        <w:ind w:left="0" w:firstLine="54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1C7B42">
        <w:rPr>
          <w:b/>
          <w:sz w:val="28"/>
          <w:szCs w:val="28"/>
          <w:lang w:val="uk-UA"/>
        </w:rPr>
        <w:t>Надсилати поробки з природного матеріалу НЕ потрібно</w:t>
      </w:r>
      <w:r w:rsidRPr="00596C25">
        <w:rPr>
          <w:sz w:val="28"/>
          <w:szCs w:val="28"/>
          <w:lang w:val="uk-UA"/>
        </w:rPr>
        <w:t>!</w:t>
      </w:r>
      <w:r>
        <w:rPr>
          <w:sz w:val="28"/>
          <w:szCs w:val="28"/>
          <w:lang w:val="uk-UA"/>
        </w:rPr>
        <w:t xml:space="preserve"> </w:t>
      </w:r>
      <w:r w:rsidRPr="001C7B42">
        <w:rPr>
          <w:b/>
          <w:sz w:val="28"/>
          <w:szCs w:val="28"/>
          <w:lang w:val="uk-UA"/>
        </w:rPr>
        <w:t>(тільки фото!!)</w:t>
      </w:r>
    </w:p>
    <w:p w:rsidR="000E16B3" w:rsidRPr="001C7B42" w:rsidRDefault="000E16B3" w:rsidP="00537C69">
      <w:pPr>
        <w:pStyle w:val="2"/>
        <w:spacing w:after="0" w:line="240" w:lineRule="auto"/>
        <w:ind w:left="0" w:firstLine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Дослідницькі роботи надсилаємо в електронному варіанті!!!!</w:t>
      </w:r>
    </w:p>
    <w:p w:rsidR="00537C69" w:rsidRPr="00596C25" w:rsidRDefault="00537C69" w:rsidP="00537C69">
      <w:pPr>
        <w:pStyle w:val="2"/>
        <w:spacing w:after="0" w:line="240" w:lineRule="auto"/>
        <w:ind w:left="0" w:firstLine="540"/>
        <w:jc w:val="both"/>
        <w:rPr>
          <w:sz w:val="28"/>
          <w:szCs w:val="28"/>
          <w:lang w:val="uk-UA"/>
        </w:rPr>
      </w:pPr>
    </w:p>
    <w:p w:rsidR="0008322F" w:rsidRDefault="0008322F"/>
    <w:sectPr w:rsidR="000832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D"/>
    <w:multiLevelType w:val="hybridMultilevel"/>
    <w:tmpl w:val="B22830B8"/>
    <w:lvl w:ilvl="0" w:tplc="3B70B60A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92"/>
    <w:rsid w:val="0008322F"/>
    <w:rsid w:val="000E16B3"/>
    <w:rsid w:val="00537C69"/>
    <w:rsid w:val="00A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D362"/>
  <w15:chartTrackingRefBased/>
  <w15:docId w15:val="{3E29205D-CA0E-48F5-943F-E2CF84ED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6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7C6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37C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3">
    <w:name w:val="Strong"/>
    <w:basedOn w:val="a0"/>
    <w:qFormat/>
    <w:rsid w:val="00537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2020-09-14T07:10:00Z</dcterms:created>
  <dcterms:modified xsi:type="dcterms:W3CDTF">2020-09-14T07:13:00Z</dcterms:modified>
</cp:coreProperties>
</file>