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DA2" w:rsidRPr="000656E9" w:rsidRDefault="00565DA2" w:rsidP="000656E9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0656E9">
        <w:rPr>
          <w:rFonts w:ascii="Times New Roman" w:hAnsi="Times New Roman" w:cs="Times New Roman"/>
          <w:sz w:val="28"/>
          <w:szCs w:val="28"/>
        </w:rPr>
        <w:t>СПІВПРАЦЯ МІЖ УСІМА УЧАСНИКАМИ ОСВІТНЬОГО</w:t>
      </w:r>
      <w:bookmarkStart w:id="0" w:name="_GoBack"/>
      <w:bookmarkEnd w:id="0"/>
      <w:r w:rsidRPr="000656E9">
        <w:rPr>
          <w:rFonts w:ascii="Times New Roman" w:hAnsi="Times New Roman" w:cs="Times New Roman"/>
          <w:sz w:val="28"/>
          <w:szCs w:val="28"/>
        </w:rPr>
        <w:t xml:space="preserve"> ПРОЦЕСУ ҐРУНТУЄТЬСЯ НА ТАКИХ ТВЕРДЖЕННЯХ:</w:t>
      </w:r>
    </w:p>
    <w:p w:rsidR="00C829BC" w:rsidRPr="000656E9" w:rsidRDefault="00565DA2" w:rsidP="000656E9">
      <w:pPr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0656E9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Всі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 люди 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народжуються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вільними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рівними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своїй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гідності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 та правах. Вони 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наділені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розумом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совістю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повинні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діяти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відношенні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 один до одного в 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дусі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братерства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” — 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Стаття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Загальної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декларації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 прав 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людини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Освіта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 повинна бути 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спрямована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повний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розвиток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людської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 особи і 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збільшення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поваги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 до прав 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людини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основних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 свобод” — 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Частина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статті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 26 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Загальної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декларації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 прав 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людини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Найкраще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інтересів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керівним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 принципом для тих, 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хто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несе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відповідальність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освіту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насамперед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таку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відповідальність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несуть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 батьки” — Принцип 7 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Декларації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 прав 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ухваленої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резолюцією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 1386 (ХIV) 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Генеральної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Асамблеї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 ООН 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 20 листопада 1959 року “Метою 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всебічний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розвиток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людини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особистості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найвищої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цінності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суспільства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талантів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інтелектуальних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творчих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фізичних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здібностей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формування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цінностей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необхідних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успішної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самореалізації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 компетентностей, 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виховання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відповідальних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громадян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здатні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свідомого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суспільного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вибору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спрямування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своєї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користь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іншим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 людям і 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суспільству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збагачення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цій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основі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інтелектуального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економічного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творчого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, культурного 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потенціалу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українського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 народу, 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підвищення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освітнього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рівня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громадян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задля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сталого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європейського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вибору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” — Закон 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 “Про 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освіту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>”</w:t>
      </w:r>
    </w:p>
    <w:p w:rsidR="00565DA2" w:rsidRPr="000656E9" w:rsidRDefault="00565DA2" w:rsidP="000656E9">
      <w:pPr>
        <w:ind w:left="708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0656E9">
        <w:rPr>
          <w:rFonts w:ascii="Times New Roman" w:hAnsi="Times New Roman" w:cs="Times New Roman"/>
          <w:sz w:val="28"/>
          <w:szCs w:val="28"/>
        </w:rPr>
        <w:t>МИ, ПЕДАГОГИ, БАТЬКИ ТА УЧНІ, ВИХОДИМО З ТОГО, ЩО:</w:t>
      </w:r>
    </w:p>
    <w:p w:rsidR="00565DA2" w:rsidRPr="000656E9" w:rsidRDefault="00565DA2" w:rsidP="000656E9">
      <w:pPr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656E9">
        <w:rPr>
          <w:rFonts w:ascii="Times New Roman" w:hAnsi="Times New Roman" w:cs="Times New Roman"/>
          <w:sz w:val="24"/>
          <w:szCs w:val="24"/>
        </w:rPr>
        <w:t>Головним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 принципом 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співпраці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всіх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освітнього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 є принцип 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дитиноцентризму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тобто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орієнтація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 на потреби 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учня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Освітній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процес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ґрунтується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співпраці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педагогів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батьків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Саме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взаємодія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 в межах 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трикутника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учень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-учитель-батьки” 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створює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простір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сучасної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ефективної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5DA2" w:rsidRPr="000656E9" w:rsidRDefault="00565DA2" w:rsidP="000656E9">
      <w:pPr>
        <w:ind w:left="36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0656E9">
        <w:rPr>
          <w:rFonts w:ascii="Times New Roman" w:hAnsi="Times New Roman" w:cs="Times New Roman"/>
          <w:sz w:val="28"/>
          <w:szCs w:val="28"/>
        </w:rPr>
        <w:t xml:space="preserve">В основу </w:t>
      </w:r>
      <w:proofErr w:type="spellStart"/>
      <w:r w:rsidRPr="000656E9">
        <w:rPr>
          <w:rFonts w:ascii="Times New Roman" w:hAnsi="Times New Roman" w:cs="Times New Roman"/>
          <w:sz w:val="28"/>
          <w:szCs w:val="28"/>
        </w:rPr>
        <w:t>співпраці</w:t>
      </w:r>
      <w:proofErr w:type="spellEnd"/>
      <w:r w:rsidRPr="000656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6E9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0656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6E9">
        <w:rPr>
          <w:rFonts w:ascii="Times New Roman" w:hAnsi="Times New Roman" w:cs="Times New Roman"/>
          <w:sz w:val="28"/>
          <w:szCs w:val="28"/>
        </w:rPr>
        <w:t>усіма</w:t>
      </w:r>
      <w:proofErr w:type="spellEnd"/>
      <w:r w:rsidRPr="000656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6E9">
        <w:rPr>
          <w:rFonts w:ascii="Times New Roman" w:hAnsi="Times New Roman" w:cs="Times New Roman"/>
          <w:sz w:val="28"/>
          <w:szCs w:val="28"/>
        </w:rPr>
        <w:t>учасниками</w:t>
      </w:r>
      <w:proofErr w:type="spellEnd"/>
      <w:r w:rsidRPr="000656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6E9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0656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6E9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0656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6E9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0656E9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0656E9">
        <w:rPr>
          <w:rFonts w:ascii="Times New Roman" w:hAnsi="Times New Roman" w:cs="Times New Roman"/>
          <w:sz w:val="28"/>
          <w:szCs w:val="28"/>
        </w:rPr>
        <w:t>покладені</w:t>
      </w:r>
      <w:proofErr w:type="spellEnd"/>
      <w:r w:rsidRPr="000656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6E9">
        <w:rPr>
          <w:rFonts w:ascii="Times New Roman" w:hAnsi="Times New Roman" w:cs="Times New Roman"/>
          <w:sz w:val="28"/>
          <w:szCs w:val="28"/>
        </w:rPr>
        <w:t>принципи</w:t>
      </w:r>
      <w:proofErr w:type="spellEnd"/>
      <w:r w:rsidRPr="000656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6E9">
        <w:rPr>
          <w:rFonts w:ascii="Times New Roman" w:hAnsi="Times New Roman" w:cs="Times New Roman"/>
          <w:sz w:val="28"/>
          <w:szCs w:val="28"/>
        </w:rPr>
        <w:t>педагогіки</w:t>
      </w:r>
      <w:proofErr w:type="spellEnd"/>
      <w:r w:rsidRPr="000656E9">
        <w:rPr>
          <w:rFonts w:ascii="Times New Roman" w:hAnsi="Times New Roman" w:cs="Times New Roman"/>
          <w:sz w:val="28"/>
          <w:szCs w:val="28"/>
        </w:rPr>
        <w:t xml:space="preserve"> партнерства як </w:t>
      </w:r>
      <w:proofErr w:type="spellStart"/>
      <w:r w:rsidRPr="000656E9">
        <w:rPr>
          <w:rFonts w:ascii="Times New Roman" w:hAnsi="Times New Roman" w:cs="Times New Roman"/>
          <w:sz w:val="28"/>
          <w:szCs w:val="28"/>
        </w:rPr>
        <w:t>складника</w:t>
      </w:r>
      <w:proofErr w:type="spellEnd"/>
      <w:r w:rsidRPr="000656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6E9">
        <w:rPr>
          <w:rFonts w:ascii="Times New Roman" w:hAnsi="Times New Roman" w:cs="Times New Roman"/>
          <w:sz w:val="28"/>
          <w:szCs w:val="28"/>
        </w:rPr>
        <w:t>концепції</w:t>
      </w:r>
      <w:proofErr w:type="spellEnd"/>
      <w:r w:rsidRPr="000656E9">
        <w:rPr>
          <w:rFonts w:ascii="Times New Roman" w:hAnsi="Times New Roman" w:cs="Times New Roman"/>
          <w:sz w:val="28"/>
          <w:szCs w:val="28"/>
        </w:rPr>
        <w:t xml:space="preserve"> “Нова </w:t>
      </w:r>
      <w:proofErr w:type="spellStart"/>
      <w:r w:rsidRPr="000656E9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0656E9">
        <w:rPr>
          <w:rFonts w:ascii="Times New Roman" w:hAnsi="Times New Roman" w:cs="Times New Roman"/>
          <w:sz w:val="28"/>
          <w:szCs w:val="28"/>
        </w:rPr>
        <w:t xml:space="preserve"> школа” (НУШ): </w:t>
      </w:r>
    </w:p>
    <w:p w:rsidR="00565DA2" w:rsidRPr="000656E9" w:rsidRDefault="00565DA2" w:rsidP="000656E9">
      <w:pPr>
        <w:pStyle w:val="a3"/>
        <w:numPr>
          <w:ilvl w:val="0"/>
          <w:numId w:val="1"/>
        </w:num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656E9">
        <w:rPr>
          <w:rFonts w:ascii="Times New Roman" w:hAnsi="Times New Roman" w:cs="Times New Roman"/>
          <w:sz w:val="24"/>
          <w:szCs w:val="24"/>
        </w:rPr>
        <w:t>повага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особистості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>;</w:t>
      </w:r>
    </w:p>
    <w:p w:rsidR="00565DA2" w:rsidRPr="000656E9" w:rsidRDefault="00565DA2" w:rsidP="000656E9">
      <w:pPr>
        <w:pStyle w:val="a3"/>
        <w:numPr>
          <w:ilvl w:val="0"/>
          <w:numId w:val="1"/>
        </w:num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656E9">
        <w:rPr>
          <w:rFonts w:ascii="Times New Roman" w:hAnsi="Times New Roman" w:cs="Times New Roman"/>
          <w:sz w:val="24"/>
          <w:szCs w:val="24"/>
        </w:rPr>
        <w:t>доброзичливість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позитивне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ставлення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>;</w:t>
      </w:r>
    </w:p>
    <w:p w:rsidR="00565DA2" w:rsidRPr="000656E9" w:rsidRDefault="00565DA2" w:rsidP="000656E9">
      <w:pPr>
        <w:pStyle w:val="a3"/>
        <w:numPr>
          <w:ilvl w:val="0"/>
          <w:numId w:val="1"/>
        </w:num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656E9">
        <w:rPr>
          <w:rFonts w:ascii="Times New Roman" w:hAnsi="Times New Roman" w:cs="Times New Roman"/>
          <w:sz w:val="24"/>
          <w:szCs w:val="24"/>
        </w:rPr>
        <w:t>довіра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відносинах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>;</w:t>
      </w:r>
    </w:p>
    <w:p w:rsidR="00565DA2" w:rsidRPr="000656E9" w:rsidRDefault="00565DA2" w:rsidP="000656E9">
      <w:pPr>
        <w:pStyle w:val="a3"/>
        <w:numPr>
          <w:ilvl w:val="0"/>
          <w:numId w:val="1"/>
        </w:num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656E9">
        <w:rPr>
          <w:rFonts w:ascii="Times New Roman" w:hAnsi="Times New Roman" w:cs="Times New Roman"/>
          <w:sz w:val="24"/>
          <w:szCs w:val="24"/>
        </w:rPr>
        <w:t>діалог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взаємодія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взаємоповага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>;</w:t>
      </w:r>
    </w:p>
    <w:p w:rsidR="00565DA2" w:rsidRPr="000656E9" w:rsidRDefault="00565DA2" w:rsidP="000656E9">
      <w:pPr>
        <w:pStyle w:val="a3"/>
        <w:numPr>
          <w:ilvl w:val="0"/>
          <w:numId w:val="1"/>
        </w:num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06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розподілене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лідерство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проактивність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, право 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вибору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відповідальність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нього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горизонтальність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зв’язків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565DA2" w:rsidRPr="000656E9" w:rsidRDefault="00565DA2" w:rsidP="000656E9">
      <w:pPr>
        <w:pStyle w:val="a3"/>
        <w:numPr>
          <w:ilvl w:val="0"/>
          <w:numId w:val="1"/>
        </w:num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0656E9">
        <w:rPr>
          <w:rFonts w:ascii="Times New Roman" w:hAnsi="Times New Roman" w:cs="Times New Roman"/>
          <w:sz w:val="24"/>
          <w:szCs w:val="24"/>
        </w:rPr>
        <w:t xml:space="preserve">принцип 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 партнерства (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рівність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сторін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добровільність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зобов’язань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обов’язковість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домовленостей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>).</w:t>
      </w:r>
    </w:p>
    <w:p w:rsidR="00565DA2" w:rsidRPr="000656E9" w:rsidRDefault="00565DA2" w:rsidP="000656E9">
      <w:pPr>
        <w:pStyle w:val="a3"/>
        <w:numPr>
          <w:ilvl w:val="0"/>
          <w:numId w:val="1"/>
        </w:num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656E9">
        <w:rPr>
          <w:rFonts w:ascii="Times New Roman" w:hAnsi="Times New Roman" w:cs="Times New Roman"/>
          <w:sz w:val="24"/>
          <w:szCs w:val="24"/>
        </w:rPr>
        <w:t>Взаємодія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між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усіма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учасниками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освітнього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ґрунтується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 на принципах 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рівноправності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толерантності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академічної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доброчесності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неприпустимості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булінгу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психологічного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насильства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. </w:t>
      </w:r>
      <w:r w:rsidRPr="000656E9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</w:p>
    <w:p w:rsidR="00565DA2" w:rsidRPr="000656E9" w:rsidRDefault="00565DA2" w:rsidP="000656E9">
      <w:pPr>
        <w:pStyle w:val="a3"/>
        <w:numPr>
          <w:ilvl w:val="0"/>
          <w:numId w:val="1"/>
        </w:num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0656E9">
        <w:rPr>
          <w:rFonts w:ascii="Times New Roman" w:hAnsi="Times New Roman" w:cs="Times New Roman"/>
          <w:sz w:val="24"/>
          <w:szCs w:val="24"/>
          <w:lang w:val="uk-UA"/>
        </w:rPr>
        <w:t xml:space="preserve">Співпраця має відбуватись на засадах обов’язковості розгляду пропозицій сторін; пріоритету узгоджувальних процедур; прозорості, відкритості та гласності; обов’язковості дотримання досягнутих домовленостей; взаємної відповідальності сторін. </w:t>
      </w:r>
    </w:p>
    <w:p w:rsidR="00565DA2" w:rsidRPr="000656E9" w:rsidRDefault="00565DA2" w:rsidP="000656E9">
      <w:pPr>
        <w:pStyle w:val="a3"/>
        <w:numPr>
          <w:ilvl w:val="0"/>
          <w:numId w:val="1"/>
        </w:numPr>
        <w:spacing w:line="240" w:lineRule="auto"/>
        <w:ind w:firstLine="567"/>
        <w:rPr>
          <w:rFonts w:ascii="Times New Roman" w:hAnsi="Times New Roman" w:cs="Times New Roman"/>
          <w:lang w:val="uk-UA"/>
        </w:rPr>
      </w:pPr>
      <w:proofErr w:type="spellStart"/>
      <w:r w:rsidRPr="000656E9">
        <w:rPr>
          <w:rFonts w:ascii="Times New Roman" w:hAnsi="Times New Roman" w:cs="Times New Roman"/>
        </w:rPr>
        <w:lastRenderedPageBreak/>
        <w:t>Дії</w:t>
      </w:r>
      <w:proofErr w:type="spellEnd"/>
      <w:r w:rsidRPr="000656E9">
        <w:rPr>
          <w:rFonts w:ascii="Times New Roman" w:hAnsi="Times New Roman" w:cs="Times New Roman"/>
        </w:rPr>
        <w:t xml:space="preserve"> та </w:t>
      </w:r>
      <w:proofErr w:type="spellStart"/>
      <w:r w:rsidRPr="000656E9">
        <w:rPr>
          <w:rFonts w:ascii="Times New Roman" w:hAnsi="Times New Roman" w:cs="Times New Roman"/>
        </w:rPr>
        <w:t>поведінка</w:t>
      </w:r>
      <w:proofErr w:type="spellEnd"/>
      <w:r w:rsidRPr="000656E9">
        <w:rPr>
          <w:rFonts w:ascii="Times New Roman" w:hAnsi="Times New Roman" w:cs="Times New Roman"/>
        </w:rPr>
        <w:t xml:space="preserve"> </w:t>
      </w:r>
      <w:proofErr w:type="spellStart"/>
      <w:r w:rsidRPr="000656E9">
        <w:rPr>
          <w:rFonts w:ascii="Times New Roman" w:hAnsi="Times New Roman" w:cs="Times New Roman"/>
        </w:rPr>
        <w:t>всіх</w:t>
      </w:r>
      <w:proofErr w:type="spellEnd"/>
      <w:r w:rsidRPr="000656E9">
        <w:rPr>
          <w:rFonts w:ascii="Times New Roman" w:hAnsi="Times New Roman" w:cs="Times New Roman"/>
        </w:rPr>
        <w:t xml:space="preserve"> </w:t>
      </w:r>
      <w:proofErr w:type="spellStart"/>
      <w:r w:rsidRPr="000656E9">
        <w:rPr>
          <w:rFonts w:ascii="Times New Roman" w:hAnsi="Times New Roman" w:cs="Times New Roman"/>
        </w:rPr>
        <w:t>учасників</w:t>
      </w:r>
      <w:proofErr w:type="spellEnd"/>
      <w:r w:rsidRPr="000656E9">
        <w:rPr>
          <w:rFonts w:ascii="Times New Roman" w:hAnsi="Times New Roman" w:cs="Times New Roman"/>
        </w:rPr>
        <w:t xml:space="preserve"> </w:t>
      </w:r>
      <w:proofErr w:type="spellStart"/>
      <w:r w:rsidRPr="000656E9">
        <w:rPr>
          <w:rFonts w:ascii="Times New Roman" w:hAnsi="Times New Roman" w:cs="Times New Roman"/>
        </w:rPr>
        <w:t>освітнього</w:t>
      </w:r>
      <w:proofErr w:type="spellEnd"/>
      <w:r w:rsidRPr="000656E9">
        <w:rPr>
          <w:rFonts w:ascii="Times New Roman" w:hAnsi="Times New Roman" w:cs="Times New Roman"/>
        </w:rPr>
        <w:t xml:space="preserve"> </w:t>
      </w:r>
      <w:proofErr w:type="spellStart"/>
      <w:r w:rsidRPr="000656E9">
        <w:rPr>
          <w:rFonts w:ascii="Times New Roman" w:hAnsi="Times New Roman" w:cs="Times New Roman"/>
        </w:rPr>
        <w:t>процесу</w:t>
      </w:r>
      <w:proofErr w:type="spellEnd"/>
      <w:r w:rsidRPr="000656E9">
        <w:rPr>
          <w:rFonts w:ascii="Times New Roman" w:hAnsi="Times New Roman" w:cs="Times New Roman"/>
        </w:rPr>
        <w:t xml:space="preserve"> в </w:t>
      </w:r>
      <w:proofErr w:type="spellStart"/>
      <w:r w:rsidRPr="000656E9">
        <w:rPr>
          <w:rFonts w:ascii="Times New Roman" w:hAnsi="Times New Roman" w:cs="Times New Roman"/>
        </w:rPr>
        <w:t>шкільному</w:t>
      </w:r>
      <w:proofErr w:type="spellEnd"/>
      <w:r w:rsidRPr="000656E9">
        <w:rPr>
          <w:rFonts w:ascii="Times New Roman" w:hAnsi="Times New Roman" w:cs="Times New Roman"/>
        </w:rPr>
        <w:t xml:space="preserve"> </w:t>
      </w:r>
      <w:proofErr w:type="spellStart"/>
      <w:r w:rsidRPr="000656E9">
        <w:rPr>
          <w:rFonts w:ascii="Times New Roman" w:hAnsi="Times New Roman" w:cs="Times New Roman"/>
        </w:rPr>
        <w:t>просторі</w:t>
      </w:r>
      <w:proofErr w:type="spellEnd"/>
      <w:r w:rsidRPr="000656E9">
        <w:rPr>
          <w:rFonts w:ascii="Times New Roman" w:hAnsi="Times New Roman" w:cs="Times New Roman"/>
        </w:rPr>
        <w:t xml:space="preserve"> та поза ним </w:t>
      </w:r>
      <w:proofErr w:type="spellStart"/>
      <w:r w:rsidRPr="000656E9">
        <w:rPr>
          <w:rFonts w:ascii="Times New Roman" w:hAnsi="Times New Roman" w:cs="Times New Roman"/>
        </w:rPr>
        <w:t>ґрунтуються</w:t>
      </w:r>
      <w:proofErr w:type="spellEnd"/>
      <w:r w:rsidRPr="000656E9">
        <w:rPr>
          <w:rFonts w:ascii="Times New Roman" w:hAnsi="Times New Roman" w:cs="Times New Roman"/>
        </w:rPr>
        <w:t xml:space="preserve"> на </w:t>
      </w:r>
      <w:proofErr w:type="spellStart"/>
      <w:r w:rsidRPr="000656E9">
        <w:rPr>
          <w:rFonts w:ascii="Times New Roman" w:hAnsi="Times New Roman" w:cs="Times New Roman"/>
        </w:rPr>
        <w:t>повазі</w:t>
      </w:r>
      <w:proofErr w:type="spellEnd"/>
      <w:r w:rsidRPr="000656E9">
        <w:rPr>
          <w:rFonts w:ascii="Times New Roman" w:hAnsi="Times New Roman" w:cs="Times New Roman"/>
        </w:rPr>
        <w:t xml:space="preserve"> до прав </w:t>
      </w:r>
      <w:proofErr w:type="spellStart"/>
      <w:r w:rsidRPr="000656E9">
        <w:rPr>
          <w:rFonts w:ascii="Times New Roman" w:hAnsi="Times New Roman" w:cs="Times New Roman"/>
        </w:rPr>
        <w:t>людини</w:t>
      </w:r>
      <w:proofErr w:type="spellEnd"/>
      <w:r w:rsidRPr="000656E9">
        <w:rPr>
          <w:rFonts w:ascii="Times New Roman" w:hAnsi="Times New Roman" w:cs="Times New Roman"/>
        </w:rPr>
        <w:t xml:space="preserve">, прав </w:t>
      </w:r>
      <w:proofErr w:type="spellStart"/>
      <w:r w:rsidRPr="000656E9">
        <w:rPr>
          <w:rFonts w:ascii="Times New Roman" w:hAnsi="Times New Roman" w:cs="Times New Roman"/>
        </w:rPr>
        <w:t>дитини</w:t>
      </w:r>
      <w:proofErr w:type="spellEnd"/>
      <w:r w:rsidRPr="000656E9">
        <w:rPr>
          <w:rFonts w:ascii="Times New Roman" w:hAnsi="Times New Roman" w:cs="Times New Roman"/>
        </w:rPr>
        <w:t xml:space="preserve"> та </w:t>
      </w:r>
      <w:proofErr w:type="spellStart"/>
      <w:r w:rsidRPr="000656E9">
        <w:rPr>
          <w:rFonts w:ascii="Times New Roman" w:hAnsi="Times New Roman" w:cs="Times New Roman"/>
        </w:rPr>
        <w:t>дотриманні</w:t>
      </w:r>
      <w:proofErr w:type="spellEnd"/>
      <w:r w:rsidRPr="000656E9">
        <w:rPr>
          <w:rFonts w:ascii="Times New Roman" w:hAnsi="Times New Roman" w:cs="Times New Roman"/>
        </w:rPr>
        <w:t xml:space="preserve"> чинного </w:t>
      </w:r>
      <w:proofErr w:type="spellStart"/>
      <w:r w:rsidRPr="000656E9">
        <w:rPr>
          <w:rFonts w:ascii="Times New Roman" w:hAnsi="Times New Roman" w:cs="Times New Roman"/>
        </w:rPr>
        <w:t>законодавства</w:t>
      </w:r>
      <w:proofErr w:type="spellEnd"/>
      <w:r w:rsidRPr="000656E9">
        <w:rPr>
          <w:rFonts w:ascii="Times New Roman" w:hAnsi="Times New Roman" w:cs="Times New Roman"/>
        </w:rPr>
        <w:t xml:space="preserve"> </w:t>
      </w:r>
      <w:proofErr w:type="spellStart"/>
      <w:r w:rsidRPr="000656E9">
        <w:rPr>
          <w:rFonts w:ascii="Times New Roman" w:hAnsi="Times New Roman" w:cs="Times New Roman"/>
        </w:rPr>
        <w:t>України</w:t>
      </w:r>
      <w:proofErr w:type="spellEnd"/>
      <w:r w:rsidRPr="000656E9">
        <w:rPr>
          <w:rFonts w:ascii="Times New Roman" w:hAnsi="Times New Roman" w:cs="Times New Roman"/>
        </w:rPr>
        <w:t>.</w:t>
      </w:r>
    </w:p>
    <w:p w:rsidR="00565DA2" w:rsidRPr="000656E9" w:rsidRDefault="00565DA2" w:rsidP="000656E9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</w:p>
    <w:p w:rsidR="00565DA2" w:rsidRPr="000656E9" w:rsidRDefault="00565DA2" w:rsidP="000656E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56E9">
        <w:rPr>
          <w:rFonts w:ascii="Times New Roman" w:hAnsi="Times New Roman" w:cs="Times New Roman"/>
          <w:sz w:val="28"/>
          <w:szCs w:val="28"/>
        </w:rPr>
        <w:t>ОРГАНІЗАЦІЯ ОСВІТНЬОГО ПРОЦЕСУ В МЕЖАХ НАВЧАЛЬНОЇ ДІЯЛЬНОСТІ</w:t>
      </w:r>
    </w:p>
    <w:p w:rsidR="00565DA2" w:rsidRPr="000656E9" w:rsidRDefault="00565DA2" w:rsidP="000656E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56E9">
        <w:rPr>
          <w:rFonts w:ascii="Times New Roman" w:hAnsi="Times New Roman" w:cs="Times New Roman"/>
          <w:sz w:val="24"/>
          <w:szCs w:val="24"/>
          <w:lang w:val="uk-UA"/>
        </w:rPr>
        <w:t>Організація освітнього процесу ґрунтується перш за все на академічній свободі вчителя, праві вільного вибору ним форм, методів та засобів навчання і праві вчителя на педагогічну ініціативу. Адміністрація школи, батьківська та учнівська спільноти мають усебічно сприяти реалізації цих прав вчителя.</w:t>
      </w:r>
    </w:p>
    <w:p w:rsidR="00565DA2" w:rsidRPr="000656E9" w:rsidRDefault="00565DA2" w:rsidP="000656E9">
      <w:pPr>
        <w:pStyle w:val="a3"/>
        <w:numPr>
          <w:ilvl w:val="0"/>
          <w:numId w:val="4"/>
        </w:num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656E9">
        <w:rPr>
          <w:rFonts w:ascii="Times New Roman" w:hAnsi="Times New Roman" w:cs="Times New Roman"/>
          <w:sz w:val="28"/>
          <w:szCs w:val="28"/>
        </w:rPr>
        <w:t>Водночас</w:t>
      </w:r>
      <w:proofErr w:type="spellEnd"/>
      <w:r w:rsidRPr="000656E9">
        <w:rPr>
          <w:rFonts w:ascii="Times New Roman" w:hAnsi="Times New Roman" w:cs="Times New Roman"/>
          <w:sz w:val="28"/>
          <w:szCs w:val="28"/>
        </w:rPr>
        <w:t xml:space="preserve"> батьки та </w:t>
      </w:r>
      <w:proofErr w:type="spellStart"/>
      <w:r w:rsidRPr="000656E9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0656E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656E9">
        <w:rPr>
          <w:rFonts w:ascii="Times New Roman" w:hAnsi="Times New Roman" w:cs="Times New Roman"/>
          <w:sz w:val="28"/>
          <w:szCs w:val="28"/>
        </w:rPr>
        <w:t>старшокласники</w:t>
      </w:r>
      <w:proofErr w:type="spellEnd"/>
      <w:r w:rsidRPr="000656E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0656E9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0656E9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0656E9">
        <w:rPr>
          <w:rFonts w:ascii="Times New Roman" w:hAnsi="Times New Roman" w:cs="Times New Roman"/>
          <w:sz w:val="28"/>
          <w:szCs w:val="28"/>
        </w:rPr>
        <w:t>ініціаторами</w:t>
      </w:r>
      <w:proofErr w:type="spellEnd"/>
      <w:r w:rsidRPr="000656E9">
        <w:rPr>
          <w:rFonts w:ascii="Times New Roman" w:hAnsi="Times New Roman" w:cs="Times New Roman"/>
          <w:sz w:val="28"/>
          <w:szCs w:val="28"/>
        </w:rPr>
        <w:t xml:space="preserve"> та/</w:t>
      </w:r>
      <w:proofErr w:type="spellStart"/>
      <w:r w:rsidRPr="000656E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0656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6E9">
        <w:rPr>
          <w:rFonts w:ascii="Times New Roman" w:hAnsi="Times New Roman" w:cs="Times New Roman"/>
          <w:sz w:val="28"/>
          <w:szCs w:val="28"/>
        </w:rPr>
        <w:t>брати</w:t>
      </w:r>
      <w:proofErr w:type="spellEnd"/>
      <w:r w:rsidRPr="000656E9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 w:rsidRPr="000656E9">
        <w:rPr>
          <w:rFonts w:ascii="Times New Roman" w:hAnsi="Times New Roman" w:cs="Times New Roman"/>
          <w:sz w:val="28"/>
          <w:szCs w:val="28"/>
        </w:rPr>
        <w:t>низці</w:t>
      </w:r>
      <w:proofErr w:type="spellEnd"/>
      <w:r w:rsidRPr="000656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6E9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0656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6E9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0656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6E9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0656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6E9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0656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56E9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0656E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65DA2" w:rsidRPr="000656E9" w:rsidRDefault="00565DA2" w:rsidP="000656E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56E9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0656E9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0656E9">
        <w:rPr>
          <w:rFonts w:ascii="Times New Roman" w:hAnsi="Times New Roman" w:cs="Times New Roman"/>
          <w:sz w:val="24"/>
          <w:szCs w:val="24"/>
        </w:rPr>
        <w:t>у межах</w:t>
      </w:r>
      <w:proofErr w:type="gramEnd"/>
      <w:r w:rsidRPr="000656E9">
        <w:rPr>
          <w:rFonts w:ascii="Times New Roman" w:hAnsi="Times New Roman" w:cs="Times New Roman"/>
          <w:sz w:val="24"/>
          <w:szCs w:val="24"/>
        </w:rPr>
        <w:t xml:space="preserve"> Типового 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робочого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 плану 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колективно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обирати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предмети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варіативного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складника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освітньої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урахуванням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запитів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більшості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профорієнтаційних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 перспектив; </w:t>
      </w:r>
    </w:p>
    <w:p w:rsidR="00565DA2" w:rsidRPr="000656E9" w:rsidRDefault="00565DA2" w:rsidP="000656E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56E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0656E9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подавати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загальношкільні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класні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індивідуальні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 заявки на 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освітні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соціальні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культурні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гранти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65DA2" w:rsidRPr="000656E9" w:rsidRDefault="00565DA2" w:rsidP="000656E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56E9">
        <w:rPr>
          <w:rFonts w:ascii="Times New Roman" w:hAnsi="Times New Roman" w:cs="Times New Roman"/>
          <w:sz w:val="24"/>
          <w:szCs w:val="24"/>
          <w:lang w:val="uk-UA"/>
        </w:rPr>
        <w:t xml:space="preserve">  • залучати батьків до організації майстер-класів та лекцій про різні спеціальності, а також екскурсій на виробництва, в офіси тощо; шукати можливості для отримання якомога ширшої інформації про сучасні професії та соціальні компетентності6.</w:t>
      </w:r>
    </w:p>
    <w:p w:rsidR="00565DA2" w:rsidRPr="000656E9" w:rsidRDefault="00565DA2" w:rsidP="000656E9">
      <w:pPr>
        <w:pStyle w:val="a3"/>
        <w:numPr>
          <w:ilvl w:val="0"/>
          <w:numId w:val="3"/>
        </w:num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56E9">
        <w:rPr>
          <w:rFonts w:ascii="Times New Roman" w:hAnsi="Times New Roman" w:cs="Times New Roman"/>
          <w:sz w:val="28"/>
          <w:szCs w:val="28"/>
          <w:lang w:val="uk-UA"/>
        </w:rPr>
        <w:t>Важливою умовою ефективності освітнього процесу є неупереджене, прозоре та зрозуміле оцінювання. Критерії оцінювання усних та письмових відповідей, контрольних, самостійних робіт, рефератів, проектів тощо є прозорими, справедливими та зрозумілими для всіх. Затверджені МОН критерії оцінювання, сформульовані недвозначно та простою зрозумілою мовою, мають бути вивішені в класах, на інформаційній дошці в школі, розміщені на сайті школи тощо.</w:t>
      </w:r>
    </w:p>
    <w:p w:rsidR="00565DA2" w:rsidRPr="000656E9" w:rsidRDefault="00565DA2" w:rsidP="000656E9">
      <w:pPr>
        <w:pStyle w:val="a3"/>
        <w:numPr>
          <w:ilvl w:val="0"/>
          <w:numId w:val="2"/>
        </w:num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56E9">
        <w:rPr>
          <w:rFonts w:ascii="Times New Roman" w:hAnsi="Times New Roman" w:cs="Times New Roman"/>
          <w:sz w:val="28"/>
          <w:szCs w:val="28"/>
          <w:lang w:val="uk-UA"/>
        </w:rPr>
        <w:t>Механізмом перевірки якості освіти в школі, зокрема, може бути процедура самооцінки, яка проводиться у вигляді анонімного опитування (анкетування) педагогів, батьків та учнів, що передбачає подальше коригування роботи з урахуванням результатів опитування.</w:t>
      </w:r>
    </w:p>
    <w:p w:rsidR="00565DA2" w:rsidRPr="000656E9" w:rsidRDefault="00565DA2" w:rsidP="000656E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56E9">
        <w:rPr>
          <w:rFonts w:ascii="Times New Roman" w:hAnsi="Times New Roman" w:cs="Times New Roman"/>
          <w:sz w:val="28"/>
          <w:szCs w:val="28"/>
        </w:rPr>
        <w:t>ОРГАНІЗАЦІЯ ОСВІТНЬОГО ПРОЦЕСУ ПОЗА МЕЖАМИ НАВЧАЛЬНОЇ ДІЯЛЬНОСТІ</w:t>
      </w:r>
    </w:p>
    <w:p w:rsidR="00565DA2" w:rsidRPr="000656E9" w:rsidRDefault="00565DA2" w:rsidP="000656E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656E9">
        <w:rPr>
          <w:rFonts w:ascii="Times New Roman" w:hAnsi="Times New Roman" w:cs="Times New Roman"/>
          <w:sz w:val="24"/>
          <w:szCs w:val="24"/>
        </w:rPr>
        <w:t>Позаурочна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діяльність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спрямована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 на:</w:t>
      </w:r>
    </w:p>
    <w:p w:rsidR="00565DA2" w:rsidRPr="000656E9" w:rsidRDefault="00565DA2" w:rsidP="000656E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56E9">
        <w:rPr>
          <w:rFonts w:ascii="Times New Roman" w:hAnsi="Times New Roman" w:cs="Times New Roman"/>
          <w:sz w:val="24"/>
          <w:szCs w:val="24"/>
        </w:rPr>
        <w:t xml:space="preserve"> • 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всебічний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розвиток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зокрема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їхнього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емоційного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інтелекту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комунікаційних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навичок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ініціативності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творчості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>;</w:t>
      </w:r>
    </w:p>
    <w:p w:rsidR="00565DA2" w:rsidRPr="000656E9" w:rsidRDefault="00565DA2" w:rsidP="000656E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56E9">
        <w:rPr>
          <w:rFonts w:ascii="Times New Roman" w:hAnsi="Times New Roman" w:cs="Times New Roman"/>
          <w:sz w:val="24"/>
          <w:szCs w:val="24"/>
        </w:rPr>
        <w:t xml:space="preserve"> • 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виявлення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розвиток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талантів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65DA2" w:rsidRPr="000656E9" w:rsidRDefault="00565DA2" w:rsidP="000656E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56E9">
        <w:rPr>
          <w:rFonts w:ascii="Times New Roman" w:hAnsi="Times New Roman" w:cs="Times New Roman"/>
          <w:sz w:val="24"/>
          <w:szCs w:val="24"/>
        </w:rPr>
        <w:lastRenderedPageBreak/>
        <w:t xml:space="preserve">• 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налагодження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укріплення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партнерських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зв’язків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між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 членами 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спільноти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: батьками, педагогами та 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дітьми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Вітається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заохочується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 будь-яка 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спільна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діяльність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батьків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батьків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вчителів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педагогів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всіх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 разом: 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наставництво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старшокласників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 над 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учнями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молодших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класів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, “школа для 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батьків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 проводом 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учителів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адміністрації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гуртки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лекції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інша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освітня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активність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освітян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батьків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спільне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дозвілля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екскурсії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6E9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0656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5DA2" w:rsidRPr="000656E9" w:rsidRDefault="00565DA2" w:rsidP="000656E9">
      <w:pPr>
        <w:pStyle w:val="a3"/>
        <w:numPr>
          <w:ilvl w:val="0"/>
          <w:numId w:val="2"/>
        </w:num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56E9">
        <w:rPr>
          <w:rFonts w:ascii="Times New Roman" w:hAnsi="Times New Roman" w:cs="Times New Roman"/>
          <w:sz w:val="28"/>
          <w:szCs w:val="28"/>
          <w:lang w:val="uk-UA"/>
        </w:rPr>
        <w:t xml:space="preserve">Усім учням має бути надана можливість спробувати себе в творчих видах діяльності та взяти участь у відповідних конкурсах, виставах, змаганнях тощо: критеріями участі в творчих конкурсах є не наявність відповідних навичок, а виключно бажання учня. </w:t>
      </w:r>
      <w:r w:rsidRPr="000656E9">
        <w:rPr>
          <w:rFonts w:ascii="Times New Roman" w:hAnsi="Times New Roman" w:cs="Times New Roman"/>
          <w:sz w:val="28"/>
          <w:szCs w:val="28"/>
        </w:rPr>
        <w:t xml:space="preserve">Форма і </w:t>
      </w:r>
      <w:proofErr w:type="spellStart"/>
      <w:r w:rsidRPr="000656E9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Pr="000656E9">
        <w:rPr>
          <w:rFonts w:ascii="Times New Roman" w:hAnsi="Times New Roman" w:cs="Times New Roman"/>
          <w:sz w:val="28"/>
          <w:szCs w:val="28"/>
        </w:rPr>
        <w:t xml:space="preserve"> таких </w:t>
      </w:r>
      <w:proofErr w:type="spellStart"/>
      <w:r w:rsidRPr="000656E9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0656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6E9">
        <w:rPr>
          <w:rFonts w:ascii="Times New Roman" w:hAnsi="Times New Roman" w:cs="Times New Roman"/>
          <w:sz w:val="28"/>
          <w:szCs w:val="28"/>
        </w:rPr>
        <w:t>обираються</w:t>
      </w:r>
      <w:proofErr w:type="spellEnd"/>
      <w:r w:rsidRPr="000656E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656E9">
        <w:rPr>
          <w:rFonts w:ascii="Times New Roman" w:hAnsi="Times New Roman" w:cs="Times New Roman"/>
          <w:sz w:val="28"/>
          <w:szCs w:val="28"/>
        </w:rPr>
        <w:t>плануються</w:t>
      </w:r>
      <w:proofErr w:type="spellEnd"/>
      <w:r w:rsidRPr="000656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6E9">
        <w:rPr>
          <w:rFonts w:ascii="Times New Roman" w:hAnsi="Times New Roman" w:cs="Times New Roman"/>
          <w:sz w:val="28"/>
          <w:szCs w:val="28"/>
        </w:rPr>
        <w:t>спільно</w:t>
      </w:r>
      <w:proofErr w:type="spellEnd"/>
      <w:r w:rsidRPr="000656E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656E9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Pr="000656E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0656E9">
        <w:rPr>
          <w:rFonts w:ascii="Times New Roman" w:hAnsi="Times New Roman" w:cs="Times New Roman"/>
          <w:sz w:val="28"/>
          <w:szCs w:val="28"/>
        </w:rPr>
        <w:t>пріоритетом</w:t>
      </w:r>
      <w:proofErr w:type="spellEnd"/>
      <w:r w:rsidRPr="000656E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656E9">
        <w:rPr>
          <w:rFonts w:ascii="Times New Roman" w:hAnsi="Times New Roman" w:cs="Times New Roman"/>
          <w:sz w:val="28"/>
          <w:szCs w:val="28"/>
        </w:rPr>
        <w:t>виборі</w:t>
      </w:r>
      <w:proofErr w:type="spellEnd"/>
      <w:r w:rsidRPr="000656E9">
        <w:rPr>
          <w:rFonts w:ascii="Times New Roman" w:hAnsi="Times New Roman" w:cs="Times New Roman"/>
          <w:sz w:val="28"/>
          <w:szCs w:val="28"/>
        </w:rPr>
        <w:t xml:space="preserve"> форм </w:t>
      </w:r>
      <w:proofErr w:type="spellStart"/>
      <w:r w:rsidRPr="000656E9">
        <w:rPr>
          <w:rFonts w:ascii="Times New Roman" w:hAnsi="Times New Roman" w:cs="Times New Roman"/>
          <w:sz w:val="28"/>
          <w:szCs w:val="28"/>
        </w:rPr>
        <w:t>позаурочної</w:t>
      </w:r>
      <w:proofErr w:type="spellEnd"/>
      <w:r w:rsidRPr="000656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6E9">
        <w:rPr>
          <w:rFonts w:ascii="Times New Roman" w:hAnsi="Times New Roman" w:cs="Times New Roman"/>
          <w:sz w:val="28"/>
          <w:szCs w:val="28"/>
        </w:rPr>
        <w:t>творчої</w:t>
      </w:r>
      <w:proofErr w:type="spellEnd"/>
      <w:r w:rsidRPr="000656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6E9">
        <w:rPr>
          <w:rFonts w:ascii="Times New Roman" w:hAnsi="Times New Roman" w:cs="Times New Roman"/>
          <w:sz w:val="28"/>
          <w:szCs w:val="28"/>
        </w:rPr>
        <w:t>активності</w:t>
      </w:r>
      <w:proofErr w:type="spellEnd"/>
      <w:r w:rsidRPr="000656E9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0656E9">
        <w:rPr>
          <w:rFonts w:ascii="Times New Roman" w:hAnsi="Times New Roman" w:cs="Times New Roman"/>
          <w:sz w:val="28"/>
          <w:szCs w:val="28"/>
        </w:rPr>
        <w:t>побажання</w:t>
      </w:r>
      <w:proofErr w:type="spellEnd"/>
      <w:r w:rsidRPr="000656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6E9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0656E9">
        <w:rPr>
          <w:rFonts w:ascii="Times New Roman" w:hAnsi="Times New Roman" w:cs="Times New Roman"/>
          <w:sz w:val="28"/>
          <w:szCs w:val="28"/>
        </w:rPr>
        <w:t>.</w:t>
      </w:r>
    </w:p>
    <w:p w:rsidR="00565DA2" w:rsidRPr="000656E9" w:rsidRDefault="00565DA2" w:rsidP="000656E9">
      <w:pPr>
        <w:pStyle w:val="a3"/>
        <w:numPr>
          <w:ilvl w:val="0"/>
          <w:numId w:val="2"/>
        </w:num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56E9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0656E9">
        <w:rPr>
          <w:rFonts w:ascii="Times New Roman" w:hAnsi="Times New Roman" w:cs="Times New Roman"/>
          <w:sz w:val="28"/>
          <w:szCs w:val="28"/>
        </w:rPr>
        <w:t>позаурочний</w:t>
      </w:r>
      <w:proofErr w:type="spellEnd"/>
      <w:r w:rsidRPr="000656E9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0656E9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0656E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0656E9">
        <w:rPr>
          <w:rFonts w:ascii="Times New Roman" w:hAnsi="Times New Roman" w:cs="Times New Roman"/>
          <w:sz w:val="28"/>
          <w:szCs w:val="28"/>
        </w:rPr>
        <w:t>бажанням</w:t>
      </w:r>
      <w:proofErr w:type="spellEnd"/>
      <w:r w:rsidRPr="000656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6E9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0656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6E9">
        <w:rPr>
          <w:rFonts w:ascii="Times New Roman" w:hAnsi="Times New Roman" w:cs="Times New Roman"/>
          <w:sz w:val="28"/>
          <w:szCs w:val="28"/>
        </w:rPr>
        <w:t>брати</w:t>
      </w:r>
      <w:proofErr w:type="spellEnd"/>
      <w:r w:rsidRPr="000656E9">
        <w:rPr>
          <w:rFonts w:ascii="Times New Roman" w:hAnsi="Times New Roman" w:cs="Times New Roman"/>
          <w:sz w:val="28"/>
          <w:szCs w:val="28"/>
        </w:rPr>
        <w:t xml:space="preserve"> участь в </w:t>
      </w:r>
      <w:proofErr w:type="spellStart"/>
      <w:r w:rsidRPr="000656E9">
        <w:rPr>
          <w:rFonts w:ascii="Times New Roman" w:hAnsi="Times New Roman" w:cs="Times New Roman"/>
          <w:sz w:val="28"/>
          <w:szCs w:val="28"/>
        </w:rPr>
        <w:t>олімпіадах</w:t>
      </w:r>
      <w:proofErr w:type="spellEnd"/>
      <w:r w:rsidRPr="000656E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656E9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0656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6E9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Pr="000656E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0656E9">
        <w:rPr>
          <w:rFonts w:ascii="Times New Roman" w:hAnsi="Times New Roman" w:cs="Times New Roman"/>
          <w:sz w:val="28"/>
          <w:szCs w:val="28"/>
        </w:rPr>
        <w:t>відповідний</w:t>
      </w:r>
      <w:proofErr w:type="spellEnd"/>
      <w:r w:rsidRPr="000656E9">
        <w:rPr>
          <w:rFonts w:ascii="Times New Roman" w:hAnsi="Times New Roman" w:cs="Times New Roman"/>
          <w:sz w:val="28"/>
          <w:szCs w:val="28"/>
        </w:rPr>
        <w:t xml:space="preserve"> учитель </w:t>
      </w:r>
      <w:proofErr w:type="spellStart"/>
      <w:r w:rsidRPr="000656E9">
        <w:rPr>
          <w:rFonts w:ascii="Times New Roman" w:hAnsi="Times New Roman" w:cs="Times New Roman"/>
          <w:sz w:val="28"/>
          <w:szCs w:val="28"/>
        </w:rPr>
        <w:t>надає</w:t>
      </w:r>
      <w:proofErr w:type="spellEnd"/>
      <w:r w:rsidRPr="000656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6E9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Pr="000656E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656E9">
        <w:rPr>
          <w:rFonts w:ascii="Times New Roman" w:hAnsi="Times New Roman" w:cs="Times New Roman"/>
          <w:sz w:val="28"/>
          <w:szCs w:val="28"/>
        </w:rPr>
        <w:t>підготовці</w:t>
      </w:r>
      <w:proofErr w:type="spellEnd"/>
      <w:r w:rsidRPr="000656E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656E9">
        <w:rPr>
          <w:rFonts w:ascii="Times New Roman" w:hAnsi="Times New Roman" w:cs="Times New Roman"/>
          <w:sz w:val="28"/>
          <w:szCs w:val="28"/>
        </w:rPr>
        <w:t>Успішна</w:t>
      </w:r>
      <w:proofErr w:type="spellEnd"/>
      <w:r w:rsidRPr="000656E9">
        <w:rPr>
          <w:rFonts w:ascii="Times New Roman" w:hAnsi="Times New Roman" w:cs="Times New Roman"/>
          <w:sz w:val="28"/>
          <w:szCs w:val="28"/>
        </w:rPr>
        <w:t xml:space="preserve"> участь в </w:t>
      </w:r>
      <w:proofErr w:type="spellStart"/>
      <w:r w:rsidRPr="000656E9">
        <w:rPr>
          <w:rFonts w:ascii="Times New Roman" w:hAnsi="Times New Roman" w:cs="Times New Roman"/>
          <w:sz w:val="28"/>
          <w:szCs w:val="28"/>
        </w:rPr>
        <w:t>олімпіадах</w:t>
      </w:r>
      <w:proofErr w:type="spellEnd"/>
      <w:r w:rsidRPr="000656E9">
        <w:rPr>
          <w:rFonts w:ascii="Times New Roman" w:hAnsi="Times New Roman" w:cs="Times New Roman"/>
          <w:sz w:val="28"/>
          <w:szCs w:val="28"/>
        </w:rPr>
        <w:t xml:space="preserve"> не є </w:t>
      </w:r>
      <w:proofErr w:type="spellStart"/>
      <w:r w:rsidRPr="000656E9">
        <w:rPr>
          <w:rFonts w:ascii="Times New Roman" w:hAnsi="Times New Roman" w:cs="Times New Roman"/>
          <w:sz w:val="28"/>
          <w:szCs w:val="28"/>
        </w:rPr>
        <w:t>обов’язком</w:t>
      </w:r>
      <w:proofErr w:type="spellEnd"/>
      <w:r w:rsidRPr="000656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6E9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0656E9">
        <w:rPr>
          <w:rFonts w:ascii="Times New Roman" w:hAnsi="Times New Roman" w:cs="Times New Roman"/>
          <w:sz w:val="28"/>
          <w:szCs w:val="28"/>
        </w:rPr>
        <w:t>; будь-</w:t>
      </w:r>
      <w:proofErr w:type="spellStart"/>
      <w:r w:rsidRPr="000656E9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0656E9">
        <w:rPr>
          <w:rFonts w:ascii="Times New Roman" w:hAnsi="Times New Roman" w:cs="Times New Roman"/>
          <w:sz w:val="28"/>
          <w:szCs w:val="28"/>
        </w:rPr>
        <w:t xml:space="preserve"> результат на </w:t>
      </w:r>
      <w:proofErr w:type="spellStart"/>
      <w:r w:rsidRPr="000656E9">
        <w:rPr>
          <w:rFonts w:ascii="Times New Roman" w:hAnsi="Times New Roman" w:cs="Times New Roman"/>
          <w:sz w:val="28"/>
          <w:szCs w:val="28"/>
        </w:rPr>
        <w:t>олімпіаді</w:t>
      </w:r>
      <w:proofErr w:type="spellEnd"/>
      <w:r w:rsidRPr="000656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6E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0656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6E9">
        <w:rPr>
          <w:rFonts w:ascii="Times New Roman" w:hAnsi="Times New Roman" w:cs="Times New Roman"/>
          <w:sz w:val="28"/>
          <w:szCs w:val="28"/>
        </w:rPr>
        <w:t>відмова</w:t>
      </w:r>
      <w:proofErr w:type="spellEnd"/>
      <w:r w:rsidRPr="000656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6E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656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6E9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0656E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0656E9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0656E9">
        <w:rPr>
          <w:rFonts w:ascii="Times New Roman" w:hAnsi="Times New Roman" w:cs="Times New Roman"/>
          <w:sz w:val="28"/>
          <w:szCs w:val="28"/>
        </w:rPr>
        <w:t xml:space="preserve"> бути причиною </w:t>
      </w:r>
      <w:proofErr w:type="spellStart"/>
      <w:r w:rsidRPr="000656E9">
        <w:rPr>
          <w:rFonts w:ascii="Times New Roman" w:hAnsi="Times New Roman" w:cs="Times New Roman"/>
          <w:sz w:val="28"/>
          <w:szCs w:val="28"/>
        </w:rPr>
        <w:t>засудження</w:t>
      </w:r>
      <w:proofErr w:type="spellEnd"/>
      <w:r w:rsidRPr="000656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6E9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0656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6E9">
        <w:rPr>
          <w:rFonts w:ascii="Times New Roman" w:hAnsi="Times New Roman" w:cs="Times New Roman"/>
          <w:sz w:val="28"/>
          <w:szCs w:val="28"/>
        </w:rPr>
        <w:t>покарання</w:t>
      </w:r>
      <w:proofErr w:type="spellEnd"/>
      <w:r w:rsidRPr="000656E9">
        <w:rPr>
          <w:rFonts w:ascii="Times New Roman" w:hAnsi="Times New Roman" w:cs="Times New Roman"/>
          <w:sz w:val="28"/>
          <w:szCs w:val="28"/>
        </w:rPr>
        <w:t xml:space="preserve"> з боку </w:t>
      </w:r>
      <w:proofErr w:type="spellStart"/>
      <w:r w:rsidRPr="000656E9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Pr="000656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6E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0656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6E9">
        <w:rPr>
          <w:rFonts w:ascii="Times New Roman" w:hAnsi="Times New Roman" w:cs="Times New Roman"/>
          <w:sz w:val="28"/>
          <w:szCs w:val="28"/>
        </w:rPr>
        <w:t>адміністрації</w:t>
      </w:r>
      <w:proofErr w:type="spellEnd"/>
      <w:r w:rsidRPr="000656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6E9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0656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5DA2" w:rsidRPr="000656E9" w:rsidRDefault="00565DA2" w:rsidP="000656E9">
      <w:pPr>
        <w:pStyle w:val="a3"/>
        <w:numPr>
          <w:ilvl w:val="0"/>
          <w:numId w:val="2"/>
        </w:num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56E9">
        <w:rPr>
          <w:rFonts w:ascii="Times New Roman" w:hAnsi="Times New Roman" w:cs="Times New Roman"/>
          <w:sz w:val="28"/>
          <w:szCs w:val="28"/>
          <w:lang w:val="uk-UA"/>
        </w:rPr>
        <w:t xml:space="preserve">Запорукою добровільної участі в позаурочній діяльності є її відкрита програма та попереднє оголошення загальношкільних учнівських заходів, що обговорюється та пропонується заздалегідь на кожен місяць, чверть або семестр. </w:t>
      </w:r>
      <w:proofErr w:type="spellStart"/>
      <w:r w:rsidRPr="000656E9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 w:rsidRPr="000656E9">
        <w:rPr>
          <w:rFonts w:ascii="Times New Roman" w:hAnsi="Times New Roman" w:cs="Times New Roman"/>
          <w:sz w:val="28"/>
          <w:szCs w:val="28"/>
        </w:rPr>
        <w:t xml:space="preserve"> порядок </w:t>
      </w:r>
      <w:proofErr w:type="spellStart"/>
      <w:r w:rsidRPr="000656E9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Pr="000656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6E9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0656E9">
        <w:rPr>
          <w:rFonts w:ascii="Times New Roman" w:hAnsi="Times New Roman" w:cs="Times New Roman"/>
          <w:sz w:val="28"/>
          <w:szCs w:val="28"/>
        </w:rPr>
        <w:t xml:space="preserve"> охочим </w:t>
      </w:r>
      <w:proofErr w:type="spellStart"/>
      <w:r w:rsidRPr="000656E9">
        <w:rPr>
          <w:rFonts w:ascii="Times New Roman" w:hAnsi="Times New Roman" w:cs="Times New Roman"/>
          <w:sz w:val="28"/>
          <w:szCs w:val="28"/>
        </w:rPr>
        <w:t>заздалегідь</w:t>
      </w:r>
      <w:proofErr w:type="spellEnd"/>
      <w:r w:rsidRPr="000656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6E9">
        <w:rPr>
          <w:rFonts w:ascii="Times New Roman" w:hAnsi="Times New Roman" w:cs="Times New Roman"/>
          <w:sz w:val="28"/>
          <w:szCs w:val="28"/>
        </w:rPr>
        <w:t>визначитись</w:t>
      </w:r>
      <w:proofErr w:type="spellEnd"/>
      <w:r w:rsidRPr="000656E9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0656E9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0656E9">
        <w:rPr>
          <w:rFonts w:ascii="Times New Roman" w:hAnsi="Times New Roman" w:cs="Times New Roman"/>
          <w:sz w:val="28"/>
          <w:szCs w:val="28"/>
        </w:rPr>
        <w:t xml:space="preserve"> видах </w:t>
      </w:r>
      <w:proofErr w:type="spellStart"/>
      <w:r w:rsidRPr="000656E9">
        <w:rPr>
          <w:rFonts w:ascii="Times New Roman" w:hAnsi="Times New Roman" w:cs="Times New Roman"/>
          <w:sz w:val="28"/>
          <w:szCs w:val="28"/>
        </w:rPr>
        <w:t>позаурочної</w:t>
      </w:r>
      <w:proofErr w:type="spellEnd"/>
      <w:r w:rsidRPr="000656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6E9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0656E9">
        <w:rPr>
          <w:rFonts w:ascii="Times New Roman" w:hAnsi="Times New Roman" w:cs="Times New Roman"/>
          <w:sz w:val="28"/>
          <w:szCs w:val="28"/>
        </w:rPr>
        <w:t xml:space="preserve"> вони б </w:t>
      </w:r>
      <w:proofErr w:type="spellStart"/>
      <w:r w:rsidRPr="000656E9">
        <w:rPr>
          <w:rFonts w:ascii="Times New Roman" w:hAnsi="Times New Roman" w:cs="Times New Roman"/>
          <w:sz w:val="28"/>
          <w:szCs w:val="28"/>
        </w:rPr>
        <w:t>хотіли</w:t>
      </w:r>
      <w:proofErr w:type="spellEnd"/>
      <w:r w:rsidRPr="000656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6E9">
        <w:rPr>
          <w:rFonts w:ascii="Times New Roman" w:hAnsi="Times New Roman" w:cs="Times New Roman"/>
          <w:sz w:val="28"/>
          <w:szCs w:val="28"/>
        </w:rPr>
        <w:t>взяти</w:t>
      </w:r>
      <w:proofErr w:type="spellEnd"/>
      <w:r w:rsidRPr="000656E9">
        <w:rPr>
          <w:rFonts w:ascii="Times New Roman" w:hAnsi="Times New Roman" w:cs="Times New Roman"/>
          <w:sz w:val="28"/>
          <w:szCs w:val="28"/>
        </w:rPr>
        <w:t xml:space="preserve"> участь. </w:t>
      </w:r>
      <w:proofErr w:type="spellStart"/>
      <w:r w:rsidRPr="000656E9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0656E9">
        <w:rPr>
          <w:rFonts w:ascii="Times New Roman" w:hAnsi="Times New Roman" w:cs="Times New Roman"/>
          <w:sz w:val="28"/>
          <w:szCs w:val="28"/>
        </w:rPr>
        <w:t xml:space="preserve"> та батьки </w:t>
      </w:r>
      <w:proofErr w:type="spellStart"/>
      <w:r w:rsidRPr="000656E9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0656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6E9">
        <w:rPr>
          <w:rFonts w:ascii="Times New Roman" w:hAnsi="Times New Roman" w:cs="Times New Roman"/>
          <w:sz w:val="28"/>
          <w:szCs w:val="28"/>
        </w:rPr>
        <w:t>вносити</w:t>
      </w:r>
      <w:proofErr w:type="spellEnd"/>
      <w:r w:rsidRPr="000656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6E9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0656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6E9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Pr="000656E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656E9">
        <w:rPr>
          <w:rFonts w:ascii="Times New Roman" w:hAnsi="Times New Roman" w:cs="Times New Roman"/>
          <w:sz w:val="28"/>
          <w:szCs w:val="28"/>
        </w:rPr>
        <w:t>наступний</w:t>
      </w:r>
      <w:proofErr w:type="spellEnd"/>
      <w:r w:rsidRPr="000656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6E9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0656E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656E9">
        <w:rPr>
          <w:rFonts w:ascii="Times New Roman" w:hAnsi="Times New Roman" w:cs="Times New Roman"/>
          <w:sz w:val="28"/>
          <w:szCs w:val="28"/>
        </w:rPr>
        <w:t>брати</w:t>
      </w:r>
      <w:proofErr w:type="spellEnd"/>
      <w:r w:rsidRPr="000656E9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 w:rsidRPr="000656E9">
        <w:rPr>
          <w:rFonts w:ascii="Times New Roman" w:hAnsi="Times New Roman" w:cs="Times New Roman"/>
          <w:sz w:val="28"/>
          <w:szCs w:val="28"/>
        </w:rPr>
        <w:t>складанні</w:t>
      </w:r>
      <w:proofErr w:type="spellEnd"/>
      <w:r w:rsidRPr="000656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6E9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0656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6E9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0656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5DA2" w:rsidRPr="000656E9" w:rsidRDefault="00565DA2" w:rsidP="000656E9">
      <w:pPr>
        <w:pStyle w:val="a3"/>
        <w:numPr>
          <w:ilvl w:val="0"/>
          <w:numId w:val="2"/>
        </w:num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56E9">
        <w:rPr>
          <w:rFonts w:ascii="Times New Roman" w:hAnsi="Times New Roman" w:cs="Times New Roman"/>
          <w:sz w:val="28"/>
          <w:szCs w:val="28"/>
          <w:lang w:val="uk-UA"/>
        </w:rPr>
        <w:t>Механізмом перевірки ефективності позаурочної діяльності в школі може бути опитування (анкетування) педагогів, батьків та учнів, що передбачає подальше коригування роботи з урахуванням результатів опитування.</w:t>
      </w:r>
    </w:p>
    <w:sectPr w:rsidR="00565DA2" w:rsidRPr="00065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E1A7A"/>
    <w:multiLevelType w:val="hybridMultilevel"/>
    <w:tmpl w:val="73BA4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BD099B"/>
    <w:multiLevelType w:val="hybridMultilevel"/>
    <w:tmpl w:val="7BF84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701AA0"/>
    <w:multiLevelType w:val="hybridMultilevel"/>
    <w:tmpl w:val="30686F86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71E05E0C"/>
    <w:multiLevelType w:val="hybridMultilevel"/>
    <w:tmpl w:val="631A7136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2802"/>
    <w:rsid w:val="000656E9"/>
    <w:rsid w:val="00565DA2"/>
    <w:rsid w:val="00992802"/>
    <w:rsid w:val="00C8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460949-3B58-42A3-88CC-69B2F00A4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D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5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56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admin</cp:lastModifiedBy>
  <cp:revision>4</cp:revision>
  <cp:lastPrinted>2020-05-18T09:00:00Z</cp:lastPrinted>
  <dcterms:created xsi:type="dcterms:W3CDTF">2020-05-12T18:46:00Z</dcterms:created>
  <dcterms:modified xsi:type="dcterms:W3CDTF">2020-05-18T09:00:00Z</dcterms:modified>
</cp:coreProperties>
</file>