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939" w:rsidRPr="00B86939" w:rsidRDefault="00B86939" w:rsidP="00474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939">
        <w:rPr>
          <w:rFonts w:ascii="Times New Roman" w:hAnsi="Times New Roman" w:cs="Times New Roman"/>
          <w:sz w:val="28"/>
          <w:szCs w:val="28"/>
          <w:lang w:val="uk-UA"/>
        </w:rPr>
        <w:t>Саф</w:t>
      </w:r>
      <w:r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Pr="00B86939">
        <w:rPr>
          <w:rFonts w:ascii="Times New Roman" w:hAnsi="Times New Roman" w:cs="Times New Roman"/>
          <w:sz w:val="28"/>
          <w:szCs w:val="28"/>
          <w:lang w:val="uk-UA"/>
        </w:rPr>
        <w:t>янський ЗЗСО</w:t>
      </w:r>
    </w:p>
    <w:p w:rsidR="00474059" w:rsidRPr="00B86939" w:rsidRDefault="00474059" w:rsidP="00474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939">
        <w:rPr>
          <w:rFonts w:ascii="Times New Roman" w:hAnsi="Times New Roman" w:cs="Times New Roman"/>
          <w:sz w:val="28"/>
          <w:szCs w:val="28"/>
          <w:lang w:val="uk-UA"/>
        </w:rPr>
        <w:t>План</w:t>
      </w:r>
      <w:r w:rsidR="00B86939">
        <w:rPr>
          <w:rFonts w:ascii="Times New Roman" w:hAnsi="Times New Roman" w:cs="Times New Roman"/>
          <w:sz w:val="28"/>
          <w:szCs w:val="28"/>
          <w:lang w:val="uk-UA"/>
        </w:rPr>
        <w:t xml:space="preserve"> заходів</w:t>
      </w:r>
    </w:p>
    <w:p w:rsidR="00474059" w:rsidRPr="00B86939" w:rsidRDefault="00B86939" w:rsidP="00474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Всеукраїнського місячника</w:t>
      </w:r>
      <w:r w:rsidR="00474059" w:rsidRPr="00B86939">
        <w:rPr>
          <w:rFonts w:ascii="Times New Roman" w:hAnsi="Times New Roman" w:cs="Times New Roman"/>
          <w:sz w:val="28"/>
          <w:szCs w:val="28"/>
          <w:lang w:val="uk-UA"/>
        </w:rPr>
        <w:t xml:space="preserve"> шкільних бібліотек</w:t>
      </w:r>
    </w:p>
    <w:p w:rsidR="00474059" w:rsidRPr="00B86939" w:rsidRDefault="00474059" w:rsidP="0047405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939">
        <w:rPr>
          <w:rFonts w:ascii="Times New Roman" w:hAnsi="Times New Roman" w:cs="Times New Roman"/>
          <w:sz w:val="28"/>
          <w:szCs w:val="28"/>
          <w:lang w:val="uk-UA"/>
        </w:rPr>
        <w:t>«Краєзнавство в шкільній бібліотеці : нові традиції та цінності»</w:t>
      </w:r>
    </w:p>
    <w:tbl>
      <w:tblPr>
        <w:tblStyle w:val="a3"/>
        <w:tblpPr w:leftFromText="180" w:rightFromText="180" w:vertAnchor="page" w:horzAnchor="margin" w:tblpX="-1026" w:tblpY="2961"/>
        <w:tblW w:w="10206" w:type="dxa"/>
        <w:tblLook w:val="04A0" w:firstRow="1" w:lastRow="0" w:firstColumn="1" w:lastColumn="0" w:noHBand="0" w:noVBand="1"/>
      </w:tblPr>
      <w:tblGrid>
        <w:gridCol w:w="675"/>
        <w:gridCol w:w="5954"/>
        <w:gridCol w:w="1843"/>
        <w:gridCol w:w="1734"/>
      </w:tblGrid>
      <w:tr w:rsidR="00474059" w:rsidRPr="00E1378F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954" w:type="dxa"/>
          </w:tcPr>
          <w:p w:rsidR="00474059" w:rsidRPr="00B86939" w:rsidRDefault="00E1378F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Назва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заходу</w:t>
            </w:r>
          </w:p>
        </w:tc>
        <w:tc>
          <w:tcPr>
            <w:tcW w:w="1843" w:type="dxa"/>
          </w:tcPr>
          <w:p w:rsidR="00474059" w:rsidRPr="00B86939" w:rsidRDefault="00E1378F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Клас </w:t>
            </w:r>
          </w:p>
        </w:tc>
        <w:tc>
          <w:tcPr>
            <w:tcW w:w="1734" w:type="dxa"/>
          </w:tcPr>
          <w:p w:rsidR="00474059" w:rsidRPr="00B86939" w:rsidRDefault="00E1378F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Дата</w:t>
            </w:r>
          </w:p>
        </w:tc>
      </w:tr>
      <w:tr w:rsidR="00474059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47405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Повідомлення на сайті 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закладу освіти </w:t>
            </w: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рубрику «Новини» про відкриття місячника шкільних бібліотек.</w:t>
            </w:r>
          </w:p>
          <w:p w:rsidR="00B8693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7405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 кл., бібліотекар</w:t>
            </w:r>
          </w:p>
        </w:tc>
        <w:tc>
          <w:tcPr>
            <w:tcW w:w="1734" w:type="dxa"/>
          </w:tcPr>
          <w:p w:rsidR="00474059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</w:tr>
      <w:tr w:rsidR="00474059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47405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Краєзнавча вікторина 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«Вивчай і знай свій рідний край».</w:t>
            </w:r>
          </w:p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47405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3-А , 3-Б кл., бібліотекар</w:t>
            </w:r>
          </w:p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74059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</w:tr>
      <w:tr w:rsidR="00474059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47405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віршів 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природу тихим словом».</w:t>
            </w:r>
          </w:p>
        </w:tc>
        <w:tc>
          <w:tcPr>
            <w:tcW w:w="1843" w:type="dxa"/>
          </w:tcPr>
          <w:p w:rsid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4-А, 4-Б кл.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бібліотекар</w:t>
            </w:r>
          </w:p>
        </w:tc>
        <w:tc>
          <w:tcPr>
            <w:tcW w:w="1734" w:type="dxa"/>
          </w:tcPr>
          <w:p w:rsidR="00474059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08.10.</w:t>
            </w:r>
          </w:p>
        </w:tc>
      </w:tr>
      <w:tr w:rsidR="00474059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Конкурс 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малюнків </w:t>
            </w: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«Моє рідне село – чудовий край».</w:t>
            </w:r>
          </w:p>
        </w:tc>
        <w:tc>
          <w:tcPr>
            <w:tcW w:w="1843" w:type="dxa"/>
          </w:tcPr>
          <w:p w:rsid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1-А, 1-Б,</w:t>
            </w:r>
          </w:p>
          <w:p w:rsidR="0047405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2-А, 2-Б кл.,</w:t>
            </w:r>
          </w:p>
          <w:p w:rsidR="00B8693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</w:tc>
        <w:tc>
          <w:tcPr>
            <w:tcW w:w="1734" w:type="dxa"/>
          </w:tcPr>
          <w:p w:rsidR="00474059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</w:tr>
      <w:tr w:rsidR="00474059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47405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Брейн-ринг краєзнавців 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«Ми знаємо все про край , де ми живемо!»</w:t>
            </w:r>
          </w:p>
        </w:tc>
        <w:tc>
          <w:tcPr>
            <w:tcW w:w="1843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5-А, 5-Б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кл.,</w:t>
            </w:r>
          </w:p>
          <w:p w:rsidR="00B8693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74059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</w:tr>
      <w:tr w:rsidR="00474059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</w:tcPr>
          <w:p w:rsidR="0047405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Круглий стіл 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«Це та земля, де нам судилось жити».</w:t>
            </w:r>
          </w:p>
        </w:tc>
        <w:tc>
          <w:tcPr>
            <w:tcW w:w="1843" w:type="dxa"/>
          </w:tcPr>
          <w:p w:rsid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6-А, 6-Б кл.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7405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B8693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474059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</w:tr>
      <w:tr w:rsidR="00474059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47405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Заочна подорож 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«Озеро Саф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 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– екологічна проблема».       </w:t>
            </w:r>
          </w:p>
        </w:tc>
        <w:tc>
          <w:tcPr>
            <w:tcW w:w="1843" w:type="dxa"/>
          </w:tcPr>
          <w:p w:rsidR="0047405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кл.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11 кл.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8693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B8693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4" w:type="dxa"/>
          </w:tcPr>
          <w:p w:rsidR="00474059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</w:tr>
      <w:tr w:rsidR="00474059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Екскурсія в музей Придунав</w:t>
            </w: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(українська зала).</w:t>
            </w:r>
          </w:p>
        </w:tc>
        <w:tc>
          <w:tcPr>
            <w:tcW w:w="1843" w:type="dxa"/>
          </w:tcPr>
          <w:p w:rsid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8-А, 8-Б кл.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7405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бібліотекар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кер.</w:t>
            </w:r>
          </w:p>
        </w:tc>
        <w:tc>
          <w:tcPr>
            <w:tcW w:w="1734" w:type="dxa"/>
          </w:tcPr>
          <w:p w:rsidR="00474059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24.10</w:t>
            </w:r>
          </w:p>
        </w:tc>
      </w:tr>
      <w:tr w:rsidR="00474059" w:rsidTr="00B86939">
        <w:tc>
          <w:tcPr>
            <w:tcW w:w="675" w:type="dxa"/>
          </w:tcPr>
          <w:p w:rsidR="00474059" w:rsidRP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</w:tcPr>
          <w:p w:rsidR="0047405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Краєзнавчі читання </w:t>
            </w:r>
            <w:r w:rsidR="00474059"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«Поетами оспівана земля» (читання віршів місцевих авторів»</w:t>
            </w:r>
          </w:p>
        </w:tc>
        <w:tc>
          <w:tcPr>
            <w:tcW w:w="1843" w:type="dxa"/>
          </w:tcPr>
          <w:p w:rsidR="00B86939" w:rsidRDefault="0047405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кл., 10 кл.</w:t>
            </w:r>
            <w:r w:rsidR="00B8693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47405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</w:p>
          <w:p w:rsidR="00B86939" w:rsidRPr="00B86939" w:rsidRDefault="00B86939" w:rsidP="00B8693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34" w:type="dxa"/>
          </w:tcPr>
          <w:p w:rsidR="00474059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6939">
              <w:rPr>
                <w:rFonts w:ascii="Times New Roman" w:hAnsi="Times New Roman" w:cs="Times New Roman"/>
                <w:sz w:val="28"/>
                <w:szCs w:val="28"/>
              </w:rPr>
              <w:t>27.10</w:t>
            </w:r>
          </w:p>
          <w:p w:rsidR="00E1378F" w:rsidRPr="00B86939" w:rsidRDefault="00E1378F" w:rsidP="00B869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5FD4" w:rsidRPr="00B86939" w:rsidRDefault="00D85FD4"/>
    <w:p w:rsidR="002F3D59" w:rsidRDefault="002F3D59">
      <w:pPr>
        <w:rPr>
          <w:lang w:val="uk-UA"/>
        </w:rPr>
      </w:pPr>
    </w:p>
    <w:p w:rsidR="00B86939" w:rsidRPr="00B86939" w:rsidRDefault="00B86939" w:rsidP="00B8693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6939">
        <w:rPr>
          <w:rFonts w:ascii="Times New Roman" w:hAnsi="Times New Roman" w:cs="Times New Roman"/>
          <w:sz w:val="28"/>
          <w:szCs w:val="28"/>
          <w:lang w:val="uk-UA"/>
        </w:rPr>
        <w:t>Директор ЗЗСО                      Наталя ТАРАСЕНКО</w:t>
      </w:r>
    </w:p>
    <w:p w:rsidR="002F3D59" w:rsidRPr="00E84216" w:rsidRDefault="002F3D59">
      <w:pPr>
        <w:rPr>
          <w:lang w:val="uk-UA"/>
        </w:rPr>
      </w:pPr>
    </w:p>
    <w:p w:rsidR="002F3D59" w:rsidRPr="00E84216" w:rsidRDefault="002F3D59">
      <w:pPr>
        <w:rPr>
          <w:lang w:val="uk-UA"/>
        </w:rPr>
      </w:pPr>
    </w:p>
    <w:p w:rsidR="002F3D59" w:rsidRPr="00E84216" w:rsidRDefault="002F3D59">
      <w:pPr>
        <w:rPr>
          <w:lang w:val="uk-UA"/>
        </w:rPr>
      </w:pPr>
    </w:p>
    <w:p w:rsidR="002F3D59" w:rsidRPr="00E84216" w:rsidRDefault="002F3D59">
      <w:pPr>
        <w:rPr>
          <w:lang w:val="uk-UA"/>
        </w:rPr>
      </w:pPr>
      <w:bookmarkStart w:id="0" w:name="_GoBack"/>
      <w:bookmarkEnd w:id="0"/>
    </w:p>
    <w:sectPr w:rsidR="002F3D59" w:rsidRPr="00E84216" w:rsidSect="00B8693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47" w:rsidRDefault="00C90447" w:rsidP="00331160">
      <w:pPr>
        <w:spacing w:after="0" w:line="240" w:lineRule="auto"/>
      </w:pPr>
      <w:r>
        <w:separator/>
      </w:r>
    </w:p>
  </w:endnote>
  <w:endnote w:type="continuationSeparator" w:id="0">
    <w:p w:rsidR="00C90447" w:rsidRDefault="00C90447" w:rsidP="00331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47" w:rsidRDefault="00C90447" w:rsidP="00331160">
      <w:pPr>
        <w:spacing w:after="0" w:line="240" w:lineRule="auto"/>
      </w:pPr>
      <w:r>
        <w:separator/>
      </w:r>
    </w:p>
  </w:footnote>
  <w:footnote w:type="continuationSeparator" w:id="0">
    <w:p w:rsidR="00C90447" w:rsidRDefault="00C90447" w:rsidP="003311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4952ED"/>
    <w:multiLevelType w:val="hybridMultilevel"/>
    <w:tmpl w:val="84DA2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31160"/>
    <w:rsid w:val="001261E6"/>
    <w:rsid w:val="00253763"/>
    <w:rsid w:val="002F3D59"/>
    <w:rsid w:val="00331160"/>
    <w:rsid w:val="00474059"/>
    <w:rsid w:val="004870BC"/>
    <w:rsid w:val="00563B75"/>
    <w:rsid w:val="00583AE4"/>
    <w:rsid w:val="005A04FE"/>
    <w:rsid w:val="005D512A"/>
    <w:rsid w:val="007010B2"/>
    <w:rsid w:val="00734FE5"/>
    <w:rsid w:val="00850626"/>
    <w:rsid w:val="00876B55"/>
    <w:rsid w:val="00B86939"/>
    <w:rsid w:val="00C85CA3"/>
    <w:rsid w:val="00C90447"/>
    <w:rsid w:val="00D85FD4"/>
    <w:rsid w:val="00E1378F"/>
    <w:rsid w:val="00E84216"/>
    <w:rsid w:val="00EB1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00B40B-8013-4EC2-917B-927CAA09C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7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11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33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1160"/>
  </w:style>
  <w:style w:type="paragraph" w:styleId="a6">
    <w:name w:val="footer"/>
    <w:basedOn w:val="a"/>
    <w:link w:val="a7"/>
    <w:uiPriority w:val="99"/>
    <w:semiHidden/>
    <w:unhideWhenUsed/>
    <w:rsid w:val="00331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1160"/>
  </w:style>
  <w:style w:type="paragraph" w:styleId="a8">
    <w:name w:val="List Paragraph"/>
    <w:basedOn w:val="a"/>
    <w:uiPriority w:val="34"/>
    <w:qFormat/>
    <w:rsid w:val="0033116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8506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06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Nastya</cp:lastModifiedBy>
  <cp:revision>12</cp:revision>
  <dcterms:created xsi:type="dcterms:W3CDTF">2021-10-13T17:46:00Z</dcterms:created>
  <dcterms:modified xsi:type="dcterms:W3CDTF">2021-10-15T16:47:00Z</dcterms:modified>
</cp:coreProperties>
</file>